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86" w:rsidRPr="005F3286" w:rsidRDefault="005F3286">
      <w:pPr>
        <w:pStyle w:val="ConsPlusNormal"/>
        <w:jc w:val="both"/>
        <w:outlineLvl w:val="0"/>
        <w:rPr>
          <w:rFonts w:ascii="Arial" w:hAnsi="Arial" w:cs="Arial"/>
          <w:color w:val="000000" w:themeColor="text1"/>
          <w:sz w:val="18"/>
          <w:szCs w:val="18"/>
        </w:rPr>
      </w:pPr>
      <w:bookmarkStart w:id="0" w:name="_GoBack"/>
    </w:p>
    <w:p w:rsidR="005F3286" w:rsidRPr="005F3286" w:rsidRDefault="005F3286">
      <w:pPr>
        <w:pStyle w:val="ConsPlusTitle"/>
        <w:jc w:val="center"/>
        <w:outlineLvl w:val="0"/>
        <w:rPr>
          <w:rFonts w:ascii="Arial" w:hAnsi="Arial" w:cs="Arial"/>
          <w:color w:val="000000" w:themeColor="text1"/>
          <w:sz w:val="18"/>
          <w:szCs w:val="18"/>
        </w:rPr>
      </w:pPr>
      <w:r w:rsidRPr="005F3286">
        <w:rPr>
          <w:rFonts w:ascii="Arial" w:hAnsi="Arial" w:cs="Arial"/>
          <w:color w:val="000000" w:themeColor="text1"/>
          <w:sz w:val="18"/>
          <w:szCs w:val="18"/>
        </w:rPr>
        <w:t>СУДЕБНЫЙ ДЕПАРТАМЕНТ ПРИ ВЕРХОВНОМ СУДЕ</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РОССИЙСКОЙ ФЕДЕРАЦИИ</w:t>
      </w:r>
    </w:p>
    <w:p w:rsidR="005F3286" w:rsidRPr="005F3286" w:rsidRDefault="005F3286">
      <w:pPr>
        <w:pStyle w:val="ConsPlusTitle"/>
        <w:jc w:val="center"/>
        <w:rPr>
          <w:rFonts w:ascii="Arial" w:hAnsi="Arial" w:cs="Arial"/>
          <w:color w:val="000000" w:themeColor="text1"/>
          <w:sz w:val="18"/>
          <w:szCs w:val="18"/>
        </w:rPr>
      </w:pP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ПРИКАЗ</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от 9 октября 2014 г. N 219</w:t>
      </w:r>
    </w:p>
    <w:p w:rsidR="005F3286" w:rsidRPr="005F3286" w:rsidRDefault="005F3286">
      <w:pPr>
        <w:pStyle w:val="ConsPlusTitle"/>
        <w:jc w:val="center"/>
        <w:rPr>
          <w:rFonts w:ascii="Arial" w:hAnsi="Arial" w:cs="Arial"/>
          <w:color w:val="000000" w:themeColor="text1"/>
          <w:sz w:val="18"/>
          <w:szCs w:val="18"/>
        </w:rPr>
      </w:pP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ОБ УТВЕРЖДЕНИИ ИНСТРУКЦИИ</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ПО ДЕЛОПРОИЗВОДСТВУ В ВОЕННЫХ СУДАХ</w:t>
      </w:r>
    </w:p>
    <w:p w:rsidR="005F3286" w:rsidRPr="005F3286" w:rsidRDefault="005F3286">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03.06.2016 </w:t>
            </w:r>
            <w:hyperlink r:id="rId5">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13.06.2017 </w:t>
            </w:r>
            <w:hyperlink r:id="rId6">
              <w:r w:rsidRPr="005F3286">
                <w:rPr>
                  <w:rFonts w:ascii="Arial" w:hAnsi="Arial" w:cs="Arial"/>
                  <w:color w:val="000000" w:themeColor="text1"/>
                  <w:sz w:val="18"/>
                  <w:szCs w:val="18"/>
                </w:rPr>
                <w:t>N 102</w:t>
              </w:r>
            </w:hyperlink>
            <w:r w:rsidRPr="005F3286">
              <w:rPr>
                <w:rFonts w:ascii="Arial" w:hAnsi="Arial" w:cs="Arial"/>
                <w:color w:val="000000" w:themeColor="text1"/>
                <w:sz w:val="18"/>
                <w:szCs w:val="18"/>
              </w:rPr>
              <w:t xml:space="preserve">, от 06.05.2019 </w:t>
            </w:r>
            <w:hyperlink r:id="rId7">
              <w:r w:rsidRPr="005F3286">
                <w:rPr>
                  <w:rFonts w:ascii="Arial" w:hAnsi="Arial" w:cs="Arial"/>
                  <w:color w:val="000000" w:themeColor="text1"/>
                  <w:sz w:val="18"/>
                  <w:szCs w:val="18"/>
                </w:rPr>
                <w:t>N 93</w:t>
              </w:r>
            </w:hyperlink>
            <w:r w:rsidRPr="005F3286">
              <w:rPr>
                <w:rFonts w:ascii="Arial" w:hAnsi="Arial" w:cs="Arial"/>
                <w:color w:val="000000" w:themeColor="text1"/>
                <w:sz w:val="18"/>
                <w:szCs w:val="18"/>
              </w:rPr>
              <w:t>,</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15.10.2019 </w:t>
            </w:r>
            <w:hyperlink r:id="rId8">
              <w:r w:rsidRPr="005F3286">
                <w:rPr>
                  <w:rFonts w:ascii="Arial" w:hAnsi="Arial" w:cs="Arial"/>
                  <w:color w:val="000000" w:themeColor="text1"/>
                  <w:sz w:val="18"/>
                  <w:szCs w:val="18"/>
                </w:rPr>
                <w:t>N 236</w:t>
              </w:r>
            </w:hyperlink>
            <w:r w:rsidRPr="005F3286">
              <w:rPr>
                <w:rFonts w:ascii="Arial" w:hAnsi="Arial" w:cs="Arial"/>
                <w:color w:val="000000" w:themeColor="text1"/>
                <w:sz w:val="18"/>
                <w:szCs w:val="18"/>
              </w:rPr>
              <w:t xml:space="preserve">, от 11.01.2021 </w:t>
            </w:r>
            <w:hyperlink r:id="rId9">
              <w:r w:rsidRPr="005F3286">
                <w:rPr>
                  <w:rFonts w:ascii="Arial" w:hAnsi="Arial" w:cs="Arial"/>
                  <w:color w:val="000000" w:themeColor="text1"/>
                  <w:sz w:val="18"/>
                  <w:szCs w:val="18"/>
                </w:rPr>
                <w:t>N 1</w:t>
              </w:r>
            </w:hyperlink>
            <w:r w:rsidRPr="005F3286">
              <w:rPr>
                <w:rFonts w:ascii="Arial" w:hAnsi="Arial" w:cs="Arial"/>
                <w:color w:val="000000" w:themeColor="text1"/>
                <w:sz w:val="18"/>
                <w:szCs w:val="18"/>
              </w:rPr>
              <w:t xml:space="preserve">, от 29.09.2021 </w:t>
            </w:r>
            <w:hyperlink r:id="rId10">
              <w:r w:rsidRPr="005F3286">
                <w:rPr>
                  <w:rFonts w:ascii="Arial" w:hAnsi="Arial" w:cs="Arial"/>
                  <w:color w:val="000000" w:themeColor="text1"/>
                  <w:sz w:val="18"/>
                  <w:szCs w:val="18"/>
                </w:rPr>
                <w:t>N 199</w:t>
              </w:r>
            </w:hyperlink>
            <w:r w:rsidRPr="005F3286">
              <w:rPr>
                <w:rFonts w:ascii="Arial" w:hAnsi="Arial" w:cs="Arial"/>
                <w:color w:val="000000" w:themeColor="text1"/>
                <w:sz w:val="18"/>
                <w:szCs w:val="18"/>
              </w:rPr>
              <w:t>,</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22.12.2023 </w:t>
            </w:r>
            <w:hyperlink r:id="rId11">
              <w:r w:rsidRPr="005F3286">
                <w:rPr>
                  <w:rFonts w:ascii="Arial" w:hAnsi="Arial" w:cs="Arial"/>
                  <w:color w:val="000000" w:themeColor="text1"/>
                  <w:sz w:val="18"/>
                  <w:szCs w:val="18"/>
                </w:rPr>
                <w:t>N 281</w:t>
              </w:r>
            </w:hyperlink>
            <w:r w:rsidRPr="005F3286">
              <w:rPr>
                <w:rFonts w:ascii="Arial" w:hAnsi="Arial" w:cs="Arial"/>
                <w:color w:val="000000" w:themeColor="text1"/>
                <w:sz w:val="18"/>
                <w:szCs w:val="18"/>
              </w:rPr>
              <w:t xml:space="preserve">, от 27.12.2024 </w:t>
            </w:r>
            <w:hyperlink r:id="rId12">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 xml:space="preserve">, от 30.12.2025 </w:t>
            </w:r>
            <w:hyperlink r:id="rId13">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соответствии с Федеральным </w:t>
      </w:r>
      <w:hyperlink r:id="rId14">
        <w:r w:rsidRPr="005F3286">
          <w:rPr>
            <w:rFonts w:ascii="Arial" w:hAnsi="Arial" w:cs="Arial"/>
            <w:color w:val="000000" w:themeColor="text1"/>
            <w:sz w:val="18"/>
            <w:szCs w:val="18"/>
          </w:rPr>
          <w:t>законом</w:t>
        </w:r>
      </w:hyperlink>
      <w:r w:rsidRPr="005F3286">
        <w:rPr>
          <w:rFonts w:ascii="Arial" w:hAnsi="Arial" w:cs="Arial"/>
          <w:color w:val="000000" w:themeColor="text1"/>
          <w:sz w:val="18"/>
          <w:szCs w:val="18"/>
        </w:rPr>
        <w:t xml:space="preserve"> от 8 января 1998 г. N 7-ФЗ "О Судебном департаменте при Верховном Суде Российской Федерации" приказываю: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 Утвердить и ввести в действие с 1 декабря 2014 г. </w:t>
      </w:r>
      <w:hyperlink w:anchor="P38">
        <w:r w:rsidRPr="005F3286">
          <w:rPr>
            <w:rFonts w:ascii="Arial" w:hAnsi="Arial" w:cs="Arial"/>
            <w:color w:val="000000" w:themeColor="text1"/>
            <w:sz w:val="18"/>
            <w:szCs w:val="18"/>
          </w:rPr>
          <w:t>Инструкцию</w:t>
        </w:r>
      </w:hyperlink>
      <w:r w:rsidRPr="005F3286">
        <w:rPr>
          <w:rFonts w:ascii="Arial" w:hAnsi="Arial" w:cs="Arial"/>
          <w:color w:val="000000" w:themeColor="text1"/>
          <w:sz w:val="18"/>
          <w:szCs w:val="18"/>
        </w:rPr>
        <w:t xml:space="preserve"> по делопроизводству в военных судах (далее - Инструкция).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 Председателям окружных (флотских) военных судов, гарнизонных военных судов организовать изучение и выполнение всеми судьями и работниками аппаратов военных судов требований настоящей </w:t>
      </w:r>
      <w:hyperlink w:anchor="P38">
        <w:r w:rsidRPr="005F3286">
          <w:rPr>
            <w:rFonts w:ascii="Arial" w:hAnsi="Arial" w:cs="Arial"/>
            <w:color w:val="000000" w:themeColor="text1"/>
            <w:sz w:val="18"/>
            <w:szCs w:val="18"/>
          </w:rPr>
          <w:t>Инструкции</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3. Признать утратившим силу </w:t>
      </w:r>
      <w:hyperlink r:id="rId15">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заместителя Генерального директора Судебного департамента при Верховном Суде Российской Федерации - начальника Главного управления обеспечения деятельности военных судов от 27 августа 2013 г. N 8 "Об утверждении Руководства по делопроизводству в военных судах".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Контроль за исполнением настоящего приказа оставляю за собой.</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Заместитель</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Генерального директора -</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начальник Главного управления</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обеспечения деятельности</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военных судов</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А.А.СЛОТЮК</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0"/>
        <w:rPr>
          <w:rFonts w:ascii="Arial" w:hAnsi="Arial" w:cs="Arial"/>
          <w:color w:val="000000" w:themeColor="text1"/>
          <w:sz w:val="18"/>
          <w:szCs w:val="18"/>
        </w:rPr>
      </w:pPr>
      <w:r w:rsidRPr="005F3286">
        <w:rPr>
          <w:rFonts w:ascii="Arial" w:hAnsi="Arial" w:cs="Arial"/>
          <w:color w:val="000000" w:themeColor="text1"/>
          <w:sz w:val="18"/>
          <w:szCs w:val="18"/>
        </w:rPr>
        <w:t>Утверждена</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приказом Судебного департамента</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при Верховном Суде</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Российской Федерации</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от 9 октября 2014 г. N 219</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rPr>
          <w:rFonts w:ascii="Arial" w:hAnsi="Arial" w:cs="Arial"/>
          <w:color w:val="000000" w:themeColor="text1"/>
          <w:sz w:val="18"/>
          <w:szCs w:val="18"/>
        </w:rPr>
      </w:pPr>
      <w:bookmarkStart w:id="1" w:name="P38"/>
      <w:bookmarkEnd w:id="1"/>
      <w:r w:rsidRPr="005F3286">
        <w:rPr>
          <w:rFonts w:ascii="Arial" w:hAnsi="Arial" w:cs="Arial"/>
          <w:color w:val="000000" w:themeColor="text1"/>
          <w:sz w:val="18"/>
          <w:szCs w:val="18"/>
        </w:rPr>
        <w:t>ИНСТРУКЦИЯ ПО ДЕЛОПРОИЗВОДСТВУ В ВОЕННЫХ СУДАХ</w:t>
      </w:r>
    </w:p>
    <w:p w:rsidR="005F3286" w:rsidRPr="005F3286" w:rsidRDefault="005F3286">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03.06.2016 </w:t>
            </w:r>
            <w:hyperlink r:id="rId16">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13.06.2017 </w:t>
            </w:r>
            <w:hyperlink r:id="rId17">
              <w:r w:rsidRPr="005F3286">
                <w:rPr>
                  <w:rFonts w:ascii="Arial" w:hAnsi="Arial" w:cs="Arial"/>
                  <w:color w:val="000000" w:themeColor="text1"/>
                  <w:sz w:val="18"/>
                  <w:szCs w:val="18"/>
                </w:rPr>
                <w:t>N 102</w:t>
              </w:r>
            </w:hyperlink>
            <w:r w:rsidRPr="005F3286">
              <w:rPr>
                <w:rFonts w:ascii="Arial" w:hAnsi="Arial" w:cs="Arial"/>
                <w:color w:val="000000" w:themeColor="text1"/>
                <w:sz w:val="18"/>
                <w:szCs w:val="18"/>
              </w:rPr>
              <w:t xml:space="preserve">, от 06.05.2019 </w:t>
            </w:r>
            <w:hyperlink r:id="rId18">
              <w:r w:rsidRPr="005F3286">
                <w:rPr>
                  <w:rFonts w:ascii="Arial" w:hAnsi="Arial" w:cs="Arial"/>
                  <w:color w:val="000000" w:themeColor="text1"/>
                  <w:sz w:val="18"/>
                  <w:szCs w:val="18"/>
                </w:rPr>
                <w:t>N 93</w:t>
              </w:r>
            </w:hyperlink>
            <w:r w:rsidRPr="005F3286">
              <w:rPr>
                <w:rFonts w:ascii="Arial" w:hAnsi="Arial" w:cs="Arial"/>
                <w:color w:val="000000" w:themeColor="text1"/>
                <w:sz w:val="18"/>
                <w:szCs w:val="18"/>
              </w:rPr>
              <w:t>,</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15.10.2019 </w:t>
            </w:r>
            <w:hyperlink r:id="rId19">
              <w:r w:rsidRPr="005F3286">
                <w:rPr>
                  <w:rFonts w:ascii="Arial" w:hAnsi="Arial" w:cs="Arial"/>
                  <w:color w:val="000000" w:themeColor="text1"/>
                  <w:sz w:val="18"/>
                  <w:szCs w:val="18"/>
                </w:rPr>
                <w:t>N 236</w:t>
              </w:r>
            </w:hyperlink>
            <w:r w:rsidRPr="005F3286">
              <w:rPr>
                <w:rFonts w:ascii="Arial" w:hAnsi="Arial" w:cs="Arial"/>
                <w:color w:val="000000" w:themeColor="text1"/>
                <w:sz w:val="18"/>
                <w:szCs w:val="18"/>
              </w:rPr>
              <w:t xml:space="preserve">, от 11.01.2021 </w:t>
            </w:r>
            <w:hyperlink r:id="rId20">
              <w:r w:rsidRPr="005F3286">
                <w:rPr>
                  <w:rFonts w:ascii="Arial" w:hAnsi="Arial" w:cs="Arial"/>
                  <w:color w:val="000000" w:themeColor="text1"/>
                  <w:sz w:val="18"/>
                  <w:szCs w:val="18"/>
                </w:rPr>
                <w:t>N 1</w:t>
              </w:r>
            </w:hyperlink>
            <w:r w:rsidRPr="005F3286">
              <w:rPr>
                <w:rFonts w:ascii="Arial" w:hAnsi="Arial" w:cs="Arial"/>
                <w:color w:val="000000" w:themeColor="text1"/>
                <w:sz w:val="18"/>
                <w:szCs w:val="18"/>
              </w:rPr>
              <w:t xml:space="preserve">, от 29.09.2021 </w:t>
            </w:r>
            <w:hyperlink r:id="rId21">
              <w:r w:rsidRPr="005F3286">
                <w:rPr>
                  <w:rFonts w:ascii="Arial" w:hAnsi="Arial" w:cs="Arial"/>
                  <w:color w:val="000000" w:themeColor="text1"/>
                  <w:sz w:val="18"/>
                  <w:szCs w:val="18"/>
                </w:rPr>
                <w:t>N 199</w:t>
              </w:r>
            </w:hyperlink>
            <w:r w:rsidRPr="005F3286">
              <w:rPr>
                <w:rFonts w:ascii="Arial" w:hAnsi="Arial" w:cs="Arial"/>
                <w:color w:val="000000" w:themeColor="text1"/>
                <w:sz w:val="18"/>
                <w:szCs w:val="18"/>
              </w:rPr>
              <w:t>,</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22.12.2023 </w:t>
            </w:r>
            <w:hyperlink r:id="rId22">
              <w:r w:rsidRPr="005F3286">
                <w:rPr>
                  <w:rFonts w:ascii="Arial" w:hAnsi="Arial" w:cs="Arial"/>
                  <w:color w:val="000000" w:themeColor="text1"/>
                  <w:sz w:val="18"/>
                  <w:szCs w:val="18"/>
                </w:rPr>
                <w:t>N 281</w:t>
              </w:r>
            </w:hyperlink>
            <w:r w:rsidRPr="005F3286">
              <w:rPr>
                <w:rFonts w:ascii="Arial" w:hAnsi="Arial" w:cs="Arial"/>
                <w:color w:val="000000" w:themeColor="text1"/>
                <w:sz w:val="18"/>
                <w:szCs w:val="18"/>
              </w:rPr>
              <w:t xml:space="preserve">, от 27.12.2024 </w:t>
            </w:r>
            <w:hyperlink r:id="rId23">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 xml:space="preserve">, от 30.12.2025 </w:t>
            </w:r>
            <w:hyperlink r:id="rId24">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I. ОБЩИЕ ПОЛОЖЕНИЯ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 Инструкцией по делопроизводству в военных судах (далее - Инструкция) устанавливаются основные и единые правила организации несекретного делопроизводства в кассационном, апелляционном, окружных (флотских) и гарнизонных военных судах, порядок организации хранения, комплектования, учета и использования архивов.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2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 Ответственность за организацию делопроизводства, а также контроль за соблюдением требований настоящей Инструкции возлагаются на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1.3. Правила и порядок работы с документами, установленные настоящей Инструкцией, обязательны для судей и работников аппарата военного суда, которые несут ответственность за выполнение требований настоящей Инструкции, сохранность документов и неразглашение содержащейся в них информации.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1.4. При организации делопроизводства в военных судах могут использоваться автоматизированные (компьютерные) системы.</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II. ОСНОВНЫЕ ЗАДАЧИ ДЕЛОПРОИЗВОДСТВА В ВОЕННОМ СУДЕ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2.1. Делопроизводство</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2.1.1. Прием, отправка, учет и хранение документов, в том числе в электронном виде (в форме электронного документа), бланков строгой отчетности, вещественных доказательств, уголовных, административных и гражданских дел, дел об административных правонарушениях, материалов о грубых дисциплинарных проступках военнослужащих, материалов, рассмотренных в ходе досудебного производства в соответствии с </w:t>
      </w:r>
      <w:hyperlink r:id="rId26">
        <w:r w:rsidRPr="005F3286">
          <w:rPr>
            <w:rFonts w:ascii="Arial" w:hAnsi="Arial" w:cs="Arial"/>
            <w:color w:val="000000" w:themeColor="text1"/>
            <w:sz w:val="18"/>
            <w:szCs w:val="18"/>
          </w:rPr>
          <w:t>частями 2</w:t>
        </w:r>
      </w:hyperlink>
      <w:r w:rsidRPr="005F3286">
        <w:rPr>
          <w:rFonts w:ascii="Arial" w:hAnsi="Arial" w:cs="Arial"/>
          <w:color w:val="000000" w:themeColor="text1"/>
          <w:sz w:val="18"/>
          <w:szCs w:val="18"/>
        </w:rPr>
        <w:t xml:space="preserve"> и </w:t>
      </w:r>
      <w:hyperlink r:id="rId27">
        <w:r w:rsidRPr="005F3286">
          <w:rPr>
            <w:rFonts w:ascii="Arial" w:hAnsi="Arial" w:cs="Arial"/>
            <w:color w:val="000000" w:themeColor="text1"/>
            <w:sz w:val="18"/>
            <w:szCs w:val="18"/>
          </w:rPr>
          <w:t>3 статьи 29</w:t>
        </w:r>
      </w:hyperlink>
      <w:r w:rsidRPr="005F3286">
        <w:rPr>
          <w:rFonts w:ascii="Arial" w:hAnsi="Arial" w:cs="Arial"/>
          <w:color w:val="000000" w:themeColor="text1"/>
          <w:sz w:val="18"/>
          <w:szCs w:val="18"/>
        </w:rPr>
        <w:t xml:space="preserve"> Уголовно-процессуального кодекса Российской Федерации (далее - материалы досудебного производства), обращений граждан, поступивших в военный суд; доклад председателю военного суда о поступивших делах и документах, передача их в соответствии с резолюциями на исполнение и рассмотрение.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28">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13.06.2017 </w:t>
      </w:r>
      <w:hyperlink r:id="rId29">
        <w:r w:rsidRPr="005F3286">
          <w:rPr>
            <w:rFonts w:ascii="Arial" w:hAnsi="Arial" w:cs="Arial"/>
            <w:color w:val="000000" w:themeColor="text1"/>
            <w:sz w:val="18"/>
            <w:szCs w:val="18"/>
          </w:rPr>
          <w:t>N 102</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2.1.2. Ведение журналов, книг, нарядов по установленным формам.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2.1.3. Ведение реестров судебных дел, алфавитных указателей к судебным делам.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2.1.4. Учет в Государственной автоматизированной системе Российской Федерации "Правосудие" судебных дел и материалов, заносимых в книги учета (реестры).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2.1.5. Внесение в автоматизированную информационную систему учета соответствующих сведений о движении судебных дел и материалов.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2.1.6. Размещение на официальном сайте суда, информационных стендах, в информационных киосках информации о деятельности суда, текстов судебных актов и списка дел, назначенных к рассмотрению.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2.1.7. Представление гарнизонным военным судом в окружной (флотский) военный суд копий принятых судебных актов (приговоров, решений и судебных постановлений) на бумажном носителе либо в электронном виде.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 w:name="P66"/>
      <w:bookmarkEnd w:id="2"/>
      <w:r w:rsidRPr="005F3286">
        <w:rPr>
          <w:rFonts w:ascii="Arial" w:hAnsi="Arial" w:cs="Arial"/>
          <w:color w:val="000000" w:themeColor="text1"/>
          <w:sz w:val="18"/>
          <w:szCs w:val="18"/>
        </w:rPr>
        <w:t>2.1.8. Обращение к исполнению судебных актов по уголовным, административным, гражданским делам, по делам об административных правонарушениях; материалам досудебного производства и материалам о грубых дисциплинарных проступках военнослужащих; контроль за получением сообщений об их исполнении.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2.1.8 в ред. </w:t>
      </w:r>
      <w:hyperlink r:id="rId3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2.1.9. Прием, учет, хранение, использование, уничтожение исполнительных документов.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2.1.9 в ред. </w:t>
      </w:r>
      <w:hyperlink r:id="rId3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2.1.10. Контроль за исполнением частных определений (постановлений) военного суда по уголовным, административным и гражданским делам, а также представлений по делам об административных правонарушениях.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2.1.11. Выдача (направление) по указанию председателя военного суда судебных дел, справок и документов, своевременная отправка дел в суды апелляционной, кассационной и надзорной инстанций.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2.1.12. Составление отчетности и подготовка сведений, необходимых для составления обзорных и иных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2.1.13. Изготовление копий судебных документов, выписок из приказов и других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2.1.14. Рассмотрение обращений и запросов граждан, государственных органов и других организаций и направление ответов по ним.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2.1.15. Учет, хранение, выдача юридической, справочной и другой литературы.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2.1.16. Ведение картотеки судебной практики, контрольных экземпляров кодексов и других нормативных актов, постановлений Пленума Верховного Суда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2.1.17. Учет и хранение личных дел, трудовых книжек федеральных государственных гражданских служащих аппарата военного суда и персонала по охране и обслуживанию зданий.</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 w:name="P79"/>
      <w:bookmarkEnd w:id="3"/>
      <w:r w:rsidRPr="005F3286">
        <w:rPr>
          <w:rFonts w:ascii="Arial" w:hAnsi="Arial" w:cs="Arial"/>
          <w:color w:val="000000" w:themeColor="text1"/>
          <w:sz w:val="18"/>
          <w:szCs w:val="18"/>
        </w:rPr>
        <w:t xml:space="preserve">2.1.18. Учет профилактических мероприятий </w:t>
      </w:r>
      <w:hyperlink w:anchor="P2745">
        <w:r w:rsidRPr="005F3286">
          <w:rPr>
            <w:rFonts w:ascii="Arial" w:hAnsi="Arial" w:cs="Arial"/>
            <w:color w:val="000000" w:themeColor="text1"/>
            <w:sz w:val="18"/>
            <w:szCs w:val="18"/>
          </w:rPr>
          <w:t>(форма N 1)</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2.2. Дополнительные задачи, возлагаемые на работников,</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ответственных за делопроизводство в кассационном,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апелляционном окружном (флотском) военном суде</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29.09.2021 N 199)</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2.2.1. Направление в установленные сроки данных, указанных в Перечне служебных документов и сведений, представляемых кассационным, апелляционным, окружными (флотскими) военными судами в Судебную коллегию по делам военнослужащих Верховного Суда Российской Федерации и Управление по обеспечению деятельности арбитражных и специализированных судов Судебного департамента при Верховном Суде Российской Федерации.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2.2.1 в ред. </w:t>
      </w:r>
      <w:hyperlink r:id="rId3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2.2.2. Прием, отправка и учет уголовных административных и, гражданских дел, дел об административных правонарушениях и иных материалов, поступивших для рассмотрения в апелляционном, кассационном порядке.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2.2.3. Учет копий приговоров, решений и судебных постановлений, поступающих из гарнизонных военных судов на бумажном носителе либо в электронном виде.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2.2.4. Исключен. - </w:t>
      </w:r>
      <w:hyperlink r:id="rId38">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III. ДЕЛОПРОИЗВОДСТВО</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Переписка в военных судах ведется в соответствии с Национальным стандартом Российской Федерации </w:t>
      </w:r>
      <w:hyperlink r:id="rId39">
        <w:r w:rsidRPr="005F3286">
          <w:rPr>
            <w:rFonts w:ascii="Arial" w:hAnsi="Arial" w:cs="Arial"/>
            <w:color w:val="000000" w:themeColor="text1"/>
            <w:sz w:val="18"/>
            <w:szCs w:val="18"/>
          </w:rPr>
          <w:t>ГОСТ Р 7.0.97-2025</w:t>
        </w:r>
      </w:hyperlink>
      <w:r w:rsidRPr="005F3286">
        <w:rPr>
          <w:rFonts w:ascii="Arial" w:hAnsi="Arial" w:cs="Arial"/>
          <w:color w:val="000000" w:themeColor="text1"/>
          <w:sz w:val="18"/>
          <w:szCs w:val="1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и настоящей Инструкцией.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06.05.2019 </w:t>
      </w:r>
      <w:hyperlink r:id="rId40">
        <w:r w:rsidRPr="005F3286">
          <w:rPr>
            <w:rFonts w:ascii="Arial" w:hAnsi="Arial" w:cs="Arial"/>
            <w:color w:val="000000" w:themeColor="text1"/>
            <w:sz w:val="18"/>
            <w:szCs w:val="18"/>
          </w:rPr>
          <w:t>N 93</w:t>
        </w:r>
      </w:hyperlink>
      <w:r w:rsidRPr="005F3286">
        <w:rPr>
          <w:rFonts w:ascii="Arial" w:hAnsi="Arial" w:cs="Arial"/>
          <w:color w:val="000000" w:themeColor="text1"/>
          <w:sz w:val="18"/>
          <w:szCs w:val="18"/>
        </w:rPr>
        <w:t xml:space="preserve">, от 30.12.2025 </w:t>
      </w:r>
      <w:hyperlink r:id="rId41">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Служебная переписка между кассационным, апелляционным, окружными (флотскими) военными судами и кассационными судами общей юрисдикции, апелляционными судами общей юрисдикции верховными судами республик, краевыми и областными судами, судами городов федерального значения, судами автономной области и автономных округов, федеральными арбитражными судами, Судебным департаментом при Верховном Суде Российской Федерации, управлениями Судебного департамента в субъектах Российской Федерации ведется в электронной форме с применением систем электронного документооборота в соответствии с нормативными правовыми актами Судебного департамента при Верховном Суде Российской Федерации.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 в ред. </w:t>
      </w:r>
      <w:hyperlink r:id="rId4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3.1. Прием и учет документов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3.1.1. Письменная корреспонденция доставляется в суд через отделение связи (почтой, телеграфом), фельдъегерской и специальной связью, нарочными (курьерами) и специализированными службами доставки, а также через приемную суда.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4" w:name="P105"/>
      <w:bookmarkEnd w:id="4"/>
      <w:r w:rsidRPr="005F3286">
        <w:rPr>
          <w:rFonts w:ascii="Arial" w:hAnsi="Arial" w:cs="Arial"/>
          <w:color w:val="000000" w:themeColor="text1"/>
          <w:sz w:val="18"/>
          <w:szCs w:val="18"/>
        </w:rPr>
        <w:t>3.1.2. При приеме письменной корреспонденции проверяются правильность ее адресования и доставки, а также целостность упаковки.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вскрытии конвертов (бандеролей, посылок) проверяются комплектность документов, отсутствие их повреждений и соответствие вложений их названиям.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Если при вскрытии обнаружено повреждение, отсутствие документа или приложения к нему, а также несоответствие номера, указанного на пакете, номеру вложенного документа, то об этом докладывается председателю военного суда, после чего составляется акт в двух экземплярах </w:t>
      </w:r>
      <w:hyperlink w:anchor="P2776">
        <w:r w:rsidRPr="005F3286">
          <w:rPr>
            <w:rFonts w:ascii="Arial" w:hAnsi="Arial" w:cs="Arial"/>
            <w:color w:val="000000" w:themeColor="text1"/>
            <w:sz w:val="18"/>
            <w:szCs w:val="18"/>
          </w:rPr>
          <w:t>(форма N 2)</w:t>
        </w:r>
      </w:hyperlink>
      <w:r w:rsidRPr="005F3286">
        <w:rPr>
          <w:rFonts w:ascii="Arial" w:hAnsi="Arial" w:cs="Arial"/>
          <w:color w:val="000000" w:themeColor="text1"/>
          <w:sz w:val="18"/>
          <w:szCs w:val="18"/>
        </w:rPr>
        <w:t>, один из которых направляется отправителю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3.1.3. Конверты от поступившей корреспонденции после проверки сохраняются и прилагаются к документам в случае, когда только по ним можно установить адрес отправителя или когда дата почтового штемпеля имеет значение для подтверждения времени отправки и получения документа.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Конверты от поступивших по почте административных исковых, исковых заявлений, апелляционных, кассационных или частных жалоб по уголовным, административным и гражданским делам, представлений, протестов, жалоб на решения по делам об административных правонарушениях и жалоб на постановления, вынесенные по материалам о грубых дисциплинарных проступках военнослужащих, должны быть сохранены и приложены к поступившим документам.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возврата заявлений или иной корреспонденции по причинам, не связанным с ошибочным направлением, конверты сохраняются при материалах дел (нарядов) в суде.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конверт содержит несколько документов по разным вопросам, к одному из них прилагается оригинал конверта, к другим документам - его копии.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принятые работником приемной суда, передаются для регистрации в день их поступления. Прием от граждан документов председателем суда и его заместителем на личном приеме не допускается.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Лицо, лично подающее документы, может представить их дополнительные копии, на которых по его просьбе ставится дата и указывается фамилия работника приемной суда, принявшего документы, после чего копии возвращаются заявителю.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Ошибочно доставленная корреспонденция пересылается по принадлежности или возвращается отправителю с сопроводительным письмом, копии которого подшиваются в соответствующий наряд.</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5" w:name="P119"/>
      <w:bookmarkEnd w:id="5"/>
      <w:r w:rsidRPr="005F3286">
        <w:rPr>
          <w:rFonts w:ascii="Arial" w:hAnsi="Arial" w:cs="Arial"/>
          <w:color w:val="000000" w:themeColor="text1"/>
          <w:sz w:val="18"/>
          <w:szCs w:val="18"/>
        </w:rPr>
        <w:t xml:space="preserve">3.1.4. Поступившие документы, в том числе поданные в электронном виде, регистрируются в журнале учета входящей корреспонденции </w:t>
      </w:r>
      <w:hyperlink w:anchor="P2817">
        <w:r w:rsidRPr="005F3286">
          <w:rPr>
            <w:rFonts w:ascii="Arial" w:hAnsi="Arial" w:cs="Arial"/>
            <w:color w:val="000000" w:themeColor="text1"/>
            <w:sz w:val="18"/>
            <w:szCs w:val="18"/>
          </w:rPr>
          <w:t>(форма N 3)</w:t>
        </w:r>
      </w:hyperlink>
      <w:r w:rsidRPr="005F3286">
        <w:rPr>
          <w:rFonts w:ascii="Arial" w:hAnsi="Arial" w:cs="Arial"/>
          <w:color w:val="000000" w:themeColor="text1"/>
          <w:sz w:val="18"/>
          <w:szCs w:val="18"/>
        </w:rPr>
        <w:t xml:space="preserve"> в день их поступления, а в исключительных случаях - не позднее окончания следующего рабочего дня, если иное не предусмотрено законодательством Российской Федерации.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13.06.2017 </w:t>
      </w:r>
      <w:hyperlink r:id="rId48">
        <w:r w:rsidRPr="005F3286">
          <w:rPr>
            <w:rFonts w:ascii="Arial" w:hAnsi="Arial" w:cs="Arial"/>
            <w:color w:val="000000" w:themeColor="text1"/>
            <w:sz w:val="18"/>
            <w:szCs w:val="18"/>
          </w:rPr>
          <w:t>N 102</w:t>
        </w:r>
      </w:hyperlink>
      <w:r w:rsidRPr="005F3286">
        <w:rPr>
          <w:rFonts w:ascii="Arial" w:hAnsi="Arial" w:cs="Arial"/>
          <w:color w:val="000000" w:themeColor="text1"/>
          <w:sz w:val="18"/>
          <w:szCs w:val="18"/>
        </w:rPr>
        <w:t xml:space="preserve">, от 27.12.2024 </w:t>
      </w:r>
      <w:hyperlink r:id="rId49">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использовании автоматизированного учета регистрационные журналы учета входящей и исходящей корреспонденции формируются автоматически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с последующим распечатыванием в форме реестров на бумажном носителе в конце рабочего дня либо по мере необходимости в течение рабочего времени.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Все поступившие в суд от граждан и организаций обращения, заявления и жалобы регистрируются в день поступления в ПС ГАС "Правосудие", в журнале учета обращений </w:t>
      </w:r>
      <w:hyperlink w:anchor="P7175">
        <w:r w:rsidRPr="005F3286">
          <w:rPr>
            <w:rFonts w:ascii="Arial" w:hAnsi="Arial" w:cs="Arial"/>
            <w:color w:val="000000" w:themeColor="text1"/>
            <w:sz w:val="18"/>
            <w:szCs w:val="18"/>
          </w:rPr>
          <w:t>(форма N 85)</w:t>
        </w:r>
      </w:hyperlink>
      <w:r w:rsidRPr="005F3286">
        <w:rPr>
          <w:rFonts w:ascii="Arial" w:hAnsi="Arial" w:cs="Arial"/>
          <w:color w:val="000000" w:themeColor="text1"/>
          <w:sz w:val="18"/>
          <w:szCs w:val="18"/>
        </w:rPr>
        <w:t xml:space="preserve"> либо в журнале учета внепроцессуальных обращений </w:t>
      </w:r>
      <w:hyperlink w:anchor="P7219">
        <w:r w:rsidRPr="005F3286">
          <w:rPr>
            <w:rFonts w:ascii="Arial" w:hAnsi="Arial" w:cs="Arial"/>
            <w:color w:val="000000" w:themeColor="text1"/>
            <w:sz w:val="18"/>
            <w:szCs w:val="18"/>
          </w:rPr>
          <w:t>(форма N 86)</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Не подлежат регистрации, а передаются с отметкой о времени получения их судом для приобщения к делам: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судебные извещения, вызовы и повестки, возвращенные суду за отсутствием адресата;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52">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30.12.2025 </w:t>
      </w:r>
      <w:hyperlink r:id="rId53">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расписки в получении копий обвинительных заключений, судебных актов, извещений, вызовов и повесток;</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уведомления о получении писем и телеграмм, отчеты об отслеживании отправлений с почтовым идентификатором.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Также не подлежат регистрации рекламные материалы, поздравительные письма (открытки, памятные адреса и т.п.).</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Исполнительные листы, возвращенные в суд в связи с невозможностью их доставки адресату,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 таким способом, чтобы при необходимости исполнительный лист в неповрежденном виде можно было выдать (направить повторно) получателю.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3.1.5. При регистрации на первой странице документа в правом нижнем углу ставится штамп военного суда с указанием входящего номера и количества листов: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листов. Вх. N 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Московский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гарнизонный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военный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наличии приложений к документу штамп суда ставится на обороте последнего листа каждого приложения: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 вх. N 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Московский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гарнизонный военный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3.1.6. Запрещается передавать незарегистрированные документы на доклад и исполнение.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3.1.7. Документы, составленные для пользования внутри военного суда и подлежащие хранению в нарядах, после подписи (утверждения) учитываются в журнале учета входящей корреспонденции.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3.1.8. Документы передаются исполнителям под расписку в журнале учета входящей корреспонденции.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утраты документа работник аппарата военного суда обязан немедленно доложить об этом своему непосредственному начальнику.</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6" w:name="P156"/>
      <w:bookmarkEnd w:id="6"/>
      <w:r w:rsidRPr="005F3286">
        <w:rPr>
          <w:rFonts w:ascii="Arial" w:hAnsi="Arial" w:cs="Arial"/>
          <w:color w:val="000000" w:themeColor="text1"/>
          <w:sz w:val="18"/>
          <w:szCs w:val="18"/>
        </w:rPr>
        <w:t xml:space="preserve">3.1.9. В военном суде ведется книга принимаемых (передаваемых) телефонограмм </w:t>
      </w:r>
      <w:hyperlink w:anchor="P2880">
        <w:r w:rsidRPr="005F3286">
          <w:rPr>
            <w:rFonts w:ascii="Arial" w:hAnsi="Arial" w:cs="Arial"/>
            <w:color w:val="000000" w:themeColor="text1"/>
            <w:sz w:val="18"/>
            <w:szCs w:val="18"/>
          </w:rPr>
          <w:t>(форма N 5)</w:t>
        </w:r>
      </w:hyperlink>
      <w:r w:rsidRPr="005F3286">
        <w:rPr>
          <w:rFonts w:ascii="Arial" w:hAnsi="Arial" w:cs="Arial"/>
          <w:color w:val="000000" w:themeColor="text1"/>
          <w:sz w:val="18"/>
          <w:szCs w:val="18"/>
        </w:rPr>
        <w:t>. Принятые телефонограммы докладываются председателю военного суда (или его заместителю) или судье, рассматривающему дело, по которому поступили телефонограммы.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конце текста телефонограммы указывается время приема (передачи) и фамилия принявшего (передавшего) телефонограмму. Порядковая нумерация передаваемых и принимаемых телефонограмм ведется с начала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3.1.10. Для обеспечения оперативной передачи (приема) текстов служебных документов допускается их передача (прием) по каналам факсимильной связи и по электронной почте. Документы, поступившие по электронной почте, распечатываются.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каналам факсимильной связи и по электронной почте запрещается передавать документы, имеющие гриф секретности, и документы для служебного пользования.</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 w:name="P160"/>
      <w:bookmarkEnd w:id="7"/>
      <w:r w:rsidRPr="005F3286">
        <w:rPr>
          <w:rFonts w:ascii="Arial" w:hAnsi="Arial" w:cs="Arial"/>
          <w:color w:val="000000" w:themeColor="text1"/>
          <w:sz w:val="18"/>
          <w:szCs w:val="18"/>
        </w:rPr>
        <w:t xml:space="preserve">3.1.11. Принятые документы после учета в книге принимаемых (передаваемых) факсограмм и документов электронной почты </w:t>
      </w:r>
      <w:hyperlink w:anchor="P2908">
        <w:r w:rsidRPr="005F3286">
          <w:rPr>
            <w:rFonts w:ascii="Arial" w:hAnsi="Arial" w:cs="Arial"/>
            <w:color w:val="000000" w:themeColor="text1"/>
            <w:sz w:val="18"/>
            <w:szCs w:val="18"/>
          </w:rPr>
          <w:t>(форма N 6)</w:t>
        </w:r>
      </w:hyperlink>
      <w:r w:rsidRPr="005F3286">
        <w:rPr>
          <w:rFonts w:ascii="Arial" w:hAnsi="Arial" w:cs="Arial"/>
          <w:color w:val="000000" w:themeColor="text1"/>
          <w:sz w:val="18"/>
          <w:szCs w:val="18"/>
        </w:rPr>
        <w:t xml:space="preserve"> докладываются председателю суда или его заместителю. Порядковая нумерация указанных документов ведется с начала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первой странице принятых документов электронной почты или факсограммы в правом нижнем углу проставляется штамп военного суда с указанием порядкового номера в книге принимаемых факсограмм и документов электронной почты, даты и количества листов.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Подлежащие передаче по электронной почте или факсимильной связи документы учитываются в книге принимаемых (передаваемых) факсограмм и документов электронной почты.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подлиннике (копии) документа, отправленного по электронной почте или факсимильной связи, исполнитель делает отметку с указанием своей фамилии, даты и времени отправления. Отметка делается на обороте последнего листа подлинника (копии). Подлинник в случае, если его направление адресату не является обязательным, подшивается в наряд военного суда, в иных случаях подшивается копия отправленного документа.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3.2. Рассмотрение и организация исполнения документов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3.2.1. Поступившие документы докладываются председателю военного суда или уполномоченному им заместителю в день поступления, а срочные документы - немедленно.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3.2.2. Поручение по исполнению документа дается в форме резолюции председателя военного суда или уполномоченного им заместителя.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Если поступившие документы не требуют исполнения, то председатель военного суда или уполномоченный им заместитель делают на них пометки об ознакомлении (подпись, дата ознакомления).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3.2.3. Если председатель военного суда, которому адресован документ, не имеет права на решение поставленного вопроса, он направляет его компетентному должностному лицу.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в документе наряду с вопросами, относящимися к компетенции председателя военного суда, которому адресован документ, затрагиваются вопросы, подлежащие разрешению в другом органе государственной власти либо организации, то из него делается выписка (снимается копия), которая направляется по принадлежности, о чем уведомляется лицо, обратившееся в военный суд.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3.3. Составление и оформление документов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3.3.1. Документы составляются от имени военного суда. Они должны быть написаны при соблюдении всех общепринятых грамматических правил, кратко и четко. Применяемые термины должны соответствовать терминологии, принятой в законодательстве и употребляться в одном и том же значении.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3.3.2. Документы изготавливаются на стандартных листах бумаги формата A4 в текстовом редакторе Microsoft Word или совместимом с ним с использованием шрифта Times New Roman размером 13 или 14 через 1 - 1,5 межстрочных интервала на соответствующем бланке. Текст выравнивается по ширине текстового поля, первая строка абзаца начинается на расстоянии 1,25 см от левой границы текстового поля. Для оформления табличных материалов допускается использование шрифта размером 12.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оформлении документов на двух и более страницах вторая и последующие страницы нумеруются. Номера страниц проставляются посередине верхнего поля листа.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Для выделения части текста документа, наименования, заголовка, примечания может использоваться полужирное начертание, курсив, подчеркивание или смещение относительно границ основного текста.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Отдельные внутренние документы (заявления, анкеты, объяснительные записки и т.п.) допускается писать от руки.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3"/>
        <w:rPr>
          <w:rFonts w:ascii="Arial" w:hAnsi="Arial" w:cs="Arial"/>
          <w:color w:val="000000" w:themeColor="text1"/>
          <w:sz w:val="18"/>
          <w:szCs w:val="18"/>
        </w:rPr>
      </w:pPr>
      <w:bookmarkStart w:id="8" w:name="P183"/>
      <w:bookmarkEnd w:id="8"/>
      <w:r w:rsidRPr="005F3286">
        <w:rPr>
          <w:rFonts w:ascii="Arial" w:hAnsi="Arial" w:cs="Arial"/>
          <w:color w:val="000000" w:themeColor="text1"/>
          <w:sz w:val="18"/>
          <w:szCs w:val="18"/>
        </w:rPr>
        <w:t>3.3.3. Бланки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Бланки документов изготавливаются на белой бумаге формата A4 (210 x 297 мм). Допускается использование бланков формата A5 (148 x 210 мм) для телеграмм, извещений, судебных повесток. Выбор бланка зависит от вида и объема документа. Бланки должны иметь поля (не менее): левое - 20 мм; правое - 10 мм; верхнее - 20 мм; нижнее - 20 мм.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Использованию подлежат следующие виды бланков: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бланки писем </w:t>
      </w:r>
      <w:hyperlink w:anchor="P2938">
        <w:r w:rsidRPr="005F3286">
          <w:rPr>
            <w:rFonts w:ascii="Arial" w:hAnsi="Arial" w:cs="Arial"/>
            <w:color w:val="000000" w:themeColor="text1"/>
            <w:sz w:val="18"/>
            <w:szCs w:val="18"/>
          </w:rPr>
          <w:t>(форма N 7)</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бланки распорядительных документов </w:t>
      </w:r>
      <w:hyperlink w:anchor="P2955">
        <w:r w:rsidRPr="005F3286">
          <w:rPr>
            <w:rFonts w:ascii="Arial" w:hAnsi="Arial" w:cs="Arial"/>
            <w:color w:val="000000" w:themeColor="text1"/>
            <w:sz w:val="18"/>
            <w:szCs w:val="18"/>
          </w:rPr>
          <w:t>(форма N 8)</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Служебные документы суда, направляемые в адрес Конституционного Суда Российской Федерации, федеральных судов общей юрисдикции, федеральных арбитражных судов, органов и учреждений Судебного департамента при Верховном Суде Российской Федерации, федеральных органов законодательной или исполнительной власти, органов законодательной или исполнительной власти субъектов Российской Федерации, органов местного самоуправления, а также в случае необходимости - в адрес иных организаций по вопросам, входящим в их компетенцию, оформляются на бланках федеральных судов общей юрисдикции. Изготовление, учет, использование, хранение и уничтожение указанных бланков осуществляется в соответствии с </w:t>
      </w:r>
      <w:hyperlink r:id="rId61">
        <w:r w:rsidRPr="005F3286">
          <w:rPr>
            <w:rFonts w:ascii="Arial" w:hAnsi="Arial" w:cs="Arial"/>
            <w:color w:val="000000" w:themeColor="text1"/>
            <w:sz w:val="18"/>
            <w:szCs w:val="18"/>
          </w:rPr>
          <w:t>Инструкцией</w:t>
        </w:r>
      </w:hyperlink>
      <w:r w:rsidRPr="005F3286">
        <w:rPr>
          <w:rFonts w:ascii="Arial" w:hAnsi="Arial" w:cs="Arial"/>
          <w:color w:val="000000" w:themeColor="text1"/>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при Верховном Суде Российской Федерации от 29 марта 2013 г. N 66 (далее - приказ Судебного департамента при Верховном Суде Российской Федерации от 29 марта 2013 г. N 66).</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изготовлении внутренних документов бланки не используются. Документы, создаваемые от имени двух и более организаций, оформляются без бланка.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3"/>
        <w:rPr>
          <w:rFonts w:ascii="Arial" w:hAnsi="Arial" w:cs="Arial"/>
          <w:color w:val="000000" w:themeColor="text1"/>
          <w:sz w:val="18"/>
          <w:szCs w:val="18"/>
        </w:rPr>
      </w:pPr>
      <w:bookmarkStart w:id="9" w:name="P192"/>
      <w:bookmarkEnd w:id="9"/>
      <w:r w:rsidRPr="005F3286">
        <w:rPr>
          <w:rFonts w:ascii="Arial" w:hAnsi="Arial" w:cs="Arial"/>
          <w:color w:val="000000" w:themeColor="text1"/>
          <w:sz w:val="18"/>
          <w:szCs w:val="18"/>
        </w:rPr>
        <w:t>3.3.4. Реквизиты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 имеет юридическую силу при наличии обязательных реквизитов. В процессе подготовки и оформления документа состав реквизитов может быть дополнен другими реквизитами.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Государственный герб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Изображение Государственного герба Российской Федерации помещается на бланках документов в соответствии с требованиями </w:t>
      </w:r>
      <w:hyperlink r:id="rId6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Российской Федерации от 29 марта 2013 г. N 66.</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Наименование организации.</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военного суда на бланке указывается в точном соответствии с федеральным законом о создании военного(ых) суда(ов), федеральными законами о территориальной юрисдикции военных судов.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Справочные данные об организации.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Справочные данные о военном суде включают: почтовый адрес, номера телефонов и другие сведения (номер факса, адрес электронной почты и т.д.).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Наименование вида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вида документа (приказ, распоряжение, акт) должно соответствовать компетенции военного суда (должностного лица военного суда) и содержанию документируемого действия. В письме наименование вида документа не указывается.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Дата документа.</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Датой документа является дата его подписания; для документа, принимаемого коллегиальным органом, - дата его принятия; для утверждаемого документа - дата его утверждения председателем военного суда или приказом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Дата документа записывается в последовательности: день месяца, месяц, год одним из двух способов: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арабскими цифрами, разделенными точкой, например: 05.07.2018;</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словесно-цифровым способом, например: 5 июля 2018 г.</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текстах распорядительных и финансовых документов даты рекомендуется писать словесно-цифровым способом: 4 мая 2013 г.</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Дата утверждаемого документа проставляется лицом, утверждающим документ. На документах, составленных совместно двумя и более организациями, указывается единая дата (самая поздняя).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вступают в силу с момента их подписания (утверждения), если не предусмотрен иной порядок.</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Все отметки на документе, связанные с его прохождением и исполнением, датируются и подписываются.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Регистрационный номер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Регистрационный номер документа должен соответствовать порядковому номеру записи о нем в журнале учета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служебный документ составлен на бланке, то исходящий номер проставляется в специально отведенном месте бланка рядом с датой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документ составлен не на бланке, то исходящий номер проставляется под датой подписанного документа.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Ссылка на регистрационный номер.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Ссылка на регистрационный номер и дату документа включает номер и дату документа, на который дается ответ.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Например: на N 108 от 18 февраля 2013 г.</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Ссылка на регистрационный номер проставляется на угловом бланке под номером и датой документа.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Место составления или издания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Место составления и издания документа указывают на приказах и распоряжениях.</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Адресат.</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Наименования адресатов в документах, направляемых из суда, указываются в правом верхнем углу первого листа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адресуют в органы государственной власти, организациям (юридическим лицам) и общественным объединениям (далее - организации), их структурным подразделениям, должностным или физическим лицам.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адресовании документа организации, структурному подразделению организации без указания должностного лица наименование адресата пишется в именительном падеже,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Министерство юстиции</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Российской Федерации</w:t>
            </w:r>
          </w:p>
        </w:tc>
      </w:tr>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Федеральная служба</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исполнения наказаний</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адресовании документа должностному лицу наименование организации, структурного подразделения организации указываются в именительном падеже, а фамилия и должность лица - в дательном. Инициалы должностного лица указываются перед фамилией,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Министерство юстиции</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Российской Федерации</w:t>
            </w:r>
          </w:p>
        </w:tc>
      </w:tr>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Департамент регуляторной</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политики и развития законодательства</w:t>
            </w:r>
          </w:p>
        </w:tc>
      </w:tr>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Начальнику отдела развития законодательства</w:t>
            </w:r>
          </w:p>
        </w:tc>
      </w:tr>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И.О. Фамилия </w:t>
            </w:r>
            <w:hyperlink w:anchor="P263">
              <w:r w:rsidRPr="005F3286">
                <w:rPr>
                  <w:rFonts w:ascii="Arial" w:hAnsi="Arial" w:cs="Arial"/>
                  <w:color w:val="000000" w:themeColor="text1"/>
                  <w:sz w:val="18"/>
                  <w:szCs w:val="18"/>
                </w:rPr>
                <w:t>&lt;*&gt;</w:t>
              </w:r>
            </w:hyperlink>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0" w:name="P263"/>
      <w:bookmarkEnd w:id="10"/>
      <w:r w:rsidRPr="005F3286">
        <w:rPr>
          <w:rFonts w:ascii="Arial" w:hAnsi="Arial" w:cs="Arial"/>
          <w:color w:val="000000" w:themeColor="text1"/>
          <w:sz w:val="18"/>
          <w:szCs w:val="18"/>
        </w:rPr>
        <w:t>&lt;*&gt; Здесь и далее по тексту настоящей Инструкции обозначение инициалов имени, отчества (при наличии) и фамилии может применяться в обратной последовательности, например: "Фамилия И.О.".</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адресовании документа руководителю организации ее наименование входит в состав наименования должности адресата.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Должность лица, которому адресован документ, указывается в дательном падеже,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Командиру войсковой части 00001</w:t>
            </w:r>
          </w:p>
        </w:tc>
      </w:tr>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полковнику</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адресовании документа нескольким организациям или нескольким структурным подразделениям одной организации их наименования указываются обобщенно,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Командирам</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войсковых частей</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00001, 00002, 00003</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адресовании документа в организацию указывается ее наименование, затем почтовый адрес, </w:t>
      </w:r>
      <w:r w:rsidRPr="005F3286">
        <w:rPr>
          <w:rFonts w:ascii="Arial" w:hAnsi="Arial" w:cs="Arial"/>
          <w:color w:val="000000" w:themeColor="text1"/>
          <w:sz w:val="18"/>
          <w:szCs w:val="18"/>
        </w:rPr>
        <w:lastRenderedPageBreak/>
        <w:t>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Центральный архив</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Министерства обороны</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Российской Федерации</w:t>
            </w:r>
          </w:p>
        </w:tc>
      </w:tr>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Кирова ул., д. 74, г. Подольск,</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Московская обл., 142117</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адресовании документа физическому лицу указывается фамилия и инициалы получателя в дательном падеже, затем почтовый адрес,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И.О.</w:t>
            </w:r>
          </w:p>
        </w:tc>
      </w:tr>
      <w:tr w:rsidR="005F3286" w:rsidRPr="005F3286">
        <w:tc>
          <w:tcPr>
            <w:tcW w:w="470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Советская ул., д. 8, кв. 12,</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г. Липки, Киреевский р-н,</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Тульская обл., 301264</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отправке письма по электронной почте или по факсимильной связи (без досылки по почте) указывается адрес электронной почты или номер телефона/факса (почтовый адрес не указывается).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Адрес не проставляется на документах, направляемых в вышестоящие организации и другим постоянным корреспондентам, в этих случаях могут применяться конверты с заранее напечатанными адресами.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Гриф утверждения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Утверждение документа производится путем проставления грифа утверждения или издания распорядительного документа (в тех случаях, когда требуются дополнительные предписания и разъяснения). Оба способа утверждения имеют одинаковую юридическую силу.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Гриф утверждения располагается в правом верхнем углу текстового поля без кавычек и оформляется следующим образом: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УТВЕРЖДАЮ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Ивановского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 И.О. Фамилия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(личная подпись)</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_____________ 2014 г.</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или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УТВЕРЖДЕНО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приказом председателя Ивановского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от 14.03.2014 N 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утверждении документа несколькими должностными лицами грифы утверждения располагаются на одном уровне справа и слева. Если количество утверждающих документ должностных лиц больше двух, грифы утверждения размещаются друг под другом.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Резолюция.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Резолюция оформляется на свободных от текста полях документа или на специальном бланке </w:t>
      </w:r>
      <w:hyperlink w:anchor="P2984">
        <w:r w:rsidRPr="005F3286">
          <w:rPr>
            <w:rFonts w:ascii="Arial" w:hAnsi="Arial" w:cs="Arial"/>
            <w:color w:val="000000" w:themeColor="text1"/>
            <w:sz w:val="18"/>
            <w:szCs w:val="18"/>
          </w:rPr>
          <w:t>(форма N 9)</w:t>
        </w:r>
      </w:hyperlink>
      <w:r w:rsidRPr="005F3286">
        <w:rPr>
          <w:rFonts w:ascii="Arial" w:hAnsi="Arial" w:cs="Arial"/>
          <w:color w:val="000000" w:themeColor="text1"/>
          <w:sz w:val="18"/>
          <w:szCs w:val="18"/>
        </w:rPr>
        <w:t>, приложенном к служебному документу, и включает в себя: фамилию и инициалы исполнителя, содержание поручения, подпись автора резолюции, дату, срок исполнения и отметку о постановке документа на контроль, если документ контрольный. На нижнем поле бланка указывается номер документа, к которому относится резолюция ("К вх. N...").</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поручение дано нескольким исполнителям, то должностное лицо, указанное в поручении первым или ответственным, является основным исполнителем данного поручения, несет ответственность за его исполнение и организует работу соисполнителей.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Ответственному исполнителю, как правило, передается подлинник документа, а соисполнителям - </w:t>
      </w:r>
      <w:r w:rsidRPr="005F3286">
        <w:rPr>
          <w:rFonts w:ascii="Arial" w:hAnsi="Arial" w:cs="Arial"/>
          <w:color w:val="000000" w:themeColor="text1"/>
          <w:sz w:val="18"/>
          <w:szCs w:val="18"/>
        </w:rPr>
        <w:lastRenderedPageBreak/>
        <w:t>копии.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документах, имеющих типовые сроки исполнения и не требующих дополнительных указаний, в резолюции указываются инициалы и фамилия исполнителя, подпись автора резолюции, дата.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Отметка о контроле.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Отметка о контроле за исполнением документа обозначается словом или штампом "Контроль" на правом поле документа или на листке с резолюцией председателя военного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Заголовок к тексту.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Заголовок к тексту документа - это краткое изложение содержания документа. Он должен быть максимально кратким, точно передавать смысл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Заголовок должен грамматически согласовываться с названием документа. Заголовок не проставляется на телеграммах, телефонограммах, извещениях и других документах, текст которых составляется на бланках формата A5.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Текст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Текст документа оформляется в виде связного текста, анкеты, таблицы и т.д. Сплошной связный текст содержит грамматически и логически согласованную информацию. Он применяется при составлении писем, распорядительных документов, положений, правил.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Форма таблицы применяется при изложении цифровой или словесной информации о нескольких объектах по ряду признаков.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Форма анкеты применяется при изложении цифровой или словесной информации об одном объекте по определенному набору признаков.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Оформление приложений к документу.</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документ имеет приложения, то об этом делается отметка. Указанная отметка печатается через одну строку ниже текста документа, от границы левого поля.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Отметку о наличии приложения к документу, названного в тексте, оформляют следующим образом:</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 на 5 л. в 1 экз.</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приложение не названо в тексте, то указывают его наименование, количество листов и количество экземпляров; при наличии нескольких приложений их нумеруют,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469"/>
        <w:gridCol w:w="7030"/>
      </w:tblGrid>
      <w:tr w:rsidR="005F3286" w:rsidRPr="005F3286">
        <w:tc>
          <w:tcPr>
            <w:tcW w:w="1587"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w:t>
            </w:r>
          </w:p>
        </w:tc>
        <w:tc>
          <w:tcPr>
            <w:tcW w:w="469"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1.</w:t>
            </w:r>
          </w:p>
        </w:tc>
        <w:tc>
          <w:tcPr>
            <w:tcW w:w="7030"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Методические рекомендации по обращению к исполнению судебных решений на 20 л. в 1 экз.</w:t>
            </w:r>
          </w:p>
        </w:tc>
      </w:tr>
      <w:tr w:rsidR="005F3286" w:rsidRPr="005F3286">
        <w:tc>
          <w:tcPr>
            <w:tcW w:w="1587"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69"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2.</w:t>
            </w:r>
          </w:p>
        </w:tc>
        <w:tc>
          <w:tcPr>
            <w:tcW w:w="7030"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Информационное письмо на 5 л. в 1 экз.</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приложение сброшюровано, то количество листов не указывают.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к письму прилагают другой документ, также имеющий приложения, отметку о наличии приложения оформляют следующим образом:</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99"/>
      </w:tblGrid>
      <w:tr w:rsidR="005F3286" w:rsidRPr="005F3286">
        <w:tc>
          <w:tcPr>
            <w:tcW w:w="1587"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Приложение:</w:t>
            </w:r>
          </w:p>
        </w:tc>
        <w:tc>
          <w:tcPr>
            <w:tcW w:w="7499"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письмо Главного финансово-экономического управления от 04.03.2014 N СД-3/156 и приложение к нему, всего на 5 л.</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приложение направляется только адресату (не подшивается в дело), то отметку о наличии приложения оформляют следующим образом:</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 на 5 л. в 1 экз. только в адрес.</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приложение направляется не во все указанные в документе адреса, то отметку о наличии приложения оформляют следующим образом:</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 на 5 л. в 1 экз. в первый адрес.</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В распорядительных документах сведения о наличии приложений указываются в тексте, например: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Разработать график отпусков по форме, указанной в приложении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приложениях к распорядительному документу на первом его листе в правом верхнем углу пишут "Приложение" с указанием наименования распорядительного документа, его даты и номера,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5F3286" w:rsidRPr="005F3286">
        <w:tc>
          <w:tcPr>
            <w:tcW w:w="487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195"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 N 1</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к приказу председателя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Северного флотского военного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от 11.03.2014 N 24</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наличии нескольких приложений к распорядительному документу на них проставляют порядковые номера, например: приложение N 1; приложение N 2 и т.д.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приложением является обособленный электронный носитель (компакт-диск, usb-флеш-наполнитель и др.), например:</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 CD в 1 экз.</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этом на вкладыше (конверте), в котором помещается носитель, указываются наименование документов, записанных на носитель, имена файлов.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Подпись документа.</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состав подписи входят: наименование должности лица, подписавшего документ, личная подпись, расшифровка подписи (инициалы, фамилия),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5F3286" w:rsidRPr="005F3286">
        <w:tc>
          <w:tcPr>
            <w:tcW w:w="487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Председатель Новосибирского</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гарнизонного военного суда</w:t>
            </w:r>
          </w:p>
        </w:tc>
        <w:tc>
          <w:tcPr>
            <w:tcW w:w="4195" w:type="dxa"/>
            <w:tcBorders>
              <w:top w:val="nil"/>
              <w:left w:val="nil"/>
              <w:bottom w:val="nil"/>
              <w:right w:val="nil"/>
            </w:tcBorders>
            <w:vAlign w:val="bottom"/>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изготовлении документа на официальном бланке, имеющем наименование организации, полное наименование должности лица, подписавшего документ, не указывается,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5F3286" w:rsidRPr="005F3286">
        <w:tc>
          <w:tcPr>
            <w:tcW w:w="487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Председатель суда</w:t>
            </w:r>
          </w:p>
        </w:tc>
        <w:tc>
          <w:tcPr>
            <w:tcW w:w="4195" w:type="dxa"/>
            <w:tcBorders>
              <w:top w:val="nil"/>
              <w:left w:val="nil"/>
              <w:bottom w:val="nil"/>
              <w:right w:val="nil"/>
            </w:tcBorders>
            <w:vAlign w:val="bottom"/>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подписании документа несколькими должностными лицами их подписи располагают одну под другой в последовательности, соответствующей занимаемым должностям,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5F3286" w:rsidRPr="005F3286">
        <w:tc>
          <w:tcPr>
            <w:tcW w:w="4876"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Владивостокского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гарнизонного военного суда</w:t>
            </w:r>
          </w:p>
        </w:tc>
        <w:tc>
          <w:tcPr>
            <w:tcW w:w="4195" w:type="dxa"/>
            <w:tcBorders>
              <w:top w:val="nil"/>
              <w:left w:val="nil"/>
              <w:bottom w:val="nil"/>
              <w:right w:val="nil"/>
            </w:tcBorders>
            <w:vAlign w:val="bottom"/>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5F3286" w:rsidRPr="005F3286">
        <w:tc>
          <w:tcPr>
            <w:tcW w:w="544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Помощник председателя</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Владивостокского гарнизонного военного суда</w:t>
            </w:r>
          </w:p>
        </w:tc>
        <w:tc>
          <w:tcPr>
            <w:tcW w:w="3628" w:type="dxa"/>
            <w:tcBorders>
              <w:top w:val="nil"/>
              <w:left w:val="nil"/>
              <w:bottom w:val="nil"/>
              <w:right w:val="nil"/>
            </w:tcBorders>
            <w:vAlign w:val="bottom"/>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подписании документа несколькими должностными лицами равных должностей их подписи располагают на одном уровне,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587"/>
        <w:gridCol w:w="3742"/>
      </w:tblGrid>
      <w:tr w:rsidR="005F3286" w:rsidRPr="005F3286">
        <w:tc>
          <w:tcPr>
            <w:tcW w:w="3742"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Председатель Одинцовского гарнизонного военного суда</w:t>
            </w:r>
          </w:p>
        </w:tc>
        <w:tc>
          <w:tcPr>
            <w:tcW w:w="1587"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742" w:type="dxa"/>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Председатель Реутовского гарнизонного военного суда</w:t>
            </w:r>
          </w:p>
        </w:tc>
      </w:tr>
      <w:tr w:rsidR="005F3286" w:rsidRPr="005F3286">
        <w:tc>
          <w:tcPr>
            <w:tcW w:w="3742" w:type="dxa"/>
            <w:tcBorders>
              <w:top w:val="nil"/>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c>
          <w:tcPr>
            <w:tcW w:w="1587"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742" w:type="dxa"/>
            <w:tcBorders>
              <w:top w:val="nil"/>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документах, подготовленных комиссией, указываются не должности лиц, составивших их, а распределение обязанностей в составе комиссии,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5F3286" w:rsidRPr="005F3286">
        <w:tc>
          <w:tcPr>
            <w:tcW w:w="487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Председатель комиссии</w:t>
            </w:r>
          </w:p>
        </w:tc>
        <w:tc>
          <w:tcPr>
            <w:tcW w:w="4195" w:type="dxa"/>
            <w:tcBorders>
              <w:top w:val="nil"/>
              <w:left w:val="nil"/>
              <w:bottom w:val="nil"/>
              <w:right w:val="nil"/>
            </w:tcBorders>
            <w:vAlign w:val="bottom"/>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r w:rsidR="005F3286" w:rsidRPr="005F3286">
        <w:tc>
          <w:tcPr>
            <w:tcW w:w="487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Секретарь комиссии</w:t>
            </w:r>
          </w:p>
        </w:tc>
        <w:tc>
          <w:tcPr>
            <w:tcW w:w="4195" w:type="dxa"/>
            <w:tcBorders>
              <w:top w:val="nil"/>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r w:rsidR="005F3286" w:rsidRPr="005F3286">
        <w:tc>
          <w:tcPr>
            <w:tcW w:w="487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Члены комиссии:</w:t>
            </w:r>
          </w:p>
        </w:tc>
        <w:tc>
          <w:tcPr>
            <w:tcW w:w="4195" w:type="dxa"/>
            <w:tcBorders>
              <w:top w:val="nil"/>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r w:rsidR="005F3286" w:rsidRPr="005F3286">
        <w:tc>
          <w:tcPr>
            <w:tcW w:w="487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195" w:type="dxa"/>
            <w:tcBorders>
              <w:top w:val="nil"/>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И.О. Фамилия</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должностное лицо, подпись которого заготовлена на проекте документа, отсутствует, то документ подписывает лицо, исполняющее его обязанности, или заместитель должностного лица. При этом указывается фактическая должность лица, подписавшего документ, его инициалы и фамилия. Не допускается подписание документа с предлогом "за" или проставлением косой черты перед наименованием должности.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Дату подписания (утверждения) документа и при необходимости надпись "лично" и отметку о срочности проставляет лицо, подписывающее документ.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 изготовленный в форме электронного документа, при наличии технической возможности может подписываться электронной подписью в соответствии с требованиями законодательства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Отметка об электронной подписи может использоваться при наличии технической возможности для визуализации электронного документа, подписанного электронной подписью, с соблюдением следующих требований: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б) элементы отметки об электронной подписи должны быть видимыми и читаемыми при отображении документа в натуральном размере;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элементы отметки об электронной подписи не должны перекрывать или накладываться друг на друга;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в соответствии с действующим законодательством,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24"/>
        <w:gridCol w:w="3969"/>
      </w:tblGrid>
      <w:tr w:rsidR="005F3286" w:rsidRPr="005F3286">
        <w:tc>
          <w:tcPr>
            <w:tcW w:w="1424" w:type="dxa"/>
            <w:tcBorders>
              <w:top w:val="single" w:sz="4" w:space="0" w:color="auto"/>
              <w:left w:val="single" w:sz="4" w:space="0" w:color="auto"/>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Эмблема</w:t>
            </w:r>
          </w:p>
        </w:tc>
        <w:tc>
          <w:tcPr>
            <w:tcW w:w="3969" w:type="dxa"/>
            <w:tcBorders>
              <w:top w:val="single" w:sz="4" w:space="0" w:color="auto"/>
              <w:left w:val="nil"/>
              <w:bottom w:val="nil"/>
              <w:right w:val="single" w:sz="4" w:space="0" w:color="auto"/>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ДОКУМЕНТ ПОДПИСАН ЭЛЕКТРОННОЙ ПОДПИСЬЮ Наименование органа власти (должности)</w:t>
            </w:r>
          </w:p>
        </w:tc>
      </w:tr>
      <w:tr w:rsidR="005F3286" w:rsidRPr="005F3286">
        <w:tc>
          <w:tcPr>
            <w:tcW w:w="5393" w:type="dxa"/>
            <w:gridSpan w:val="2"/>
            <w:tcBorders>
              <w:top w:val="nil"/>
              <w:left w:val="single" w:sz="4" w:space="0" w:color="auto"/>
              <w:bottom w:val="nil"/>
              <w:right w:val="single" w:sz="4" w:space="0" w:color="auto"/>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w:t>
            </w:r>
          </w:p>
        </w:tc>
      </w:tr>
      <w:tr w:rsidR="005F3286" w:rsidRPr="005F3286">
        <w:tc>
          <w:tcPr>
            <w:tcW w:w="5393" w:type="dxa"/>
            <w:gridSpan w:val="2"/>
            <w:tcBorders>
              <w:top w:val="nil"/>
              <w:left w:val="single" w:sz="4" w:space="0" w:color="auto"/>
              <w:bottom w:val="single" w:sz="4" w:space="0" w:color="auto"/>
              <w:right w:val="single" w:sz="4" w:space="0" w:color="auto"/>
            </w:tcBorders>
          </w:tcPr>
          <w:p w:rsidR="005F3286" w:rsidRPr="005F3286" w:rsidRDefault="005F3286">
            <w:pPr>
              <w:pStyle w:val="ConsPlusNormal"/>
              <w:ind w:left="284"/>
              <w:jc w:val="both"/>
              <w:rPr>
                <w:rFonts w:ascii="Arial" w:hAnsi="Arial" w:cs="Arial"/>
                <w:color w:val="000000" w:themeColor="text1"/>
                <w:sz w:val="18"/>
                <w:szCs w:val="18"/>
              </w:rPr>
            </w:pPr>
            <w:r w:rsidRPr="005F3286">
              <w:rPr>
                <w:rFonts w:ascii="Arial" w:hAnsi="Arial" w:cs="Arial"/>
                <w:color w:val="000000" w:themeColor="text1"/>
                <w:sz w:val="18"/>
                <w:szCs w:val="18"/>
              </w:rPr>
              <w:t>Сертификат 1a11aaa000000000011</w:t>
            </w:r>
          </w:p>
          <w:p w:rsidR="005F3286" w:rsidRPr="005F3286" w:rsidRDefault="005F3286">
            <w:pPr>
              <w:pStyle w:val="ConsPlusNormal"/>
              <w:ind w:left="284"/>
              <w:jc w:val="both"/>
              <w:rPr>
                <w:rFonts w:ascii="Arial" w:hAnsi="Arial" w:cs="Arial"/>
                <w:color w:val="000000" w:themeColor="text1"/>
                <w:sz w:val="18"/>
                <w:szCs w:val="18"/>
              </w:rPr>
            </w:pPr>
            <w:r w:rsidRPr="005F3286">
              <w:rPr>
                <w:rFonts w:ascii="Arial" w:hAnsi="Arial" w:cs="Arial"/>
                <w:color w:val="000000" w:themeColor="text1"/>
                <w:sz w:val="18"/>
                <w:szCs w:val="18"/>
              </w:rPr>
              <w:t>Владелец Фамилия Имя Отчество</w:t>
            </w:r>
          </w:p>
          <w:p w:rsidR="005F3286" w:rsidRPr="005F3286" w:rsidRDefault="005F3286">
            <w:pPr>
              <w:pStyle w:val="ConsPlusNormal"/>
              <w:ind w:left="284"/>
              <w:jc w:val="both"/>
              <w:rPr>
                <w:rFonts w:ascii="Arial" w:hAnsi="Arial" w:cs="Arial"/>
                <w:color w:val="000000" w:themeColor="text1"/>
                <w:sz w:val="18"/>
                <w:szCs w:val="18"/>
              </w:rPr>
            </w:pPr>
            <w:r w:rsidRPr="005F3286">
              <w:rPr>
                <w:rFonts w:ascii="Arial" w:hAnsi="Arial" w:cs="Arial"/>
                <w:color w:val="000000" w:themeColor="text1"/>
                <w:sz w:val="18"/>
                <w:szCs w:val="18"/>
              </w:rPr>
              <w:t>Действителен с 01.12.2012 по 01.12.2017</w:t>
            </w:r>
          </w:p>
        </w:tc>
      </w:tr>
    </w:tbl>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Гриф согласования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Внешнее согласование документа оформляется грифом согласования. Гриф согласования располагается ниже подписи на лицевой стороне документа и включает в себя: слово "СОГЛАСОВАНО"; наименование должности лица, с которым согласовывается документ (включая наименование организации), личную подпись, расшифровку подписи и дату согласования или название документа, подтверждающего согласование, его дату и номер, например:</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СОГЛАСОВАНО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Начальник Управления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Министерства внутренних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дел Российской Федерации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Тульской области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(личная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14.03.2014</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содержание документа затрагивает интересы нескольких организаций, грифы согласования могут располагаться на отдельном листе согласования. На документе делается отметка "Лист согласования прилагается".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согласовании документа несколькими организациями, должностными лицами грифы согласования располагаются на одном уровне. Если количество согласующих документ организаций, должностных лиц больше двух или если есть гриф утверждения, грифы согласования располагаются друг под другом.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7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Печать.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Печать заверяет подлинность подписи должностного лица на документах. Документы заверяют печатью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заверении документа гербовой печатью суда оттиск печати должен захватывать часть слов в наименовании должности лица, подписавшего документ.</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Копии документов.</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судебных актов (приговора, решения, определения, постановления) и иных документов суда изготавливаются уполномоченным работником аппарата суда и заверяются в порядке, предусмотренном настоящим пунктом. В правом верхнем углу первого листа документа проставляется штамп "КОПИЯ".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заверении соответствия копии документа, не являющегося судебным актом, его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 Например:</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2"/>
        <w:gridCol w:w="4195"/>
      </w:tblGrid>
      <w:tr w:rsidR="005F3286" w:rsidRPr="005F3286">
        <w:tc>
          <w:tcPr>
            <w:tcW w:w="4862" w:type="dxa"/>
            <w:tcBorders>
              <w:top w:val="nil"/>
              <w:left w:val="nil"/>
              <w:bottom w:val="nil"/>
              <w:right w:val="nil"/>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Верно</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Начальник отдела</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14.10.2024</w:t>
            </w:r>
          </w:p>
        </w:tc>
        <w:tc>
          <w:tcPr>
            <w:tcW w:w="4195" w:type="dxa"/>
            <w:tcBorders>
              <w:top w:val="nil"/>
              <w:left w:val="nil"/>
              <w:bottom w:val="nil"/>
              <w:right w:val="nil"/>
            </w:tcBorders>
            <w:vAlign w:val="center"/>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И.Ф. Сидоров</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Выдаваемые судом копии судебных актов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3011">
        <w:r w:rsidRPr="005F3286">
          <w:rPr>
            <w:rFonts w:ascii="Arial" w:hAnsi="Arial" w:cs="Arial"/>
            <w:color w:val="000000" w:themeColor="text1"/>
            <w:sz w:val="18"/>
            <w:szCs w:val="18"/>
          </w:rPr>
          <w:t>(форма N 9.1)</w:t>
        </w:r>
      </w:hyperlink>
      <w:r w:rsidRPr="005F3286">
        <w:rPr>
          <w:rFonts w:ascii="Arial" w:hAnsi="Arial" w:cs="Arial"/>
          <w:color w:val="000000" w:themeColor="text1"/>
          <w:sz w:val="18"/>
          <w:szCs w:val="18"/>
        </w:rPr>
        <w:t xml:space="preserve"> и гербовая печать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скреплены скобой с использованием степлера. На оборотной стороне последнего листа в местах скрепления накладывается наклейка с проставлением штампа </w:t>
      </w:r>
      <w:hyperlink w:anchor="P3078">
        <w:r w:rsidRPr="005F3286">
          <w:rPr>
            <w:rFonts w:ascii="Arial" w:hAnsi="Arial" w:cs="Arial"/>
            <w:color w:val="000000" w:themeColor="text1"/>
            <w:sz w:val="18"/>
            <w:szCs w:val="18"/>
          </w:rPr>
          <w:t>(форма N 9.2)</w:t>
        </w:r>
      </w:hyperlink>
      <w:r w:rsidRPr="005F3286">
        <w:rPr>
          <w:rFonts w:ascii="Arial" w:hAnsi="Arial" w:cs="Arial"/>
          <w:color w:val="000000" w:themeColor="text1"/>
          <w:sz w:val="18"/>
          <w:szCs w:val="18"/>
        </w:rPr>
        <w:t>,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вышестоящий суд изменил судебный акт, на его копии делается об этом отметка. На копии судебного акта делаются отметки о дате вступления его в законную силу или о том, что оно в законную силу не вступило, а также о том, в каком деле подшит подлинный документ и в производстве какого суда находится дело. На всех выдаваемых судом копиях судебных актов указывается уникальный идентификатор дела (далее также - УИД).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Изготовление и выдача копии аудиозаписи судебного заседания осуществляется в соответствии с положениями </w:t>
      </w:r>
      <w:hyperlink w:anchor="P2336">
        <w:r w:rsidRPr="005F3286">
          <w:rPr>
            <w:rFonts w:ascii="Arial" w:hAnsi="Arial" w:cs="Arial"/>
            <w:color w:val="000000" w:themeColor="text1"/>
            <w:sz w:val="18"/>
            <w:szCs w:val="18"/>
          </w:rPr>
          <w:t>пункта 19.6.-1</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 ходатайству (заявлению) лица, участвующего в деле, участника уголовного судопроизводства и при </w:t>
      </w:r>
      <w:r w:rsidRPr="005F3286">
        <w:rPr>
          <w:rFonts w:ascii="Arial" w:hAnsi="Arial" w:cs="Arial"/>
          <w:color w:val="000000" w:themeColor="text1"/>
          <w:sz w:val="18"/>
          <w:szCs w:val="18"/>
        </w:rPr>
        <w:lastRenderedPageBreak/>
        <w:t xml:space="preserve">наличии технической возможности копия судебного акта, принятого до вступления в силу Федерального </w:t>
      </w:r>
      <w:hyperlink r:id="rId75">
        <w:r w:rsidRPr="005F3286">
          <w:rPr>
            <w:rFonts w:ascii="Arial" w:hAnsi="Arial" w:cs="Arial"/>
            <w:color w:val="000000" w:themeColor="text1"/>
            <w:sz w:val="18"/>
            <w:szCs w:val="18"/>
          </w:rPr>
          <w:t>закона</w:t>
        </w:r>
      </w:hyperlink>
      <w:r w:rsidRPr="005F3286">
        <w:rPr>
          <w:rFonts w:ascii="Arial" w:hAnsi="Arial" w:cs="Arial"/>
          <w:color w:val="000000" w:themeColor="text1"/>
          <w:sz w:val="18"/>
          <w:szCs w:val="18"/>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может быть изготовлена и направлена вышеуказанным лицам в виде электронного образа, заверенного усиленной квалифицированной электронной подписью.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судебного акта в виде электронного образа для направления лицам, участвующим в деле, изготавливается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 передается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направлении копии судебного акта в электронном виде делается соответствующая отметка в ПС ГАС "Правосудие".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электронной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заверяется в установленном порядке.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7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правом верхнем углу первого листа документа проставляется штамп "Копия электронного документа" и при необходимости отметка о вступлении (невступлении) его в законную силу.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7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1" w:name="P492"/>
      <w:bookmarkEnd w:id="11"/>
      <w:r w:rsidRPr="005F3286">
        <w:rPr>
          <w:rFonts w:ascii="Arial" w:hAnsi="Arial" w:cs="Arial"/>
          <w:color w:val="000000" w:themeColor="text1"/>
          <w:sz w:val="18"/>
          <w:szCs w:val="18"/>
        </w:rPr>
        <w:t xml:space="preserve">Выдаваемая судом копия постановления, решения, определения, изготовленного в электронном виде, в том числе в форме электронного документа, должна быть заверена усиленной квалифицированной электронной подписью судьи. На лицевой стороне последнего листа под текстом копии (ниже отметки об электронной подписи) проставляется штамп "Копия электронного документа верна" </w:t>
      </w:r>
      <w:hyperlink w:anchor="P3038">
        <w:r w:rsidRPr="005F3286">
          <w:rPr>
            <w:rFonts w:ascii="Arial" w:hAnsi="Arial" w:cs="Arial"/>
            <w:color w:val="000000" w:themeColor="text1"/>
            <w:sz w:val="18"/>
            <w:szCs w:val="18"/>
          </w:rPr>
          <w:t>(форма N 9.1.1)</w:t>
        </w:r>
      </w:hyperlink>
      <w:r w:rsidRPr="005F3286">
        <w:rPr>
          <w:rFonts w:ascii="Arial" w:hAnsi="Arial" w:cs="Arial"/>
          <w:color w:val="000000" w:themeColor="text1"/>
          <w:sz w:val="18"/>
          <w:szCs w:val="18"/>
        </w:rPr>
        <w:t xml:space="preserve"> и гербовая печать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7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скреплены скобой с использованием степлера. На оборотной стороне последнего листа в местах скрепления накладывается наклейка с проставлением штампа </w:t>
      </w:r>
      <w:hyperlink w:anchor="P3078">
        <w:r w:rsidRPr="005F3286">
          <w:rPr>
            <w:rFonts w:ascii="Arial" w:hAnsi="Arial" w:cs="Arial"/>
            <w:color w:val="000000" w:themeColor="text1"/>
            <w:sz w:val="18"/>
            <w:szCs w:val="18"/>
          </w:rPr>
          <w:t>(форма N 9.2)</w:t>
        </w:r>
      </w:hyperlink>
      <w:r w:rsidRPr="005F3286">
        <w:rPr>
          <w:rFonts w:ascii="Arial" w:hAnsi="Arial" w:cs="Arial"/>
          <w:color w:val="000000" w:themeColor="text1"/>
          <w:sz w:val="18"/>
          <w:szCs w:val="18"/>
        </w:rPr>
        <w:t>,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7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ind w:firstLine="540"/>
        <w:jc w:val="both"/>
        <w:outlineLvl w:val="4"/>
        <w:rPr>
          <w:rFonts w:ascii="Arial" w:hAnsi="Arial" w:cs="Arial"/>
          <w:color w:val="000000" w:themeColor="text1"/>
          <w:sz w:val="18"/>
          <w:szCs w:val="18"/>
        </w:rPr>
      </w:pPr>
      <w:r w:rsidRPr="005F3286">
        <w:rPr>
          <w:rFonts w:ascii="Arial" w:hAnsi="Arial" w:cs="Arial"/>
          <w:color w:val="000000" w:themeColor="text1"/>
          <w:sz w:val="18"/>
          <w:szCs w:val="18"/>
        </w:rPr>
        <w:t>Отметка об исполнителе.</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внизу слева, например:</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Контрольное управление, ведущий специалист,</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+7(495) 296 22 48,</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Familiya@gov.ru</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или</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+7(495) 296 22 48</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Отметка об исполнителе может оформляться как нижний колонтитул и печататься шрифтом меньшего </w:t>
      </w:r>
      <w:r w:rsidRPr="005F3286">
        <w:rPr>
          <w:rFonts w:ascii="Arial" w:hAnsi="Arial" w:cs="Arial"/>
          <w:color w:val="000000" w:themeColor="text1"/>
          <w:sz w:val="18"/>
          <w:szCs w:val="18"/>
        </w:rPr>
        <w:lastRenderedPageBreak/>
        <w:t>размера.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3.3.5. В тексте документов действительные наименования воинских частей (учреждений) пишутся без почетных наименований (кроме наименования "гвардейский" или "гвардейская") и государственных наград.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3.3.6. Запрещается указывать в несекретных документах действительные наименования воинских частей (учреждений), которым присвоены условные наименования.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Полные действительные наименования воинских частей (учреждений), включая почетные наименования и государственные награды, пишутся только в адресах документов, когда это необходимо по содержанию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3.3.7. При необходимости ссылки в несекретных документах на секретные и совершенно секретные документы могут указываться только их даты и номера, раскрывать содержащиеся в них сведения запрещается.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3.3.8. Во всех документах при определении времени суток следует исходить из 24-часового исчисления, не употребляя слов "утра", "дня", "вечера" и "ночи".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3.3.9. В адресе документов, рассылаемых большому числу адресатов, перечисляются не более четырех должностных лиц, при этом слово "Копия" перед вторым, третьим, четвертым адресатами не указывается. Запрещается перечислять все воинские части и учреждения, входящие в состав округа, армии, соединения.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направлении служебного документа более чем в четыре адреса составляется расчет рассылки, который располагается на обороте первого листа направляемого документа и подписывается исполнителем, например:</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УТВЕРЖДАЮ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Начальник общего отдела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2-го Западного окружного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И.О. Фамилия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_____________ 2025 г.</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Расчет рассылки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 Одинцовский гарнизонный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 Нижегородский гарнизонный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3. Воронежский гарнизонный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4. Реутовский гарнизонный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5. Ярославский гарнизонный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6. Брянский гарнизонный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7. Наро-Фоминский гарнизонный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8. Тверской гарнизонный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Главный специалист 2-го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Западного окружного военного суда                             И.О. Фамилия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Адресование документов, направляемых должностным лицам воинских частей (учреждений), имеющих условные наименования, производится по их условному наименованию.</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2" w:name="P543"/>
      <w:bookmarkEnd w:id="12"/>
      <w:r w:rsidRPr="005F3286">
        <w:rPr>
          <w:rFonts w:ascii="Arial" w:hAnsi="Arial" w:cs="Arial"/>
          <w:color w:val="000000" w:themeColor="text1"/>
          <w:sz w:val="18"/>
          <w:szCs w:val="18"/>
        </w:rPr>
        <w:t xml:space="preserve">3.3.10. Приказы председателя военного суда </w:t>
      </w:r>
      <w:hyperlink w:anchor="P2959">
        <w:r w:rsidRPr="005F3286">
          <w:rPr>
            <w:rFonts w:ascii="Arial" w:hAnsi="Arial" w:cs="Arial"/>
            <w:color w:val="000000" w:themeColor="text1"/>
            <w:sz w:val="18"/>
            <w:szCs w:val="18"/>
          </w:rPr>
          <w:t>(форма N 8)</w:t>
        </w:r>
      </w:hyperlink>
      <w:r w:rsidRPr="005F3286">
        <w:rPr>
          <w:rFonts w:ascii="Arial" w:hAnsi="Arial" w:cs="Arial"/>
          <w:color w:val="000000" w:themeColor="text1"/>
          <w:sz w:val="18"/>
          <w:szCs w:val="18"/>
        </w:rPr>
        <w:t xml:space="preserve"> изготавливаются на стандартных листах формата A4, регистрируются в ПИ "Документооборот" ГАС "Правосудие" и после подписания подшиваются в отдельные наряды.</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3" w:name="P544"/>
      <w:bookmarkEnd w:id="13"/>
      <w:r w:rsidRPr="005F3286">
        <w:rPr>
          <w:rFonts w:ascii="Arial" w:hAnsi="Arial" w:cs="Arial"/>
          <w:color w:val="000000" w:themeColor="text1"/>
          <w:sz w:val="18"/>
          <w:szCs w:val="18"/>
        </w:rPr>
        <w:t xml:space="preserve">В зависимости от содержания приказы подлежат учету в журналах регистрации приказов по основной деятельности </w:t>
      </w:r>
      <w:hyperlink w:anchor="P3098">
        <w:r w:rsidRPr="005F3286">
          <w:rPr>
            <w:rFonts w:ascii="Arial" w:hAnsi="Arial" w:cs="Arial"/>
            <w:color w:val="000000" w:themeColor="text1"/>
            <w:sz w:val="18"/>
            <w:szCs w:val="18"/>
          </w:rPr>
          <w:t>(форма N 10)</w:t>
        </w:r>
      </w:hyperlink>
      <w:r w:rsidRPr="005F3286">
        <w:rPr>
          <w:rFonts w:ascii="Arial" w:hAnsi="Arial" w:cs="Arial"/>
          <w:color w:val="000000" w:themeColor="text1"/>
          <w:sz w:val="18"/>
          <w:szCs w:val="18"/>
        </w:rPr>
        <w:t xml:space="preserve">, по личному составу </w:t>
      </w:r>
      <w:hyperlink w:anchor="P3145">
        <w:r w:rsidRPr="005F3286">
          <w:rPr>
            <w:rFonts w:ascii="Arial" w:hAnsi="Arial" w:cs="Arial"/>
            <w:color w:val="000000" w:themeColor="text1"/>
            <w:sz w:val="18"/>
            <w:szCs w:val="18"/>
          </w:rPr>
          <w:t>(форма N 10.1)</w:t>
        </w:r>
      </w:hyperlink>
      <w:r w:rsidRPr="005F3286">
        <w:rPr>
          <w:rFonts w:ascii="Arial" w:hAnsi="Arial" w:cs="Arial"/>
          <w:color w:val="000000" w:themeColor="text1"/>
          <w:sz w:val="18"/>
          <w:szCs w:val="18"/>
        </w:rPr>
        <w:t xml:space="preserve">, по административно-хозяйственным вопросам </w:t>
      </w:r>
      <w:hyperlink w:anchor="P3190">
        <w:r w:rsidRPr="005F3286">
          <w:rPr>
            <w:rFonts w:ascii="Arial" w:hAnsi="Arial" w:cs="Arial"/>
            <w:color w:val="000000" w:themeColor="text1"/>
            <w:sz w:val="18"/>
            <w:szCs w:val="18"/>
          </w:rPr>
          <w:t>(форма N 10.2)</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начале каждого года председатель военного суда приказом N 1 (приказами) устанавливает распределение обязанностей между судьями и работниками аппарата суда по вопросам организационной деятельности военного суда, определяет состав комиссий по проверке секретного, несекретного и архивного делопроизводства, правильного и своевременного исполнения судебных актов, порядка приема, выдачи, хранения и ведения учета вещественных доказательств, состояния работы по рассмотрению обращений граждан и приему посетителей, а также другим вопросам.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(п. 3.3.10 в ред. </w:t>
      </w:r>
      <w:hyperlink r:id="rId8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3.4. Подписание документов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3.4.1. Документы подписываются председателем военного суда или его заместителем. Судья вправе подписывать документы, связанные с осуществлением своих судебных полномочий.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3.4.2. Во время отсутствия председателя или его заместителя право подписи документов принадлежит лицу, на которое приказом возложено временное исполнение обязанностей отсутствующего. Издание приказа в этом случае обязательно, а на документах перед наименованием должности пишется: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"врио" (временно исполняющий обязанности), когда должностное лицо временно отсутствует (болезнь, отпуск, командировка);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"врид" (временно исполняющий должность), когда должность вакантна, например: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Врид председателя Омского гарнизонного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3.4.3. В подписанные (утвержденные) документы вносить какие-либо исправления и добавления без разрешения лица, подписавшего документ, запрещается. На документах, удостоверенных гербовой печатью суда, подчистки и неоговоренные исправления не допускаются.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3.4.4. 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(отметка) о времени подписания судебного акта.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3.4.4 введен </w:t>
      </w:r>
      <w:hyperlink r:id="rId8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3.5. Отправка документов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14" w:name="P561"/>
      <w:bookmarkEnd w:id="14"/>
      <w:r w:rsidRPr="005F3286">
        <w:rPr>
          <w:rFonts w:ascii="Arial" w:hAnsi="Arial" w:cs="Arial"/>
          <w:color w:val="000000" w:themeColor="text1"/>
          <w:sz w:val="18"/>
          <w:szCs w:val="18"/>
        </w:rPr>
        <w:t xml:space="preserve">3.5.1. Документы после их подписания регистрируются в подсистеме ГАС "Правосудие", учитываются в журнале </w:t>
      </w:r>
      <w:hyperlink w:anchor="P2856">
        <w:r w:rsidRPr="005F3286">
          <w:rPr>
            <w:rFonts w:ascii="Arial" w:hAnsi="Arial" w:cs="Arial"/>
            <w:color w:val="000000" w:themeColor="text1"/>
            <w:sz w:val="18"/>
            <w:szCs w:val="18"/>
          </w:rPr>
          <w:t>(форма N 4)</w:t>
        </w:r>
      </w:hyperlink>
      <w:r w:rsidRPr="005F3286">
        <w:rPr>
          <w:rFonts w:ascii="Arial" w:hAnsi="Arial" w:cs="Arial"/>
          <w:color w:val="000000" w:themeColor="text1"/>
          <w:sz w:val="18"/>
          <w:szCs w:val="18"/>
        </w:rPr>
        <w:t xml:space="preserve"> либо в формируемом автоматически посредством ГАС "Правосудие" реестре учета исходящей корреспонденции. В случае необходимости указанный реестр распечатывается на бумажном носителе.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отправляются в день их приема от исполнителей. Телеграммы и срочные документы отправляются немедленно. Отправка документов без регистрации в установленном порядке запрещается.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приеме документов для отправки работник аппарата суда обязан в присутствии исполнителя проверить правильность оформления и адресования, наличие всех экземпляров и приложений к ним с пересчетом листов, а также убедиться, имеется ли на экземпляре, остающемся в суде, расчет рассылки, отметка, в какое дело или наряд его следует подшить.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3.5.2. Заверенная исполнителем копия исходящего документа подшивается в дело или наряд вместе с исполненным документом.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Отчеты, доклады, акты, списки и тому подобные документы, если к ним не требуется пояснений и указаний, направляются адресатам без сопроводительных писем.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тех случаях, когда к исходящему документу прилагается документ, имеющий входящий, инвентарный или другой номер, в соответствующем журнале учета указываются наименование адресата, которому отправляется этот документ, а также номер и дата исходящего документа, при котором он отправлен.</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3.5.3. Документы, подлежащие пересылке, обязательно конвертуются. Отправляемые одновременно одному адресату несколько исходящих документов вкладываются в один конверт.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тех случаях, когда приложения посылаются в нескольких конвертах, в первый вкладывается сопроводительное письмо и на конверт ставится номер этого письма, а на следующих конвертах ставится этот же номер с добавлением перед номером буквы "к", например: к N 213. В сопроводительном письме указывается количество отправляемых конвертов.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лицевой стороне конверта указываются: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степень срочности (если имеется);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почтовый адрес получателя;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номера всех документов, вложенных в конверт;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почтовый адрес отправителя.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конвертах, подлежащих вскрытию лично адресатом, делается надпись "Лично".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адресах на конвертах запрещается указывать воинские звания, фамилии, имена, отчества и штатные должности, процессуальное положение отправителей и получателей документов.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3.5.4. Работник аппарата военного суда, ответственный за конвертование и отправку документов, обязан перед отправкой конвертов сверить адреса и номера, указанные на конвертах, с адресами и номерами, указанными на документах, в книге реестров (реестрах) и журналах учета, где эти документы зарегистрированы.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5" w:name="P581"/>
      <w:bookmarkEnd w:id="15"/>
      <w:r w:rsidRPr="005F3286">
        <w:rPr>
          <w:rFonts w:ascii="Arial" w:hAnsi="Arial" w:cs="Arial"/>
          <w:color w:val="000000" w:themeColor="text1"/>
          <w:sz w:val="18"/>
          <w:szCs w:val="18"/>
        </w:rPr>
        <w:t>3.5.5. Вид почтового отправления (письмо, бандероль, посылка и т.д.) при пересылке документов определяется военным судом в соответствии с требованиями действующего законодательства.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Исходящая корреспонденция суда сдается в объект почтовой связи (отделение почтовой связи) уполномоченным работником аппарата военного суда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отделения почтовой связи подшивается в хронологическом порядке в наряд.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Список почтовых отправлений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3214">
        <w:r w:rsidRPr="005F3286">
          <w:rPr>
            <w:rFonts w:ascii="Arial" w:hAnsi="Arial" w:cs="Arial"/>
            <w:color w:val="000000" w:themeColor="text1"/>
            <w:sz w:val="18"/>
            <w:szCs w:val="18"/>
          </w:rPr>
          <w:t>(форма N 11)</w:t>
        </w:r>
      </w:hyperlink>
      <w:r w:rsidRPr="005F3286">
        <w:rPr>
          <w:rFonts w:ascii="Arial" w:hAnsi="Arial" w:cs="Arial"/>
          <w:color w:val="000000" w:themeColor="text1"/>
          <w:sz w:val="18"/>
          <w:szCs w:val="18"/>
        </w:rPr>
        <w:t xml:space="preserve"> и сдаются получателям с проставлением подписи в указанной книге.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3.5.5 в ред. </w:t>
      </w:r>
      <w:hyperlink r:id="rId9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3.6. Обращение с документами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3.6.1. Содержание документов не подлежит разглашению, его обсуждение в присутствии посторонних лиц запрещается.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Давать справки по документам и сообщать сведения, содержащиеся в них, лицам, не имеющим отношения к документам, разрешается только по указанию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3.6.2. Работа с документами в нерабочее время, а также их хранение за пределами служебных помещений военного суда допускается только с разрешения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3.6.3. Документы могут передаваться другим исполнителям с разрешения непосредственного начальника.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3.6.4. Лица, выбывающие из военного суда, а также убывающие в командировку, отпуск, на лечение, обязаны сдать все числящиеся за ними документы работнику аппарата военного суда, ведущему делопроизводство.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3.6.5. Судьям и работникам аппарата военного суда запрещается самовольный провоз и пересылка за границу Российской Федерации служебных документов. В необходимых случаях эти издания и материалы могут быть высланы для них в установленном порядке через военный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3.7. Контроль исполнения документов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3.7.1. Документ считается исполненным, когда изложенный в нем вопрос полностью разрешен и переписка по нему закончена.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Ответственность за своевременное и качественное исполнение документов в соответствии с резолюцией (поручением) председателя военного суда возлагается на исполнителей.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военного суда лично осуществляет контроль за исполнением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3.7.2. Документы подлежат исполнению в 30-дневный срок, за исключением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которых указан срок исполнения;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которых срок исполнения установлен резолюцией, поручением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имеющих пометку "срочно" (исполняются в 3-дневный срок);</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имеющих пометку "оперативно" (исполняются в 10-дневный срок).</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Сроки исполнения документов исчисляются в календарных днях с даты их поступления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последний день срока исполнения документа приходится на нерабочий день, то днем окончания этого срока считается предшествующий ему рабочий день.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Сроки рассмотрения процессуальных жалоб, судебных дел определяются процессуальным законодательством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3.7.3. Один раз в год (в январе года, следующего за отчетным) состояние делопроизводства в военном суде проверяется комиссией, назначаемой приказом председателя военного суда. Члены комиссии перед проверкой инструктируются. Комиссия проверяет выполнение требований настоящей Инструкции, наличие дел, нарядов, документов и изданий с грифом "Для служебного пользования", наличие документов, не подшитых в дела и наряды, и выборочно наличие документов из числа наиболее важных. Проверка наличия производится путем сверки книг и журналов учета с фактическим наличием документов, а также отметок в этих книгах и журналах об уничтожении или отправке документов с актами и реестрами.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 началу работы комиссии все учтенные служебные документы, как правило, должны быть сданы в делопроизводство, подшиты в дела и наряды или перерегистрированы в книгах и журналах нового года. В книгах и журналах прошлого года делается отметка с указанием новых учетных номеров.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Составленный комиссией акт проверки утверждается председателем военного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3.8. Хранение документов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16" w:name="P616"/>
      <w:bookmarkEnd w:id="16"/>
      <w:r w:rsidRPr="005F3286">
        <w:rPr>
          <w:rFonts w:ascii="Arial" w:hAnsi="Arial" w:cs="Arial"/>
          <w:color w:val="000000" w:themeColor="text1"/>
          <w:sz w:val="18"/>
          <w:szCs w:val="18"/>
        </w:rPr>
        <w:t>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составляется в целях обоснованного распределения документов, формирования, систематизации и учета дел (нарядов), организации группировки исполненных документов в дела (наряды), определения сроков их хранения. Номенклатура используется при построении информационно-поисковой системы и является основой для составления описей дел (нарядов) постоянного и временного хранения.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составлении номенклатуры </w:t>
      </w:r>
      <w:hyperlink w:anchor="P3274">
        <w:r w:rsidRPr="005F3286">
          <w:rPr>
            <w:rFonts w:ascii="Arial" w:hAnsi="Arial" w:cs="Arial"/>
            <w:color w:val="000000" w:themeColor="text1"/>
            <w:sz w:val="18"/>
            <w:szCs w:val="18"/>
          </w:rPr>
          <w:t>(форма N 13)</w:t>
        </w:r>
      </w:hyperlink>
      <w:r w:rsidRPr="005F3286">
        <w:rPr>
          <w:rFonts w:ascii="Arial" w:hAnsi="Arial" w:cs="Arial"/>
          <w:color w:val="000000" w:themeColor="text1"/>
          <w:sz w:val="18"/>
          <w:szCs w:val="18"/>
        </w:rPr>
        <w:t xml:space="preserve"> следует руководствоваться процессуальным законодательством, нормативными и методическими документами в сфере организации делопроизводства,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суда, с указанием сроков хранения, а также номенклатурами за предшествующие годы.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кассационном, апелляционном, окружных (флотских) военных судах составляется сводная номенклатура </w:t>
      </w:r>
      <w:hyperlink w:anchor="P3274">
        <w:r w:rsidRPr="005F3286">
          <w:rPr>
            <w:rFonts w:ascii="Arial" w:hAnsi="Arial" w:cs="Arial"/>
            <w:color w:val="000000" w:themeColor="text1"/>
            <w:sz w:val="18"/>
            <w:szCs w:val="18"/>
          </w:rPr>
          <w:t>(форма N 13)</w:t>
        </w:r>
      </w:hyperlink>
      <w:r w:rsidRPr="005F3286">
        <w:rPr>
          <w:rFonts w:ascii="Arial" w:hAnsi="Arial" w:cs="Arial"/>
          <w:color w:val="000000" w:themeColor="text1"/>
          <w:sz w:val="18"/>
          <w:szCs w:val="18"/>
        </w:rPr>
        <w:t xml:space="preserve">. Сводная номенклатура судов составляется на основании согласованных с архивом суда номенклатур структурных подразделений (отделов) </w:t>
      </w:r>
      <w:hyperlink w:anchor="P3364">
        <w:r w:rsidRPr="005F3286">
          <w:rPr>
            <w:rFonts w:ascii="Arial" w:hAnsi="Arial" w:cs="Arial"/>
            <w:color w:val="000000" w:themeColor="text1"/>
            <w:sz w:val="18"/>
            <w:szCs w:val="18"/>
          </w:rPr>
          <w:t>(форма N 13.1)</w:t>
        </w:r>
      </w:hyperlink>
      <w:r w:rsidRPr="005F3286">
        <w:rPr>
          <w:rFonts w:ascii="Arial" w:hAnsi="Arial" w:cs="Arial"/>
          <w:color w:val="000000" w:themeColor="text1"/>
          <w:sz w:val="18"/>
          <w:szCs w:val="18"/>
        </w:rPr>
        <w:t>. Сводная номенклатура суда состоит из разделов, наименованиями которых являются наименования структурных подразделений (отделов) суда, расположенных в ней в соответствии со структурой суда в установленном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Номенклатура военного суда составляется в последнем квартале предшествующего года ответственным за ведение делопроизводства по установленной форме и подписывается этим лицом, согласуется с экспертной комиссией, утверждается председателем военного суда, учитывается в журнале учета входящей корреспонденции, а после годовой проверки наличия документов подшивается в дело (наряд).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Номенклатура структурных подразделений (отделов) суда на очередной год составляется и подписывается руководителем подразделения (начальником отдела), согласовывается с работником, ответственным за работу архива суда, и представляется в отдел делопроизводства (общий отдел) до 1 ноября текущего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 окончании года в номенклатуру суда вносятся сведения, представленные в отдел делопроизводства (общий отдел) структурными подразделениями (отделами) суда о категориях и количестве заведенных в текущем году дел (нарядов). На основе этих данных в номенклатуре суда производится итоговая запись о количестве заведенных дел (нарядов), (томов), отдельно постоянного и временного </w:t>
      </w:r>
      <w:r w:rsidRPr="005F3286">
        <w:rPr>
          <w:rFonts w:ascii="Arial" w:hAnsi="Arial" w:cs="Arial"/>
          <w:color w:val="000000" w:themeColor="text1"/>
          <w:sz w:val="18"/>
          <w:szCs w:val="18"/>
        </w:rPr>
        <w:lastRenderedPageBreak/>
        <w:t>хранения и делаются все необходимые отметки в графах (приложение к форме N 13).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в течение года возникают новые документированные участки работы, непредусмотренные дела (наряды), они дополнительно вносятся в номенклатуру. Для вновь заводимых дел (нарядов) в каждом разделе номенклатуры оставляются резервные индексы дел (нарядов). Составление новой номенклатуры не требуется.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упразднения (реорганизации) структурного подразделения суда или создания нового структурного подразделения (отдела) суда, номенклатура составляется заново, согласовывается с экспертной комиссией суда, утверждается председателем суда и вводится в действие с 1 января следующего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Номенклатура вновь созданного структурного подразделения (отдела) суда разрабатывается и представляется работником, ответственным за ведение делопроизводства в структурном подразделении (отделе), в отдел делопроизводства (общий отдел) или работнику, ответственному за ведение делопроизводства суда в месячный срок.</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Заголовки дел (нарядов) по вопросам, не разрешенным в течение одного года, являются "переходящими". "Переходящие" дела (наряды) вносятся в номенклатуру с сохранением соответствующих индексов.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включении в номенклатуру суда заголовков, содержащих документы, срок хранения которых не предусмотрен Перечнем, срок их хранения устанавливается постоянно действующей экспертной комиссией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течение всего срока действия номенклатуры в графу "Примечание" ответственным за ведение делопроизводства проставляются отметки о передаче дел (нарядов) в архив (архивные номера), о не заведении дел (нарядов), о преходящих делах (нарядах), о передаче дел (нарядов) в другое подразделение (отдел) для продолжения и др.</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3.8.1 в ред. </w:t>
      </w:r>
      <w:hyperlink r:id="rId9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7" w:name="P629"/>
      <w:bookmarkEnd w:id="17"/>
      <w:r w:rsidRPr="005F3286">
        <w:rPr>
          <w:rFonts w:ascii="Arial" w:hAnsi="Arial" w:cs="Arial"/>
          <w:color w:val="000000" w:themeColor="text1"/>
          <w:sz w:val="18"/>
          <w:szCs w:val="18"/>
        </w:rPr>
        <w:t>3.8.2. Все исполненные документы подшиваются в дела (наряды). Дела (наряды) заводятся по предметному (тематическому) и другим признакам в зависимости от содержания и разновидности документов с учетом установленных сроков хранения. Дела (наряды), как правило, заводятся на один год.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Все вновь заводимые книги и журналы несекретного делопроизводства пронумеровываются, прошнуровываются и на последней странице скрепляются мастичной печатью "Для пакетов". Работник аппарата военного суда, ответственный за ведение несекретного делопроизводства, на последней странице делает заверительную надпись: "В данной(м) книге (журнале) пронумеровано, прошнуровано и скреплено мастичной печатью "Для пакетов" 50 (пятьдесят) листов". Заверительная надпись подписывается работником, ее составившим, с указанием расшифровки подписи, должности и даты составления.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Выдача дел (нарядов), книг и журналов производится под расписку в карточке учета выдачи </w:t>
      </w:r>
      <w:hyperlink w:anchor="P3248">
        <w:r w:rsidRPr="005F3286">
          <w:rPr>
            <w:rFonts w:ascii="Arial" w:hAnsi="Arial" w:cs="Arial"/>
            <w:color w:val="000000" w:themeColor="text1"/>
            <w:sz w:val="18"/>
            <w:szCs w:val="18"/>
          </w:rPr>
          <w:t>(форма N 12)</w:t>
        </w:r>
      </w:hyperlink>
      <w:r w:rsidRPr="005F3286">
        <w:rPr>
          <w:rFonts w:ascii="Arial" w:hAnsi="Arial" w:cs="Arial"/>
          <w:color w:val="000000" w:themeColor="text1"/>
          <w:sz w:val="18"/>
          <w:szCs w:val="18"/>
        </w:rPr>
        <w:t>, которая заводится вместе с делом (нарядом), книгой, журналом и хранится в конверте, приклеенном к внутренней стороне обложки в конце дела (наряда), книги, журнала и вместе с ним сдается в архив или уничтожается. Если карточка заполнена полностью, заполняется новая, которая приобщается к заполненной, и они хранятся вместе с делом. Заполненная карточка во внутреннюю опись документов дела (наряда) не вносится, не нумеруется и листом дела не считается.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3.8.2 в ред. </w:t>
      </w:r>
      <w:hyperlink r:id="rId9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8" w:name="P633"/>
      <w:bookmarkEnd w:id="18"/>
      <w:r w:rsidRPr="005F3286">
        <w:rPr>
          <w:rFonts w:ascii="Arial" w:hAnsi="Arial" w:cs="Arial"/>
          <w:color w:val="000000" w:themeColor="text1"/>
          <w:sz w:val="18"/>
          <w:szCs w:val="18"/>
        </w:rPr>
        <w:t>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Листы в деле (наряде) подшиваются строго в хронологическом порядке. Переписка систематизируется в хронологической последовательности - документ-ответ помещается за документом-запросом. Документы подшиваются по мере исполнения документов по дате ответа.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Все подшитые в дела (наряды) документы нумеруются.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каждом деле (наряде) ведется внутренняя опись документов </w:t>
      </w:r>
      <w:hyperlink w:anchor="P3404">
        <w:r w:rsidRPr="005F3286">
          <w:rPr>
            <w:rFonts w:ascii="Arial" w:hAnsi="Arial" w:cs="Arial"/>
            <w:color w:val="000000" w:themeColor="text1"/>
            <w:sz w:val="18"/>
            <w:szCs w:val="18"/>
          </w:rPr>
          <w:t>(форма N 14)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конце каждого дела (наряда) подшивается лист-заверитель </w:t>
      </w:r>
      <w:hyperlink w:anchor="P3442">
        <w:r w:rsidRPr="005F3286">
          <w:rPr>
            <w:rFonts w:ascii="Arial" w:hAnsi="Arial" w:cs="Arial"/>
            <w:color w:val="000000" w:themeColor="text1"/>
            <w:sz w:val="18"/>
            <w:szCs w:val="18"/>
          </w:rPr>
          <w:t>(форма N 15)</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Оформление обложки дел (нарядов), подшивка документов, нумерация листов, составление внутренней описи и листа-заверителя производится в порядке, предусмотренном пунктами </w:t>
      </w:r>
      <w:hyperlink w:anchor="P2385">
        <w:r w:rsidRPr="005F3286">
          <w:rPr>
            <w:rFonts w:ascii="Arial" w:hAnsi="Arial" w:cs="Arial"/>
            <w:color w:val="000000" w:themeColor="text1"/>
            <w:sz w:val="18"/>
            <w:szCs w:val="18"/>
          </w:rPr>
          <w:t>20.1.4</w:t>
        </w:r>
      </w:hyperlink>
      <w:r w:rsidRPr="005F3286">
        <w:rPr>
          <w:rFonts w:ascii="Arial" w:hAnsi="Arial" w:cs="Arial"/>
          <w:color w:val="000000" w:themeColor="text1"/>
          <w:sz w:val="18"/>
          <w:szCs w:val="18"/>
        </w:rPr>
        <w:t xml:space="preserve"> - </w:t>
      </w:r>
      <w:hyperlink w:anchor="P2420">
        <w:r w:rsidRPr="005F3286">
          <w:rPr>
            <w:rFonts w:ascii="Arial" w:hAnsi="Arial" w:cs="Arial"/>
            <w:color w:val="000000" w:themeColor="text1"/>
            <w:sz w:val="18"/>
            <w:szCs w:val="18"/>
          </w:rPr>
          <w:t>20.1.8</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Изъятие из дела (наряда) документа производится с разрешения председателя военного суда с оставлением в деле (наряде) его копии, заверенной в установленном порядке, или справки-заместителя, а </w:t>
      </w:r>
      <w:r w:rsidRPr="005F3286">
        <w:rPr>
          <w:rFonts w:ascii="Arial" w:hAnsi="Arial" w:cs="Arial"/>
          <w:color w:val="000000" w:themeColor="text1"/>
          <w:sz w:val="18"/>
          <w:szCs w:val="18"/>
        </w:rPr>
        <w:lastRenderedPageBreak/>
        <w:t xml:space="preserve">также акта о причинах выдачи подлинника </w:t>
      </w:r>
      <w:hyperlink w:anchor="P3471">
        <w:r w:rsidRPr="005F3286">
          <w:rPr>
            <w:rFonts w:ascii="Arial" w:hAnsi="Arial" w:cs="Arial"/>
            <w:color w:val="000000" w:themeColor="text1"/>
            <w:sz w:val="18"/>
            <w:szCs w:val="18"/>
          </w:rPr>
          <w:t>(форма N 16)</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Исправление общего количества листов в деле (наряде) не производится, а на последнем листе наряда указывается количество листов (первых экземпляров), изъятых из дела (наряда). Об изъятых документах делается отметка во внутренней описи.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3.8.3 в ред. </w:t>
      </w:r>
      <w:hyperlink r:id="rId9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3.8.4. В журналах учета документов (входящих и исходящих) делается отметка, в какой наряд подшит документ, и указываются порядковые номера листов подшитого документа.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3.8.5. Законченные делопроизводством (ведением) дела (наряды, книги и журналы) не позднее чем через шесть месяцев передаются на хранение в архив военного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27.12.2024 </w:t>
      </w:r>
      <w:hyperlink r:id="rId94">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 xml:space="preserve">, от 30.12.2025 </w:t>
      </w:r>
      <w:hyperlink r:id="rId95">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3.8.6. Порядок передачи архивных документов суда в объединенный судебный архив и их хранения в таких архивах устанавливается примерным положением о порядке организации работы объединенного судебного архива, утвержденным приказом Судебного департамента при Верховном Суде Российской Федерации от 3 мая 2024 г. N 98.</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3.8.6 введен </w:t>
      </w:r>
      <w:hyperlink r:id="rId9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IV. РЕГИСТРАЦИЯ И УЧЕТ ПОСТУПИВШИХ ДЕЛ И МАТЕРИАЛОВ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bookmarkStart w:id="19" w:name="P650"/>
      <w:bookmarkEnd w:id="19"/>
      <w:r w:rsidRPr="005F3286">
        <w:rPr>
          <w:rFonts w:ascii="Arial" w:hAnsi="Arial" w:cs="Arial"/>
          <w:color w:val="000000" w:themeColor="text1"/>
          <w:sz w:val="18"/>
          <w:szCs w:val="18"/>
        </w:rPr>
        <w:t>4.1. Общие положения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4.1.1. Для регистрации в гарнизонном военном суде судебных дел и материалов применяются следующие индексы: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 уголовные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 гражданские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"2а" - административные дела;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9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 материалы судебного контроля за законностью действий органов предварительного следствия и дознания;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 материалы по рассмотрению представлений и ходатайств в порядке исполнения приговоров;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 - дела об административных правонарушениях;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 - материалы по применению принудительных мер медицинского характера;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"8" - производства о наложении денежных взысканий и штрафов, об обращении залога в доход государства;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"9" или "М" - материалы, по которым вынесено определение об отказе в принятии заявления или о возврате заявления, материалы до вынесения решения о принятии к производству;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 - материалы о грубых дисциплинарных проступках;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 - дела по жалобам на постановления по делам об административных правонарушениях;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"13" - материалы в порядке исполнения решений;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"13а" - материалы, разрешаемые в порядке исполнения решений в административном судопроизводстве;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10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"14" - материалы о проведении оперативно-разыскных мероприятий;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 - иные материалы.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10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4.1.2. Номер уголовного, административного, гражданского дела, дела об административном правонарушении или материала включает соответствующий индекс, порядковый номер по книгам учета (реестрам) и текущий год, который указывается через дробь.</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Например, 1-20/2014 (уголовное дело), 2а-15/2016 (административное дело), 2-13/2014 (гражданское дело), 5-11/2014 (дело об административном правонарушении) и т.д.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отсутствии соответствующих материалов наряды не ведутся и индексы не используются.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4.1.3. На поступившее и зарегистрированное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Материалы, поступившие в порядке досудебного производства, имеют цифровой индекс "3" с дополнительными значками: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 - об избрании меры пресечения в виде заключения под стражу;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"3/2" - о продлении срока содержания под стражей;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"3/3" - об избрании меры пресечения в виде домашнего ареста;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"3/4" - о продлении срока домашнего ареста;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105">
        <w:r w:rsidRPr="005F3286">
          <w:rPr>
            <w:rFonts w:ascii="Arial" w:hAnsi="Arial" w:cs="Arial"/>
            <w:color w:val="000000" w:themeColor="text1"/>
            <w:sz w:val="18"/>
            <w:szCs w:val="18"/>
          </w:rPr>
          <w:t>статьей 93</w:t>
        </w:r>
      </w:hyperlink>
      <w:r w:rsidRPr="005F3286">
        <w:rPr>
          <w:rFonts w:ascii="Arial" w:hAnsi="Arial" w:cs="Arial"/>
          <w:color w:val="000000" w:themeColor="text1"/>
          <w:sz w:val="18"/>
          <w:szCs w:val="18"/>
        </w:rPr>
        <w:t xml:space="preserve"> УПК РФ, а также о наложении ареста на имущество; об установлении срока ареста, наложенного на имущество, и его продлении;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"3/7" - 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в банках и иных кредитных организациях;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"3/8" - о наложении ареста на корреспонденцию, разрешении на ее осмотр и выемку в учреждениях связи;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"3/9" - о получении информации о соединениях между абонентами и (или) абонентскими устройствами;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"3/10" - о контроле и записи телефонных и иных переговоров;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"3/11" - о временном отстранении подозреваемого или обвиняемого от должности;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"3/12" - жалобы на действия (бездействие) и решения дознавателя, следователя и прокурора;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"3/13" - об отмене (изменении) меры пресечения, избранной по судебному решению;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"3/14" - об избрании меры пресечения в виде залога, о продлении срока применения залога;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1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"3/15" - об избрании меры пресечения в виде запрета определенных действий или о продлении срока запрета определенных действий;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1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"3/16" - об изменении территориальной подсудности, иные ходатайства в порядке досудебного производства (судебного контроля);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11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"3/17" - о реализации, об утилизации или уничтожении вещественных доказательств, о передаче безвозмездно вещественных доказательств.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11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4.1.3 в ред. </w:t>
      </w:r>
      <w:hyperlink r:id="rId11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4.1.4. Материалы, поступившие в порядке исполнения приговоров, имеют цифровой индекс "4". В зависимости от характера поступившего материала индекс сопровождается дополнительными значками: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 - об отмене условно-досрочного освобождения; об условно-досрочном освобождении от отбывания наказания;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1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"4/2" - об освобождении от наказания в связи с болезнью осужденного;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1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"4/3" - о возмещении вреда реабилитированному, восстановлении его трудовых, пенсионных, жилищных и иных прав;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1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"4/4" - о назначении, о продлении, об изменении или о прекращении применения принудительных мер медицинского характера;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1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"4/5" - об освобождении от наказания несовершеннолетних с применением принудительных мер воспитательного воздействия;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1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"4/7" - об отмене условного осуждения с освобождением от наказания;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"4/8" - об отмене условного осуждения с заменой на другой вид наказания, о продлении испытательного срока;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"4/9" - об отсрочке, рассрочке уплаты штрафа;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"4/11" - о лишении специального права;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"4/12" - об освобождении от наказания или о смягчении наказания вследствие издания уголовного закона, имеющего обратную силу;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"4/13" - об освобождении от отбывания наказания в связи с истечением срока давности обвинительного приговора;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"4/15" - об изменении вида исправительного учреждения, назначенного по приговору суда осужденному </w:t>
      </w:r>
      <w:r w:rsidRPr="005F3286">
        <w:rPr>
          <w:rFonts w:ascii="Arial" w:hAnsi="Arial" w:cs="Arial"/>
          <w:color w:val="000000" w:themeColor="text1"/>
          <w:sz w:val="18"/>
          <w:szCs w:val="18"/>
        </w:rPr>
        <w:lastRenderedPageBreak/>
        <w:t>к лишению свободы;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2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"4/16" - о замене неотбытого срока лишения свободы более мягким видом наказания;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3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"4/17 - иные материалы, рассматриваемые судом.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4.1.5.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"8/1" - о наложении денежных взысканий и штрафов в процессуальном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"8/2" - об обращении залога в доход государства, внесенного в качестве меры пресечения.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4.1.6. Для регистрации в окружном (флотском) военном суде входящей и исходящей корреспонденции устанавливается следующий перечень индексов: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 общее делопроизводство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 уголовные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 гражданские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"3а" - административные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 делопроизводство президиума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 - делопроизводство по вопросам финансово-бухгалтерской деятельности;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 - делопроизводство по вопросам, входящим в компетенцию руководителя аппарата - администратора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3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 - дела об административных правонарушениях.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4.1.6 в ред. </w:t>
      </w:r>
      <w:hyperlink r:id="rId13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4.1.6-1. Для регистрации входящей и исходящей корреспонденции в апелляционном военном суде устанавливается следующий примерный перечень индексов: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 общее делопроизводство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 делопроизводство по вопросам финансово-бухгалтерской деятельности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 делопроизводство по вопросам, входящим в компетенцию руководителя аппарата - администратора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3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 делопроизводство президиума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"55" - уголовные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"55К" - материалы в порядке судебного контроля;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"66" - гражданские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"66а" - административные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4.1.6-1 введен </w:t>
      </w:r>
      <w:hyperlink r:id="rId13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15.10.2019 N 236)</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4.1.6-2. Для регистрации входящей и исходящей корреспонденции в кассационном военном суде устанавливается следующий примерный перечень индексов: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 общее делопроизводство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"2" - делопроизводство по вопросам финансово-бухгалтерской деятельности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 делопроизводство по вопросам, входящим в компетенцию руководителя аппарата - администратора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3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 делопроизводство президиума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"7У" - жалобы, представления по уголовным делам;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"77" - уголовные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"8Г" - жалобы, представления по гражданским делам;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"55К" - материалы в порядке судебного контроля;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"88" - гражданские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"8А" - жалобы, представления по административным делам;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"88А" - административные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 - производство по делам об административных правонарушениях.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4.1.6-2 введен </w:t>
      </w:r>
      <w:hyperlink r:id="rId13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15.10.2019 N 236)</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4.1.7. Номера судебных дел проставляются с соблюдением следующих правил: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 номер уголовного, административного и гражданского дела первой инстанции включает индекс соответствующего отдела обеспечения судопроизводства, порядковый номер дела по книге учета (реестру) и год поступления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Например, 2-3/2016 г.; 3а-27/2016 г.; 3-12/2016 г. и т.д.;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б) номер уголовного, административного и гражданского дела, поступившего в окружной (флотский) военный суд для рассмотрения в апелляционном порядке, включает индекс соответствующего отдела обеспечения судопроизводства, повторенный дважды, порядковый номер дела по книге учета (реестру) и год поступления дела.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3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15.10.2019 N 236)</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Например, 22-5/2016 г.; 33а-10/2016 г.; 33-10/2016 г. и т.д.;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если постановление по делу об административном правонарушении или решение по жалобе на постановление по делу об административном правонарушении, вынесенное военным судом, обжалуется в вышестоящий суд, то номер дела об административном правонарушении включает в себя индекс "7", порядковый номер дела по книге учета и год поступления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Например, 7-5/2016 г.;</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 номер уголовного, гражданского и административного дела (материала) в апелляционном военном суде включает в себя соответствующий индекс, порядковый номер дела по книге учета и год поступления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Например, 55-5/2019, 66-10/2019, 66а-7/2019 и т.д.;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(пп. "г" в ред. </w:t>
      </w:r>
      <w:hyperlink r:id="rId13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15.10.2019 N 236)</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 номер уголовного, гражданского и административного дела (материала) в кассационном военном суде включает в себя соответствующий индекс, порядковый номер дела по книге учета и год поступления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Например, 77-5/2019, 88-10/2019, 88А-7/2019, 16-20/2019 и т.д.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(пп. "д" введен </w:t>
      </w:r>
      <w:hyperlink r:id="rId13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15.10.2019 N 236)</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4.1.7 в ред. </w:t>
      </w:r>
      <w:hyperlink r:id="rId14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4.1.7-1. По решению председателей кассационного, апелляционного и окружных (флотских) военных </w:t>
      </w:r>
      <w:r w:rsidRPr="005F3286">
        <w:rPr>
          <w:rFonts w:ascii="Arial" w:hAnsi="Arial" w:cs="Arial"/>
          <w:color w:val="000000" w:themeColor="text1"/>
          <w:sz w:val="18"/>
          <w:szCs w:val="18"/>
        </w:rPr>
        <w:lastRenderedPageBreak/>
        <w:t>судов могут формироваться кассационные и апелляционные производства с присвоением номеров, производных от номеров соответствующих дел.</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4.1.7-1 введен </w:t>
      </w:r>
      <w:hyperlink r:id="rId14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15.10.2019 N 236)</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0" w:name="P801"/>
      <w:bookmarkEnd w:id="20"/>
      <w:r w:rsidRPr="005F3286">
        <w:rPr>
          <w:rFonts w:ascii="Arial" w:hAnsi="Arial" w:cs="Arial"/>
          <w:color w:val="000000" w:themeColor="text1"/>
          <w:sz w:val="18"/>
          <w:szCs w:val="18"/>
        </w:rPr>
        <w:t>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кабинет пользователя, созданный в модуле "Электронное правосудие" программного изделия "Интернет-портал" ГАС "Правосудие" (</w:t>
      </w:r>
      <w:hyperlink r:id="rId142">
        <w:r w:rsidRPr="005F3286">
          <w:rPr>
            <w:rFonts w:ascii="Arial" w:hAnsi="Arial" w:cs="Arial"/>
            <w:color w:val="000000" w:themeColor="text1"/>
            <w:sz w:val="18"/>
            <w:szCs w:val="18"/>
          </w:rPr>
          <w:t>www.ej.sudrf.ru</w:t>
        </w:r>
      </w:hyperlink>
      <w:r w:rsidRPr="005F3286">
        <w:rPr>
          <w:rFonts w:ascii="Arial" w:hAnsi="Arial" w:cs="Arial"/>
          <w:color w:val="000000" w:themeColor="text1"/>
          <w:sz w:val="18"/>
          <w:szCs w:val="18"/>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ЛК на ЕПГУ, ЕПГУ).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27.12.2024 </w:t>
      </w:r>
      <w:hyperlink r:id="rId143">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 xml:space="preserve">, от 30.12.2025 </w:t>
      </w:r>
      <w:hyperlink r:id="rId144">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(производства по делам об административных правонарушениях) с использованием единой системы межведомственного электронного взаимодействия.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14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поступлении в суд таких документов работник аппарата суда, ответственный за прием документов в электронном виде, должен убедиться, что указанные документы оформлены в соответствии с </w:t>
      </w:r>
      <w:hyperlink r:id="rId146">
        <w:r w:rsidRPr="005F3286">
          <w:rPr>
            <w:rFonts w:ascii="Arial" w:hAnsi="Arial" w:cs="Arial"/>
            <w:color w:val="000000" w:themeColor="text1"/>
            <w:sz w:val="18"/>
            <w:szCs w:val="18"/>
          </w:rPr>
          <w:t>Порядком</w:t>
        </w:r>
      </w:hyperlink>
      <w:r w:rsidRPr="005F3286">
        <w:rPr>
          <w:rFonts w:ascii="Arial" w:hAnsi="Arial" w:cs="Arial"/>
          <w:color w:val="000000" w:themeColor="text1"/>
          <w:sz w:val="18"/>
          <w:szCs w:val="18"/>
        </w:rP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27.12.2016 N 251 (далее - Порядок подачи документов в электронном виде).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Уполномоченный работник аппарата военного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4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4.1.8 введен </w:t>
      </w:r>
      <w:hyperlink r:id="rId14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4.1.9. После проверки соблюдения условий подачи документов, поданных в суд в электронном виде,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документов по причинам, перечисленным в </w:t>
      </w:r>
      <w:hyperlink r:id="rId149">
        <w:r w:rsidRPr="005F3286">
          <w:rPr>
            <w:rFonts w:ascii="Arial" w:hAnsi="Arial" w:cs="Arial"/>
            <w:color w:val="000000" w:themeColor="text1"/>
            <w:sz w:val="18"/>
            <w:szCs w:val="18"/>
          </w:rPr>
          <w:t>пункте 4.5</w:t>
        </w:r>
      </w:hyperlink>
      <w:r w:rsidRPr="005F3286">
        <w:rPr>
          <w:rFonts w:ascii="Arial" w:hAnsi="Arial" w:cs="Arial"/>
          <w:color w:val="000000" w:themeColor="text1"/>
          <w:sz w:val="18"/>
          <w:szCs w:val="18"/>
        </w:rPr>
        <w:t xml:space="preserve"> Порядка подачи документов в электронном виде, с обязательным указанием причин, по которым документы не могут считаться поступившими в суд.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5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на адрес электронной почты заявителя или иным способом.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4.1.9 введен </w:t>
      </w:r>
      <w:hyperlink r:id="rId15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4.1.10. При соблюдении требований по оформлению и условий подачи документов в электронном виде работник аппарата суда в течение рабочего дня производит действия по переводу на бумажный носитель документов, перечисленных в </w:t>
      </w:r>
      <w:hyperlink r:id="rId152">
        <w:r w:rsidRPr="005F3286">
          <w:rPr>
            <w:rFonts w:ascii="Arial" w:hAnsi="Arial" w:cs="Arial"/>
            <w:color w:val="000000" w:themeColor="text1"/>
            <w:sz w:val="18"/>
            <w:szCs w:val="18"/>
          </w:rPr>
          <w:t>пункте 4.6</w:t>
        </w:r>
      </w:hyperlink>
      <w:r w:rsidRPr="005F3286">
        <w:rPr>
          <w:rFonts w:ascii="Arial" w:hAnsi="Arial" w:cs="Arial"/>
          <w:color w:val="000000" w:themeColor="text1"/>
          <w:sz w:val="18"/>
          <w:szCs w:val="18"/>
        </w:rPr>
        <w:t xml:space="preserve"> Порядка подачи документов в электронном виде.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необходимости список подлежащих переводу на бумажный носитель документов может быть расширен председателем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лицевой части первого листа распечатанного документа проставляется штамп (делается отметка) "Поступил в электронном виде".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Дальнейшая работа с указанными документами ведется как с документами на бумажном носителе.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4.1.10 введен </w:t>
      </w:r>
      <w:hyperlink r:id="rId15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4.1.11. Поступившие документы регистрируются в журнале учета входящей корреспонденции </w:t>
      </w:r>
      <w:hyperlink w:anchor="P2817">
        <w:r w:rsidRPr="005F3286">
          <w:rPr>
            <w:rFonts w:ascii="Arial" w:hAnsi="Arial" w:cs="Arial"/>
            <w:color w:val="000000" w:themeColor="text1"/>
            <w:sz w:val="18"/>
            <w:szCs w:val="18"/>
          </w:rPr>
          <w:t>(форма N 3)</w:t>
        </w:r>
      </w:hyperlink>
      <w:r w:rsidRPr="005F3286">
        <w:rPr>
          <w:rFonts w:ascii="Arial" w:hAnsi="Arial" w:cs="Arial"/>
          <w:color w:val="000000" w:themeColor="text1"/>
          <w:sz w:val="18"/>
          <w:szCs w:val="18"/>
        </w:rPr>
        <w:t>, учитываются в ПС ГАС "Правосудие" в день их поступления, а в исключительных случаях - не позднее окончания следующего рабочего дня, если иное не предусмотрено процессуальным законодательством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данном журнале, в ПС ГАС "Правосудие" и формируемом реестре на бумажном носителе делается дополнительная отметка "эп".</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4.1.11 введен </w:t>
      </w:r>
      <w:hyperlink r:id="rId15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4.1.12. Пользователю направляется уведомление о получении судом документов в электронном виде, в котором указываются наименование суда, наименования полученного обращения и прилагаемых документов, дата и время поступления обращения в информационную систему, дата и время его регистрации, также может указываться номер соответствующего судебного дела (производства).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4.1.12 введен </w:t>
      </w:r>
      <w:hyperlink r:id="rId15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1" w:name="P823"/>
      <w:bookmarkEnd w:id="21"/>
      <w:r w:rsidRPr="005F3286">
        <w:rPr>
          <w:rFonts w:ascii="Arial" w:hAnsi="Arial" w:cs="Arial"/>
          <w:color w:val="000000" w:themeColor="text1"/>
          <w:sz w:val="18"/>
          <w:szCs w:val="18"/>
        </w:rPr>
        <w:t>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установленном настоящей Инструкцией для документов на бумажном носителе.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4.1.13 введен </w:t>
      </w:r>
      <w:hyperlink r:id="rId15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2" w:name="P825"/>
      <w:bookmarkEnd w:id="22"/>
      <w:r w:rsidRPr="005F3286">
        <w:rPr>
          <w:rFonts w:ascii="Arial" w:hAnsi="Arial" w:cs="Arial"/>
          <w:color w:val="000000" w:themeColor="text1"/>
          <w:sz w:val="18"/>
          <w:szCs w:val="18"/>
        </w:rPr>
        <w:t xml:space="preserve">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"Правосудие" и в реестре (журнале) входящей корреспонденции, после чего в целях реализации требований </w:t>
      </w:r>
      <w:hyperlink r:id="rId157">
        <w:r w:rsidRPr="005F3286">
          <w:rPr>
            <w:rFonts w:ascii="Arial" w:hAnsi="Arial" w:cs="Arial"/>
            <w:color w:val="000000" w:themeColor="text1"/>
            <w:sz w:val="18"/>
            <w:szCs w:val="18"/>
          </w:rPr>
          <w:t>ст. 14</w:t>
        </w:r>
      </w:hyperlink>
      <w:r w:rsidRPr="005F3286">
        <w:rPr>
          <w:rFonts w:ascii="Arial" w:hAnsi="Arial" w:cs="Arial"/>
          <w:color w:val="000000" w:themeColor="text1"/>
          <w:sz w:val="18"/>
          <w:szCs w:val="18"/>
        </w:rPr>
        <w:t xml:space="preserve"> Гражданского процессуального кодекса Российской Федерации, </w:t>
      </w:r>
      <w:hyperlink r:id="rId158">
        <w:r w:rsidRPr="005F3286">
          <w:rPr>
            <w:rFonts w:ascii="Arial" w:hAnsi="Arial" w:cs="Arial"/>
            <w:color w:val="000000" w:themeColor="text1"/>
            <w:sz w:val="18"/>
            <w:szCs w:val="18"/>
          </w:rPr>
          <w:t>ст. 30</w:t>
        </w:r>
      </w:hyperlink>
      <w:r w:rsidRPr="005F3286">
        <w:rPr>
          <w:rFonts w:ascii="Arial" w:hAnsi="Arial" w:cs="Arial"/>
          <w:color w:val="000000" w:themeColor="text1"/>
          <w:sz w:val="18"/>
          <w:szCs w:val="18"/>
        </w:rPr>
        <w:t xml:space="preserve"> Уголовно-процессуального кодекса Российской Федерации, </w:t>
      </w:r>
      <w:hyperlink r:id="rId159">
        <w:r w:rsidRPr="005F3286">
          <w:rPr>
            <w:rFonts w:ascii="Arial" w:hAnsi="Arial" w:cs="Arial"/>
            <w:color w:val="000000" w:themeColor="text1"/>
            <w:sz w:val="18"/>
            <w:szCs w:val="18"/>
          </w:rPr>
          <w:t>ст. 28</w:t>
        </w:r>
      </w:hyperlink>
      <w:r w:rsidRPr="005F3286">
        <w:rPr>
          <w:rFonts w:ascii="Arial" w:hAnsi="Arial" w:cs="Arial"/>
          <w:color w:val="000000" w:themeColor="text1"/>
          <w:sz w:val="18"/>
          <w:szCs w:val="18"/>
        </w:rPr>
        <w:t xml:space="preserve"> Кодекса административного судопроизводства Российской Федерации формируется состав суда для рассмотрения каждого судебного документа (судебного дела) путем использования автоматизированной информационной системы с учетом нагрузки и специализации судей.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 результатам распределения дел в автоматизированном режиме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3504">
        <w:r w:rsidRPr="005F3286">
          <w:rPr>
            <w:rFonts w:ascii="Arial" w:hAnsi="Arial" w:cs="Arial"/>
            <w:color w:val="000000" w:themeColor="text1"/>
            <w:sz w:val="18"/>
            <w:szCs w:val="18"/>
          </w:rPr>
          <w:t>(форма N 16.1)</w:t>
        </w:r>
      </w:hyperlink>
      <w:r w:rsidRPr="005F3286">
        <w:rPr>
          <w:rFonts w:ascii="Arial" w:hAnsi="Arial" w:cs="Arial"/>
          <w:color w:val="000000" w:themeColor="text1"/>
          <w:sz w:val="18"/>
          <w:szCs w:val="18"/>
        </w:rPr>
        <w:t>, которая передается судье одновременно с документами и подлежит приобщению к материалам дела.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16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Зарегистрированный судебной документ (судебное дело) в день поступления докладывается председателю суда либо лицу, им уполномоченному. Не позднее следующего рабочего дня судебный документ (судебное дело) передается для рассмотрения судье, которому поручен его доклад, под расписку в карточке учета выдачи, а в случае, если законодательством Российской Федерации установлены сокращенные сроки рассмотрения определенной категории судебных документов (судебных дел) - незамедлительно.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4.1.14 введен </w:t>
      </w:r>
      <w:hyperlink r:id="rId16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15.10.2019 N 236)</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4.1.15. Поступившие определения (поручения) судов (письменные заявки об организации проведения судебного заседания в режиме видео-конференц-связи) подлежат регистрации в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4.1.15 введен </w:t>
      </w:r>
      <w:hyperlink r:id="rId16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4.2. Регистрация и учет уголовных дел и материалов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23" w:name="P835"/>
      <w:bookmarkEnd w:id="23"/>
      <w:r w:rsidRPr="005F3286">
        <w:rPr>
          <w:rFonts w:ascii="Arial" w:hAnsi="Arial" w:cs="Arial"/>
          <w:color w:val="000000" w:themeColor="text1"/>
          <w:sz w:val="18"/>
          <w:szCs w:val="18"/>
        </w:rPr>
        <w:t xml:space="preserve">4.2.1. Поступившее в военный суд уголовное дело регистрируется в ПС ГАС "Правосудие", в журнале учета входящей корреспонденции и заносится в день его поступления в книгу учета (реестр) уголовных дел по первой инстанции </w:t>
      </w:r>
      <w:hyperlink w:anchor="P3532">
        <w:r w:rsidRPr="005F3286">
          <w:rPr>
            <w:rFonts w:ascii="Arial" w:hAnsi="Arial" w:cs="Arial"/>
            <w:color w:val="000000" w:themeColor="text1"/>
            <w:sz w:val="18"/>
            <w:szCs w:val="18"/>
          </w:rPr>
          <w:t>(форма N 17)</w:t>
        </w:r>
      </w:hyperlink>
      <w:r w:rsidRPr="005F3286">
        <w:rPr>
          <w:rFonts w:ascii="Arial" w:hAnsi="Arial" w:cs="Arial"/>
          <w:color w:val="000000" w:themeColor="text1"/>
          <w:sz w:val="18"/>
          <w:szCs w:val="18"/>
        </w:rPr>
        <w:t>. На лицевой обложке дела ставится штамп, указывается номер дела, а также заводится карточка учета выдачи. Каждому поступившему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письмах при направлении дела в вышестоящую судебную инстанцию или по подсудности.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6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приеме дела необходимо сверить количество листов дела с внутренней описью, проверить наличие документов обвиняемого (паспорта, военного билета и др.), содержащегося под стражей, вещественных доказательств по делу и документов, указанных в приложении сопроводительного письма.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Личные вещи, ценности и другие предметы обвиняемых, не являющиеся вещественными доказательствами, для хранения в военном суде не принимаются.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алфавитный указатель </w:t>
      </w:r>
      <w:hyperlink w:anchor="P3612">
        <w:r w:rsidRPr="005F3286">
          <w:rPr>
            <w:rFonts w:ascii="Arial" w:hAnsi="Arial" w:cs="Arial"/>
            <w:color w:val="000000" w:themeColor="text1"/>
            <w:sz w:val="18"/>
            <w:szCs w:val="18"/>
          </w:rPr>
          <w:t>(форма N 18)</w:t>
        </w:r>
      </w:hyperlink>
      <w:r w:rsidRPr="005F3286">
        <w:rPr>
          <w:rFonts w:ascii="Arial" w:hAnsi="Arial" w:cs="Arial"/>
          <w:color w:val="000000" w:themeColor="text1"/>
          <w:sz w:val="18"/>
          <w:szCs w:val="18"/>
        </w:rPr>
        <w:t xml:space="preserve"> заносятся фамилии, имена и отчества всех обвиняемых по делу с указанием порядкового номера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Дело докладывается председателю военного суда, после чего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дело передается для рассмотрения судье под подпись в карточке учета выдачи.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164">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30.12.2025 </w:t>
      </w:r>
      <w:hyperlink r:id="rId165">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4.2.2. Поступившие в военный суд жалобы, ходатайства о проведении предварительного слушания, о мерах по обеспечению гражданского иска и возможной конфискации имущества, а также иные документы, связанные с делом, регистрируются в журнале учета входящей корреспонденции, докладываются председателю военного суда и передаются судье, в производстве которого находится дело.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Прием и регистрация ходатайств, заявлений,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r w:rsidRPr="005F3286">
          <w:rPr>
            <w:rFonts w:ascii="Arial" w:hAnsi="Arial" w:cs="Arial"/>
            <w:color w:val="000000" w:themeColor="text1"/>
            <w:sz w:val="18"/>
            <w:szCs w:val="18"/>
          </w:rPr>
          <w:t>пунктами 4.1.8</w:t>
        </w:r>
      </w:hyperlink>
      <w:r w:rsidRPr="005F3286">
        <w:rPr>
          <w:rFonts w:ascii="Arial" w:hAnsi="Arial" w:cs="Arial"/>
          <w:color w:val="000000" w:themeColor="text1"/>
          <w:sz w:val="18"/>
          <w:szCs w:val="18"/>
        </w:rPr>
        <w:t xml:space="preserve"> - </w:t>
      </w:r>
      <w:hyperlink w:anchor="P823">
        <w:r w:rsidRPr="005F3286">
          <w:rPr>
            <w:rFonts w:ascii="Arial" w:hAnsi="Arial" w:cs="Arial"/>
            <w:color w:val="000000" w:themeColor="text1"/>
            <w:sz w:val="18"/>
            <w:szCs w:val="18"/>
          </w:rPr>
          <w:t>4.1.13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16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4.2.3. Уголовные дела, возвращенные в военный суд на новое судебное рассмотрение после отмены приговоров (постановлений, определений), и дела, возвращенные прокурору в соответствии со </w:t>
      </w:r>
      <w:hyperlink r:id="rId167">
        <w:r w:rsidRPr="005F3286">
          <w:rPr>
            <w:rFonts w:ascii="Arial" w:hAnsi="Arial" w:cs="Arial"/>
            <w:color w:val="000000" w:themeColor="text1"/>
            <w:sz w:val="18"/>
            <w:szCs w:val="18"/>
          </w:rPr>
          <w:t>статьей 237</w:t>
        </w:r>
      </w:hyperlink>
      <w:r w:rsidRPr="005F3286">
        <w:rPr>
          <w:rFonts w:ascii="Arial" w:hAnsi="Arial" w:cs="Arial"/>
          <w:color w:val="000000" w:themeColor="text1"/>
          <w:sz w:val="18"/>
          <w:szCs w:val="18"/>
        </w:rPr>
        <w:t xml:space="preserve"> УПК РФ, повторно поступившие в суд от прокурора, регистрируются как впервые поступившие и получают новый порядковый номер.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алфавитном указателе на повторно поступившие дела производится новая запись, но с отметкой об их повторном поступлении.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4.2.4. Если дело передано на рассмотрение в другой суд, в книге учета </w:t>
      </w:r>
      <w:hyperlink w:anchor="P3532">
        <w:r w:rsidRPr="005F3286">
          <w:rPr>
            <w:rFonts w:ascii="Arial" w:hAnsi="Arial" w:cs="Arial"/>
            <w:color w:val="000000" w:themeColor="text1"/>
            <w:sz w:val="18"/>
            <w:szCs w:val="18"/>
          </w:rPr>
          <w:t>(форма N 17)</w:t>
        </w:r>
      </w:hyperlink>
      <w:r w:rsidRPr="005F3286">
        <w:rPr>
          <w:rFonts w:ascii="Arial" w:hAnsi="Arial" w:cs="Arial"/>
          <w:color w:val="000000" w:themeColor="text1"/>
          <w:sz w:val="18"/>
          <w:szCs w:val="18"/>
        </w:rPr>
        <w:t xml:space="preserve"> производится отметка, когда, за каким исходящим номером и куда направлено дело.</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4" w:name="P848"/>
      <w:bookmarkEnd w:id="24"/>
      <w:r w:rsidRPr="005F3286">
        <w:rPr>
          <w:rFonts w:ascii="Arial" w:hAnsi="Arial" w:cs="Arial"/>
          <w:color w:val="000000" w:themeColor="text1"/>
          <w:sz w:val="18"/>
          <w:szCs w:val="18"/>
        </w:rPr>
        <w:t xml:space="preserve">4.2.5. По окончании календарного года заводится новая книга учета </w:t>
      </w:r>
      <w:hyperlink w:anchor="P3532">
        <w:r w:rsidRPr="005F3286">
          <w:rPr>
            <w:rFonts w:ascii="Arial" w:hAnsi="Arial" w:cs="Arial"/>
            <w:color w:val="000000" w:themeColor="text1"/>
            <w:sz w:val="18"/>
            <w:szCs w:val="18"/>
          </w:rPr>
          <w:t>(форма N 17)</w:t>
        </w:r>
      </w:hyperlink>
      <w:r w:rsidRPr="005F3286">
        <w:rPr>
          <w:rFonts w:ascii="Arial" w:hAnsi="Arial" w:cs="Arial"/>
          <w:color w:val="000000" w:themeColor="text1"/>
          <w:sz w:val="18"/>
          <w:szCs w:val="18"/>
        </w:rPr>
        <w:t>, в которую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книге учета дел прошлого года делается отметка о том, что дело перенесено в книгу нового года и указывается новый порядковый номер.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Учет дел, поступивших в новом году, начинается с того номера, который является очередным после перерегистрации остатка дел предыдущего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тех случаях, когда книга учета </w:t>
      </w:r>
      <w:hyperlink w:anchor="P3532">
        <w:r w:rsidRPr="005F3286">
          <w:rPr>
            <w:rFonts w:ascii="Arial" w:hAnsi="Arial" w:cs="Arial"/>
            <w:color w:val="000000" w:themeColor="text1"/>
            <w:sz w:val="18"/>
            <w:szCs w:val="18"/>
          </w:rPr>
          <w:t>(форма N 17)</w:t>
        </w:r>
      </w:hyperlink>
      <w:r w:rsidRPr="005F3286">
        <w:rPr>
          <w:rFonts w:ascii="Arial" w:hAnsi="Arial" w:cs="Arial"/>
          <w:color w:val="000000" w:themeColor="text1"/>
          <w:sz w:val="18"/>
          <w:szCs w:val="18"/>
        </w:rPr>
        <w:t xml:space="preserve"> за истекший год незначительно использована, разрешается вести учет уголовных дел в новом году в этой же книге (по новой нумерации).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5" w:name="P852"/>
      <w:bookmarkEnd w:id="25"/>
      <w:r w:rsidRPr="005F3286">
        <w:rPr>
          <w:rFonts w:ascii="Arial" w:hAnsi="Arial" w:cs="Arial"/>
          <w:color w:val="000000" w:themeColor="text1"/>
          <w:sz w:val="18"/>
          <w:szCs w:val="18"/>
        </w:rPr>
        <w:t>4.2.6. Заявление потерпевшего или его представителя по делам частного обвинения подается с копиями по числу лиц, в отношении которых возбуждается уголовное дело частного обвинения, регистрируется в журнале учета входящей корреспонденции, докладывается председателю военного суда и с его резолюцией передается судье для рассмотрения под расписку в журнале учета входящей корреспонденции.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вынесении судьей постановления о возвращении заявления лицу, его подавшему, копия постановления не позднее следующего дня направляется либо вручается потерпевшему или его представителю.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Постановление, заявление и приложенные к нему материалы остаются у судьи до истечения срока для исправления недостатков.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недостатки, указанные в постановлении судьи, своевременно не были устранены, судья выносит постановление об отказе в принятии заявления к своему производству и заявление с приложением возвращается лицу, его подавшему. Также изготавливаются копии заявления и приложенных к нему материалов, которые вместе с вынесенными постановлениями и уведомлениями подшиваются в соответствующий наряд, о чем делается запись в журнале учета входящей корреспонденции.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Принятое судом к своему производству заявление заносится в книгу учета </w:t>
      </w:r>
      <w:hyperlink w:anchor="P3532">
        <w:r w:rsidRPr="005F3286">
          <w:rPr>
            <w:rFonts w:ascii="Arial" w:hAnsi="Arial" w:cs="Arial"/>
            <w:color w:val="000000" w:themeColor="text1"/>
            <w:sz w:val="18"/>
            <w:szCs w:val="18"/>
          </w:rPr>
          <w:t>(форма N 17)</w:t>
        </w:r>
      </w:hyperlink>
      <w:r w:rsidRPr="005F3286">
        <w:rPr>
          <w:rFonts w:ascii="Arial" w:hAnsi="Arial" w:cs="Arial"/>
          <w:color w:val="000000" w:themeColor="text1"/>
          <w:sz w:val="18"/>
          <w:szCs w:val="18"/>
        </w:rPr>
        <w:t xml:space="preserve"> с пометкой в графе N 1 "ЧО" и с материалами по данному делу подшивается в обложку </w:t>
      </w:r>
      <w:hyperlink w:anchor="P3643">
        <w:r w:rsidRPr="005F3286">
          <w:rPr>
            <w:rFonts w:ascii="Arial" w:hAnsi="Arial" w:cs="Arial"/>
            <w:color w:val="000000" w:themeColor="text1"/>
            <w:sz w:val="18"/>
            <w:szCs w:val="18"/>
          </w:rPr>
          <w:t>(форма N 19)</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4.2.7. При рассмотрении дела вне места дислокации военного суда уголовное дело пересылается в соответствующие органы или военный суд по месту слушания либо выдается председательствующему, который обеспечивает сохранность дела до возвращения его в военный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bookmarkStart w:id="26" w:name="P859"/>
      <w:bookmarkEnd w:id="26"/>
      <w:r w:rsidRPr="005F3286">
        <w:rPr>
          <w:rFonts w:ascii="Arial" w:hAnsi="Arial" w:cs="Arial"/>
          <w:color w:val="000000" w:themeColor="text1"/>
          <w:sz w:val="18"/>
          <w:szCs w:val="18"/>
        </w:rPr>
        <w:t>4.3. Регистрация и учет заявлений</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по административным, гражданским делам,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административных, гражданских дел и дел</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об административных правонарушениях</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6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4.3.1. Поступившие в военный суд административное исковое заявление, исковое заявление по гражданскому делу, заявление о вынесении судебного приказа регистрируются в ПС ГАС "Правосудие" и в журнале учета входящей корреспонденции в день поступления, после чего докладываются председателю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169">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13.06.2017 </w:t>
      </w:r>
      <w:hyperlink r:id="rId170">
        <w:r w:rsidRPr="005F3286">
          <w:rPr>
            <w:rFonts w:ascii="Arial" w:hAnsi="Arial" w:cs="Arial"/>
            <w:color w:val="000000" w:themeColor="text1"/>
            <w:sz w:val="18"/>
            <w:szCs w:val="18"/>
          </w:rPr>
          <w:t>N 102</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приеме заявления необходимо сверить указанное в приложении к заявлению количество копий заявления, иных материалов с их фактическим наличием. При поступлении заявления по почте конверт не уничтожается, а прикладывается к материалам заявления.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Прием и регистрация административного искового заявления, искового заявления, заявления, жалобы, представления и иных документов,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r w:rsidRPr="005F3286">
          <w:rPr>
            <w:rFonts w:ascii="Arial" w:hAnsi="Arial" w:cs="Arial"/>
            <w:color w:val="000000" w:themeColor="text1"/>
            <w:sz w:val="18"/>
            <w:szCs w:val="18"/>
          </w:rPr>
          <w:t>пунктами 4.1.8</w:t>
        </w:r>
      </w:hyperlink>
      <w:r w:rsidRPr="005F3286">
        <w:rPr>
          <w:rFonts w:ascii="Arial" w:hAnsi="Arial" w:cs="Arial"/>
          <w:color w:val="000000" w:themeColor="text1"/>
          <w:sz w:val="18"/>
          <w:szCs w:val="18"/>
        </w:rPr>
        <w:t xml:space="preserve"> - </w:t>
      </w:r>
      <w:hyperlink w:anchor="P823">
        <w:r w:rsidRPr="005F3286">
          <w:rPr>
            <w:rFonts w:ascii="Arial" w:hAnsi="Arial" w:cs="Arial"/>
            <w:color w:val="000000" w:themeColor="text1"/>
            <w:sz w:val="18"/>
            <w:szCs w:val="18"/>
          </w:rPr>
          <w:t>4.1.13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17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4.3.2. Заявление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заявление передается для рассмотрения судье под расписку в журнале учета входящей корреспонденции.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4.3.3. При вынесении судьей определения об отказе в принятии либо о возвращении административного искового заявления (</w:t>
      </w:r>
      <w:hyperlink r:id="rId172">
        <w:r w:rsidRPr="005F3286">
          <w:rPr>
            <w:rFonts w:ascii="Arial" w:hAnsi="Arial" w:cs="Arial"/>
            <w:color w:val="000000" w:themeColor="text1"/>
            <w:sz w:val="18"/>
            <w:szCs w:val="18"/>
          </w:rPr>
          <w:t>статьи 128</w:t>
        </w:r>
      </w:hyperlink>
      <w:r w:rsidRPr="005F3286">
        <w:rPr>
          <w:rFonts w:ascii="Arial" w:hAnsi="Arial" w:cs="Arial"/>
          <w:color w:val="000000" w:themeColor="text1"/>
          <w:sz w:val="18"/>
          <w:szCs w:val="18"/>
        </w:rPr>
        <w:t xml:space="preserve">, </w:t>
      </w:r>
      <w:hyperlink r:id="rId173">
        <w:r w:rsidRPr="005F3286">
          <w:rPr>
            <w:rFonts w:ascii="Arial" w:hAnsi="Arial" w:cs="Arial"/>
            <w:color w:val="000000" w:themeColor="text1"/>
            <w:sz w:val="18"/>
            <w:szCs w:val="18"/>
          </w:rPr>
          <w:t>129</w:t>
        </w:r>
      </w:hyperlink>
      <w:r w:rsidRPr="005F3286">
        <w:rPr>
          <w:rFonts w:ascii="Arial" w:hAnsi="Arial" w:cs="Arial"/>
          <w:color w:val="000000" w:themeColor="text1"/>
          <w:sz w:val="18"/>
          <w:szCs w:val="18"/>
        </w:rPr>
        <w:t xml:space="preserve"> Кодекса административного судопроизводства Российской Федерации (далее - КАС РФ) копия этого определения вместе с заявлением и всеми приложенными к нему документами направляется административному истцу не позднее следующего рабочего дня после дня вынесения определения.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4.3.3 в ред. </w:t>
      </w:r>
      <w:hyperlink r:id="rId17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4.3.3-1. В случае вынесения судьей определения об отказе в принятии либо о возвращении искового заявления по гражданскому делу, заявления о выдаче судебного приказа (</w:t>
      </w:r>
      <w:hyperlink r:id="rId175">
        <w:r w:rsidRPr="005F3286">
          <w:rPr>
            <w:rFonts w:ascii="Arial" w:hAnsi="Arial" w:cs="Arial"/>
            <w:color w:val="000000" w:themeColor="text1"/>
            <w:sz w:val="18"/>
            <w:szCs w:val="18"/>
          </w:rPr>
          <w:t>статьи 125</w:t>
        </w:r>
      </w:hyperlink>
      <w:r w:rsidRPr="005F3286">
        <w:rPr>
          <w:rFonts w:ascii="Arial" w:hAnsi="Arial" w:cs="Arial"/>
          <w:color w:val="000000" w:themeColor="text1"/>
          <w:sz w:val="18"/>
          <w:szCs w:val="18"/>
        </w:rPr>
        <w:t xml:space="preserve">, </w:t>
      </w:r>
      <w:hyperlink r:id="rId176">
        <w:r w:rsidRPr="005F3286">
          <w:rPr>
            <w:rFonts w:ascii="Arial" w:hAnsi="Arial" w:cs="Arial"/>
            <w:color w:val="000000" w:themeColor="text1"/>
            <w:sz w:val="18"/>
            <w:szCs w:val="18"/>
          </w:rPr>
          <w:t>134</w:t>
        </w:r>
      </w:hyperlink>
      <w:r w:rsidRPr="005F3286">
        <w:rPr>
          <w:rFonts w:ascii="Arial" w:hAnsi="Arial" w:cs="Arial"/>
          <w:color w:val="000000" w:themeColor="text1"/>
          <w:sz w:val="18"/>
          <w:szCs w:val="18"/>
        </w:rPr>
        <w:t xml:space="preserve">, </w:t>
      </w:r>
      <w:hyperlink r:id="rId177">
        <w:r w:rsidRPr="005F3286">
          <w:rPr>
            <w:rFonts w:ascii="Arial" w:hAnsi="Arial" w:cs="Arial"/>
            <w:color w:val="000000" w:themeColor="text1"/>
            <w:sz w:val="18"/>
            <w:szCs w:val="18"/>
          </w:rPr>
          <w:t>135</w:t>
        </w:r>
      </w:hyperlink>
      <w:r w:rsidRPr="005F3286">
        <w:rPr>
          <w:rFonts w:ascii="Arial" w:hAnsi="Arial" w:cs="Arial"/>
          <w:color w:val="000000" w:themeColor="text1"/>
          <w:sz w:val="18"/>
          <w:szCs w:val="18"/>
        </w:rPr>
        <w:t xml:space="preserve"> Гражданского процессуального кодекса Российской Федерации (далее - ГПК РФ), копия определения вместе с заявлением и всеми приложенными к нему документами в течение пяти дней со дня поступления заявления в суд вручается либо направляется истцу.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4.3.3-1 введен </w:t>
      </w:r>
      <w:hyperlink r:id="rId17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4.3.4. При вынесении судьей определения об оставлении административного искового заявления (искового заявления по гражданскому делу) без движения, копия определения не позднее следующего рабочего дня после дня вынесения определения направляется административному истцу (истцу). Определение, заявление и приложенные к нему материалы остаются у судьи до истечения срока для исправления недостатков.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7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заявителем в установленный срок не были выполнены указания судьи, заявление считается неподанным и на основании определения судьи о возвращении заявления направляется вместе с приложениями лицу, его подавшему.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4.3.4-1. Определение суда по административному, гражданскому делу может быть выполнено в форме электронного документа в соответствии с </w:t>
      </w:r>
      <w:hyperlink w:anchor="P1059">
        <w:r w:rsidRPr="005F3286">
          <w:rPr>
            <w:rFonts w:ascii="Arial" w:hAnsi="Arial" w:cs="Arial"/>
            <w:color w:val="000000" w:themeColor="text1"/>
            <w:sz w:val="18"/>
            <w:szCs w:val="18"/>
          </w:rPr>
          <w:t>пунктом 6.4-1</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4.3.4-1 введен </w:t>
      </w:r>
      <w:hyperlink r:id="rId18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7" w:name="P881"/>
      <w:bookmarkEnd w:id="27"/>
      <w:r w:rsidRPr="005F3286">
        <w:rPr>
          <w:rFonts w:ascii="Arial" w:hAnsi="Arial" w:cs="Arial"/>
          <w:color w:val="000000" w:themeColor="text1"/>
          <w:sz w:val="18"/>
          <w:szCs w:val="18"/>
        </w:rPr>
        <w:t xml:space="preserve">4.3.5. В случае возвращения заявления лицу, его подавшему, изготавливаются копии заявления, а при необходимости также копии приложенных к нему документов, которые вместе с вынесенными определениями и уведомлениями подшиваются в соответствующий наряд. Указанные определения учитываются в журнале учета определений по заявлениям (жалобам), исковым заявлениям, административным исковым заявлениям до принятия их судьями к производству </w:t>
      </w:r>
      <w:hyperlink w:anchor="P3693">
        <w:r w:rsidRPr="005F3286">
          <w:rPr>
            <w:rFonts w:ascii="Arial" w:hAnsi="Arial" w:cs="Arial"/>
            <w:color w:val="000000" w:themeColor="text1"/>
            <w:sz w:val="18"/>
            <w:szCs w:val="18"/>
          </w:rPr>
          <w:t>(форма N 20)</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8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Все материалы, вручаемые либо направляемые заявителям, регистрируются в журнале учета исходящей корреспонденции.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8" w:name="P884"/>
      <w:bookmarkEnd w:id="28"/>
      <w:r w:rsidRPr="005F3286">
        <w:rPr>
          <w:rFonts w:ascii="Arial" w:hAnsi="Arial" w:cs="Arial"/>
          <w:color w:val="000000" w:themeColor="text1"/>
          <w:sz w:val="18"/>
          <w:szCs w:val="18"/>
        </w:rPr>
        <w:t xml:space="preserve">4.3.6. В случае подачи частной жалобы на определение судьи (об оставлении заявления без движения, об отказе в принятии заявления, о возвращении заявления) делается запись в журнале </w:t>
      </w:r>
      <w:hyperlink w:anchor="P3693">
        <w:r w:rsidRPr="005F3286">
          <w:rPr>
            <w:rFonts w:ascii="Arial" w:hAnsi="Arial" w:cs="Arial"/>
            <w:color w:val="000000" w:themeColor="text1"/>
            <w:sz w:val="18"/>
            <w:szCs w:val="18"/>
          </w:rPr>
          <w:t>(форма N 20)</w:t>
        </w:r>
      </w:hyperlink>
      <w:r w:rsidRPr="005F3286">
        <w:rPr>
          <w:rFonts w:ascii="Arial" w:hAnsi="Arial" w:cs="Arial"/>
          <w:color w:val="000000" w:themeColor="text1"/>
          <w:sz w:val="18"/>
          <w:szCs w:val="18"/>
        </w:rPr>
        <w:t xml:space="preserve">, заявление и приложенные к нему материалы вместе с частной жалобой подшиваются в обложку </w:t>
      </w:r>
      <w:hyperlink w:anchor="P3750">
        <w:r w:rsidRPr="005F3286">
          <w:rPr>
            <w:rFonts w:ascii="Arial" w:hAnsi="Arial" w:cs="Arial"/>
            <w:color w:val="000000" w:themeColor="text1"/>
            <w:sz w:val="18"/>
            <w:szCs w:val="18"/>
          </w:rPr>
          <w:t>(форма N 21)</w:t>
        </w:r>
      </w:hyperlink>
      <w:r w:rsidRPr="005F3286">
        <w:rPr>
          <w:rFonts w:ascii="Arial" w:hAnsi="Arial" w:cs="Arial"/>
          <w:color w:val="000000" w:themeColor="text1"/>
          <w:sz w:val="18"/>
          <w:szCs w:val="18"/>
        </w:rPr>
        <w:t xml:space="preserve"> и после их регистрации в журнале учета исходящей корреспонденции направляются в суд апелляционной </w:t>
      </w:r>
      <w:r w:rsidRPr="005F3286">
        <w:rPr>
          <w:rFonts w:ascii="Arial" w:hAnsi="Arial" w:cs="Arial"/>
          <w:color w:val="000000" w:themeColor="text1"/>
          <w:sz w:val="18"/>
          <w:szCs w:val="18"/>
        </w:rPr>
        <w:lastRenderedPageBreak/>
        <w:t>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8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9" w:name="P886"/>
      <w:bookmarkEnd w:id="29"/>
      <w:r w:rsidRPr="005F3286">
        <w:rPr>
          <w:rFonts w:ascii="Arial" w:hAnsi="Arial" w:cs="Arial"/>
          <w:color w:val="000000" w:themeColor="text1"/>
          <w:sz w:val="18"/>
          <w:szCs w:val="18"/>
        </w:rPr>
        <w:t xml:space="preserve">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"Правосудие" и в книге учета (реестре) административных, гражданских дел по первой инстанции </w:t>
      </w:r>
      <w:hyperlink w:anchor="P3793">
        <w:r w:rsidRPr="005F3286">
          <w:rPr>
            <w:rFonts w:ascii="Arial" w:hAnsi="Arial" w:cs="Arial"/>
            <w:color w:val="000000" w:themeColor="text1"/>
            <w:sz w:val="18"/>
            <w:szCs w:val="18"/>
          </w:rPr>
          <w:t>(форма N 22)</w:t>
        </w:r>
      </w:hyperlink>
      <w:r w:rsidRPr="005F3286">
        <w:rPr>
          <w:rFonts w:ascii="Arial" w:hAnsi="Arial" w:cs="Arial"/>
          <w:color w:val="000000" w:themeColor="text1"/>
          <w:sz w:val="18"/>
          <w:szCs w:val="18"/>
        </w:rPr>
        <w:t xml:space="preserve">. Одновременно в алфавитный указатель </w:t>
      </w:r>
      <w:hyperlink w:anchor="P3860">
        <w:r w:rsidRPr="005F3286">
          <w:rPr>
            <w:rFonts w:ascii="Arial" w:hAnsi="Arial" w:cs="Arial"/>
            <w:color w:val="000000" w:themeColor="text1"/>
            <w:sz w:val="18"/>
            <w:szCs w:val="18"/>
          </w:rPr>
          <w:t>(форма N 23)</w:t>
        </w:r>
      </w:hyperlink>
      <w:r w:rsidRPr="005F3286">
        <w:rPr>
          <w:rFonts w:ascii="Arial" w:hAnsi="Arial" w:cs="Arial"/>
          <w:color w:val="000000" w:themeColor="text1"/>
          <w:sz w:val="18"/>
          <w:szCs w:val="18"/>
        </w:rPr>
        <w:t xml:space="preserve"> вносятся фамилии заявителя, административного истца (истца), административного ответчика. Каждому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письмах при направлении дела в вышестоящую судебную инстанцию или по подсудности.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8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объединении (выделении) требований в одно (несколько) производство регистрация дел в ПС ГАС "Правосудие", в книге учета </w:t>
      </w:r>
      <w:hyperlink w:anchor="P3793">
        <w:r w:rsidRPr="005F3286">
          <w:rPr>
            <w:rFonts w:ascii="Arial" w:hAnsi="Arial" w:cs="Arial"/>
            <w:color w:val="000000" w:themeColor="text1"/>
            <w:sz w:val="18"/>
            <w:szCs w:val="18"/>
          </w:rPr>
          <w:t>(форма N 22)</w:t>
        </w:r>
      </w:hyperlink>
      <w:r w:rsidRPr="005F3286">
        <w:rPr>
          <w:rFonts w:ascii="Arial" w:hAnsi="Arial" w:cs="Arial"/>
          <w:color w:val="000000" w:themeColor="text1"/>
          <w:sz w:val="18"/>
          <w:szCs w:val="18"/>
        </w:rPr>
        <w:t xml:space="preserve"> и занесение соответствующих данных в алфавитный указатель производится в соответствии с </w:t>
      </w:r>
      <w:hyperlink w:anchor="P886">
        <w:r w:rsidRPr="005F3286">
          <w:rPr>
            <w:rFonts w:ascii="Arial" w:hAnsi="Arial" w:cs="Arial"/>
            <w:color w:val="000000" w:themeColor="text1"/>
            <w:sz w:val="18"/>
            <w:szCs w:val="18"/>
          </w:rPr>
          <w:t>абзацем первым</w:t>
        </w:r>
      </w:hyperlink>
      <w:r w:rsidRPr="005F3286">
        <w:rPr>
          <w:rFonts w:ascii="Arial" w:hAnsi="Arial" w:cs="Arial"/>
          <w:color w:val="000000" w:themeColor="text1"/>
          <w:sz w:val="18"/>
          <w:szCs w:val="18"/>
        </w:rPr>
        <w:t xml:space="preserve"> настоящего пункта с присвоением одного (нескольких) порядкового номера в книге учета (реестре) административных, гражданских дел по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Административные и гражданские дела подшиваются в обложку </w:t>
      </w:r>
      <w:hyperlink w:anchor="P3643">
        <w:r w:rsidRPr="005F3286">
          <w:rPr>
            <w:rFonts w:ascii="Arial" w:hAnsi="Arial" w:cs="Arial"/>
            <w:color w:val="000000" w:themeColor="text1"/>
            <w:sz w:val="18"/>
            <w:szCs w:val="18"/>
          </w:rPr>
          <w:t>(форма N 19)</w:t>
        </w:r>
      </w:hyperlink>
      <w:r w:rsidRPr="005F3286">
        <w:rPr>
          <w:rFonts w:ascii="Arial" w:hAnsi="Arial" w:cs="Arial"/>
          <w:color w:val="000000" w:themeColor="text1"/>
          <w:sz w:val="18"/>
          <w:szCs w:val="18"/>
        </w:rPr>
        <w:t xml:space="preserve">, на них заводятся карточки учета выдачи </w:t>
      </w:r>
      <w:hyperlink w:anchor="P3248">
        <w:r w:rsidRPr="005F3286">
          <w:rPr>
            <w:rFonts w:ascii="Arial" w:hAnsi="Arial" w:cs="Arial"/>
            <w:color w:val="000000" w:themeColor="text1"/>
            <w:sz w:val="18"/>
            <w:szCs w:val="18"/>
          </w:rPr>
          <w:t>(форма N 12)</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4.3.7 в ред. </w:t>
      </w:r>
      <w:hyperlink r:id="rId18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0" w:name="P891"/>
      <w:bookmarkEnd w:id="30"/>
      <w:r w:rsidRPr="005F3286">
        <w:rPr>
          <w:rFonts w:ascii="Arial" w:hAnsi="Arial" w:cs="Arial"/>
          <w:color w:val="000000" w:themeColor="text1"/>
          <w:sz w:val="18"/>
          <w:szCs w:val="18"/>
        </w:rPr>
        <w:t xml:space="preserve">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w:t>
      </w:r>
      <w:hyperlink w:anchor="P3886">
        <w:r w:rsidRPr="005F3286">
          <w:rPr>
            <w:rFonts w:ascii="Arial" w:hAnsi="Arial" w:cs="Arial"/>
            <w:color w:val="000000" w:themeColor="text1"/>
            <w:sz w:val="18"/>
            <w:szCs w:val="18"/>
          </w:rPr>
          <w:t>(форма N 24)</w:t>
        </w:r>
      </w:hyperlink>
      <w:r w:rsidRPr="005F3286">
        <w:rPr>
          <w:rFonts w:ascii="Arial" w:hAnsi="Arial" w:cs="Arial"/>
          <w:color w:val="000000" w:themeColor="text1"/>
          <w:sz w:val="18"/>
          <w:szCs w:val="18"/>
        </w:rPr>
        <w:t xml:space="preserve">, в алфавитный указатель </w:t>
      </w:r>
      <w:hyperlink w:anchor="P3945">
        <w:r w:rsidRPr="005F3286">
          <w:rPr>
            <w:rFonts w:ascii="Arial" w:hAnsi="Arial" w:cs="Arial"/>
            <w:color w:val="000000" w:themeColor="text1"/>
            <w:sz w:val="18"/>
            <w:szCs w:val="18"/>
          </w:rPr>
          <w:t>(форма N 25)</w:t>
        </w:r>
      </w:hyperlink>
      <w:r w:rsidRPr="005F3286">
        <w:rPr>
          <w:rFonts w:ascii="Arial" w:hAnsi="Arial" w:cs="Arial"/>
          <w:color w:val="000000" w:themeColor="text1"/>
          <w:sz w:val="18"/>
          <w:szCs w:val="18"/>
        </w:rPr>
        <w:t>, в ПС ГАС "Правосудие" делается отметка о номере протокола государственного органа (должностного лица) об административном правонарушении, после чего докладывается председателю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8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дело с резолюцией председателя военного суда передается для рассмотрения судье под подпись в карточке выдачи.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8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Дела об административных правонарушениях хранятся в обложке </w:t>
      </w:r>
      <w:hyperlink w:anchor="P3975">
        <w:r w:rsidRPr="005F3286">
          <w:rPr>
            <w:rFonts w:ascii="Arial" w:hAnsi="Arial" w:cs="Arial"/>
            <w:color w:val="000000" w:themeColor="text1"/>
            <w:sz w:val="18"/>
            <w:szCs w:val="18"/>
          </w:rPr>
          <w:t>(форма N 26)</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4.3.9. Административные, гражданские дела и дела об административных правонарушениях, возвращенные в военный суд на новое судебное рассмотрение, после отмены решения, постановления регистрируются соответственно в ПС ГАС "Правосудие", в книге учета (реестре) административных, гражданских дел по первой инстанции и дел об административных правонарушениях как впервые поступившие и получают новый порядковый номер. В алфавитном указателе на повторно поступившие дела производится новая запись, но с отметкой об их повторном поступлении.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4.3.9 в ред. </w:t>
      </w:r>
      <w:hyperlink r:id="rId18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4.3.10. Ежегодно по окончании календарного года в военном суде заводятся новые книги учета (реестры) административных гражданских дел по первой инстанции и дел об административных правонарушениях, в которые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8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книгах учета дел прошлого года делаются отметки о том, что дела перенесены в книги нового года, и указываются новые порядковые номера.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Учет дел нового года начинается с того номера, который является очередным после перерегистрации остатка дел предыдущего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тех случаях, когда книги учета (реестры) административных, гражданских дел по первой инстанции и дел об административных правонарушениях за истекший год незначительно использованы, разрешается вести учет административных, гражданских дел и дел об административных правонарушениях в новом году в этих же книгах (по новой нумерации).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8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V. ОФОРМЛЕНИЕ ДЕЛ ПРИ ПОДГОТОВКЕ</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К СУДЕБНОМУ РАЗБИРАТЕЛЬСТВУ</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5.1. Оформление уголовных дел при подготовке к судебному</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заседанию и на предварительном слушании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5.1.1. Постановление судьи, вынесенное в соответствии с </w:t>
      </w:r>
      <w:hyperlink r:id="rId190">
        <w:r w:rsidRPr="005F3286">
          <w:rPr>
            <w:rFonts w:ascii="Arial" w:hAnsi="Arial" w:cs="Arial"/>
            <w:color w:val="000000" w:themeColor="text1"/>
            <w:sz w:val="18"/>
            <w:szCs w:val="18"/>
          </w:rPr>
          <w:t>частью 2 статьи 227</w:t>
        </w:r>
      </w:hyperlink>
      <w:r w:rsidRPr="005F3286">
        <w:rPr>
          <w:rFonts w:ascii="Arial" w:hAnsi="Arial" w:cs="Arial"/>
          <w:color w:val="000000" w:themeColor="text1"/>
          <w:sz w:val="18"/>
          <w:szCs w:val="18"/>
        </w:rPr>
        <w:t xml:space="preserve"> УПК РФ, подшивается в уголовное дело. Копия постановления судьи направляется обвиняемому, потерпевшему и прокурору.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уголовным делам частного обвинения подсудимому вручаются материалы, предусмотренные уголовно-процессуальным законодательством.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возбуждении уголовного дела частного обвинения в отношении граждан, состоящих или обязанных состоять на воинском учете, военный суд в двухнедельный срок сообщает в военный комиссариат.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5.1.2. После вынесения постановления о направлении уголовного дела по подсудности не позднее следующего рабочего дня по истечении срока на обжалование постановления сопроводительное письмо к уголовному делу регистрируется в соответствующем журнале учета исходящей корреспонденции. Необходимые сведения вносятся в ПС ГАС "Правосудие", в книгу учета (реестр) уголовных дел по первой инстанции, и дело направляется соответствующему адресату. В случае если обвиняемый содержится под стражей, две копии постановления направляются администрации места содержания под стражей для приобщения к личному делу и для вручения обвиняемому.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9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5.1.3. Если обвиняемому изменяется мера пресечения на заключение под стражу, копия постановления направляется для исполнения соответствующему командованию и органу внутренних дел, а также лицу, возбудившему ходатайство, прокурору и обвиняемому. Об избрании меры пресечения в виде заключения под стражу незамедлительно уведомляется кто-либо из близких родственников подозреваемого или обвиняемого, а при их отсутствии - другие родственники.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1" w:name="P917"/>
      <w:bookmarkEnd w:id="31"/>
      <w:r w:rsidRPr="005F3286">
        <w:rPr>
          <w:rFonts w:ascii="Arial" w:hAnsi="Arial" w:cs="Arial"/>
          <w:color w:val="000000" w:themeColor="text1"/>
          <w:sz w:val="18"/>
          <w:szCs w:val="18"/>
        </w:rPr>
        <w:t>5.1.4. При изменении судом меры пресечения в отношении лица, заключенного под стражу, оформление производится в следующем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2" w:name="P918"/>
      <w:bookmarkEnd w:id="32"/>
      <w:r w:rsidRPr="005F3286">
        <w:rPr>
          <w:rFonts w:ascii="Arial" w:hAnsi="Arial" w:cs="Arial"/>
          <w:color w:val="000000" w:themeColor="text1"/>
          <w:sz w:val="18"/>
          <w:szCs w:val="18"/>
        </w:rPr>
        <w:t xml:space="preserve">на подписку о невыезде и надлежащем поведении - копия постановления немедленно направляется для исполнения администрации места содержания под стражей с приложением бланка подписки </w:t>
      </w:r>
      <w:hyperlink w:anchor="P4026">
        <w:r w:rsidRPr="005F3286">
          <w:rPr>
            <w:rFonts w:ascii="Arial" w:hAnsi="Arial" w:cs="Arial"/>
            <w:color w:val="000000" w:themeColor="text1"/>
            <w:sz w:val="18"/>
            <w:szCs w:val="18"/>
          </w:rPr>
          <w:t>(форма N 26.1)</w:t>
        </w:r>
      </w:hyperlink>
      <w:r w:rsidRPr="005F3286">
        <w:rPr>
          <w:rFonts w:ascii="Arial" w:hAnsi="Arial" w:cs="Arial"/>
          <w:color w:val="000000" w:themeColor="text1"/>
          <w:sz w:val="18"/>
          <w:szCs w:val="18"/>
        </w:rPr>
        <w:t>, который в заполненном виде подлежит возврату в суд одновременно с сообщением администрации места содержания под стражей об освобождении обвиняемого из-под стражи. Постановление, подписка и сообщение администрации подшиваются в уголовное дело;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9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наблюдение командования воинской части - копия постановления немедленно направляется для исполнения администрации места содержания под стражей и командиру воинской части; постановление и сообщение администрации места содержания под стражей об освобождении обвиняемого из-под стражи и командира части о применении вновь избранной меры пресечения подшиваются в уголовное дело;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на домашний арест и (или) на запрет определенных действий - копия постановления немедленно направляется для исполнения администрации места содержания под стражей, лицу, возбудившему ходатайство, прокурору, уголовно-исполнительным инспекциям по месту жительства или месту нахождения подозреваемого или обвиняемого, иным участникам уголовного судопроизводства (в соответствии со </w:t>
      </w:r>
      <w:hyperlink r:id="rId193">
        <w:r w:rsidRPr="005F3286">
          <w:rPr>
            <w:rFonts w:ascii="Arial" w:hAnsi="Arial" w:cs="Arial"/>
            <w:color w:val="000000" w:themeColor="text1"/>
            <w:sz w:val="18"/>
            <w:szCs w:val="18"/>
          </w:rPr>
          <w:t>статьями 105.1</w:t>
        </w:r>
      </w:hyperlink>
      <w:r w:rsidRPr="005F3286">
        <w:rPr>
          <w:rFonts w:ascii="Arial" w:hAnsi="Arial" w:cs="Arial"/>
          <w:color w:val="000000" w:themeColor="text1"/>
          <w:sz w:val="18"/>
          <w:szCs w:val="18"/>
        </w:rPr>
        <w:t xml:space="preserve">, </w:t>
      </w:r>
      <w:hyperlink r:id="rId194">
        <w:r w:rsidRPr="005F3286">
          <w:rPr>
            <w:rFonts w:ascii="Arial" w:hAnsi="Arial" w:cs="Arial"/>
            <w:color w:val="000000" w:themeColor="text1"/>
            <w:sz w:val="18"/>
            <w:szCs w:val="18"/>
          </w:rPr>
          <w:t>107</w:t>
        </w:r>
      </w:hyperlink>
      <w:r w:rsidRPr="005F3286">
        <w:rPr>
          <w:rFonts w:ascii="Arial" w:hAnsi="Arial" w:cs="Arial"/>
          <w:color w:val="000000" w:themeColor="text1"/>
          <w:sz w:val="18"/>
          <w:szCs w:val="18"/>
        </w:rPr>
        <w:t xml:space="preserve"> УПК РФ). Извещения уголовно-исполнительных инспекций о принятии постановления суда к исполнению подшивается в уголовное дело;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9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изменения меры пресечения на личное поручительство, присмотр за несовершеннолетним обвиняемым или залог в отношении лица, заключенного под стражу, секретарь судебного заседания по поручению судьи вызывает в суд соответственно поручителя, лицо, осуществляющее присмотр, либо залогодателя и оформляет подписку о личном поручительстве </w:t>
      </w:r>
      <w:hyperlink w:anchor="P4068">
        <w:r w:rsidRPr="005F3286">
          <w:rPr>
            <w:rFonts w:ascii="Arial" w:hAnsi="Arial" w:cs="Arial"/>
            <w:color w:val="000000" w:themeColor="text1"/>
            <w:sz w:val="18"/>
            <w:szCs w:val="18"/>
          </w:rPr>
          <w:t>(форма N 27)</w:t>
        </w:r>
      </w:hyperlink>
      <w:r w:rsidRPr="005F3286">
        <w:rPr>
          <w:rFonts w:ascii="Arial" w:hAnsi="Arial" w:cs="Arial"/>
          <w:color w:val="000000" w:themeColor="text1"/>
          <w:sz w:val="18"/>
          <w:szCs w:val="18"/>
        </w:rPr>
        <w:t xml:space="preserve">, письменное обязательство либо протокол о принятии залога </w:t>
      </w:r>
      <w:hyperlink w:anchor="P4121">
        <w:r w:rsidRPr="005F3286">
          <w:rPr>
            <w:rFonts w:ascii="Arial" w:hAnsi="Arial" w:cs="Arial"/>
            <w:color w:val="000000" w:themeColor="text1"/>
            <w:sz w:val="18"/>
            <w:szCs w:val="18"/>
          </w:rPr>
          <w:t>(форма N 28)</w:t>
        </w:r>
      </w:hyperlink>
      <w:r w:rsidRPr="005F3286">
        <w:rPr>
          <w:rFonts w:ascii="Arial" w:hAnsi="Arial" w:cs="Arial"/>
          <w:color w:val="000000" w:themeColor="text1"/>
          <w:sz w:val="18"/>
          <w:szCs w:val="18"/>
        </w:rPr>
        <w:t>, которые приобщаются к делу, после чего копия постановления немедленно направляется для исполнения администрации места содержания под стражей. Копия протокола о принятии залога вручается залогодателю.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избрания указанных мер пресечения в отношении лица, не содержащегося под стражей, их оформление в необходимых случаях производится путем вызова в суд обвиняемого, его поручителя или залогодателя.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если при избрании меры пресечения в виде залога на подозреваемого или обвиняемого возлагается обязанность по соблюдению запретов, предусмотренных </w:t>
      </w:r>
      <w:hyperlink r:id="rId196">
        <w:r w:rsidRPr="005F3286">
          <w:rPr>
            <w:rFonts w:ascii="Arial" w:hAnsi="Arial" w:cs="Arial"/>
            <w:color w:val="000000" w:themeColor="text1"/>
            <w:sz w:val="18"/>
            <w:szCs w:val="18"/>
          </w:rPr>
          <w:t>частью 6 статьи 105.1</w:t>
        </w:r>
      </w:hyperlink>
      <w:r w:rsidRPr="005F3286">
        <w:rPr>
          <w:rFonts w:ascii="Arial" w:hAnsi="Arial" w:cs="Arial"/>
          <w:color w:val="000000" w:themeColor="text1"/>
          <w:sz w:val="18"/>
          <w:szCs w:val="18"/>
        </w:rPr>
        <w:t xml:space="preserve"> УПК РФ, копия постановления направляется для исполнения в уголовно-исполнительную инспекцию по месту жительства или месту нахождения подозреваемого или обвиняемого.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19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5.1.5. Копия постановления о наложении ареста на имущество после регистрации в журнале учета исходящей корреспонденции направляется в подразделение службы судебных приставов (далее - подразделение судебных приставов). В случае наложения ареста на имущество, подлежащее </w:t>
      </w:r>
      <w:r w:rsidRPr="005F3286">
        <w:rPr>
          <w:rFonts w:ascii="Arial" w:hAnsi="Arial" w:cs="Arial"/>
          <w:color w:val="000000" w:themeColor="text1"/>
          <w:sz w:val="18"/>
          <w:szCs w:val="18"/>
        </w:rPr>
        <w:lastRenderedPageBreak/>
        <w:t>государственной регистрации, копия постановления направляется в соответствующий орган, осуществляющий государственную регистрацию прав. Постановление подшивается в уголовное дело.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5.1.5 в ред. </w:t>
      </w:r>
      <w:hyperlink r:id="rId19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5.1.6. Постановление о возвращении уголовного дела прокурору в соответствии со </w:t>
      </w:r>
      <w:hyperlink r:id="rId199">
        <w:r w:rsidRPr="005F3286">
          <w:rPr>
            <w:rFonts w:ascii="Arial" w:hAnsi="Arial" w:cs="Arial"/>
            <w:color w:val="000000" w:themeColor="text1"/>
            <w:sz w:val="18"/>
            <w:szCs w:val="18"/>
          </w:rPr>
          <w:t>статьей 237</w:t>
        </w:r>
      </w:hyperlink>
      <w:r w:rsidRPr="005F3286">
        <w:rPr>
          <w:rFonts w:ascii="Arial" w:hAnsi="Arial" w:cs="Arial"/>
          <w:color w:val="000000" w:themeColor="text1"/>
          <w:sz w:val="18"/>
          <w:szCs w:val="18"/>
        </w:rPr>
        <w:t xml:space="preserve"> УПК РФ подшивается в дело, которое после регистрации в соответствующем журнале учета исходящей корреспонденции направляется прокурору для устранения препятствий к его рассмотрению. Копия постановления направляется обвиняемому, потерпевшему и подшивается в наряд с копиями приговоров, постановлений и определений.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книгу учета </w:t>
      </w:r>
      <w:hyperlink w:anchor="P3532">
        <w:r w:rsidRPr="005F3286">
          <w:rPr>
            <w:rFonts w:ascii="Arial" w:hAnsi="Arial" w:cs="Arial"/>
            <w:color w:val="000000" w:themeColor="text1"/>
            <w:sz w:val="18"/>
            <w:szCs w:val="18"/>
          </w:rPr>
          <w:t>(форма N 17)</w:t>
        </w:r>
      </w:hyperlink>
      <w:r w:rsidRPr="005F3286">
        <w:rPr>
          <w:rFonts w:ascii="Arial" w:hAnsi="Arial" w:cs="Arial"/>
          <w:color w:val="000000" w:themeColor="text1"/>
          <w:sz w:val="18"/>
          <w:szCs w:val="18"/>
        </w:rPr>
        <w:t xml:space="preserve"> вносится соответствующая запись о направлении дела прокурору. В дальнейшем при поступлении этого дела из прокуратуры оно учитывается как вновь поступившее.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в ходе разбирательства выяснится, что обвиняемый, содержащийся под стражей, скрылся (</w:t>
      </w:r>
      <w:hyperlink r:id="rId200">
        <w:r w:rsidRPr="005F3286">
          <w:rPr>
            <w:rFonts w:ascii="Arial" w:hAnsi="Arial" w:cs="Arial"/>
            <w:color w:val="000000" w:themeColor="text1"/>
            <w:sz w:val="18"/>
            <w:szCs w:val="18"/>
          </w:rPr>
          <w:t>пункт 1 части 1 статьи 238</w:t>
        </w:r>
      </w:hyperlink>
      <w:r w:rsidRPr="005F3286">
        <w:rPr>
          <w:rFonts w:ascii="Arial" w:hAnsi="Arial" w:cs="Arial"/>
          <w:color w:val="000000" w:themeColor="text1"/>
          <w:sz w:val="18"/>
          <w:szCs w:val="18"/>
        </w:rPr>
        <w:t xml:space="preserve"> УПК РФ), суд приостанавливает производство по уголовному делу и возвращает дело прокурору для обеспечения розыска. В книгу учета (реестр) уголовных дел по первой инстанции вносится запись о направлении дела прокурору. При поступлении этого дела из прокуратуры оно учитывается как вновь поступившее.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том случае, если обвиняемый, не содержащийся под стражей, скрылся, судья избирает ему меру пресечения в виде заключения под стражу и поручает прокурору обеспечить его розыск (</w:t>
      </w:r>
      <w:hyperlink r:id="rId201">
        <w:r w:rsidRPr="005F3286">
          <w:rPr>
            <w:rFonts w:ascii="Arial" w:hAnsi="Arial" w:cs="Arial"/>
            <w:color w:val="000000" w:themeColor="text1"/>
            <w:sz w:val="18"/>
            <w:szCs w:val="18"/>
          </w:rPr>
          <w:t>часть 2 статьи 238</w:t>
        </w:r>
      </w:hyperlink>
      <w:r w:rsidRPr="005F3286">
        <w:rPr>
          <w:rFonts w:ascii="Arial" w:hAnsi="Arial" w:cs="Arial"/>
          <w:color w:val="000000" w:themeColor="text1"/>
          <w:sz w:val="18"/>
          <w:szCs w:val="18"/>
        </w:rPr>
        <w:t xml:space="preserve"> УПК РФ). Дело в этом случае остается в суде и числится как приостановленное до розыска обвиняемого.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5.1.6-1. В случае заключения обвиняемым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202">
        <w:r w:rsidRPr="005F3286">
          <w:rPr>
            <w:rFonts w:ascii="Arial" w:hAnsi="Arial" w:cs="Arial"/>
            <w:color w:val="000000" w:themeColor="text1"/>
            <w:sz w:val="18"/>
            <w:szCs w:val="18"/>
          </w:rPr>
          <w:t>пункт 5 часть 1 статьи 238</w:t>
        </w:r>
      </w:hyperlink>
      <w:r w:rsidRPr="005F3286">
        <w:rPr>
          <w:rFonts w:ascii="Arial" w:hAnsi="Arial" w:cs="Arial"/>
          <w:color w:val="000000" w:themeColor="text1"/>
          <w:sz w:val="18"/>
          <w:szCs w:val="18"/>
        </w:rPr>
        <w:t xml:space="preserve"> УПК РФ), а дело, приостановленное в отношении одного или (нескольких) подсудимых, хранится в суде и находится на контроле.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Уполномоченным работником аппарата суда не реже одного раза в квартал в воинскую часть (учреждение) направляются запросы о наличии оснований для возобновления или прекращения производства по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Информация о приостановлении производства по делу в отношении одного (нескольких) подсудимого(ых) вносится в ГАС "Правосудие".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5.1.6-1 введен </w:t>
      </w:r>
      <w:hyperlink r:id="rId20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5.1.7. При прекращении уголовного дела или уголовного преследования в соответствии со </w:t>
      </w:r>
      <w:hyperlink r:id="rId204">
        <w:r w:rsidRPr="005F3286">
          <w:rPr>
            <w:rFonts w:ascii="Arial" w:hAnsi="Arial" w:cs="Arial"/>
            <w:color w:val="000000" w:themeColor="text1"/>
            <w:sz w:val="18"/>
            <w:szCs w:val="18"/>
          </w:rPr>
          <w:t>статьей 239</w:t>
        </w:r>
      </w:hyperlink>
      <w:r w:rsidRPr="005F3286">
        <w:rPr>
          <w:rFonts w:ascii="Arial" w:hAnsi="Arial" w:cs="Arial"/>
          <w:color w:val="000000" w:themeColor="text1"/>
          <w:sz w:val="18"/>
          <w:szCs w:val="18"/>
        </w:rPr>
        <w:t xml:space="preserve"> УПК РФ постановление подшивается в уголовное дело. Копия постановления направляется прокурору, командиру части, а также вручается лицу, в отношении которого прекращено уголовное преследование, и потерпевшему в течение пяти суток со дня его вынесения.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5.1.7-1. Постановление по уголовному делу может быть изготовлено в форме электронного документа и направлено участнику уголовного судопроизводства в соответствии с </w:t>
      </w:r>
      <w:hyperlink w:anchor="P1043">
        <w:r w:rsidRPr="005F3286">
          <w:rPr>
            <w:rFonts w:ascii="Arial" w:hAnsi="Arial" w:cs="Arial"/>
            <w:color w:val="000000" w:themeColor="text1"/>
            <w:sz w:val="18"/>
            <w:szCs w:val="18"/>
          </w:rPr>
          <w:t>пунктом 6.1</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5.1.7-1 введен </w:t>
      </w:r>
      <w:hyperlink r:id="rId20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5.1.8. Обвиняемому и другим участникам уголовного судопроизводства, не владеющим русским языком, все документы вручаются в переводе на их родной язык или на другой язык, которым они владеют.</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3" w:name="P942"/>
      <w:bookmarkEnd w:id="33"/>
      <w:r w:rsidRPr="005F3286">
        <w:rPr>
          <w:rFonts w:ascii="Arial" w:hAnsi="Arial" w:cs="Arial"/>
          <w:color w:val="000000" w:themeColor="text1"/>
          <w:sz w:val="18"/>
          <w:szCs w:val="18"/>
        </w:rPr>
        <w:t xml:space="preserve">5.1.9. Подсудимому (обвиняемому), в отношении которого применена мера пресечения в виде заключения под стражу, копия постановления о назначении предварительного слушания либо постановления о назначении судебного заседания вручается под расписку </w:t>
      </w:r>
      <w:hyperlink w:anchor="P4182">
        <w:r w:rsidRPr="005F3286">
          <w:rPr>
            <w:rFonts w:ascii="Arial" w:hAnsi="Arial" w:cs="Arial"/>
            <w:color w:val="000000" w:themeColor="text1"/>
            <w:sz w:val="18"/>
            <w:szCs w:val="18"/>
          </w:rPr>
          <w:t>(форма N 29)</w:t>
        </w:r>
      </w:hyperlink>
      <w:r w:rsidRPr="005F3286">
        <w:rPr>
          <w:rFonts w:ascii="Arial" w:hAnsi="Arial" w:cs="Arial"/>
          <w:color w:val="000000" w:themeColor="text1"/>
          <w:sz w:val="18"/>
          <w:szCs w:val="18"/>
        </w:rPr>
        <w:t xml:space="preserve"> через администрацию места содержания под стражей (места лишения свободы).</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4" w:name="P943"/>
      <w:bookmarkEnd w:id="34"/>
      <w:r w:rsidRPr="005F3286">
        <w:rPr>
          <w:rFonts w:ascii="Arial" w:hAnsi="Arial" w:cs="Arial"/>
          <w:color w:val="000000" w:themeColor="text1"/>
          <w:sz w:val="18"/>
          <w:szCs w:val="18"/>
        </w:rPr>
        <w:t xml:space="preserve">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w:t>
      </w:r>
      <w:hyperlink r:id="rId206">
        <w:r w:rsidRPr="005F3286">
          <w:rPr>
            <w:rFonts w:ascii="Arial" w:hAnsi="Arial" w:cs="Arial"/>
            <w:color w:val="000000" w:themeColor="text1"/>
            <w:sz w:val="18"/>
            <w:szCs w:val="18"/>
          </w:rPr>
          <w:t>части 4 статьи 231</w:t>
        </w:r>
      </w:hyperlink>
      <w:r w:rsidRPr="005F3286">
        <w:rPr>
          <w:rFonts w:ascii="Arial" w:hAnsi="Arial" w:cs="Arial"/>
          <w:color w:val="000000" w:themeColor="text1"/>
          <w:sz w:val="18"/>
          <w:szCs w:val="18"/>
        </w:rPr>
        <w:t xml:space="preserve"> УПК РФ и </w:t>
      </w:r>
      <w:hyperlink r:id="rId207">
        <w:r w:rsidRPr="005F3286">
          <w:rPr>
            <w:rFonts w:ascii="Arial" w:hAnsi="Arial" w:cs="Arial"/>
            <w:color w:val="000000" w:themeColor="text1"/>
            <w:sz w:val="18"/>
            <w:szCs w:val="18"/>
          </w:rPr>
          <w:t>части 2 статьи 234</w:t>
        </w:r>
      </w:hyperlink>
      <w:r w:rsidRPr="005F3286">
        <w:rPr>
          <w:rFonts w:ascii="Arial" w:hAnsi="Arial" w:cs="Arial"/>
          <w:color w:val="000000" w:themeColor="text1"/>
          <w:sz w:val="18"/>
          <w:szCs w:val="18"/>
        </w:rPr>
        <w:t xml:space="preserve"> УПК РФ выписываются и рассылаются повестки (</w:t>
      </w:r>
      <w:hyperlink w:anchor="P4222">
        <w:r w:rsidRPr="005F3286">
          <w:rPr>
            <w:rFonts w:ascii="Arial" w:hAnsi="Arial" w:cs="Arial"/>
            <w:color w:val="000000" w:themeColor="text1"/>
            <w:sz w:val="18"/>
            <w:szCs w:val="18"/>
          </w:rPr>
          <w:t>формы N 30</w:t>
        </w:r>
      </w:hyperlink>
      <w:r w:rsidRPr="005F3286">
        <w:rPr>
          <w:rFonts w:ascii="Arial" w:hAnsi="Arial" w:cs="Arial"/>
          <w:color w:val="000000" w:themeColor="text1"/>
          <w:sz w:val="18"/>
          <w:szCs w:val="18"/>
        </w:rPr>
        <w:t xml:space="preserve">, </w:t>
      </w:r>
      <w:hyperlink w:anchor="P4298">
        <w:r w:rsidRPr="005F3286">
          <w:rPr>
            <w:rFonts w:ascii="Arial" w:hAnsi="Arial" w:cs="Arial"/>
            <w:color w:val="000000" w:themeColor="text1"/>
            <w:sz w:val="18"/>
            <w:szCs w:val="18"/>
          </w:rPr>
          <w:t>31</w:t>
        </w:r>
      </w:hyperlink>
      <w:r w:rsidRPr="005F3286">
        <w:rPr>
          <w:rFonts w:ascii="Arial" w:hAnsi="Arial" w:cs="Arial"/>
          <w:color w:val="000000" w:themeColor="text1"/>
          <w:sz w:val="18"/>
          <w:szCs w:val="18"/>
        </w:rPr>
        <w:t xml:space="preserve">) и извещения о вызове в суд участников уголовного судопроизводства, а также уведомления командиру части либо руководителю </w:t>
      </w:r>
      <w:r w:rsidRPr="005F3286">
        <w:rPr>
          <w:rFonts w:ascii="Arial" w:hAnsi="Arial" w:cs="Arial"/>
          <w:color w:val="000000" w:themeColor="text1"/>
          <w:sz w:val="18"/>
          <w:szCs w:val="18"/>
        </w:rPr>
        <w:lastRenderedPageBreak/>
        <w:t>учреждения, в котором работает подсудимый (обвиняемый), о времени и месте слушания дела. Военнослужащие вызываются в судебное заседание, как правило, через командира части. В необходимых случаях указанные лица могут быть вызваны в судебное заседание телеграммой с уведомлением, телефонограммой, факсограммой.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вносится в ГАС "Правосудие". По поручению судьи информация, подтверждающая направление извещения, вызова по электронной почте, распечатывается уполномоченным работником аппарата суда на бумажном носителе и приобщается к делу.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0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 в ред. </w:t>
      </w:r>
      <w:hyperlink r:id="rId20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ЕПГУ либо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в соответствии с </w:t>
      </w:r>
      <w:hyperlink r:id="rId210">
        <w:r w:rsidRPr="005F3286">
          <w:rPr>
            <w:rFonts w:ascii="Arial" w:hAnsi="Arial" w:cs="Arial"/>
            <w:color w:val="000000" w:themeColor="text1"/>
            <w:sz w:val="18"/>
            <w:szCs w:val="18"/>
          </w:rPr>
          <w:t>частью 6 статьи 474.1</w:t>
        </w:r>
      </w:hyperlink>
      <w:r w:rsidRPr="005F3286">
        <w:rPr>
          <w:rFonts w:ascii="Arial" w:hAnsi="Arial" w:cs="Arial"/>
          <w:color w:val="000000" w:themeColor="text1"/>
          <w:sz w:val="18"/>
          <w:szCs w:val="18"/>
        </w:rPr>
        <w:t xml:space="preserve"> УПК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1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решения судом вопроса об участии в судебном заседании по уголовному делу подсудимых, защитников и иных лиц путем использования систем видео-конференц-связи, в том числе защищенной, общий порядок организации обеспечения их участия определяется </w:t>
      </w:r>
      <w:hyperlink r:id="rId212">
        <w:r w:rsidRPr="005F3286">
          <w:rPr>
            <w:rFonts w:ascii="Arial" w:hAnsi="Arial" w:cs="Arial"/>
            <w:color w:val="000000" w:themeColor="text1"/>
            <w:sz w:val="18"/>
            <w:szCs w:val="18"/>
          </w:rPr>
          <w:t>Регламентом</w:t>
        </w:r>
      </w:hyperlink>
      <w:r w:rsidRPr="005F3286">
        <w:rPr>
          <w:rFonts w:ascii="Arial" w:hAnsi="Arial" w:cs="Arial"/>
          <w:color w:val="000000" w:themeColor="text1"/>
          <w:sz w:val="18"/>
          <w:szCs w:val="18"/>
        </w:rPr>
        <w:t xml:space="preserve"> организации применения видео-конференц-связи при подготовке и проведении судебных заседаний, утвержденным приказом Судебного департамента от 28.12.2015 N 401 (далее - Регламент организации применения видео-конференц-связи), Порядком организации судебных заседаний военных судов путем использования системы защищенной видео-конференц-связи, утвержденным совместным приказом Министра обороны Российской Федерации и Судебного департамента от 07.03.2025 N 131дсп/30дсп (далее - Порядок организации судебных заседаний путем использования защищенной видео-конференц-связи).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1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целях реализации положений </w:t>
      </w:r>
      <w:hyperlink r:id="rId214">
        <w:r w:rsidRPr="005F3286">
          <w:rPr>
            <w:rFonts w:ascii="Arial" w:hAnsi="Arial" w:cs="Arial"/>
            <w:color w:val="000000" w:themeColor="text1"/>
            <w:sz w:val="18"/>
            <w:szCs w:val="18"/>
          </w:rPr>
          <w:t>статьи 474.1</w:t>
        </w:r>
      </w:hyperlink>
      <w:r w:rsidRPr="005F3286">
        <w:rPr>
          <w:rFonts w:ascii="Arial" w:hAnsi="Arial" w:cs="Arial"/>
          <w:color w:val="000000" w:themeColor="text1"/>
          <w:sz w:val="18"/>
          <w:szCs w:val="18"/>
        </w:rPr>
        <w:t xml:space="preserve"> УПК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а также получение информации о статусе доставки и прочтения извещения.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1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1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Доставка судебного уведомления осуществляется в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1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Извещение участников судопроизводства допускается в том числе посредством СМС-сообщения в порядке, установленном </w:t>
      </w:r>
      <w:hyperlink r:id="rId218">
        <w:r w:rsidRPr="005F3286">
          <w:rPr>
            <w:rFonts w:ascii="Arial" w:hAnsi="Arial" w:cs="Arial"/>
            <w:color w:val="000000" w:themeColor="text1"/>
            <w:sz w:val="18"/>
            <w:szCs w:val="18"/>
          </w:rPr>
          <w:t>Регламентом</w:t>
        </w:r>
      </w:hyperlink>
      <w:r w:rsidRPr="005F3286">
        <w:rPr>
          <w:rFonts w:ascii="Arial" w:hAnsi="Arial" w:cs="Arial"/>
          <w:color w:val="000000" w:themeColor="text1"/>
          <w:sz w:val="18"/>
          <w:szCs w:val="18"/>
        </w:rPr>
        <w:t xml:space="preserve"> организации извещения участников судопроизводства посредством СМС-сообщений, утвержденным приказом Судебного департамента при Верховном Суде Российской Федерации от 25.12.2013 N 257.</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21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220">
        <w:r w:rsidRPr="005F3286">
          <w:rPr>
            <w:rFonts w:ascii="Arial" w:hAnsi="Arial" w:cs="Arial"/>
            <w:color w:val="000000" w:themeColor="text1"/>
            <w:sz w:val="18"/>
            <w:szCs w:val="18"/>
          </w:rPr>
          <w:t>статьи 456</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(извещение, поручение) составляется согласно требованиям </w:t>
      </w:r>
      <w:hyperlink r:id="rId221">
        <w:r w:rsidRPr="005F3286">
          <w:rPr>
            <w:rFonts w:ascii="Arial" w:hAnsi="Arial" w:cs="Arial"/>
            <w:color w:val="000000" w:themeColor="text1"/>
            <w:sz w:val="18"/>
            <w:szCs w:val="18"/>
          </w:rPr>
          <w:t>статьи 454</w:t>
        </w:r>
      </w:hyperlink>
      <w:r w:rsidRPr="005F3286">
        <w:rPr>
          <w:rFonts w:ascii="Arial" w:hAnsi="Arial" w:cs="Arial"/>
          <w:color w:val="000000" w:themeColor="text1"/>
          <w:sz w:val="18"/>
          <w:szCs w:val="18"/>
        </w:rPr>
        <w:t xml:space="preserve"> УПК РФ в письменном виде, подписывается направившим его должностным лицом, удостоверяется печатью суда (</w:t>
      </w:r>
      <w:hyperlink w:anchor="P4375">
        <w:r w:rsidRPr="005F3286">
          <w:rPr>
            <w:rFonts w:ascii="Arial" w:hAnsi="Arial" w:cs="Arial"/>
            <w:color w:val="000000" w:themeColor="text1"/>
            <w:sz w:val="18"/>
            <w:szCs w:val="18"/>
          </w:rPr>
          <w:t>формы N 32</w:t>
        </w:r>
      </w:hyperlink>
      <w:r w:rsidRPr="005F3286">
        <w:rPr>
          <w:rFonts w:ascii="Arial" w:hAnsi="Arial" w:cs="Arial"/>
          <w:color w:val="000000" w:themeColor="text1"/>
          <w:sz w:val="18"/>
          <w:szCs w:val="18"/>
        </w:rPr>
        <w:t xml:space="preserve">, </w:t>
      </w:r>
      <w:hyperlink w:anchor="P4391">
        <w:r w:rsidRPr="005F3286">
          <w:rPr>
            <w:rFonts w:ascii="Arial" w:hAnsi="Arial" w:cs="Arial"/>
            <w:color w:val="000000" w:themeColor="text1"/>
            <w:sz w:val="18"/>
            <w:szCs w:val="18"/>
          </w:rPr>
          <w:t>33</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четким языком и аккуратно оформлены.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5.1.11. В тех случаях, когда посланная повестка окажется неврученной адресату, секретарь судебного заседания обязан немедленно по ее возвращении выяснить причины, доложить председательствующему и по его указанию принять меры, обеспечивающие своевременную явку лица в суд. Неврученные повестки подшиваются в дело.</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5" w:name="P962"/>
      <w:bookmarkEnd w:id="35"/>
      <w:r w:rsidRPr="005F3286">
        <w:rPr>
          <w:rFonts w:ascii="Arial" w:hAnsi="Arial" w:cs="Arial"/>
          <w:color w:val="000000" w:themeColor="text1"/>
          <w:sz w:val="18"/>
          <w:szCs w:val="18"/>
        </w:rPr>
        <w:t>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судебное заседание с учетом получения требования не позднее чем за трое суток до начала судебного процесса.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требовании точно указываются фамилия, имя, отчество и год рождения подсудимого, статья Уголовного </w:t>
      </w:r>
      <w:hyperlink r:id="rId222">
        <w:r w:rsidRPr="005F3286">
          <w:rPr>
            <w:rFonts w:ascii="Arial" w:hAnsi="Arial" w:cs="Arial"/>
            <w:color w:val="000000" w:themeColor="text1"/>
            <w:sz w:val="18"/>
            <w:szCs w:val="18"/>
          </w:rPr>
          <w:t>кодекса</w:t>
        </w:r>
      </w:hyperlink>
      <w:r w:rsidRPr="005F3286">
        <w:rPr>
          <w:rFonts w:ascii="Arial" w:hAnsi="Arial" w:cs="Arial"/>
          <w:color w:val="000000" w:themeColor="text1"/>
          <w:sz w:val="18"/>
          <w:szCs w:val="18"/>
        </w:rPr>
        <w:t xml:space="preserve"> Российской Федерации (далее - УК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по делу, и заверяется гербовой печатью суда </w:t>
      </w:r>
      <w:hyperlink w:anchor="P4438">
        <w:r w:rsidRPr="005F3286">
          <w:rPr>
            <w:rFonts w:ascii="Arial" w:hAnsi="Arial" w:cs="Arial"/>
            <w:color w:val="000000" w:themeColor="text1"/>
            <w:sz w:val="18"/>
            <w:szCs w:val="18"/>
          </w:rPr>
          <w:t>(форма N 34)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Подсудимые (обвиняемые), содержащиеся на гауптвахтах, доставляются органами военной полиции Вооруженных Сил Российской Федерации, конвоем воинских частей или военной комендатуры гарнизона на основании доверенности, выдаваемой военным судом и скрепленной гербовой печатью суда </w:t>
      </w:r>
      <w:hyperlink w:anchor="P4478">
        <w:r w:rsidRPr="005F3286">
          <w:rPr>
            <w:rFonts w:ascii="Arial" w:hAnsi="Arial" w:cs="Arial"/>
            <w:color w:val="000000" w:themeColor="text1"/>
            <w:sz w:val="18"/>
            <w:szCs w:val="18"/>
          </w:rPr>
          <w:t>(форма N 35)</w:t>
        </w:r>
      </w:hyperlink>
      <w:r w:rsidRPr="005F3286">
        <w:rPr>
          <w:rFonts w:ascii="Arial" w:hAnsi="Arial" w:cs="Arial"/>
          <w:color w:val="000000" w:themeColor="text1"/>
          <w:sz w:val="18"/>
          <w:szCs w:val="18"/>
        </w:rPr>
        <w:t xml:space="preserve">, либо при наличии на гауптвахтах постоянно действующих конвойных подразделений на основании заявки на конвоирование военнослужащего в военный суд </w:t>
      </w:r>
      <w:hyperlink w:anchor="P4502">
        <w:r w:rsidRPr="005F3286">
          <w:rPr>
            <w:rFonts w:ascii="Arial" w:hAnsi="Arial" w:cs="Arial"/>
            <w:color w:val="000000" w:themeColor="text1"/>
            <w:sz w:val="18"/>
            <w:szCs w:val="18"/>
          </w:rPr>
          <w:t>(форма N 36)</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22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5.1.13.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5.1.14. Перед началом слушания дела секретарь судебного заседания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 проверяет данные о вручении копии обвинительного заключения (обвинительного акта) и иных материалов.</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6" w:name="P969"/>
      <w:bookmarkEnd w:id="36"/>
      <w:r w:rsidRPr="005F3286">
        <w:rPr>
          <w:rFonts w:ascii="Arial" w:hAnsi="Arial" w:cs="Arial"/>
          <w:color w:val="000000" w:themeColor="text1"/>
          <w:sz w:val="18"/>
          <w:szCs w:val="18"/>
        </w:rPr>
        <w:t>5.1.15. Если разбирательство дела отложено и назначено на другой день, то свидетелям, потерпевшим и другим лицам, явка которых судом признана обязательной, выписываются новые повестки.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отношении подсудимых (обвиняемых), содержащихся под стражей, направляются повторные требования в места содержания под стражей, а также в соответствующее (конвойное) подразделение органа внутренних дел о доставке их в судебное заседание </w:t>
      </w:r>
      <w:hyperlink w:anchor="P4519">
        <w:r w:rsidRPr="005F3286">
          <w:rPr>
            <w:rFonts w:ascii="Arial" w:hAnsi="Arial" w:cs="Arial"/>
            <w:color w:val="000000" w:themeColor="text1"/>
            <w:sz w:val="18"/>
            <w:szCs w:val="18"/>
          </w:rPr>
          <w:t>(форма N 37)</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5.1.16. Если при рассмотрении дела в суде в отношении лиц, не содержащихся под стражей, возникает необходимость взять их под стражу, суд посылает в соответствующее подразделение органа внутренних дел требование о направлении конвоя либо принимает меры для обеспечения охраны и конвоирования этих лиц силами воинской части.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Взятие под стражу нового лица в судебном заседании производится старшим конвоя по распоряжению председательствующего после оглашения об этом в приговоре, постановлении или определении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5.1.17. На основании заверенной гербовой печатью суда копии приговора, постановления, определения суда соответствующее конвойное подразделение осуществляет конвоирование осужденных, подсудимых и обвиняемых, в том числе взятых под стражу в зале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Эти же документы являются основанием для направления осужденных на гауптвахту и вручаются начальнику конвоя военной полиции Вооруженных Сил Российской Федерации, воинской части или конвойного подразделения гарнизонной гауптвахты.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22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bookmarkStart w:id="37" w:name="P977"/>
      <w:bookmarkEnd w:id="37"/>
      <w:r w:rsidRPr="005F3286">
        <w:rPr>
          <w:rFonts w:ascii="Arial" w:hAnsi="Arial" w:cs="Arial"/>
          <w:color w:val="000000" w:themeColor="text1"/>
          <w:sz w:val="18"/>
          <w:szCs w:val="18"/>
        </w:rPr>
        <w:t>5.2. Оформление административных, гражданских дел</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при подготовке к судебному разбирательству</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22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5.2.1. Административное исковое заявление (исковое заявление) и все поступившие с ним материалы подшиваются в обложку </w:t>
      </w:r>
      <w:hyperlink w:anchor="P3643">
        <w:r w:rsidRPr="005F3286">
          <w:rPr>
            <w:rFonts w:ascii="Arial" w:hAnsi="Arial" w:cs="Arial"/>
            <w:color w:val="000000" w:themeColor="text1"/>
            <w:sz w:val="18"/>
            <w:szCs w:val="18"/>
          </w:rPr>
          <w:t>(форма N 19)</w:t>
        </w:r>
      </w:hyperlink>
      <w:r w:rsidRPr="005F3286">
        <w:rPr>
          <w:rFonts w:ascii="Arial" w:hAnsi="Arial" w:cs="Arial"/>
          <w:color w:val="000000" w:themeColor="text1"/>
          <w:sz w:val="18"/>
          <w:szCs w:val="18"/>
        </w:rPr>
        <w:t xml:space="preserve">, на которой проставляется наименование военного суда, порядковый </w:t>
      </w:r>
      <w:r w:rsidRPr="005F3286">
        <w:rPr>
          <w:rFonts w:ascii="Arial" w:hAnsi="Arial" w:cs="Arial"/>
          <w:color w:val="000000" w:themeColor="text1"/>
          <w:sz w:val="18"/>
          <w:szCs w:val="18"/>
        </w:rPr>
        <w:lastRenderedPageBreak/>
        <w:t>номер и уникальный идентификатор административного (гражданского) дела, по какому административному иску (иску) возбуждено дело, указывается фамилия, имя и отчество административного истца (истца), административного ответчика (ответчика), должностного лица, наименование органа или организации, являющихся административным ответчиком (ответчиком).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226">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30.12.2025 </w:t>
      </w:r>
      <w:hyperlink r:id="rId227">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8" w:name="P984"/>
      <w:bookmarkEnd w:id="38"/>
      <w:r w:rsidRPr="005F3286">
        <w:rPr>
          <w:rFonts w:ascii="Arial" w:hAnsi="Arial" w:cs="Arial"/>
          <w:color w:val="000000" w:themeColor="text1"/>
          <w:sz w:val="18"/>
          <w:szCs w:val="18"/>
        </w:rPr>
        <w:t>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Вызов лиц в судебное заседание осуществляется судебными повестками (</w:t>
      </w:r>
      <w:hyperlink w:anchor="P4557">
        <w:r w:rsidRPr="005F3286">
          <w:rPr>
            <w:rFonts w:ascii="Arial" w:hAnsi="Arial" w:cs="Arial"/>
            <w:color w:val="000000" w:themeColor="text1"/>
            <w:sz w:val="18"/>
            <w:szCs w:val="18"/>
          </w:rPr>
          <w:t>формы N 37.1</w:t>
        </w:r>
      </w:hyperlink>
      <w:r w:rsidRPr="005F3286">
        <w:rPr>
          <w:rFonts w:ascii="Arial" w:hAnsi="Arial" w:cs="Arial"/>
          <w:color w:val="000000" w:themeColor="text1"/>
          <w:sz w:val="18"/>
          <w:szCs w:val="18"/>
        </w:rPr>
        <w:t xml:space="preserve">, </w:t>
      </w:r>
      <w:hyperlink w:anchor="P4657">
        <w:r w:rsidRPr="005F3286">
          <w:rPr>
            <w:rFonts w:ascii="Arial" w:hAnsi="Arial" w:cs="Arial"/>
            <w:color w:val="000000" w:themeColor="text1"/>
            <w:sz w:val="18"/>
            <w:szCs w:val="18"/>
          </w:rPr>
          <w:t>37.2</w:t>
        </w:r>
      </w:hyperlink>
      <w:r w:rsidRPr="005F3286">
        <w:rPr>
          <w:rFonts w:ascii="Arial" w:hAnsi="Arial" w:cs="Arial"/>
          <w:color w:val="000000" w:themeColor="text1"/>
          <w:sz w:val="18"/>
          <w:szCs w:val="18"/>
        </w:rPr>
        <w:t xml:space="preserve">, </w:t>
      </w:r>
      <w:hyperlink w:anchor="P4739">
        <w:r w:rsidRPr="005F3286">
          <w:rPr>
            <w:rFonts w:ascii="Arial" w:hAnsi="Arial" w:cs="Arial"/>
            <w:color w:val="000000" w:themeColor="text1"/>
            <w:sz w:val="18"/>
            <w:szCs w:val="18"/>
          </w:rPr>
          <w:t>38</w:t>
        </w:r>
      </w:hyperlink>
      <w:r w:rsidRPr="005F3286">
        <w:rPr>
          <w:rFonts w:ascii="Arial" w:hAnsi="Arial" w:cs="Arial"/>
          <w:color w:val="000000" w:themeColor="text1"/>
          <w:sz w:val="18"/>
          <w:szCs w:val="18"/>
        </w:rPr>
        <w:t xml:space="preserve">, </w:t>
      </w:r>
      <w:hyperlink w:anchor="P4823">
        <w:r w:rsidRPr="005F3286">
          <w:rPr>
            <w:rFonts w:ascii="Arial" w:hAnsi="Arial" w:cs="Arial"/>
            <w:color w:val="000000" w:themeColor="text1"/>
            <w:sz w:val="18"/>
            <w:szCs w:val="18"/>
          </w:rPr>
          <w:t>39</w:t>
        </w:r>
      </w:hyperlink>
      <w:r w:rsidRPr="005F3286">
        <w:rPr>
          <w:rFonts w:ascii="Arial" w:hAnsi="Arial" w:cs="Arial"/>
          <w:color w:val="000000" w:themeColor="text1"/>
          <w:sz w:val="18"/>
          <w:szCs w:val="18"/>
        </w:rPr>
        <w:t xml:space="preserve">) или иными извещениями: по административным делам - по правилам </w:t>
      </w:r>
      <w:hyperlink r:id="rId228">
        <w:r w:rsidRPr="005F3286">
          <w:rPr>
            <w:rFonts w:ascii="Arial" w:hAnsi="Arial" w:cs="Arial"/>
            <w:color w:val="000000" w:themeColor="text1"/>
            <w:sz w:val="18"/>
            <w:szCs w:val="18"/>
          </w:rPr>
          <w:t>главы 9</w:t>
        </w:r>
      </w:hyperlink>
      <w:r w:rsidRPr="005F3286">
        <w:rPr>
          <w:rFonts w:ascii="Arial" w:hAnsi="Arial" w:cs="Arial"/>
          <w:color w:val="000000" w:themeColor="text1"/>
          <w:sz w:val="18"/>
          <w:szCs w:val="18"/>
        </w:rPr>
        <w:t xml:space="preserve"> КАС РФ, по гражданским делам - по правилам </w:t>
      </w:r>
      <w:hyperlink r:id="rId229">
        <w:r w:rsidRPr="005F3286">
          <w:rPr>
            <w:rFonts w:ascii="Arial" w:hAnsi="Arial" w:cs="Arial"/>
            <w:color w:val="000000" w:themeColor="text1"/>
            <w:sz w:val="18"/>
            <w:szCs w:val="18"/>
          </w:rPr>
          <w:t>главы 10</w:t>
        </w:r>
      </w:hyperlink>
      <w:r w:rsidRPr="005F3286">
        <w:rPr>
          <w:rFonts w:ascii="Arial" w:hAnsi="Arial" w:cs="Arial"/>
          <w:color w:val="000000" w:themeColor="text1"/>
          <w:sz w:val="18"/>
          <w:szCs w:val="18"/>
        </w:rPr>
        <w:t xml:space="preserve"> ГПК РФ либо посредством СМС-сообщения в порядке, установленном </w:t>
      </w:r>
      <w:hyperlink r:id="rId230">
        <w:r w:rsidRPr="005F3286">
          <w:rPr>
            <w:rFonts w:ascii="Arial" w:hAnsi="Arial" w:cs="Arial"/>
            <w:color w:val="000000" w:themeColor="text1"/>
            <w:sz w:val="18"/>
            <w:szCs w:val="18"/>
          </w:rPr>
          <w:t>Регламентом</w:t>
        </w:r>
      </w:hyperlink>
      <w:r w:rsidRPr="005F3286">
        <w:rPr>
          <w:rFonts w:ascii="Arial" w:hAnsi="Arial" w:cs="Arial"/>
          <w:color w:val="000000" w:themeColor="text1"/>
          <w:sz w:val="18"/>
          <w:szCs w:val="18"/>
        </w:rPr>
        <w:t xml:space="preserve"> организации извещения участников судопроизводства посредством СМС-сообщений, утвержденным приказом Судебного департамента при Верховном Суде Российской Федерации от 25.12.2013 N 257.</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231">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30.12.2025 </w:t>
      </w:r>
      <w:hyperlink r:id="rId232">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Лица, участвующие в деле,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вносится в ГАС "Правосудие". По поручению судьи информация, подтверждающая направление извещения, вызова по электронной почте, распечатывается уполномоченным работником аппарата суда на бумажном носителе и приобщается к делу.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3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 в ред. </w:t>
      </w:r>
      <w:hyperlink r:id="rId23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235">
        <w:r w:rsidRPr="005F3286">
          <w:rPr>
            <w:rFonts w:ascii="Arial" w:hAnsi="Arial" w:cs="Arial"/>
            <w:color w:val="000000" w:themeColor="text1"/>
            <w:sz w:val="18"/>
            <w:szCs w:val="18"/>
          </w:rPr>
          <w:t>Регламентом</w:t>
        </w:r>
      </w:hyperlink>
      <w:r w:rsidRPr="005F3286">
        <w:rPr>
          <w:rFonts w:ascii="Arial" w:hAnsi="Arial" w:cs="Arial"/>
          <w:color w:val="000000" w:themeColor="text1"/>
          <w:sz w:val="18"/>
          <w:szCs w:val="18"/>
        </w:rPr>
        <w:t xml:space="preserve"> организации применения видео-конференц-связи.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3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целях реализации положений </w:t>
      </w:r>
      <w:hyperlink r:id="rId237">
        <w:r w:rsidRPr="005F3286">
          <w:rPr>
            <w:rFonts w:ascii="Arial" w:hAnsi="Arial" w:cs="Arial"/>
            <w:color w:val="000000" w:themeColor="text1"/>
            <w:sz w:val="18"/>
            <w:szCs w:val="18"/>
          </w:rPr>
          <w:t>статьи 113</w:t>
        </w:r>
      </w:hyperlink>
      <w:r w:rsidRPr="005F3286">
        <w:rPr>
          <w:rFonts w:ascii="Arial" w:hAnsi="Arial" w:cs="Arial"/>
          <w:color w:val="000000" w:themeColor="text1"/>
          <w:sz w:val="18"/>
          <w:szCs w:val="18"/>
        </w:rPr>
        <w:t xml:space="preserve"> ГПК РФ, </w:t>
      </w:r>
      <w:hyperlink r:id="rId238">
        <w:r w:rsidRPr="005F3286">
          <w:rPr>
            <w:rFonts w:ascii="Arial" w:hAnsi="Arial" w:cs="Arial"/>
            <w:color w:val="000000" w:themeColor="text1"/>
            <w:sz w:val="18"/>
            <w:szCs w:val="18"/>
          </w:rPr>
          <w:t>статьи 96</w:t>
        </w:r>
      </w:hyperlink>
      <w:r w:rsidRPr="005F3286">
        <w:rPr>
          <w:rFonts w:ascii="Arial" w:hAnsi="Arial" w:cs="Arial"/>
          <w:color w:val="000000" w:themeColor="text1"/>
          <w:sz w:val="18"/>
          <w:szCs w:val="18"/>
        </w:rPr>
        <w:t xml:space="preserve"> КАС РФ уполномоченными работниками аппарата суда может использоваться ГЭПС, включая подготовку и отправку судебных извещений, а также получение информации о статусе доставки и прочтения извещения.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3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Судебное извещение,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4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Доставка судебного извещения осуществляется в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извещения.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4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5.2.3. Запросы суда об истребовании доказательств, сопроводительные письма к определениям о назначении экспертизы и другие документы регистрируются в журнале учета исходящей корреспонденции и направляются соответствующим адресатам. Копии запросов и сопроводительных писем подшиваются в материалы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5.2.4. При возобновлении приостановленного производства по делу новая регистрация дела в книге учета (реестре) административных, гражданских дел не производится. Дело находится на контроле у судьи, приостановившего производство.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24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5.2.5. При прекращении производства по делу в него подшиваются все поступившие документы, листы дела нумеруются, составляется внутренняя опись, и дело оформляется для передачи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5.2.6. В случае оставления административного искового заявления (искового заявления) без рассмотрения производство по делу заканчивается определением суда. В дело подшиваются все поступившие документы, листы дела нумеруются, составляется внутренняя опись и дело оформляется для передачи в архив.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5.2.6 в ред. </w:t>
      </w:r>
      <w:hyperlink r:id="rId24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5.2.7. Копии определения суда о приостановлении или об отказе в приостановлении, о возобновлении или об отказе в возобновлении, о прекращении производства по административному делу, оставлении административного искового заявления без рассмотрения направляются (вручаются) лицам, участвующим в деле, в порядке, предусмотренном </w:t>
      </w:r>
      <w:hyperlink r:id="rId244">
        <w:r w:rsidRPr="005F3286">
          <w:rPr>
            <w:rFonts w:ascii="Arial" w:hAnsi="Arial" w:cs="Arial"/>
            <w:color w:val="000000" w:themeColor="text1"/>
            <w:sz w:val="18"/>
            <w:szCs w:val="18"/>
          </w:rPr>
          <w:t>статьями 193</w:t>
        </w:r>
      </w:hyperlink>
      <w:r w:rsidRPr="005F3286">
        <w:rPr>
          <w:rFonts w:ascii="Arial" w:hAnsi="Arial" w:cs="Arial"/>
          <w:color w:val="000000" w:themeColor="text1"/>
          <w:sz w:val="18"/>
          <w:szCs w:val="18"/>
        </w:rPr>
        <w:t xml:space="preserve">, </w:t>
      </w:r>
      <w:hyperlink r:id="rId245">
        <w:r w:rsidRPr="005F3286">
          <w:rPr>
            <w:rFonts w:ascii="Arial" w:hAnsi="Arial" w:cs="Arial"/>
            <w:color w:val="000000" w:themeColor="text1"/>
            <w:sz w:val="18"/>
            <w:szCs w:val="18"/>
          </w:rPr>
          <w:t>195</w:t>
        </w:r>
      </w:hyperlink>
      <w:r w:rsidRPr="005F3286">
        <w:rPr>
          <w:rFonts w:ascii="Arial" w:hAnsi="Arial" w:cs="Arial"/>
          <w:color w:val="000000" w:themeColor="text1"/>
          <w:sz w:val="18"/>
          <w:szCs w:val="18"/>
        </w:rPr>
        <w:t xml:space="preserve">, </w:t>
      </w:r>
      <w:hyperlink r:id="rId246">
        <w:r w:rsidRPr="005F3286">
          <w:rPr>
            <w:rFonts w:ascii="Arial" w:hAnsi="Arial" w:cs="Arial"/>
            <w:color w:val="000000" w:themeColor="text1"/>
            <w:sz w:val="18"/>
            <w:szCs w:val="18"/>
          </w:rPr>
          <w:t>197</w:t>
        </w:r>
      </w:hyperlink>
      <w:r w:rsidRPr="005F3286">
        <w:rPr>
          <w:rFonts w:ascii="Arial" w:hAnsi="Arial" w:cs="Arial"/>
          <w:color w:val="000000" w:themeColor="text1"/>
          <w:sz w:val="18"/>
          <w:szCs w:val="18"/>
        </w:rPr>
        <w:t xml:space="preserve"> КАС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Лицам, участвующим в гражданском деле, но не явившимся в судебное заседание, копии определения суда о приостановлении, о прекращении производства по делу, об оставлении искового заявления без рассмотрения высылаются (размещаются) в порядке, предусмотренном </w:t>
      </w:r>
      <w:hyperlink r:id="rId247">
        <w:r w:rsidRPr="005F3286">
          <w:rPr>
            <w:rFonts w:ascii="Arial" w:hAnsi="Arial" w:cs="Arial"/>
            <w:color w:val="000000" w:themeColor="text1"/>
            <w:sz w:val="18"/>
            <w:szCs w:val="18"/>
          </w:rPr>
          <w:t>статьей 227</w:t>
        </w:r>
      </w:hyperlink>
      <w:r w:rsidRPr="005F3286">
        <w:rPr>
          <w:rFonts w:ascii="Arial" w:hAnsi="Arial" w:cs="Arial"/>
          <w:color w:val="000000" w:themeColor="text1"/>
          <w:sz w:val="18"/>
          <w:szCs w:val="18"/>
        </w:rPr>
        <w:t xml:space="preserve"> ГПК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5.2.7 в ред. </w:t>
      </w:r>
      <w:hyperlink r:id="rId24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5.2.7-1. Лица, участвующие в административном, гражданском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5.2.7-1 введен </w:t>
      </w:r>
      <w:hyperlink r:id="rId24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5.3. Оформление дел об административных правонарушениях</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при подготовке к рассмотрению</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5.3.1. Определения и постановления, выносимые в соответствии со </w:t>
      </w:r>
      <w:hyperlink r:id="rId250">
        <w:r w:rsidRPr="005F3286">
          <w:rPr>
            <w:rFonts w:ascii="Arial" w:hAnsi="Arial" w:cs="Arial"/>
            <w:color w:val="000000" w:themeColor="text1"/>
            <w:sz w:val="18"/>
            <w:szCs w:val="18"/>
          </w:rPr>
          <w:t>статьями 29.3</w:t>
        </w:r>
      </w:hyperlink>
      <w:r w:rsidRPr="005F3286">
        <w:rPr>
          <w:rFonts w:ascii="Arial" w:hAnsi="Arial" w:cs="Arial"/>
          <w:color w:val="000000" w:themeColor="text1"/>
          <w:sz w:val="18"/>
          <w:szCs w:val="18"/>
        </w:rPr>
        <w:t xml:space="preserve">, </w:t>
      </w:r>
      <w:hyperlink r:id="rId251">
        <w:r w:rsidRPr="005F3286">
          <w:rPr>
            <w:rFonts w:ascii="Arial" w:hAnsi="Arial" w:cs="Arial"/>
            <w:color w:val="000000" w:themeColor="text1"/>
            <w:sz w:val="18"/>
            <w:szCs w:val="18"/>
          </w:rPr>
          <w:t>29.4</w:t>
        </w:r>
      </w:hyperlink>
      <w:r w:rsidRPr="005F3286">
        <w:rPr>
          <w:rFonts w:ascii="Arial" w:hAnsi="Arial" w:cs="Arial"/>
          <w:color w:val="000000" w:themeColor="text1"/>
          <w:sz w:val="18"/>
          <w:szCs w:val="18"/>
        </w:rPr>
        <w:t xml:space="preserve"> и </w:t>
      </w:r>
      <w:hyperlink r:id="rId252">
        <w:r w:rsidRPr="005F3286">
          <w:rPr>
            <w:rFonts w:ascii="Arial" w:hAnsi="Arial" w:cs="Arial"/>
            <w:color w:val="000000" w:themeColor="text1"/>
            <w:sz w:val="18"/>
            <w:szCs w:val="18"/>
          </w:rPr>
          <w:t>29.6</w:t>
        </w:r>
      </w:hyperlink>
      <w:r w:rsidRPr="005F3286">
        <w:rPr>
          <w:rFonts w:ascii="Arial" w:hAnsi="Arial" w:cs="Arial"/>
          <w:color w:val="000000" w:themeColor="text1"/>
          <w:sz w:val="18"/>
          <w:szCs w:val="18"/>
        </w:rPr>
        <w:t xml:space="preserve"> Кодекса Российской Федерации об административных правонарушениях (далее - КоАП РФ), подшиваются в материалы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возвращения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r:id="rId253">
        <w:r w:rsidRPr="005F3286">
          <w:rPr>
            <w:rFonts w:ascii="Arial" w:hAnsi="Arial" w:cs="Arial"/>
            <w:color w:val="000000" w:themeColor="text1"/>
            <w:sz w:val="18"/>
            <w:szCs w:val="18"/>
          </w:rPr>
          <w:t>части 5 статьи 28.3</w:t>
        </w:r>
      </w:hyperlink>
      <w:r w:rsidRPr="005F3286">
        <w:rPr>
          <w:rFonts w:ascii="Arial" w:hAnsi="Arial" w:cs="Arial"/>
          <w:color w:val="000000" w:themeColor="text1"/>
          <w:sz w:val="18"/>
          <w:szCs w:val="18"/>
        </w:rPr>
        <w:t xml:space="preserve"> КоАП РФ, подлинник определения судьи, сопроводительное письмо о возврате протокола и других материалов дела помещаются в соответствующий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5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5.3.1 в ред. </w:t>
      </w:r>
      <w:hyperlink r:id="rId25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5.3.2. При поступлении в суд письменных ходатайств, заявлений об отводах указанные документы после регистрации в журнале учета входящей корреспонденции и доклада председателю военного суда передаются судье для приобщения к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5.3.3.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39" w:name="P1021"/>
      <w:bookmarkEnd w:id="39"/>
      <w:r w:rsidRPr="005F3286">
        <w:rPr>
          <w:rFonts w:ascii="Arial" w:hAnsi="Arial" w:cs="Arial"/>
          <w:color w:val="000000" w:themeColor="text1"/>
          <w:sz w:val="18"/>
          <w:szCs w:val="18"/>
        </w:rPr>
        <w:t xml:space="preserve">5.3.4. Вызов лиц, участвующих в рассмотрении дела об административном правонарушении, наряду с предусмотренными </w:t>
      </w:r>
      <w:hyperlink r:id="rId256">
        <w:r w:rsidRPr="005F3286">
          <w:rPr>
            <w:rFonts w:ascii="Arial" w:hAnsi="Arial" w:cs="Arial"/>
            <w:color w:val="000000" w:themeColor="text1"/>
            <w:sz w:val="18"/>
            <w:szCs w:val="18"/>
          </w:rPr>
          <w:t>КоАП РФ</w:t>
        </w:r>
      </w:hyperlink>
      <w:r w:rsidRPr="005F3286">
        <w:rPr>
          <w:rFonts w:ascii="Arial" w:hAnsi="Arial" w:cs="Arial"/>
          <w:color w:val="000000" w:themeColor="text1"/>
          <w:sz w:val="18"/>
          <w:szCs w:val="18"/>
        </w:rPr>
        <w:t xml:space="preserve"> способами может осуществляться повестками (</w:t>
      </w:r>
      <w:hyperlink w:anchor="P4896">
        <w:r w:rsidRPr="005F3286">
          <w:rPr>
            <w:rFonts w:ascii="Arial" w:hAnsi="Arial" w:cs="Arial"/>
            <w:color w:val="000000" w:themeColor="text1"/>
            <w:sz w:val="18"/>
            <w:szCs w:val="18"/>
          </w:rPr>
          <w:t>формы N 40</w:t>
        </w:r>
      </w:hyperlink>
      <w:r w:rsidRPr="005F3286">
        <w:rPr>
          <w:rFonts w:ascii="Arial" w:hAnsi="Arial" w:cs="Arial"/>
          <w:color w:val="000000" w:themeColor="text1"/>
          <w:sz w:val="18"/>
          <w:szCs w:val="18"/>
        </w:rPr>
        <w:t>.</w:t>
      </w:r>
      <w:hyperlink w:anchor="P4972">
        <w:r w:rsidRPr="005F3286">
          <w:rPr>
            <w:rFonts w:ascii="Arial" w:hAnsi="Arial" w:cs="Arial"/>
            <w:color w:val="000000" w:themeColor="text1"/>
            <w:sz w:val="18"/>
            <w:szCs w:val="18"/>
          </w:rPr>
          <w:t>41</w:t>
        </w:r>
      </w:hyperlink>
      <w:r w:rsidRPr="005F3286">
        <w:rPr>
          <w:rFonts w:ascii="Arial" w:hAnsi="Arial" w:cs="Arial"/>
          <w:color w:val="000000" w:themeColor="text1"/>
          <w:sz w:val="18"/>
          <w:szCs w:val="18"/>
        </w:rPr>
        <w:t>) либо посредством СМС-сообщения или по электронной почте при наличии их согласия.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25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Согласие участника производства по делу об административном правонарушении на извещение путем отправки СМС-сообщения или по электронной почте выражается посредством указания номера мобильного телефона или адреса электронной почты в отдельном заявлении, а также в протоколе об административном правонарушении, ином предусмотренном </w:t>
      </w:r>
      <w:hyperlink r:id="rId258">
        <w:r w:rsidRPr="005F3286">
          <w:rPr>
            <w:rFonts w:ascii="Arial" w:hAnsi="Arial" w:cs="Arial"/>
            <w:color w:val="000000" w:themeColor="text1"/>
            <w:sz w:val="18"/>
            <w:szCs w:val="18"/>
          </w:rPr>
          <w:t>КоАП</w:t>
        </w:r>
      </w:hyperlink>
      <w:r w:rsidRPr="005F3286">
        <w:rPr>
          <w:rFonts w:ascii="Arial" w:hAnsi="Arial" w:cs="Arial"/>
          <w:color w:val="000000" w:themeColor="text1"/>
          <w:sz w:val="18"/>
          <w:szCs w:val="18"/>
        </w:rPr>
        <w:t xml:space="preserve"> РФ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 Данная информация вносится в ГАС "Правосудие". По поручению судьи информация, подтверждающая направление извещения по электронной почте, распечатывается уполномоченным работником аппарата суда на бумажном носителе и приобщается к делу.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5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ЕПГУ при наличии его согласия,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260">
        <w:r w:rsidRPr="005F3286">
          <w:rPr>
            <w:rFonts w:ascii="Arial" w:hAnsi="Arial" w:cs="Arial"/>
            <w:color w:val="000000" w:themeColor="text1"/>
            <w:sz w:val="18"/>
            <w:szCs w:val="18"/>
          </w:rPr>
          <w:t>частью 3 статьи 28.6</w:t>
        </w:r>
      </w:hyperlink>
      <w:r w:rsidRPr="005F3286">
        <w:rPr>
          <w:rFonts w:ascii="Arial" w:hAnsi="Arial" w:cs="Arial"/>
          <w:color w:val="000000" w:themeColor="text1"/>
          <w:sz w:val="18"/>
          <w:szCs w:val="18"/>
        </w:rPr>
        <w:t xml:space="preserve"> КоАП РФ, не выражен отказ от направления извещений указанным способом.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(абзац введен </w:t>
      </w:r>
      <w:hyperlink r:id="rId26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гражданина в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262">
        <w:r w:rsidRPr="005F3286">
          <w:rPr>
            <w:rFonts w:ascii="Arial" w:hAnsi="Arial" w:cs="Arial"/>
            <w:color w:val="000000" w:themeColor="text1"/>
            <w:sz w:val="18"/>
            <w:szCs w:val="18"/>
          </w:rPr>
          <w:t>статья 25.15</w:t>
        </w:r>
      </w:hyperlink>
      <w:r w:rsidRPr="005F3286">
        <w:rPr>
          <w:rFonts w:ascii="Arial" w:hAnsi="Arial" w:cs="Arial"/>
          <w:color w:val="000000" w:themeColor="text1"/>
          <w:sz w:val="18"/>
          <w:szCs w:val="18"/>
        </w:rPr>
        <w:t xml:space="preserve"> КоАП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6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решения судом вопроса об участии в судебном заседании по делам об административных правонарушениях лиц, привлекаемых к административной ответственности, их защитников, представителей и иных лиц путем использования систем видео-конференц-связи, в том числе защищенной, общий порядок организации обеспечения их участия определяется </w:t>
      </w:r>
      <w:hyperlink r:id="rId264">
        <w:r w:rsidRPr="005F3286">
          <w:rPr>
            <w:rFonts w:ascii="Arial" w:hAnsi="Arial" w:cs="Arial"/>
            <w:color w:val="000000" w:themeColor="text1"/>
            <w:sz w:val="18"/>
            <w:szCs w:val="18"/>
          </w:rPr>
          <w:t>Регламентом</w:t>
        </w:r>
      </w:hyperlink>
      <w:r w:rsidRPr="005F3286">
        <w:rPr>
          <w:rFonts w:ascii="Arial" w:hAnsi="Arial" w:cs="Arial"/>
          <w:color w:val="000000" w:themeColor="text1"/>
          <w:sz w:val="18"/>
          <w:szCs w:val="18"/>
        </w:rPr>
        <w:t xml:space="preserve"> организации применения видео-конференц-связи, Порядком организации судебных заседаний путем использования системы защищенной видео-конференц-связи.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6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участникам производства по делу об административном правонарушении, а также в соответствующие суд, орган или организацию,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6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целях реализации положений </w:t>
      </w:r>
      <w:hyperlink r:id="rId267">
        <w:r w:rsidRPr="005F3286">
          <w:rPr>
            <w:rFonts w:ascii="Arial" w:hAnsi="Arial" w:cs="Arial"/>
            <w:color w:val="000000" w:themeColor="text1"/>
            <w:sz w:val="18"/>
            <w:szCs w:val="18"/>
          </w:rPr>
          <w:t>статьи 25.15</w:t>
        </w:r>
      </w:hyperlink>
      <w:r w:rsidRPr="005F3286">
        <w:rPr>
          <w:rFonts w:ascii="Arial" w:hAnsi="Arial" w:cs="Arial"/>
          <w:color w:val="000000" w:themeColor="text1"/>
          <w:sz w:val="18"/>
          <w:szCs w:val="18"/>
        </w:rPr>
        <w:t xml:space="preserve"> КоАП РФ уполномоченными работниками аппарата суда может использоваться ГЭПС, включая подготовку и отправку судебных извещений, а также получение информации о статусе доставки и прочтения извещения.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6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Судебное извещение,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6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Доставка судебного извещения осуществляется в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извещения.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27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5.3.4 в ред. </w:t>
      </w:r>
      <w:hyperlink r:id="rId27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bookmarkStart w:id="40" w:name="P1041"/>
      <w:bookmarkEnd w:id="40"/>
      <w:r w:rsidRPr="005F3286">
        <w:rPr>
          <w:rFonts w:ascii="Arial" w:hAnsi="Arial" w:cs="Arial"/>
          <w:color w:val="000000" w:themeColor="text1"/>
          <w:sz w:val="18"/>
          <w:szCs w:val="18"/>
        </w:rPr>
        <w:t>VI. ОФОРМЛЕНИЕ ДЕЛ ПОСЛЕ ИХ РАССМОТРЕНИЯ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41" w:name="P1043"/>
      <w:bookmarkEnd w:id="41"/>
      <w:r w:rsidRPr="005F3286">
        <w:rPr>
          <w:rFonts w:ascii="Arial" w:hAnsi="Arial" w:cs="Arial"/>
          <w:color w:val="000000" w:themeColor="text1"/>
          <w:sz w:val="18"/>
          <w:szCs w:val="18"/>
        </w:rPr>
        <w:t xml:space="preserve">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w:t>
      </w:r>
      <w:hyperlink w:anchor="P192">
        <w:r w:rsidRPr="005F3286">
          <w:rPr>
            <w:rFonts w:ascii="Arial" w:hAnsi="Arial" w:cs="Arial"/>
            <w:color w:val="000000" w:themeColor="text1"/>
            <w:sz w:val="18"/>
            <w:szCs w:val="18"/>
          </w:rPr>
          <w:t>пункте 3.3.4</w:t>
        </w:r>
      </w:hyperlink>
      <w:r w:rsidRPr="005F3286">
        <w:rPr>
          <w:rFonts w:ascii="Arial" w:hAnsi="Arial" w:cs="Arial"/>
          <w:color w:val="000000" w:themeColor="text1"/>
          <w:sz w:val="18"/>
          <w:szCs w:val="18"/>
        </w:rPr>
        <w:t xml:space="preserve"> настоящей Инструкции; составляются сопроводительные письма и другие документы, которые подписываются председателем военного суда, его заместителем либо председательствующим по делу, а затем направляются (вручаются) адресатам.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уголовное дело подшиваются документы в хронологическом порядке, копии сопроводительных писем, материалы предварительного слушания (в случае его проведения) и другая переписка, предшествовавшая судебному разбирательству, протокол судебного заседания, подписанный в установленном порядке, документы, приобщенные к делу в ходе судебного разбирательства, приговор (постановление, определение), а затем документы, касающиеся исполнения судебного решения.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Для подшивки указанных документов заводится новый том уголовного дела. Переоформлять тома уголовного дела, поступившие из органов предварительного следствия, и подшивать в них материалы судебного производства запрещается. Листы дела пронумеровываются. Документы, находящиеся в деле, заносятся во внутреннюю опись.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изготовлении приговора (постановления, определения) печатным способом его копия в дело не подшивается.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решение по делам о преступлениях против половой неприкосновенности и половой свободы личности (</w:t>
      </w:r>
      <w:hyperlink r:id="rId272">
        <w:r w:rsidRPr="005F3286">
          <w:rPr>
            <w:rFonts w:ascii="Arial" w:hAnsi="Arial" w:cs="Arial"/>
            <w:color w:val="000000" w:themeColor="text1"/>
            <w:sz w:val="18"/>
            <w:szCs w:val="18"/>
          </w:rPr>
          <w:t>статья 474.1</w:t>
        </w:r>
      </w:hyperlink>
      <w:r w:rsidRPr="005F3286">
        <w:rPr>
          <w:rFonts w:ascii="Arial" w:hAnsi="Arial" w:cs="Arial"/>
          <w:color w:val="000000" w:themeColor="text1"/>
          <w:sz w:val="18"/>
          <w:szCs w:val="18"/>
        </w:rPr>
        <w:t xml:space="preserve"> УПК РФ) может быть изготовлено в форме электронного документа, который подписывается судьей (судьями) усиленной квалифицированной электронной подписью с использованием </w:t>
      </w:r>
      <w:r w:rsidRPr="005F3286">
        <w:rPr>
          <w:rFonts w:ascii="Arial" w:hAnsi="Arial" w:cs="Arial"/>
          <w:color w:val="000000" w:themeColor="text1"/>
          <w:sz w:val="18"/>
          <w:szCs w:val="18"/>
        </w:rPr>
        <w:lastRenderedPageBreak/>
        <w:t>ключа электронной подписи и соответствующего программного обеспечения. При изготовлении судебного решения в форме электронного документа дополнительно изготавливается экземпляр на бумажном носителе, который собственноручно подписывается судьей (судьями) и приобщается к уголовному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подписания судьей (судьями) судебного решения в форме электронного документа соответствующие файлы (файл) передаются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информационно-телекоммуникационной сети "Интернет" в режиме ограниченного доступа. Экземпляр судебного решения в форме электронного документа хранится в ПС ГАС "Правосудие".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Копия судебного решения, изготовленная в форме электронного документа,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ЕПГУ,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При наличии согласия участника уголовного судопроизводства направление такой копии заменяет ее направление на бумажном носителе за исключением случаев, предусмотренных </w:t>
      </w:r>
      <w:hyperlink r:id="rId273">
        <w:r w:rsidRPr="005F3286">
          <w:rPr>
            <w:rFonts w:ascii="Arial" w:hAnsi="Arial" w:cs="Arial"/>
            <w:color w:val="000000" w:themeColor="text1"/>
            <w:sz w:val="18"/>
            <w:szCs w:val="18"/>
          </w:rPr>
          <w:t>частью 2 статьи 101</w:t>
        </w:r>
      </w:hyperlink>
      <w:r w:rsidRPr="005F3286">
        <w:rPr>
          <w:rFonts w:ascii="Arial" w:hAnsi="Arial" w:cs="Arial"/>
          <w:color w:val="000000" w:themeColor="text1"/>
          <w:sz w:val="18"/>
          <w:szCs w:val="18"/>
        </w:rPr>
        <w:t xml:space="preserve">, </w:t>
      </w:r>
      <w:hyperlink r:id="rId274">
        <w:r w:rsidRPr="005F3286">
          <w:rPr>
            <w:rFonts w:ascii="Arial" w:hAnsi="Arial" w:cs="Arial"/>
            <w:color w:val="000000" w:themeColor="text1"/>
            <w:sz w:val="18"/>
            <w:szCs w:val="18"/>
          </w:rPr>
          <w:t>статьей 312</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 прекращении уголовного дела в отношении граждан, состоящих на воинском учете или не состоящих, но обязанных состоять на воинском учете, сообщается в военный комиссариат в соответствии с </w:t>
      </w:r>
      <w:hyperlink w:anchor="P1536">
        <w:r w:rsidRPr="005F3286">
          <w:rPr>
            <w:rFonts w:ascii="Arial" w:hAnsi="Arial" w:cs="Arial"/>
            <w:color w:val="000000" w:themeColor="text1"/>
            <w:sz w:val="18"/>
            <w:szCs w:val="18"/>
          </w:rPr>
          <w:t>пунктом 15.2.5</w:t>
        </w:r>
      </w:hyperlink>
      <w:r w:rsidRPr="005F3286">
        <w:rPr>
          <w:rFonts w:ascii="Arial" w:hAnsi="Arial" w:cs="Arial"/>
          <w:color w:val="000000" w:themeColor="text1"/>
          <w:sz w:val="18"/>
          <w:szCs w:val="18"/>
        </w:rPr>
        <w:t xml:space="preserve">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6.1 в ред. </w:t>
      </w:r>
      <w:hyperlink r:id="rId27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6.1-1. При использовании средств аудиозаписи и иных технических средств для фиксации хода судебного заседания съемные машинные носители информации (диски, дискеты, флеш-карты и т.д.)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информации, находящейся на электронном носителе, от повреждений и порчи.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Помимо изготовления приобщаемых к протоколу судебного заседания аудиозаписей, в целях обеспечения сохранности соответствующей информации производится резервное (дополнительное) копирование всех аудиозаписей судебных заседаний и хранение их в условиях, исключающих к ним доступ посторонних лиц, на сервере суда либо на отдельных электронных носителях информации. В этом случае запись резервных копий аудиозаписей по нескольким делам может производиться отдельными сессиями на один носитель информации до его предельной информационной емкости.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6.1-1 введен </w:t>
      </w:r>
      <w:hyperlink r:id="rId27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6.2. Копии приговоров по уголовным делам на лиц, освобожденных из-под стражи в связи с вынесением оправдательного приговора или осуждением к мере наказания, не связанной с лишением свободы, в том числе к содержанию в дисциплинарной воинской части, направляются администрации соответствующих мест содержания под стражей немедленно после изготовления копии приговора, но не позднее следующего дня после провозглашения приговора.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6.3. Если приговор вынесен в отношении нескольких лиц, администрации места содержания под стражей направляется столько копий приговора, сколько было осужденных или оправданных, содержавшихся под стражей. На лиц, не содержавшихся под стражей и осужденных к лишению свободы, вместе с копиями приговоров высылаются справки о наличии (отсутствии) судимости, заверенные гербовой печатью суда.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42" w:name="P1057"/>
      <w:bookmarkEnd w:id="42"/>
      <w:r w:rsidRPr="005F3286">
        <w:rPr>
          <w:rFonts w:ascii="Arial" w:hAnsi="Arial" w:cs="Arial"/>
          <w:color w:val="000000" w:themeColor="text1"/>
          <w:sz w:val="18"/>
          <w:szCs w:val="18"/>
        </w:rPr>
        <w:t>6.4. В течение пяти суток со дня провозглашения приговора (</w:t>
      </w:r>
      <w:hyperlink r:id="rId277">
        <w:r w:rsidRPr="005F3286">
          <w:rPr>
            <w:rFonts w:ascii="Arial" w:hAnsi="Arial" w:cs="Arial"/>
            <w:color w:val="000000" w:themeColor="text1"/>
            <w:sz w:val="18"/>
            <w:szCs w:val="18"/>
          </w:rPr>
          <w:t>статья 312</w:t>
        </w:r>
      </w:hyperlink>
      <w:r w:rsidRPr="005F3286">
        <w:rPr>
          <w:rFonts w:ascii="Arial" w:hAnsi="Arial" w:cs="Arial"/>
          <w:color w:val="000000" w:themeColor="text1"/>
          <w:sz w:val="18"/>
          <w:szCs w:val="18"/>
        </w:rPr>
        <w:t xml:space="preserve"> УПК РФ)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 указанных лиц. Копии приговора данным лицам вручаются под расписку </w:t>
      </w:r>
      <w:hyperlink w:anchor="P5040">
        <w:r w:rsidRPr="005F3286">
          <w:rPr>
            <w:rFonts w:ascii="Arial" w:hAnsi="Arial" w:cs="Arial"/>
            <w:color w:val="000000" w:themeColor="text1"/>
            <w:sz w:val="18"/>
            <w:szCs w:val="18"/>
          </w:rPr>
          <w:t>(форма N 42)</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Осужденному и другим участникам уголовного судопроизводства, не владеющим русским языком, которым судебные решения подлежат обязательному вручению, копия судебного решения вручается в переводе на их родной язык или другой язык, которым они владеют, о чем делается запись в расписке.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43" w:name="P1059"/>
      <w:bookmarkEnd w:id="43"/>
      <w:r w:rsidRPr="005F3286">
        <w:rPr>
          <w:rFonts w:ascii="Arial" w:hAnsi="Arial" w:cs="Arial"/>
          <w:color w:val="000000" w:themeColor="text1"/>
          <w:sz w:val="18"/>
          <w:szCs w:val="18"/>
        </w:rPr>
        <w:t>6.4-1. Судебное постановление (</w:t>
      </w:r>
      <w:hyperlink r:id="rId278">
        <w:r w:rsidRPr="005F3286">
          <w:rPr>
            <w:rFonts w:ascii="Arial" w:hAnsi="Arial" w:cs="Arial"/>
            <w:color w:val="000000" w:themeColor="text1"/>
            <w:sz w:val="18"/>
            <w:szCs w:val="18"/>
          </w:rPr>
          <w:t>ч. 1 ст. 13</w:t>
        </w:r>
      </w:hyperlink>
      <w:r w:rsidRPr="005F3286">
        <w:rPr>
          <w:rFonts w:ascii="Arial" w:hAnsi="Arial" w:cs="Arial"/>
          <w:color w:val="000000" w:themeColor="text1"/>
          <w:sz w:val="18"/>
          <w:szCs w:val="18"/>
        </w:rPr>
        <w:t xml:space="preserve"> ГПК РФ), судебный акт (</w:t>
      </w:r>
      <w:hyperlink r:id="rId279">
        <w:r w:rsidRPr="005F3286">
          <w:rPr>
            <w:rFonts w:ascii="Arial" w:hAnsi="Arial" w:cs="Arial"/>
            <w:color w:val="000000" w:themeColor="text1"/>
            <w:sz w:val="18"/>
            <w:szCs w:val="18"/>
          </w:rPr>
          <w:t>ст. 16</w:t>
        </w:r>
      </w:hyperlink>
      <w:r w:rsidRPr="005F3286">
        <w:rPr>
          <w:rFonts w:ascii="Arial" w:hAnsi="Arial" w:cs="Arial"/>
          <w:color w:val="000000" w:themeColor="text1"/>
          <w:sz w:val="18"/>
          <w:szCs w:val="18"/>
        </w:rPr>
        <w:t xml:space="preserve">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w:t>
      </w:r>
      <w:hyperlink r:id="rId280">
        <w:r w:rsidRPr="005F3286">
          <w:rPr>
            <w:rFonts w:ascii="Arial" w:hAnsi="Arial" w:cs="Arial"/>
            <w:color w:val="000000" w:themeColor="text1"/>
            <w:sz w:val="18"/>
            <w:szCs w:val="18"/>
          </w:rPr>
          <w:t>ст. 199</w:t>
        </w:r>
      </w:hyperlink>
      <w:r w:rsidRPr="005F3286">
        <w:rPr>
          <w:rFonts w:ascii="Arial" w:hAnsi="Arial" w:cs="Arial"/>
          <w:color w:val="000000" w:themeColor="text1"/>
          <w:sz w:val="18"/>
          <w:szCs w:val="18"/>
        </w:rPr>
        <w:t xml:space="preserve"> ГПК РФ, </w:t>
      </w:r>
      <w:hyperlink r:id="rId281">
        <w:r w:rsidRPr="005F3286">
          <w:rPr>
            <w:rFonts w:ascii="Arial" w:hAnsi="Arial" w:cs="Arial"/>
            <w:color w:val="000000" w:themeColor="text1"/>
            <w:sz w:val="18"/>
            <w:szCs w:val="18"/>
          </w:rPr>
          <w:t>ст. 177</w:t>
        </w:r>
      </w:hyperlink>
      <w:r w:rsidRPr="005F3286">
        <w:rPr>
          <w:rFonts w:ascii="Arial" w:hAnsi="Arial" w:cs="Arial"/>
          <w:color w:val="000000" w:themeColor="text1"/>
          <w:sz w:val="18"/>
          <w:szCs w:val="18"/>
        </w:rPr>
        <w:t xml:space="preserve"> КАС РФ)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программного обеспечения. При выполнении судебного постановления (акта), резолютивной части решения в форме электронного документа дополнительно изготавливается экземпляр на бумажном носителе, который собственноручно подписывается судьей (судьями) и приобщается к материалам </w:t>
      </w:r>
      <w:r w:rsidRPr="005F3286">
        <w:rPr>
          <w:rFonts w:ascii="Arial" w:hAnsi="Arial" w:cs="Arial"/>
          <w:color w:val="000000" w:themeColor="text1"/>
          <w:sz w:val="18"/>
          <w:szCs w:val="18"/>
        </w:rPr>
        <w:lastRenderedPageBreak/>
        <w:t>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подписания судьей (судьями) судебного постановления (акта), резолютивной части решения в форме электронного документа соответствующие файлы (файл) передаются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информационно-телекоммуникационной сети "Интернет" в режиме ограниченного доступа. Экземпляр судебного постановления (акта), резолютивной части решения в форме электронного документа хранится в ПС ГАС "Правосудие".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Копия судебного постановления (акта) изготавливается в соответствии с положениями </w:t>
      </w:r>
      <w:hyperlink w:anchor="P192">
        <w:r w:rsidRPr="005F3286">
          <w:rPr>
            <w:rFonts w:ascii="Arial" w:hAnsi="Arial" w:cs="Arial"/>
            <w:color w:val="000000" w:themeColor="text1"/>
            <w:sz w:val="18"/>
            <w:szCs w:val="18"/>
          </w:rPr>
          <w:t>пункта 3.3.4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Решение суда, его копия в соответствии со </w:t>
      </w:r>
      <w:hyperlink r:id="rId282">
        <w:r w:rsidRPr="005F3286">
          <w:rPr>
            <w:rFonts w:ascii="Arial" w:hAnsi="Arial" w:cs="Arial"/>
            <w:color w:val="000000" w:themeColor="text1"/>
            <w:sz w:val="18"/>
            <w:szCs w:val="18"/>
          </w:rPr>
          <w:t>статьями 214</w:t>
        </w:r>
      </w:hyperlink>
      <w:r w:rsidRPr="005F3286">
        <w:rPr>
          <w:rFonts w:ascii="Arial" w:hAnsi="Arial" w:cs="Arial"/>
          <w:color w:val="000000" w:themeColor="text1"/>
          <w:sz w:val="18"/>
          <w:szCs w:val="18"/>
        </w:rPr>
        <w:t xml:space="preserve"> ГПК РФ, </w:t>
      </w:r>
      <w:hyperlink r:id="rId283">
        <w:r w:rsidRPr="005F3286">
          <w:rPr>
            <w:rFonts w:ascii="Arial" w:hAnsi="Arial" w:cs="Arial"/>
            <w:color w:val="000000" w:themeColor="text1"/>
            <w:sz w:val="18"/>
            <w:szCs w:val="18"/>
          </w:rPr>
          <w:t>182</w:t>
        </w:r>
      </w:hyperlink>
      <w:r w:rsidRPr="005F3286">
        <w:rPr>
          <w:rFonts w:ascii="Arial" w:hAnsi="Arial" w:cs="Arial"/>
          <w:color w:val="000000" w:themeColor="text1"/>
          <w:sz w:val="18"/>
          <w:szCs w:val="18"/>
        </w:rPr>
        <w:t xml:space="preserve"> КАС РФ могут быть направлены участнику процесса посредством ЕПГУ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6.4-1 в ред. </w:t>
      </w:r>
      <w:hyperlink r:id="rId28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6.4-2. Копии решения суда по гражданскому делу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Если решение суда выполнено только на бумажном носителе, копии решения суда по ходатайству указанных лиц вручаются им под расписку или не позднее пяти дней после дня принятия и (или) составления решения суда направляются заказным письмом с уведомлением о вручении (</w:t>
      </w:r>
      <w:hyperlink r:id="rId285">
        <w:r w:rsidRPr="005F3286">
          <w:rPr>
            <w:rFonts w:ascii="Arial" w:hAnsi="Arial" w:cs="Arial"/>
            <w:color w:val="000000" w:themeColor="text1"/>
            <w:sz w:val="18"/>
            <w:szCs w:val="18"/>
          </w:rPr>
          <w:t>часть 2 статьи 214</w:t>
        </w:r>
      </w:hyperlink>
      <w:r w:rsidRPr="005F3286">
        <w:rPr>
          <w:rFonts w:ascii="Arial" w:hAnsi="Arial" w:cs="Arial"/>
          <w:color w:val="000000" w:themeColor="text1"/>
          <w:sz w:val="18"/>
          <w:szCs w:val="18"/>
        </w:rPr>
        <w:t xml:space="preserve"> ГПК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6.4-2 в ред. </w:t>
      </w:r>
      <w:hyperlink r:id="rId28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44" w:name="P1067"/>
      <w:bookmarkEnd w:id="44"/>
      <w:r w:rsidRPr="005F3286">
        <w:rPr>
          <w:rFonts w:ascii="Arial" w:hAnsi="Arial" w:cs="Arial"/>
          <w:color w:val="000000" w:themeColor="text1"/>
          <w:sz w:val="18"/>
          <w:szCs w:val="18"/>
        </w:rPr>
        <w:t>6.4-3. Постановление, определение по делу об административном правонарушении (</w:t>
      </w:r>
      <w:hyperlink r:id="rId287">
        <w:r w:rsidRPr="005F3286">
          <w:rPr>
            <w:rFonts w:ascii="Arial" w:hAnsi="Arial" w:cs="Arial"/>
            <w:color w:val="000000" w:themeColor="text1"/>
            <w:sz w:val="18"/>
            <w:szCs w:val="18"/>
          </w:rPr>
          <w:t>статья 29.9</w:t>
        </w:r>
      </w:hyperlink>
      <w:r w:rsidRPr="005F3286">
        <w:rPr>
          <w:rFonts w:ascii="Arial" w:hAnsi="Arial" w:cs="Arial"/>
          <w:color w:val="000000" w:themeColor="text1"/>
          <w:sz w:val="18"/>
          <w:szCs w:val="18"/>
        </w:rPr>
        <w:t xml:space="preserve"> КоАП РФ) могут быть изготовлены в форме электронного документа, подписанного судьей усиленной квалифицированной электронной подписью с использованием ключа электронной подписи и соответствующего программного обеспечения. При изготовлении постановления, определения в форме электронного документа в порядке и случаях, которые указаны в </w:t>
      </w:r>
      <w:hyperlink r:id="rId288">
        <w:r w:rsidRPr="005F3286">
          <w:rPr>
            <w:rFonts w:ascii="Arial" w:hAnsi="Arial" w:cs="Arial"/>
            <w:color w:val="000000" w:themeColor="text1"/>
            <w:sz w:val="18"/>
            <w:szCs w:val="18"/>
          </w:rPr>
          <w:t>статье 24.9</w:t>
        </w:r>
      </w:hyperlink>
      <w:r w:rsidRPr="005F3286">
        <w:rPr>
          <w:rFonts w:ascii="Arial" w:hAnsi="Arial" w:cs="Arial"/>
          <w:color w:val="000000" w:themeColor="text1"/>
          <w:sz w:val="18"/>
          <w:szCs w:val="18"/>
        </w:rPr>
        <w:t xml:space="preserve"> КоАП РФ, дополнительно изготавливается экземпляр на бумажном носителе, который собственноручно подписывается судьей и приобщается к материалам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подписания судьей постановления, определения в форме электронного документа соответствующий файл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информационно-телекоммуникационной сети "Интернет" в режиме ограниченного доступа. Экземпляр постановления, определения в форме электронного документа хранится в ГАС "Правосудие".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Копия постановления, определения изготавливается в соответствии с положениями </w:t>
      </w:r>
      <w:hyperlink w:anchor="P192">
        <w:r w:rsidRPr="005F3286">
          <w:rPr>
            <w:rFonts w:ascii="Arial" w:hAnsi="Arial" w:cs="Arial"/>
            <w:color w:val="000000" w:themeColor="text1"/>
            <w:sz w:val="18"/>
            <w:szCs w:val="18"/>
          </w:rPr>
          <w:t>пункта 3.3.4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Постановление, определение по делу об административном правонарушении, изготовленные в электронном виде, в том числе в форме электронного документа, подписанного усиленной квалифицированной электронной подписью, направляется участникам производства по данному делу посредством ЕПГУ, ГАС "Правосудие",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при соблюдении предусмотренных </w:t>
      </w:r>
      <w:hyperlink r:id="rId289">
        <w:r w:rsidRPr="005F3286">
          <w:rPr>
            <w:rFonts w:ascii="Arial" w:hAnsi="Arial" w:cs="Arial"/>
            <w:color w:val="000000" w:themeColor="text1"/>
            <w:sz w:val="18"/>
            <w:szCs w:val="18"/>
          </w:rPr>
          <w:t>статьей 24.9</w:t>
        </w:r>
      </w:hyperlink>
      <w:r w:rsidRPr="005F3286">
        <w:rPr>
          <w:rFonts w:ascii="Arial" w:hAnsi="Arial" w:cs="Arial"/>
          <w:color w:val="000000" w:themeColor="text1"/>
          <w:sz w:val="18"/>
          <w:szCs w:val="18"/>
        </w:rPr>
        <w:t xml:space="preserve"> КоАП РФ условий.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290">
        <w:r w:rsidRPr="005F3286">
          <w:rPr>
            <w:rFonts w:ascii="Arial" w:hAnsi="Arial" w:cs="Arial"/>
            <w:color w:val="000000" w:themeColor="text1"/>
            <w:sz w:val="18"/>
            <w:szCs w:val="18"/>
          </w:rPr>
          <w:t>частью 3 статьи 28.6</w:t>
        </w:r>
      </w:hyperlink>
      <w:r w:rsidRPr="005F3286">
        <w:rPr>
          <w:rFonts w:ascii="Arial" w:hAnsi="Arial" w:cs="Arial"/>
          <w:color w:val="000000" w:themeColor="text1"/>
          <w:sz w:val="18"/>
          <w:szCs w:val="18"/>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ЕПГУ, в течение семи дней со дня размещения процессуального документа в ЛК на ЕПГУ не осуществило вход в ЛК на ЕПГУ и при этом отсутствует или отозвано согласие такого лица на получение процессуальных документов исключительно через ЛК на ЕПГУ,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291">
        <w:r w:rsidRPr="005F3286">
          <w:rPr>
            <w:rFonts w:ascii="Arial" w:hAnsi="Arial" w:cs="Arial"/>
            <w:color w:val="000000" w:themeColor="text1"/>
            <w:sz w:val="18"/>
            <w:szCs w:val="18"/>
          </w:rPr>
          <w:t>части 8</w:t>
        </w:r>
      </w:hyperlink>
      <w:r w:rsidRPr="005F3286">
        <w:rPr>
          <w:rFonts w:ascii="Arial" w:hAnsi="Arial" w:cs="Arial"/>
          <w:color w:val="000000" w:themeColor="text1"/>
          <w:sz w:val="18"/>
          <w:szCs w:val="18"/>
        </w:rPr>
        <w:t xml:space="preserve"> и </w:t>
      </w:r>
      <w:hyperlink r:id="rId292">
        <w:r w:rsidRPr="005F3286">
          <w:rPr>
            <w:rFonts w:ascii="Arial" w:hAnsi="Arial" w:cs="Arial"/>
            <w:color w:val="000000" w:themeColor="text1"/>
            <w:sz w:val="18"/>
            <w:szCs w:val="18"/>
          </w:rPr>
          <w:t>9 статьи 24.9</w:t>
        </w:r>
      </w:hyperlink>
      <w:r w:rsidRPr="005F3286">
        <w:rPr>
          <w:rFonts w:ascii="Arial" w:hAnsi="Arial" w:cs="Arial"/>
          <w:color w:val="000000" w:themeColor="text1"/>
          <w:sz w:val="18"/>
          <w:szCs w:val="18"/>
        </w:rPr>
        <w:t xml:space="preserve"> КоАП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Постановление, определение, предусмотренные </w:t>
      </w:r>
      <w:hyperlink r:id="rId293">
        <w:r w:rsidRPr="005F3286">
          <w:rPr>
            <w:rFonts w:ascii="Arial" w:hAnsi="Arial" w:cs="Arial"/>
            <w:color w:val="000000" w:themeColor="text1"/>
            <w:sz w:val="18"/>
            <w:szCs w:val="18"/>
          </w:rPr>
          <w:t>статьей 29.9</w:t>
        </w:r>
      </w:hyperlink>
      <w:r w:rsidRPr="005F3286">
        <w:rPr>
          <w:rFonts w:ascii="Arial" w:hAnsi="Arial" w:cs="Arial"/>
          <w:color w:val="000000" w:themeColor="text1"/>
          <w:sz w:val="18"/>
          <w:szCs w:val="18"/>
        </w:rPr>
        <w:t xml:space="preserve"> КоАП РФ и изготовленные в электронном виде, в том числе в форме электронного документа, направляется участникам производства по делу об </w:t>
      </w:r>
      <w:r w:rsidRPr="005F3286">
        <w:rPr>
          <w:rFonts w:ascii="Arial" w:hAnsi="Arial" w:cs="Arial"/>
          <w:color w:val="000000" w:themeColor="text1"/>
          <w:sz w:val="18"/>
          <w:szCs w:val="18"/>
        </w:rPr>
        <w:lastRenderedPageBreak/>
        <w:t xml:space="preserve">административном правонарушении посредством их размещения в личном кабинете гражданина в ГАС "Правосудие" не позднее дня, следующего за днем их вынесения, если иные сроки не установлены </w:t>
      </w:r>
      <w:hyperlink r:id="rId294">
        <w:r w:rsidRPr="005F3286">
          <w:rPr>
            <w:rFonts w:ascii="Arial" w:hAnsi="Arial" w:cs="Arial"/>
            <w:color w:val="000000" w:themeColor="text1"/>
            <w:sz w:val="18"/>
            <w:szCs w:val="18"/>
          </w:rPr>
          <w:t>КоАП</w:t>
        </w:r>
      </w:hyperlink>
      <w:r w:rsidRPr="005F3286">
        <w:rPr>
          <w:rFonts w:ascii="Arial" w:hAnsi="Arial" w:cs="Arial"/>
          <w:color w:val="000000" w:themeColor="text1"/>
          <w:sz w:val="18"/>
          <w:szCs w:val="18"/>
        </w:rPr>
        <w:t xml:space="preserve">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6.4-3 в ред. </w:t>
      </w:r>
      <w:hyperlink r:id="rId29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6.5. Исключен. - </w:t>
      </w:r>
      <w:hyperlink r:id="rId296">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6.5. Копии постановления (определения) о приостановлении производства по уголовному делу в отношении подсудимого и отмене в отношении него меры пресечения либо об отказе в удовлетворении ходатайства командования воинской части (учреждения) направляются в соответствии с Порядком взаимодействия командования воинских частей (учреждений) и судов.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6.5 введен </w:t>
      </w:r>
      <w:hyperlink r:id="rId29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6.6.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 который может быть написан от руки или составлен с использованием технических средств. Содержание протокола должно соответствовать требованиям </w:t>
      </w:r>
      <w:hyperlink r:id="rId298">
        <w:r w:rsidRPr="005F3286">
          <w:rPr>
            <w:rFonts w:ascii="Arial" w:hAnsi="Arial" w:cs="Arial"/>
            <w:color w:val="000000" w:themeColor="text1"/>
            <w:sz w:val="18"/>
            <w:szCs w:val="18"/>
          </w:rPr>
          <w:t>статей 259</w:t>
        </w:r>
      </w:hyperlink>
      <w:r w:rsidRPr="005F3286">
        <w:rPr>
          <w:rFonts w:ascii="Arial" w:hAnsi="Arial" w:cs="Arial"/>
          <w:color w:val="000000" w:themeColor="text1"/>
          <w:sz w:val="18"/>
          <w:szCs w:val="18"/>
        </w:rPr>
        <w:t xml:space="preserve"> УПК РФ, </w:t>
      </w:r>
      <w:hyperlink r:id="rId299">
        <w:r w:rsidRPr="005F3286">
          <w:rPr>
            <w:rFonts w:ascii="Arial" w:hAnsi="Arial" w:cs="Arial"/>
            <w:color w:val="000000" w:themeColor="text1"/>
            <w:sz w:val="18"/>
            <w:szCs w:val="18"/>
          </w:rPr>
          <w:t>229</w:t>
        </w:r>
      </w:hyperlink>
      <w:r w:rsidRPr="005F3286">
        <w:rPr>
          <w:rFonts w:ascii="Arial" w:hAnsi="Arial" w:cs="Arial"/>
          <w:color w:val="000000" w:themeColor="text1"/>
          <w:sz w:val="18"/>
          <w:szCs w:val="18"/>
        </w:rPr>
        <w:t xml:space="preserve"> ГПК РФ, </w:t>
      </w:r>
      <w:hyperlink r:id="rId300">
        <w:r w:rsidRPr="005F3286">
          <w:rPr>
            <w:rFonts w:ascii="Arial" w:hAnsi="Arial" w:cs="Arial"/>
            <w:color w:val="000000" w:themeColor="text1"/>
            <w:sz w:val="18"/>
            <w:szCs w:val="18"/>
          </w:rPr>
          <w:t>205</w:t>
        </w:r>
      </w:hyperlink>
      <w:r w:rsidRPr="005F3286">
        <w:rPr>
          <w:rFonts w:ascii="Arial" w:hAnsi="Arial" w:cs="Arial"/>
          <w:color w:val="000000" w:themeColor="text1"/>
          <w:sz w:val="18"/>
          <w:szCs w:val="18"/>
        </w:rPr>
        <w:t xml:space="preserve"> КАС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случаях, предусмотренных </w:t>
      </w:r>
      <w:hyperlink r:id="rId301">
        <w:r w:rsidRPr="005F3286">
          <w:rPr>
            <w:rFonts w:ascii="Arial" w:hAnsi="Arial" w:cs="Arial"/>
            <w:color w:val="000000" w:themeColor="text1"/>
            <w:sz w:val="18"/>
            <w:szCs w:val="18"/>
          </w:rPr>
          <w:t>статьями 259</w:t>
        </w:r>
      </w:hyperlink>
      <w:r w:rsidRPr="005F3286">
        <w:rPr>
          <w:rFonts w:ascii="Arial" w:hAnsi="Arial" w:cs="Arial"/>
          <w:color w:val="000000" w:themeColor="text1"/>
          <w:sz w:val="18"/>
          <w:szCs w:val="18"/>
        </w:rPr>
        <w:t xml:space="preserve"> УПК РФ, </w:t>
      </w:r>
      <w:hyperlink r:id="rId302">
        <w:r w:rsidRPr="005F3286">
          <w:rPr>
            <w:rFonts w:ascii="Arial" w:hAnsi="Arial" w:cs="Arial"/>
            <w:color w:val="000000" w:themeColor="text1"/>
            <w:sz w:val="18"/>
            <w:szCs w:val="18"/>
          </w:rPr>
          <w:t>228</w:t>
        </w:r>
      </w:hyperlink>
      <w:r w:rsidRPr="005F3286">
        <w:rPr>
          <w:rFonts w:ascii="Arial" w:hAnsi="Arial" w:cs="Arial"/>
          <w:color w:val="000000" w:themeColor="text1"/>
          <w:sz w:val="18"/>
          <w:szCs w:val="18"/>
        </w:rPr>
        <w:t xml:space="preserve"> ГПК РФ, </w:t>
      </w:r>
      <w:hyperlink r:id="rId303">
        <w:r w:rsidRPr="005F3286">
          <w:rPr>
            <w:rFonts w:ascii="Arial" w:hAnsi="Arial" w:cs="Arial"/>
            <w:color w:val="000000" w:themeColor="text1"/>
            <w:sz w:val="18"/>
            <w:szCs w:val="18"/>
          </w:rPr>
          <w:t>204</w:t>
        </w:r>
      </w:hyperlink>
      <w:r w:rsidRPr="005F3286">
        <w:rPr>
          <w:rFonts w:ascii="Arial" w:hAnsi="Arial" w:cs="Arial"/>
          <w:color w:val="000000" w:themeColor="text1"/>
          <w:sz w:val="18"/>
          <w:szCs w:val="18"/>
        </w:rPr>
        <w:t xml:space="preserve"> КАС РФ, аудиопротоколирование не осуществляется (не ведется).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Протокол судебного заседания по уголовным делам составляется и подписывается в течение 3 суток со дня окончания судебного заседания, по гражданским и административным делам - не позднее чем через 3 дня после окончания судебного заседания.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процессуального действия.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наличии письменного ходатайства сторон, иных участников судебного разбирательства по уголовным делам об ознакомлении с протоколом и аудиозаписью судебного заседания возможность ознакомления должна быть обеспечена в течение 3 суток со дня получения ходатайства. В течение 3 суток со дня ознакомления с протоколом и аудиозаписью судебного заседания стороны могут подать на них замечания. Копии протокола и аудиозаписи изготавливается по письменному ходатайству участника судебного разбирательства и за его счет (</w:t>
      </w:r>
      <w:hyperlink r:id="rId304">
        <w:r w:rsidRPr="005F3286">
          <w:rPr>
            <w:rFonts w:ascii="Arial" w:hAnsi="Arial" w:cs="Arial"/>
            <w:color w:val="000000" w:themeColor="text1"/>
            <w:sz w:val="18"/>
            <w:szCs w:val="18"/>
          </w:rPr>
          <w:t>статья 259</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Лица, участвующие в гражданском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в течение пяти дней со дня подписания соответствующего протокола подать в письменной форме замечания относительно полноты и правильности их составления.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основании ходатайства в письменной форме и за счет лиц, участвующих в гражданском деле, их представителей могут быть изготовлены копия протокола и (или) копия аудиозаписи судебного заседания (</w:t>
      </w:r>
      <w:hyperlink r:id="rId305">
        <w:r w:rsidRPr="005F3286">
          <w:rPr>
            <w:rFonts w:ascii="Arial" w:hAnsi="Arial" w:cs="Arial"/>
            <w:color w:val="000000" w:themeColor="text1"/>
            <w:sz w:val="18"/>
            <w:szCs w:val="18"/>
          </w:rPr>
          <w:t>статья 230</w:t>
        </w:r>
      </w:hyperlink>
      <w:r w:rsidRPr="005F3286">
        <w:rPr>
          <w:rFonts w:ascii="Arial" w:hAnsi="Arial" w:cs="Arial"/>
          <w:color w:val="000000" w:themeColor="text1"/>
          <w:sz w:val="18"/>
          <w:szCs w:val="18"/>
        </w:rPr>
        <w:t xml:space="preserve"> ГПК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Лица, участвующие в административном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в том числе в электронной форме, и в течение трех дней со дня подписания протокола вправе подать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основании ходатайства в письменной форме и за счет лиц, участвующих в административном деле, их представителей могут быть изготовлены копия протокола, копия записи с носителя информации (</w:t>
      </w:r>
      <w:hyperlink r:id="rId306">
        <w:r w:rsidRPr="005F3286">
          <w:rPr>
            <w:rFonts w:ascii="Arial" w:hAnsi="Arial" w:cs="Arial"/>
            <w:color w:val="000000" w:themeColor="text1"/>
            <w:sz w:val="18"/>
            <w:szCs w:val="18"/>
          </w:rPr>
          <w:t>статья 207</w:t>
        </w:r>
      </w:hyperlink>
      <w:r w:rsidRPr="005F3286">
        <w:rPr>
          <w:rFonts w:ascii="Arial" w:hAnsi="Arial" w:cs="Arial"/>
          <w:color w:val="000000" w:themeColor="text1"/>
          <w:sz w:val="18"/>
          <w:szCs w:val="18"/>
        </w:rPr>
        <w:t xml:space="preserve"> КАС РФ), за исключением случаев рассмотрения дел в закрытом судебном заседании.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6.6 в ред. </w:t>
      </w:r>
      <w:hyperlink r:id="rId30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6.6-1. Порядок ознакомления сторон, иных участников судебного разбирательства с протоколом судебного заседания и приобщенной к нему аудиозаписи судебного заседания, изготовления их копий, а также изготовления копий документов, находящихся в материалах дела, производится по правилам </w:t>
      </w:r>
      <w:hyperlink w:anchor="P2295">
        <w:r w:rsidRPr="005F3286">
          <w:rPr>
            <w:rFonts w:ascii="Arial" w:hAnsi="Arial" w:cs="Arial"/>
            <w:color w:val="000000" w:themeColor="text1"/>
            <w:sz w:val="18"/>
            <w:szCs w:val="18"/>
          </w:rPr>
          <w:t>главы 19</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6.6-1 введен </w:t>
      </w:r>
      <w:hyperlink r:id="rId30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6.7. На осужденных (оправданных; лиц, уголовное дело в отношении которых прекращено) заполняются статистические карточки, в том числе и в электронном варианте с использованием автоматизированных систем делопроизводства, в соответствии с инструкцией по их заполнению.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6.8. Исключен. - </w:t>
      </w:r>
      <w:hyperlink r:id="rId309">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6.9. Оформление административных, гражданских дел и дел об административных правонарушениях </w:t>
      </w:r>
      <w:r w:rsidRPr="005F3286">
        <w:rPr>
          <w:rFonts w:ascii="Arial" w:hAnsi="Arial" w:cs="Arial"/>
          <w:color w:val="000000" w:themeColor="text1"/>
          <w:sz w:val="18"/>
          <w:szCs w:val="18"/>
        </w:rPr>
        <w:lastRenderedPageBreak/>
        <w:t xml:space="preserve">производится в соответствии с нормами </w:t>
      </w:r>
      <w:hyperlink r:id="rId310">
        <w:r w:rsidRPr="005F3286">
          <w:rPr>
            <w:rFonts w:ascii="Arial" w:hAnsi="Arial" w:cs="Arial"/>
            <w:color w:val="000000" w:themeColor="text1"/>
            <w:sz w:val="18"/>
            <w:szCs w:val="18"/>
          </w:rPr>
          <w:t>КАС РФ</w:t>
        </w:r>
      </w:hyperlink>
      <w:r w:rsidRPr="005F3286">
        <w:rPr>
          <w:rFonts w:ascii="Arial" w:hAnsi="Arial" w:cs="Arial"/>
          <w:color w:val="000000" w:themeColor="text1"/>
          <w:sz w:val="18"/>
          <w:szCs w:val="18"/>
        </w:rPr>
        <w:t xml:space="preserve">, </w:t>
      </w:r>
      <w:hyperlink r:id="rId311">
        <w:r w:rsidRPr="005F3286">
          <w:rPr>
            <w:rFonts w:ascii="Arial" w:hAnsi="Arial" w:cs="Arial"/>
            <w:color w:val="000000" w:themeColor="text1"/>
            <w:sz w:val="18"/>
            <w:szCs w:val="18"/>
          </w:rPr>
          <w:t>ГПК РФ</w:t>
        </w:r>
      </w:hyperlink>
      <w:r w:rsidRPr="005F3286">
        <w:rPr>
          <w:rFonts w:ascii="Arial" w:hAnsi="Arial" w:cs="Arial"/>
          <w:color w:val="000000" w:themeColor="text1"/>
          <w:sz w:val="18"/>
          <w:szCs w:val="18"/>
        </w:rPr>
        <w:t xml:space="preserve">, </w:t>
      </w:r>
      <w:hyperlink r:id="rId312">
        <w:r w:rsidRPr="005F3286">
          <w:rPr>
            <w:rFonts w:ascii="Arial" w:hAnsi="Arial" w:cs="Arial"/>
            <w:color w:val="000000" w:themeColor="text1"/>
            <w:sz w:val="18"/>
            <w:szCs w:val="18"/>
          </w:rPr>
          <w:t>КоАП РФ</w:t>
        </w:r>
      </w:hyperlink>
      <w:r w:rsidRPr="005F3286">
        <w:rPr>
          <w:rFonts w:ascii="Arial" w:hAnsi="Arial" w:cs="Arial"/>
          <w:color w:val="000000" w:themeColor="text1"/>
          <w:sz w:val="18"/>
          <w:szCs w:val="18"/>
        </w:rPr>
        <w:t xml:space="preserve"> по правилам </w:t>
      </w:r>
      <w:hyperlink w:anchor="P1041">
        <w:r w:rsidRPr="005F3286">
          <w:rPr>
            <w:rFonts w:ascii="Arial" w:hAnsi="Arial" w:cs="Arial"/>
            <w:color w:val="000000" w:themeColor="text1"/>
            <w:sz w:val="18"/>
            <w:szCs w:val="18"/>
          </w:rPr>
          <w:t>главы VI</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6.9 в ред. </w:t>
      </w:r>
      <w:hyperlink r:id="rId31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6.10. Отбор, выгрузка и размещение сведений о находящихся в суде делах, а также отбор, деперсонификация, выгрузка и размещение текстов судебных актов, подлежащих размещению на сайте суда, осуществляются ответственными лицами в автоматизированном режиме в соответствии с </w:t>
      </w:r>
      <w:hyperlink r:id="rId314">
        <w:r w:rsidRPr="005F3286">
          <w:rPr>
            <w:rFonts w:ascii="Arial" w:hAnsi="Arial" w:cs="Arial"/>
            <w:color w:val="000000" w:themeColor="text1"/>
            <w:sz w:val="18"/>
            <w:szCs w:val="18"/>
          </w:rPr>
          <w:t>Регламентом</w:t>
        </w:r>
      </w:hyperlink>
      <w:r w:rsidRPr="005F3286">
        <w:rPr>
          <w:rFonts w:ascii="Arial" w:hAnsi="Arial" w:cs="Arial"/>
          <w:color w:val="000000" w:themeColor="text1"/>
          <w:sz w:val="18"/>
          <w:szCs w:val="18"/>
        </w:rP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утвержденным приказом Судебного департамента от 2 ноября 2015 г. N 335.</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6.10 в ред. </w:t>
      </w:r>
      <w:hyperlink r:id="rId31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6.11. Исключен с 27 декабря 2024 года. - </w:t>
      </w:r>
      <w:hyperlink r:id="rId316">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VII. ОФОРМЛЕНИЕ МАТЕРИАЛОВ, РАЗРЕШАЕМЫХ В ХОДЕ</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ДОСУДЕБНОГО ПРОИЗВОДСТВА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7.1. Материалы, подлежащие рассмотрению в порядке досудебного производства, содержащие ходатайства, предусмотренные </w:t>
      </w:r>
      <w:hyperlink r:id="rId317">
        <w:r w:rsidRPr="005F3286">
          <w:rPr>
            <w:rFonts w:ascii="Arial" w:hAnsi="Arial" w:cs="Arial"/>
            <w:color w:val="000000" w:themeColor="text1"/>
            <w:sz w:val="18"/>
            <w:szCs w:val="18"/>
          </w:rPr>
          <w:t>частью 2 статьи 29</w:t>
        </w:r>
      </w:hyperlink>
      <w:r w:rsidRPr="005F3286">
        <w:rPr>
          <w:rFonts w:ascii="Arial" w:hAnsi="Arial" w:cs="Arial"/>
          <w:color w:val="000000" w:themeColor="text1"/>
          <w:sz w:val="18"/>
          <w:szCs w:val="18"/>
        </w:rPr>
        <w:t xml:space="preserve"> УПК РФ, принимаются судом в течение всего рабочего дня.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Делопроизводство по материалам об ограничении конституционных прав граждан при проведении оперативно-разыскных мероприятий, поступающим в суд в соответствии с Федеральным </w:t>
      </w:r>
      <w:hyperlink r:id="rId318">
        <w:r w:rsidRPr="005F3286">
          <w:rPr>
            <w:rFonts w:ascii="Arial" w:hAnsi="Arial" w:cs="Arial"/>
            <w:color w:val="000000" w:themeColor="text1"/>
            <w:sz w:val="18"/>
            <w:szCs w:val="18"/>
          </w:rPr>
          <w:t>законом</w:t>
        </w:r>
      </w:hyperlink>
      <w:r w:rsidRPr="005F3286">
        <w:rPr>
          <w:rFonts w:ascii="Arial" w:hAnsi="Arial" w:cs="Arial"/>
          <w:color w:val="000000" w:themeColor="text1"/>
          <w:sz w:val="18"/>
          <w:szCs w:val="18"/>
        </w:rPr>
        <w:t xml:space="preserve"> от 12 августа 1995 г. N 144-ФЗ "Об оперативно-розыскной деятельности", ведется в соответствии с Инструкцией об основах организации и тактики проведения оперативно-технических мероприятий.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7.2. Поступающие в суд ходатайства регистрируются в журнале учета входящей корреспонденции и ПС ГАС "Правосудие". Работник отдела делопроизводства суда проверяет наличие документов, приложенных к ходатайству, согласно составленной описи приложения, ставит штамп с указанием даты и времени его поступления, свою подпись и немедленно передает ходатайство судье, осуществляющему дежурство, под расписку в указанном журнале.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1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ПС ГАС "Правосудие" регистрация материалов в порядке досудебного производства, содержащих ходатайства, предусмотренные </w:t>
      </w:r>
      <w:hyperlink r:id="rId320">
        <w:r w:rsidRPr="005F3286">
          <w:rPr>
            <w:rFonts w:ascii="Arial" w:hAnsi="Arial" w:cs="Arial"/>
            <w:color w:val="000000" w:themeColor="text1"/>
            <w:sz w:val="18"/>
            <w:szCs w:val="18"/>
          </w:rPr>
          <w:t>ч. 2 ст. 29</w:t>
        </w:r>
      </w:hyperlink>
      <w:r w:rsidRPr="005F3286">
        <w:rPr>
          <w:rFonts w:ascii="Arial" w:hAnsi="Arial" w:cs="Arial"/>
          <w:color w:val="000000" w:themeColor="text1"/>
          <w:sz w:val="18"/>
          <w:szCs w:val="18"/>
        </w:rPr>
        <w:t xml:space="preserve"> УПК РФ, затрагивающие конституционные права граждан (например, </w:t>
      </w:r>
      <w:hyperlink r:id="rId321">
        <w:r w:rsidRPr="005F3286">
          <w:rPr>
            <w:rFonts w:ascii="Arial" w:hAnsi="Arial" w:cs="Arial"/>
            <w:color w:val="000000" w:themeColor="text1"/>
            <w:sz w:val="18"/>
            <w:szCs w:val="18"/>
          </w:rPr>
          <w:t>пункты 4</w:t>
        </w:r>
      </w:hyperlink>
      <w:r w:rsidRPr="005F3286">
        <w:rPr>
          <w:rFonts w:ascii="Arial" w:hAnsi="Arial" w:cs="Arial"/>
          <w:color w:val="000000" w:themeColor="text1"/>
          <w:sz w:val="18"/>
          <w:szCs w:val="18"/>
        </w:rPr>
        <w:t xml:space="preserve">, </w:t>
      </w:r>
      <w:hyperlink r:id="rId322">
        <w:r w:rsidRPr="005F3286">
          <w:rPr>
            <w:rFonts w:ascii="Arial" w:hAnsi="Arial" w:cs="Arial"/>
            <w:color w:val="000000" w:themeColor="text1"/>
            <w:sz w:val="18"/>
            <w:szCs w:val="18"/>
          </w:rPr>
          <w:t>5</w:t>
        </w:r>
      </w:hyperlink>
      <w:r w:rsidRPr="005F3286">
        <w:rPr>
          <w:rFonts w:ascii="Arial" w:hAnsi="Arial" w:cs="Arial"/>
          <w:color w:val="000000" w:themeColor="text1"/>
          <w:sz w:val="18"/>
          <w:szCs w:val="18"/>
        </w:rPr>
        <w:t xml:space="preserve">, </w:t>
      </w:r>
      <w:hyperlink r:id="rId323">
        <w:r w:rsidRPr="005F3286">
          <w:rPr>
            <w:rFonts w:ascii="Arial" w:hAnsi="Arial" w:cs="Arial"/>
            <w:color w:val="000000" w:themeColor="text1"/>
            <w:sz w:val="18"/>
            <w:szCs w:val="18"/>
          </w:rPr>
          <w:t>7</w:t>
        </w:r>
      </w:hyperlink>
      <w:r w:rsidRPr="005F3286">
        <w:rPr>
          <w:rFonts w:ascii="Arial" w:hAnsi="Arial" w:cs="Arial"/>
          <w:color w:val="000000" w:themeColor="text1"/>
          <w:sz w:val="18"/>
          <w:szCs w:val="18"/>
        </w:rPr>
        <w:t xml:space="preserve">, </w:t>
      </w:r>
      <w:hyperlink r:id="rId324">
        <w:r w:rsidRPr="005F3286">
          <w:rPr>
            <w:rFonts w:ascii="Arial" w:hAnsi="Arial" w:cs="Arial"/>
            <w:color w:val="000000" w:themeColor="text1"/>
            <w:sz w:val="18"/>
            <w:szCs w:val="18"/>
          </w:rPr>
          <w:t>8</w:t>
        </w:r>
      </w:hyperlink>
      <w:r w:rsidRPr="005F3286">
        <w:rPr>
          <w:rFonts w:ascii="Arial" w:hAnsi="Arial" w:cs="Arial"/>
          <w:color w:val="000000" w:themeColor="text1"/>
          <w:sz w:val="18"/>
          <w:szCs w:val="18"/>
        </w:rPr>
        <w:t xml:space="preserve">, </w:t>
      </w:r>
      <w:hyperlink r:id="rId325">
        <w:r w:rsidRPr="005F3286">
          <w:rPr>
            <w:rFonts w:ascii="Arial" w:hAnsi="Arial" w:cs="Arial"/>
            <w:color w:val="000000" w:themeColor="text1"/>
            <w:sz w:val="18"/>
            <w:szCs w:val="18"/>
          </w:rPr>
          <w:t>11</w:t>
        </w:r>
      </w:hyperlink>
      <w:r w:rsidRPr="005F3286">
        <w:rPr>
          <w:rFonts w:ascii="Arial" w:hAnsi="Arial" w:cs="Arial"/>
          <w:color w:val="000000" w:themeColor="text1"/>
          <w:sz w:val="18"/>
          <w:szCs w:val="18"/>
        </w:rPr>
        <w:t xml:space="preserve">, </w:t>
      </w:r>
      <w:hyperlink r:id="rId326">
        <w:r w:rsidRPr="005F3286">
          <w:rPr>
            <w:rFonts w:ascii="Arial" w:hAnsi="Arial" w:cs="Arial"/>
            <w:color w:val="000000" w:themeColor="text1"/>
            <w:sz w:val="18"/>
            <w:szCs w:val="18"/>
          </w:rPr>
          <w:t>12 ч. 2 ст. 29</w:t>
        </w:r>
      </w:hyperlink>
      <w:r w:rsidRPr="005F3286">
        <w:rPr>
          <w:rFonts w:ascii="Arial" w:hAnsi="Arial" w:cs="Arial"/>
          <w:color w:val="000000" w:themeColor="text1"/>
          <w:sz w:val="18"/>
          <w:szCs w:val="18"/>
        </w:rPr>
        <w:t xml:space="preserve"> УПК РФ), осуществляется в ограниченном атрибутивном составе о движении материала.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32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Прием и регистрация ходатайств,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r w:rsidRPr="005F3286">
          <w:rPr>
            <w:rFonts w:ascii="Arial" w:hAnsi="Arial" w:cs="Arial"/>
            <w:color w:val="000000" w:themeColor="text1"/>
            <w:sz w:val="18"/>
            <w:szCs w:val="18"/>
          </w:rPr>
          <w:t>пунктами 4.1.8</w:t>
        </w:r>
      </w:hyperlink>
      <w:r w:rsidRPr="005F3286">
        <w:rPr>
          <w:rFonts w:ascii="Arial" w:hAnsi="Arial" w:cs="Arial"/>
          <w:color w:val="000000" w:themeColor="text1"/>
          <w:sz w:val="18"/>
          <w:szCs w:val="18"/>
        </w:rPr>
        <w:t xml:space="preserve"> - </w:t>
      </w:r>
      <w:hyperlink w:anchor="P823">
        <w:r w:rsidRPr="005F3286">
          <w:rPr>
            <w:rFonts w:ascii="Arial" w:hAnsi="Arial" w:cs="Arial"/>
            <w:color w:val="000000" w:themeColor="text1"/>
            <w:sz w:val="18"/>
            <w:szCs w:val="18"/>
          </w:rPr>
          <w:t>4.1.13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32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45" w:name="P1109"/>
      <w:bookmarkEnd w:id="45"/>
      <w:r w:rsidRPr="005F3286">
        <w:rPr>
          <w:rFonts w:ascii="Arial" w:hAnsi="Arial" w:cs="Arial"/>
          <w:color w:val="000000" w:themeColor="text1"/>
          <w:sz w:val="18"/>
          <w:szCs w:val="18"/>
        </w:rPr>
        <w:t>7.3. Зарегистрированные ходатайства учитываются в журналах либо в формируемых автоматически посредством ПС ГАС "Правосудие"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2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исключен с 27 декабря 2024 года. - </w:t>
      </w:r>
      <w:hyperlink r:id="rId330">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судах ведутся следующие журналы учета: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журналы учета ходатайств об избрании меры пресечения в виде заключения под стражу, продлении срока содержания под стражей и учета ходатайств об избрании меры пресечения в виде домашнего ареста, продлении срока домашнего ареста (</w:t>
      </w:r>
      <w:hyperlink w:anchor="P5067">
        <w:r w:rsidRPr="005F3286">
          <w:rPr>
            <w:rFonts w:ascii="Arial" w:hAnsi="Arial" w:cs="Arial"/>
            <w:color w:val="000000" w:themeColor="text1"/>
            <w:sz w:val="18"/>
            <w:szCs w:val="18"/>
          </w:rPr>
          <w:t>формы N 43</w:t>
        </w:r>
      </w:hyperlink>
      <w:r w:rsidRPr="005F3286">
        <w:rPr>
          <w:rFonts w:ascii="Arial" w:hAnsi="Arial" w:cs="Arial"/>
          <w:color w:val="000000" w:themeColor="text1"/>
          <w:sz w:val="18"/>
          <w:szCs w:val="18"/>
        </w:rPr>
        <w:t xml:space="preserve">, </w:t>
      </w:r>
      <w:hyperlink w:anchor="P5127">
        <w:r w:rsidRPr="005F3286">
          <w:rPr>
            <w:rFonts w:ascii="Arial" w:hAnsi="Arial" w:cs="Arial"/>
            <w:color w:val="000000" w:themeColor="text1"/>
            <w:sz w:val="18"/>
            <w:szCs w:val="18"/>
          </w:rPr>
          <w:t>44</w:t>
        </w:r>
      </w:hyperlink>
      <w:r w:rsidRPr="005F3286">
        <w:rPr>
          <w:rFonts w:ascii="Arial" w:hAnsi="Arial" w:cs="Arial"/>
          <w:color w:val="000000" w:themeColor="text1"/>
          <w:sz w:val="18"/>
          <w:szCs w:val="18"/>
        </w:rPr>
        <w:t>). Ходатайства о продлении срока содержания под стражей или избрании меры пресечения в виде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делается отметка в соответствующей графе указанного журнала;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(в ред. Приказов Судебного департамента при Верховном Суде РФ от 03.06.2016 </w:t>
      </w:r>
      <w:hyperlink r:id="rId331">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22.12.2023 </w:t>
      </w:r>
      <w:hyperlink r:id="rId332">
        <w:r w:rsidRPr="005F3286">
          <w:rPr>
            <w:rFonts w:ascii="Arial" w:hAnsi="Arial" w:cs="Arial"/>
            <w:color w:val="000000" w:themeColor="text1"/>
            <w:sz w:val="18"/>
            <w:szCs w:val="18"/>
          </w:rPr>
          <w:t>N 281</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 журнал учета ходатайств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о временном помещении обвиняемого (подозреваемого), содержащегося под стражей, в психиатрический стационар и о продлении срока временного пребывания </w:t>
      </w:r>
      <w:hyperlink w:anchor="P5184">
        <w:r w:rsidRPr="005F3286">
          <w:rPr>
            <w:rFonts w:ascii="Arial" w:hAnsi="Arial" w:cs="Arial"/>
            <w:color w:val="000000" w:themeColor="text1"/>
            <w:sz w:val="18"/>
            <w:szCs w:val="18"/>
          </w:rPr>
          <w:t>(форма N 45)</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3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3)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334">
        <w:r w:rsidRPr="005F3286">
          <w:rPr>
            <w:rFonts w:ascii="Arial" w:hAnsi="Arial" w:cs="Arial"/>
            <w:color w:val="000000" w:themeColor="text1"/>
            <w:sz w:val="18"/>
            <w:szCs w:val="18"/>
          </w:rPr>
          <w:t>статьей 93</w:t>
        </w:r>
      </w:hyperlink>
      <w:r w:rsidRPr="005F3286">
        <w:rPr>
          <w:rFonts w:ascii="Arial" w:hAnsi="Arial" w:cs="Arial"/>
          <w:color w:val="000000" w:themeColor="text1"/>
          <w:sz w:val="18"/>
          <w:szCs w:val="18"/>
        </w:rPr>
        <w:t xml:space="preserve"> УПК РФ, а также о наложении ареста на имущество </w:t>
      </w:r>
      <w:hyperlink w:anchor="P5236">
        <w:r w:rsidRPr="005F3286">
          <w:rPr>
            <w:rFonts w:ascii="Arial" w:hAnsi="Arial" w:cs="Arial"/>
            <w:color w:val="000000" w:themeColor="text1"/>
            <w:sz w:val="18"/>
            <w:szCs w:val="18"/>
          </w:rPr>
          <w:t>(форма N 46)</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(пп. 3 в ред. </w:t>
      </w:r>
      <w:hyperlink r:id="rId33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4)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5275">
        <w:r w:rsidRPr="005F3286">
          <w:rPr>
            <w:rFonts w:ascii="Arial" w:hAnsi="Arial" w:cs="Arial"/>
            <w:color w:val="000000" w:themeColor="text1"/>
            <w:sz w:val="18"/>
            <w:szCs w:val="18"/>
          </w:rPr>
          <w:t>(форма N 47)</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336">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27.12.2024 </w:t>
      </w:r>
      <w:hyperlink r:id="rId337">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5) журнал учета ходатайств о временном отстранении обвиняемого от должности </w:t>
      </w:r>
      <w:hyperlink w:anchor="P5315">
        <w:r w:rsidRPr="005F3286">
          <w:rPr>
            <w:rFonts w:ascii="Arial" w:hAnsi="Arial" w:cs="Arial"/>
            <w:color w:val="000000" w:themeColor="text1"/>
            <w:sz w:val="18"/>
            <w:szCs w:val="18"/>
          </w:rPr>
          <w:t>(форма N 48)</w:t>
        </w:r>
      </w:hyperlink>
      <w:r w:rsidRPr="005F3286">
        <w:rPr>
          <w:rFonts w:ascii="Arial" w:hAnsi="Arial" w:cs="Arial"/>
          <w:color w:val="000000" w:themeColor="text1"/>
          <w:sz w:val="18"/>
          <w:szCs w:val="18"/>
        </w:rPr>
        <w:t xml:space="preserve"> в соответствии со </w:t>
      </w:r>
      <w:hyperlink r:id="rId338">
        <w:r w:rsidRPr="005F3286">
          <w:rPr>
            <w:rFonts w:ascii="Arial" w:hAnsi="Arial" w:cs="Arial"/>
            <w:color w:val="000000" w:themeColor="text1"/>
            <w:sz w:val="18"/>
            <w:szCs w:val="18"/>
          </w:rPr>
          <w:t>статьей 114</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6) журнал учета жалоб на действия (бездействие) и решения дознавателя, следователя, органа дознания, прокурора </w:t>
      </w:r>
      <w:hyperlink w:anchor="P5351">
        <w:r w:rsidRPr="005F3286">
          <w:rPr>
            <w:rFonts w:ascii="Arial" w:hAnsi="Arial" w:cs="Arial"/>
            <w:color w:val="000000" w:themeColor="text1"/>
            <w:sz w:val="18"/>
            <w:szCs w:val="18"/>
          </w:rPr>
          <w:t>(форма N 49)</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3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7) журнал учета ходатайств об отмене (изменении) меры пресечения, избранной по судебному решению </w:t>
      </w:r>
      <w:hyperlink w:anchor="P5397">
        <w:r w:rsidRPr="005F3286">
          <w:rPr>
            <w:rFonts w:ascii="Arial" w:hAnsi="Arial" w:cs="Arial"/>
            <w:color w:val="000000" w:themeColor="text1"/>
            <w:sz w:val="18"/>
            <w:szCs w:val="18"/>
          </w:rPr>
          <w:t>(форма N 50)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8) журнал учета ходатайств об избрании меры пресечения в виде залога, запрета определенных действий, о продлении срока применения залога, срока запрета определенных действий в отношении подозреваемых или обвиняемых </w:t>
      </w:r>
      <w:hyperlink w:anchor="P5457">
        <w:r w:rsidRPr="005F3286">
          <w:rPr>
            <w:rFonts w:ascii="Arial" w:hAnsi="Arial" w:cs="Arial"/>
            <w:color w:val="000000" w:themeColor="text1"/>
            <w:sz w:val="18"/>
            <w:szCs w:val="18"/>
          </w:rPr>
          <w:t>(форма N 51)</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(пп. 8 в ред. </w:t>
      </w:r>
      <w:hyperlink r:id="rId34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9) журнал учета ходатайств о реализации, об утилизации или уничтожении вещественных доказательств </w:t>
      </w:r>
      <w:hyperlink w:anchor="P5524">
        <w:r w:rsidRPr="005F3286">
          <w:rPr>
            <w:rFonts w:ascii="Arial" w:hAnsi="Arial" w:cs="Arial"/>
            <w:color w:val="000000" w:themeColor="text1"/>
            <w:sz w:val="18"/>
            <w:szCs w:val="18"/>
          </w:rPr>
          <w:t>(форма N 51.1)</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(пп. 9 введен </w:t>
      </w:r>
      <w:hyperlink r:id="rId34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зависимости от количества поступающих материалов, разрешаемых в порядке досудебного производства, их регистрация может вестись в одном журнале </w:t>
      </w:r>
      <w:hyperlink w:anchor="P5568">
        <w:r w:rsidRPr="005F3286">
          <w:rPr>
            <w:rFonts w:ascii="Arial" w:hAnsi="Arial" w:cs="Arial"/>
            <w:color w:val="000000" w:themeColor="text1"/>
            <w:sz w:val="18"/>
            <w:szCs w:val="18"/>
          </w:rPr>
          <w:t>(форма N 52)</w:t>
        </w:r>
      </w:hyperlink>
      <w:r w:rsidRPr="005F3286">
        <w:rPr>
          <w:rFonts w:ascii="Arial" w:hAnsi="Arial" w:cs="Arial"/>
          <w:color w:val="000000" w:themeColor="text1"/>
          <w:sz w:val="18"/>
          <w:szCs w:val="18"/>
        </w:rPr>
        <w:t xml:space="preserve">, разделенном на разделы. Поступающие жалобы об обжаловании мер пресечения, не связанных с заключением под стражу, в отношении подозреваемых или обвиняемых регистрируются в указанном журнале. Кроме того, может быть сформирован алфавитный указатель </w:t>
      </w:r>
      <w:hyperlink w:anchor="P5624">
        <w:r w:rsidRPr="005F3286">
          <w:rPr>
            <w:rFonts w:ascii="Arial" w:hAnsi="Arial" w:cs="Arial"/>
            <w:color w:val="000000" w:themeColor="text1"/>
            <w:sz w:val="18"/>
            <w:szCs w:val="18"/>
          </w:rPr>
          <w:t>(форма N 53)</w:t>
        </w:r>
      </w:hyperlink>
      <w:r w:rsidRPr="005F3286">
        <w:rPr>
          <w:rFonts w:ascii="Arial" w:hAnsi="Arial" w:cs="Arial"/>
          <w:color w:val="000000" w:themeColor="text1"/>
          <w:sz w:val="18"/>
          <w:szCs w:val="18"/>
        </w:rPr>
        <w:t>, который заполняется в зависимости от объема разрешенных материалов либо составляется единый для всех вышеуказанных журналов.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7.4. На поступившие и зарегистрированные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7.5. Порядковый номер по регистрационному журналу (реестру), который является также номером соответствующего материала, указывается на первой странице обложки материала и в алфавитном указателе. Под этим номером ведется вся переписка по данному материалу.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7.6. Поступившие в суд ходатайства и жалобы подшиваются в обложку. На обложке делаются необходимые отметки.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7.7. При поступлении ходатайств, для рассмотрения которых </w:t>
      </w:r>
      <w:hyperlink r:id="rId342">
        <w:r w:rsidRPr="005F3286">
          <w:rPr>
            <w:rFonts w:ascii="Arial" w:hAnsi="Arial" w:cs="Arial"/>
            <w:color w:val="000000" w:themeColor="text1"/>
            <w:sz w:val="18"/>
            <w:szCs w:val="18"/>
          </w:rPr>
          <w:t>УПК РФ</w:t>
        </w:r>
      </w:hyperlink>
      <w:r w:rsidRPr="005F3286">
        <w:rPr>
          <w:rFonts w:ascii="Arial" w:hAnsi="Arial" w:cs="Arial"/>
          <w:color w:val="000000" w:themeColor="text1"/>
          <w:sz w:val="18"/>
          <w:szCs w:val="18"/>
        </w:rPr>
        <w:t xml:space="preserve"> установлены сроки, исчисляемые часами, помимо даты на обложке ходатайства и в регистрационном журнале указывается фактическое время поступления ходатайства в суд.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4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7.8.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с указанием номера предыдущего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Указанные ходатайства регистрируются как впервые поступившие.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7.9. В алфавитных указателях повторно поступившие ходатайства записываются с отметкой об их повторном поступлении.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Материалы, возвращенные на новое судебное рассмотрение после отмены постановлений, регистрируются так же, как и впервые поступившие материалы, и получают новый порядковый номер.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7.10. Если по постановлению судьи материал направлен по подсудности в другой суд, копия данного постановления направляется с сопроводительным письмом.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постановлений о направлении материала по подсудности подшиваются и хранятся в основных нарядах, которые ведутся в суде.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7.11. После рассмотрения ходатайства копия постановления судьи немедленно вручается под расписку лицу, возбудившему ходатайство, прокурору, подозреваемому (обвиняемому), законному представителю несовершеннолетнего подозреваемого (обвиняемого), адвокату.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7.12.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7.13. С определения или постановления суда, вынесенных по результатам рассмотрения материала, снимаются копии, которые должны быть заверены в соответствии с </w:t>
      </w:r>
      <w:hyperlink w:anchor="P192">
        <w:r w:rsidRPr="005F3286">
          <w:rPr>
            <w:rFonts w:ascii="Arial" w:hAnsi="Arial" w:cs="Arial"/>
            <w:color w:val="000000" w:themeColor="text1"/>
            <w:sz w:val="18"/>
            <w:szCs w:val="18"/>
          </w:rPr>
          <w:t>пунктом 3.3.4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4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исключен. - </w:t>
      </w:r>
      <w:hyperlink r:id="rId345">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выдаваемой копии судебного постановления делается отметка о дате вступления его в законную силу или о том, что оно в законную силу не вступило.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Постановление, определение может быть изготовлено в форме электронного документа и направлено участнику уголовного судопроизводства в соответствии с </w:t>
      </w:r>
      <w:hyperlink w:anchor="P1043">
        <w:r w:rsidRPr="005F3286">
          <w:rPr>
            <w:rFonts w:ascii="Arial" w:hAnsi="Arial" w:cs="Arial"/>
            <w:color w:val="000000" w:themeColor="text1"/>
            <w:sz w:val="18"/>
            <w:szCs w:val="18"/>
          </w:rPr>
          <w:t>пунктом 6.1</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34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7.14. Поступившие в суд жалобы и представления регистрируются в журнале учета входящей корреспонденции. Движение по жалобам и представлениям учитывается в журналах учета, указанных в </w:t>
      </w:r>
      <w:hyperlink w:anchor="P1109">
        <w:r w:rsidRPr="005F3286">
          <w:rPr>
            <w:rFonts w:ascii="Arial" w:hAnsi="Arial" w:cs="Arial"/>
            <w:color w:val="000000" w:themeColor="text1"/>
            <w:sz w:val="18"/>
            <w:szCs w:val="18"/>
          </w:rPr>
          <w:t>пункте 7.3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7.15. По истечении срока, установленного для обжалования постановления, материал с жалобой или представлением направляется в вышестоящий суд с сопроводительным письмом, подписанным судьей.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Правильность оформления материала, направляемого в апелляционную инстанцию, проверяет судья, рассмотревший материал.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7.16. О поданной жалобе (представлении) на не вступившее в законную силу судебное решение стороны извещаются судом, вынесшим обжалуемое решение.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7.17. Апелляционные жалобы, представления, поданные с пропуском срока, установленного действующим законодательством, возвращаются лицам, подавшим жалобу, представление, с разъяснением права ходатайствовать перед судом, постановившим приговор или вынесшим иное обжалуемое решение, о восстановлении пропущенного срока.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7.17 в ред. </w:t>
      </w:r>
      <w:hyperlink r:id="rId34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7.18. В случае восстановления апелляционного срока материал оформляется для апелляционного рассмотрения.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7.19. В течение срока, установленного для обжалования постановления судьи, материал никем не может быть истребован и выслан из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VIII. ОСОБЕННОСТИ ДЕЛОПРОИЗВОДСТВА ПО УГОЛОВНЫМ ДЕЛАМ,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РАССМАТРИВАЕМЫМ С УЧАСТИЕМ ПРИСЯЖНЫХ ЗАСЕДАТЕЛЕЙ</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8.1. Не позднее чем за три месяца до истечения срока полномочий кандидатов в присяжные </w:t>
      </w:r>
      <w:r w:rsidRPr="005F3286">
        <w:rPr>
          <w:rFonts w:ascii="Arial" w:hAnsi="Arial" w:cs="Arial"/>
          <w:color w:val="000000" w:themeColor="text1"/>
          <w:sz w:val="18"/>
          <w:szCs w:val="18"/>
        </w:rPr>
        <w:lastRenderedPageBreak/>
        <w:t>заседатели, ранее включенных в единый общий и единый запасной списки кандидатов в присяжные заседатели окружного (флотского) и гарнизонных военных судов, председателем окружного (флотского) военного суда направляются руководителям высших исполнительных органов государственной власти соответствующих субъектов Российской Федерации представления о необходимом для работы окружного (флотского) военного суда и нижестоящих по отношению к нему гарнизонных военных судов числе кандидатов в присяжные заседатели.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окружного (флотского) военного суда и нижестоящих по отношению к нему гарнизонных военных судов.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8.1 в ред. </w:t>
      </w:r>
      <w:hyperlink r:id="rId34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46" w:name="P1165"/>
      <w:bookmarkEnd w:id="46"/>
      <w:r w:rsidRPr="005F3286">
        <w:rPr>
          <w:rFonts w:ascii="Arial" w:hAnsi="Arial" w:cs="Arial"/>
          <w:color w:val="000000" w:themeColor="text1"/>
          <w:sz w:val="18"/>
          <w:szCs w:val="18"/>
        </w:rPr>
        <w:t>8.2. В соответствии с постановлением окружного (флотского), гарнизонного военных судов о назначении уголовного дела к слушанию с участием присяжных заседателей работниками аппаратов военных судов производится отбор кандидатов в присяжные заседатели путем случайной выборки из находящихся в суде единого общего и единого запасного списков кандидатов в присяжные заседатели. После проверки отобранных кандидатов в присяжные заседатели на наличие обстоятельств, препятствующих их участию в рассмотрении уголовного дела, составляется предварительный список с указанием фамилии, имени, отчества, домашнего адреса каждого. Один экземпляр списка передается судье для ознакомления.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4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w:t>
      </w:r>
      <w:hyperlink w:anchor="P5647">
        <w:r w:rsidRPr="005F3286">
          <w:rPr>
            <w:rFonts w:ascii="Arial" w:hAnsi="Arial" w:cs="Arial"/>
            <w:color w:val="000000" w:themeColor="text1"/>
            <w:sz w:val="18"/>
            <w:szCs w:val="18"/>
          </w:rPr>
          <w:t>(форма N 54)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извещении присяжного заседателя время явки в суд устанавливается за один час до начала судебного заседания.</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47" w:name="P1169"/>
      <w:bookmarkEnd w:id="47"/>
      <w:r w:rsidRPr="005F3286">
        <w:rPr>
          <w:rFonts w:ascii="Arial" w:hAnsi="Arial" w:cs="Arial"/>
          <w:color w:val="000000" w:themeColor="text1"/>
          <w:sz w:val="18"/>
          <w:szCs w:val="18"/>
        </w:rPr>
        <w:t xml:space="preserve">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судебное заседание, без указания домашнего адреса. Явившимся в суд кандидатам в присяжные заседатели предоставляется анкета присяжного заседателя </w:t>
      </w:r>
      <w:hyperlink w:anchor="P5704">
        <w:r w:rsidRPr="005F3286">
          <w:rPr>
            <w:rFonts w:ascii="Arial" w:hAnsi="Arial" w:cs="Arial"/>
            <w:color w:val="000000" w:themeColor="text1"/>
            <w:sz w:val="18"/>
            <w:szCs w:val="18"/>
          </w:rPr>
          <w:t>(форма N 55)</w:t>
        </w:r>
      </w:hyperlink>
      <w:r w:rsidRPr="005F3286">
        <w:rPr>
          <w:rFonts w:ascii="Arial" w:hAnsi="Arial" w:cs="Arial"/>
          <w:color w:val="000000" w:themeColor="text1"/>
          <w:sz w:val="18"/>
          <w:szCs w:val="18"/>
        </w:rPr>
        <w:t xml:space="preserve"> для заполнения персональных данных.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явки в окружной (флотский) военный суд менее четырнадцати кандидатов в присяжные заседатели, а в гарнизонный военный суд менее двенадцати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5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Списки кандидатов в присяжные заседатели изготавливаются по количеству лиц, участвующих в деле, и вручаются сторонам. 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разрешения всех вопросов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5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количество неотведенных кандидатов в присяжные заседатели превышает десять в окружном (флотском) военном суде и восемь в гарнизонном военном суде, в протокол судебного заседания по указанию председательствующего вносятся соответственно десять и восемь первых по списку кандидатов. При этом восемь первых по списку присяжных заседателей окружного (флотского) военного суда и шесть первых по списку присяжных заседателей гарнизонного военного суда образуют коллегию присяжных заседателей по уголовному делу, а последние два присяжных заседателя соответствующего суда участвуют в рассмотрении уголовного дела в качестве запасных присяжных заседателей.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35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вносятся в протокол судебного заседания.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35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данном этапе формирование коллегии присяжных заседателей признается оконченным.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35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Одновременно со списками изготавливается карточка персональной информации о присяжном заседателе </w:t>
      </w:r>
      <w:hyperlink w:anchor="P5726">
        <w:r w:rsidRPr="005F3286">
          <w:rPr>
            <w:rFonts w:ascii="Arial" w:hAnsi="Arial" w:cs="Arial"/>
            <w:color w:val="000000" w:themeColor="text1"/>
            <w:sz w:val="18"/>
            <w:szCs w:val="18"/>
          </w:rPr>
          <w:t>(форма N 56)</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Списки присяжных заседателей и анкеты передаются секретарю судебного заседания, который </w:t>
      </w:r>
      <w:r w:rsidRPr="005F3286">
        <w:rPr>
          <w:rFonts w:ascii="Arial" w:hAnsi="Arial" w:cs="Arial"/>
          <w:color w:val="000000" w:themeColor="text1"/>
          <w:sz w:val="18"/>
          <w:szCs w:val="18"/>
        </w:rPr>
        <w:lastRenderedPageBreak/>
        <w:t>докладывает председательствующему о явке в судебное заседание присяжных заседателей.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Анкеты, карточки и предварительный список кандидатов в присяжные заседатели помещаются в соответствующий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35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8.4. В течение всего срока рассмотрения уголовного дела работниками аппарата суда ведется ведомость учета времени исполнения присяжным заседателем обязанностей по осуществлению правосудия (далее - ведомость учета времени).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Время исполнения присяжным заседателем обязанностей по осуществлению правосудия исчисляется в днях, в которые он фактически принимал участие в осуществлении правосудия, вне зависимости от продолжительности рассмотрения дела в течение дня.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Ведомость учета времени включает в себя: наименование суда; фамилию и инициалы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учет времени (количества дней) каждого из присяжных заседателей и так далее.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Ведомость учета времени и карточка персональной информации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48" w:name="P1189"/>
      <w:bookmarkEnd w:id="48"/>
      <w:r w:rsidRPr="005F3286">
        <w:rPr>
          <w:rFonts w:ascii="Arial" w:hAnsi="Arial" w:cs="Arial"/>
          <w:color w:val="000000" w:themeColor="text1"/>
          <w:sz w:val="18"/>
          <w:szCs w:val="18"/>
        </w:rPr>
        <w:t xml:space="preserve">Для выплаты присяжному заседателю компенсационного вознаграждения и возмещения иных, понесенных им расходов в связи с исполнением обязанностей по осуществлению правосудия в качестве присяжного заседателя, работником аппарата окружного (флотского), гарнизонного военного суда не позднее 10 рабочих дней, следующих за днем окончания судебного разбирательства, в финансовую службу окружного (флотского) военного Суда (управления Судебного департамента в субъекте Российской Федерации) для исполнения передаются (направляются сопроводительным письмом </w:t>
      </w:r>
      <w:hyperlink w:anchor="P5766">
        <w:r w:rsidRPr="005F3286">
          <w:rPr>
            <w:rFonts w:ascii="Arial" w:hAnsi="Arial" w:cs="Arial"/>
            <w:color w:val="000000" w:themeColor="text1"/>
            <w:sz w:val="18"/>
            <w:szCs w:val="18"/>
          </w:rPr>
          <w:t>(форма N 56.1)</w:t>
        </w:r>
      </w:hyperlink>
      <w:r w:rsidRPr="005F3286">
        <w:rPr>
          <w:rFonts w:ascii="Arial" w:hAnsi="Arial" w:cs="Arial"/>
          <w:color w:val="000000" w:themeColor="text1"/>
          <w:sz w:val="18"/>
          <w:szCs w:val="18"/>
        </w:rPr>
        <w:t xml:space="preserve"> ведомость учета времени, карточка персональной информации о присяжном заседателе, справка с места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иные документы, подтверждающие командировочные расходы, а также транспортные расходы на проезд к месту нахождения суда и обратно.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длительного (более месяца) рассмотрения судом дела указанные документы передаются (направляются) не позднее пятого рабочего дня месяца, следующего за месяцем, в котором присяжный заседатель исполнял обязанности по осуществлению правосудия.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8.4 в ред. </w:t>
      </w:r>
      <w:hyperlink r:id="rId35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49" w:name="P1192"/>
      <w:bookmarkEnd w:id="49"/>
      <w:r w:rsidRPr="005F3286">
        <w:rPr>
          <w:rFonts w:ascii="Arial" w:hAnsi="Arial" w:cs="Arial"/>
          <w:color w:val="000000" w:themeColor="text1"/>
          <w:sz w:val="18"/>
          <w:szCs w:val="18"/>
        </w:rPr>
        <w:t xml:space="preserve">8.5.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5814">
        <w:r w:rsidRPr="005F3286">
          <w:rPr>
            <w:rFonts w:ascii="Arial" w:hAnsi="Arial" w:cs="Arial"/>
            <w:color w:val="000000" w:themeColor="text1"/>
            <w:sz w:val="18"/>
            <w:szCs w:val="18"/>
          </w:rPr>
          <w:t>(форма N 57)</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bookmarkStart w:id="50" w:name="P1195"/>
      <w:bookmarkEnd w:id="50"/>
      <w:r w:rsidRPr="005F3286">
        <w:rPr>
          <w:rFonts w:ascii="Arial" w:hAnsi="Arial" w:cs="Arial"/>
          <w:color w:val="000000" w:themeColor="text1"/>
          <w:sz w:val="18"/>
          <w:szCs w:val="18"/>
        </w:rPr>
        <w:t>IX. ОФОРМЛЕНИЕ ДЕЛ О ПРИСУЖДЕНИИ КОМПЕНСАЦИИ</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ЗА НАРУШЕНИЕ ПРАВА НА СУДОПРОИЗВОДСТВО В РАЗУМНЫЙ СРОК</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ИЛИ ПРАВА НА ИСПОЛНЕНИЕ СУДЕБНОГО АКТА</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В РАЗУМНЫЙ СРОК</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5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9.1. Учет заявлений о присуждении компенсации за нарушение права на судопроизводство в разумный срок или права на исполнение судебного постановления в разумный срок (далее - заявление о присуждении компенсации), оформление дел и обращение к исполнению судебных решений по указанной категории дел осуществляются по правилам </w:t>
      </w:r>
      <w:hyperlink w:anchor="P650">
        <w:r w:rsidRPr="005F3286">
          <w:rPr>
            <w:rFonts w:ascii="Arial" w:hAnsi="Arial" w:cs="Arial"/>
            <w:color w:val="000000" w:themeColor="text1"/>
            <w:sz w:val="18"/>
            <w:szCs w:val="18"/>
          </w:rPr>
          <w:t>разделов 4.1</w:t>
        </w:r>
      </w:hyperlink>
      <w:r w:rsidRPr="005F3286">
        <w:rPr>
          <w:rFonts w:ascii="Arial" w:hAnsi="Arial" w:cs="Arial"/>
          <w:color w:val="000000" w:themeColor="text1"/>
          <w:sz w:val="18"/>
          <w:szCs w:val="18"/>
        </w:rPr>
        <w:t xml:space="preserve">, </w:t>
      </w:r>
      <w:hyperlink w:anchor="P859">
        <w:r w:rsidRPr="005F3286">
          <w:rPr>
            <w:rFonts w:ascii="Arial" w:hAnsi="Arial" w:cs="Arial"/>
            <w:color w:val="000000" w:themeColor="text1"/>
            <w:sz w:val="18"/>
            <w:szCs w:val="18"/>
          </w:rPr>
          <w:t>4.3</w:t>
        </w:r>
      </w:hyperlink>
      <w:r w:rsidRPr="005F3286">
        <w:rPr>
          <w:rFonts w:ascii="Arial" w:hAnsi="Arial" w:cs="Arial"/>
          <w:color w:val="000000" w:themeColor="text1"/>
          <w:sz w:val="18"/>
          <w:szCs w:val="18"/>
        </w:rPr>
        <w:t xml:space="preserve">, </w:t>
      </w:r>
      <w:hyperlink w:anchor="P977">
        <w:r w:rsidRPr="005F3286">
          <w:rPr>
            <w:rFonts w:ascii="Arial" w:hAnsi="Arial" w:cs="Arial"/>
            <w:color w:val="000000" w:themeColor="text1"/>
            <w:sz w:val="18"/>
            <w:szCs w:val="18"/>
          </w:rPr>
          <w:t>5.2</w:t>
        </w:r>
      </w:hyperlink>
      <w:r w:rsidRPr="005F3286">
        <w:rPr>
          <w:rFonts w:ascii="Arial" w:hAnsi="Arial" w:cs="Arial"/>
          <w:color w:val="000000" w:themeColor="text1"/>
          <w:sz w:val="18"/>
          <w:szCs w:val="18"/>
        </w:rPr>
        <w:t xml:space="preserve">, </w:t>
      </w:r>
      <w:hyperlink w:anchor="P1059">
        <w:r w:rsidRPr="005F3286">
          <w:rPr>
            <w:rFonts w:ascii="Arial" w:hAnsi="Arial" w:cs="Arial"/>
            <w:color w:val="000000" w:themeColor="text1"/>
            <w:sz w:val="18"/>
            <w:szCs w:val="18"/>
          </w:rPr>
          <w:t>6.4-1</w:t>
        </w:r>
      </w:hyperlink>
      <w:r w:rsidRPr="005F3286">
        <w:rPr>
          <w:rFonts w:ascii="Arial" w:hAnsi="Arial" w:cs="Arial"/>
          <w:color w:val="000000" w:themeColor="text1"/>
          <w:sz w:val="18"/>
          <w:szCs w:val="18"/>
        </w:rPr>
        <w:t xml:space="preserve">, </w:t>
      </w:r>
      <w:hyperlink w:anchor="P1339">
        <w:r w:rsidRPr="005F3286">
          <w:rPr>
            <w:rFonts w:ascii="Arial" w:hAnsi="Arial" w:cs="Arial"/>
            <w:color w:val="000000" w:themeColor="text1"/>
            <w:sz w:val="18"/>
            <w:szCs w:val="18"/>
          </w:rPr>
          <w:t>11.2</w:t>
        </w:r>
      </w:hyperlink>
      <w:r w:rsidRPr="005F3286">
        <w:rPr>
          <w:rFonts w:ascii="Arial" w:hAnsi="Arial" w:cs="Arial"/>
          <w:color w:val="000000" w:themeColor="text1"/>
          <w:sz w:val="18"/>
          <w:szCs w:val="18"/>
        </w:rPr>
        <w:t xml:space="preserve">, </w:t>
      </w:r>
      <w:hyperlink w:anchor="P1041">
        <w:r w:rsidRPr="005F3286">
          <w:rPr>
            <w:rFonts w:ascii="Arial" w:hAnsi="Arial" w:cs="Arial"/>
            <w:color w:val="000000" w:themeColor="text1"/>
            <w:sz w:val="18"/>
            <w:szCs w:val="18"/>
          </w:rPr>
          <w:t>глав VI</w:t>
        </w:r>
      </w:hyperlink>
      <w:r w:rsidRPr="005F3286">
        <w:rPr>
          <w:rFonts w:ascii="Arial" w:hAnsi="Arial" w:cs="Arial"/>
          <w:color w:val="000000" w:themeColor="text1"/>
          <w:sz w:val="18"/>
          <w:szCs w:val="18"/>
        </w:rPr>
        <w:t xml:space="preserve">, </w:t>
      </w:r>
      <w:hyperlink w:anchor="P1195">
        <w:r w:rsidRPr="005F3286">
          <w:rPr>
            <w:rFonts w:ascii="Arial" w:hAnsi="Arial" w:cs="Arial"/>
            <w:color w:val="000000" w:themeColor="text1"/>
            <w:sz w:val="18"/>
            <w:szCs w:val="18"/>
          </w:rPr>
          <w:t>IX</w:t>
        </w:r>
      </w:hyperlink>
      <w:r w:rsidRPr="005F3286">
        <w:rPr>
          <w:rFonts w:ascii="Arial" w:hAnsi="Arial" w:cs="Arial"/>
          <w:color w:val="000000" w:themeColor="text1"/>
          <w:sz w:val="18"/>
          <w:szCs w:val="18"/>
        </w:rPr>
        <w:t xml:space="preserve">, </w:t>
      </w:r>
      <w:hyperlink w:anchor="P1476">
        <w:r w:rsidRPr="005F3286">
          <w:rPr>
            <w:rFonts w:ascii="Arial" w:hAnsi="Arial" w:cs="Arial"/>
            <w:color w:val="000000" w:themeColor="text1"/>
            <w:sz w:val="18"/>
            <w:szCs w:val="18"/>
          </w:rPr>
          <w:t>XV</w:t>
        </w:r>
      </w:hyperlink>
      <w:r w:rsidRPr="005F3286">
        <w:rPr>
          <w:rFonts w:ascii="Arial" w:hAnsi="Arial" w:cs="Arial"/>
          <w:color w:val="000000" w:themeColor="text1"/>
          <w:sz w:val="18"/>
          <w:szCs w:val="18"/>
        </w:rPr>
        <w:t xml:space="preserve"> настоящей Инструкции с учетом положений </w:t>
      </w:r>
      <w:hyperlink r:id="rId358">
        <w:r w:rsidRPr="005F3286">
          <w:rPr>
            <w:rFonts w:ascii="Arial" w:hAnsi="Arial" w:cs="Arial"/>
            <w:color w:val="000000" w:themeColor="text1"/>
            <w:sz w:val="18"/>
            <w:szCs w:val="18"/>
          </w:rPr>
          <w:t>главы 26</w:t>
        </w:r>
      </w:hyperlink>
      <w:r w:rsidRPr="005F3286">
        <w:rPr>
          <w:rFonts w:ascii="Arial" w:hAnsi="Arial" w:cs="Arial"/>
          <w:color w:val="000000" w:themeColor="text1"/>
          <w:sz w:val="18"/>
          <w:szCs w:val="18"/>
        </w:rPr>
        <w:t xml:space="preserve"> КАС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359">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13.06.2017 </w:t>
      </w:r>
      <w:hyperlink r:id="rId360">
        <w:r w:rsidRPr="005F3286">
          <w:rPr>
            <w:rFonts w:ascii="Arial" w:hAnsi="Arial" w:cs="Arial"/>
            <w:color w:val="000000" w:themeColor="text1"/>
            <w:sz w:val="18"/>
            <w:szCs w:val="18"/>
          </w:rPr>
          <w:t>N 102</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51" w:name="P1204"/>
      <w:bookmarkEnd w:id="51"/>
      <w:r w:rsidRPr="005F3286">
        <w:rPr>
          <w:rFonts w:ascii="Arial" w:hAnsi="Arial" w:cs="Arial"/>
          <w:color w:val="000000" w:themeColor="text1"/>
          <w:sz w:val="18"/>
          <w:szCs w:val="18"/>
        </w:rPr>
        <w:t xml:space="preserve">9.2. Заявление о присуждении компенсации, поступившее в гарнизонный военный суд, направляется вместе с делом в окружной (флотский) военный суд с сопроводительным письмом не позднее 3 дней со дня поступления заявления в суд. В ПС ГАС "Правосудие", книгу учета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 срок </w:t>
      </w:r>
      <w:hyperlink w:anchor="P5841">
        <w:r w:rsidRPr="005F3286">
          <w:rPr>
            <w:rFonts w:ascii="Arial" w:hAnsi="Arial" w:cs="Arial"/>
            <w:color w:val="000000" w:themeColor="text1"/>
            <w:sz w:val="18"/>
            <w:szCs w:val="18"/>
          </w:rPr>
          <w:t>(форма N 58)</w:t>
        </w:r>
      </w:hyperlink>
      <w:r w:rsidRPr="005F3286">
        <w:rPr>
          <w:rFonts w:ascii="Arial" w:hAnsi="Arial" w:cs="Arial"/>
          <w:color w:val="000000" w:themeColor="text1"/>
          <w:sz w:val="18"/>
          <w:szCs w:val="18"/>
        </w:rPr>
        <w:t>, вносятся соответствующие сведения.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(в ред. </w:t>
      </w:r>
      <w:hyperlink r:id="rId36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заявление о присуждении компенсации за нарушение права на судопроизводство в разумный срок подано до окончания производства по административному, гражданскому или уголовному делу, заявление направляется в суд, уполномоченный его рассматривать, вместе с копиями судебных актов, протоколов судебных заседаний, решений должностных лиц, осуществляющих уголовное судопроизводство.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6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дело, в связи с которым возникли основания для подачи заявления о присуждении компенсации, находится в суде вышестоящей инстанции, поступившее в суд заявление направляется в суд, уполномоченный его рассматривать, без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9.3. Поступившее в окружной (флотский) военный суд из гарнизонного военного суда заявление о присуждении компенсации с копиями судебных документов или делом, по которому принято решение, регистрируется в журнале учета входящей корреспонденции, после чего заявление докладывается председателю окружного (флотского) военного суда и (или) председателю судебной коллегии и с резолюцией передается судье под расписку в журнале учета входящей корреспонденции. В ПС ГАС "Правосудие" вносится соответствующая информация.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6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9.4. При возвращении заявления о присуждении компенсации лицу, его подавшему, вынесенные определения (об оставлении заявления без движения, о возвращении заявления) учитываются в журнале </w:t>
      </w:r>
      <w:hyperlink w:anchor="P3693">
        <w:r w:rsidRPr="005F3286">
          <w:rPr>
            <w:rFonts w:ascii="Arial" w:hAnsi="Arial" w:cs="Arial"/>
            <w:color w:val="000000" w:themeColor="text1"/>
            <w:sz w:val="18"/>
            <w:szCs w:val="18"/>
          </w:rPr>
          <w:t>(форма N 20)</w:t>
        </w:r>
      </w:hyperlink>
      <w:r w:rsidRPr="005F3286">
        <w:rPr>
          <w:rFonts w:ascii="Arial" w:hAnsi="Arial" w:cs="Arial"/>
          <w:color w:val="000000" w:themeColor="text1"/>
          <w:sz w:val="18"/>
          <w:szCs w:val="18"/>
        </w:rPr>
        <w:t>, изготавливаются копии заявления и приложенных к нему материалов, которые вместе с определениями и уведомлениями подшиваются в наряд.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9.5. Частная жалоба, представление прокурора на определение суда об оставлении заявления без движения, возвращении заявления учитывается в журнале </w:t>
      </w:r>
      <w:hyperlink w:anchor="P3693">
        <w:r w:rsidRPr="005F3286">
          <w:rPr>
            <w:rFonts w:ascii="Arial" w:hAnsi="Arial" w:cs="Arial"/>
            <w:color w:val="000000" w:themeColor="text1"/>
            <w:sz w:val="18"/>
            <w:szCs w:val="18"/>
          </w:rPr>
          <w:t>(форма N 20)</w:t>
        </w:r>
      </w:hyperlink>
      <w:r w:rsidRPr="005F3286">
        <w:rPr>
          <w:rFonts w:ascii="Arial" w:hAnsi="Arial" w:cs="Arial"/>
          <w:color w:val="000000" w:themeColor="text1"/>
          <w:sz w:val="18"/>
          <w:szCs w:val="18"/>
        </w:rPr>
        <w:t>, вместе с заявлением и приложенными к нему документами подшиваются в обложку (оригинал определения изымается из наряда в установленном порядке и подшивается в формируемое дело), докладываются председателю окружного (флотского) военного суда и (или) председателю судебной коллегии и с резолюцией передаются под подпись в карточке учета выдачи судье-докладчику для рассмотрения судом апелляционной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364">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30.12.2025 </w:t>
      </w:r>
      <w:hyperlink r:id="rId365">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9.6. Все материалы, вручаемые либо направляемые лицам, участвующим в деле, регистрируются в журнале учета исходящей корреспонденции.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9.7. После вынесения судьей определения о принятии заявления о присуждении компенсации к производству возбуждается производство по делу. Заявление и все поступившие материалы (за исключением дела, рассмотренного гарнизонным военным судом) подшиваются в обложку. Дело регистрируется в ПС ГАС "Правосудие", книге учета (реестре) административных, гражданских дел </w:t>
      </w:r>
      <w:hyperlink w:anchor="P3793">
        <w:r w:rsidRPr="005F3286">
          <w:rPr>
            <w:rFonts w:ascii="Arial" w:hAnsi="Arial" w:cs="Arial"/>
            <w:color w:val="000000" w:themeColor="text1"/>
            <w:sz w:val="18"/>
            <w:szCs w:val="18"/>
          </w:rPr>
          <w:t>(форма N 22)</w:t>
        </w:r>
      </w:hyperlink>
      <w:r w:rsidRPr="005F3286">
        <w:rPr>
          <w:rFonts w:ascii="Arial" w:hAnsi="Arial" w:cs="Arial"/>
          <w:color w:val="000000" w:themeColor="text1"/>
          <w:sz w:val="18"/>
          <w:szCs w:val="18"/>
        </w:rPr>
        <w:t xml:space="preserve">. Одновременно вносятся соответствующие сведения в алфавитный указатель </w:t>
      </w:r>
      <w:hyperlink w:anchor="P3860">
        <w:r w:rsidRPr="005F3286">
          <w:rPr>
            <w:rFonts w:ascii="Arial" w:hAnsi="Arial" w:cs="Arial"/>
            <w:color w:val="000000" w:themeColor="text1"/>
            <w:sz w:val="18"/>
            <w:szCs w:val="18"/>
          </w:rPr>
          <w:t>(форма N 23)</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9.7 в ред. </w:t>
      </w:r>
      <w:hyperlink r:id="rId36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9.7-1. Административный истец, орган, организация или должностное лицо, на которое возложены обязанности по исполнению судебных актов, и другие лица, участвующие в деле, извещаются о времени и месте судебного заседания.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9.7-1 введен </w:t>
      </w:r>
      <w:hyperlink r:id="rId36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9.7-2. Копия решения суда в трехдневный срок со дня принятия решения в окончательной форме направляются административному истцу, в орган, организацию, на которые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9.7-2 введен </w:t>
      </w:r>
      <w:hyperlink r:id="rId36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9.8. В случае подачи апелляционных жалобы, представления на решение суда о присуждении компенсации дело после внесения в книги учета (</w:t>
      </w:r>
      <w:hyperlink w:anchor="P3793">
        <w:r w:rsidRPr="005F3286">
          <w:rPr>
            <w:rFonts w:ascii="Arial" w:hAnsi="Arial" w:cs="Arial"/>
            <w:color w:val="000000" w:themeColor="text1"/>
            <w:sz w:val="18"/>
            <w:szCs w:val="18"/>
          </w:rPr>
          <w:t>формы N 22</w:t>
        </w:r>
      </w:hyperlink>
      <w:r w:rsidRPr="005F3286">
        <w:rPr>
          <w:rFonts w:ascii="Arial" w:hAnsi="Arial" w:cs="Arial"/>
          <w:color w:val="000000" w:themeColor="text1"/>
          <w:sz w:val="18"/>
          <w:szCs w:val="18"/>
        </w:rPr>
        <w:t xml:space="preserve">, </w:t>
      </w:r>
      <w:hyperlink w:anchor="P3860">
        <w:r w:rsidRPr="005F3286">
          <w:rPr>
            <w:rFonts w:ascii="Arial" w:hAnsi="Arial" w:cs="Arial"/>
            <w:color w:val="000000" w:themeColor="text1"/>
            <w:sz w:val="18"/>
            <w:szCs w:val="18"/>
          </w:rPr>
          <w:t>23</w:t>
        </w:r>
      </w:hyperlink>
      <w:r w:rsidRPr="005F3286">
        <w:rPr>
          <w:rFonts w:ascii="Arial" w:hAnsi="Arial" w:cs="Arial"/>
          <w:color w:val="000000" w:themeColor="text1"/>
          <w:sz w:val="18"/>
          <w:szCs w:val="18"/>
        </w:rPr>
        <w:t>) соответствующих сведений и доклада председателю окружного (флотского) военного суда и (или) председателю судебной коллегии передается судье для выполнения действий суда первой инстанции, после чего в соответствующих случаях дело передается судье-докладчику для рассмотрения судом апелляционной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6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9.9. Исполнительный лист, выданный на основании решения о присуждении компенсации, направляется на исполнение судом независимо от просьбы взыскателя в пятидневный срок со дня принятия решения. К исполнительному листу прикладываются надлежащим образом заверенная копия решения, на основании которого он выдан, а также заявление взыскателя с указанием реквизитов банковского счета взыскателя, на который должны быть перечислены средства, подлежащие взысканию. О направлении исполнительного листа сообщается взыскателю.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9.9 в ред. </w:t>
      </w:r>
      <w:hyperlink r:id="rId37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9.10. Дело, поступившее из гарнизонного военного суда, подлежит возврату после рассмотрения заявления о присуждении компенсации.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bookmarkStart w:id="52" w:name="P1227"/>
      <w:bookmarkEnd w:id="52"/>
      <w:r w:rsidRPr="005F3286">
        <w:rPr>
          <w:rFonts w:ascii="Arial" w:hAnsi="Arial" w:cs="Arial"/>
          <w:color w:val="000000" w:themeColor="text1"/>
          <w:sz w:val="18"/>
          <w:szCs w:val="18"/>
        </w:rPr>
        <w:t>X. ПРИЕМ И УЧЕТ АПЕЛЛЯЦИОННЫХ ЖАЛОБ, ЧАСТНЫХ ЖАЛОБ,</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ПРЕДСТАВЛЕНИЙ (ПРОТЕСТОВ) И НАПРАВЛЕНИЕ ИХ В СУД</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АПЕЛЛЯЦИОННОЙ ИНСТАНЦИИ</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7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22.12.2023 N 281)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10.1. Оформление уголовных дел и материалов</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7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15.10.2019 N 236)</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10.1.1. Поступившие апелляционные жалоба, представление регистрируются в день их поступления в журнале учета входящей корреспонденции. На них делается отметка о времени поступления в суд. К жалобе и представлению, поступившим по почте, прикладывается почтовый конверт. О поступлении жалобы или представления делается отметка в книге учета (</w:t>
      </w:r>
      <w:hyperlink w:anchor="P3532">
        <w:r w:rsidRPr="005F3286">
          <w:rPr>
            <w:rFonts w:ascii="Arial" w:hAnsi="Arial" w:cs="Arial"/>
            <w:color w:val="000000" w:themeColor="text1"/>
            <w:sz w:val="18"/>
            <w:szCs w:val="18"/>
          </w:rPr>
          <w:t>форма N 17</w:t>
        </w:r>
      </w:hyperlink>
      <w:r w:rsidRPr="005F3286">
        <w:rPr>
          <w:rFonts w:ascii="Arial" w:hAnsi="Arial" w:cs="Arial"/>
          <w:color w:val="000000" w:themeColor="text1"/>
          <w:sz w:val="18"/>
          <w:szCs w:val="18"/>
        </w:rPr>
        <w:t>). В ПС ГАС "Правосудие" вносится информация о поступлении жалобы и заявителе либо должностном лице, его процессуальном положении, также указываются другие необходимые данные.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Прием и регистрация апелляционных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r w:rsidRPr="005F3286">
          <w:rPr>
            <w:rFonts w:ascii="Arial" w:hAnsi="Arial" w:cs="Arial"/>
            <w:color w:val="000000" w:themeColor="text1"/>
            <w:sz w:val="18"/>
            <w:szCs w:val="18"/>
          </w:rPr>
          <w:t>пунктами 4.1.8</w:t>
        </w:r>
      </w:hyperlink>
      <w:r w:rsidRPr="005F3286">
        <w:rPr>
          <w:rFonts w:ascii="Arial" w:hAnsi="Arial" w:cs="Arial"/>
          <w:color w:val="000000" w:themeColor="text1"/>
          <w:sz w:val="18"/>
          <w:szCs w:val="18"/>
        </w:rPr>
        <w:t xml:space="preserve"> - </w:t>
      </w:r>
      <w:hyperlink w:anchor="P823">
        <w:r w:rsidRPr="005F3286">
          <w:rPr>
            <w:rFonts w:ascii="Arial" w:hAnsi="Arial" w:cs="Arial"/>
            <w:color w:val="000000" w:themeColor="text1"/>
            <w:sz w:val="18"/>
            <w:szCs w:val="18"/>
          </w:rPr>
          <w:t>4.1.13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10.1.2. Апелляционные жалоба, представление в день их поступления докладываются председателю военного суда и с его резолюцией незамедлительно передаются судье, председательствовавшему по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10.1.3. Председатель военного суда либо судья, председательствовавший по делу (либо по их указанию секретарь судебного заседания или помощник судьи), не позднее следующего дня в соответствии со </w:t>
      </w:r>
      <w:hyperlink r:id="rId373">
        <w:r w:rsidRPr="005F3286">
          <w:rPr>
            <w:rFonts w:ascii="Arial" w:hAnsi="Arial" w:cs="Arial"/>
            <w:color w:val="000000" w:themeColor="text1"/>
            <w:sz w:val="18"/>
            <w:szCs w:val="18"/>
          </w:rPr>
          <w:t>статьей 389.7</w:t>
        </w:r>
      </w:hyperlink>
      <w:r w:rsidRPr="005F3286">
        <w:rPr>
          <w:rFonts w:ascii="Arial" w:hAnsi="Arial" w:cs="Arial"/>
          <w:color w:val="000000" w:themeColor="text1"/>
          <w:sz w:val="18"/>
          <w:szCs w:val="18"/>
        </w:rPr>
        <w:t xml:space="preserve"> УПК РФ извещает о принесенных апелляционных жалобе, представлении и направляет их копии осужденному (оправданному), его защитнику и законному представителю, обвинителю, потерпевшему и его представителю, частному обвинителю, гражданскому истцу, гражданскому ответчику или их законным представителям, а также иным лицам, если жалоба или представление затрагивают их интересы, с указанием в сопроводительном письме разумных сроков для представления на них возражений.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истечении определенного судом срока для представления возражений уголовное дело незамедлительно направляется в суд апелляционной инстанции, но не ранее истечения срока на апелляционное обжалование, о чем сообщается участникам судебного заседания.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Возражения, поступившие на жалобу или представление, докладываются председателю военного суда, судье, председательствовавшему по делу, и приобщаются к материалам уголовного дела или направляются в дополнение к делу в суд апелляционной инстанции. Копии указанных возражений не позднее следующего дня направляются участникам судебного разбирательства, которым ранее направлялись копии жалобы, представления.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том случае, когда содержание апелляционных жалобы, представления не соответствует установленным </w:t>
      </w:r>
      <w:hyperlink r:id="rId374">
        <w:r w:rsidRPr="005F3286">
          <w:rPr>
            <w:rFonts w:ascii="Arial" w:hAnsi="Arial" w:cs="Arial"/>
            <w:color w:val="000000" w:themeColor="text1"/>
            <w:sz w:val="18"/>
            <w:szCs w:val="18"/>
          </w:rPr>
          <w:t>УПК</w:t>
        </w:r>
      </w:hyperlink>
      <w:r w:rsidRPr="005F3286">
        <w:rPr>
          <w:rFonts w:ascii="Arial" w:hAnsi="Arial" w:cs="Arial"/>
          <w:color w:val="000000" w:themeColor="text1"/>
          <w:sz w:val="18"/>
          <w:szCs w:val="18"/>
        </w:rPr>
        <w:t xml:space="preserve"> РФ требованиям и это препятствует рассмотрению уголовного дела в апелляционном порядке, поступившие жалоба, представление постановлением судьи возвращаются лицам, их подавшим, с указанием срока для пересоставления.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10.1.4. По истечении срока обжалования, а если поступили замечания на протокол судебного заседания, то после их рассмотрения в установленный законом срок, уголовное дело с принесенными жалобой, представлением и возражениями на них направляются в суд апелляционной инстанции, о чем сообщается сторонам и делается отметка в книге учета (реестре) уголовных дел по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Необходимые документы осужденным, содержащимся под стражей, направляются через начальника соответствующего места содержания под стражей.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Все направляемые материалы регистрируются в журнале учета исходящей корреспонденции.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Информация об отправке дела в суд апелляционной инстанции, о возвращении дела, результаты апелляционного рассмотрения вносятся в ПС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7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10.1.5.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подсудимого(ых), осужденного(ых)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w:t>
      </w:r>
      <w:hyperlink w:anchor="P1227">
        <w:r w:rsidRPr="005F3286">
          <w:rPr>
            <w:rFonts w:ascii="Arial" w:hAnsi="Arial" w:cs="Arial"/>
            <w:color w:val="000000" w:themeColor="text1"/>
            <w:sz w:val="18"/>
            <w:szCs w:val="18"/>
          </w:rPr>
          <w:t>главами X</w:t>
        </w:r>
      </w:hyperlink>
      <w:r w:rsidRPr="005F3286">
        <w:rPr>
          <w:rFonts w:ascii="Arial" w:hAnsi="Arial" w:cs="Arial"/>
          <w:color w:val="000000" w:themeColor="text1"/>
          <w:sz w:val="18"/>
          <w:szCs w:val="18"/>
        </w:rPr>
        <w:t xml:space="preserve">, </w:t>
      </w:r>
      <w:hyperlink w:anchor="P1294">
        <w:r w:rsidRPr="005F3286">
          <w:rPr>
            <w:rFonts w:ascii="Arial" w:hAnsi="Arial" w:cs="Arial"/>
            <w:color w:val="000000" w:themeColor="text1"/>
            <w:sz w:val="18"/>
            <w:szCs w:val="18"/>
          </w:rPr>
          <w:t>XI</w:t>
        </w:r>
      </w:hyperlink>
      <w:r w:rsidRPr="005F3286">
        <w:rPr>
          <w:rFonts w:ascii="Arial" w:hAnsi="Arial" w:cs="Arial"/>
          <w:color w:val="000000" w:themeColor="text1"/>
          <w:sz w:val="18"/>
          <w:szCs w:val="18"/>
        </w:rPr>
        <w:t xml:space="preserve"> </w:t>
      </w:r>
      <w:r w:rsidRPr="005F3286">
        <w:rPr>
          <w:rFonts w:ascii="Arial" w:hAnsi="Arial" w:cs="Arial"/>
          <w:color w:val="000000" w:themeColor="text1"/>
          <w:sz w:val="18"/>
          <w:szCs w:val="18"/>
        </w:rPr>
        <w:lastRenderedPageBreak/>
        <w:t>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10.1.5 введен </w:t>
      </w:r>
      <w:hyperlink r:id="rId37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10.2. Оформление административных, гражданских дел</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и дел об административных правонарушениях</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7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15.10.2019 N 236)</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10.2.1. Апелляционная жалоба (жалоба), частная жалоба, представление (протест) регистрируются в день их поступления в журнале учета входящей корреспонденции и учитываются в книгах учета (реестрах) административных, гражданских дел по первой инстанции и дел об административных правонарушениях соответственно.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22.12.2023 </w:t>
      </w:r>
      <w:hyperlink r:id="rId378">
        <w:r w:rsidRPr="005F3286">
          <w:rPr>
            <w:rFonts w:ascii="Arial" w:hAnsi="Arial" w:cs="Arial"/>
            <w:color w:val="000000" w:themeColor="text1"/>
            <w:sz w:val="18"/>
            <w:szCs w:val="18"/>
          </w:rPr>
          <w:t>N 281</w:t>
        </w:r>
      </w:hyperlink>
      <w:r w:rsidRPr="005F3286">
        <w:rPr>
          <w:rFonts w:ascii="Arial" w:hAnsi="Arial" w:cs="Arial"/>
          <w:color w:val="000000" w:themeColor="text1"/>
          <w:sz w:val="18"/>
          <w:szCs w:val="18"/>
        </w:rPr>
        <w:t xml:space="preserve">, от 30.12.2025 </w:t>
      </w:r>
      <w:hyperlink r:id="rId379">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поступившей апелляционной жалобе (жалобе), частной жалобе, представлении (протесте) делается отметка о времени поступления в суд.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22.12.2023 </w:t>
      </w:r>
      <w:hyperlink r:id="rId380">
        <w:r w:rsidRPr="005F3286">
          <w:rPr>
            <w:rFonts w:ascii="Arial" w:hAnsi="Arial" w:cs="Arial"/>
            <w:color w:val="000000" w:themeColor="text1"/>
            <w:sz w:val="18"/>
            <w:szCs w:val="18"/>
          </w:rPr>
          <w:t>N 281</w:t>
        </w:r>
      </w:hyperlink>
      <w:r w:rsidRPr="005F3286">
        <w:rPr>
          <w:rFonts w:ascii="Arial" w:hAnsi="Arial" w:cs="Arial"/>
          <w:color w:val="000000" w:themeColor="text1"/>
          <w:sz w:val="18"/>
          <w:szCs w:val="18"/>
        </w:rPr>
        <w:t xml:space="preserve">, от 30.12.2025 </w:t>
      </w:r>
      <w:hyperlink r:id="rId381">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ПС ГАС "Правосудие" вносится информация о поступлении жалобы, представления (протеста), лицах, их направивших (их процессуальное положение), а также указываются другие необходимые данные.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8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 жалобе и представлению (протесту), поступившим по почте, прикладывается почтовый конверт.</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8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Прием и регистрация апелляционной жалобы (жалобы), частной жалобы, представления (протеста), поступивших в суд в электронном виде, в том числе в форме электронного документа, подписанного лицом, их направившим, электронной подписью, осуществляется согласно </w:t>
      </w:r>
      <w:hyperlink w:anchor="P801">
        <w:r w:rsidRPr="005F3286">
          <w:rPr>
            <w:rFonts w:ascii="Arial" w:hAnsi="Arial" w:cs="Arial"/>
            <w:color w:val="000000" w:themeColor="text1"/>
            <w:sz w:val="18"/>
            <w:szCs w:val="18"/>
          </w:rPr>
          <w:t>пунктам 4.1.8</w:t>
        </w:r>
      </w:hyperlink>
      <w:r w:rsidRPr="005F3286">
        <w:rPr>
          <w:rFonts w:ascii="Arial" w:hAnsi="Arial" w:cs="Arial"/>
          <w:color w:val="000000" w:themeColor="text1"/>
          <w:sz w:val="18"/>
          <w:szCs w:val="18"/>
        </w:rPr>
        <w:t xml:space="preserve"> - </w:t>
      </w:r>
      <w:hyperlink w:anchor="P823">
        <w:r w:rsidRPr="005F3286">
          <w:rPr>
            <w:rFonts w:ascii="Arial" w:hAnsi="Arial" w:cs="Arial"/>
            <w:color w:val="000000" w:themeColor="text1"/>
            <w:sz w:val="18"/>
            <w:szCs w:val="18"/>
          </w:rPr>
          <w:t>4.1.13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8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10.2.2. Апелляционные жалоба (жалоба), частная жалоба, представление (протест) в день их поступления докладываются председателю военного суда и с его резолюцией незамедлительно передаются судье, председательствовавшему по делу (рассматривавшему дело).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10.2.2 в ред. </w:t>
      </w:r>
      <w:hyperlink r:id="rId38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10.2.3. Копии определений, вынесенных судьей в соответствии со </w:t>
      </w:r>
      <w:hyperlink r:id="rId386">
        <w:r w:rsidRPr="005F3286">
          <w:rPr>
            <w:rFonts w:ascii="Arial" w:hAnsi="Arial" w:cs="Arial"/>
            <w:color w:val="000000" w:themeColor="text1"/>
            <w:sz w:val="18"/>
            <w:szCs w:val="18"/>
          </w:rPr>
          <w:t>статьями 300</w:t>
        </w:r>
      </w:hyperlink>
      <w:r w:rsidRPr="005F3286">
        <w:rPr>
          <w:rFonts w:ascii="Arial" w:hAnsi="Arial" w:cs="Arial"/>
          <w:color w:val="000000" w:themeColor="text1"/>
          <w:sz w:val="18"/>
          <w:szCs w:val="18"/>
        </w:rPr>
        <w:t xml:space="preserve">, </w:t>
      </w:r>
      <w:hyperlink r:id="rId387">
        <w:r w:rsidRPr="005F3286">
          <w:rPr>
            <w:rFonts w:ascii="Arial" w:hAnsi="Arial" w:cs="Arial"/>
            <w:color w:val="000000" w:themeColor="text1"/>
            <w:sz w:val="18"/>
            <w:szCs w:val="18"/>
          </w:rPr>
          <w:t>301</w:t>
        </w:r>
      </w:hyperlink>
      <w:r w:rsidRPr="005F3286">
        <w:rPr>
          <w:rFonts w:ascii="Arial" w:hAnsi="Arial" w:cs="Arial"/>
          <w:color w:val="000000" w:themeColor="text1"/>
          <w:sz w:val="18"/>
          <w:szCs w:val="18"/>
        </w:rPr>
        <w:t xml:space="preserve"> КАС РФ не позднее следующего дня после вынесения определения направляются лицу, подавшему апелляционную жалобу, представление. Определение подшивается в материалы дела, а его копия - в соответствующий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8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10.2.4. При подаче лицом, не обладающим государственными или иными публичными полномочиями, апелляционной жалобы на решения суда по административному делу в срок, установленный </w:t>
      </w:r>
      <w:hyperlink r:id="rId389">
        <w:r w:rsidRPr="005F3286">
          <w:rPr>
            <w:rFonts w:ascii="Arial" w:hAnsi="Arial" w:cs="Arial"/>
            <w:color w:val="000000" w:themeColor="text1"/>
            <w:sz w:val="18"/>
            <w:szCs w:val="18"/>
          </w:rPr>
          <w:t>статьей 298</w:t>
        </w:r>
      </w:hyperlink>
      <w:r w:rsidRPr="005F3286">
        <w:rPr>
          <w:rFonts w:ascii="Arial" w:hAnsi="Arial" w:cs="Arial"/>
          <w:color w:val="000000" w:themeColor="text1"/>
          <w:sz w:val="18"/>
          <w:szCs w:val="18"/>
        </w:rPr>
        <w:t xml:space="preserve"> КАС РФ, в соответствии с требованиями </w:t>
      </w:r>
      <w:hyperlink r:id="rId390">
        <w:r w:rsidRPr="005F3286">
          <w:rPr>
            <w:rFonts w:ascii="Arial" w:hAnsi="Arial" w:cs="Arial"/>
            <w:color w:val="000000" w:themeColor="text1"/>
            <w:sz w:val="18"/>
            <w:szCs w:val="18"/>
          </w:rPr>
          <w:t>статьи 299</w:t>
        </w:r>
      </w:hyperlink>
      <w:r w:rsidRPr="005F3286">
        <w:rPr>
          <w:rFonts w:ascii="Arial" w:hAnsi="Arial" w:cs="Arial"/>
          <w:color w:val="000000" w:themeColor="text1"/>
          <w:sz w:val="18"/>
          <w:szCs w:val="18"/>
        </w:rPr>
        <w:t xml:space="preserve"> КАС РФ, или после устранения недостатков, указанных в определении об оставлении апелляционной жалобы без движения, лицам, участвующим в деле, не позднее следующего дня после получения жалобы направляются копии жалобы и приложенных к ней документов с указанием в сопроводительном письме разумных сроков для представления возражений, если данные действия не были совершены лицом, подавшим апелляционную жалобу.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апелляционная жалоба и приложенные к ней документы поданы в суд в электронном виде, копии апелляционной жалобы и приложенных к ней документов направляются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документами и изготовления их копий в суде (</w:t>
      </w:r>
      <w:hyperlink r:id="rId391">
        <w:r w:rsidRPr="005F3286">
          <w:rPr>
            <w:rFonts w:ascii="Arial" w:hAnsi="Arial" w:cs="Arial"/>
            <w:color w:val="000000" w:themeColor="text1"/>
            <w:sz w:val="18"/>
            <w:szCs w:val="18"/>
          </w:rPr>
          <w:t>статья 302</w:t>
        </w:r>
      </w:hyperlink>
      <w:r w:rsidRPr="005F3286">
        <w:rPr>
          <w:rFonts w:ascii="Arial" w:hAnsi="Arial" w:cs="Arial"/>
          <w:color w:val="000000" w:themeColor="text1"/>
          <w:sz w:val="18"/>
          <w:szCs w:val="18"/>
        </w:rPr>
        <w:t xml:space="preserve"> КАС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подаче частной жалобы, представления на определение, которым не оканчивается производство по административному (гражданскому) делу, в суд апелляционной инстанции направляется вместе с описью всех имеющихся в деле документов сформированный по соответствующей жалобе, представлению материал, состоящий из оригиналов жалобы или представления и обжалуемого определения суда, а также из заверенных судом необходимых для их рассмотрения копий документов (</w:t>
      </w:r>
      <w:hyperlink r:id="rId392">
        <w:r w:rsidRPr="005F3286">
          <w:rPr>
            <w:rFonts w:ascii="Arial" w:hAnsi="Arial" w:cs="Arial"/>
            <w:color w:val="000000" w:themeColor="text1"/>
            <w:sz w:val="18"/>
            <w:szCs w:val="18"/>
          </w:rPr>
          <w:t>статья 302</w:t>
        </w:r>
      </w:hyperlink>
      <w:r w:rsidRPr="005F3286">
        <w:rPr>
          <w:rFonts w:ascii="Arial" w:hAnsi="Arial" w:cs="Arial"/>
          <w:color w:val="000000" w:themeColor="text1"/>
          <w:sz w:val="18"/>
          <w:szCs w:val="18"/>
        </w:rPr>
        <w:t xml:space="preserve"> КАС РФ, </w:t>
      </w:r>
      <w:hyperlink r:id="rId393">
        <w:r w:rsidRPr="005F3286">
          <w:rPr>
            <w:rFonts w:ascii="Arial" w:hAnsi="Arial" w:cs="Arial"/>
            <w:color w:val="000000" w:themeColor="text1"/>
            <w:sz w:val="18"/>
            <w:szCs w:val="18"/>
          </w:rPr>
          <w:t>статья 333</w:t>
        </w:r>
      </w:hyperlink>
      <w:r w:rsidRPr="005F3286">
        <w:rPr>
          <w:rFonts w:ascii="Arial" w:hAnsi="Arial" w:cs="Arial"/>
          <w:color w:val="000000" w:themeColor="text1"/>
          <w:sz w:val="18"/>
          <w:szCs w:val="18"/>
        </w:rPr>
        <w:t xml:space="preserve"> ГПК РФ). После рассмотрения частной жалобы, представления прокурора и возвращения сформированного материала из суда апелляционной инстанции он подлежит приобщению к административному (гражданскому)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 истечении определенного судом срока для представления возражений, а если поступили замечания на протокол и аудиозапись судебного заседания или отдельного процессуального действия, то после их </w:t>
      </w:r>
      <w:r w:rsidRPr="005F3286">
        <w:rPr>
          <w:rFonts w:ascii="Arial" w:hAnsi="Arial" w:cs="Arial"/>
          <w:color w:val="000000" w:themeColor="text1"/>
          <w:sz w:val="18"/>
          <w:szCs w:val="18"/>
        </w:rPr>
        <w:lastRenderedPageBreak/>
        <w:t>рассмотрения в установленный законом срок, но не ранее истечения срока апелляционного обжалования, за исключением случаев, для которых КАС РФ установлены сокращенные сроки подачи жалобы, представления,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не позднее следующего дня со дня истечения срока для подачи апелляционной жалобы, представления, частной жалобы направляется в суд апелляционной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истечении срока апелляционного обжалования гражданское дело (материал, сформированный по частной жалобе, представлению) с апелляционными жалобой, представлением, частной жалобой и приложенными к ним документами, поступившими возражениями не позднее трех дней со дня истечения срока для подачи апелляционной жалобы, представления, частной жалобы направляется в суд апелляционной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10.2.4 в ред. </w:t>
      </w:r>
      <w:hyperlink r:id="rId39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10.2.5. При поступлении в суд возражений относительно апелляционной жалобы, частной жалобы, представления они после регистрации в ГАС Правосудие, журнале учета входящей корреспонденции, доклада председателю военного суда и передаче судье досылаются в суд апелляционной инстанции, если административное (гражданское) дело к этому моменту уже направлено в суд апелляционной инстанции. Копии возражений, поданных на судебные акты по административному делу, не позднее следующего дня после получения возражений, направляются лицам, участвующим в деле.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9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поступлении в суд возражений относительно апелляционной жалобы, частной жалобы, представления от лица, не обладающего государственными и иными публичными полномочиями, и при отсутствии сведений об их вручении или направлении другим участникам, копии указанных возражений не позднее следующего рабочего дня направляются судом лицам, участвующим в деле.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10.2.5 в ред. </w:t>
      </w:r>
      <w:hyperlink r:id="rId39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10.2.6. Заявление об отказе от апелляционных жалобы, представления подается в суд апелляционной инстанции в письменной форме. Заявление об отказе от апелляционных жалобы, представления в соответствии со </w:t>
      </w:r>
      <w:hyperlink r:id="rId397">
        <w:r w:rsidRPr="005F3286">
          <w:rPr>
            <w:rFonts w:ascii="Arial" w:hAnsi="Arial" w:cs="Arial"/>
            <w:color w:val="000000" w:themeColor="text1"/>
            <w:sz w:val="18"/>
            <w:szCs w:val="18"/>
          </w:rPr>
          <w:t>статьей 326</w:t>
        </w:r>
      </w:hyperlink>
      <w:r w:rsidRPr="005F3286">
        <w:rPr>
          <w:rFonts w:ascii="Arial" w:hAnsi="Arial" w:cs="Arial"/>
          <w:color w:val="000000" w:themeColor="text1"/>
          <w:sz w:val="18"/>
          <w:szCs w:val="18"/>
        </w:rPr>
        <w:t xml:space="preserve"> ГПК РФ может быть подано в суд в электронном виде, в том числе в форме электронного документа.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39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поступлении в суд заявлений об отказе от апелляционных жалобы, представления после направления дела в суд апелляционной инстанции указанные заявления после регистрации в журнале учета входящей корреспонденции, доклада председателю военного суда и передачи судье направляются вслед за делом в суд апелляционной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39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10.2.7. Жалоба, протест на постановление по делу об административном правонарушении, на решение по жалобе на постановление по делу об административном правонарушении со всеми материалами дела после регистрации в журнале учета исходящей корреспонденции в течение трех суток направляются для рассмотрения в вышестоящий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Информация об отправке дела в суд апелляционной инстанции, о возвращении дела, результаты рассмотрения дела судом апелляционной инстанции вносятся в ПС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0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10.2.8. Правильность оформления дела, направляемого в апелляционную инстанцию, проверяется работником аппарата суда, уполномоченным на совершение данного действия в соответствии с должностным регламентом, а также судьей, председательствующим по делу (рассматривающим дело).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10.2.8 введен </w:t>
      </w:r>
      <w:hyperlink r:id="rId40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bookmarkStart w:id="53" w:name="P1294"/>
      <w:bookmarkEnd w:id="53"/>
      <w:r w:rsidRPr="005F3286">
        <w:rPr>
          <w:rFonts w:ascii="Arial" w:hAnsi="Arial" w:cs="Arial"/>
          <w:color w:val="000000" w:themeColor="text1"/>
          <w:sz w:val="18"/>
          <w:szCs w:val="18"/>
        </w:rPr>
        <w:t>XI. ОФОРМЛЕНИЕ ДЕЛ И МАТЕРИАЛОВ ВО ВТОРОЙ ИНСТАНЦИИ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11.1. Оформление уголовных дел и материалов</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0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15.10.2019 N 236)</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54" w:name="P1301"/>
      <w:bookmarkEnd w:id="54"/>
      <w:r w:rsidRPr="005F3286">
        <w:rPr>
          <w:rFonts w:ascii="Arial" w:hAnsi="Arial" w:cs="Arial"/>
          <w:color w:val="000000" w:themeColor="text1"/>
          <w:sz w:val="18"/>
          <w:szCs w:val="18"/>
        </w:rPr>
        <w:t>11.1.1. Дело, поступившее в суд для рассмотрения в апелляционном порядке, в день поступления регистрируется в ПС ГАС "Правосудие", журнале учета входящей корреспонденции и заносится в книгу учета (реестр) уголовных дел, материалов досудебного производства, рассмотренных в суде апелляционной инстанции (</w:t>
      </w:r>
      <w:hyperlink w:anchor="P5875">
        <w:r w:rsidRPr="005F3286">
          <w:rPr>
            <w:rFonts w:ascii="Arial" w:hAnsi="Arial" w:cs="Arial"/>
            <w:color w:val="000000" w:themeColor="text1"/>
            <w:sz w:val="18"/>
            <w:szCs w:val="18"/>
          </w:rPr>
          <w:t>форма N 59</w:t>
        </w:r>
      </w:hyperlink>
      <w:r w:rsidRPr="005F3286">
        <w:rPr>
          <w:rFonts w:ascii="Arial" w:hAnsi="Arial" w:cs="Arial"/>
          <w:color w:val="000000" w:themeColor="text1"/>
          <w:sz w:val="18"/>
          <w:szCs w:val="18"/>
        </w:rPr>
        <w:t>), с присвоением соответствующего порядкового номера.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55" w:name="P1302"/>
      <w:bookmarkEnd w:id="55"/>
      <w:r w:rsidRPr="005F3286">
        <w:rPr>
          <w:rFonts w:ascii="Arial" w:hAnsi="Arial" w:cs="Arial"/>
          <w:color w:val="000000" w:themeColor="text1"/>
          <w:sz w:val="18"/>
          <w:szCs w:val="18"/>
        </w:rPr>
        <w:lastRenderedPageBreak/>
        <w:t>11.1.2. В книгу заносятся данные обо всех осужденных (оправданных) по делу и отмечается, кем и в отношении кого принесены жалоба или представление. Фамилии, имена и отчества осужденных (оправданных) по делу заносятся в алфавитный указатель (</w:t>
      </w:r>
      <w:hyperlink w:anchor="P3612">
        <w:r w:rsidRPr="005F3286">
          <w:rPr>
            <w:rFonts w:ascii="Arial" w:hAnsi="Arial" w:cs="Arial"/>
            <w:color w:val="000000" w:themeColor="text1"/>
            <w:sz w:val="18"/>
            <w:szCs w:val="18"/>
          </w:rPr>
          <w:t>форма N 18</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56" w:name="P1303"/>
      <w:bookmarkEnd w:id="56"/>
      <w:r w:rsidRPr="005F3286">
        <w:rPr>
          <w:rFonts w:ascii="Arial" w:hAnsi="Arial" w:cs="Arial"/>
          <w:color w:val="000000" w:themeColor="text1"/>
          <w:sz w:val="18"/>
          <w:szCs w:val="18"/>
        </w:rPr>
        <w:t>На обложку дела наклеивается бланк или ставится мастичный штамп (</w:t>
      </w:r>
      <w:hyperlink w:anchor="P5913">
        <w:r w:rsidRPr="005F3286">
          <w:rPr>
            <w:rFonts w:ascii="Arial" w:hAnsi="Arial" w:cs="Arial"/>
            <w:color w:val="000000" w:themeColor="text1"/>
            <w:sz w:val="18"/>
            <w:szCs w:val="18"/>
          </w:rPr>
          <w:t>форма N 60</w:t>
        </w:r>
      </w:hyperlink>
      <w:r w:rsidRPr="005F3286">
        <w:rPr>
          <w:rFonts w:ascii="Arial" w:hAnsi="Arial" w:cs="Arial"/>
          <w:color w:val="000000" w:themeColor="text1"/>
          <w:sz w:val="18"/>
          <w:szCs w:val="18"/>
        </w:rPr>
        <w:t>) и заполняются его реквизиты.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11.1.3. Дело, поступившее в суд для повторного рассмотрения в апелляционном порядке, учитывается в ПС ГАС "Правосудие", книге учета (</w:t>
      </w:r>
      <w:hyperlink w:anchor="P5875">
        <w:r w:rsidRPr="005F3286">
          <w:rPr>
            <w:rFonts w:ascii="Arial" w:hAnsi="Arial" w:cs="Arial"/>
            <w:color w:val="000000" w:themeColor="text1"/>
            <w:sz w:val="18"/>
            <w:szCs w:val="18"/>
          </w:rPr>
          <w:t>форма N 59</w:t>
        </w:r>
      </w:hyperlink>
      <w:r w:rsidRPr="005F3286">
        <w:rPr>
          <w:rFonts w:ascii="Arial" w:hAnsi="Arial" w:cs="Arial"/>
          <w:color w:val="000000" w:themeColor="text1"/>
          <w:sz w:val="18"/>
          <w:szCs w:val="18"/>
        </w:rPr>
        <w:t>) как вновь поступившее, ему присваивается новый порядковый номер с обязательной ссылкой на прежний номер.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11.1.4. Дела, оставшиеся не рассмотренными судом апелляционной инстанции к началу нового года, перерегистрируются в новой книге в порядке, предусмотренном </w:t>
      </w:r>
      <w:hyperlink w:anchor="P848">
        <w:r w:rsidRPr="005F3286">
          <w:rPr>
            <w:rFonts w:ascii="Arial" w:hAnsi="Arial" w:cs="Arial"/>
            <w:color w:val="000000" w:themeColor="text1"/>
            <w:sz w:val="18"/>
            <w:szCs w:val="18"/>
          </w:rPr>
          <w:t>пунктом 4.2.5</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11.1.5. Состав суда для рассмотрения каждого уголовного дела формируется в соответствии с </w:t>
      </w:r>
      <w:hyperlink w:anchor="P825">
        <w:r w:rsidRPr="005F3286">
          <w:rPr>
            <w:rFonts w:ascii="Arial" w:hAnsi="Arial" w:cs="Arial"/>
            <w:color w:val="000000" w:themeColor="text1"/>
            <w:sz w:val="18"/>
            <w:szCs w:val="18"/>
          </w:rPr>
          <w:t>пунктом 4.1.14</w:t>
        </w:r>
      </w:hyperlink>
      <w:r w:rsidRPr="005F3286">
        <w:rPr>
          <w:rFonts w:ascii="Arial" w:hAnsi="Arial" w:cs="Arial"/>
          <w:color w:val="000000" w:themeColor="text1"/>
          <w:sz w:val="18"/>
          <w:szCs w:val="18"/>
        </w:rPr>
        <w:t xml:space="preserve"> настоящей Инструкции, после чего дело передается судье с соблюдением изложенного в этом пункте порядка передачи.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 назначении судьей даты, времени и места судебного заседания в соответствии со </w:t>
      </w:r>
      <w:hyperlink r:id="rId403">
        <w:r w:rsidRPr="005F3286">
          <w:rPr>
            <w:rFonts w:ascii="Arial" w:hAnsi="Arial" w:cs="Arial"/>
            <w:color w:val="000000" w:themeColor="text1"/>
            <w:sz w:val="18"/>
            <w:szCs w:val="18"/>
          </w:rPr>
          <w:t>статьей 389.11</w:t>
        </w:r>
      </w:hyperlink>
      <w:r w:rsidRPr="005F3286">
        <w:rPr>
          <w:rFonts w:ascii="Arial" w:hAnsi="Arial" w:cs="Arial"/>
          <w:color w:val="000000" w:themeColor="text1"/>
          <w:sz w:val="18"/>
          <w:szCs w:val="18"/>
        </w:rPr>
        <w:t xml:space="preserve"> УПК РФ извещаются стороны. Извещение участников судопроизводства осуществляется в соответствии с </w:t>
      </w:r>
      <w:hyperlink w:anchor="P943">
        <w:r w:rsidRPr="005F3286">
          <w:rPr>
            <w:rFonts w:ascii="Arial" w:hAnsi="Arial" w:cs="Arial"/>
            <w:color w:val="000000" w:themeColor="text1"/>
            <w:sz w:val="18"/>
            <w:szCs w:val="18"/>
          </w:rPr>
          <w:t>пунктом 5.1.10</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0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11.1.6. Если апелляционные жалоба или представление отозваны, об этом докладывается председателю суда и (или) председателю судебной коллегии (судебного состава) по уголовным делам, делается отметка в книге учета (</w:t>
      </w:r>
      <w:hyperlink w:anchor="P5875">
        <w:r w:rsidRPr="005F3286">
          <w:rPr>
            <w:rFonts w:ascii="Arial" w:hAnsi="Arial" w:cs="Arial"/>
            <w:color w:val="000000" w:themeColor="text1"/>
            <w:sz w:val="18"/>
            <w:szCs w:val="18"/>
          </w:rPr>
          <w:t>форма N 59</w:t>
        </w:r>
      </w:hyperlink>
      <w:r w:rsidRPr="005F3286">
        <w:rPr>
          <w:rFonts w:ascii="Arial" w:hAnsi="Arial" w:cs="Arial"/>
          <w:color w:val="000000" w:themeColor="text1"/>
          <w:sz w:val="18"/>
          <w:szCs w:val="18"/>
        </w:rPr>
        <w:t>), извещаются заинтересованные участники процесса и дело на основании определения (постановления) суда о прекращении апелляционного производства возвращается в суд, вынесший приговор (определение, постановление), для исполнения.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11.1.7. Представленные в апелляционную инстанцию дополнительные материалы немедленно докладываются председателю военного суда и (или) председателю судебной коллегии (судебного состава) по уголовным делам, затем передаются судье, которому поручено докладывать дело, а после его рассмотрения - подшиваются в дело перед апелляционным приговором, определением, постановлением.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11.1.7-1.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r w:rsidRPr="005F3286">
          <w:rPr>
            <w:rFonts w:ascii="Arial" w:hAnsi="Arial" w:cs="Arial"/>
            <w:color w:val="000000" w:themeColor="text1"/>
            <w:sz w:val="18"/>
            <w:szCs w:val="18"/>
          </w:rPr>
          <w:t>пунктами 4.1.8</w:t>
        </w:r>
      </w:hyperlink>
      <w:r w:rsidRPr="005F3286">
        <w:rPr>
          <w:rFonts w:ascii="Arial" w:hAnsi="Arial" w:cs="Arial"/>
          <w:color w:val="000000" w:themeColor="text1"/>
          <w:sz w:val="18"/>
          <w:szCs w:val="18"/>
        </w:rPr>
        <w:t xml:space="preserve"> - </w:t>
      </w:r>
      <w:hyperlink w:anchor="P823">
        <w:r w:rsidRPr="005F3286">
          <w:rPr>
            <w:rFonts w:ascii="Arial" w:hAnsi="Arial" w:cs="Arial"/>
            <w:color w:val="000000" w:themeColor="text1"/>
            <w:sz w:val="18"/>
            <w:szCs w:val="18"/>
          </w:rPr>
          <w:t>4.1.13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11.1.8.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функции, на интернет-сайте суда, в информационном киоске, на информационном стенде.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11.1.9. После рассмотрения дела копии апелляционных приговора, определения, постановления размножаются в количестве экземпляров, необходимом для исполнения в отношении каждого лица, для направления прокурору, приобщения к делу и подшивки в наряды апелляционной и первой инстанций.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Подлинники приговора, определения, постановления и их копии подшиваются в дело. В том случае, если подлинники приговора, определения, постановления изготовлены печатным способом, их копии в дело не подшиваются.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Листы дела нумеруются и вносятся во внутреннюю опись, которая заверяется подписью специалиста, составившего опись.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11.1.9-1. Апелляционные приговор, постановление, определение могут быть изготовлены в форме электронного документа и направлены участникам уголовного судопроизводства в соответствии с </w:t>
      </w:r>
      <w:hyperlink w:anchor="P1043">
        <w:r w:rsidRPr="005F3286">
          <w:rPr>
            <w:rFonts w:ascii="Arial" w:hAnsi="Arial" w:cs="Arial"/>
            <w:color w:val="000000" w:themeColor="text1"/>
            <w:sz w:val="18"/>
            <w:szCs w:val="18"/>
          </w:rPr>
          <w:t>пунктом 6.1</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57" w:name="P1317"/>
      <w:bookmarkEnd w:id="57"/>
      <w:r w:rsidRPr="005F3286">
        <w:rPr>
          <w:rFonts w:ascii="Arial" w:hAnsi="Arial" w:cs="Arial"/>
          <w:color w:val="000000" w:themeColor="text1"/>
          <w:sz w:val="18"/>
          <w:szCs w:val="18"/>
        </w:rPr>
        <w:t>11.1.10. Если на основании приговора, определения, постановления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стражи вместе с бланком расписки осужденного (</w:t>
      </w:r>
      <w:hyperlink w:anchor="P5933">
        <w:r w:rsidRPr="005F3286">
          <w:rPr>
            <w:rFonts w:ascii="Arial" w:hAnsi="Arial" w:cs="Arial"/>
            <w:color w:val="000000" w:themeColor="text1"/>
            <w:sz w:val="18"/>
            <w:szCs w:val="18"/>
          </w:rPr>
          <w:t>форма N 61</w:t>
        </w:r>
      </w:hyperlink>
      <w:r w:rsidRPr="005F3286">
        <w:rPr>
          <w:rFonts w:ascii="Arial" w:hAnsi="Arial" w:cs="Arial"/>
          <w:color w:val="000000" w:themeColor="text1"/>
          <w:sz w:val="18"/>
          <w:szCs w:val="18"/>
        </w:rPr>
        <w:t>) немедленно направляется судом апелляционной инстанции для исполнения непосредственно администрации места содержания под стражей. На сопроводительном письме сверху делается надпись "Немедленно - освобождение" и в нем указывается, что расписка осужденного вместе с сообщением об освобождении из-под стражи подлежат возврату в суд первой инстанции для приобщения к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Участвовавший в судебном заседании осужденный, на основании приговора, определения, постановления суда апелляционной инстанции подлежащий освобождению из-под стражи, освобождается в </w:t>
      </w:r>
      <w:r w:rsidRPr="005F3286">
        <w:rPr>
          <w:rFonts w:ascii="Arial" w:hAnsi="Arial" w:cs="Arial"/>
          <w:color w:val="000000" w:themeColor="text1"/>
          <w:sz w:val="18"/>
          <w:szCs w:val="18"/>
        </w:rPr>
        <w:lastRenderedPageBreak/>
        <w:t>зале суда немедленно. У него отбирается расписка (</w:t>
      </w:r>
      <w:hyperlink w:anchor="P5933">
        <w:r w:rsidRPr="005F3286">
          <w:rPr>
            <w:rFonts w:ascii="Arial" w:hAnsi="Arial" w:cs="Arial"/>
            <w:color w:val="000000" w:themeColor="text1"/>
            <w:sz w:val="18"/>
            <w:szCs w:val="18"/>
          </w:rPr>
          <w:t>форма N 61</w:t>
        </w:r>
      </w:hyperlink>
      <w:r w:rsidRPr="005F3286">
        <w:rPr>
          <w:rFonts w:ascii="Arial" w:hAnsi="Arial" w:cs="Arial"/>
          <w:color w:val="000000" w:themeColor="text1"/>
          <w:sz w:val="18"/>
          <w:szCs w:val="18"/>
        </w:rPr>
        <w:t>), администрации места содержания под стражей направляется копия апелляционных приговора, определения, постановления.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11.1.11. Если осужденный к лишению свободы в соответствии с приговором, определением, постановлением суда апелляционной инстанции подлежит содержанию в дисциплинарной воинской части, копии апелляционных приговора, определения, постановления с бланком расписки осужденного направляются начальнику учреждения, где содержится осужденный, а также командиру воинской части, в которой осужденный проходил службу, с требованием об исполнении приговора, определения, постановления.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исполнение приговора, определения, постановления будет производиться не командиром воинской части или не по месту дислокации воинской части, то копии судебных решений суда апелляционной инстанции с требованием о сопровождении осужденного в дисциплинарную воинскую часть направляются соответствующему начальнику (военному коменданту) гарнизона.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11.1.12. Контроль за исполнением апелляционных приговора, определения, постановления осуществляет суд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11.1.13. Если приговор суда первой инстанции оставлен без изменения, начальнику места содержания под стражей осужденных, в течение 3 суток со дня поступления копии апелляционных определения, постановления в суд, постановивший приговор, высылаются по две копии апелляционных определения, постановления на каждого осужденного (одна - в личное дело осужденного, вторая - для приложения осужденным к кассационной жалобе в случае ее подачи) и бланки расписок осужденных об ознакомлении с определением, постановлением по числу лиц, в отношении которых вынесены апелляционные определение, постановление. Расписки подлежат возврату в суд первой инстанции для приобщения к делу.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0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11.1.14. Оформленное дело с копиями апелляционного приговора, определения, постановления, заверенными в соответствии с положениями </w:t>
      </w:r>
      <w:hyperlink w:anchor="P192">
        <w:r w:rsidRPr="005F3286">
          <w:rPr>
            <w:rFonts w:ascii="Arial" w:hAnsi="Arial" w:cs="Arial"/>
            <w:color w:val="000000" w:themeColor="text1"/>
            <w:sz w:val="18"/>
            <w:szCs w:val="18"/>
          </w:rPr>
          <w:t>пункта 3.3.4</w:t>
        </w:r>
      </w:hyperlink>
      <w:r w:rsidRPr="005F3286">
        <w:rPr>
          <w:rFonts w:ascii="Arial" w:hAnsi="Arial" w:cs="Arial"/>
          <w:color w:val="000000" w:themeColor="text1"/>
          <w:sz w:val="18"/>
          <w:szCs w:val="18"/>
        </w:rPr>
        <w:t xml:space="preserve"> настоящей Инструкции, в течение семи суток со дня их вынесения направляются для исполнения в суд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наряд суда апелляционной инстанции подшиваются копии вынесенных судебных решений по уголовным делам.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11.1.15. В случае отмены приговора суда первой инстанции и прекращения уголовного дела копии судебных решений суда апелляционной инстанции высылаются во все учреждения, которым были направлены копии приговора суда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11.1.16. После обращения к исполнению апелляционных приговора, определения, постановления заполняются соответствующие графы в книге учета (</w:t>
      </w:r>
      <w:hyperlink w:anchor="P5875">
        <w:r w:rsidRPr="005F3286">
          <w:rPr>
            <w:rFonts w:ascii="Arial" w:hAnsi="Arial" w:cs="Arial"/>
            <w:color w:val="000000" w:themeColor="text1"/>
            <w:sz w:val="18"/>
            <w:szCs w:val="18"/>
          </w:rPr>
          <w:t>форма N 59</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результатах апелляционного рассмотрения делаются отметки на копиях обжалованных судебных решений суда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11.1.17. Материалы досудебного производства, поступившие в суд для рассмотрения в апелляционном порядке, в день поступления регистрируются в ПС ГАС "Правосудие", журнале учета входящей корреспонденции и заносятся в книгу учета (</w:t>
      </w:r>
      <w:hyperlink w:anchor="P5875">
        <w:r w:rsidRPr="005F3286">
          <w:rPr>
            <w:rFonts w:ascii="Arial" w:hAnsi="Arial" w:cs="Arial"/>
            <w:color w:val="000000" w:themeColor="text1"/>
            <w:sz w:val="18"/>
            <w:szCs w:val="18"/>
          </w:rPr>
          <w:t>форма N 59</w:t>
        </w:r>
      </w:hyperlink>
      <w:r w:rsidRPr="005F3286">
        <w:rPr>
          <w:rFonts w:ascii="Arial" w:hAnsi="Arial" w:cs="Arial"/>
          <w:color w:val="000000" w:themeColor="text1"/>
          <w:sz w:val="18"/>
          <w:szCs w:val="18"/>
        </w:rPr>
        <w:t>) с присвоением порядкового номера.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11.1.18. Оформление материалов досудебного производства по апелляционным жалобе, представлению осуществляется по правилам </w:t>
      </w:r>
      <w:hyperlink w:anchor="P1302">
        <w:r w:rsidRPr="005F3286">
          <w:rPr>
            <w:rFonts w:ascii="Arial" w:hAnsi="Arial" w:cs="Arial"/>
            <w:color w:val="000000" w:themeColor="text1"/>
            <w:sz w:val="18"/>
            <w:szCs w:val="18"/>
          </w:rPr>
          <w:t>пунктов 11.1.2</w:t>
        </w:r>
      </w:hyperlink>
      <w:r w:rsidRPr="005F3286">
        <w:rPr>
          <w:rFonts w:ascii="Arial" w:hAnsi="Arial" w:cs="Arial"/>
          <w:color w:val="000000" w:themeColor="text1"/>
          <w:sz w:val="18"/>
          <w:szCs w:val="18"/>
        </w:rPr>
        <w:t xml:space="preserve"> - </w:t>
      </w:r>
      <w:hyperlink w:anchor="P1317">
        <w:r w:rsidRPr="005F3286">
          <w:rPr>
            <w:rFonts w:ascii="Arial" w:hAnsi="Arial" w:cs="Arial"/>
            <w:color w:val="000000" w:themeColor="text1"/>
            <w:sz w:val="18"/>
            <w:szCs w:val="18"/>
          </w:rPr>
          <w:t>11.1.10</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11.1.19. При поступлении в суд апелляционной инстанции ходатайства командования воинской части (учреждения) в отношении одного из подсудимых (</w:t>
      </w:r>
      <w:hyperlink r:id="rId406">
        <w:r w:rsidRPr="005F3286">
          <w:rPr>
            <w:rFonts w:ascii="Arial" w:hAnsi="Arial" w:cs="Arial"/>
            <w:color w:val="000000" w:themeColor="text1"/>
            <w:sz w:val="18"/>
            <w:szCs w:val="18"/>
          </w:rPr>
          <w:t>статья 389.11</w:t>
        </w:r>
      </w:hyperlink>
      <w:r w:rsidRPr="005F3286">
        <w:rPr>
          <w:rFonts w:ascii="Arial" w:hAnsi="Arial" w:cs="Arial"/>
          <w:color w:val="000000" w:themeColor="text1"/>
          <w:sz w:val="18"/>
          <w:szCs w:val="18"/>
        </w:rPr>
        <w:t xml:space="preserve"> УПК РФ) производство по уголовному делу в отношении данного лица приостанавливается, а в отношении остальных лиц выполняются процессуальные действия, предусмотренные </w:t>
      </w:r>
      <w:hyperlink r:id="rId407">
        <w:r w:rsidRPr="005F3286">
          <w:rPr>
            <w:rFonts w:ascii="Arial" w:hAnsi="Arial" w:cs="Arial"/>
            <w:color w:val="000000" w:themeColor="text1"/>
            <w:sz w:val="18"/>
            <w:szCs w:val="18"/>
          </w:rPr>
          <w:t>главой 45.1</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рассмотрения судом апелляционной инстанции уголовного дела в отношении остальных осужденных работником аппарата суда в течение семи суток со дня вынесения апелляционного приговора, определения, постановления дело вместе с сопроводительным письмом направляется в суд первой инстанции для обращения к исполнению в соответствующей части и осуществления контроля.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поступления в суд первой инстанции сведений о наличии оснований для возобновления производства по делу оно направляется в суд апелляционной инстанции, приостановивший производство.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Копии постановления (определения)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w:t>
      </w:r>
      <w:r w:rsidRPr="005F3286">
        <w:rPr>
          <w:rFonts w:ascii="Arial" w:hAnsi="Arial" w:cs="Arial"/>
          <w:color w:val="000000" w:themeColor="text1"/>
          <w:sz w:val="18"/>
          <w:szCs w:val="18"/>
        </w:rPr>
        <w:lastRenderedPageBreak/>
        <w:t>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11.1.19 введен </w:t>
      </w:r>
      <w:hyperlink r:id="rId40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hyperlink r:id="rId409">
        <w:r w:rsidRPr="005F3286">
          <w:rPr>
            <w:rFonts w:ascii="Arial" w:hAnsi="Arial" w:cs="Arial"/>
            <w:color w:val="000000" w:themeColor="text1"/>
            <w:sz w:val="18"/>
            <w:szCs w:val="18"/>
          </w:rPr>
          <w:t>11.1.20</w:t>
        </w:r>
      </w:hyperlink>
      <w:r w:rsidRPr="005F3286">
        <w:rPr>
          <w:rFonts w:ascii="Arial" w:hAnsi="Arial" w:cs="Arial"/>
          <w:color w:val="000000" w:themeColor="text1"/>
          <w:sz w:val="18"/>
          <w:szCs w:val="18"/>
        </w:rPr>
        <w:t>. Информация о приостановлении производства по делу, о результатах рассмотрения дела судом апелляционной инстанции вносится в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(пункт в ред. </w:t>
      </w:r>
      <w:hyperlink r:id="rId41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bookmarkStart w:id="58" w:name="P1339"/>
      <w:bookmarkEnd w:id="58"/>
      <w:r w:rsidRPr="005F3286">
        <w:rPr>
          <w:rFonts w:ascii="Arial" w:hAnsi="Arial" w:cs="Arial"/>
          <w:color w:val="000000" w:themeColor="text1"/>
          <w:sz w:val="18"/>
          <w:szCs w:val="18"/>
        </w:rPr>
        <w:t>11.2. Оформление административных, гражданских дел</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и дел об административных правонарушениях</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1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15.10.2019 N 236)</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59" w:name="P1345"/>
      <w:bookmarkEnd w:id="59"/>
      <w:r w:rsidRPr="005F3286">
        <w:rPr>
          <w:rFonts w:ascii="Arial" w:hAnsi="Arial" w:cs="Arial"/>
          <w:color w:val="000000" w:themeColor="text1"/>
          <w:sz w:val="18"/>
          <w:szCs w:val="18"/>
        </w:rPr>
        <w:t>11.2.1. Административное, гражданское дело, поступившее в суд для рассмотрения в апелляционном порядке, в день поступления регистрируется в ПС ГАС "Правосудие", журнале учета входящей корреспонденции и заносится в книгу учета (реестр) административных, гражданских дел, рассмотренных в суде апелляционной инстанции (</w:t>
      </w:r>
      <w:hyperlink w:anchor="P5954">
        <w:r w:rsidRPr="005F3286">
          <w:rPr>
            <w:rFonts w:ascii="Arial" w:hAnsi="Arial" w:cs="Arial"/>
            <w:color w:val="000000" w:themeColor="text1"/>
            <w:sz w:val="18"/>
            <w:szCs w:val="18"/>
          </w:rPr>
          <w:t>форма N 62</w:t>
        </w:r>
      </w:hyperlink>
      <w:r w:rsidRPr="005F3286">
        <w:rPr>
          <w:rFonts w:ascii="Arial" w:hAnsi="Arial" w:cs="Arial"/>
          <w:color w:val="000000" w:themeColor="text1"/>
          <w:sz w:val="18"/>
          <w:szCs w:val="18"/>
        </w:rPr>
        <w:t>), с присвоением соответствующего порядкового номера.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Поступившее дело об административном правонарушении регистрируется в ПС ГАС "Правосудие", журнале учета входящей корреспонденции и заносится в книгу учета (реестр) дел, рассмотренных по жалобам, протестам на постановления, решения суда по делам об административных правонарушениях (</w:t>
      </w:r>
      <w:hyperlink w:anchor="P6000">
        <w:r w:rsidRPr="005F3286">
          <w:rPr>
            <w:rFonts w:ascii="Arial" w:hAnsi="Arial" w:cs="Arial"/>
            <w:color w:val="000000" w:themeColor="text1"/>
            <w:sz w:val="18"/>
            <w:szCs w:val="18"/>
          </w:rPr>
          <w:t>форма N 63</w:t>
        </w:r>
      </w:hyperlink>
      <w:r w:rsidRPr="005F3286">
        <w:rPr>
          <w:rFonts w:ascii="Arial" w:hAnsi="Arial" w:cs="Arial"/>
          <w:color w:val="000000" w:themeColor="text1"/>
          <w:sz w:val="18"/>
          <w:szCs w:val="18"/>
        </w:rPr>
        <w:t>), с присвоением порядкового номера.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Апелляционные жалоба, представление, поступившие непосредственно в суд апелляционной инстанции до истечения срока, установленного для подачи апелляционной жалобы, представления, вместе с сопроводительным письмом направляются в суд, вынесший решение, для совершения действий, предусмотренных </w:t>
      </w:r>
      <w:hyperlink r:id="rId412">
        <w:r w:rsidRPr="005F3286">
          <w:rPr>
            <w:rFonts w:ascii="Arial" w:hAnsi="Arial" w:cs="Arial"/>
            <w:color w:val="000000" w:themeColor="text1"/>
            <w:sz w:val="18"/>
            <w:szCs w:val="18"/>
          </w:rPr>
          <w:t>статьей 302</w:t>
        </w:r>
      </w:hyperlink>
      <w:r w:rsidRPr="005F3286">
        <w:rPr>
          <w:rFonts w:ascii="Arial" w:hAnsi="Arial" w:cs="Arial"/>
          <w:color w:val="000000" w:themeColor="text1"/>
          <w:sz w:val="18"/>
          <w:szCs w:val="18"/>
        </w:rPr>
        <w:t xml:space="preserve"> КАС РФ, </w:t>
      </w:r>
      <w:hyperlink r:id="rId413">
        <w:r w:rsidRPr="005F3286">
          <w:rPr>
            <w:rFonts w:ascii="Arial" w:hAnsi="Arial" w:cs="Arial"/>
            <w:color w:val="000000" w:themeColor="text1"/>
            <w:sz w:val="18"/>
            <w:szCs w:val="18"/>
          </w:rPr>
          <w:t>частями 2</w:t>
        </w:r>
      </w:hyperlink>
      <w:r w:rsidRPr="005F3286">
        <w:rPr>
          <w:rFonts w:ascii="Arial" w:hAnsi="Arial" w:cs="Arial"/>
          <w:color w:val="000000" w:themeColor="text1"/>
          <w:sz w:val="18"/>
          <w:szCs w:val="18"/>
        </w:rPr>
        <w:t xml:space="preserve"> и </w:t>
      </w:r>
      <w:hyperlink r:id="rId414">
        <w:r w:rsidRPr="005F3286">
          <w:rPr>
            <w:rFonts w:ascii="Arial" w:hAnsi="Arial" w:cs="Arial"/>
            <w:color w:val="000000" w:themeColor="text1"/>
            <w:sz w:val="18"/>
            <w:szCs w:val="18"/>
          </w:rPr>
          <w:t>4 статьи 321</w:t>
        </w:r>
      </w:hyperlink>
      <w:r w:rsidRPr="005F3286">
        <w:rPr>
          <w:rFonts w:ascii="Arial" w:hAnsi="Arial" w:cs="Arial"/>
          <w:color w:val="000000" w:themeColor="text1"/>
          <w:sz w:val="18"/>
          <w:szCs w:val="18"/>
        </w:rPr>
        <w:t xml:space="preserve"> ГПК РФ. О направлении апелляционных жалобы, представления в суд, вынесший решение, в письменной форме сообщается лицу, подавшему апелляционные жалобу, представление.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1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принятия судом апелляционной инстанции решения о возвращении дела, поступившего с апелляционными жалобой, представлением по основаниям, предусмотренным </w:t>
      </w:r>
      <w:hyperlink r:id="rId416">
        <w:r w:rsidRPr="005F3286">
          <w:rPr>
            <w:rFonts w:ascii="Arial" w:hAnsi="Arial" w:cs="Arial"/>
            <w:color w:val="000000" w:themeColor="text1"/>
            <w:sz w:val="18"/>
            <w:szCs w:val="18"/>
          </w:rPr>
          <w:t>статьей 325.1</w:t>
        </w:r>
      </w:hyperlink>
      <w:r w:rsidRPr="005F3286">
        <w:rPr>
          <w:rFonts w:ascii="Arial" w:hAnsi="Arial" w:cs="Arial"/>
          <w:color w:val="000000" w:themeColor="text1"/>
          <w:sz w:val="18"/>
          <w:szCs w:val="18"/>
        </w:rPr>
        <w:t xml:space="preserve"> ГПК РФ, данное дело не позднее следующего рабочего дня направляется в суд первой инстанции с одновременным извещением лица, подавшего апелляционную жалобу, представление, а копия сопроводительного письма подшивается в соответствующий наряд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1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Поступившие от лиц, участвующих в деле, по истечении срока обжалования возражения с приложением документов, подтверждающих эти возражения и направление или вручение их копий другим лицам, участвующим в деле, регистрируются в журнале учета входящей корреспонденции, докладываются председателю суда и (или) председателю судебной коллегии (судебного состава) и передаются судье, которому поручено докладывать дело.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1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11.2.2. Состав суда для рассмотрения каждого административного и гражданского дела формируется в соответствии с </w:t>
      </w:r>
      <w:hyperlink w:anchor="P825">
        <w:r w:rsidRPr="005F3286">
          <w:rPr>
            <w:rFonts w:ascii="Arial" w:hAnsi="Arial" w:cs="Arial"/>
            <w:color w:val="000000" w:themeColor="text1"/>
            <w:sz w:val="18"/>
            <w:szCs w:val="18"/>
          </w:rPr>
          <w:t>пунктом 4.1.14</w:t>
        </w:r>
      </w:hyperlink>
      <w:r w:rsidRPr="005F3286">
        <w:rPr>
          <w:rFonts w:ascii="Arial" w:hAnsi="Arial" w:cs="Arial"/>
          <w:color w:val="000000" w:themeColor="text1"/>
          <w:sz w:val="18"/>
          <w:szCs w:val="18"/>
        </w:rPr>
        <w:t xml:space="preserve"> настоящей Инструкции, после чего дело передается судье с соблюдением изложенного в этом пункте порядка передачи.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1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лицам, участвующим в деле, не позднее следующего дня после дня вынесения соответствующего определения (</w:t>
      </w:r>
      <w:hyperlink r:id="rId420">
        <w:r w:rsidRPr="005F3286">
          <w:rPr>
            <w:rFonts w:ascii="Arial" w:hAnsi="Arial" w:cs="Arial"/>
            <w:color w:val="000000" w:themeColor="text1"/>
            <w:sz w:val="18"/>
            <w:szCs w:val="18"/>
          </w:rPr>
          <w:t>статья 321</w:t>
        </w:r>
      </w:hyperlink>
      <w:r w:rsidRPr="005F3286">
        <w:rPr>
          <w:rFonts w:ascii="Arial" w:hAnsi="Arial" w:cs="Arial"/>
          <w:color w:val="000000" w:themeColor="text1"/>
          <w:sz w:val="18"/>
          <w:szCs w:val="18"/>
        </w:rPr>
        <w:t xml:space="preserve"> ГПК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2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Апелляционные жалоба, представление, поданные с нарушением установленных </w:t>
      </w:r>
      <w:hyperlink r:id="rId422">
        <w:r w:rsidRPr="005F3286">
          <w:rPr>
            <w:rFonts w:ascii="Arial" w:hAnsi="Arial" w:cs="Arial"/>
            <w:color w:val="000000" w:themeColor="text1"/>
            <w:sz w:val="18"/>
            <w:szCs w:val="18"/>
          </w:rPr>
          <w:t>статьей 322</w:t>
        </w:r>
      </w:hyperlink>
      <w:r w:rsidRPr="005F3286">
        <w:rPr>
          <w:rFonts w:ascii="Arial" w:hAnsi="Arial" w:cs="Arial"/>
          <w:color w:val="000000" w:themeColor="text1"/>
          <w:sz w:val="18"/>
          <w:szCs w:val="18"/>
        </w:rPr>
        <w:t xml:space="preserve"> ГПК РФ требований, остаются без движения, о чем выносится соответствующее определение. Копия определения об оставлении апелляционных жалобы, представления без движения направляется лицу, подавшему апелляционные жалобу, представление не позднее следующего рабочего дня после дня вынесения.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2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течение срока, установленного в соответствии со </w:t>
      </w:r>
      <w:hyperlink r:id="rId424">
        <w:r w:rsidRPr="005F3286">
          <w:rPr>
            <w:rFonts w:ascii="Arial" w:hAnsi="Arial" w:cs="Arial"/>
            <w:color w:val="000000" w:themeColor="text1"/>
            <w:sz w:val="18"/>
            <w:szCs w:val="18"/>
          </w:rPr>
          <w:t>статьей 323</w:t>
        </w:r>
      </w:hyperlink>
      <w:r w:rsidRPr="005F3286">
        <w:rPr>
          <w:rFonts w:ascii="Arial" w:hAnsi="Arial" w:cs="Arial"/>
          <w:color w:val="000000" w:themeColor="text1"/>
          <w:sz w:val="18"/>
          <w:szCs w:val="18"/>
        </w:rPr>
        <w:t xml:space="preserve"> ГПК РФ для устранения обстоятельств, послуживших основанием для оставления апелляционных жалобы, представления без движения, жалоба, представление хранятся в материалах дела, поступившего в суд апелляционной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(абзац введен </w:t>
      </w:r>
      <w:hyperlink r:id="rId42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жалобу, представление в срок, установленный в определении судьи либо в случае отмены кассационным военным судом определения о возвращении, апелляционные жалоба, представления считаются поданными в день их первоначального поступления в суд. Данная информация вносится в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2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определения о принятии апелляционных жалобы, представления к производству суда направляются лицам, участвующим в деле, не позднее следующего дня после дня вынесения соответствующего определения (</w:t>
      </w:r>
      <w:hyperlink r:id="rId427">
        <w:r w:rsidRPr="005F3286">
          <w:rPr>
            <w:rFonts w:ascii="Arial" w:hAnsi="Arial" w:cs="Arial"/>
            <w:color w:val="000000" w:themeColor="text1"/>
            <w:sz w:val="18"/>
            <w:szCs w:val="18"/>
          </w:rPr>
          <w:t>статья 322.1</w:t>
        </w:r>
      </w:hyperlink>
      <w:r w:rsidRPr="005F3286">
        <w:rPr>
          <w:rFonts w:ascii="Arial" w:hAnsi="Arial" w:cs="Arial"/>
          <w:color w:val="000000" w:themeColor="text1"/>
          <w:sz w:val="18"/>
          <w:szCs w:val="18"/>
        </w:rPr>
        <w:t xml:space="preserve"> ГПК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2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429">
        <w:r w:rsidRPr="005F3286">
          <w:rPr>
            <w:rFonts w:ascii="Arial" w:hAnsi="Arial" w:cs="Arial"/>
            <w:color w:val="000000" w:themeColor="text1"/>
            <w:sz w:val="18"/>
            <w:szCs w:val="18"/>
          </w:rPr>
          <w:t>статьей 324</w:t>
        </w:r>
      </w:hyperlink>
      <w:r w:rsidRPr="005F3286">
        <w:rPr>
          <w:rFonts w:ascii="Arial" w:hAnsi="Arial" w:cs="Arial"/>
          <w:color w:val="000000" w:themeColor="text1"/>
          <w:sz w:val="18"/>
          <w:szCs w:val="18"/>
        </w:rPr>
        <w:t xml:space="preserve"> ГПК РФ, соответствующим сопроводительным письмом копия определения о возращении апелляционных жалобы, представления вместе с апелляционной жалобой, представлением и прилагаемыми к ним документами не позднее чем через три дня со дня вынесения определения направляется лицу, подавшему апелляционные жалобу, представление. Подлинник определения судьи о возвращении апелляционной жалобы, представления, копия сопроводительного письма приобщаются к материалам гражданского дела.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3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истечении установленного срока на обжалование определения о возвращении апелляционной жалобы, представления, а в случае подачи жалобы - после их рассмотрения, гражданское дело возвращается в суд первой инстанции. До истечения срока обжалования гражданское дело с апелляционными жалобой, представлением хранится в суде.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3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Заверенная надлежащим образом копия определения о возвращении апелляционных жалобы, представления, копии апелляционных жалобы, представления и прилагаемых к ним документов, а также копии сопроводительных писем о направлении данного определения о возвращении гражданского дела в суд первой инстанции подлежат помещению в соответствующий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3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Лица, участвующие в административных, гражданских делах, о времени и месте рассмотрения жалобы, представления в апелляционном порядке извещаются в соответствии с </w:t>
      </w:r>
      <w:hyperlink w:anchor="P984">
        <w:r w:rsidRPr="005F3286">
          <w:rPr>
            <w:rFonts w:ascii="Arial" w:hAnsi="Arial" w:cs="Arial"/>
            <w:color w:val="000000" w:themeColor="text1"/>
            <w:sz w:val="18"/>
            <w:szCs w:val="18"/>
          </w:rPr>
          <w:t>пунктом 5.2.2</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3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поступлении дел, времени и месте их рассмотрения в необходимых случаях извещается прокурор.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11.2.3. Если в суд поступил отказ от апелляционной жалобы, отзыв апелляционного представления, отказ административного истца (истца) от административного иска (иска), соглашение о примирении сторон или мировое соглашение сторон, указанные материалы регистрируются в журнале учета входящей корреспонденции, докладываются председателю суда и (или) председателю судебной коллегии (судебного состава) и передаются судье, которому поручено докладывать дело.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11.2.4. Представленные в суд дополнительные материалы после их регистрации в журнале учета входящей корреспонденции немедленно докладываются председателю суда и (или) председателю судебной коллегии (судебного состава), затем передаются судье, которому поручено докладывать дело, а после его рассмотрения - подшиваются в дело перед апелляционным определением.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11.2.4-1.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r w:rsidRPr="005F3286">
          <w:rPr>
            <w:rFonts w:ascii="Arial" w:hAnsi="Arial" w:cs="Arial"/>
            <w:color w:val="000000" w:themeColor="text1"/>
            <w:sz w:val="18"/>
            <w:szCs w:val="18"/>
          </w:rPr>
          <w:t>пунктами 4.1.8</w:t>
        </w:r>
      </w:hyperlink>
      <w:r w:rsidRPr="005F3286">
        <w:rPr>
          <w:rFonts w:ascii="Arial" w:hAnsi="Arial" w:cs="Arial"/>
          <w:color w:val="000000" w:themeColor="text1"/>
          <w:sz w:val="18"/>
          <w:szCs w:val="18"/>
        </w:rPr>
        <w:t xml:space="preserve"> - </w:t>
      </w:r>
      <w:hyperlink w:anchor="P823">
        <w:r w:rsidRPr="005F3286">
          <w:rPr>
            <w:rFonts w:ascii="Arial" w:hAnsi="Arial" w:cs="Arial"/>
            <w:color w:val="000000" w:themeColor="text1"/>
            <w:sz w:val="18"/>
            <w:szCs w:val="18"/>
          </w:rPr>
          <w:t>4.1.13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11.2.5. В книги учета (</w:t>
      </w:r>
      <w:hyperlink w:anchor="P5954">
        <w:r w:rsidRPr="005F3286">
          <w:rPr>
            <w:rFonts w:ascii="Arial" w:hAnsi="Arial" w:cs="Arial"/>
            <w:color w:val="000000" w:themeColor="text1"/>
            <w:sz w:val="18"/>
            <w:szCs w:val="18"/>
          </w:rPr>
          <w:t>формы N 62</w:t>
        </w:r>
      </w:hyperlink>
      <w:r w:rsidRPr="005F3286">
        <w:rPr>
          <w:rFonts w:ascii="Arial" w:hAnsi="Arial" w:cs="Arial"/>
          <w:color w:val="000000" w:themeColor="text1"/>
          <w:sz w:val="18"/>
          <w:szCs w:val="18"/>
        </w:rPr>
        <w:t xml:space="preserve">, </w:t>
      </w:r>
      <w:hyperlink w:anchor="P6000">
        <w:r w:rsidRPr="005F3286">
          <w:rPr>
            <w:rFonts w:ascii="Arial" w:hAnsi="Arial" w:cs="Arial"/>
            <w:color w:val="000000" w:themeColor="text1"/>
            <w:sz w:val="18"/>
            <w:szCs w:val="18"/>
          </w:rPr>
          <w:t>63</w:t>
        </w:r>
      </w:hyperlink>
      <w:r w:rsidRPr="005F3286">
        <w:rPr>
          <w:rFonts w:ascii="Arial" w:hAnsi="Arial" w:cs="Arial"/>
          <w:color w:val="000000" w:themeColor="text1"/>
          <w:sz w:val="18"/>
          <w:szCs w:val="18"/>
        </w:rPr>
        <w:t>) заносятся данные обо всех административных истцах (истцах), административных ответчиках (ответчиках) по делу, лицах, в отношении которых ведется производство по делу об административном правонарушении, и отмечается, кем подана жалоба, принесено представление или протест. Фамилии всех административных истцов (истцов), лиц, в отношении которых ведется производство по делу об административном правонарушении, заносятся в алфавитные указатели (</w:t>
      </w:r>
      <w:hyperlink w:anchor="P3793">
        <w:r w:rsidRPr="005F3286">
          <w:rPr>
            <w:rFonts w:ascii="Arial" w:hAnsi="Arial" w:cs="Arial"/>
            <w:color w:val="000000" w:themeColor="text1"/>
            <w:sz w:val="18"/>
            <w:szCs w:val="18"/>
          </w:rPr>
          <w:t>формы N 22</w:t>
        </w:r>
      </w:hyperlink>
      <w:r w:rsidRPr="005F3286">
        <w:rPr>
          <w:rFonts w:ascii="Arial" w:hAnsi="Arial" w:cs="Arial"/>
          <w:color w:val="000000" w:themeColor="text1"/>
          <w:sz w:val="18"/>
          <w:szCs w:val="18"/>
        </w:rPr>
        <w:t xml:space="preserve">, </w:t>
      </w:r>
      <w:hyperlink w:anchor="P3886">
        <w:r w:rsidRPr="005F3286">
          <w:rPr>
            <w:rFonts w:ascii="Arial" w:hAnsi="Arial" w:cs="Arial"/>
            <w:color w:val="000000" w:themeColor="text1"/>
            <w:sz w:val="18"/>
            <w:szCs w:val="18"/>
          </w:rPr>
          <w:t>24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обложку дела наклеивается бланк или ставится штамп (</w:t>
      </w:r>
      <w:hyperlink w:anchor="P5913">
        <w:r w:rsidRPr="005F3286">
          <w:rPr>
            <w:rFonts w:ascii="Arial" w:hAnsi="Arial" w:cs="Arial"/>
            <w:color w:val="000000" w:themeColor="text1"/>
            <w:sz w:val="18"/>
            <w:szCs w:val="18"/>
          </w:rPr>
          <w:t>форма N 60</w:t>
        </w:r>
      </w:hyperlink>
      <w:r w:rsidRPr="005F3286">
        <w:rPr>
          <w:rFonts w:ascii="Arial" w:hAnsi="Arial" w:cs="Arial"/>
          <w:color w:val="000000" w:themeColor="text1"/>
          <w:sz w:val="18"/>
          <w:szCs w:val="18"/>
        </w:rPr>
        <w:t>) и заполняются его реквизиты.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11.2.6.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функции, на интернет-сайте суда, в информационном киоске, на информационном стенде и составляется список дел, назначенных к рассмотрению.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11.2.7. Административные, гражданские дела и дела об административных правонарушениях, повторно поступившие в суд для нового апелляционного рассмотрения, рассмотрения по жалобе, протесту на постановление по делу об административном правонарушении (в том числе - последующие жалобы, протесты), учитываются в ПС ГАС "Правосудие", книге учета (</w:t>
      </w:r>
      <w:hyperlink w:anchor="P5954">
        <w:r w:rsidRPr="005F3286">
          <w:rPr>
            <w:rFonts w:ascii="Arial" w:hAnsi="Arial" w:cs="Arial"/>
            <w:color w:val="000000" w:themeColor="text1"/>
            <w:sz w:val="18"/>
            <w:szCs w:val="18"/>
          </w:rPr>
          <w:t>формы N 62</w:t>
        </w:r>
      </w:hyperlink>
      <w:r w:rsidRPr="005F3286">
        <w:rPr>
          <w:rFonts w:ascii="Arial" w:hAnsi="Arial" w:cs="Arial"/>
          <w:color w:val="000000" w:themeColor="text1"/>
          <w:sz w:val="18"/>
          <w:szCs w:val="18"/>
        </w:rPr>
        <w:t xml:space="preserve">, </w:t>
      </w:r>
      <w:hyperlink w:anchor="P6000">
        <w:r w:rsidRPr="005F3286">
          <w:rPr>
            <w:rFonts w:ascii="Arial" w:hAnsi="Arial" w:cs="Arial"/>
            <w:color w:val="000000" w:themeColor="text1"/>
            <w:sz w:val="18"/>
            <w:szCs w:val="18"/>
          </w:rPr>
          <w:t>63</w:t>
        </w:r>
      </w:hyperlink>
      <w:r w:rsidRPr="005F3286">
        <w:rPr>
          <w:rFonts w:ascii="Arial" w:hAnsi="Arial" w:cs="Arial"/>
          <w:color w:val="000000" w:themeColor="text1"/>
          <w:sz w:val="18"/>
          <w:szCs w:val="18"/>
        </w:rPr>
        <w:t>) как вновь поступившие и им присваиваются новые порядковые номера с обязательной ссылкой на прежние номера.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11.2.8. После рассмотрения административных, гражданских дел и дел об административных правонарушениях копии апелляционного определения, решения размножаются в количестве экземпляров, необходимом для исполнения и вручения лицам, установленным </w:t>
      </w:r>
      <w:hyperlink r:id="rId434">
        <w:r w:rsidRPr="005F3286">
          <w:rPr>
            <w:rFonts w:ascii="Arial" w:hAnsi="Arial" w:cs="Arial"/>
            <w:color w:val="000000" w:themeColor="text1"/>
            <w:sz w:val="18"/>
            <w:szCs w:val="18"/>
          </w:rPr>
          <w:t>КАС</w:t>
        </w:r>
      </w:hyperlink>
      <w:r w:rsidRPr="005F3286">
        <w:rPr>
          <w:rFonts w:ascii="Arial" w:hAnsi="Arial" w:cs="Arial"/>
          <w:color w:val="000000" w:themeColor="text1"/>
          <w:sz w:val="18"/>
          <w:szCs w:val="18"/>
        </w:rPr>
        <w:t xml:space="preserve"> РФ, </w:t>
      </w:r>
      <w:hyperlink r:id="rId435">
        <w:r w:rsidRPr="005F3286">
          <w:rPr>
            <w:rFonts w:ascii="Arial" w:hAnsi="Arial" w:cs="Arial"/>
            <w:color w:val="000000" w:themeColor="text1"/>
            <w:sz w:val="18"/>
            <w:szCs w:val="18"/>
          </w:rPr>
          <w:t>ГПК</w:t>
        </w:r>
      </w:hyperlink>
      <w:r w:rsidRPr="005F3286">
        <w:rPr>
          <w:rFonts w:ascii="Arial" w:hAnsi="Arial" w:cs="Arial"/>
          <w:color w:val="000000" w:themeColor="text1"/>
          <w:sz w:val="18"/>
          <w:szCs w:val="18"/>
        </w:rPr>
        <w:t xml:space="preserve"> РФ и КоАП РФ, а также для приобщения к делу и подшивки в наряды судов апелляционной и первой инстанций.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Подлинники решения, апелляционного определения и их копии подшиваются в дело. В том случае, если решение, апелляционное определение изготавливаются печатным способом, их копии в дело не подшиваются.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Апелляционные определения по административным и гражданским делам, решения по жалобам на постановления по делам об административных правонарушениях могут быть изготовлены в электронном виде, в том числе в форме электронного документа, в порядке, предусмотренном </w:t>
      </w:r>
      <w:hyperlink w:anchor="P1059">
        <w:r w:rsidRPr="005F3286">
          <w:rPr>
            <w:rFonts w:ascii="Arial" w:hAnsi="Arial" w:cs="Arial"/>
            <w:color w:val="000000" w:themeColor="text1"/>
            <w:sz w:val="18"/>
            <w:szCs w:val="18"/>
          </w:rPr>
          <w:t>пунктами 6.4-1</w:t>
        </w:r>
      </w:hyperlink>
      <w:r w:rsidRPr="005F3286">
        <w:rPr>
          <w:rFonts w:ascii="Arial" w:hAnsi="Arial" w:cs="Arial"/>
          <w:color w:val="000000" w:themeColor="text1"/>
          <w:sz w:val="18"/>
          <w:szCs w:val="18"/>
        </w:rPr>
        <w:t xml:space="preserve">, </w:t>
      </w:r>
      <w:hyperlink w:anchor="P1067">
        <w:r w:rsidRPr="005F3286">
          <w:rPr>
            <w:rFonts w:ascii="Arial" w:hAnsi="Arial" w:cs="Arial"/>
            <w:color w:val="000000" w:themeColor="text1"/>
            <w:sz w:val="18"/>
            <w:szCs w:val="18"/>
          </w:rPr>
          <w:t>6.4-3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3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Листы дела нумеруются и вносятся во внутреннюю опись.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апелляционного определения направляются в суд первой инстанции вместе с гражданским, административным делом для вручения лицам, участвующим в деле, за исключением случаев обращения к немедленному исполнению.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копии решений по делу об административном правонарушении были возвращены в суд апелляционной инстанции, данные копии с конвертом с отметкой отделения почтовой связи о причинах невручения направляются в соответствующий гарнизонный военный суд для приобщения к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Копии апелляционного определения, решения заверяются в соответствии с положениями </w:t>
      </w:r>
      <w:hyperlink w:anchor="P192">
        <w:r w:rsidRPr="005F3286">
          <w:rPr>
            <w:rFonts w:ascii="Arial" w:hAnsi="Arial" w:cs="Arial"/>
            <w:color w:val="000000" w:themeColor="text1"/>
            <w:sz w:val="18"/>
            <w:szCs w:val="18"/>
          </w:rPr>
          <w:t>пункта 3.3.4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11.2.9. После вынесения апелляционного определения, решения по жалобе, протесту на постановление по делу об административном правонарушении и на решения по результатам рассмотрения жалоб, протестов заполняются соответствующие графы в книге учета (</w:t>
      </w:r>
      <w:hyperlink w:anchor="P5954">
        <w:r w:rsidRPr="005F3286">
          <w:rPr>
            <w:rFonts w:ascii="Arial" w:hAnsi="Arial" w:cs="Arial"/>
            <w:color w:val="000000" w:themeColor="text1"/>
            <w:sz w:val="18"/>
            <w:szCs w:val="18"/>
          </w:rPr>
          <w:t>формы N 62</w:t>
        </w:r>
      </w:hyperlink>
      <w:r w:rsidRPr="005F3286">
        <w:rPr>
          <w:rFonts w:ascii="Arial" w:hAnsi="Arial" w:cs="Arial"/>
          <w:color w:val="000000" w:themeColor="text1"/>
          <w:sz w:val="18"/>
          <w:szCs w:val="18"/>
        </w:rPr>
        <w:t xml:space="preserve">, </w:t>
      </w:r>
      <w:hyperlink w:anchor="P6000">
        <w:r w:rsidRPr="005F3286">
          <w:rPr>
            <w:rFonts w:ascii="Arial" w:hAnsi="Arial" w:cs="Arial"/>
            <w:color w:val="000000" w:themeColor="text1"/>
            <w:sz w:val="18"/>
            <w:szCs w:val="18"/>
          </w:rPr>
          <w:t>63</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результатах апелляционного рассмотрения делаются отметки на копиях обжалованных судебных решений суда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11.2.10. Информация о результатах рассмотрения дела судом апелляционной инстанции вносится в ПС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3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XII. ДЕЛОПРОИЗВОДСТВО ПО МАТЕРИАЛАМ О ГРУБЫХ</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ДИСЦИПЛИНАРНЫХ ПРОСТУПКАХ ПРИ ПРИМЕНЕНИИ К ВОЕННОСЛУЖАЩИМ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ДИСЦИПЛИНАРНОГО АРЕСТА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60" w:name="P1403"/>
      <w:bookmarkEnd w:id="60"/>
      <w:r w:rsidRPr="005F3286">
        <w:rPr>
          <w:rFonts w:ascii="Arial" w:hAnsi="Arial" w:cs="Arial"/>
          <w:color w:val="000000" w:themeColor="text1"/>
          <w:sz w:val="18"/>
          <w:szCs w:val="18"/>
        </w:rPr>
        <w:t xml:space="preserve">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"Правосудие", журнале учета входящей корреспонденции, заносятся в книгу учета </w:t>
      </w:r>
      <w:hyperlink w:anchor="P6035">
        <w:r w:rsidRPr="005F3286">
          <w:rPr>
            <w:rFonts w:ascii="Arial" w:hAnsi="Arial" w:cs="Arial"/>
            <w:color w:val="000000" w:themeColor="text1"/>
            <w:sz w:val="18"/>
            <w:szCs w:val="18"/>
          </w:rPr>
          <w:t>(форма N 64)</w:t>
        </w:r>
      </w:hyperlink>
      <w:r w:rsidRPr="005F3286">
        <w:rPr>
          <w:rFonts w:ascii="Arial" w:hAnsi="Arial" w:cs="Arial"/>
          <w:color w:val="000000" w:themeColor="text1"/>
          <w:sz w:val="18"/>
          <w:szCs w:val="18"/>
        </w:rPr>
        <w:t xml:space="preserve"> и в алфавитный указатель </w:t>
      </w:r>
      <w:hyperlink w:anchor="P6080">
        <w:r w:rsidRPr="005F3286">
          <w:rPr>
            <w:rFonts w:ascii="Arial" w:hAnsi="Arial" w:cs="Arial"/>
            <w:color w:val="000000" w:themeColor="text1"/>
            <w:sz w:val="18"/>
            <w:szCs w:val="18"/>
          </w:rPr>
          <w:t>(форма N 65)</w:t>
        </w:r>
      </w:hyperlink>
      <w:r w:rsidRPr="005F3286">
        <w:rPr>
          <w:rFonts w:ascii="Arial" w:hAnsi="Arial" w:cs="Arial"/>
          <w:color w:val="000000" w:themeColor="text1"/>
          <w:sz w:val="18"/>
          <w:szCs w:val="18"/>
        </w:rPr>
        <w:t xml:space="preserve">, </w:t>
      </w:r>
      <w:r w:rsidRPr="005F3286">
        <w:rPr>
          <w:rFonts w:ascii="Arial" w:hAnsi="Arial" w:cs="Arial"/>
          <w:color w:val="000000" w:themeColor="text1"/>
          <w:sz w:val="18"/>
          <w:szCs w:val="18"/>
        </w:rPr>
        <w:lastRenderedPageBreak/>
        <w:t>после чего докладываются председателю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3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Материалы распределяются председателем суда либо лицом, им уполномоченным, или с использованием автоматизированного судебного делопроизводства. Не позднее следующего рабочего дня материалы передаются для рассмотрения судье под расписку в журнале учета входящей корреспонденции.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12.2. Ежегодно по окончании календарного года в военном суде заводится новая книга учета материалов о грубых дисциплинарных проступках, совершенных военнослужащими, в которую записываются все дела, не рассмотренные к началу года. В этом случае указываются два номера: числителем - номер дела по книге нового года, знаменателем - номер дела по книге прошедшего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книге учета дел прошлого года делается отметка о том, что дело перенесено в книгу нового года, и указывается новый порядковый номер.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Учет дел нового года начинается с того номера, который является очередным после перерегистрации остатка дел предыдущего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тех случаях, когда книга учета за истекший год незначительно использована, разрешается вести учет материалов о грубых дисциплинарных проступках военнослужащих в новом году в этой же книге по новой нумерации.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12.3. В случае вынесения судьей постановления о возвращении материалов о грубом дисциплинарном проступке указанные материалы с копией постановления судьи возвращаются должностному лицу, направившему их в суд, с отметкой в книге учета </w:t>
      </w:r>
      <w:hyperlink w:anchor="P6035">
        <w:r w:rsidRPr="005F3286">
          <w:rPr>
            <w:rFonts w:ascii="Arial" w:hAnsi="Arial" w:cs="Arial"/>
            <w:color w:val="000000" w:themeColor="text1"/>
            <w:sz w:val="18"/>
            <w:szCs w:val="18"/>
          </w:rPr>
          <w:t>(форма N 64)</w:t>
        </w:r>
      </w:hyperlink>
      <w:r w:rsidRPr="005F3286">
        <w:rPr>
          <w:rFonts w:ascii="Arial" w:hAnsi="Arial" w:cs="Arial"/>
          <w:color w:val="000000" w:themeColor="text1"/>
          <w:sz w:val="18"/>
          <w:szCs w:val="18"/>
        </w:rPr>
        <w:t>. Кроме того, копия постановления направляется военнослужащему, в отношении которого возбуждалось производство о грубом дисциплинарном проступке.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вынесении судьей постановления о соединении материалов о грубом дисциплинарном проступке, совершенном группой военнослужащих, в одно производство учет по книге учета и далее ведется в отношении каждого военнослужащего отдельно.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прекращения производства по материалам о грубом дисциплинарном проступке копия постановления судьи направляется воинскому должностному лицу, направившему материалы в суд, и лицу, в отношении которого прекращено производство, с отметкой в книге учета.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61" w:name="P1413"/>
      <w:bookmarkEnd w:id="61"/>
      <w:r w:rsidRPr="005F3286">
        <w:rPr>
          <w:rFonts w:ascii="Arial" w:hAnsi="Arial" w:cs="Arial"/>
          <w:color w:val="000000" w:themeColor="text1"/>
          <w:sz w:val="18"/>
          <w:szCs w:val="18"/>
        </w:rPr>
        <w:t>12.4. Копия постановления судьи по результатам судебного рассмотрения материалов о грубом дисциплинарном проступке в день его вынесения: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вручается под расписку </w:t>
      </w:r>
      <w:hyperlink w:anchor="P6103">
        <w:r w:rsidRPr="005F3286">
          <w:rPr>
            <w:rFonts w:ascii="Arial" w:hAnsi="Arial" w:cs="Arial"/>
            <w:color w:val="000000" w:themeColor="text1"/>
            <w:sz w:val="18"/>
            <w:szCs w:val="18"/>
          </w:rPr>
          <w:t>(форма N 66)</w:t>
        </w:r>
      </w:hyperlink>
      <w:r w:rsidRPr="005F3286">
        <w:rPr>
          <w:rFonts w:ascii="Arial" w:hAnsi="Arial" w:cs="Arial"/>
          <w:color w:val="000000" w:themeColor="text1"/>
          <w:sz w:val="18"/>
          <w:szCs w:val="18"/>
        </w:rPr>
        <w:t xml:space="preserve"> (направляется) военнослужащему, в отношении которого оно вынесено, а также его защитнику;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вручается под расписку (направляется) командиру воинской части, в которой данный военнослужащий проходит военную службу;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вручается под расписку (направляется) участвовавшему в судебном рассмотрении материалов о грубом дисциплинарном проступке командиру воинской части (начальнику органа военной полиции Вооруженных Сил Российской Федерации), направившему в гарнизонный военный суд указанные материалы, или его представителю;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3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направляется военному прокурору, участвовавшему в судебном рассмотрении материалов о грубом дисциплинарном проступке.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копия постановления состоит из нескольких листов, они должны быть пронумерованы, прошнурованы и скреплены гербовой печатью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постановления судьи о назначении дисциплинарного ареста в день вынесения постановления направляется в орган (должностному лицу), который уполномочен исполнять указанное постановление, для немедленного исполнения.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Военнослужащему, не владеющему русским языком, копия постановления, вынесенного по результатам рассмотрения материалов о грубом дисциплинарном проступке, вручается в переводе на язык, которым он владеет, о чем делается отметка в расписке.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12.5. Секретарем судебного заседания по поручению судьи подшиваются в отдельную папку документы, копии сопроводительных писем (другая переписка, предшествующая судебному разбирательству), подлинное постановление и его копия, а затем документы, касающиеся исполнения постановления судьи. После этого составляется опись, которая заверяется секретарем судебного заседания. </w:t>
      </w:r>
      <w:r w:rsidRPr="005F3286">
        <w:rPr>
          <w:rFonts w:ascii="Arial" w:hAnsi="Arial" w:cs="Arial"/>
          <w:color w:val="000000" w:themeColor="text1"/>
          <w:sz w:val="18"/>
          <w:szCs w:val="18"/>
        </w:rPr>
        <w:lastRenderedPageBreak/>
        <w:t>При изготовлении подлинного экземпляра постановления печатным способом его копия в дело не подшивается.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12.6. В случае подачи жалобы (внесения представления) на постановление судьи указанная жалоба (представление) немедленно докладывается председателю гарнизонного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Подача жалобы (внесение представления) не приостанавливает исполнение постановления судьи гарнизонного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12.7. Жалоба или представление, поданные с пропуском срока на обжалование, при отсутствии ходатайства о восстановлении пропущенного срока постановлением судьи оставляются без рассмотрения. При этом подавшим жалобу или представление разъясняется право на обращение в суд с ходатайством о восстановлении срока обжалования постановления и им устанавливается срок на принесение ходатайства. По истечении установленного срока и отсутствии ходатайства о восстановлении срока обжалования жалоба или представление возвращается лицам, их подавшим.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том случае, когда содержание жалобы (внесенного представления) не соответствует требованиям </w:t>
      </w:r>
      <w:hyperlink r:id="rId440">
        <w:r w:rsidRPr="005F3286">
          <w:rPr>
            <w:rFonts w:ascii="Arial" w:hAnsi="Arial" w:cs="Arial"/>
            <w:color w:val="000000" w:themeColor="text1"/>
            <w:sz w:val="18"/>
            <w:szCs w:val="18"/>
          </w:rPr>
          <w:t>статьи 23</w:t>
        </w:r>
      </w:hyperlink>
      <w:r w:rsidRPr="005F3286">
        <w:rPr>
          <w:rFonts w:ascii="Arial" w:hAnsi="Arial" w:cs="Arial"/>
          <w:color w:val="000000" w:themeColor="text1"/>
          <w:sz w:val="18"/>
          <w:szCs w:val="18"/>
        </w:rPr>
        <w:t xml:space="preserve"> Федерального закона от 1 декабря 2006 г. N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и это препятствует рассмотрению материалов о грубом дисциплинарном проступке окружным (флотским) военным судом, жалоба (внесенное представление) возвращается лицам, их подавшим, с указанием срока пересоставления. Если требования судьи не выполнены и жалоба или представление в установленный судьей срок не поступили, то они считаются неподанными и производство по ним постановлением судьи прекращается.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жалобы и представления, по которым отказано в восстановлении пропущенного срока или производство по которым прекращено, приобщаются к материалам о грубых дисциплинарных проступках военнослужащих.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12.8. В течение трех дней с момента получения жалобы (внесенного представления) на постановление судьи материалы о грубом дисциплинарном проступке с поданной жалобой (внесенным представлением) направляются в окружной (флотский)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Направляемые материалы регистрируются в журнале учета исходящей корреспонденции. В книге учета </w:t>
      </w:r>
      <w:hyperlink w:anchor="P6035">
        <w:r w:rsidRPr="005F3286">
          <w:rPr>
            <w:rFonts w:ascii="Arial" w:hAnsi="Arial" w:cs="Arial"/>
            <w:color w:val="000000" w:themeColor="text1"/>
            <w:sz w:val="18"/>
            <w:szCs w:val="18"/>
          </w:rPr>
          <w:t>(форма N 64)</w:t>
        </w:r>
      </w:hyperlink>
      <w:r w:rsidRPr="005F3286">
        <w:rPr>
          <w:rFonts w:ascii="Arial" w:hAnsi="Arial" w:cs="Arial"/>
          <w:color w:val="000000" w:themeColor="text1"/>
          <w:sz w:val="18"/>
          <w:szCs w:val="18"/>
        </w:rPr>
        <w:t xml:space="preserve"> делается соответствующая отметка.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Военнослужащий, в отношении которого вынесено постановление, его защитник, командир воинской части, в которой данный военнослужащий проходит военную службу, командир воинской части (начальник органа военной полиции Вооруженных Сил Российской Федерации), направивший в гарнизонный военный суд указанные материалы, и военный прокурор, внесший представление, уведомляются о месте и времени рассмотрения жалобы (представления).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4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Необходимые документы военнослужащим, в отношении которых вынесено постановление о назначении дисциплинарного ареста, направляются через орган (должностное лицо), который уполномочен исполнять указанное постановление.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62" w:name="P1433"/>
      <w:bookmarkEnd w:id="62"/>
      <w:r w:rsidRPr="005F3286">
        <w:rPr>
          <w:rFonts w:ascii="Arial" w:hAnsi="Arial" w:cs="Arial"/>
          <w:color w:val="000000" w:themeColor="text1"/>
          <w:sz w:val="18"/>
          <w:szCs w:val="18"/>
        </w:rPr>
        <w:t xml:space="preserve">12.9. Материалы о грубом дисциплинарном проступке, поступившие в окружной (флотский) военный суд для рассмотрения, в день поступления регистрируются в журнале учета входящей корреспонденции и после доклада председателю суда в книге учета (реестре) жалоб (представлений) на постановление по материалам о грубых дисциплинарных проступках военнослужащих </w:t>
      </w:r>
      <w:hyperlink w:anchor="P6120">
        <w:r w:rsidRPr="005F3286">
          <w:rPr>
            <w:rFonts w:ascii="Arial" w:hAnsi="Arial" w:cs="Arial"/>
            <w:color w:val="000000" w:themeColor="text1"/>
            <w:sz w:val="18"/>
            <w:szCs w:val="18"/>
          </w:rPr>
          <w:t>(форма N 67)</w:t>
        </w:r>
      </w:hyperlink>
      <w:r w:rsidRPr="005F3286">
        <w:rPr>
          <w:rFonts w:ascii="Arial" w:hAnsi="Arial" w:cs="Arial"/>
          <w:color w:val="000000" w:themeColor="text1"/>
          <w:sz w:val="18"/>
          <w:szCs w:val="18"/>
        </w:rPr>
        <w:t xml:space="preserve"> с присвоением соответствующего порядкового номера.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4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Материалы о грубых дисциплинарных проступках, совершенных несколькими военнослужащими и объединенных гарнизонным военным судом в одно производство, регистрируются под одним порядковым номером.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12.10. Жалоба (представление) на постановление судьи гарнизонного военного суда рассматривается судьей окружного (флотского) военного суда в течение трех суток со дня поступления жалобы (представления) со всеми материалами о грубом дисциплинарном проступке в окружной (флотский) военный суд, а жалоба (представление) на постановление судьи гарнизонного военного суда о назначении дисциплинарного ареста - в течение одних суток.</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12.11. По результатам рассмотрения жалобы (представления) на постановление судьи гарнизонного военного суда определение судьи окружного (флотского) военного суда в день его вынесения направляется вместе с материалами о грубом дисциплинарном проступке судье гарнизонного военного суда, вынесшему постановление.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Копия определения судьи окружного (флотского) военного суда в день его вынесения вручается под расписку (направляется):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военнослужащему, в отношении которого вынесено постановление судьи гарнизонного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командиру воинской части, в которой военнослужащий, в отношении которого вынесено постановление судьи гарнизонного военного суда, проходит военную службу;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участвовавшему в рассмотрении жалобы (представления) командиру воинской части (начальнику органа военной полиции Вооруженных Сил Российской Федерации), направившему в гарнизонный военный суд материалы о грубом дисциплинарном проступке, или его представителю.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4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Также копия определения в течение трех суток со дня вынесения определения направляется военному прокурору, участвовавшему в рассмотрении жалобы (представления).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дисциплинарного ареста, которым отменяется указанное постановление, исполняется в этой части немедленно, если военнослужащий, в отношении которого вынесено постановление, участвует в рассмотрении жалобы (представления). В иных случаях копия определения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дисциплинарного ареста в день вынесения определения направляется в орган (должностному лицу), который уполномочен исполнять указанное постановление, для немедленного исполнения.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12.12. Материалы о грубом дисциплинарном проступке военнослужащего, возвращенные в военный суд на новое судебное разбирательство после отмены постановления, регистрируются в книге учета как впервые поступившие и получают новый порядковый номер. В алфавитном указателе о повторно поступивших материалах делается новая запись, но с отметкой об их повторном поступлении.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12.13. Информация о результатах рассмотрения материалов о грубом дисциплинарном проступке военнослужащего вносится в ПС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4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XIII. ДЕЛОПРОИЗВОДСТВО ПО МАТЕРИАЛАМ, РАЗРЕШАЕМЫМ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СУДОМ В ПОРЯДКЕ ЗАКОНА РОССИЙСКОЙ ФЕДЕРАЦИИ ОТ 2 ИЮЛЯ</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1992 Г. N 3185-1 "О ПСИХИАТРИЧЕСКОЙ ПОМОЩИ И ГАРАНТИЯХ</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ПРАВ ГРАЖДАН ПРИ ЕЕ ОКАЗАНИИ"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63" w:name="P1454"/>
      <w:bookmarkEnd w:id="63"/>
      <w:r w:rsidRPr="005F3286">
        <w:rPr>
          <w:rFonts w:ascii="Arial" w:hAnsi="Arial" w:cs="Arial"/>
          <w:color w:val="000000" w:themeColor="text1"/>
          <w:sz w:val="18"/>
          <w:szCs w:val="18"/>
        </w:rPr>
        <w:t xml:space="preserve">13.1. Поступившие в военный суд ходатайство о помещении в психиатрический стационар для производства судебно-психиатрической экспертизы подозреваемого или обвиняемого, не содержащегося под стражей, а также заявление о принудительной госпитализации или о продлении срока принудительной госпитализации гражданина, страдающего психическим расстройством, со всеми приложенными материалами после их регистрации в ПС ГАС "Правосудие", журнале учета входящей корреспонденции докладываются председателю военного суда и с его резолюцией представляются соответствующему судье для рассмотрения. Указанные материалы подшиваются в отдельную обложку, их прохождение в суде фиксируется в журнале учета материалов о психиатрической помощи </w:t>
      </w:r>
      <w:hyperlink w:anchor="P6152">
        <w:r w:rsidRPr="005F3286">
          <w:rPr>
            <w:rFonts w:ascii="Arial" w:hAnsi="Arial" w:cs="Arial"/>
            <w:color w:val="000000" w:themeColor="text1"/>
            <w:sz w:val="18"/>
            <w:szCs w:val="18"/>
          </w:rPr>
          <w:t>(форма N 68)</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4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13.2. После рассмотрения данных материалов первый экземпляр постановления (решения) суда подшивается к материалам дела. Органу (лицу), выносившему постановление (подававшему заявление), а в необходимых случаях и прокурору направляется копия постановления (решения)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13.3. Обжалование постановления судьи в соответствии со </w:t>
      </w:r>
      <w:hyperlink r:id="rId446">
        <w:r w:rsidRPr="005F3286">
          <w:rPr>
            <w:rFonts w:ascii="Arial" w:hAnsi="Arial" w:cs="Arial"/>
            <w:color w:val="000000" w:themeColor="text1"/>
            <w:sz w:val="18"/>
            <w:szCs w:val="18"/>
          </w:rPr>
          <w:t>статьей 35</w:t>
        </w:r>
      </w:hyperlink>
      <w:r w:rsidRPr="005F3286">
        <w:rPr>
          <w:rFonts w:ascii="Arial" w:hAnsi="Arial" w:cs="Arial"/>
          <w:color w:val="000000" w:themeColor="text1"/>
          <w:sz w:val="18"/>
          <w:szCs w:val="18"/>
        </w:rPr>
        <w:t xml:space="preserve"> Закона Российской Федерации от 2 июля 1992 г. N 3185-1 "О психиатрической помощи и гарантиях прав граждан при ее оказании" производится через суд, выносивший постановление.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13.4. При рассмотрении повторных материалов в отношении одного и того же лица последующие материалы регистрируются и заносятся в журнал как впервые поступившие.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13.5. В том случае, если на момент рассмотрения материалов лицо уже находилось в психиатрическом стационаре, исполнение считается законченным с момента направления копии решения суда в указанный стационар, в иных случаях - с момента получения уведомления из стационара о помещении в него лица, в отношении которого вынесено постановление (принято решение).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XIV. ДЕЛОПРОИЗВОДСТВО ПО МАТЕРИАЛАМ О НАЛОЖЕНИИ ДЕНЕЖНЫХ</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ВЗЫСКАНИЙ, ШТРАФОВ И ОБРАЩЕНИИ ЗАЛОГА В ДОХОД ГОСУДАРСТВА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14.1. Определение или постановление суда о наложении денежного взыскания, штрафа или </w:t>
      </w:r>
      <w:r w:rsidRPr="005F3286">
        <w:rPr>
          <w:rFonts w:ascii="Arial" w:hAnsi="Arial" w:cs="Arial"/>
          <w:color w:val="000000" w:themeColor="text1"/>
          <w:sz w:val="18"/>
          <w:szCs w:val="18"/>
        </w:rPr>
        <w:lastRenderedPageBreak/>
        <w:t>обращении залога в доход государства выносится и исполняется в соответствии с нормами уголовно-процессуального, административного и гражданского процессуального законодательства.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4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14.2. Лица, на которых может быть наложено денежное взыскание, вызываются в судебное заседание в установленном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14.3. Определение или постановление подшивается к материалам того уголовного (гражданского, административного) дела, в рамках которого оно было вынесено, либо при производстве в соответствии с </w:t>
      </w:r>
      <w:hyperlink r:id="rId448">
        <w:r w:rsidRPr="005F3286">
          <w:rPr>
            <w:rFonts w:ascii="Arial" w:hAnsi="Arial" w:cs="Arial"/>
            <w:color w:val="000000" w:themeColor="text1"/>
            <w:sz w:val="18"/>
            <w:szCs w:val="18"/>
          </w:rPr>
          <w:t>частями 3</w:t>
        </w:r>
      </w:hyperlink>
      <w:r w:rsidRPr="005F3286">
        <w:rPr>
          <w:rFonts w:ascii="Arial" w:hAnsi="Arial" w:cs="Arial"/>
          <w:color w:val="000000" w:themeColor="text1"/>
          <w:sz w:val="18"/>
          <w:szCs w:val="18"/>
        </w:rPr>
        <w:t xml:space="preserve">, </w:t>
      </w:r>
      <w:hyperlink r:id="rId449">
        <w:r w:rsidRPr="005F3286">
          <w:rPr>
            <w:rFonts w:ascii="Arial" w:hAnsi="Arial" w:cs="Arial"/>
            <w:color w:val="000000" w:themeColor="text1"/>
            <w:sz w:val="18"/>
            <w:szCs w:val="18"/>
          </w:rPr>
          <w:t>4</w:t>
        </w:r>
      </w:hyperlink>
      <w:r w:rsidRPr="005F3286">
        <w:rPr>
          <w:rFonts w:ascii="Arial" w:hAnsi="Arial" w:cs="Arial"/>
          <w:color w:val="000000" w:themeColor="text1"/>
          <w:sz w:val="18"/>
          <w:szCs w:val="18"/>
        </w:rPr>
        <w:t xml:space="preserve">, </w:t>
      </w:r>
      <w:hyperlink r:id="rId450">
        <w:r w:rsidRPr="005F3286">
          <w:rPr>
            <w:rFonts w:ascii="Arial" w:hAnsi="Arial" w:cs="Arial"/>
            <w:color w:val="000000" w:themeColor="text1"/>
            <w:sz w:val="18"/>
            <w:szCs w:val="18"/>
          </w:rPr>
          <w:t>6 статьи 118</w:t>
        </w:r>
      </w:hyperlink>
      <w:r w:rsidRPr="005F3286">
        <w:rPr>
          <w:rFonts w:ascii="Arial" w:hAnsi="Arial" w:cs="Arial"/>
          <w:color w:val="000000" w:themeColor="text1"/>
          <w:sz w:val="18"/>
          <w:szCs w:val="18"/>
        </w:rPr>
        <w:t xml:space="preserve"> УПК РФ материалы подшиваются в отдельную папку.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5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14.4. Копия определения или постановления направляется лицу, на которое наложено денежное взыскание, и в случаях, предусмотренных </w:t>
      </w:r>
      <w:hyperlink r:id="rId452">
        <w:r w:rsidRPr="005F3286">
          <w:rPr>
            <w:rFonts w:ascii="Arial" w:hAnsi="Arial" w:cs="Arial"/>
            <w:color w:val="000000" w:themeColor="text1"/>
            <w:sz w:val="18"/>
            <w:szCs w:val="18"/>
          </w:rPr>
          <w:t>частями 3</w:t>
        </w:r>
      </w:hyperlink>
      <w:r w:rsidRPr="005F3286">
        <w:rPr>
          <w:rFonts w:ascii="Arial" w:hAnsi="Arial" w:cs="Arial"/>
          <w:color w:val="000000" w:themeColor="text1"/>
          <w:sz w:val="18"/>
          <w:szCs w:val="18"/>
        </w:rPr>
        <w:t xml:space="preserve">, </w:t>
      </w:r>
      <w:hyperlink r:id="rId453">
        <w:r w:rsidRPr="005F3286">
          <w:rPr>
            <w:rFonts w:ascii="Arial" w:hAnsi="Arial" w:cs="Arial"/>
            <w:color w:val="000000" w:themeColor="text1"/>
            <w:sz w:val="18"/>
            <w:szCs w:val="18"/>
          </w:rPr>
          <w:t>6 статьи 118</w:t>
        </w:r>
      </w:hyperlink>
      <w:r w:rsidRPr="005F3286">
        <w:rPr>
          <w:rFonts w:ascii="Arial" w:hAnsi="Arial" w:cs="Arial"/>
          <w:color w:val="000000" w:themeColor="text1"/>
          <w:sz w:val="18"/>
          <w:szCs w:val="18"/>
        </w:rPr>
        <w:t xml:space="preserve"> УПК РФ, лицу, составившему протокол.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14.5. Определения о наложении судебных штрафов по гражданским и административным делам в порядке </w:t>
      </w:r>
      <w:hyperlink r:id="rId454">
        <w:r w:rsidRPr="005F3286">
          <w:rPr>
            <w:rFonts w:ascii="Arial" w:hAnsi="Arial" w:cs="Arial"/>
            <w:color w:val="000000" w:themeColor="text1"/>
            <w:sz w:val="18"/>
            <w:szCs w:val="18"/>
          </w:rPr>
          <w:t>главы 8</w:t>
        </w:r>
      </w:hyperlink>
      <w:r w:rsidRPr="005F3286">
        <w:rPr>
          <w:rFonts w:ascii="Arial" w:hAnsi="Arial" w:cs="Arial"/>
          <w:color w:val="000000" w:themeColor="text1"/>
          <w:sz w:val="18"/>
          <w:szCs w:val="18"/>
        </w:rPr>
        <w:t xml:space="preserve"> ГПК РФ, </w:t>
      </w:r>
      <w:hyperlink r:id="rId455">
        <w:r w:rsidRPr="005F3286">
          <w:rPr>
            <w:rFonts w:ascii="Arial" w:hAnsi="Arial" w:cs="Arial"/>
            <w:color w:val="000000" w:themeColor="text1"/>
            <w:sz w:val="18"/>
            <w:szCs w:val="18"/>
          </w:rPr>
          <w:t>статей 122</w:t>
        </w:r>
      </w:hyperlink>
      <w:r w:rsidRPr="005F3286">
        <w:rPr>
          <w:rFonts w:ascii="Arial" w:hAnsi="Arial" w:cs="Arial"/>
          <w:color w:val="000000" w:themeColor="text1"/>
          <w:sz w:val="18"/>
          <w:szCs w:val="18"/>
        </w:rPr>
        <w:t xml:space="preserve">, </w:t>
      </w:r>
      <w:hyperlink r:id="rId456">
        <w:r w:rsidRPr="005F3286">
          <w:rPr>
            <w:rFonts w:ascii="Arial" w:hAnsi="Arial" w:cs="Arial"/>
            <w:color w:val="000000" w:themeColor="text1"/>
            <w:sz w:val="18"/>
            <w:szCs w:val="18"/>
          </w:rPr>
          <w:t>123</w:t>
        </w:r>
      </w:hyperlink>
      <w:r w:rsidRPr="005F3286">
        <w:rPr>
          <w:rFonts w:ascii="Arial" w:hAnsi="Arial" w:cs="Arial"/>
          <w:color w:val="000000" w:themeColor="text1"/>
          <w:sz w:val="18"/>
          <w:szCs w:val="18"/>
        </w:rPr>
        <w:t xml:space="preserve"> КАС РФ обращаются к принудительному исполнению после вступления их в законную силу, если штраф не уплачен добровольно.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считается законченным после поступления в суд сведений о полном взыскании либо добровольной уплате присужденных денежных сумм.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14.5 в ред. </w:t>
      </w:r>
      <w:hyperlink r:id="rId45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14.6.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отметка в ПС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14.6 введен </w:t>
      </w:r>
      <w:hyperlink r:id="rId45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bookmarkStart w:id="64" w:name="P1476"/>
      <w:bookmarkEnd w:id="64"/>
      <w:r w:rsidRPr="005F3286">
        <w:rPr>
          <w:rFonts w:ascii="Arial" w:hAnsi="Arial" w:cs="Arial"/>
          <w:color w:val="000000" w:themeColor="text1"/>
          <w:sz w:val="18"/>
          <w:szCs w:val="18"/>
        </w:rPr>
        <w:t>XV. ОБРАЩЕНИЕ К ИСПОЛНЕНИЮ СУДЕБНЫХ АКТОВ ВОЕННЫХ СУДОВ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15.1. Общие правила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15.1.1. Обращение к исполнению судебных актов, указанных в </w:t>
      </w:r>
      <w:hyperlink w:anchor="P66">
        <w:r w:rsidRPr="005F3286">
          <w:rPr>
            <w:rFonts w:ascii="Arial" w:hAnsi="Arial" w:cs="Arial"/>
            <w:color w:val="000000" w:themeColor="text1"/>
            <w:sz w:val="18"/>
            <w:szCs w:val="18"/>
          </w:rPr>
          <w:t>пункте 2.1.8</w:t>
        </w:r>
      </w:hyperlink>
      <w:r w:rsidRPr="005F3286">
        <w:rPr>
          <w:rFonts w:ascii="Arial" w:hAnsi="Arial" w:cs="Arial"/>
          <w:color w:val="000000" w:themeColor="text1"/>
          <w:sz w:val="18"/>
          <w:szCs w:val="18"/>
        </w:rPr>
        <w:t xml:space="preserve"> настоящей Инструкции, возлагается на военный суд, их постановивший при рассмотрении дела в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Судебные акты военного суда обращаются к исполнению после вступления их в законную силу, за исключением случаев, когда по закону предусмотрено их немедленное исполнение.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Контроль за своевременным и правильным обращением к исполнению судебных актов военного суда осуществляется председателем суда и судьями, под председательством которых рассматривались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15.1.2. Направляемые на исполнение копии приговоров, решений, определений, постановлений и выдаваемые судом судебные приказы заверяются в соответствии с положениями </w:t>
      </w:r>
      <w:hyperlink w:anchor="P192">
        <w:r w:rsidRPr="005F3286">
          <w:rPr>
            <w:rFonts w:ascii="Arial" w:hAnsi="Arial" w:cs="Arial"/>
            <w:color w:val="000000" w:themeColor="text1"/>
            <w:sz w:val="18"/>
            <w:szCs w:val="18"/>
          </w:rPr>
          <w:t>пункта 3.3.4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тех случаях, когда приговор, решение, определение или постановление изменены вышестоящим судом, об этом делается отметка на соответствующей копии судебного постановления. К копиям приговора, решения, определения, постановления, измененным при рассмотрении дела в апелляционном порядке, по заявлению заинтересованных лиц прилагаются копии апелляционных определения, постановления.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Переписка по обращению к исполнению судебных актов военного суда возлагается на секретаря судебного заседания либо на работника аппарата военного суда, ответственного за обращение судебных актов к исполнению.</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65" w:name="P1486"/>
      <w:bookmarkEnd w:id="65"/>
      <w:r w:rsidRPr="005F3286">
        <w:rPr>
          <w:rFonts w:ascii="Arial" w:hAnsi="Arial" w:cs="Arial"/>
          <w:color w:val="000000" w:themeColor="text1"/>
          <w:sz w:val="18"/>
          <w:szCs w:val="18"/>
        </w:rPr>
        <w:t xml:space="preserve">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или передаются на бумажном носителе под подпись в журнале </w:t>
      </w:r>
      <w:hyperlink w:anchor="P6224">
        <w:r w:rsidRPr="005F3286">
          <w:rPr>
            <w:rFonts w:ascii="Arial" w:hAnsi="Arial" w:cs="Arial"/>
            <w:color w:val="000000" w:themeColor="text1"/>
            <w:sz w:val="18"/>
            <w:szCs w:val="18"/>
          </w:rPr>
          <w:t>(форма N 68.2)</w:t>
        </w:r>
      </w:hyperlink>
      <w:r w:rsidRPr="005F3286">
        <w:rPr>
          <w:rFonts w:ascii="Arial" w:hAnsi="Arial" w:cs="Arial"/>
          <w:color w:val="000000" w:themeColor="text1"/>
          <w:sz w:val="18"/>
          <w:szCs w:val="18"/>
        </w:rPr>
        <w:t xml:space="preserve"> в финансовую службу суда для производства оплаты.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15.10.2019 </w:t>
      </w:r>
      <w:hyperlink r:id="rId459">
        <w:r w:rsidRPr="005F3286">
          <w:rPr>
            <w:rFonts w:ascii="Arial" w:hAnsi="Arial" w:cs="Arial"/>
            <w:color w:val="000000" w:themeColor="text1"/>
            <w:sz w:val="18"/>
            <w:szCs w:val="18"/>
          </w:rPr>
          <w:t>N 236</w:t>
        </w:r>
      </w:hyperlink>
      <w:r w:rsidRPr="005F3286">
        <w:rPr>
          <w:rFonts w:ascii="Arial" w:hAnsi="Arial" w:cs="Arial"/>
          <w:color w:val="000000" w:themeColor="text1"/>
          <w:sz w:val="18"/>
          <w:szCs w:val="18"/>
        </w:rPr>
        <w:t xml:space="preserve">, от 27.12.2024 </w:t>
      </w:r>
      <w:hyperlink r:id="rId460">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Копии определений (постановлений) гарнизонного военного суда (судьи) о возмещении процессуальных издержек, выполненные на бумажном носителе, направляются в управление Судебного департамента в субъекте Российской Федерации с сопроводительным письмом </w:t>
      </w:r>
      <w:hyperlink w:anchor="P6186">
        <w:r w:rsidRPr="005F3286">
          <w:rPr>
            <w:rFonts w:ascii="Arial" w:hAnsi="Arial" w:cs="Arial"/>
            <w:color w:val="000000" w:themeColor="text1"/>
            <w:sz w:val="18"/>
            <w:szCs w:val="18"/>
          </w:rPr>
          <w:t>(форма N 68.1)</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6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определения (постановления) военного суда (судьи) также направляются (выдаются) лицам, которым должны осуществляться денежные выплаты.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Копии сопроводительных писем гарнизонного военного суда о направлении копий судебных актов на оплату процессуальных издержек формируются в отдельный наряд. При необходимости в порядке, </w:t>
      </w:r>
      <w:r w:rsidRPr="005F3286">
        <w:rPr>
          <w:rFonts w:ascii="Arial" w:hAnsi="Arial" w:cs="Arial"/>
          <w:color w:val="000000" w:themeColor="text1"/>
          <w:sz w:val="18"/>
          <w:szCs w:val="18"/>
        </w:rPr>
        <w:lastRenderedPageBreak/>
        <w:t>установленном председателем суда, в данный наряд подшиваются копии направленных определений (постановлений) военного суда (судьи) на выплату процессуальных издержек.</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Определения (постановления) военного суда (судьи) на оплату процессуальных издержек за счет средств федерального бюджета, выполненные, в том числе, в электронном виде, подлежат учету в журнале </w:t>
      </w:r>
      <w:hyperlink w:anchor="P6224">
        <w:r w:rsidRPr="005F3286">
          <w:rPr>
            <w:rFonts w:ascii="Arial" w:hAnsi="Arial" w:cs="Arial"/>
            <w:color w:val="000000" w:themeColor="text1"/>
            <w:sz w:val="18"/>
            <w:szCs w:val="18"/>
          </w:rPr>
          <w:t>(форма N 68.2)</w:t>
        </w:r>
      </w:hyperlink>
      <w:r w:rsidRPr="005F3286">
        <w:rPr>
          <w:rFonts w:ascii="Arial" w:hAnsi="Arial" w:cs="Arial"/>
          <w:color w:val="000000" w:themeColor="text1"/>
          <w:sz w:val="18"/>
          <w:szCs w:val="18"/>
        </w:rPr>
        <w:t xml:space="preserve"> либо в формируемом автоматически посредством ПС ГАС "Правосудие" реестре с последующим его распечатыванием в конце рабочего дня либо по мере необходимости и помещением распечатанных страниц в соответствующий наряд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6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(постановление) суда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направлены в соответствующую финансовую службу суда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которая направляется в финансовую службу суда (управления Судебного департамента в субъекте Российской Федерации) на оплату.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6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6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15.1.2-1 введен </w:t>
      </w:r>
      <w:hyperlink r:id="rId46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66" w:name="P1499"/>
      <w:bookmarkEnd w:id="66"/>
      <w:r w:rsidRPr="005F3286">
        <w:rPr>
          <w:rFonts w:ascii="Arial" w:hAnsi="Arial" w:cs="Arial"/>
          <w:color w:val="000000" w:themeColor="text1"/>
          <w:sz w:val="18"/>
          <w:szCs w:val="18"/>
        </w:rPr>
        <w:t xml:space="preserve">15.1.3. Содержание исполнительного листа должно соответствовать требованиям </w:t>
      </w:r>
      <w:hyperlink r:id="rId466">
        <w:r w:rsidRPr="005F3286">
          <w:rPr>
            <w:rFonts w:ascii="Arial" w:hAnsi="Arial" w:cs="Arial"/>
            <w:color w:val="000000" w:themeColor="text1"/>
            <w:sz w:val="18"/>
            <w:szCs w:val="18"/>
          </w:rPr>
          <w:t>статьи 13</w:t>
        </w:r>
      </w:hyperlink>
      <w:r w:rsidRPr="005F3286">
        <w:rPr>
          <w:rFonts w:ascii="Arial" w:hAnsi="Arial" w:cs="Arial"/>
          <w:color w:val="000000" w:themeColor="text1"/>
          <w:sz w:val="18"/>
          <w:szCs w:val="18"/>
        </w:rPr>
        <w:t xml:space="preserve"> Федерального закона от 2 октября 2007 г. N 229-ФЗ "Об исполнительном производстве". Исполнительные листы заполняются без помарок, дополнений и исправлений, подписываются судьей и заверяются гербовой печатью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Одновременно с оригиналами исполнительного документа и сопроводительного письма к нему изготавливаются их копии, которые подшиваются к материалам дела. Сведения о серии, номере и дате выдачи исполнительного листа подлежат внесению в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6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Исполнительный лист, судебный приказ, постановление по делу об административном правонарушении могут быть направлены судом на исполнение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направлении исполнительного листа в форме электронного документа его изготовление на бумажном носителе не производится.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 направлении (выдаче) исполнительного листа, в том числе в электронном виде, делается соответствующая отметка в журнале учета выдаваемых (направляемых) исполнительных документов </w:t>
      </w:r>
      <w:hyperlink w:anchor="P6283">
        <w:r w:rsidRPr="005F3286">
          <w:rPr>
            <w:rFonts w:ascii="Arial" w:hAnsi="Arial" w:cs="Arial"/>
            <w:color w:val="000000" w:themeColor="text1"/>
            <w:sz w:val="18"/>
            <w:szCs w:val="18"/>
          </w:rPr>
          <w:t>(форма N 69)</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Учет, хранение, использование и уничтожение бланков исполнительных листов осуществляются в соответствии с </w:t>
      </w:r>
      <w:hyperlink r:id="rId468">
        <w:r w:rsidRPr="005F3286">
          <w:rPr>
            <w:rFonts w:ascii="Arial" w:hAnsi="Arial" w:cs="Arial"/>
            <w:color w:val="000000" w:themeColor="text1"/>
            <w:sz w:val="18"/>
            <w:szCs w:val="18"/>
          </w:rPr>
          <w:t>правилами</w:t>
        </w:r>
      </w:hyperlink>
      <w:r w:rsidRPr="005F3286">
        <w:rPr>
          <w:rFonts w:ascii="Arial" w:hAnsi="Arial" w:cs="Arial"/>
          <w:color w:val="000000" w:themeColor="text1"/>
          <w:sz w:val="18"/>
          <w:szCs w:val="18"/>
        </w:rPr>
        <w:t xml:space="preserve">, утвержденными постановлением Правительства Российской Федерации от 31 июля 2008 г. N 579 "О бланках исполнительных листов", </w:t>
      </w:r>
      <w:hyperlink r:id="rId469">
        <w:r w:rsidRPr="005F3286">
          <w:rPr>
            <w:rFonts w:ascii="Arial" w:hAnsi="Arial" w:cs="Arial"/>
            <w:color w:val="000000" w:themeColor="text1"/>
            <w:sz w:val="18"/>
            <w:szCs w:val="18"/>
          </w:rPr>
          <w:t>Инструкцией</w:t>
        </w:r>
      </w:hyperlink>
      <w:r w:rsidRPr="005F3286">
        <w:rPr>
          <w:rFonts w:ascii="Arial" w:hAnsi="Arial" w:cs="Arial"/>
          <w:color w:val="000000" w:themeColor="text1"/>
          <w:sz w:val="18"/>
          <w:szCs w:val="18"/>
        </w:rPr>
        <w:t xml:space="preserve">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от 25 октября 2023 г. N 216.</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Учет обращенных к исполнению исполнительных листов по уголовным, административным, гражданским делам и постановлений по делам об административных правонарушениях ведется в журнале </w:t>
      </w:r>
      <w:hyperlink w:anchor="P6283">
        <w:r w:rsidRPr="005F3286">
          <w:rPr>
            <w:rFonts w:ascii="Arial" w:hAnsi="Arial" w:cs="Arial"/>
            <w:color w:val="000000" w:themeColor="text1"/>
            <w:sz w:val="18"/>
            <w:szCs w:val="18"/>
          </w:rPr>
          <w:t>(форма N 69)</w:t>
        </w:r>
      </w:hyperlink>
      <w:r w:rsidRPr="005F3286">
        <w:rPr>
          <w:rFonts w:ascii="Arial" w:hAnsi="Arial" w:cs="Arial"/>
          <w:color w:val="000000" w:themeColor="text1"/>
          <w:sz w:val="18"/>
          <w:szCs w:val="18"/>
        </w:rPr>
        <w:t xml:space="preserve"> либо в формируемом автоматически посредством ПС ГАС "Правосудие" реестре с последующим его распечатыванием в конце рабочего дня либо по мере необходимости и помещением распечатанных страниц в соответствующий наряд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15.1.3 в ред. </w:t>
      </w:r>
      <w:hyperlink r:id="rId47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15.1.4. При вынесении частного постановления, определения, представления подлинник подшивается в дело, а заверенная надлежащим образом копия частного постановления, определения, представления, вынесенного судом при выявлении случаев нарушения законности по уголовному, гражданскому или </w:t>
      </w:r>
      <w:r w:rsidRPr="005F3286">
        <w:rPr>
          <w:rFonts w:ascii="Arial" w:hAnsi="Arial" w:cs="Arial"/>
          <w:color w:val="000000" w:themeColor="text1"/>
          <w:sz w:val="18"/>
          <w:szCs w:val="18"/>
        </w:rPr>
        <w:lastRenderedPageBreak/>
        <w:t>административному делу, делу об административном правонарушении, уполномоченным работником аппарата суда с сопроводительным письмом направляется в органы, организации или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постановления, определения, представления, если иной срок не установлен в частном постановлении, определении, представлении.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7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67" w:name="P1510"/>
      <w:bookmarkEnd w:id="67"/>
      <w:r w:rsidRPr="005F3286">
        <w:rPr>
          <w:rFonts w:ascii="Arial" w:hAnsi="Arial" w:cs="Arial"/>
          <w:color w:val="000000" w:themeColor="text1"/>
          <w:sz w:val="18"/>
          <w:szCs w:val="18"/>
        </w:rPr>
        <w:t xml:space="preserve">Копии частных определений (постановлений), представлений направляются соответствующему должностному лицу, органу военного управления немедленно после их вынесения и регистрируются в журнале учета частных определений (постановлений), представлений по судебным делам </w:t>
      </w:r>
      <w:hyperlink w:anchor="P6344">
        <w:r w:rsidRPr="005F3286">
          <w:rPr>
            <w:rFonts w:ascii="Arial" w:hAnsi="Arial" w:cs="Arial"/>
            <w:color w:val="000000" w:themeColor="text1"/>
            <w:sz w:val="18"/>
            <w:szCs w:val="18"/>
          </w:rPr>
          <w:t>(форма N 70)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Информация об исполнении частного постановления, определения, представления вносится в контрольные листы (</w:t>
      </w:r>
      <w:hyperlink w:anchor="P6389">
        <w:r w:rsidRPr="005F3286">
          <w:rPr>
            <w:rFonts w:ascii="Arial" w:hAnsi="Arial" w:cs="Arial"/>
            <w:color w:val="000000" w:themeColor="text1"/>
            <w:sz w:val="18"/>
            <w:szCs w:val="18"/>
          </w:rPr>
          <w:t>формы N 71</w:t>
        </w:r>
      </w:hyperlink>
      <w:r w:rsidRPr="005F3286">
        <w:rPr>
          <w:rFonts w:ascii="Arial" w:hAnsi="Arial" w:cs="Arial"/>
          <w:color w:val="000000" w:themeColor="text1"/>
          <w:sz w:val="18"/>
          <w:szCs w:val="18"/>
        </w:rPr>
        <w:t xml:space="preserve">, </w:t>
      </w:r>
      <w:hyperlink w:anchor="P6451">
        <w:r w:rsidRPr="005F3286">
          <w:rPr>
            <w:rFonts w:ascii="Arial" w:hAnsi="Arial" w:cs="Arial"/>
            <w:color w:val="000000" w:themeColor="text1"/>
            <w:sz w:val="18"/>
            <w:szCs w:val="18"/>
          </w:rPr>
          <w:t>N 72</w:t>
        </w:r>
      </w:hyperlink>
      <w:r w:rsidRPr="005F3286">
        <w:rPr>
          <w:rFonts w:ascii="Arial" w:hAnsi="Arial" w:cs="Arial"/>
          <w:color w:val="000000" w:themeColor="text1"/>
          <w:sz w:val="18"/>
          <w:szCs w:val="18"/>
        </w:rPr>
        <w:t xml:space="preserve">, </w:t>
      </w:r>
      <w:hyperlink w:anchor="P6493">
        <w:r w:rsidRPr="005F3286">
          <w:rPr>
            <w:rFonts w:ascii="Arial" w:hAnsi="Arial" w:cs="Arial"/>
            <w:color w:val="000000" w:themeColor="text1"/>
            <w:sz w:val="18"/>
            <w:szCs w:val="18"/>
          </w:rPr>
          <w:t>N 73</w:t>
        </w:r>
      </w:hyperlink>
      <w:r w:rsidRPr="005F3286">
        <w:rPr>
          <w:rFonts w:ascii="Arial" w:hAnsi="Arial" w:cs="Arial"/>
          <w:color w:val="000000" w:themeColor="text1"/>
          <w:sz w:val="18"/>
          <w:szCs w:val="18"/>
        </w:rPr>
        <w:t>). Копии частного постановления, определения, представления и сопроводительного письма, а также сообщение организации или должностного лица о принятых мерах помещаются в соответствующий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7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Информация о направлении и исполнении частного определения вносится в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7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15.1.5. Во всех случаях задержки исполнения либо приостановления исполнительного производства запросы о его возобновлении один раз в квартал направляются судом органам, осуществляющим исполнение.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68" w:name="P1516"/>
      <w:bookmarkEnd w:id="68"/>
      <w:r w:rsidRPr="005F3286">
        <w:rPr>
          <w:rFonts w:ascii="Arial" w:hAnsi="Arial" w:cs="Arial"/>
          <w:color w:val="000000" w:themeColor="text1"/>
          <w:sz w:val="18"/>
          <w:szCs w:val="18"/>
        </w:rPr>
        <w:t>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проверке исполнения судья, председательствовавший по делу, или председатель военного суда обязан просмотреть все производство по исполнению судебного акта и в контрольном листе (</w:t>
      </w:r>
      <w:hyperlink w:anchor="P6389">
        <w:r w:rsidRPr="005F3286">
          <w:rPr>
            <w:rFonts w:ascii="Arial" w:hAnsi="Arial" w:cs="Arial"/>
            <w:color w:val="000000" w:themeColor="text1"/>
            <w:sz w:val="18"/>
            <w:szCs w:val="18"/>
          </w:rPr>
          <w:t>формы N 71</w:t>
        </w:r>
      </w:hyperlink>
      <w:r w:rsidRPr="005F3286">
        <w:rPr>
          <w:rFonts w:ascii="Arial" w:hAnsi="Arial" w:cs="Arial"/>
          <w:color w:val="000000" w:themeColor="text1"/>
          <w:sz w:val="18"/>
          <w:szCs w:val="18"/>
        </w:rPr>
        <w:t xml:space="preserve">, </w:t>
      </w:r>
      <w:hyperlink w:anchor="P6451">
        <w:r w:rsidRPr="005F3286">
          <w:rPr>
            <w:rFonts w:ascii="Arial" w:hAnsi="Arial" w:cs="Arial"/>
            <w:color w:val="000000" w:themeColor="text1"/>
            <w:sz w:val="18"/>
            <w:szCs w:val="18"/>
          </w:rPr>
          <w:t>72</w:t>
        </w:r>
      </w:hyperlink>
      <w:r w:rsidRPr="005F3286">
        <w:rPr>
          <w:rFonts w:ascii="Arial" w:hAnsi="Arial" w:cs="Arial"/>
          <w:color w:val="000000" w:themeColor="text1"/>
          <w:sz w:val="18"/>
          <w:szCs w:val="18"/>
        </w:rPr>
        <w:t xml:space="preserve">, </w:t>
      </w:r>
      <w:hyperlink w:anchor="P6493">
        <w:r w:rsidRPr="005F3286">
          <w:rPr>
            <w:rFonts w:ascii="Arial" w:hAnsi="Arial" w:cs="Arial"/>
            <w:color w:val="000000" w:themeColor="text1"/>
            <w:sz w:val="18"/>
            <w:szCs w:val="18"/>
          </w:rPr>
          <w:t>73</w:t>
        </w:r>
      </w:hyperlink>
      <w:r w:rsidRPr="005F3286">
        <w:rPr>
          <w:rFonts w:ascii="Arial" w:hAnsi="Arial" w:cs="Arial"/>
          <w:color w:val="000000" w:themeColor="text1"/>
          <w:sz w:val="18"/>
          <w:szCs w:val="18"/>
        </w:rPr>
        <w:t>) оконченного производством дела наложить резолюцию о сдаче дела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15.1.7. Правильное и своевременное исполнение судебных актов, ежеквартально проверяются комиссией, назначаемой председателем военного суда. Результаты проверки оформляются актом, который утверждается председателем военного суда. В акте следует указывать общее количество дел, находящихся на контроле, количество исполненных дел за проверяемый период, даты направления запросов, анализ причин длительного нахождения на контроле исполнения по каждому делу и соответствующие рекомендации лицу, ответственному за исполнение.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7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15.2. Обращение к исполнению приговоров, определений</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и постановлений военного суда по уголовным делам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15.2.1. В соответствии с </w:t>
      </w:r>
      <w:hyperlink r:id="rId475">
        <w:r w:rsidRPr="005F3286">
          <w:rPr>
            <w:rFonts w:ascii="Arial" w:hAnsi="Arial" w:cs="Arial"/>
            <w:color w:val="000000" w:themeColor="text1"/>
            <w:sz w:val="18"/>
            <w:szCs w:val="18"/>
          </w:rPr>
          <w:t>частью 1 статьи 393</w:t>
        </w:r>
      </w:hyperlink>
      <w:r w:rsidRPr="005F3286">
        <w:rPr>
          <w:rFonts w:ascii="Arial" w:hAnsi="Arial" w:cs="Arial"/>
          <w:color w:val="000000" w:themeColor="text1"/>
          <w:sz w:val="18"/>
          <w:szCs w:val="18"/>
        </w:rPr>
        <w:t xml:space="preserve"> УПК РФ обращение к исполнению приговора, определения, постановления суда возлагается на суд, рассматривавший уголовное дело в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15.2.2. Приговор обращается к исполнению судом первой инстанции в течение трех суток со дня его вступления в законную силу или возвращения уголовного дела из суда апелляционной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или постановление суда первой инстанции обращается к исполнению по истечении срока его обжалования в апелляционном порядке либо по возвращении дела из апелляционной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или постановление суда, не подлежащее обжалованию в апелляционном порядке, обращается к исполнению немедленно.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или постановление суда о прекращении уголовного дела, вынесенное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69" w:name="P1528"/>
      <w:bookmarkEnd w:id="69"/>
      <w:r w:rsidRPr="005F3286">
        <w:rPr>
          <w:rFonts w:ascii="Arial" w:hAnsi="Arial" w:cs="Arial"/>
          <w:color w:val="000000" w:themeColor="text1"/>
          <w:sz w:val="18"/>
          <w:szCs w:val="18"/>
        </w:rPr>
        <w:t xml:space="preserve">15.2.3. Суд первой инстанции направляет для исполнения распоряжение об исполнении вступившего в законную силу приговора </w:t>
      </w:r>
      <w:hyperlink w:anchor="P6528">
        <w:r w:rsidRPr="005F3286">
          <w:rPr>
            <w:rFonts w:ascii="Arial" w:hAnsi="Arial" w:cs="Arial"/>
            <w:color w:val="000000" w:themeColor="text1"/>
            <w:sz w:val="18"/>
            <w:szCs w:val="18"/>
          </w:rPr>
          <w:t>(форма N 74)</w:t>
        </w:r>
      </w:hyperlink>
      <w:r w:rsidRPr="005F3286">
        <w:rPr>
          <w:rFonts w:ascii="Arial" w:hAnsi="Arial" w:cs="Arial"/>
          <w:color w:val="000000" w:themeColor="text1"/>
          <w:sz w:val="18"/>
          <w:szCs w:val="18"/>
        </w:rPr>
        <w:t xml:space="preserve"> вместе с документами, указанными в </w:t>
      </w:r>
      <w:hyperlink r:id="rId476">
        <w:r w:rsidRPr="005F3286">
          <w:rPr>
            <w:rFonts w:ascii="Arial" w:hAnsi="Arial" w:cs="Arial"/>
            <w:color w:val="000000" w:themeColor="text1"/>
            <w:sz w:val="18"/>
            <w:szCs w:val="18"/>
          </w:rPr>
          <w:t>статье 393</w:t>
        </w:r>
      </w:hyperlink>
      <w:r w:rsidRPr="005F3286">
        <w:rPr>
          <w:rFonts w:ascii="Arial" w:hAnsi="Arial" w:cs="Arial"/>
          <w:color w:val="000000" w:themeColor="text1"/>
          <w:sz w:val="18"/>
          <w:szCs w:val="18"/>
        </w:rPr>
        <w:t xml:space="preserve">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(прокурору), осуществляющему поддержание государственного обвинения в суде.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7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распоряжении об исполнении приговора указывается наименование учреждения или органа, на который возложена обязанность привести приговор в исполнение, название суда, постановившего приговор, </w:t>
      </w:r>
      <w:r w:rsidRPr="005F3286">
        <w:rPr>
          <w:rFonts w:ascii="Arial" w:hAnsi="Arial" w:cs="Arial"/>
          <w:color w:val="000000" w:themeColor="text1"/>
          <w:sz w:val="18"/>
          <w:szCs w:val="18"/>
        </w:rPr>
        <w:lastRenderedPageBreak/>
        <w:t>дата постановления приговора, фамилия, имя и отчество осужденного, дата и место его рождения, дата вступления приговора в законную силу и предписание о приведении приговора в исполнение. Этот документ подписывается судьей, председательствовавшим по делу, или председателем суда и секретарем судебного заседания.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Если приговор вынесен в отношении нескольких лиц, на каждого осужденного подготавливается отдельное распоряжение об исполнении вступившего в законную силу приговора, к которому прикладываются документы, указанные в </w:t>
      </w:r>
      <w:hyperlink r:id="rId478">
        <w:r w:rsidRPr="005F3286">
          <w:rPr>
            <w:rFonts w:ascii="Arial" w:hAnsi="Arial" w:cs="Arial"/>
            <w:color w:val="000000" w:themeColor="text1"/>
            <w:sz w:val="18"/>
            <w:szCs w:val="18"/>
          </w:rPr>
          <w:t>статье 393</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15.2.4. В соответствии с Положением о едином порядке регистрации уголовных дел и учета преступлений, утвержденным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N 39/1070/1021/253/780/353/399 "О едином учете преступлений", после вступления судебного решения в законную силу или возвращения уголовного дела из вышестоящей судебной инстанции в статистической карточке </w:t>
      </w:r>
      <w:hyperlink r:id="rId479">
        <w:r w:rsidRPr="005F3286">
          <w:rPr>
            <w:rFonts w:ascii="Arial" w:hAnsi="Arial" w:cs="Arial"/>
            <w:color w:val="000000" w:themeColor="text1"/>
            <w:sz w:val="18"/>
            <w:szCs w:val="18"/>
          </w:rPr>
          <w:t>формы N 6</w:t>
        </w:r>
      </w:hyperlink>
      <w:r w:rsidRPr="005F3286">
        <w:rPr>
          <w:rFonts w:ascii="Arial" w:hAnsi="Arial" w:cs="Arial"/>
          <w:color w:val="000000" w:themeColor="text1"/>
          <w:sz w:val="18"/>
          <w:szCs w:val="18"/>
        </w:rPr>
        <w:t xml:space="preserve">, утвержденной указанным приказом (по делу частного обвинения - также в </w:t>
      </w:r>
      <w:hyperlink r:id="rId480">
        <w:r w:rsidRPr="005F3286">
          <w:rPr>
            <w:rFonts w:ascii="Arial" w:hAnsi="Arial" w:cs="Arial"/>
            <w:color w:val="000000" w:themeColor="text1"/>
            <w:sz w:val="18"/>
            <w:szCs w:val="18"/>
          </w:rPr>
          <w:t>приложении</w:t>
        </w:r>
      </w:hyperlink>
      <w:r w:rsidRPr="005F3286">
        <w:rPr>
          <w:rFonts w:ascii="Arial" w:hAnsi="Arial" w:cs="Arial"/>
          <w:color w:val="000000" w:themeColor="text1"/>
          <w:sz w:val="18"/>
          <w:szCs w:val="18"/>
        </w:rPr>
        <w:t xml:space="preserve"> к статистической карточке формы N 6), отражаются сведения, относящиеся к судебному производству, которые заверяются подписью судьи, рассмотревшего дело, и в течение трех суток статистическая карточка </w:t>
      </w:r>
      <w:hyperlink r:id="rId481">
        <w:r w:rsidRPr="005F3286">
          <w:rPr>
            <w:rFonts w:ascii="Arial" w:hAnsi="Arial" w:cs="Arial"/>
            <w:color w:val="000000" w:themeColor="text1"/>
            <w:sz w:val="18"/>
            <w:szCs w:val="18"/>
          </w:rPr>
          <w:t>формы N 6</w:t>
        </w:r>
      </w:hyperlink>
      <w:r w:rsidRPr="005F3286">
        <w:rPr>
          <w:rFonts w:ascii="Arial" w:hAnsi="Arial" w:cs="Arial"/>
          <w:color w:val="000000" w:themeColor="text1"/>
          <w:sz w:val="18"/>
          <w:szCs w:val="18"/>
        </w:rPr>
        <w:t xml:space="preserve"> направляется в регистрационно-учетное подразделение органа, направившего уголовное дело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Учетные данные по делам частного обвинения, по которым вынесен обвинительный приговор, вносятся в статистическую карточку </w:t>
      </w:r>
      <w:hyperlink r:id="rId482">
        <w:r w:rsidRPr="005F3286">
          <w:rPr>
            <w:rFonts w:ascii="Arial" w:hAnsi="Arial" w:cs="Arial"/>
            <w:color w:val="000000" w:themeColor="text1"/>
            <w:sz w:val="18"/>
            <w:szCs w:val="18"/>
          </w:rPr>
          <w:t>формы N 6</w:t>
        </w:r>
      </w:hyperlink>
      <w:r w:rsidRPr="005F3286">
        <w:rPr>
          <w:rFonts w:ascii="Arial" w:hAnsi="Arial" w:cs="Arial"/>
          <w:color w:val="000000" w:themeColor="text1"/>
          <w:sz w:val="18"/>
          <w:szCs w:val="18"/>
        </w:rPr>
        <w:t xml:space="preserve"> и в </w:t>
      </w:r>
      <w:hyperlink r:id="rId483">
        <w:r w:rsidRPr="005F3286">
          <w:rPr>
            <w:rFonts w:ascii="Arial" w:hAnsi="Arial" w:cs="Arial"/>
            <w:color w:val="000000" w:themeColor="text1"/>
            <w:sz w:val="18"/>
            <w:szCs w:val="18"/>
          </w:rPr>
          <w:t>приложение</w:t>
        </w:r>
      </w:hyperlink>
      <w:r w:rsidRPr="005F3286">
        <w:rPr>
          <w:rFonts w:ascii="Arial" w:hAnsi="Arial" w:cs="Arial"/>
          <w:color w:val="000000" w:themeColor="text1"/>
          <w:sz w:val="18"/>
          <w:szCs w:val="18"/>
        </w:rPr>
        <w:t xml:space="preserve"> к статистической карточке формы N 6 судом, вынесшим приговор. По делам частного обвинения при обращении обвинительного приговора к исполнению карточка и приложение к ней направляются в орган внутренних дел по территориальности.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 дсп/73 дсп/1 адсп/113 дсп/108 дсп/75 дсп/93 дсп/19 дсп/324 дсп/133 дсп/63 дсп/14/95 дсп.</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8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0" w:name="P1536"/>
      <w:bookmarkEnd w:id="70"/>
      <w:r w:rsidRPr="005F3286">
        <w:rPr>
          <w:rFonts w:ascii="Arial" w:hAnsi="Arial" w:cs="Arial"/>
          <w:color w:val="000000" w:themeColor="text1"/>
          <w:sz w:val="18"/>
          <w:szCs w:val="18"/>
        </w:rPr>
        <w:t>15.2.5.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военные комиссариаты по месту жительства осужденного в двухнедельный срок со дня вынесения приговора (постановления, определения), но не ранее даты их вступления в законную силу, уполномоченным работником аппарата суда направляются в электронном виде соответствующие сведения, а также подписанное судьей сообщение с приложением воинских документов осужденных (при их наличии) (</w:t>
      </w:r>
      <w:hyperlink r:id="rId485">
        <w:r w:rsidRPr="005F3286">
          <w:rPr>
            <w:rFonts w:ascii="Arial" w:hAnsi="Arial" w:cs="Arial"/>
            <w:color w:val="000000" w:themeColor="text1"/>
            <w:sz w:val="18"/>
            <w:szCs w:val="18"/>
          </w:rPr>
          <w:t>статья 4</w:t>
        </w:r>
      </w:hyperlink>
      <w:r w:rsidRPr="005F3286">
        <w:rPr>
          <w:rFonts w:ascii="Arial" w:hAnsi="Arial" w:cs="Arial"/>
          <w:color w:val="000000" w:themeColor="text1"/>
          <w:sz w:val="18"/>
          <w:szCs w:val="18"/>
        </w:rPr>
        <w:t xml:space="preserve"> Федерального закона от 28 марта 1998 г. N 53-ФЗ "О воинской обязанности и военной службе"), а в отношении граждан, имеющих воинские звания офицеров и пребывающих в запасе Службы внешней разведки Российской Федерации, Федеральной службы безопасности Российской Федерации, - в указанные органы.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15.2.5 в ред. </w:t>
      </w:r>
      <w:hyperlink r:id="rId48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15.2.6.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в орган внутренних дел, которому поручено производство розыска. В случае длительного неисполнения приговора суд извещает об этом прокурора. Контроль суда осуществляется до реального приведения приговора в исполнение.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15.2.7. Копию вступившего в законную силу приговора в отношении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указанных в </w:t>
      </w:r>
      <w:hyperlink r:id="rId487">
        <w:r w:rsidRPr="005F3286">
          <w:rPr>
            <w:rFonts w:ascii="Arial" w:hAnsi="Arial" w:cs="Arial"/>
            <w:color w:val="000000" w:themeColor="text1"/>
            <w:sz w:val="18"/>
            <w:szCs w:val="18"/>
          </w:rPr>
          <w:t>части 1 статьи 24</w:t>
        </w:r>
      </w:hyperlink>
      <w:r w:rsidRPr="005F3286">
        <w:rPr>
          <w:rFonts w:ascii="Arial" w:hAnsi="Arial" w:cs="Arial"/>
          <w:color w:val="000000" w:themeColor="text1"/>
          <w:sz w:val="18"/>
          <w:szCs w:val="18"/>
        </w:rPr>
        <w:t xml:space="preserve"> Федерального закона от 28.04.2023 N 138-ФЗ "О гражданстве Российской Федерации", необходимо в пятидневный срок со дня вступления данного приговора суда в законную силу или возвращения дела из суда апелляционной инстанции направлять в федеральный орган исполнительной власти в сфере внутренних дел (в территориальный орган Министерства внутренних дел Российской Федерации по субъекту Российской Федерации).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15.2.7 введен </w:t>
      </w:r>
      <w:hyperlink r:id="rId48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15.2.8. В случае нахождения на хранении у гражданина вещественного доказательства, в том числе принадлежащего ему, в адрес данного гражданина направляется уведомление, в котором указывается дата вступления приговора (определения, постановления) в законную силу, разъясняется право использовать предметы по назначению.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Исполнение считается законченным и дело подлежит сдаче в архив со дня получения гражданином </w:t>
      </w:r>
      <w:r w:rsidRPr="005F3286">
        <w:rPr>
          <w:rFonts w:ascii="Arial" w:hAnsi="Arial" w:cs="Arial"/>
          <w:color w:val="000000" w:themeColor="text1"/>
          <w:sz w:val="18"/>
          <w:szCs w:val="18"/>
        </w:rPr>
        <w:lastRenderedPageBreak/>
        <w:t>указанного уведомления или возврата корреспонденции по причинам, не связанным с ошибочным направлением.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15.2.8 введен </w:t>
      </w:r>
      <w:hyperlink r:id="rId48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15.3. Порядок обращения судебных актов к исполнению</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в зависимости от вида наказания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15.3.1. При назначении штрафа в качестве основного наказания или дополнительного наказания к мерам, не связанным с лишением свободы, исполнительный лист после вступления приговора в законную силу направляется в подразделение судебных приставов по месту военной службы (работы) осужденного (если размер штрафа не превышает установленного законом размера удержания из денежного довольствия), по месту жительства либо по месту известного нахождения его имущества. Вместе с исполнительным листом направляются копия приговора, на основании которого оформлен исполнительный лист, и распоряжение об исполнении приговора.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назначении штрафа в качестве дополнительного наказания к лишению свободы исполнительный лист направляется в подразделение судебных приставов по месту отбывания наказания, по месту жительства либо по месту известного нахождения имущества осужденного.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назначения штрафа в порядке, предусмотренном </w:t>
      </w:r>
      <w:hyperlink r:id="rId490">
        <w:r w:rsidRPr="005F3286">
          <w:rPr>
            <w:rFonts w:ascii="Arial" w:hAnsi="Arial" w:cs="Arial"/>
            <w:color w:val="000000" w:themeColor="text1"/>
            <w:sz w:val="18"/>
            <w:szCs w:val="18"/>
          </w:rPr>
          <w:t>частью 5 статьи 69</w:t>
        </w:r>
      </w:hyperlink>
      <w:r w:rsidRPr="005F3286">
        <w:rPr>
          <w:rFonts w:ascii="Arial" w:hAnsi="Arial" w:cs="Arial"/>
          <w:color w:val="000000" w:themeColor="text1"/>
          <w:sz w:val="18"/>
          <w:szCs w:val="18"/>
        </w:rPr>
        <w:t xml:space="preserve"> УК РФ или </w:t>
      </w:r>
      <w:hyperlink r:id="rId491">
        <w:r w:rsidRPr="005F3286">
          <w:rPr>
            <w:rFonts w:ascii="Arial" w:hAnsi="Arial" w:cs="Arial"/>
            <w:color w:val="000000" w:themeColor="text1"/>
            <w:sz w:val="18"/>
            <w:szCs w:val="18"/>
          </w:rPr>
          <w:t>статьей 70</w:t>
        </w:r>
      </w:hyperlink>
      <w:r w:rsidRPr="005F3286">
        <w:rPr>
          <w:rFonts w:ascii="Arial" w:hAnsi="Arial" w:cs="Arial"/>
          <w:color w:val="000000" w:themeColor="text1"/>
          <w:sz w:val="18"/>
          <w:szCs w:val="18"/>
        </w:rPr>
        <w:t xml:space="preserve"> УК РФ, копии приговора и сопроводительного письма о направлении исполнительного листа в службу судебных приставов направляются также в суд, постановивший первый приговор с назначением наказания в виде штрафа, для отзыва ранее направленного исполнительного листа.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9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прекращения уголовного дела, отмены или изменения приговора в части штрафа, назначенного в порядке </w:t>
      </w:r>
      <w:hyperlink r:id="rId493">
        <w:r w:rsidRPr="005F3286">
          <w:rPr>
            <w:rFonts w:ascii="Arial" w:hAnsi="Arial" w:cs="Arial"/>
            <w:color w:val="000000" w:themeColor="text1"/>
            <w:sz w:val="18"/>
            <w:szCs w:val="18"/>
          </w:rPr>
          <w:t>части 5 статьи 69</w:t>
        </w:r>
      </w:hyperlink>
      <w:r w:rsidRPr="005F3286">
        <w:rPr>
          <w:rFonts w:ascii="Arial" w:hAnsi="Arial" w:cs="Arial"/>
          <w:color w:val="000000" w:themeColor="text1"/>
          <w:sz w:val="18"/>
          <w:szCs w:val="18"/>
        </w:rPr>
        <w:t xml:space="preserve"> УК РФ или </w:t>
      </w:r>
      <w:hyperlink r:id="rId494">
        <w:r w:rsidRPr="005F3286">
          <w:rPr>
            <w:rFonts w:ascii="Arial" w:hAnsi="Arial" w:cs="Arial"/>
            <w:color w:val="000000" w:themeColor="text1"/>
            <w:sz w:val="18"/>
            <w:szCs w:val="18"/>
          </w:rPr>
          <w:t>статьи 70</w:t>
        </w:r>
      </w:hyperlink>
      <w:r w:rsidRPr="005F3286">
        <w:rPr>
          <w:rFonts w:ascii="Arial" w:hAnsi="Arial" w:cs="Arial"/>
          <w:color w:val="000000" w:themeColor="text1"/>
          <w:sz w:val="18"/>
          <w:szCs w:val="18"/>
        </w:rPr>
        <w:t xml:space="preserve"> УК РФ, исполнительный лист отзывается. Информация об этом вместе с копией соответствующего судебного акта направляется в суд, постановивший первый приговор с назначением наказания в виде штрафа.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9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военный суд квитанции об уплате осужденным штрафа либо постановления судебного пристава-исполнителя об окончании исполнительного производства по предусмотренным законом основаниям, за исключением окончания исполнительного производства в связи с возвращением исполнительного документа взыскателю ввиду невозможности взыскания.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15.3.1-1. Решение о применении судом меры уголовно-правового характера в виде судебного штрафа исполняется в порядке, установленном </w:t>
      </w:r>
      <w:hyperlink r:id="rId496">
        <w:r w:rsidRPr="005F3286">
          <w:rPr>
            <w:rFonts w:ascii="Arial" w:hAnsi="Arial" w:cs="Arial"/>
            <w:color w:val="000000" w:themeColor="text1"/>
            <w:sz w:val="18"/>
            <w:szCs w:val="18"/>
          </w:rPr>
          <w:t>статьей 446.4</w:t>
        </w:r>
      </w:hyperlink>
      <w:r w:rsidRPr="005F3286">
        <w:rPr>
          <w:rFonts w:ascii="Arial" w:hAnsi="Arial" w:cs="Arial"/>
          <w:color w:val="000000" w:themeColor="text1"/>
          <w:sz w:val="18"/>
          <w:szCs w:val="18"/>
        </w:rPr>
        <w:t xml:space="preserve"> УПК РФ. К постановлению (определению) о назначении меры уголовно-правового характера в виде судебного штрафа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(направляется) одновременно с копией постановления (определения) лицу, в отношении которого оно вынесено.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49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в течение трех дней копия данного постановления (определения), распоряжение об исполнении постановления (определения) и исполнительный лист направляются в подразделение судебных приставов по месту жительства (пребывания) лица, в отношении которого прекращено уголовное дело или уголовное преследование.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военный суд квитанции об уплате штрафа либо постановления судебного пристава-исполнителя об окончании исполнительного производства ввиду выплаты судебного штрафа в полном объеме.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15.3.1-1 введен </w:t>
      </w:r>
      <w:hyperlink r:id="rId49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15.3.2. Для исполнения приговора о лишении права занимать определенные должности или заниматься определенной деятельностью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направляются судом в адрес уголовно-исполнительной инспекции по месту жительства (работы) осужденного.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военный суд из уголовно-исполнительной инспекции по месту жительства (работы) осужденного извещения о принятии к исполнению приговора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49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назначении наказания в виде лишения права занимать определенные должности или заниматься </w:t>
      </w:r>
      <w:r w:rsidRPr="005F3286">
        <w:rPr>
          <w:rFonts w:ascii="Arial" w:hAnsi="Arial" w:cs="Arial"/>
          <w:color w:val="000000" w:themeColor="text1"/>
          <w:sz w:val="18"/>
          <w:szCs w:val="18"/>
        </w:rPr>
        <w:lastRenderedPageBreak/>
        <w:t xml:space="preserve">определенной деятельностью в качестве дополнительного вида наказания к аресту, содержанию в дисциплинарной воинской части или лишению свободы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направляются судом в учреждения (органы), исполняющие основные виды наказаний.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0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военный суд из учреждения (органа), исполняющего основной вид наказания, извещения о принятии к исполнению приговора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0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1" w:name="P1567"/>
      <w:bookmarkEnd w:id="71"/>
      <w:r w:rsidRPr="005F3286">
        <w:rPr>
          <w:rFonts w:ascii="Arial" w:hAnsi="Arial" w:cs="Arial"/>
          <w:color w:val="000000" w:themeColor="text1"/>
          <w:sz w:val="18"/>
          <w:szCs w:val="18"/>
        </w:rPr>
        <w:t xml:space="preserve">15.3.3. Для обращения к исполнению приговора о лишении осужденного воинского, специального или почетного звания, классного чина, государственных наград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направляются в орган, принявший решение о награждении, присвоивший звание, классный чин, с приложением наград и документов к ним (если они приобщены к делу) </w:t>
      </w:r>
      <w:hyperlink w:anchor="P6558">
        <w:r w:rsidRPr="005F3286">
          <w:rPr>
            <w:rFonts w:ascii="Arial" w:hAnsi="Arial" w:cs="Arial"/>
            <w:color w:val="000000" w:themeColor="text1"/>
            <w:sz w:val="18"/>
            <w:szCs w:val="18"/>
          </w:rPr>
          <w:t>(форма N 75)</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офицеров, прапорщиков и мичманов, лишенных по приговору суда воинских званий, исполнительные документы направляются в управления (отделы) кадров воинских частей, где проходили службу осужденные, а на уволенных военнослужащих - в военные комиссариаты, в которых они состоят на учете.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военный суд из органа, принявшего решение о награждении, присвоении звания, классного чина, сообщения об исполнении приговора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0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2" w:name="P1571"/>
      <w:bookmarkEnd w:id="72"/>
      <w:r w:rsidRPr="005F3286">
        <w:rPr>
          <w:rFonts w:ascii="Arial" w:hAnsi="Arial" w:cs="Arial"/>
          <w:color w:val="000000" w:themeColor="text1"/>
          <w:sz w:val="18"/>
          <w:szCs w:val="18"/>
        </w:rPr>
        <w:t xml:space="preserve">15.3.4. При осуждении лица к обязательным либо исправительным работам суд направляет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в уголовно-исполнительную инспекцию по месту жительства осужденного с приложением подписки осужденного о его явке в инспекцию (</w:t>
      </w:r>
      <w:hyperlink w:anchor="P6599">
        <w:r w:rsidRPr="005F3286">
          <w:rPr>
            <w:rFonts w:ascii="Arial" w:hAnsi="Arial" w:cs="Arial"/>
            <w:color w:val="000000" w:themeColor="text1"/>
            <w:sz w:val="18"/>
            <w:szCs w:val="18"/>
          </w:rPr>
          <w:t>формы N 76</w:t>
        </w:r>
      </w:hyperlink>
      <w:r w:rsidRPr="005F3286">
        <w:rPr>
          <w:rFonts w:ascii="Arial" w:hAnsi="Arial" w:cs="Arial"/>
          <w:color w:val="000000" w:themeColor="text1"/>
          <w:sz w:val="18"/>
          <w:szCs w:val="18"/>
        </w:rPr>
        <w:t xml:space="preserve">, </w:t>
      </w:r>
      <w:hyperlink w:anchor="P6634">
        <w:r w:rsidRPr="005F3286">
          <w:rPr>
            <w:rFonts w:ascii="Arial" w:hAnsi="Arial" w:cs="Arial"/>
            <w:color w:val="000000" w:themeColor="text1"/>
            <w:sz w:val="18"/>
            <w:szCs w:val="18"/>
          </w:rPr>
          <w:t>77</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военный суд из уголовно-исполнительной инспекции извещения о принятии к исполнению приговора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15.3.5. При осуждении военнослужащего к наказанию в виде ограничения по военной службе военный суд направляет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командиру воинской части. О принятии его к исполнению командир воинской части в трехдневный срок извещает суд первой инстанции. Копия приказа направляется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Для сведения и дальнейшего осуществления контроля за исполнением наказания командование извещает военный суд обо всех служебных перемещениях осужденного, оформленных соответствующими приказами командования.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военный суд сообщения командира воинской части о прекращении исполнения наказания в виде ограничения по военной службе в связи с его полным отбытием либо в иных предусмотренных законом случаях.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Порядок исполнения наказания в виде ограничения по военной службе определен </w:t>
      </w:r>
      <w:hyperlink r:id="rId503">
        <w:r w:rsidRPr="005F3286">
          <w:rPr>
            <w:rFonts w:ascii="Arial" w:hAnsi="Arial" w:cs="Arial"/>
            <w:color w:val="000000" w:themeColor="text1"/>
            <w:sz w:val="18"/>
            <w:szCs w:val="18"/>
          </w:rPr>
          <w:t>разделом II</w:t>
        </w:r>
      </w:hyperlink>
      <w:r w:rsidRPr="005F3286">
        <w:rPr>
          <w:rFonts w:ascii="Arial" w:hAnsi="Arial" w:cs="Arial"/>
          <w:color w:val="000000" w:themeColor="text1"/>
          <w:sz w:val="18"/>
          <w:szCs w:val="18"/>
        </w:rP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0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15.3.6. Приговор, которым назначена конфискация имущества, обращается к исполнению не позднее трех суток со дня его вступления в законную силу либо возвращения дела из апелляционной инстанции. Суд первой инстанции направляет для исполнения в соответствующее подразделение судебных приставов следующие документы: исполнительный лист, копию приговора или выписку из него в части, касающейся конфискации имущества, копии актов описи и ареста имущества или справку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 по месту нахождения конфискованного имущества.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0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исполнительном документе должна быть указана статья </w:t>
      </w:r>
      <w:hyperlink r:id="rId506">
        <w:r w:rsidRPr="005F3286">
          <w:rPr>
            <w:rFonts w:ascii="Arial" w:hAnsi="Arial" w:cs="Arial"/>
            <w:color w:val="000000" w:themeColor="text1"/>
            <w:sz w:val="18"/>
            <w:szCs w:val="18"/>
          </w:rPr>
          <w:t>УК РФ</w:t>
        </w:r>
      </w:hyperlink>
      <w:r w:rsidRPr="005F3286">
        <w:rPr>
          <w:rFonts w:ascii="Arial" w:hAnsi="Arial" w:cs="Arial"/>
          <w:color w:val="000000" w:themeColor="text1"/>
          <w:sz w:val="18"/>
          <w:szCs w:val="18"/>
        </w:rPr>
        <w:t>, по которой назначена конфискация, наименование или доля имущества при неполной конфискации.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назначении судом конфискации всего или определенной доли имущества, денежных средств исполнительный документ направляется в подразделение судебных приставов по месту их нахождения.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случаях, когда меры по обеспечению конфискации имущества не принимались либо были безрезультатными, исполнительный документ направляется в подразделение судебных приставов по месту </w:t>
      </w:r>
      <w:r w:rsidRPr="005F3286">
        <w:rPr>
          <w:rFonts w:ascii="Arial" w:hAnsi="Arial" w:cs="Arial"/>
          <w:color w:val="000000" w:themeColor="text1"/>
          <w:sz w:val="18"/>
          <w:szCs w:val="18"/>
        </w:rPr>
        <w:lastRenderedPageBreak/>
        <w:t>жительства должника.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исполнительные листы выписываются и направляются для исполнения в соответствующем количестве.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отмены либо изменения приговора в кассационном или надзорном порядке в сторону уменьшения части имущества, подлежавшей конфискации, суд первой инстанции обязан независимо от просьбы осужденного по получении кассационных определения, постановления, надзорного постановления направить органу, в распоряжение которого поступило конфискованное имущество, копии указанных решений для исполнения путем возврата осужденному необоснованно или излишне конфискованного имущества либо путем возмещения его стоимости.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Уголовное дело, по которому приговором предусмотрена конфискация имущества осужденного, считается оконченным и подлежит сдаче в архив после получения от подразделения судебных приставов постановления о возбуждении исполнительного производства.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0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15.3.7. При назначении судом наказания в виде ограничения свободы, в качестве основного наказания, в уголовно-исполнительную инспекцию по месту жительства осужденного направляются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0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при поступлении в военный суд из уголовно-исполнительной инспекции извещения о принятии к исполнению приговора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назначении судом наказания в виде ограничения свободы в качестве дополнительного наказания к лишению свободы, исполнение по делу считается законченным при поступлении в суд уведомления от уголовно-исполнительной инспекции по месту жительства (пребывания) осужденного о начале и месте отбывания осужденным наказания.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0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3" w:name="P1592"/>
      <w:bookmarkEnd w:id="73"/>
      <w:r w:rsidRPr="005F3286">
        <w:rPr>
          <w:rFonts w:ascii="Arial" w:hAnsi="Arial" w:cs="Arial"/>
          <w:color w:val="000000" w:themeColor="text1"/>
          <w:sz w:val="18"/>
          <w:szCs w:val="18"/>
        </w:rPr>
        <w:t xml:space="preserve">15.3.7-1. При назначении военным судом наказания в виде принудительных работ, а также в случае замены неотбытой части наказания в виде лишения свободы принудительными работами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(постановление судьи), а также подписка по </w:t>
      </w:r>
      <w:hyperlink w:anchor="P6674">
        <w:r w:rsidRPr="005F3286">
          <w:rPr>
            <w:rFonts w:ascii="Arial" w:hAnsi="Arial" w:cs="Arial"/>
            <w:color w:val="000000" w:themeColor="text1"/>
            <w:sz w:val="18"/>
            <w:szCs w:val="18"/>
          </w:rPr>
          <w:t>форме N 77.1</w:t>
        </w:r>
      </w:hyperlink>
      <w:r w:rsidRPr="005F3286">
        <w:rPr>
          <w:rFonts w:ascii="Arial" w:hAnsi="Arial" w:cs="Arial"/>
          <w:color w:val="000000" w:themeColor="text1"/>
          <w:sz w:val="18"/>
          <w:szCs w:val="18"/>
        </w:rPr>
        <w:t xml:space="preserve"> направляются в территориальный орган уголовно-исполнительной системы по месту жительства осужденного.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оконченным при поступлении в военный суд из территориального органа уголовно-исполнительной системы извещения о принятии к исполнению судебного акта военного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15.3.7-1 введен </w:t>
      </w:r>
      <w:hyperlink r:id="rId51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15.3.8. При осуждении лица к аресту военный суд направляет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администрации арестного дома. Администрация арестного дома обязана уведомить суд о начале и месте отбывания осужденным указанного вида наказания. При поступлении в суд данного уведомления исполнение по делу считается законченным и дело подлежит сдаче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Порядок исполнения наказания в виде ареста в отношении осужденных военнослужащих определен </w:t>
      </w:r>
      <w:hyperlink r:id="rId511">
        <w:r w:rsidRPr="005F3286">
          <w:rPr>
            <w:rFonts w:ascii="Arial" w:hAnsi="Arial" w:cs="Arial"/>
            <w:color w:val="000000" w:themeColor="text1"/>
            <w:sz w:val="18"/>
            <w:szCs w:val="18"/>
          </w:rPr>
          <w:t>разделом III</w:t>
        </w:r>
      </w:hyperlink>
      <w:r w:rsidRPr="005F3286">
        <w:rPr>
          <w:rFonts w:ascii="Arial" w:hAnsi="Arial" w:cs="Arial"/>
          <w:color w:val="000000" w:themeColor="text1"/>
          <w:sz w:val="18"/>
          <w:szCs w:val="18"/>
        </w:rP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1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осуждении военнослужащего к аресту суд направляет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военному коменданту или начальнику гарнизона для исполнения указанного наказания.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военный суд копии приказа о начале и месте отбывания осужденным ареста.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4" w:name="P1600"/>
      <w:bookmarkEnd w:id="74"/>
      <w:r w:rsidRPr="005F3286">
        <w:rPr>
          <w:rFonts w:ascii="Arial" w:hAnsi="Arial" w:cs="Arial"/>
          <w:color w:val="000000" w:themeColor="text1"/>
          <w:sz w:val="18"/>
          <w:szCs w:val="18"/>
        </w:rPr>
        <w:t xml:space="preserve">15.3.9. При осуждении военнослужащего к наказанию в виде содержания в дисциплинарной воинской части суд направляет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командиру воинской части либо начальнику гарнизона по месту осуждения с обязательным уведомлением о вручении.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военный суд уведомления от командира дисциплинарной воинской части о начале и месте отбывания наказания осужденным военнослужащим.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Порядок исполнения наказания в виде содержания в дисциплинарной воинской части в отношении осужденных военнослужащих определен </w:t>
      </w:r>
      <w:hyperlink r:id="rId513">
        <w:r w:rsidRPr="005F3286">
          <w:rPr>
            <w:rFonts w:ascii="Arial" w:hAnsi="Arial" w:cs="Arial"/>
            <w:color w:val="000000" w:themeColor="text1"/>
            <w:sz w:val="18"/>
            <w:szCs w:val="18"/>
          </w:rPr>
          <w:t>разделом IV</w:t>
        </w:r>
      </w:hyperlink>
      <w:r w:rsidRPr="005F3286">
        <w:rPr>
          <w:rFonts w:ascii="Arial" w:hAnsi="Arial" w:cs="Arial"/>
          <w:color w:val="000000" w:themeColor="text1"/>
          <w:sz w:val="18"/>
          <w:szCs w:val="18"/>
        </w:rP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1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делам о досрочном и условно-досрочном освобождении от наказания лиц, отбывающих наказание в дисциплинарной воинской части, копии постановлений незамедлительно направляются для исполнения командиру дисциплинарной воинской части, а также в суд, постановивший приговор. В тот же суд сообщается, в какую воинскую часть или военный комиссариат направлен освобожденный, после чего производство по делу считается законченным и дело подлежит сдаче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Материалы по делам об условно-досрочном освобождении из дисциплинарной воинской части учитываются в специальной книге </w:t>
      </w:r>
      <w:hyperlink w:anchor="P6713">
        <w:r w:rsidRPr="005F3286">
          <w:rPr>
            <w:rFonts w:ascii="Arial" w:hAnsi="Arial" w:cs="Arial"/>
            <w:color w:val="000000" w:themeColor="text1"/>
            <w:sz w:val="18"/>
            <w:szCs w:val="18"/>
          </w:rPr>
          <w:t>(форма N 78)</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5" w:name="P1606"/>
      <w:bookmarkEnd w:id="75"/>
      <w:r w:rsidRPr="005F3286">
        <w:rPr>
          <w:rFonts w:ascii="Arial" w:hAnsi="Arial" w:cs="Arial"/>
          <w:color w:val="000000" w:themeColor="text1"/>
          <w:sz w:val="18"/>
          <w:szCs w:val="18"/>
        </w:rPr>
        <w:t xml:space="preserve">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начальнику учреждения, где осужденный содержится под стражей.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Для обращения к исполнению приговора об осуждении к лишению свободы лица, не содержавшегося под стражей, распоряжение об исполнении приговора направляется в соответствующий орган внутренних дел. К этому распоряжению прилагаются две копии приговора и справка о судимости.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отношении осужденного к лишению свободы с отбыванием наказания в колонии-поселении, которому приговором суда определен самостоятельный порядок следования к месту отбывания наказания, исполнительные документы направляются в территориальный орган уголовно-исполнительной системы. С осужденного берется подписка о его явке не позднее 10 суток со дня вступления приговора в законную силу в территориальный орган уголовно-исполнительной системы для получения предписания о направлении к месту отбывания наказания </w:t>
      </w:r>
      <w:hyperlink w:anchor="P6754">
        <w:r w:rsidRPr="005F3286">
          <w:rPr>
            <w:rFonts w:ascii="Arial" w:hAnsi="Arial" w:cs="Arial"/>
            <w:color w:val="000000" w:themeColor="text1"/>
            <w:sz w:val="18"/>
            <w:szCs w:val="18"/>
          </w:rPr>
          <w:t>(форма N 78.1)</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1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наличии у осужденного, подлежащего заключению под стражу, несовершеннолетних детей, оставшихся без надзора, либо имущества или жилища, остающихся без присмотра, суд обязан направить в соответствующие местные органы власти письмо с предложением принять меры по надлежащему надзору за детьми и сохранности имущества или жилища.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Военный суд сообщает в военный комиссариат по месту жительства семьи осужденного к лишению свободы военнослужащего, проходящего службу по призыву, о лишении ее льгот, предусмотренных законодательством, и извещает о месте нахождения военного билета </w:t>
      </w:r>
      <w:hyperlink w:anchor="P6792">
        <w:r w:rsidRPr="005F3286">
          <w:rPr>
            <w:rFonts w:ascii="Arial" w:hAnsi="Arial" w:cs="Arial"/>
            <w:color w:val="000000" w:themeColor="text1"/>
            <w:sz w:val="18"/>
            <w:szCs w:val="18"/>
          </w:rPr>
          <w:t>(форма N 79)</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поступлении в суд уведомления от администрации исправительного учреждения о начале и месте отбывания осужденным наказания исполнение по делу считается законченным и дело подлежит сдаче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На осужденных к лишению свободы женщин, которым отбывание наказания отсрочено в порядке, предусмотренном </w:t>
      </w:r>
      <w:hyperlink r:id="rId516">
        <w:r w:rsidRPr="005F3286">
          <w:rPr>
            <w:rFonts w:ascii="Arial" w:hAnsi="Arial" w:cs="Arial"/>
            <w:color w:val="000000" w:themeColor="text1"/>
            <w:sz w:val="18"/>
            <w:szCs w:val="18"/>
          </w:rPr>
          <w:t>статьей 82</w:t>
        </w:r>
      </w:hyperlink>
      <w:r w:rsidRPr="005F3286">
        <w:rPr>
          <w:rFonts w:ascii="Arial" w:hAnsi="Arial" w:cs="Arial"/>
          <w:color w:val="000000" w:themeColor="text1"/>
          <w:sz w:val="18"/>
          <w:szCs w:val="18"/>
        </w:rPr>
        <w:t xml:space="preserve"> УК РФ, копии приговора для контроля за их поведением направляются в уголовно-исполнительную инспекцию по месту жительства.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вынесения судебного постановления об отмене отсрочки отбывания наказания и направлении осужденной для отбывания наказания в место, назначенное по приговору суда, обращение приговора к исполнению производится в порядке, предусмотренном в зависимости от вида наказания, отбывание которого отсрочено.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15.3.11. Приговор в отношении лица, осужденного к наказанию в виде смертной казни, обращается к исполнению путем направления исполнительных документов, указанных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начальнику учреждения, где осужденный содержится под стражей.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после получения судом от учреждения уголовно-исполнительной системы извещения о поступлении осужденного в учреждение и об исполнении наказания.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15.3.12. Для обращения к исполнению вступившего в законную силу приговора в отношении условно осужденных исполнительные документы, указанные в </w:t>
      </w:r>
      <w:hyperlink w:anchor="P1528">
        <w:r w:rsidRPr="005F3286">
          <w:rPr>
            <w:rFonts w:ascii="Arial" w:hAnsi="Arial" w:cs="Arial"/>
            <w:color w:val="000000" w:themeColor="text1"/>
            <w:sz w:val="18"/>
            <w:szCs w:val="18"/>
          </w:rPr>
          <w:t>пункте 15.2.3</w:t>
        </w:r>
      </w:hyperlink>
      <w:r w:rsidRPr="005F3286">
        <w:rPr>
          <w:rFonts w:ascii="Arial" w:hAnsi="Arial" w:cs="Arial"/>
          <w:color w:val="000000" w:themeColor="text1"/>
          <w:sz w:val="18"/>
          <w:szCs w:val="18"/>
        </w:rPr>
        <w:t xml:space="preserve"> настоящей Инструкции, направляются в уголовно-исполнительную инспекцию по месту жительства (работы) условно осужденных.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поступлении в военный суд из уголовно-исполнительной инспекции извещения о принятии к исполнению приговора суда исполнение по делу считается законченным и дело подлежит сдаче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отношении условно осужденных военнослужащих указанные исполнительные документы направляются командованию их воинских частей с разъяснением, что в случае увольнения осужденного </w:t>
      </w:r>
      <w:r w:rsidRPr="005F3286">
        <w:rPr>
          <w:rFonts w:ascii="Arial" w:hAnsi="Arial" w:cs="Arial"/>
          <w:color w:val="000000" w:themeColor="text1"/>
          <w:sz w:val="18"/>
          <w:szCs w:val="18"/>
        </w:rPr>
        <w:lastRenderedPageBreak/>
        <w:t xml:space="preserve">военнослужащего, испытательный срок которого не истек, командование воинской части немедленно извещает суд и предоставляет информацию о месте жительства осужденного военнослужащего, об отделе военного комиссариата, в который он направлен для постановки на воинский учет для дальнейшего направления указанных исполнительных документов в уголовно-исполнительную инспекцию по месту жительства условно осужденного. Порядок организации контроля за условно осужденными военнослужащими определен </w:t>
      </w:r>
      <w:hyperlink r:id="rId517">
        <w:r w:rsidRPr="005F3286">
          <w:rPr>
            <w:rFonts w:ascii="Arial" w:hAnsi="Arial" w:cs="Arial"/>
            <w:color w:val="000000" w:themeColor="text1"/>
            <w:sz w:val="18"/>
            <w:szCs w:val="18"/>
          </w:rPr>
          <w:t>разделом V</w:t>
        </w:r>
      </w:hyperlink>
      <w:r w:rsidRPr="005F3286">
        <w:rPr>
          <w:rFonts w:ascii="Arial" w:hAnsi="Arial" w:cs="Arial"/>
          <w:color w:val="000000" w:themeColor="text1"/>
          <w:sz w:val="18"/>
          <w:szCs w:val="18"/>
        </w:rP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29.09.2021 </w:t>
      </w:r>
      <w:hyperlink r:id="rId518">
        <w:r w:rsidRPr="005F3286">
          <w:rPr>
            <w:rFonts w:ascii="Arial" w:hAnsi="Arial" w:cs="Arial"/>
            <w:color w:val="000000" w:themeColor="text1"/>
            <w:sz w:val="18"/>
            <w:szCs w:val="18"/>
          </w:rPr>
          <w:t>N 199</w:t>
        </w:r>
      </w:hyperlink>
      <w:r w:rsidRPr="005F3286">
        <w:rPr>
          <w:rFonts w:ascii="Arial" w:hAnsi="Arial" w:cs="Arial"/>
          <w:color w:val="000000" w:themeColor="text1"/>
          <w:sz w:val="18"/>
          <w:szCs w:val="18"/>
        </w:rPr>
        <w:t xml:space="preserve">, от 22.12.2023 </w:t>
      </w:r>
      <w:hyperlink r:id="rId519">
        <w:r w:rsidRPr="005F3286">
          <w:rPr>
            <w:rFonts w:ascii="Arial" w:hAnsi="Arial" w:cs="Arial"/>
            <w:color w:val="000000" w:themeColor="text1"/>
            <w:sz w:val="18"/>
            <w:szCs w:val="18"/>
          </w:rPr>
          <w:t>N 281</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считается законченным и дело подлежит сдаче в архив при поступлении в суд уведомления от командира воинской части об установлении контроля за поведением осужденного.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поступлении от командования воинской части сообщения об увольнении с военной службы условно осужденного военнослужащего, если на момент его увольнения не истек назначенный ему испытательный срок, контроль за исполнением приговора в отношении такого военнослужащего возобновляется до поступления в суд из уголовно-исполнительной инспекции по месту его жительства извещения о принятии к исполнению приговора суда. Указанное правило не относится к уволенным с военной службы военнослужащим, проходившим военную службу по призыву, в отношении которых судом было назначено наказание в виде содержания в дисциплинарной воинской части либо ограничение по военной службе условно.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неявки условно осужденного военнослужащего в воинскую часть, когда его местонахождение неизвестно, уголовное дело находится на контроле до поступления в суд информации о возбуждении в отношении такого военнослужащего уголовного дела об уклонении от военной службы.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15.3.13. Копия постановления о прекращении уголовного дела в отношении несовершеннолетнего с применением принудительных мер воспитательного воздействия направляется в специализированный государственный орган, указанный в резолютивной части постановления. Дело считается оконченным после поступления сообщения о получении копии постановления и установления контроля за несовершеннолетним.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15.3.14. При применении принудительных мер медицинского характера к лицам, находящимся в местах лишения свободы, копии постановления суда в двух экземплярах и акта судебно-психиатрической экспертизы, заверенные подписями председательствующего по делу и скрепленные гербовой печатью суда, с сопроводительным письмом направляются для исполнения в соответствующие места лишения свободы.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 всех остальных случаях указанные документы направляются для исполнения в органы здравоохранения для решения вопроса о лечении данного лица, а также уполномоченному органу, в компетенцию которого входит обеспечение доставки указанного лица для лечения в учреждениях здравоохранения.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2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 копии постановления о назначении принудительных мер медицинского характера в отношении гражданских лиц прилагается паспорт больного и другие личные документы.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уголовному делу, по которому лицо освобождено от уголовной ответственности и в отношении него применена принудительная мера медицинского характера, считается оконченным и дело подлежит сдаче в архив после получения сообщения о помещении этого лица в лечебное учреждение либо о принятии его на учет для амбулаторного принудительного наблюдения и лечения.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принятии решения о неприменении принудительных мер медицинского характера к лицу, совершившему общественно опасное деяние в состоянии невменяемости, копия постановления и перечисленные в нем материалы направляются с сопроводительным письмом в орган здравоохранения. После получения от органа здравоохранения подтверждения о поступлении постановления исполнение по делу считается оконченным и дело подлежит сдаче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15.3.15. При вынесении определения (постановления) о приостановлении производства по делу впредь до выздоровления подсудимого (обвиняемого) копия определения (постановления) направляется военному прокурору и в лечебное учреждение, наблюдающее за состоянием здоровья подсудимого (обвиняемого), а уголовное дело берется на контроль до выздоровления подсудимого (обвиняемого).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15.3.16. Если вынесено постановление (определение) о розыске скрывающегося подсудимого (обвиняемого), копия направляется для обеспечения розыска прокурору либо в органы внутренних дел, а приостановленное дело берется на контроль впредь до розыска подсудимого (обвиняемого). Исполнение постановления (определения) суда о розыске подсудимого (обвиняемого) должно систематически (1 раз в квартал) проверяться путем направления запросов прокурору (в органы внутренних дел). Контроль суда осуществляется до приведения приговора в исполнение.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6" w:name="P1633"/>
      <w:bookmarkEnd w:id="76"/>
      <w:r w:rsidRPr="005F3286">
        <w:rPr>
          <w:rFonts w:ascii="Arial" w:hAnsi="Arial" w:cs="Arial"/>
          <w:color w:val="000000" w:themeColor="text1"/>
          <w:sz w:val="18"/>
          <w:szCs w:val="18"/>
        </w:rPr>
        <w:t xml:space="preserve">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w:t>
      </w:r>
      <w:r w:rsidRPr="005F3286">
        <w:rPr>
          <w:rFonts w:ascii="Arial" w:hAnsi="Arial" w:cs="Arial"/>
          <w:color w:val="000000" w:themeColor="text1"/>
          <w:sz w:val="18"/>
          <w:szCs w:val="18"/>
        </w:rPr>
        <w:lastRenderedPageBreak/>
        <w:t>возвращения дела из апелляционной инстанции оформляется исполнительный лист, который выдается взыскателю на руки либо по его ходатайству направляется в подразделение судебных приставов по известному месту нахождения имущества, а при отсутствии сведений - по месту жительства (военной службы, работы, отбывания наказания) с извещением взыскателей о направлении исполнительного листа.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 исполнительному листу прилагаются заверенные судом копия приговора либо выписка из него в части, касающейся имущественных взысканий, копия акта описи и ареста имущества.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Если взыскание производится в порядке возмещения ущерба, причиненного преступлением, об этом делается отметка в исполнительном листе с указанием статьи </w:t>
      </w:r>
      <w:hyperlink r:id="rId521">
        <w:r w:rsidRPr="005F3286">
          <w:rPr>
            <w:rFonts w:ascii="Arial" w:hAnsi="Arial" w:cs="Arial"/>
            <w:color w:val="000000" w:themeColor="text1"/>
            <w:sz w:val="18"/>
            <w:szCs w:val="18"/>
          </w:rPr>
          <w:t>УК РФ</w:t>
        </w:r>
      </w:hyperlink>
      <w:r w:rsidRPr="005F3286">
        <w:rPr>
          <w:rFonts w:ascii="Arial" w:hAnsi="Arial" w:cs="Arial"/>
          <w:color w:val="000000" w:themeColor="text1"/>
          <w:sz w:val="18"/>
          <w:szCs w:val="18"/>
        </w:rPr>
        <w:t>, по которой квалифицировано преступление осужденного.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исключен. - </w:t>
      </w:r>
      <w:hyperlink r:id="rId522">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15.3.17 в ред. </w:t>
      </w:r>
      <w:hyperlink r:id="rId52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15.3.18. Исполнение по уголовному делу, по которому с осужденного подлежит компенсация морального вреда, возмещение материального ущерба, причиненного чужому имуществу (в том числе имуществу воинских частей и учреждений), считается оконченным и дело подлежит сдаче в архив после получения от взыскателя или подразделения судебных приставов подтверждения о получении исполнительного листа.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2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делу в отношении осужденных, с которых постановлено взыскание денежных сумм, подлежащих перечислению в доход государства (за исключением взыскания штрафа), считается законченным и дело подлежит сдаче в архив при поступлении в суд уведомлений о получении исполнительного листа подразделением судебных приставов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взыскании с осужденного денежных средств в доход государства в исполнительном листе в качестве взыскателя указывается соответствующий администратор доходов бюджетов бюджетной системы Российской Федерации, который извещается судом о направлении исполнительного листа в подразделение службы судебных приставов.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2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7" w:name="P1643"/>
      <w:bookmarkEnd w:id="77"/>
      <w:r w:rsidRPr="005F3286">
        <w:rPr>
          <w:rFonts w:ascii="Arial" w:hAnsi="Arial" w:cs="Arial"/>
          <w:color w:val="000000" w:themeColor="text1"/>
          <w:sz w:val="18"/>
          <w:szCs w:val="18"/>
        </w:rPr>
        <w:t>15.3.19. Если по приговору возмещение ущерба возложено солидарно на нескольких лиц, исполнительные листы выписываются по числу должников с обязательным указанием в каждом исполнительном листе общей суммы, подлежащей взысканию, и всех лиц, обязанных к возмещению ущерба.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Если исполнительные документы в отношении одного должника или нескольких должников по солидарному взысканию подлежат предъявлению в подразделения территориальных органов Федеральной службы судебных приставов нескольких субъектов Российской Федерации, то исполнительные листы вместе с документами, указанными в </w:t>
      </w:r>
      <w:hyperlink w:anchor="P1633">
        <w:r w:rsidRPr="005F3286">
          <w:rPr>
            <w:rFonts w:ascii="Arial" w:hAnsi="Arial" w:cs="Arial"/>
            <w:color w:val="000000" w:themeColor="text1"/>
            <w:sz w:val="18"/>
            <w:szCs w:val="18"/>
          </w:rPr>
          <w:t>пункте 15.3.17</w:t>
        </w:r>
      </w:hyperlink>
      <w:r w:rsidRPr="005F3286">
        <w:rPr>
          <w:rFonts w:ascii="Arial" w:hAnsi="Arial" w:cs="Arial"/>
          <w:color w:val="000000" w:themeColor="text1"/>
          <w:sz w:val="18"/>
          <w:szCs w:val="18"/>
        </w:rPr>
        <w:t xml:space="preserve"> настоящей Инструкции, направляются главному судебному приставу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том случае, если исполнительные документы в отношении одного должника или нескольких должников по солидарному взысканию подлежат предъявлению в несколько подразделений одного территориального органа Федеральной службы судебных приставов, то исполнительные листы вместе с документами, указанными в </w:t>
      </w:r>
      <w:hyperlink w:anchor="P1633">
        <w:r w:rsidRPr="005F3286">
          <w:rPr>
            <w:rFonts w:ascii="Arial" w:hAnsi="Arial" w:cs="Arial"/>
            <w:color w:val="000000" w:themeColor="text1"/>
            <w:sz w:val="18"/>
            <w:szCs w:val="18"/>
          </w:rPr>
          <w:t>пункте 15.3.17</w:t>
        </w:r>
      </w:hyperlink>
      <w:r w:rsidRPr="005F3286">
        <w:rPr>
          <w:rFonts w:ascii="Arial" w:hAnsi="Arial" w:cs="Arial"/>
          <w:color w:val="000000" w:themeColor="text1"/>
          <w:sz w:val="18"/>
          <w:szCs w:val="18"/>
        </w:rPr>
        <w:t xml:space="preserve"> настоящей Инструкции, направляются главному судебному приставу субъекта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исключен. - </w:t>
      </w:r>
      <w:hyperlink r:id="rId526">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по уголовному делу в части исполнительного производства в отношении одного должника или нескольких должников по солидарному взысканию считается оконченным и подлежит списанию в архив после поступления уведомления от главного судебного пристава Российской Федерации или от главного судебного пристава субъекта Российской Федерации о возбуждении сводного исполнительного производства.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15.3.20. В случае вынесения судом постановления об отсрочке либо рассрочке исполнения имущественного взыскания или об изменении способа и порядка исполнения копии постановления направляются сторонам и в подразделение судебных приставов, в котором находится исполнительный лист.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Сообщения об отложении исполнительных действий и о приостановлении исполнительных производств берутся судом на контроль. По окончании указанных в них сроков в подразделение судебных приставов направляется запрос о возобновлении исполнительного производства. Если исполнительное производство приостановлено до выяснения каких-либо обстоятельств, то судом один раз в квартал направляются запросы о возобновлении исполнительного производства.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15.3.21. Исключен. - </w:t>
      </w:r>
      <w:hyperlink r:id="rId527">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15.4. Обращение к исполнению судебных постановлений</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по гражданским делам</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2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78" w:name="P1658"/>
      <w:bookmarkEnd w:id="78"/>
      <w:r w:rsidRPr="005F3286">
        <w:rPr>
          <w:rFonts w:ascii="Arial" w:hAnsi="Arial" w:cs="Arial"/>
          <w:color w:val="000000" w:themeColor="text1"/>
          <w:sz w:val="18"/>
          <w:szCs w:val="18"/>
        </w:rPr>
        <w:t>15.4.1. Судебные постановления военных судов по гражданским делам обращаются к исполнению после их вступления в законную силу либо после возвращения дела из апелляционной инстанции путем выдачи (направления) исполнительного документа взыскателю по его заявлению или путем направления для исполнения по его ходатайству непосредственно судом.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2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Исполнительные листы по делам, решения по которым подлежат немедленному исполнению, направляются по назначению в день вынесения решения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Судебный приказ выдается по истечении установленного законом срока для поступления возражений должника относительно его исполнения.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Исполнительные документы изготавливаются и подлежат выдаче под расписку взыскателю не позднее следующего рабочего дня с момента его личного обращения (либо обращения его представителя) в суд с соответствующим заявлением. В случае поступления заявления посредством почтовой связи, подачи его в электронном виде, а также при нахождении дела в архиве, исполнительные документы направляются заказным почтовым отправлением с уведомлением о вручении либо выдаются взыскателю не позднее пяти рабочих дней с даты регистрации заявления. На основании ходатайства взыскателя исполнительные документы направляются для исполнения непосредственно судом не позднее трех рабочих дней с даты регистрации ходатайства.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3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15.4.2. Если судебный акт принят в пользу нескольких истцов или против нескольких ответчиков либо исполнение должно быть произведено в различных местах, суд по ходатайству взыскателя выдает несколько исполнительных документов с точным указанием места исполнения той части судебного акта, которая подлежит исполнению.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солидарной ответственности должников исполнительные документы выдаются соответственно по числу солидарных должников и направляются для исполнения по правилам </w:t>
      </w:r>
      <w:hyperlink w:anchor="P1643">
        <w:r w:rsidRPr="005F3286">
          <w:rPr>
            <w:rFonts w:ascii="Arial" w:hAnsi="Arial" w:cs="Arial"/>
            <w:color w:val="000000" w:themeColor="text1"/>
            <w:sz w:val="18"/>
            <w:szCs w:val="18"/>
          </w:rPr>
          <w:t>пункта 15.3.19</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15.4.3.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главному судебному приставу субъекта Российской Федерации.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15.4.3 в ред. </w:t>
      </w:r>
      <w:hyperlink r:id="rId53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15.4.4. По делам, предусматривающим розыск должника, в исполнительном документе дополнительно указывается дата и место его рождения, а по делам о взыскании алиментов, кроме того, имя и дата рождения ребенка, на содержание которого присуждены алименты.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отношении взыскателей и должников - юридических лиц (воинских частей, предприятий, учреждений, организаций) указываются наименование, место нахождения, фактический адрес (если он известен), дата государственной регистрации в качестве юридического лица, идентификационный номер налогоплательщика.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79" w:name="P1670"/>
      <w:bookmarkEnd w:id="79"/>
      <w:r w:rsidRPr="005F3286">
        <w:rPr>
          <w:rFonts w:ascii="Arial" w:hAnsi="Arial" w:cs="Arial"/>
          <w:color w:val="000000" w:themeColor="text1"/>
          <w:sz w:val="18"/>
          <w:szCs w:val="18"/>
        </w:rPr>
        <w:t xml:space="preserve">15.4.5. Копии судебных постановлений (выписки из судебных постановлений) заверяются в соответствии с положениями </w:t>
      </w:r>
      <w:hyperlink w:anchor="P192">
        <w:r w:rsidRPr="005F3286">
          <w:rPr>
            <w:rFonts w:ascii="Arial" w:hAnsi="Arial" w:cs="Arial"/>
            <w:color w:val="000000" w:themeColor="text1"/>
            <w:sz w:val="18"/>
            <w:szCs w:val="18"/>
          </w:rPr>
          <w:t>пункта 3.3.4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сопроводительных писем при обращении исполнительных документов к исполнению приобщаются к делу, взыскатель извещается судом о направлении исполнительных документов в подразделение судебных приставов либо в соответствующее учреждение, организацию, финансовый орган.</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15.4.6. Непосредственно судом направляются для исполнения исполнительные документы: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3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наложении штрафов и присуждении к взысканию иных денежных средств в доход государства;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взыскании государственной пошлины с должника в доход соответствующего бюджета;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о возмещении вреда, причиненного увечьем или иным повреждением здоровья, а также смертью кормильца;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выплате работнику заработной платы в течение трех месяцев;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восстановлении на работе незаконно уволенного работника, о восстановлении на прежней работе работника, незаконно переведенного на другую работу.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15.4.7. По решению суда, предусматривающему обращение взыскания на средства бюджетов бюджетной системы Российской Федерации, суд выдает взыскателю исполнительный лист или направляет его по ходатайству взыскателя с указанием реквизитов банковского счета взыскателя в орган Федерального казначейства (</w:t>
      </w:r>
      <w:hyperlink r:id="rId533">
        <w:r w:rsidRPr="005F3286">
          <w:rPr>
            <w:rFonts w:ascii="Arial" w:hAnsi="Arial" w:cs="Arial"/>
            <w:color w:val="000000" w:themeColor="text1"/>
            <w:sz w:val="18"/>
            <w:szCs w:val="18"/>
          </w:rPr>
          <w:t>глава 24.1</w:t>
        </w:r>
      </w:hyperlink>
      <w:r w:rsidRPr="005F3286">
        <w:rPr>
          <w:rFonts w:ascii="Arial" w:hAnsi="Arial" w:cs="Arial"/>
          <w:color w:val="000000" w:themeColor="text1"/>
          <w:sz w:val="18"/>
          <w:szCs w:val="18"/>
        </w:rPr>
        <w:t xml:space="preserve"> Бюджетного Кодекса Российской Федерации (далее - БК РФ), с приложением заверенной судом копии судебного постановления, для исполнения которого выдан исполнительный лист.</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3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15.4.8. Исполнение по гражданскому делу, по которому иск удовлетворен, считается оконченным и дело подлежит сдаче в архив после выдачи судом взыскателю исполнительного документа либо получения уведомления о поступлении исполнительного документа в учреждение, организацию, финансовый орган, в которые он был направлен судом, а в случае отсутствия заявления взыскателя о выдаче (направлении) исполнительного документа и его ходатайства о направлении для исполнения непосредственно судом - по истечении трех месяцев после вступления судебного постановления в законную силу либо после возвращения дела из апелляционной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3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вынесения судом решения (определения) о взыскании денежных сумм в доход государства дело подлежит сдаче в архив при поступлении в суд уведомлений о получении исполнительного листа подразделением судебных приставов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15.4.9. Исполнение по гражданскому делу, по которому в иске отказано или иск оставлен без рассмотрения либо производство по делу прекращено, считается оконченным и дело подлежит сдаче в архив после вступления решения (определения) суда в законную силу.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15.4.9 введен </w:t>
      </w:r>
      <w:hyperlink r:id="rId53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15.4.10. В случае если решение суда по гражданскому делу подлежит немедленному исполнению, исполнение считается оконченным и дело подлежит сдаче в архив после вступления в законную силу судебного постановления.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15.4.10 введен </w:t>
      </w:r>
      <w:hyperlink r:id="rId53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15.4-1. Обращение к исполнению судебных актов</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по административным делам</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3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 </w:t>
      </w:r>
      <w:hyperlink r:id="rId53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15.4-1.1. В день вступления решения суда в законную силу об удовлетворении административного иска (в день обращения решения суда к немедленному исполнению) либо не позднее следующего рабочего дня после возвращения дела из апелляционной инстанции суд направляет копию решения для устранения допущенного нарушения закона соответствующему органу военного управления, воинскому должностному лицу.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решения суда направляются с использованием способов, позволяющих обеспечить их скорейшую доставку. В сопроводительном письме указывается на необходимость административному ответчику в течение одного месяца со дня вступления решения суда в законную силу, если иной срок не установлен, сообщить в суд и административному истцу об исполнении решения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 также может направить копию решения в вышестоящий в порядке подчиненности орган военного управления (воинскому должностному лицу).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случаях, если такое решение принято против нескольких административных ответчиков, суд направляет копии решения каждому из них.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15.4-1.2. Принудительное исполнение решения суда может производиться на основании выданного судом исполнительного листа.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Исполнительный лист выдается (направляется) по заявлению лица, в пользу которого принято решение суда, или по его ходатайству направляется судом для его исполнения. Выдача и направление исполнительного листа по заявлению или ходатайству лица, в пользу которого принят судебный акт, осуществляется в сроки, предусмотренные </w:t>
      </w:r>
      <w:hyperlink w:anchor="P1658">
        <w:r w:rsidRPr="005F3286">
          <w:rPr>
            <w:rFonts w:ascii="Arial" w:hAnsi="Arial" w:cs="Arial"/>
            <w:color w:val="000000" w:themeColor="text1"/>
            <w:sz w:val="18"/>
            <w:szCs w:val="18"/>
          </w:rPr>
          <w:t>пунктом 15.4.1</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4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15.4-1.3. Копии судебных постановлений и сопроводительных писем к ним оформляются в соответствии с положениями </w:t>
      </w:r>
      <w:hyperlink w:anchor="P1670">
        <w:r w:rsidRPr="005F3286">
          <w:rPr>
            <w:rFonts w:ascii="Arial" w:hAnsi="Arial" w:cs="Arial"/>
            <w:color w:val="000000" w:themeColor="text1"/>
            <w:sz w:val="18"/>
            <w:szCs w:val="18"/>
          </w:rPr>
          <w:t>пункта 15.4.5</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15.4-1.4. Особенности исполнения судебных актов по отдельным категориям административных дел: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в орган Федерального казначейства (</w:t>
      </w:r>
      <w:hyperlink r:id="rId541">
        <w:r w:rsidRPr="005F3286">
          <w:rPr>
            <w:rFonts w:ascii="Arial" w:hAnsi="Arial" w:cs="Arial"/>
            <w:color w:val="000000" w:themeColor="text1"/>
            <w:sz w:val="18"/>
            <w:szCs w:val="18"/>
          </w:rPr>
          <w:t>глава 24.1</w:t>
        </w:r>
      </w:hyperlink>
      <w:r w:rsidRPr="005F3286">
        <w:rPr>
          <w:rFonts w:ascii="Arial" w:hAnsi="Arial" w:cs="Arial"/>
          <w:color w:val="000000" w:themeColor="text1"/>
          <w:sz w:val="18"/>
          <w:szCs w:val="18"/>
        </w:rPr>
        <w:t xml:space="preserve"> БК РФ) по ходатайству взыскателя,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4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решению суда, предусматривающему взыскание денежных средств в доход бюджета (в том числе на взыскание государственной пошлины), исполнительный лист направляется судом в налоговый орган, иной уполномоченный государственный орган (администратору доходов бюджетов бюджетной системы Российской Федерации) по месту нахождения должника-организации или по месту жительства должника физического лица;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делам о присуждении компенсации за нарушение права на судопроизводство в разумный срок или права на исполнение судебного постановления в разумный срок суд направляет копию решения суда и выданный на его основании исполнительный лист в трехдневный срок со дня принятия решения в окончательной форме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15.4-1.5. Исполнение по делу, по которому административный иск удовлетворен, считается оконченным и дело подлежит сдаче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получения от органа военного управления (воинского должностного лица) сообщения об исполнении решения суда, обязывающего совершить определенные действия;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выдачи (направления) исполнительного листа лицу, в пользу которого принят судебный акт, или после получения уведомления о поступлении исполнительного листа в учреждение, организацию, финансовый, иной уполномоченный государственный орган, в которые указанный документ был направлен судом, а в случае отсутствия заявления или ходатайства лица, в пользу которого принят судебный акт, - по истечении трех месяцев после вступления в законную силу судебного акта либо после возвращения дела из апелляционной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4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15.4-1.6. Исполнение по делу, по которому в административном исковом заявлении отказано или заявление оставлено без рассмотрения либо производство по делу прекращено, считается оконченным и дело подлежит сдаче в архив после вступления решения (определения) в законную силу.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15.4-1.6 введен </w:t>
      </w:r>
      <w:hyperlink r:id="rId54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15.4-1.7. В случае если решение подлежит немедленному исполнению - после вступления в законную силу судебного акта.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15.4-1.7 введен </w:t>
      </w:r>
      <w:hyperlink r:id="rId54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15.5. Обращение к исполнению постановлений по делам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об административных правонарушениях, материалам досудебного</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производства и материалам о грубых дисциплинарных</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проступках при применении к военнослужащим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дисциплинарного ареста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15.5.1. Обращение к исполнению постановления по делу об административном правонарушении возлагается на судью, вынесшего постановление.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0" w:name="P1729"/>
      <w:bookmarkEnd w:id="80"/>
      <w:r w:rsidRPr="005F3286">
        <w:rPr>
          <w:rFonts w:ascii="Arial" w:hAnsi="Arial" w:cs="Arial"/>
          <w:color w:val="000000" w:themeColor="text1"/>
          <w:sz w:val="18"/>
          <w:szCs w:val="18"/>
        </w:rPr>
        <w:t>15.5.2. После вынесения постановления его копия, заверенная подписью судьи и гербовой печатью суда, в течение трех дней со дня вынесения постановления вручается под расписку либо направляется физическому лицу (его представителю) или представителю юридического лица, в отношении которого оно вынесено, а также потерпевшему по его просьбе либо высылается указанным лицам в течение трех дней со дня вынесения указанного постановления.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постановление по делу об административном правонарушении вынесено в форме электронного документа, то оно может быть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4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усиленной квалифицированной электронной подписью.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4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15.5.3. В случае, если постановление по делу об административном правонарушении не было обжаловано или опротестовано в установленные сроки, копия постановления, оформленная в соответствии с </w:t>
      </w:r>
      <w:hyperlink w:anchor="P1729">
        <w:r w:rsidRPr="005F3286">
          <w:rPr>
            <w:rFonts w:ascii="Arial" w:hAnsi="Arial" w:cs="Arial"/>
            <w:color w:val="000000" w:themeColor="text1"/>
            <w:sz w:val="18"/>
            <w:szCs w:val="18"/>
          </w:rPr>
          <w:t>пунктом 15.5.2</w:t>
        </w:r>
      </w:hyperlink>
      <w:r w:rsidRPr="005F3286">
        <w:rPr>
          <w:rFonts w:ascii="Arial" w:hAnsi="Arial" w:cs="Arial"/>
          <w:color w:val="000000" w:themeColor="text1"/>
          <w:sz w:val="18"/>
          <w:szCs w:val="18"/>
        </w:rPr>
        <w:t xml:space="preserve"> настоящей Инструкции, направляется для исполнения в орган (должностному лицу), уполномоченный обращать его к исполнению, в течение трех суток со дня вступления постановления в законную силу, а в случае рассмотрения жалобы, протеста - со дня поступления решения по жалобе, протесту из вышестоящего суда, о чем делается запись в книге учета </w:t>
      </w:r>
      <w:hyperlink w:anchor="P3886">
        <w:r w:rsidRPr="005F3286">
          <w:rPr>
            <w:rFonts w:ascii="Arial" w:hAnsi="Arial" w:cs="Arial"/>
            <w:color w:val="000000" w:themeColor="text1"/>
            <w:sz w:val="18"/>
            <w:szCs w:val="18"/>
          </w:rPr>
          <w:t>(форма N 24)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направлении копии постановления по делу об административном правонарушении в орган (должностному лицу), который (которое) уполномочен(о) приводить постановление в исполнение, на указанной копии постановления делается отметка о дне вступления постановления в законную силу либо о том, что оно подлежит немедленному исполнению.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15.5.4.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w:t>
      </w:r>
      <w:hyperlink r:id="rId548">
        <w:r w:rsidRPr="005F3286">
          <w:rPr>
            <w:rFonts w:ascii="Arial" w:hAnsi="Arial" w:cs="Arial"/>
            <w:color w:val="000000" w:themeColor="text1"/>
            <w:sz w:val="18"/>
            <w:szCs w:val="18"/>
          </w:rPr>
          <w:t>КоАП РФ</w:t>
        </w:r>
      </w:hyperlink>
      <w:r w:rsidRPr="005F3286">
        <w:rPr>
          <w:rFonts w:ascii="Arial" w:hAnsi="Arial" w:cs="Arial"/>
          <w:color w:val="000000" w:themeColor="text1"/>
          <w:sz w:val="18"/>
          <w:szCs w:val="18"/>
        </w:rPr>
        <w:t>, другими федеральными законами и принимаемыми в соответствии с ними постановлениями Правительства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15.5.5.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15.5.6. Обращение к исполнению постановления о наложении административного взыскания производится: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При объявлении предупреждения - немедленно по окончании рассмотрения дела. Исполнение состоит (и с этого момента считается оконченным) во вручении под расписку или направлении в течение трех дней со дня вынесения указанного постановления его копии лицам, в отношении которых оно было вынесено, а также потерпевшему по его просьбе.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При наложении административного штрафа - вручением под расписку или направлением в течение трех дней с момента вынесения указанного постановления его копии лицу, в отношении которого назначено административное наказание. Одновременно лицу разъясняются (лично либо в сопроводительном письме) порядок, сроки погашения штрафа и последствия его неуплаты в добровольном порядке. По истечении срока обжалования постановления о наложении административного штрафа лицу направляется сообщение о вступлении постановления в законную силу (в случае уплаты штрафа до вступления постановления в законную силу сообщение не направляется).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49">
        <w:r w:rsidRPr="005F3286">
          <w:rPr>
            <w:rFonts w:ascii="Arial" w:hAnsi="Arial" w:cs="Arial"/>
            <w:color w:val="000000" w:themeColor="text1"/>
            <w:sz w:val="18"/>
            <w:szCs w:val="18"/>
          </w:rPr>
          <w:t>части 1 статьи 32.2</w:t>
        </w:r>
      </w:hyperlink>
      <w:r w:rsidRPr="005F3286">
        <w:rPr>
          <w:rFonts w:ascii="Arial" w:hAnsi="Arial" w:cs="Arial"/>
          <w:color w:val="000000" w:themeColor="text1"/>
          <w:sz w:val="18"/>
          <w:szCs w:val="18"/>
        </w:rPr>
        <w:t xml:space="preserve"> КоАП РФ, либо со дня истечения срока отсрочки или срока рассрочки, предоставленных в соответствии со </w:t>
      </w:r>
      <w:hyperlink r:id="rId550">
        <w:r w:rsidRPr="005F3286">
          <w:rPr>
            <w:rFonts w:ascii="Arial" w:hAnsi="Arial" w:cs="Arial"/>
            <w:color w:val="000000" w:themeColor="text1"/>
            <w:sz w:val="18"/>
            <w:szCs w:val="18"/>
          </w:rPr>
          <w:t>статьей 31.5</w:t>
        </w:r>
      </w:hyperlink>
      <w:r w:rsidRPr="005F3286">
        <w:rPr>
          <w:rFonts w:ascii="Arial" w:hAnsi="Arial" w:cs="Arial"/>
          <w:color w:val="000000" w:themeColor="text1"/>
          <w:sz w:val="18"/>
          <w:szCs w:val="18"/>
        </w:rPr>
        <w:t xml:space="preserve"> КоАП РФ, судья, вынесший постановление, изготавливает второй экземпляр указанного постановления и направляет его в течение десяти суток (а в случае, предусмотренном </w:t>
      </w:r>
      <w:hyperlink r:id="rId551">
        <w:r w:rsidRPr="005F3286">
          <w:rPr>
            <w:rFonts w:ascii="Arial" w:hAnsi="Arial" w:cs="Arial"/>
            <w:color w:val="000000" w:themeColor="text1"/>
            <w:sz w:val="18"/>
            <w:szCs w:val="18"/>
          </w:rPr>
          <w:t>частью 1.1 статьи 32.2</w:t>
        </w:r>
      </w:hyperlink>
      <w:r w:rsidRPr="005F3286">
        <w:rPr>
          <w:rFonts w:ascii="Arial" w:hAnsi="Arial" w:cs="Arial"/>
          <w:color w:val="000000" w:themeColor="text1"/>
          <w:sz w:val="18"/>
          <w:szCs w:val="18"/>
        </w:rPr>
        <w:t xml:space="preserve"> КоАП РФ в течение одних суток) судебному приставу-исполнителю для исполнения (</w:t>
      </w:r>
      <w:hyperlink r:id="rId552">
        <w:r w:rsidRPr="005F3286">
          <w:rPr>
            <w:rFonts w:ascii="Arial" w:hAnsi="Arial" w:cs="Arial"/>
            <w:color w:val="000000" w:themeColor="text1"/>
            <w:sz w:val="18"/>
            <w:szCs w:val="18"/>
          </w:rPr>
          <w:t>часть 5 статьи 32.2</w:t>
        </w:r>
      </w:hyperlink>
      <w:r w:rsidRPr="005F3286">
        <w:rPr>
          <w:rFonts w:ascii="Arial" w:hAnsi="Arial" w:cs="Arial"/>
          <w:color w:val="000000" w:themeColor="text1"/>
          <w:sz w:val="18"/>
          <w:szCs w:val="18"/>
        </w:rPr>
        <w:t xml:space="preserve"> КоАП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(в ред. Приказов Судебного департамента при Верховном Суде РФ от 03.06.2016 </w:t>
      </w:r>
      <w:hyperlink r:id="rId553">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30.12.2025 </w:t>
      </w:r>
      <w:hyperlink r:id="rId554">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5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считается оконченным с момента получения судом документа, свидетельствующего об уплате административного штрафа должником, и информации об уплате административного штрафа в Государственной информационной системе о государственных и муниципальных платежах либо получения судом постановления судебного пристава-исполнителя о возбуждении исполнительного производства во исполнение постановления суда о взыскании назначенного штрафа.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556">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27.12.2024 </w:t>
      </w:r>
      <w:hyperlink r:id="rId557">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При конфискации предмета, явившегося орудием совершения или предметом административного правонарушения, исполнение осуществляется судебным приставом-исполнителем, а при конфискации оружия и боеприпасов - федеральными органами исполнительной власти, осуществляющими функции в сфере деятельности войск национальной гвардии Российской Федерации. Исполнение считается оконченным с момента получения уведомлений об исполнении постановления от судебного пристава-исполнителя либо из федерального органа исполнительной власти, осуществляющего функции в сфере деятельности войск национальной гвардии Российской Федерации соответственно.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3 в ред. </w:t>
      </w:r>
      <w:hyperlink r:id="rId55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О лишении прав управления транспортными средствами, за исключением трактора, самоходной машины - должностными лицами органов внутренних дел.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лишении прав управления трактором, самоходной машиной и другими видами техники -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лишении права управления судном (в том числе маломерным) - должностными лицами органов, осуществляющих государственный надзор за соблюдением правил пользования судами.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лишении права на эксплуатацию радиоэлектронных средств или высокочастотных устройств - должностными лицами органов, осуществляющих государственный надзор за связью.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лишении права на приобретение и хранение или хранение и ношение оружия и патронов к нему - должностными лицами федеральных органов исполнительной власти, осуществляющих функции в сфере деятельности войск национальной гвардии Российской Федерации.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5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исключен. - </w:t>
      </w:r>
      <w:hyperlink r:id="rId560">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назначении административного наказания в виде лишения специального права лицу разъясняются (лично либо в сопроводительном письме) порядок и сроки исполнения административного наказания, а также последствия уклонения от его исполнения.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6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истечении срока обжалования постановления о лишении специального права лицу и в орган, осуществляющий исполнение, направляется сообщение о вступлении постановления в законную силу.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6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считается оконченным с момента поступления в суд уведомления о получении вышеуказанными органами копии постановления судьи.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6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период мобилизации,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r:id="rId564">
        <w:r w:rsidRPr="005F3286">
          <w:rPr>
            <w:rFonts w:ascii="Arial" w:hAnsi="Arial" w:cs="Arial"/>
            <w:color w:val="000000" w:themeColor="text1"/>
            <w:sz w:val="18"/>
            <w:szCs w:val="18"/>
          </w:rPr>
          <w:t>статьей 9.3</w:t>
        </w:r>
      </w:hyperlink>
      <w:r w:rsidRPr="005F3286">
        <w:rPr>
          <w:rFonts w:ascii="Arial" w:hAnsi="Arial" w:cs="Arial"/>
          <w:color w:val="000000" w:themeColor="text1"/>
          <w:sz w:val="18"/>
          <w:szCs w:val="18"/>
        </w:rPr>
        <w:t xml:space="preserve"> или </w:t>
      </w:r>
      <w:hyperlink r:id="rId565">
        <w:r w:rsidRPr="005F3286">
          <w:rPr>
            <w:rFonts w:ascii="Arial" w:hAnsi="Arial" w:cs="Arial"/>
            <w:color w:val="000000" w:themeColor="text1"/>
            <w:sz w:val="18"/>
            <w:szCs w:val="18"/>
          </w:rPr>
          <w:t>главой 12</w:t>
        </w:r>
      </w:hyperlink>
      <w:r w:rsidRPr="005F3286">
        <w:rPr>
          <w:rFonts w:ascii="Arial" w:hAnsi="Arial" w:cs="Arial"/>
          <w:color w:val="000000" w:themeColor="text1"/>
          <w:sz w:val="18"/>
          <w:szCs w:val="18"/>
        </w:rPr>
        <w:t xml:space="preserve"> КоАП РФ в отношении военнослужащих либо лиц, указанных в </w:t>
      </w:r>
      <w:hyperlink r:id="rId566">
        <w:r w:rsidRPr="005F3286">
          <w:rPr>
            <w:rFonts w:ascii="Arial" w:hAnsi="Arial" w:cs="Arial"/>
            <w:color w:val="000000" w:themeColor="text1"/>
            <w:sz w:val="18"/>
            <w:szCs w:val="18"/>
          </w:rPr>
          <w:t>части 1 статьи 32.6.1</w:t>
        </w:r>
      </w:hyperlink>
      <w:r w:rsidRPr="005F3286">
        <w:rPr>
          <w:rFonts w:ascii="Arial" w:hAnsi="Arial" w:cs="Arial"/>
          <w:color w:val="000000" w:themeColor="text1"/>
          <w:sz w:val="18"/>
          <w:szCs w:val="18"/>
        </w:rPr>
        <w:t xml:space="preserve"> КоАП РФ, приостанавливается. При этом срок лишения специального права в отношении военнослужащего, иного лица, подвергнутых данному виду наказания, не прерывается, а водительское удостоверение указанным лицам возвращается.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6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По основаниям, предусмотренным </w:t>
      </w:r>
      <w:hyperlink r:id="rId568">
        <w:r w:rsidRPr="005F3286">
          <w:rPr>
            <w:rFonts w:ascii="Arial" w:hAnsi="Arial" w:cs="Arial"/>
            <w:color w:val="000000" w:themeColor="text1"/>
            <w:sz w:val="18"/>
            <w:szCs w:val="18"/>
          </w:rPr>
          <w:t>частью 4 статьи 32.6.1</w:t>
        </w:r>
      </w:hyperlink>
      <w:r w:rsidRPr="005F3286">
        <w:rPr>
          <w:rFonts w:ascii="Arial" w:hAnsi="Arial" w:cs="Arial"/>
          <w:color w:val="000000" w:themeColor="text1"/>
          <w:sz w:val="18"/>
          <w:szCs w:val="18"/>
        </w:rPr>
        <w:t xml:space="preserve"> КоАП РФ, исполнение постановления суда о лишении специального права прекращается.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6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считается оконченным после поступления в суд от должностных лиц органов внутренних дел уведомлений о получении судебного постановления о назначении административного наказания в виде лишения специального права и определения о приостановлении исполнения данного постановления, а также постановления о прекращении исполнения постановления о назначении административного наказания.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7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 О дисквалификации - немедленно после вступления постановления суда о назначении дисквалификации в законную силу, путем направления заверенной копии постановления дисквалифицированному лицу и в орган, уполномоченный Правительством Российской Федерации (Федеральная налоговая служба) на ведение реестра дисквалифицированных лиц, либо его территориальный орган. Копия сопроводительного письма подшивается в дело.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7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считается оконченным с момента получения уведомлений от юридического лица о прекращении договора (контракта) с дисквалифицированным лицом и от соответствующего органа о внесении дисквалифицированного лица в реестр.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15.5.7.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делается запись в книге учета </w:t>
      </w:r>
      <w:hyperlink w:anchor="P3886">
        <w:r w:rsidRPr="005F3286">
          <w:rPr>
            <w:rFonts w:ascii="Arial" w:hAnsi="Arial" w:cs="Arial"/>
            <w:color w:val="000000" w:themeColor="text1"/>
            <w:sz w:val="18"/>
            <w:szCs w:val="18"/>
          </w:rPr>
          <w:t>(форма N 24)</w:t>
        </w:r>
      </w:hyperlink>
      <w:r w:rsidRPr="005F3286">
        <w:rPr>
          <w:rFonts w:ascii="Arial" w:hAnsi="Arial" w:cs="Arial"/>
          <w:color w:val="000000" w:themeColor="text1"/>
          <w:sz w:val="18"/>
          <w:szCs w:val="18"/>
        </w:rPr>
        <w:t xml:space="preserve"> для последующего контроля за результатом его рассмотрения.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7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15.5.8. Постановление о прекращении производства по делу об административном правонарушении с передачей материалов командиру воинской части для привлечения военнослужащего к дисциплинарной ответственности и определение о передаче дела об административном правонарушении командиру воинской части для применения к военнослужащему иных мер воздействия в соответствии с законодательством Российской Федерации обращается к исполнению путем направления их командиру соответствующей воинской части, о чем делается запись в книге учета </w:t>
      </w:r>
      <w:hyperlink w:anchor="P3886">
        <w:r w:rsidRPr="005F3286">
          <w:rPr>
            <w:rFonts w:ascii="Arial" w:hAnsi="Arial" w:cs="Arial"/>
            <w:color w:val="000000" w:themeColor="text1"/>
            <w:sz w:val="18"/>
            <w:szCs w:val="18"/>
          </w:rPr>
          <w:t>(форма N 24)</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7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указанных документов формируются в соответствующий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7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Исполнение считается оконченным с момента получения уведомления о поступлении материалов дела командиру воинской части.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57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15.5.9.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указанным прокурору, органу, о чем делаются соответствующие отметки в книге учета </w:t>
      </w:r>
      <w:hyperlink w:anchor="P3886">
        <w:r w:rsidRPr="005F3286">
          <w:rPr>
            <w:rFonts w:ascii="Arial" w:hAnsi="Arial" w:cs="Arial"/>
            <w:color w:val="000000" w:themeColor="text1"/>
            <w:sz w:val="18"/>
            <w:szCs w:val="18"/>
          </w:rPr>
          <w:t>(форма N 24)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15.5.10. В иных случаях дело об административном правонарушении считается оконченным и подлежит списанию в архив: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7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внесения представления об устранении причин и условий, способствовавших совершению правонарушения, - после получения сообщения от должностных лиц о принятых мерах по устранению указанных причин и условий;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прекращении дела - после вступления постановления в законную силу.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15.5.11. Исключен. - </w:t>
      </w:r>
      <w:hyperlink r:id="rId577">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15.5.12. По окончании исполнения после подшивки всех материалов, нумерации листов и изготовления описи дело с резолюцией судьи, рассмотревшего дело (материалы), или председателя суда передается в архив.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7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15.5.13. После рассмотрения материалов досудебного производства, по которым подозреваемый или обвиняемый освобожден из-под стражи, начальнику места содержания под стражей через старшего конвоя немедленно направляется копия решения суда. 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немедленно направляются лицу, возбудившему соответствующее ходатайство, прокурору, а также подозреваемому или обвиняемому.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15.5.14.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15.5.15. Контроль за обращением к исполнению решений суда осуществляется председателем суда и судьями, рассмотревшими материалы досудебного производства.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7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Направляемые на исполнение копии решения суда заверяются в соответствии с положениями </w:t>
      </w:r>
      <w:hyperlink w:anchor="P192">
        <w:r w:rsidRPr="005F3286">
          <w:rPr>
            <w:rFonts w:ascii="Arial" w:hAnsi="Arial" w:cs="Arial"/>
            <w:color w:val="000000" w:themeColor="text1"/>
            <w:sz w:val="18"/>
            <w:szCs w:val="18"/>
          </w:rPr>
          <w:t>пункта 3.3.4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15.5.16. Постановление судьи о назначении военнослужащему дисциплинарного ареста считается исполненным после поступления в суд копии указанного постановления с отметкой об окончании отбывания военнослужащим срока дисциплинарного ареста либо с отметкой о досрочном прекращении исполнения дисциплинарного ареста или с указанием причин неисполнения постановления судьи.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прекращения производства по материалам о грубом дисциплинарном проступке или отказа в назначении дисциплинарного ареста постановления судьи считаются исполненными после поступления в суд уведомления о получении копии постановления суда командиром воинской части (начальником органа военной полиции), направившим в суд указанные материалы.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8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XVI. ПРИЕМ, УЧЕТ И ХРАНЕНИЕ ВЕЩЕСТВЕННЫХ ДОКАЗАТЕЛЬСТВ</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И ЛИЧНЫХ ДОКУМЕНТОВ ОСУЖДЕННЫХ</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16.1. Вещественные доказательства по уголовным делам, поступившие в суд от органов предварительного расследования или приобщенные к делам по постановлению (определению) военного суда, принимаются, учитываются и хранятся с соблюдением правил, предусмотренных </w:t>
      </w:r>
      <w:hyperlink r:id="rId581">
        <w:r w:rsidRPr="005F3286">
          <w:rPr>
            <w:rFonts w:ascii="Arial" w:hAnsi="Arial" w:cs="Arial"/>
            <w:color w:val="000000" w:themeColor="text1"/>
            <w:sz w:val="18"/>
            <w:szCs w:val="18"/>
          </w:rPr>
          <w:t>статьей 82</w:t>
        </w:r>
      </w:hyperlink>
      <w:r w:rsidRPr="005F3286">
        <w:rPr>
          <w:rFonts w:ascii="Arial" w:hAnsi="Arial" w:cs="Arial"/>
          <w:color w:val="000000" w:themeColor="text1"/>
          <w:sz w:val="18"/>
          <w:szCs w:val="18"/>
        </w:rPr>
        <w:t xml:space="preserve"> УПК РФ, постановлениями Правительства Российской Федерации от 28 сентября 2023 г. </w:t>
      </w:r>
      <w:hyperlink r:id="rId582">
        <w:r w:rsidRPr="005F3286">
          <w:rPr>
            <w:rFonts w:ascii="Arial" w:hAnsi="Arial" w:cs="Arial"/>
            <w:color w:val="000000" w:themeColor="text1"/>
            <w:sz w:val="18"/>
            <w:szCs w:val="18"/>
          </w:rPr>
          <w:t>N 1589</w:t>
        </w:r>
      </w:hyperlink>
      <w:r w:rsidRPr="005F3286">
        <w:rPr>
          <w:rFonts w:ascii="Arial" w:hAnsi="Arial" w:cs="Arial"/>
          <w:color w:val="000000" w:themeColor="text1"/>
          <w:sz w:val="18"/>
          <w:szCs w:val="18"/>
        </w:rPr>
        <w:t xml:space="preserve"> "Об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и о признании утратившими силу некоторых актов и отдельного положения акта Правительства Российской Федерации", от 23 августа 2012 г. </w:t>
      </w:r>
      <w:hyperlink r:id="rId583">
        <w:r w:rsidRPr="005F3286">
          <w:rPr>
            <w:rFonts w:ascii="Arial" w:hAnsi="Arial" w:cs="Arial"/>
            <w:color w:val="000000" w:themeColor="text1"/>
            <w:sz w:val="18"/>
            <w:szCs w:val="18"/>
          </w:rPr>
          <w:t>N 848</w:t>
        </w:r>
      </w:hyperlink>
      <w:r w:rsidRPr="005F3286">
        <w:rPr>
          <w:rFonts w:ascii="Arial" w:hAnsi="Arial" w:cs="Arial"/>
          <w:color w:val="000000" w:themeColor="text1"/>
          <w:sz w:val="18"/>
          <w:szCs w:val="18"/>
        </w:rPr>
        <w:t xml:space="preserve"> "О порядке реализации и уничтожения предметов, являющихся вещественными доказательствами, хранение которых до окончания уголовного дела или при уголовном деле затруднено", </w:t>
      </w:r>
      <w:hyperlink r:id="rId584">
        <w:r w:rsidRPr="005F3286">
          <w:rPr>
            <w:rFonts w:ascii="Arial" w:hAnsi="Arial" w:cs="Arial"/>
            <w:color w:val="000000" w:themeColor="text1"/>
            <w:sz w:val="18"/>
            <w:szCs w:val="18"/>
          </w:rPr>
          <w:t>Инструкцией</w:t>
        </w:r>
      </w:hyperlink>
      <w:r w:rsidRPr="005F3286">
        <w:rPr>
          <w:rFonts w:ascii="Arial" w:hAnsi="Arial" w:cs="Arial"/>
          <w:color w:val="000000" w:themeColor="text1"/>
          <w:sz w:val="18"/>
          <w:szCs w:val="18"/>
        </w:rPr>
        <w:t xml:space="preserve"> о порядке изъятия, учета, хранения и передачи доказательств по уголовным делам, ценностей и иного имущества органами предварительного следствия, дознания и судами утвержденной письмом Генеральной прокуратуры СССР, Верховным Судом СССР, Министерством внутренних дел СССР, Министерством юстиции СССР, Комитетом государственной безопасности СССР от 18.10.1989 N 34/15, а также настоящей Инструкцией.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585">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27.12.2024 </w:t>
      </w:r>
      <w:hyperlink r:id="rId586">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Вещественные доказательства по административным, гражданским делам и делам об административных правонарушениях принимаются, учитываются и хранятся в порядке, установленном </w:t>
      </w:r>
      <w:hyperlink r:id="rId587">
        <w:r w:rsidRPr="005F3286">
          <w:rPr>
            <w:rFonts w:ascii="Arial" w:hAnsi="Arial" w:cs="Arial"/>
            <w:color w:val="000000" w:themeColor="text1"/>
            <w:sz w:val="18"/>
            <w:szCs w:val="18"/>
          </w:rPr>
          <w:t>КАС РФ</w:t>
        </w:r>
      </w:hyperlink>
      <w:r w:rsidRPr="005F3286">
        <w:rPr>
          <w:rFonts w:ascii="Arial" w:hAnsi="Arial" w:cs="Arial"/>
          <w:color w:val="000000" w:themeColor="text1"/>
          <w:sz w:val="18"/>
          <w:szCs w:val="18"/>
        </w:rPr>
        <w:t xml:space="preserve">, </w:t>
      </w:r>
      <w:hyperlink r:id="rId588">
        <w:r w:rsidRPr="005F3286">
          <w:rPr>
            <w:rFonts w:ascii="Arial" w:hAnsi="Arial" w:cs="Arial"/>
            <w:color w:val="000000" w:themeColor="text1"/>
            <w:sz w:val="18"/>
            <w:szCs w:val="18"/>
          </w:rPr>
          <w:t>ГПК РФ</w:t>
        </w:r>
      </w:hyperlink>
      <w:r w:rsidRPr="005F3286">
        <w:rPr>
          <w:rFonts w:ascii="Arial" w:hAnsi="Arial" w:cs="Arial"/>
          <w:color w:val="000000" w:themeColor="text1"/>
          <w:sz w:val="18"/>
          <w:szCs w:val="18"/>
        </w:rPr>
        <w:t xml:space="preserve">, </w:t>
      </w:r>
      <w:hyperlink r:id="rId589">
        <w:r w:rsidRPr="005F3286">
          <w:rPr>
            <w:rFonts w:ascii="Arial" w:hAnsi="Arial" w:cs="Arial"/>
            <w:color w:val="000000" w:themeColor="text1"/>
            <w:sz w:val="18"/>
            <w:szCs w:val="18"/>
          </w:rPr>
          <w:t>КоАП РФ</w:t>
        </w:r>
      </w:hyperlink>
      <w:r w:rsidRPr="005F3286">
        <w:rPr>
          <w:rFonts w:ascii="Arial" w:hAnsi="Arial" w:cs="Arial"/>
          <w:color w:val="000000" w:themeColor="text1"/>
          <w:sz w:val="18"/>
          <w:szCs w:val="18"/>
        </w:rPr>
        <w:t>, и в соответствии с требованиями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9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Ответственным за организацию хранения вещественных доказательств является председатель (заместитель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Ответственным за сохранность вещественных доказательств, находящихся в материалах дела, до сдачи дела в архив является судья, председательствующий по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Ответственным за сохранность вещественных доказательств, находящихся отдельно от дела в камере хранения вещественных доказательств, несет работник аппарата военного суда, на которого председателем военного суда возложена обязанность по учету, хранению и выдаче вещественных доказательств. Порядок его замещения на случай отсутствия определяется председателем военного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9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16.2. Исключен. - </w:t>
      </w:r>
      <w:hyperlink r:id="rId592">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16.3. Вещественные доказательства хранятся при уголовном деле, за исключением случаев, </w:t>
      </w:r>
      <w:r w:rsidRPr="005F3286">
        <w:rPr>
          <w:rFonts w:ascii="Arial" w:hAnsi="Arial" w:cs="Arial"/>
          <w:color w:val="000000" w:themeColor="text1"/>
          <w:sz w:val="18"/>
          <w:szCs w:val="18"/>
        </w:rPr>
        <w:lastRenderedPageBreak/>
        <w:t xml:space="preserve">предусмотренных </w:t>
      </w:r>
      <w:hyperlink r:id="rId593">
        <w:r w:rsidRPr="005F3286">
          <w:rPr>
            <w:rFonts w:ascii="Arial" w:hAnsi="Arial" w:cs="Arial"/>
            <w:color w:val="000000" w:themeColor="text1"/>
            <w:sz w:val="18"/>
            <w:szCs w:val="18"/>
          </w:rPr>
          <w:t>статьей 82</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16.4. В справке, прилагаемой к обвинительному заключению, должно быть указано, какие вещественные доказательства приобщены к делу, их количество и место хранения со ссылкой на лист дела, за которым подшиты документы, подтверждающие сдачу на хранение.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16.5. Вещественные доказательства по уголовным делам принимаются судом от органов предварительного расследования только в упакованном и опечатанном виде с описью содержимого на упаковке и указанием номера дела, к которому они приобщены.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поступлении предметов, истребованных военным судом по административным и гражданским делам от воинских частей, органов или организаций, их наличие сверяется по сопроводительному письму.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9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16.6. Начальник отдела (работник аппарата военного суда), принимая уголовное дело с приобщенными к нему вещественными доказательствами, проверяет целостность (сохранность) упаковки, наличие оттисков штампа и печатей.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9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обнаружении нарушения целостности упаковки или печати начальник отдела (работник аппарата военного суда) в присутствии председателя военного суда (его заместителя) и лица, доставившего дело, вскрывает упаковку и сверяет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подписываемый председателем военного суда (либо его заместителем), начальником отдела (работником аппарата военного суда) и лицом, доставившим дело, который подшивается в уголовное дело.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Об установленных нарушениях составляется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Копия акта вместе с делом и вещественными доказательствами высылается органу, направившему дело в суд.</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1" w:name="P1821"/>
      <w:bookmarkEnd w:id="81"/>
      <w:r w:rsidRPr="005F3286">
        <w:rPr>
          <w:rFonts w:ascii="Arial" w:hAnsi="Arial" w:cs="Arial"/>
          <w:color w:val="000000" w:themeColor="text1"/>
          <w:sz w:val="18"/>
          <w:szCs w:val="18"/>
        </w:rPr>
        <w:t>16.7.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5F3286" w:rsidRPr="005F3286" w:rsidRDefault="005F3286">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КонсультантПлюс: примечание.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Текст приводится в редакции </w:t>
            </w:r>
            <w:hyperlink r:id="rId59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spacing w:before="28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упаковке указываются: наименование вложенных предметов, их количество, номер дела, к которому вещественные доказательства приобщены, порядковый номер вещественных доказательств, отраженных в книгах учета вещественных доказательств (</w:t>
      </w:r>
      <w:hyperlink w:anchor="P6827">
        <w:r w:rsidRPr="005F3286">
          <w:rPr>
            <w:rFonts w:ascii="Arial" w:hAnsi="Arial" w:cs="Arial"/>
            <w:color w:val="000000" w:themeColor="text1"/>
            <w:sz w:val="18"/>
            <w:szCs w:val="18"/>
          </w:rPr>
          <w:t>формы N 80</w:t>
        </w:r>
      </w:hyperlink>
      <w:r w:rsidRPr="005F3286">
        <w:rPr>
          <w:rFonts w:ascii="Arial" w:hAnsi="Arial" w:cs="Arial"/>
          <w:color w:val="000000" w:themeColor="text1"/>
          <w:sz w:val="18"/>
          <w:szCs w:val="18"/>
        </w:rPr>
        <w:t xml:space="preserve">, </w:t>
      </w:r>
      <w:hyperlink w:anchor="P6877">
        <w:r w:rsidRPr="005F3286">
          <w:rPr>
            <w:rFonts w:ascii="Arial" w:hAnsi="Arial" w:cs="Arial"/>
            <w:color w:val="000000" w:themeColor="text1"/>
            <w:sz w:val="18"/>
            <w:szCs w:val="18"/>
          </w:rPr>
          <w:t>8.1</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9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Опечатывание вещественных доказательств производит судья, председательствующий по делу. Гербовая печать суда ставится таким образом, чтобы вещественные доказательства не могли быть заменены или изъяты без ее повреждения.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16.8. Предметы и вещи, в том числе одежда обвиняемых, часы, деньги и другое, поступившие в суд с делом, но не признанные в установленном порядке вещественными доказательствами по делу, судом не принимаются. О возвращении таких вещей и предметов составляется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в суд. Копия акта вместе с вещами направляется в орган, направивший их в суд.</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2" w:name="P1828"/>
      <w:bookmarkEnd w:id="82"/>
      <w:r w:rsidRPr="005F3286">
        <w:rPr>
          <w:rFonts w:ascii="Arial" w:hAnsi="Arial" w:cs="Arial"/>
          <w:color w:val="000000" w:themeColor="text1"/>
          <w:sz w:val="18"/>
          <w:szCs w:val="18"/>
        </w:rPr>
        <w:t xml:space="preserve">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w:t>
      </w:r>
      <w:hyperlink w:anchor="P6916">
        <w:r w:rsidRPr="005F3286">
          <w:rPr>
            <w:rFonts w:ascii="Arial" w:hAnsi="Arial" w:cs="Arial"/>
            <w:color w:val="000000" w:themeColor="text1"/>
            <w:sz w:val="18"/>
            <w:szCs w:val="18"/>
          </w:rPr>
          <w:t>(форма N 80.2)</w:t>
        </w:r>
      </w:hyperlink>
      <w:r w:rsidRPr="005F3286">
        <w:rPr>
          <w:rFonts w:ascii="Arial" w:hAnsi="Arial" w:cs="Arial"/>
          <w:color w:val="000000" w:themeColor="text1"/>
          <w:sz w:val="18"/>
          <w:szCs w:val="18"/>
        </w:rPr>
        <w:t xml:space="preserve">. Прием на хранение большого количества вещественных доказательств, их выдача, а также возврат законному владельцу вещественных доказательств в виде денег (в случае если они были приобщены к делу) производится по акту приема-передачи </w:t>
      </w:r>
      <w:hyperlink w:anchor="P6970">
        <w:r w:rsidRPr="005F3286">
          <w:rPr>
            <w:rFonts w:ascii="Arial" w:hAnsi="Arial" w:cs="Arial"/>
            <w:color w:val="000000" w:themeColor="text1"/>
            <w:sz w:val="18"/>
            <w:szCs w:val="18"/>
          </w:rPr>
          <w:t>(форма N 80.3)</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Один экземпляр квитанции (расписки) или акта приема-передачи выдается лицу, представившему </w:t>
      </w:r>
      <w:r w:rsidRPr="005F3286">
        <w:rPr>
          <w:rFonts w:ascii="Arial" w:hAnsi="Arial" w:cs="Arial"/>
          <w:color w:val="000000" w:themeColor="text1"/>
          <w:sz w:val="18"/>
          <w:szCs w:val="18"/>
        </w:rPr>
        <w:lastRenderedPageBreak/>
        <w:t>вещественные доказательства, второй - приобщается к материалам уголовного дела, третий - в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16.9 в ред. </w:t>
      </w:r>
      <w:hyperlink r:id="rId59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16.10. Вещественные доказательства регистрируются в книгах учета вещественных доказательств (</w:t>
      </w:r>
      <w:hyperlink w:anchor="P6827">
        <w:r w:rsidRPr="005F3286">
          <w:rPr>
            <w:rFonts w:ascii="Arial" w:hAnsi="Arial" w:cs="Arial"/>
            <w:color w:val="000000" w:themeColor="text1"/>
            <w:sz w:val="18"/>
            <w:szCs w:val="18"/>
          </w:rPr>
          <w:t>формы N 80</w:t>
        </w:r>
      </w:hyperlink>
      <w:r w:rsidRPr="005F3286">
        <w:rPr>
          <w:rFonts w:ascii="Arial" w:hAnsi="Arial" w:cs="Arial"/>
          <w:color w:val="000000" w:themeColor="text1"/>
          <w:sz w:val="18"/>
          <w:szCs w:val="18"/>
        </w:rPr>
        <w:t xml:space="preserve">, N </w:t>
      </w:r>
      <w:hyperlink w:anchor="P6877">
        <w:r w:rsidRPr="005F3286">
          <w:rPr>
            <w:rFonts w:ascii="Arial" w:hAnsi="Arial" w:cs="Arial"/>
            <w:color w:val="000000" w:themeColor="text1"/>
            <w:sz w:val="18"/>
            <w:szCs w:val="18"/>
          </w:rPr>
          <w:t>80.1</w:t>
        </w:r>
      </w:hyperlink>
      <w:r w:rsidRPr="005F3286">
        <w:rPr>
          <w:rFonts w:ascii="Arial" w:hAnsi="Arial" w:cs="Arial"/>
          <w:color w:val="000000" w:themeColor="text1"/>
          <w:sz w:val="18"/>
          <w:szCs w:val="18"/>
        </w:rPr>
        <w:t>) в день их поступления в суд с делом, либо в день вынесения постановления (определения) суда о приобщении вещественных доказательств к делу либо поступления дела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Информация о вещественных доказательствах, находящихся на хранении в суде, а также в иных органах или на хранении у иных лиц, а также о находящихся (вшитых) в уголовном(ое) деле, в обязательном порядке вносится в ПС ГАС "Правосудие",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59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Вещественные доказательства, находящиеся в камере хранения суда, регистрируются в книге учета вещественных доказательств, принятых на хранение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 которая брошюруется, нумеруется и скрепляется оттиском гербовой печати. Количество листов в книге учета заверяется на последней странице подписью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Вещественные доказательства, находящиеся на хранении в органах дознания, предварительного следствия, воинской части, иных органах или на хранении у иных лиц, а также в материалах дела, регистрируются в книге учета вещественных доказательств </w:t>
      </w:r>
      <w:hyperlink w:anchor="P6877">
        <w:r w:rsidRPr="005F3286">
          <w:rPr>
            <w:rFonts w:ascii="Arial" w:hAnsi="Arial" w:cs="Arial"/>
            <w:color w:val="000000" w:themeColor="text1"/>
            <w:sz w:val="18"/>
            <w:szCs w:val="18"/>
          </w:rPr>
          <w:t>(форма N 80.1)</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0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регистрации вещественных доказательств каждый предмет (документ) указывается отдельно в хронологическом порядке, ему присваивается порядковый номер.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Наименование вещественных доказательств (с указанием идентифицирующих признаков) и их количество в книге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 xml:space="preserve"> проставляются в соответствии с их описанием в сопроводительных документах (справке к обвинительному заключению (акту), постановлении о признании предметов вещественными доказательствами или иных процессуальных документах).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0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16.10 в ред. </w:t>
      </w:r>
      <w:hyperlink r:id="rId60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16.11. После регистрации вещественного доказательства на его упаковке или бирке (при отсутствии упаковки) проставляется номер, за которым дело зарегистрировано в суде, и порядковый номер вещественного доказательства, отраженный в книге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16.11 в ред. </w:t>
      </w:r>
      <w:hyperlink r:id="rId60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16.11-1. Вещественные доказательства передаются судье (помощнику судьи, секретарю судебного заседания) и возвращаются лицу, ответственному за хранение вещественных доказательств, под подпись соответствующих лиц в книге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0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осмотра вещественные доказательства в присутствии судьи, председательствующего по делу, вновь упаковываются и опечатываются.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16.11-1 введен </w:t>
      </w:r>
      <w:hyperlink r:id="rId60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16.12. При передаче уголовного дела и вещественных доказательств в другой суд в отношении каждого передаваемого объекта в книгах учета (</w:t>
      </w:r>
      <w:hyperlink w:anchor="P6827">
        <w:r w:rsidRPr="005F3286">
          <w:rPr>
            <w:rFonts w:ascii="Arial" w:hAnsi="Arial" w:cs="Arial"/>
            <w:color w:val="000000" w:themeColor="text1"/>
            <w:sz w:val="18"/>
            <w:szCs w:val="18"/>
          </w:rPr>
          <w:t>формы N 80</w:t>
        </w:r>
      </w:hyperlink>
      <w:r w:rsidRPr="005F3286">
        <w:rPr>
          <w:rFonts w:ascii="Arial" w:hAnsi="Arial" w:cs="Arial"/>
          <w:color w:val="000000" w:themeColor="text1"/>
          <w:sz w:val="18"/>
          <w:szCs w:val="18"/>
        </w:rPr>
        <w:t xml:space="preserve">, </w:t>
      </w:r>
      <w:hyperlink w:anchor="P6877">
        <w:r w:rsidRPr="005F3286">
          <w:rPr>
            <w:rFonts w:ascii="Arial" w:hAnsi="Arial" w:cs="Arial"/>
            <w:color w:val="000000" w:themeColor="text1"/>
            <w:sz w:val="18"/>
            <w:szCs w:val="18"/>
          </w:rPr>
          <w:t>80.1</w:t>
        </w:r>
      </w:hyperlink>
      <w:r w:rsidRPr="005F3286">
        <w:rPr>
          <w:rFonts w:ascii="Arial" w:hAnsi="Arial" w:cs="Arial"/>
          <w:color w:val="000000" w:themeColor="text1"/>
          <w:sz w:val="18"/>
          <w:szCs w:val="18"/>
        </w:rPr>
        <w:t>) производится соответствующая запись.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вещественные доказательства не могут быть переданы в другой суд вместе с уголовным делом, то в сопроводительном письме о передаче уголовного дела указывается место хранения вещественного доказательства.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передаче уголовного дела в другой суд направляется соответствующее уведомление по месту хранения вещественного доказательства.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16.12 в ред. </w:t>
      </w:r>
      <w:hyperlink r:id="rId60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16.13. Вещественные доказательства хранятся в суде до вступления в законную силу приговора или иного судебного постановления.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предусмотренных законом случаях до вступления приговора или иного судебного постановления в законную силу вещественные доказательства по постановлению судьи могут быть возвращены их владельцу.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0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16.14. Исключен. - </w:t>
      </w:r>
      <w:hyperlink r:id="rId608">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16.15. Абзацы первый - третий утратили силу. - </w:t>
      </w:r>
      <w:hyperlink r:id="rId609">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соответствующим финансовому органу или учреждению для реализации, а не представляющие ценности - уничтожаются.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16.16. Вещественные доказательства в упакованном и опечатанном виде должны храниться в камере хранения.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Камера хранения вещественных доказательств оборудуется стеллажами, сейфами и металлическими шкафами, охранной и противопожарной сигнализацией, приточно-вытяжной вентиляцией, средствами пожаротушения (огнетушителями), а также металлической или обитой металлом дверью с запорными устройствами. На окна помещения при их наличии устанавливаются распашные решетки.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1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невозможности выделения такого помещения для хранения вещественных доказательств оборудуется опечатываемый ответственным лицом металлический шкаф или сейф достаточных размеров.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Условия хранения должны обеспечивать полную сохранность вещественных доказательств от порчи и хищения. Камера хранения, металлический шкаф или сейф, в которых хранятся вещественные доказательства, должны быть заперты и опечатаны. Порядок хранения ключей от камеры хранения, металлического шкафа или сейфа и их дубликатов определяется председателем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1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Использование вещественных доказательств для каких-либо служебных или иных целей, а также их хранение в архивах запрещается.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Доступ в камеру хранения (к металлическому шкафу или сейфу) осуществляется только в присутствии ответственного лица или лица, его замещающего.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1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в отсутствие ответственного лица или лица, его замещающего, возникла необходимость поместить на хранение либо получить вещественные доказательства, доступ в камеру хранения (к металлическому шкафу или сейфу) осуществляется только в присутствии комиссии, состоящей не менее чем из 3 человек, состав которой определяется председателем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1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Комиссией составляется акт приема-передачи </w:t>
      </w:r>
      <w:hyperlink w:anchor="P6970">
        <w:r w:rsidRPr="005F3286">
          <w:rPr>
            <w:rFonts w:ascii="Arial" w:hAnsi="Arial" w:cs="Arial"/>
            <w:color w:val="000000" w:themeColor="text1"/>
            <w:sz w:val="18"/>
            <w:szCs w:val="18"/>
          </w:rPr>
          <w:t>(форма N 80.3)</w:t>
        </w:r>
      </w:hyperlink>
      <w:r w:rsidRPr="005F3286">
        <w:rPr>
          <w:rFonts w:ascii="Arial" w:hAnsi="Arial" w:cs="Arial"/>
          <w:color w:val="000000" w:themeColor="text1"/>
          <w:sz w:val="18"/>
          <w:szCs w:val="18"/>
        </w:rPr>
        <w:t xml:space="preserve">, в котором перечисляются выданные или помещенные на хранение вещественные доказательства, указываются основания их выдачи или помещения. Акт приема-передачи передается ответственному лицу для внесения соответствующих данных в книгу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 xml:space="preserve"> и приобщения в соответствующий наряд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1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16.16 в ред. </w:t>
      </w:r>
      <w:hyperlink r:id="rId61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16.17. На документах, письмах и бумагах, являющихся вещественными доказательствами, запрещается делать какие-либо отметки, надписи или новые складки (перегибы).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16.18. Орудия преступления или предметы, сохранившие на себе следы преступления, должны храниться в отдельной специальной упаковке.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Предметы, содержащие на себе пятна крови, признаки выстрела с близкого расстояния и другое, укладываются и хранятся в стеклянных банках, закрытых пробками или деревянными втулками. Предметы, содержащие на себе следы пальцев, орудий взлома, а также слепки ног, следов транспорта и другое, должны упаковываться и храниться неподвижно с таким расчетом, чтобы сохранить следы от порчи.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16.19. Электронные носители информации хранятся в опечатанном виде в условиях, исключающих возможность ознакомления посторонних лиц с содержащейся на них информацией и обеспечивающих ее сохранность.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16.20. При хранении и последующем направлении вещественных доказательств должно быть обеспечено соблюдение мер предосторожности, необходимых для сохранения тех признаков и свойств, в силу которых эти предметы имеют значение вещественных доказательств по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16.21. После вступления в законную силу приговора, решения, постановления, определения в книгах учета вещественных доказательств начальником отдела (работником аппарата военного суда) делается отметка о состоявшемся решении суда в отношении вещественных доказательств с указанием содержания и даты решения.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616">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30.12.2025 </w:t>
      </w:r>
      <w:hyperlink r:id="rId617">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16.22. Для обращения к исполнению решения суда в части реализации конфискованных судом орудий </w:t>
      </w:r>
      <w:r w:rsidRPr="005F3286">
        <w:rPr>
          <w:rFonts w:ascii="Arial" w:hAnsi="Arial" w:cs="Arial"/>
          <w:color w:val="000000" w:themeColor="text1"/>
          <w:sz w:val="18"/>
          <w:szCs w:val="18"/>
        </w:rPr>
        <w:lastRenderedPageBreak/>
        <w:t>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и исполнительного листа подшиваются в дело, а в книгах учета вещественных доказательств (</w:t>
      </w:r>
      <w:hyperlink w:anchor="P6827">
        <w:r w:rsidRPr="005F3286">
          <w:rPr>
            <w:rFonts w:ascii="Arial" w:hAnsi="Arial" w:cs="Arial"/>
            <w:color w:val="000000" w:themeColor="text1"/>
            <w:sz w:val="18"/>
            <w:szCs w:val="18"/>
          </w:rPr>
          <w:t>формы N 80</w:t>
        </w:r>
      </w:hyperlink>
      <w:r w:rsidRPr="005F3286">
        <w:rPr>
          <w:rFonts w:ascii="Arial" w:hAnsi="Arial" w:cs="Arial"/>
          <w:color w:val="000000" w:themeColor="text1"/>
          <w:sz w:val="18"/>
          <w:szCs w:val="18"/>
        </w:rPr>
        <w:t xml:space="preserve">, </w:t>
      </w:r>
      <w:hyperlink w:anchor="P6877">
        <w:r w:rsidRPr="005F3286">
          <w:rPr>
            <w:rFonts w:ascii="Arial" w:hAnsi="Arial" w:cs="Arial"/>
            <w:color w:val="000000" w:themeColor="text1"/>
            <w:sz w:val="18"/>
            <w:szCs w:val="18"/>
          </w:rPr>
          <w:t>80.1</w:t>
        </w:r>
      </w:hyperlink>
      <w:r w:rsidRPr="005F3286">
        <w:rPr>
          <w:rFonts w:ascii="Arial" w:hAnsi="Arial" w:cs="Arial"/>
          <w:color w:val="000000" w:themeColor="text1"/>
          <w:sz w:val="18"/>
          <w:szCs w:val="18"/>
        </w:rPr>
        <w:t>) отмечается, кому и когда направлен исполнительный документ.</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1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16.23. 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1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исключен. - </w:t>
      </w:r>
      <w:hyperlink r:id="rId620">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16.24. Копия постановления судебного пристава-исполнителя об окончании исполнительного производства ввиду фактического исполнения требований, содержащихся в исполнительном документе, подшивается в дело. В книге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 xml:space="preserve"> делается отметка об исполнении.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2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16.25 - 16.26. Исключены. - </w:t>
      </w:r>
      <w:hyperlink r:id="rId622">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16.27. Уничтожение вещественных доказательств согласно приговору (определению, постановлению) суда производится комиссией, состав которой назначается приказом председателя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Об уничтожении вещественных доказательств составляется акт, который утверждается председателем военного суда (заместителем председателя военного суда) и приобщается к делу, а в книге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 xml:space="preserve"> делается отметка об исполнении.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отдельных случаях, если это вызвано особыми свойствами вещественных доказательств, они передаются с копией приговора (определения, постановления) или выпиской из него для уничтожения в специальные органы.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Квитанция (расписка) или акт приема-передачи, а также акт об уничтожении вещественного доказательства подшиваются в дело. В книге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 xml:space="preserve"> делается отметка об исполнении.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16.27 в ред. </w:t>
      </w:r>
      <w:hyperlink r:id="rId62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16.28. Если вещественное доказательство, подлежащее выдаче владельцу или уничтожению, находится на хранении в воинской части, органах внутренних дел или прокуратуре, в эти органы направляется копия приговора (определения, постановления) или выписка из него. В сопроводительном письме, подписанном председателем военного суда (заместителем председателя военного суда) либо судьей, указывается дата вступления приговора (определения, постановления) в законную силу и требование сообщить об исполнении.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вещественные доказательства подлежат передаче воинской части, органу либо организации, в которых они находятся на хранении, в их адрес направляется копия приговора (постановления, определения) или выписка из него. В сопроводительном письме указывается дата вступления приговора (определения, постановления) в законную силу, разъясняется право использовать предметы по назначению и требование сообщить суду об исполнении.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2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длительного (более трех месяцев) отсутствия сведений об исполнении работником аппарата суда направляются повторные запросы в уполномоченные органы либо организации, копии которых подшиваются в дело.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2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 в ред. </w:t>
      </w:r>
      <w:hyperlink r:id="rId62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Копия сопроводительного письма и сообщение об исполнении, а также расписка о получении вещественных доказательств владельцем или акт об их уничтожении подшиваются к делу. В книге учета </w:t>
      </w:r>
      <w:hyperlink w:anchor="P6877">
        <w:r w:rsidRPr="005F3286">
          <w:rPr>
            <w:rFonts w:ascii="Arial" w:hAnsi="Arial" w:cs="Arial"/>
            <w:color w:val="000000" w:themeColor="text1"/>
            <w:sz w:val="18"/>
            <w:szCs w:val="18"/>
          </w:rPr>
          <w:t>(форма N 80.1)</w:t>
        </w:r>
      </w:hyperlink>
      <w:r w:rsidRPr="005F3286">
        <w:rPr>
          <w:rFonts w:ascii="Arial" w:hAnsi="Arial" w:cs="Arial"/>
          <w:color w:val="000000" w:themeColor="text1"/>
          <w:sz w:val="18"/>
          <w:szCs w:val="18"/>
        </w:rPr>
        <w:t xml:space="preserve"> делается отметка об исполнении.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2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16.29. Судьям, работникам аппаратов военных судов и персоналу по охране и обслуживанию зданий военных судов запрещается реализация вещественных доказательств, а также приобретение их, в том числе и через организации, производящие их реализацию.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16.30. Судам запрещается принимать на хранение деньги, ценности (драгоценные металлы, камни и изделия из них и т.д.), оружие, боеприпасы, взрывчатые вещества, радиоактивные материалы, наркотические, ядовитые и сильнодействующие вещества, предметы, хранение которых опасно для жизни и здоровья людей или для окружающей среды, предметы, которые в силу громоздкости или иных причин не </w:t>
      </w:r>
      <w:r w:rsidRPr="005F3286">
        <w:rPr>
          <w:rFonts w:ascii="Arial" w:hAnsi="Arial" w:cs="Arial"/>
          <w:color w:val="000000" w:themeColor="text1"/>
          <w:sz w:val="18"/>
          <w:szCs w:val="18"/>
        </w:rPr>
        <w:lastRenderedPageBreak/>
        <w:t>могут храниться до окончания уголовного дела или при уголовном деле, в том числе большие партии товаров, имущество, подвергающееся быстрому моральному старению, хранение которых затруднено или издержки по обеспечению специальных условий хранения которых соизмеримы с их стоимостью, и скоропортящиеся товары и продукция, предметы, имеющие культурную, историческую, художественную, научную ценность, ордена, медали и документы к ним.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Деньги могут храниться при уголовном деле только в том случае, если индивидуальные признаки денежных купюр имеют значение для доказывания.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Принимая уголовное дело, по которому в качестве вещественных доказательств приобщены вышеуказанные ценности, начальник отдела (работник аппарата военного суда) проверяет наличие в деле документов, подтверждающих сдачу органом предварительного расследования этих вещественных доказательств на хранение.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16.30 в ред. </w:t>
      </w:r>
      <w:hyperlink r:id="rId62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16.31. После вступления в законную силу приговора, по которому деньги и ценности обращаются в доход государства, а оружие и боеприпасы передаются по принадлежности, копия приговора (постановления, определения) или выписка из него и сопроводительное письмо направляются в отделение банка (иную кредитную организацию), в орган внутренних дел, органы предварительного следствия, воинскую часть.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сопроводительного письма и документ, свидетельствующий об исполнении, подшиваются в дело. До поступления ответа об исполнении дело находится на контроле. Исполнение отмечается в книгах учета вещественных доказательств (</w:t>
      </w:r>
      <w:hyperlink w:anchor="P6827">
        <w:r w:rsidRPr="005F3286">
          <w:rPr>
            <w:rFonts w:ascii="Arial" w:hAnsi="Arial" w:cs="Arial"/>
            <w:color w:val="000000" w:themeColor="text1"/>
            <w:sz w:val="18"/>
            <w:szCs w:val="18"/>
          </w:rPr>
          <w:t>формы N 80</w:t>
        </w:r>
      </w:hyperlink>
      <w:r w:rsidRPr="005F3286">
        <w:rPr>
          <w:rFonts w:ascii="Arial" w:hAnsi="Arial" w:cs="Arial"/>
          <w:color w:val="000000" w:themeColor="text1"/>
          <w:sz w:val="18"/>
          <w:szCs w:val="18"/>
        </w:rPr>
        <w:t xml:space="preserve">, </w:t>
      </w:r>
      <w:hyperlink w:anchor="P6877">
        <w:r w:rsidRPr="005F3286">
          <w:rPr>
            <w:rFonts w:ascii="Arial" w:hAnsi="Arial" w:cs="Arial"/>
            <w:color w:val="000000" w:themeColor="text1"/>
            <w:sz w:val="18"/>
            <w:szCs w:val="18"/>
          </w:rPr>
          <w:t>N 80.1</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16.31 в ред. </w:t>
      </w:r>
      <w:hyperlink r:id="rId62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16.32. При наличии вступившего в законную силу приговора (постановления, определения), по которому изъятые денежные средства и ценности подлежат возвращению владельцу, возврат производится учреждением, в котором указанные средства находятся на хранении. Для этого судом в данные учреждения направляется копия приговора (постановления, определения) с сопроводительным письмом, в котором указывается необходимость исполнения решения суда и сообщения в военный суд о его исполнении.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Уведомление об исполнении подшивается в дело.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16.33. Паспорта, военные и профсоюзные билеты, трудовые книжки и другие личные документы, являющиеся вещественными доказательствами по делу, хранятся в отдельном опечатанном пакете, подшитом к делу и пронумерованном порядковым номером листа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После вступления приговора в законную силу эти документы передаются в соответствующие органы и организации или их владельцам, о чем в книге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 xml:space="preserve"> делается соответствующая отметка.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27.12.2024 </w:t>
      </w:r>
      <w:hyperlink r:id="rId630">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 xml:space="preserve">, от 30.12.2025 </w:t>
      </w:r>
      <w:hyperlink r:id="rId631">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Трудовые книжки, профсоюзные билеты и другие личные документы осужденных, не являющиеся вещественными доказательствами, хранятся при деле в отдельных пакетах, пронумерованных порядковым номером листа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вступления приговора в законную силу изъятые у осужденных к лишению свободы удостоверения личности направляются вместе с копиями приговора командиру той воинской части (учреждения), где осужденные проходили службу.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Военные билеты, медицинские книжки, изъятые у осужденных к лишению свободы, направляются вместе с копиями приговора командиру воинской части по месту их службы. О направлении военного билета сообщается в военный комиссариат.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Военные билеты и медицинские книжки осужденных к содержанию в дисциплинарной воинской части направляются вместе с осужденными.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Паспорта, трудовые книжки и другие личные документы лиц, осужденных к лишению свободы, вместе с распоряжением об исполнении приговора направляются администрации мест содержания их под стражей. Если паспорта изъяты не были, на распоряжении производится об этом отметка.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прекращения дела или освобождения арестованного из-под стражи все документы должны быть возвращены их владельцу под расписку.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военные комиссариаты по месту учета.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16.34. Ордена, медали и документы к ним, являющиеся вещественными доказательствами по делу, хранятся в органах внутренних дел, штабах воинских частей или органах военной полиции и судом не </w:t>
      </w:r>
      <w:r w:rsidRPr="005F3286">
        <w:rPr>
          <w:rFonts w:ascii="Arial" w:hAnsi="Arial" w:cs="Arial"/>
          <w:color w:val="000000" w:themeColor="text1"/>
          <w:sz w:val="18"/>
          <w:szCs w:val="18"/>
        </w:rPr>
        <w:lastRenderedPageBreak/>
        <w:t>принимаются.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3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После вступления приговора в законную силу копия приговора с сопроводительным письмом направляется для исполнения по месту хранения этих вещественных доказательств. Копия сопроводительного письма и документ, свидетельствующий об исполнении, подшиваются в дело. В книге учета </w:t>
      </w:r>
      <w:hyperlink w:anchor="P6877">
        <w:r w:rsidRPr="005F3286">
          <w:rPr>
            <w:rFonts w:ascii="Arial" w:hAnsi="Arial" w:cs="Arial"/>
            <w:color w:val="000000" w:themeColor="text1"/>
            <w:sz w:val="18"/>
            <w:szCs w:val="18"/>
          </w:rPr>
          <w:t>(форма N 80.1)</w:t>
        </w:r>
      </w:hyperlink>
      <w:r w:rsidRPr="005F3286">
        <w:rPr>
          <w:rFonts w:ascii="Arial" w:hAnsi="Arial" w:cs="Arial"/>
          <w:color w:val="000000" w:themeColor="text1"/>
          <w:sz w:val="18"/>
          <w:szCs w:val="18"/>
        </w:rPr>
        <w:t xml:space="preserve"> делается отметка об исполнении.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3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16.35 - 16.37. Исключены. - </w:t>
      </w:r>
      <w:hyperlink r:id="rId634">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16.38. В случае прекращения дела, или осуждения к мерам наказания, не связанным с лишением свободы, или вынесения оправдательного приговора награды и документы к ним возвращаются награжденным под расписку по распоряжению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прекращении дела в связи со смертью лица его награды и документы к ним передаются его родственникам, а при отсутствии таковых государственные награды направляются с сопроводительным письмом в Администрацию Президента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Награды и документы к ним, изъятые у лица, в отношении которого применены принудительные меры медицинского характера, передаются его родственникам или опекунам, а при их отсутствии направляются в медицинское учреждение по месту лечения с сопроводительным письмом, в котором указывается на необходимость возврата наград и документов к ним владельцу при выписке из больницы.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16.39. Исключен. - </w:t>
      </w:r>
      <w:hyperlink r:id="rId635">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16.40. Порядок приема, выдачи, хранения и ведения учета вещественных доказательств один раз в квартал проверяются комиссией военного суда. О результатах проверки составляется акт, утверждаемый председателем военного суда (заместителем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Дата и результаты проверки условий хранения также заносятся в книгу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3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16.40 в ред. </w:t>
      </w:r>
      <w:hyperlink r:id="rId63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16.41. При смене работника аппарата военного суда, ответственного за учет и хранение вещественных доказательств, их прием и передача оформляются актом. При составлении акта проверяется соответствие записей в книге учета </w:t>
      </w:r>
      <w:hyperlink w:anchor="P6827">
        <w:r w:rsidRPr="005F3286">
          <w:rPr>
            <w:rFonts w:ascii="Arial" w:hAnsi="Arial" w:cs="Arial"/>
            <w:color w:val="000000" w:themeColor="text1"/>
            <w:sz w:val="18"/>
            <w:szCs w:val="18"/>
          </w:rPr>
          <w:t>(форма N 80)</w:t>
        </w:r>
      </w:hyperlink>
      <w:r w:rsidRPr="005F3286">
        <w:rPr>
          <w:rFonts w:ascii="Arial" w:hAnsi="Arial" w:cs="Arial"/>
          <w:color w:val="000000" w:themeColor="text1"/>
          <w:sz w:val="18"/>
          <w:szCs w:val="18"/>
        </w:rPr>
        <w:t xml:space="preserve"> их фактическому наличию. Акт подписывается председателем военного суда (заместителем председателя военного суда), лицом, сдающим вещественные доказательства и книгу учета вещественных доказательств, а также лицом, принимающим их.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3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XVII. ОФОРМЛЕНИЕ ДЕЛ ПРИ ПЕРЕСМОТРЕ ВСТУПИВШИХ</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В ЗАКОННУЮ СИЛУ ПРИГОВОРОВ, ОПРЕДЕЛЕНИЙ И ПОСТАНОВЛЕНИЙ</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СУДА ПО УГОЛОВНЫМ ДЕЛАМ, СУДЕБНЫХ ПОСТАНОВЛЕНИЙ</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ПО АДМИНИСТРАТИВНЫМ, ГРАЖДАНСКИМ ДЕЛАМ, А ТАКЖЕ</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ПОСТАНОВЛЕНИЙ ПО ДЕЛАМ ОБ АДМИНИСТРАТИВНЫХ</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ПРАВОНАРУШЕНИЯХ, РЕШЕНИЙ ПО РЕЗУЛЬТАТАМ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РАССМОТРЕНИЯ ЖАЛОБ, ПРОТЕСТОВ</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3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15.10.2019 N 236)</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17.1. Оформление уголовных дел</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17.1.1. Кассационные жалоба, представление на приговор или иное итоговое судебное решение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окружного (флотского) военного суда, вынесенное в апелляционном порядке, подаются в кассационный военный суд через суд первой инстанции, в день поступления регистрируются ПС ГАС "Правосудие", журнале учета входящей корреспонденции данного суда, книге учета (</w:t>
      </w:r>
      <w:hyperlink w:anchor="P3532">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17) и докладываются председателю военного суда (заместителю председателя военного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4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Кассационные жалоба, представление на промежуточные судебные решения, вынесенные гарнизонным военным судом, окружным (флотским) военным судом, апелляционным военным судом; на приговор или иное итоговое судебное решение гарнизонного военного суда, приговор или иное итоговое судебное решение окружного (флотского) военного суда, вынесенное в ходе производства по уголовному делу в качестве суда первой инстанции, при условии, что такие судебные решения не были предметом </w:t>
      </w:r>
      <w:r w:rsidRPr="005F3286">
        <w:rPr>
          <w:rFonts w:ascii="Arial" w:hAnsi="Arial" w:cs="Arial"/>
          <w:color w:val="000000" w:themeColor="text1"/>
          <w:sz w:val="18"/>
          <w:szCs w:val="18"/>
        </w:rPr>
        <w:lastRenderedPageBreak/>
        <w:t>рассмотрения суда апелляционной инстанции, подаются непосредственно в кассационный военный суд.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4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подачи кассационных жалобы, представления и прилагаемых к ним документов в форме электронного документа, подписанного лицом, направившим такой документ, электронной подписью, через личный кабинет ГАС "Правосудие" либо через ЛК на ЕПГУ, такие жалоба, представление и прилагаемые к ним документы изготавливаются уполномоченным работником аппарата суда соответствующей инстанции на бумажном носителе с копиями по числу лиц, интересы которых затрагиваются жалобой, представлением.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4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17.1.1 в ред. </w:t>
      </w:r>
      <w:hyperlink r:id="rId64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3" w:name="P1954"/>
      <w:bookmarkEnd w:id="83"/>
      <w:r w:rsidRPr="005F3286">
        <w:rPr>
          <w:rFonts w:ascii="Arial" w:hAnsi="Arial" w:cs="Arial"/>
          <w:color w:val="000000" w:themeColor="text1"/>
          <w:sz w:val="18"/>
          <w:szCs w:val="18"/>
        </w:rPr>
        <w:t xml:space="preserve">17.1.2. При поступлении в гарнизонный военный суд кассационных жалобы, представления, указанных в </w:t>
      </w:r>
      <w:hyperlink r:id="rId644">
        <w:r w:rsidRPr="005F3286">
          <w:rPr>
            <w:rFonts w:ascii="Arial" w:hAnsi="Arial" w:cs="Arial"/>
            <w:color w:val="000000" w:themeColor="text1"/>
            <w:sz w:val="18"/>
            <w:szCs w:val="18"/>
          </w:rPr>
          <w:t>части 2 статьи 401.3</w:t>
        </w:r>
      </w:hyperlink>
      <w:r w:rsidRPr="005F3286">
        <w:rPr>
          <w:rFonts w:ascii="Arial" w:hAnsi="Arial" w:cs="Arial"/>
          <w:color w:val="000000" w:themeColor="text1"/>
          <w:sz w:val="18"/>
          <w:szCs w:val="18"/>
        </w:rPr>
        <w:t xml:space="preserve"> УПК РФ, выполняются следующие действия: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наличии оснований, указанных в </w:t>
      </w:r>
      <w:hyperlink r:id="rId645">
        <w:r w:rsidRPr="005F3286">
          <w:rPr>
            <w:rFonts w:ascii="Arial" w:hAnsi="Arial" w:cs="Arial"/>
            <w:color w:val="000000" w:themeColor="text1"/>
            <w:sz w:val="18"/>
            <w:szCs w:val="18"/>
          </w:rPr>
          <w:t>части 1 статьи 401.5</w:t>
        </w:r>
      </w:hyperlink>
      <w:r w:rsidRPr="005F3286">
        <w:rPr>
          <w:rFonts w:ascii="Arial" w:hAnsi="Arial" w:cs="Arial"/>
          <w:color w:val="000000" w:themeColor="text1"/>
          <w:sz w:val="18"/>
          <w:szCs w:val="18"/>
        </w:rPr>
        <w:t xml:space="preserve"> УПК РФ, кассационные жалоба, представление не позднее следующего дня возвращаются заявителю для устранения выявленных недостатков;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лицам, интересы которых затрагиваются жалобой, представлением, направляются копии кассационных жалобы, представления, указанные в </w:t>
      </w:r>
      <w:hyperlink r:id="rId646">
        <w:r w:rsidRPr="005F3286">
          <w:rPr>
            <w:rFonts w:ascii="Arial" w:hAnsi="Arial" w:cs="Arial"/>
            <w:color w:val="000000" w:themeColor="text1"/>
            <w:sz w:val="18"/>
            <w:szCs w:val="18"/>
          </w:rPr>
          <w:t>части 2 статьи 401.3</w:t>
        </w:r>
      </w:hyperlink>
      <w:r w:rsidRPr="005F3286">
        <w:rPr>
          <w:rFonts w:ascii="Arial" w:hAnsi="Arial" w:cs="Arial"/>
          <w:color w:val="000000" w:themeColor="text1"/>
          <w:sz w:val="18"/>
          <w:szCs w:val="18"/>
        </w:rPr>
        <w:t xml:space="preserve"> УПК РФ, с разъяснением права подачи возражений и указанием срока, в течение которого они могут быть поданы;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возражений на кассационные жалобу, представление направляются лицам, интересы которых затрагиваются жалобой, представлением;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поступления возражений на кассационные жалобу, представление их копии направляются лицам, интересы которых затрагиваются жалобой, представлением.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осуществлении судом подготовительных действий также выполняются следующие действия: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лицам, подлежащим извещению, разъясняется их право участвовать в заседании суда кассационной инстанции посредством использования систем видео-конференц-связи;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отбирается расписка </w:t>
      </w:r>
      <w:hyperlink w:anchor="P8826">
        <w:r w:rsidRPr="005F3286">
          <w:rPr>
            <w:rFonts w:ascii="Arial" w:hAnsi="Arial" w:cs="Arial"/>
            <w:color w:val="000000" w:themeColor="text1"/>
            <w:sz w:val="18"/>
            <w:szCs w:val="18"/>
          </w:rPr>
          <w:t>(форма N 114)</w:t>
        </w:r>
      </w:hyperlink>
      <w:r w:rsidRPr="005F3286">
        <w:rPr>
          <w:rFonts w:ascii="Arial" w:hAnsi="Arial" w:cs="Arial"/>
          <w:color w:val="000000" w:themeColor="text1"/>
          <w:sz w:val="18"/>
          <w:szCs w:val="18"/>
        </w:rPr>
        <w:t>, содержащая волеизъявление осужденного по вопросу участия в деле защитника;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отбирается расписка </w:t>
      </w:r>
      <w:hyperlink w:anchor="P8879">
        <w:r w:rsidRPr="005F3286">
          <w:rPr>
            <w:rFonts w:ascii="Arial" w:hAnsi="Arial" w:cs="Arial"/>
            <w:color w:val="000000" w:themeColor="text1"/>
            <w:sz w:val="18"/>
            <w:szCs w:val="18"/>
          </w:rPr>
          <w:t>(форма N 115)</w:t>
        </w:r>
      </w:hyperlink>
      <w:r w:rsidRPr="005F3286">
        <w:rPr>
          <w:rFonts w:ascii="Arial" w:hAnsi="Arial" w:cs="Arial"/>
          <w:color w:val="000000" w:themeColor="text1"/>
          <w:sz w:val="18"/>
          <w:szCs w:val="18"/>
        </w:rPr>
        <w:t>, содержащая согласие лиц, подавших кассационные жалобу, представление лично, и иных явившихся в суд лиц, чьи интересы затрагиваются жалобой, представлением, на извещение посредством СМС-сообщений на номер мобильного телефона.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результатам выполнения указанных действий в дело подшиваются: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оригиналы кассационных жалобы, представления, поступивших на них возражений;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расписки о получении копий жалобы, представления либо почтовые извещения, подтверждающие их получение;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извещения с разъяснением права участника процесса участвовать в судебном заседании и фиксацией его волеизъявления;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расписка осужденного (оправданного, лица, в отношении которого уголовное дело прекращено) с разъяснением права иметь защитника и фиксацией его волеизъявления </w:t>
      </w:r>
      <w:hyperlink w:anchor="P8826">
        <w:r w:rsidRPr="005F3286">
          <w:rPr>
            <w:rFonts w:ascii="Arial" w:hAnsi="Arial" w:cs="Arial"/>
            <w:color w:val="000000" w:themeColor="text1"/>
            <w:sz w:val="18"/>
            <w:szCs w:val="18"/>
          </w:rPr>
          <w:t>(форма N 114)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расписка о согласии на извещение посредством СМС-сообщений </w:t>
      </w:r>
      <w:hyperlink w:anchor="P8879">
        <w:r w:rsidRPr="005F3286">
          <w:rPr>
            <w:rFonts w:ascii="Arial" w:hAnsi="Arial" w:cs="Arial"/>
            <w:color w:val="000000" w:themeColor="text1"/>
            <w:sz w:val="18"/>
            <w:szCs w:val="18"/>
          </w:rPr>
          <w:t>(форма N 115)</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После выполнения указанных действий на основании </w:t>
      </w:r>
      <w:hyperlink r:id="rId647">
        <w:r w:rsidRPr="005F3286">
          <w:rPr>
            <w:rFonts w:ascii="Arial" w:hAnsi="Arial" w:cs="Arial"/>
            <w:color w:val="000000" w:themeColor="text1"/>
            <w:sz w:val="18"/>
            <w:szCs w:val="18"/>
          </w:rPr>
          <w:t>статьи 401.7</w:t>
        </w:r>
      </w:hyperlink>
      <w:r w:rsidRPr="005F3286">
        <w:rPr>
          <w:rFonts w:ascii="Arial" w:hAnsi="Arial" w:cs="Arial"/>
          <w:color w:val="000000" w:themeColor="text1"/>
          <w:sz w:val="18"/>
          <w:szCs w:val="18"/>
        </w:rPr>
        <w:t xml:space="preserve"> УПК РФ уголовное дело с поступившими кассационными жалобой, представлением и возражениями на них направляется вместе с сопроводительным письмом </w:t>
      </w:r>
      <w:hyperlink w:anchor="P8931">
        <w:r w:rsidRPr="005F3286">
          <w:rPr>
            <w:rFonts w:ascii="Arial" w:hAnsi="Arial" w:cs="Arial"/>
            <w:color w:val="000000" w:themeColor="text1"/>
            <w:sz w:val="18"/>
            <w:szCs w:val="18"/>
          </w:rPr>
          <w:t>(форма N 116)</w:t>
        </w:r>
      </w:hyperlink>
      <w:r w:rsidRPr="005F3286">
        <w:rPr>
          <w:rFonts w:ascii="Arial" w:hAnsi="Arial" w:cs="Arial"/>
          <w:color w:val="000000" w:themeColor="text1"/>
          <w:sz w:val="18"/>
          <w:szCs w:val="18"/>
        </w:rPr>
        <w:t xml:space="preserve"> в кассационный военный суд, о чем сообщается сторонам.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Приложенные к жалобе, представлению копии обжалуемых судебных решений направляются вместе с делом в кассационный военный суд, но в уголовное дело не подшиваются.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поступлении в гарнизонный, окружной (флотский) военный суд кассационной жалобы, представления, которые в соответствии с </w:t>
      </w:r>
      <w:hyperlink r:id="rId648">
        <w:r w:rsidRPr="005F3286">
          <w:rPr>
            <w:rFonts w:ascii="Arial" w:hAnsi="Arial" w:cs="Arial"/>
            <w:color w:val="000000" w:themeColor="text1"/>
            <w:sz w:val="18"/>
            <w:szCs w:val="18"/>
          </w:rPr>
          <w:t>частью 3 статьи 401.3</w:t>
        </w:r>
      </w:hyperlink>
      <w:r w:rsidRPr="005F3286">
        <w:rPr>
          <w:rFonts w:ascii="Arial" w:hAnsi="Arial" w:cs="Arial"/>
          <w:color w:val="000000" w:themeColor="text1"/>
          <w:sz w:val="18"/>
          <w:szCs w:val="18"/>
        </w:rPr>
        <w:t xml:space="preserve"> УПК РФ подаются непосредственно в суд кассационной инстанции, такая жалоба, представление возвращаются лицу, их подавшему, с разъяснением права их подачи непосредственно в суд кассационной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17.1.2 в ред. </w:t>
      </w:r>
      <w:hyperlink r:id="rId64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4" w:name="P1973"/>
      <w:bookmarkEnd w:id="84"/>
      <w:r w:rsidRPr="005F3286">
        <w:rPr>
          <w:rFonts w:ascii="Arial" w:hAnsi="Arial" w:cs="Arial"/>
          <w:color w:val="000000" w:themeColor="text1"/>
          <w:sz w:val="18"/>
          <w:szCs w:val="18"/>
        </w:rPr>
        <w:t xml:space="preserve">17.1.3. Поступившее в суд кассационной инстанции уголовное дело с кассационными жалобой, </w:t>
      </w:r>
      <w:r w:rsidRPr="005F3286">
        <w:rPr>
          <w:rFonts w:ascii="Arial" w:hAnsi="Arial" w:cs="Arial"/>
          <w:color w:val="000000" w:themeColor="text1"/>
          <w:sz w:val="18"/>
          <w:szCs w:val="18"/>
        </w:rPr>
        <w:lastRenderedPageBreak/>
        <w:t xml:space="preserve">представлением в день поступления регистрируется в ПС ГАС "Правосудие", журнале учета входящей корреспонденции, книге учета </w:t>
      </w:r>
      <w:hyperlink w:anchor="P7021">
        <w:r w:rsidRPr="005F3286">
          <w:rPr>
            <w:rFonts w:ascii="Arial" w:hAnsi="Arial" w:cs="Arial"/>
            <w:color w:val="000000" w:themeColor="text1"/>
            <w:sz w:val="18"/>
            <w:szCs w:val="18"/>
          </w:rPr>
          <w:t>(форма N 81)</w:t>
        </w:r>
      </w:hyperlink>
      <w:r w:rsidRPr="005F3286">
        <w:rPr>
          <w:rFonts w:ascii="Arial" w:hAnsi="Arial" w:cs="Arial"/>
          <w:color w:val="000000" w:themeColor="text1"/>
          <w:sz w:val="18"/>
          <w:szCs w:val="18"/>
        </w:rPr>
        <w:t xml:space="preserve">, докладывается председателю военного суда (заместителю председателя военного суда) и в соответствии с </w:t>
      </w:r>
      <w:hyperlink w:anchor="P825">
        <w:r w:rsidRPr="005F3286">
          <w:rPr>
            <w:rFonts w:ascii="Arial" w:hAnsi="Arial" w:cs="Arial"/>
            <w:color w:val="000000" w:themeColor="text1"/>
            <w:sz w:val="18"/>
            <w:szCs w:val="18"/>
          </w:rPr>
          <w:t>пунктом 4.1.14</w:t>
        </w:r>
      </w:hyperlink>
      <w:r w:rsidRPr="005F3286">
        <w:rPr>
          <w:rFonts w:ascii="Arial" w:hAnsi="Arial" w:cs="Arial"/>
          <w:color w:val="000000" w:themeColor="text1"/>
          <w:sz w:val="18"/>
          <w:szCs w:val="18"/>
        </w:rPr>
        <w:t xml:space="preserve"> настоящей Инструкции распределяется судье. Необходимая информация вносится в алфавитный указатель </w:t>
      </w:r>
      <w:hyperlink w:anchor="P3612">
        <w:r w:rsidRPr="005F3286">
          <w:rPr>
            <w:rFonts w:ascii="Arial" w:hAnsi="Arial" w:cs="Arial"/>
            <w:color w:val="000000" w:themeColor="text1"/>
            <w:sz w:val="18"/>
            <w:szCs w:val="18"/>
          </w:rPr>
          <w:t>(форма N 18)</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Кассационная жалоба, представления, поданные непосредственно в кассационный военный суд в нарушение требований </w:t>
      </w:r>
      <w:hyperlink r:id="rId650">
        <w:r w:rsidRPr="005F3286">
          <w:rPr>
            <w:rFonts w:ascii="Arial" w:hAnsi="Arial" w:cs="Arial"/>
            <w:color w:val="000000" w:themeColor="text1"/>
            <w:sz w:val="18"/>
            <w:szCs w:val="18"/>
          </w:rPr>
          <w:t>части 2 статьи 401.3</w:t>
        </w:r>
      </w:hyperlink>
      <w:r w:rsidRPr="005F3286">
        <w:rPr>
          <w:rFonts w:ascii="Arial" w:hAnsi="Arial" w:cs="Arial"/>
          <w:color w:val="000000" w:themeColor="text1"/>
          <w:sz w:val="18"/>
          <w:szCs w:val="18"/>
        </w:rPr>
        <w:t xml:space="preserve"> УПК РФ, не позднее пяти дней, по решению судьи, в чье производство поступила жалоба, представление, направляются соответствующим сопроводительным письмом в суд первой инстанции для выполнения требований, предусмотренных </w:t>
      </w:r>
      <w:hyperlink r:id="rId651">
        <w:r w:rsidRPr="005F3286">
          <w:rPr>
            <w:rFonts w:ascii="Arial" w:hAnsi="Arial" w:cs="Arial"/>
            <w:color w:val="000000" w:themeColor="text1"/>
            <w:sz w:val="18"/>
            <w:szCs w:val="18"/>
          </w:rPr>
          <w:t>статьей 401.7</w:t>
        </w:r>
      </w:hyperlink>
      <w:r w:rsidRPr="005F3286">
        <w:rPr>
          <w:rFonts w:ascii="Arial" w:hAnsi="Arial" w:cs="Arial"/>
          <w:color w:val="000000" w:themeColor="text1"/>
          <w:sz w:val="18"/>
          <w:szCs w:val="18"/>
        </w:rPr>
        <w:t xml:space="preserve"> УПК РФ с уведомлением лица, подавшего кассационную жалобу, представление.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5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данного сопроводительного письма подшивается в соответствующий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5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17.1.3 в ред. </w:t>
      </w:r>
      <w:hyperlink r:id="rId65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17.1.4. После вынесения судьей постановления о назначении судебного заседания суда кассационной инстанции лица, интересы которых затрагиваются жалобой, представлением, извещаются о месте, дате и времени рассмотрения уголовного дела по кассационным жалобе, представлению не позднее 14 суток до дня судебного заседания.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17.1.4 в ред. </w:t>
      </w:r>
      <w:hyperlink r:id="rId65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17.1.5. В случае принятия судьей суда кассационной инстанции решения о возвращении кассационных жалобы, представления без рассмотрения по основаниям, указанным в </w:t>
      </w:r>
      <w:hyperlink r:id="rId656">
        <w:r w:rsidRPr="005F3286">
          <w:rPr>
            <w:rFonts w:ascii="Arial" w:hAnsi="Arial" w:cs="Arial"/>
            <w:color w:val="000000" w:themeColor="text1"/>
            <w:sz w:val="18"/>
            <w:szCs w:val="18"/>
          </w:rPr>
          <w:t>части 1 статьи 401.5</w:t>
        </w:r>
      </w:hyperlink>
      <w:r w:rsidRPr="005F3286">
        <w:rPr>
          <w:rFonts w:ascii="Arial" w:hAnsi="Arial" w:cs="Arial"/>
          <w:color w:val="000000" w:themeColor="text1"/>
          <w:sz w:val="18"/>
          <w:szCs w:val="18"/>
        </w:rPr>
        <w:t xml:space="preserve"> УПК РФ, уполномоченный работник аппарата суда не позднее следующего дня возвращает кассационные жалобу, представление лицу, их подавшему, для устранения выявленных недостатков.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принятии судьей решения о возвращении уголовного дела с кассационными жалобой, представлением в суд первой инстанции для устранения препятствий к разбирательству в суде кассационной инстанции уполномоченный работник аппарата суда в течение трех дней возвращает уголовное дело в суд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сопроводительного письма о возвращении кассационных жалобы, представления или уголовного дела в суд первой инстанции подшивается в соответствующий наряд.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Поступившие в суд кассационной инстанции кассационные жалоба, представление (уголовное дело с кассационными жалобой, представлением) после устранения препятствий к разбирательству в кассационном порядке регистрируются как вновь поступившие.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17.1.5 в ред. </w:t>
      </w:r>
      <w:hyperlink r:id="rId65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17.1.6. Поступившие непосредственно в кассационный военный суд кассационные жалоба, представление на промежуточные судебные решения, вынесенные гарнизонным военным судом, окружным (флотским) военным судом, апелляционным военным судом; на приговор или иное итоговое судебное решение гарнизонного военного суда, приговор или иное итоговое судебное решение окружного (флотского) военного суда, вынесенное в ходе производства по уголовному делу в качестве суда первой инстанции, при условии, что такие судебные решения не были предметом рассмотрения суда апелляционной инстанции, подаются непосредственно в кассационный военный суд, регистрируются в ПС ГАС "Правосудие", журнале учета входящей корреспонденции, книге учета (реестре) </w:t>
      </w:r>
      <w:hyperlink w:anchor="P7021">
        <w:r w:rsidRPr="005F3286">
          <w:rPr>
            <w:rFonts w:ascii="Arial" w:hAnsi="Arial" w:cs="Arial"/>
            <w:color w:val="000000" w:themeColor="text1"/>
            <w:sz w:val="18"/>
            <w:szCs w:val="18"/>
          </w:rPr>
          <w:t>(форма N 81)</w:t>
        </w:r>
      </w:hyperlink>
      <w:r w:rsidRPr="005F3286">
        <w:rPr>
          <w:rFonts w:ascii="Arial" w:hAnsi="Arial" w:cs="Arial"/>
          <w:color w:val="000000" w:themeColor="text1"/>
          <w:sz w:val="18"/>
          <w:szCs w:val="18"/>
        </w:rPr>
        <w:t xml:space="preserve">, докладываются председателю военного суда (заместителю председателя военного суда) и в соответствии с </w:t>
      </w:r>
      <w:hyperlink w:anchor="P825">
        <w:r w:rsidRPr="005F3286">
          <w:rPr>
            <w:rFonts w:ascii="Arial" w:hAnsi="Arial" w:cs="Arial"/>
            <w:color w:val="000000" w:themeColor="text1"/>
            <w:sz w:val="18"/>
            <w:szCs w:val="18"/>
          </w:rPr>
          <w:t>пунктом 4.1.14</w:t>
        </w:r>
      </w:hyperlink>
      <w:r w:rsidRPr="005F3286">
        <w:rPr>
          <w:rFonts w:ascii="Arial" w:hAnsi="Arial" w:cs="Arial"/>
          <w:color w:val="000000" w:themeColor="text1"/>
          <w:sz w:val="18"/>
          <w:szCs w:val="18"/>
        </w:rPr>
        <w:t xml:space="preserve"> настоящей Инструкции распределяются судье.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5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принятия судьей решения о возвращении кассационных жалобы, представления без рассмотрения по основаниям, указанным в </w:t>
      </w:r>
      <w:hyperlink r:id="rId659">
        <w:r w:rsidRPr="005F3286">
          <w:rPr>
            <w:rFonts w:ascii="Arial" w:hAnsi="Arial" w:cs="Arial"/>
            <w:color w:val="000000" w:themeColor="text1"/>
            <w:sz w:val="18"/>
            <w:szCs w:val="18"/>
          </w:rPr>
          <w:t>части 1 статьи 401.5</w:t>
        </w:r>
      </w:hyperlink>
      <w:r w:rsidRPr="005F3286">
        <w:rPr>
          <w:rFonts w:ascii="Arial" w:hAnsi="Arial" w:cs="Arial"/>
          <w:color w:val="000000" w:themeColor="text1"/>
          <w:sz w:val="18"/>
          <w:szCs w:val="18"/>
        </w:rPr>
        <w:t xml:space="preserve"> УПК РФ, уполномоченный работник аппарата суда не позднее следующего дня возвращает кассационные жалобу, представление лицу, их подавшему, для устранения выявленных недостатков.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вынесении судьей постановления об отказе в передаче кассационных жалобы, представления для рассмотрения в судебном заседании суда кассационной инстанции постановление, кассационные жалоба, представление, копии обжалуемых судебных постановлений, запросов об истребовании дела и иных документов и материалов подшиваются в наряд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решению председателя военного суда указанные документы могут быть сформированы в кассационное производство по жалобе, представлению.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постановления судьи направляется лицу, подавшему кассационные жалобу, представление, а также в суд первой инстанции для приобщения к уголовному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Если для разрешения вопроса о передаче или отказе в передаче кассационных жалобы, </w:t>
      </w:r>
      <w:r w:rsidRPr="005F3286">
        <w:rPr>
          <w:rFonts w:ascii="Arial" w:hAnsi="Arial" w:cs="Arial"/>
          <w:color w:val="000000" w:themeColor="text1"/>
          <w:sz w:val="18"/>
          <w:szCs w:val="18"/>
        </w:rPr>
        <w:lastRenderedPageBreak/>
        <w:t xml:space="preserve">представления для рассмотрения в судебном заседании суда кассационной инстанции принято решение об истребовании уголовного дела, оно истребуется в соответствии с </w:t>
      </w:r>
      <w:hyperlink w:anchor="P1995">
        <w:r w:rsidRPr="005F3286">
          <w:rPr>
            <w:rFonts w:ascii="Arial" w:hAnsi="Arial" w:cs="Arial"/>
            <w:color w:val="000000" w:themeColor="text1"/>
            <w:sz w:val="18"/>
            <w:szCs w:val="18"/>
          </w:rPr>
          <w:t>пунктом 17.1.7</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истребованное уголовное дело подшивается копия постановления судьи об отказе в передаче кассационных жалобы, представления для рассмотрения в судебном заседании суда кассационной инстанции и в течение трех дней направляется в суд первой инстанции. Копия постановления судьи направляется также лицу, подавшему кассационные жалобу, представление, с разъяснением права и порядка дальнейшего кассационного обжалования.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17.1.6 в ред. </w:t>
      </w:r>
      <w:hyperlink r:id="rId66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5" w:name="P1995"/>
      <w:bookmarkEnd w:id="85"/>
      <w:r w:rsidRPr="005F3286">
        <w:rPr>
          <w:rFonts w:ascii="Arial" w:hAnsi="Arial" w:cs="Arial"/>
          <w:color w:val="000000" w:themeColor="text1"/>
          <w:sz w:val="18"/>
          <w:szCs w:val="18"/>
        </w:rPr>
        <w:t>17.1.7. Если по результатам изучения кассационных жалобы, представления судьей вынесено постановление о передаче жалобы, представления с уголовным делом для рассмотрения в судебном заседании суда кассационной инстанции, истребуется уголовное дело, если ранее оно не было истребовано. Для этого уполномоченный работник аппарата суда кассационной инстанции направляет в суд первой инстанции запрос об истребовании уголовного дела и направлении его в суд кассационной инстанции в течение трех дней со дня поступления запроса.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Поступившее в суд кассационной инстанции (находящееся в суде кассационной инстанции) истребованное уголовное дело регистрируется в ПС ГАС "Правосудие", журнале учета входящей корреспонденции, книге учета (</w:t>
      </w:r>
      <w:hyperlink w:anchor="P7021">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81), докладывается председателю военного суда (заместителю председателя военного суда) и в соответствии с </w:t>
      </w:r>
      <w:hyperlink w:anchor="P825">
        <w:r w:rsidRPr="005F3286">
          <w:rPr>
            <w:rFonts w:ascii="Arial" w:hAnsi="Arial" w:cs="Arial"/>
            <w:color w:val="000000" w:themeColor="text1"/>
            <w:sz w:val="18"/>
            <w:szCs w:val="18"/>
          </w:rPr>
          <w:t>пунктом 4.1.14</w:t>
        </w:r>
      </w:hyperlink>
      <w:r w:rsidRPr="005F3286">
        <w:rPr>
          <w:rFonts w:ascii="Arial" w:hAnsi="Arial" w:cs="Arial"/>
          <w:color w:val="000000" w:themeColor="text1"/>
          <w:sz w:val="18"/>
          <w:szCs w:val="18"/>
        </w:rPr>
        <w:t xml:space="preserve"> настоящей Инструкции распределяется судье-докладчику (или передается судье, который вынес постановление о передаче кассационных жалобы, представления с уголовным делом для рассмотрения в судебном заседании суда кассационной инстанции). Необходимая информация вносится в алфавитный указатель (</w:t>
      </w:r>
      <w:hyperlink w:anchor="P3612">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18).</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17.1.7 в ред. </w:t>
      </w:r>
      <w:hyperlink r:id="rId66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17.1.8. Копия постановления судьи о передаче кассационных жалобы, представления с уголовным делом для рассмотрения в судебном заседании суда кассационной инстанции, вынесенного в соответствии с </w:t>
      </w:r>
      <w:hyperlink r:id="rId662">
        <w:r w:rsidRPr="005F3286">
          <w:rPr>
            <w:rFonts w:ascii="Arial" w:hAnsi="Arial" w:cs="Arial"/>
            <w:color w:val="000000" w:themeColor="text1"/>
            <w:sz w:val="18"/>
            <w:szCs w:val="18"/>
          </w:rPr>
          <w:t>частью 2 статьи 401.11</w:t>
        </w:r>
      </w:hyperlink>
      <w:r w:rsidRPr="005F3286">
        <w:rPr>
          <w:rFonts w:ascii="Arial" w:hAnsi="Arial" w:cs="Arial"/>
          <w:color w:val="000000" w:themeColor="text1"/>
          <w:sz w:val="18"/>
          <w:szCs w:val="18"/>
        </w:rPr>
        <w:t xml:space="preserve"> УПК РФ, вместе с копиями кассационных жалобы, представления и приложенных к ним документов направляются лицам, интересы которых затрагиваются жалобой, представлением.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6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22.12.2023 N 281)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Указанные лица должны быть извещены о дате, времени и месте рассмотрения уголовного дела судом кассационной инстанции не позднее 14 суток до дня судебного заседания.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Извещение участников процесса судом кассационной инстанции может осуществляться посредством СМС-сообщения в случае согласия участников процесса на уведомление таким способом и при фиксации факта отправки и доставки СМС-извещения адресату.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17.1.8 в ред. </w:t>
      </w:r>
      <w:hyperlink r:id="rId66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17.1.9. После рассмотрения уголовного дела в кассационном порядке в него подшиваются: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кассационные жалоба, представление с приложенными к ним документами, возражения на них (в случае их подачи непосредственно в кассационный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запрос об истребовании уголовного дела, сопроводительное письмо суда первой инстанции о направлении уголовного дела в суд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постановление судьи о назначении судебного заседания суда кассационной инстанции (постановление о передаче кассационных жалобы, представления с уголовным делом для рассмотрения в судебном заседании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свидетельствующие об извещении лиц, интересы которых затрагиваются жалобой или представлением, о дате, времени и месте рассмотрения уголовного дела судом кассационной инстанции, направлении этим лицам копий кассационных жалобы, представления, копий постановления судьи о назначении судебного заседания суда кассационной инстанции (постановления о передаче кассационных жалобы, представления с уголовным делом для рассмотрения в судебном заседании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и материалы, приобщенные к уголовному делу в ходе судебного заседания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протокол судебного заседания, а также аудиозапись судебного заседания, если осуществлялось аудиопротоколирование;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суда кассационной инстанции и иные определения, вынесенные судом в ходе рассмотрения уголовного дела в кассационном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документы о вручении (направлении) копии определения суда кассационной инстанции участникам </w:t>
      </w:r>
      <w:r w:rsidRPr="005F3286">
        <w:rPr>
          <w:rFonts w:ascii="Arial" w:hAnsi="Arial" w:cs="Arial"/>
          <w:color w:val="000000" w:themeColor="text1"/>
          <w:sz w:val="18"/>
          <w:szCs w:val="18"/>
        </w:rPr>
        <w:lastRenderedPageBreak/>
        <w:t>процесса;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иные поступившие либо оформленные в ходе кассационного производства документы и материалы в хронологическом порядке.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17.1.9 в ред. </w:t>
      </w:r>
      <w:hyperlink r:id="rId66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17.1.10. Уголовное дело вместе с копиями определения суда кассационной инстанции по числу участников процесса в течение семи суток со дня вынесения определения направляется в суд первой инстанции для исполнения.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 первой инстанции не позднее следующего дня после дня возвращения уголовного дела вручает или направляет участникам процесса, не присутствовавшим в судебном заседании суда кассационной инстанции,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уголовное дело.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определения суда кассационной инстанции подшивается в наряд кассационного военного суда, а также для сведения направляется военному прокурору, принимавшему участие в судебном заседании, в соответствующий окружной (флотский) военный суд или апелляционный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Информация о результатах рассмотрения уголовного дела (кассационных жалобы, представления) в кассационном порядке вносится в ПС ГАС "Правосудие", книги учета (формы </w:t>
      </w:r>
      <w:hyperlink w:anchor="P3532">
        <w:r w:rsidRPr="005F3286">
          <w:rPr>
            <w:rFonts w:ascii="Arial" w:hAnsi="Arial" w:cs="Arial"/>
            <w:color w:val="000000" w:themeColor="text1"/>
            <w:sz w:val="18"/>
            <w:szCs w:val="18"/>
          </w:rPr>
          <w:t>N 17</w:t>
        </w:r>
      </w:hyperlink>
      <w:r w:rsidRPr="005F3286">
        <w:rPr>
          <w:rFonts w:ascii="Arial" w:hAnsi="Arial" w:cs="Arial"/>
          <w:color w:val="000000" w:themeColor="text1"/>
          <w:sz w:val="18"/>
          <w:szCs w:val="18"/>
        </w:rPr>
        <w:t xml:space="preserve">, </w:t>
      </w:r>
      <w:hyperlink w:anchor="P7021">
        <w:r w:rsidRPr="005F3286">
          <w:rPr>
            <w:rFonts w:ascii="Arial" w:hAnsi="Arial" w:cs="Arial"/>
            <w:color w:val="000000" w:themeColor="text1"/>
            <w:sz w:val="18"/>
            <w:szCs w:val="18"/>
          </w:rPr>
          <w:t>81</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17.1.10 в ред. </w:t>
      </w:r>
      <w:hyperlink r:id="rId66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17.1.11. В случае отмены судом кассационной инстанции судебного акта суда апелляционной инстанции с передачей уголовного дела на новое апелляционное рассмотрение уголовное дело вместе с копиями определения суда кассационной инстанции по числу участников процесса направляется в соответствующий окружной (флотский) военный суд или Апелляционный военный суд, о чем уведомляется суд первой инстанции. Копия уведомления подшивается в уголовное дело и в наряд суда кассационной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17.1.11 в ред. </w:t>
      </w:r>
      <w:hyperlink r:id="rId66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17.1.12.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кассационном порядке.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17.1.12 в ред. </w:t>
      </w:r>
      <w:hyperlink r:id="rId66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17.1.13. Копия кассационного определения либо выписка из его резолютивной части, в соответствии с которым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осужденный участвует в заседании суда кассационной инстанции, кассационное определение в части освобождения осужденного из-под стражи или от отбывания наказания исполняется немедленно.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осужденный подлежит освобождению из-под стражи, то в сопроводительном письме кассационного военного суда с копией определения начальнику места лишения свободы (содержания под стражей) предлагается сообщить суду первой инстанции, когда определение исполнено.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17.1.14. Абзац исключен. - </w:t>
      </w:r>
      <w:hyperlink r:id="rId669">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11.01.2021 N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определения по уголовному делу, по которому осужденный содержится под стражей, направляется начальнику места лишения свободы (содержания под стражей) для объявления осужденному и исполнения.</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6" w:name="P2028"/>
      <w:bookmarkEnd w:id="86"/>
      <w:r w:rsidRPr="005F3286">
        <w:rPr>
          <w:rFonts w:ascii="Arial" w:hAnsi="Arial" w:cs="Arial"/>
          <w:color w:val="000000" w:themeColor="text1"/>
          <w:sz w:val="18"/>
          <w:szCs w:val="18"/>
        </w:rPr>
        <w:t>При отсутствии в деле сведений о месте содержания осужденного военный суд устанавливает эти данные через оперативно-справочные отделы информационных центров МВД России (</w:t>
      </w:r>
      <w:hyperlink w:anchor="P7068">
        <w:r w:rsidRPr="005F3286">
          <w:rPr>
            <w:rFonts w:ascii="Arial" w:hAnsi="Arial" w:cs="Arial"/>
            <w:color w:val="000000" w:themeColor="text1"/>
            <w:sz w:val="18"/>
            <w:szCs w:val="18"/>
          </w:rPr>
          <w:t>форма N 82</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лишение свободы осужденному заменяется содержанием в дисциплинарной воинской части, копия определения направляется в место лишения свободы и командиру воинской части или начальнику (военному коменданту) гарнизона вместе с копией приговора для исполнения.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17.1.15. Кассационное определение обращается к исполнению судом первой инстанции в течение 3 суток со дня возвращения уголовного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 момента поступления в военный суд дела, по которому кассационный военный суд вынес определение об освобождении осужденного из-под стражи или замене лишения свободы содержанием в дисциплинарной воинской части, контроль за исполнением этого определения осуществляется судом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По делам, по которым осужденные не находятся под стражей, определения обращаются к исполнению соответствующим гарнизонным военным судом.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делам, рассмотренным упраздненными военными судами, исполнение кассационных определений возлагается на военные суды, которым переданы вопросы осуществления правосудия, относившиеся к юрисдикции этих упраздненных судов.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17.1.16. Копии кассационных определений об отмене приговоров и прекращении уголовных дел в отношении осужденных или изменении приговоров, в том числе в отношении лиц, отбывших наказание, умерших в местах лишения свободы (содержания под стражей) или осужденных к смертной казни; постановления о снятии судимости, а также об освобождении лица, совершившего запрещенное уголовным законом деяние в состоянии невменяемости или у которого после совершения преступления наступило психическое расстройство, делающее невозможным назначение наказания или его исполнение, об освобождении от уголовной ответственности или от наказания и о применении к нему принудительных мер медицинского характера направляются в информационные центры МВД России по территориальности (военными судами, дислоцирующимися за пределами Российской Федерации, - непосредственно в ГИАЦ МВД России).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17.1.17. Копии определений в отношении реабилитированных лиц, в прошлом являвшихся офицерами Вооруженных Сил Российской Федерации, направляются в Главное управление кадров Министерства обороны Российской Федерации. В сопроводительном письме необходимо сообщить следующие данные: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год и место рождения;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должность и род занятий ко дню избрания меры пресечения в виде заключения под стражу;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дата избрания меры пресечения в виде заключения под стражу и освобождения из мест лишения свободы (содержания под стражей) или ссылки;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место жительства офицера или его семьи;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был ли осужден по другому делу и пересматривалось ли оно.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17.1.18. Если осужденный до поступления определения уже освобожден из места отбывания наказания на основании решения суда об условно-досрочном освобождении или по другим основаниям, его розыск для объявления ему копии определения производится только в случаях прекращения дела производством, переквалификации преступления и снижении наказания.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Розыск освобожденного производится через места отбывания наказания и через органы МВД России. Если исчерпаны все возможности для установления местонахождения освобожденного, то к делу приобщается справка, составленная судьей, в которой подробно указывается о мерах, принятых судом к установлению места пребывания лица, которому следовало объявить определение. Справка приобщается к делу и исполнение по делу считается оконченным.</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7" w:name="P2044"/>
      <w:bookmarkEnd w:id="87"/>
      <w:r w:rsidRPr="005F3286">
        <w:rPr>
          <w:rFonts w:ascii="Arial" w:hAnsi="Arial" w:cs="Arial"/>
          <w:color w:val="000000" w:themeColor="text1"/>
          <w:sz w:val="18"/>
          <w:szCs w:val="18"/>
        </w:rPr>
        <w:t>17.1.19. При реабилитации лица, в отношении которого были совершены незаконные действия, ему, а в случае его смерти - ближайшему родственнику выдается (высылается заказной почтой) справка о реабилитации (</w:t>
      </w:r>
      <w:hyperlink w:anchor="P7100">
        <w:r w:rsidRPr="005F3286">
          <w:rPr>
            <w:rFonts w:ascii="Arial" w:hAnsi="Arial" w:cs="Arial"/>
            <w:color w:val="000000" w:themeColor="text1"/>
            <w:sz w:val="18"/>
            <w:szCs w:val="18"/>
          </w:rPr>
          <w:t>форма N 83</w:t>
        </w:r>
      </w:hyperlink>
      <w:r w:rsidRPr="005F3286">
        <w:rPr>
          <w:rFonts w:ascii="Arial" w:hAnsi="Arial" w:cs="Arial"/>
          <w:color w:val="000000" w:themeColor="text1"/>
          <w:sz w:val="18"/>
          <w:szCs w:val="18"/>
        </w:rPr>
        <w:t>). Указанным лицам направляется извещение с разъяснением порядка возмещения вреда, связанного с уголовным преследованием.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17.1.20. В случае исключения из приговора конфискации имущества, суд первой инстанции (а в случае его упразднения - суд, на который возложено исполнение определения) независимо от просьбы осужденного (или его родственников) при получении определения обязан выписку из него направить финансовому органу или в налоговую инспекцию, в распоряжение которых поступило конфискованное имущество, для исполнения в части возврата имущества или его стоимости.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17.1.21. Справка о снятии судимости в соответствии с актами об амнистии выдается заявителю судом первой инстанции, а в случае его упразднения - военным судом, которому переданы вопросы осуществления правосудия, относившиеся к юрисдикции этого упраздненного суда. Справка выдается на основании кассационного определения, постановления либо на основании уголовного дела с обязательным оставлением в деле копии такой справки.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17.1.22. Возвращение правительственных наград, наградных документов, восстановление почетных званий, персональных или общих пенсий производится соответствующими органами по личному ходатайству заинтересованных лиц и в компетенцию военных судов не входит.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 реабилитации лица, лишенного наград по приговору военного суда, либо лица, в отношении которого возбуждалось ходатайство о лишении наград, копия определения направляется в аппарат </w:t>
      </w:r>
      <w:r w:rsidRPr="005F3286">
        <w:rPr>
          <w:rFonts w:ascii="Arial" w:hAnsi="Arial" w:cs="Arial"/>
          <w:color w:val="000000" w:themeColor="text1"/>
          <w:sz w:val="18"/>
          <w:szCs w:val="18"/>
        </w:rPr>
        <w:lastRenderedPageBreak/>
        <w:t>Президента Российской Федерации с указанием места жительства реабилитированного.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17.1.23. Поступившее в суд уголовное дело с заключением прокурора о возобновлении производства по уголовному делу ввиду новых или вновь открывшихся обстоятельств регистрируется в журнале учета входящей корреспонденции, заносится в книгу учета (</w:t>
      </w:r>
      <w:hyperlink w:anchor="P7021">
        <w:r w:rsidRPr="005F3286">
          <w:rPr>
            <w:rFonts w:ascii="Arial" w:hAnsi="Arial" w:cs="Arial"/>
            <w:color w:val="000000" w:themeColor="text1"/>
            <w:sz w:val="18"/>
            <w:szCs w:val="18"/>
          </w:rPr>
          <w:t>форма N 81</w:t>
        </w:r>
      </w:hyperlink>
      <w:r w:rsidRPr="005F3286">
        <w:rPr>
          <w:rFonts w:ascii="Arial" w:hAnsi="Arial" w:cs="Arial"/>
          <w:color w:val="000000" w:themeColor="text1"/>
          <w:sz w:val="18"/>
          <w:szCs w:val="18"/>
        </w:rPr>
        <w:t>) с присвоением делу порядкового номера и индекса. Фамилии, имена и отчества всех лиц, в отношении которых поступило заключение, заносятся в алфавитный указатель, затем дело докладывается председателю военного суда либо председателю судебной коллегии по уголовным делам, по указанию (с резолюцией) которого передается для рассмотрения.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Дальнейшее движение дела осуществляется в соответствии с нормами </w:t>
      </w:r>
      <w:hyperlink r:id="rId670">
        <w:r w:rsidRPr="005F3286">
          <w:rPr>
            <w:rFonts w:ascii="Arial" w:hAnsi="Arial" w:cs="Arial"/>
            <w:color w:val="000000" w:themeColor="text1"/>
            <w:sz w:val="18"/>
            <w:szCs w:val="18"/>
          </w:rPr>
          <w:t>УПК</w:t>
        </w:r>
      </w:hyperlink>
      <w:r w:rsidRPr="005F3286">
        <w:rPr>
          <w:rFonts w:ascii="Arial" w:hAnsi="Arial" w:cs="Arial"/>
          <w:color w:val="000000" w:themeColor="text1"/>
          <w:sz w:val="18"/>
          <w:szCs w:val="18"/>
        </w:rPr>
        <w:t xml:space="preserve"> РФ применительно к правилам, установленным настоящей главой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17.1.24. Информация о результатах рассмотрения кассационных жалобы, представления вносится в ПС ГАС "Правосудие".</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17.2. Оформление административных дел</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7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11.01.2021 N 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корреспонденции данного суда, книге учета (</w:t>
      </w:r>
      <w:hyperlink w:anchor="P3793">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22) и докладываются председателю военного суда (заместителю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17.2.2. В случае подачи кассационных жалобы, представления и прилагаемых к ним документов в электронном виде,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представление и прилагаемые к ним документы после выполнения действий, предусмотренных </w:t>
      </w:r>
      <w:hyperlink w:anchor="P801">
        <w:r w:rsidRPr="005F3286">
          <w:rPr>
            <w:rFonts w:ascii="Arial" w:hAnsi="Arial" w:cs="Arial"/>
            <w:color w:val="000000" w:themeColor="text1"/>
            <w:sz w:val="18"/>
            <w:szCs w:val="18"/>
          </w:rPr>
          <w:t>пунктами 4.1.8</w:t>
        </w:r>
      </w:hyperlink>
      <w:r w:rsidRPr="005F3286">
        <w:rPr>
          <w:rFonts w:ascii="Arial" w:hAnsi="Arial" w:cs="Arial"/>
          <w:color w:val="000000" w:themeColor="text1"/>
          <w:sz w:val="18"/>
          <w:szCs w:val="18"/>
        </w:rPr>
        <w:t xml:space="preserve"> - </w:t>
      </w:r>
      <w:hyperlink w:anchor="P823">
        <w:r w:rsidRPr="005F3286">
          <w:rPr>
            <w:rFonts w:ascii="Arial" w:hAnsi="Arial" w:cs="Arial"/>
            <w:color w:val="000000" w:themeColor="text1"/>
            <w:sz w:val="18"/>
            <w:szCs w:val="18"/>
          </w:rPr>
          <w:t>4.1.13</w:t>
        </w:r>
      </w:hyperlink>
      <w:r w:rsidRPr="005F3286">
        <w:rPr>
          <w:rFonts w:ascii="Arial" w:hAnsi="Arial" w:cs="Arial"/>
          <w:color w:val="000000" w:themeColor="text1"/>
          <w:sz w:val="18"/>
          <w:szCs w:val="18"/>
        </w:rPr>
        <w:t xml:space="preserve"> настоящей Инструкции,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27.12.2024 </w:t>
      </w:r>
      <w:hyperlink r:id="rId672">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 xml:space="preserve">, от 30.12.2025 </w:t>
      </w:r>
      <w:hyperlink r:id="rId673">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Изготовление копий на бумажном носителе не осуществляется, если лица, не обладающие государственными или иными публичными полномочиями, подавшие кассационную жалобу в электронном виде, направили ее копии и копии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организации, наделенных отдельными государственными или иными публичными полномочиями, в сети Интернет.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кассационной жалобы и приложенных к ней документов, поданных в электронном виде, могут быть направлены уполномоченным работником аппарата суда кассационной инстанции лицам, участвующим в деле, обладающим государственными или иными публичными полномочиями, посредством размещения их на официальном сайте суда в сети Интернет в режиме ограниченного доступа с уведомлением лиц, участвующих в деле, о возможности ознакомления с такими документами и изготовления их копий в суде.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17.2.2-1. При поступлении кассационных жалобы, представления в суд первой инстанции уполномоченный работник аппарата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проверяет наличие указанных в приложении к кассационным жалобе и представлению документов. В случае отсутствия каких-либо документов составляет соответствующий акт </w:t>
      </w:r>
      <w:hyperlink w:anchor="P2776">
        <w:r w:rsidRPr="005F3286">
          <w:rPr>
            <w:rFonts w:ascii="Arial" w:hAnsi="Arial" w:cs="Arial"/>
            <w:color w:val="000000" w:themeColor="text1"/>
            <w:sz w:val="18"/>
            <w:szCs w:val="18"/>
          </w:rPr>
          <w:t>(форма N 2)</w:t>
        </w:r>
      </w:hyperlink>
      <w:r w:rsidRPr="005F3286">
        <w:rPr>
          <w:rFonts w:ascii="Arial" w:hAnsi="Arial" w:cs="Arial"/>
          <w:color w:val="000000" w:themeColor="text1"/>
          <w:sz w:val="18"/>
          <w:szCs w:val="18"/>
        </w:rPr>
        <w:t xml:space="preserve"> в двух экземплярах, один из которых направляет (вручает) отправителю (лицу, подавшему кассационную жалобу, представление), а второй - приобщает к полученным документам;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делает на кассационных жалобе, представлении отметку о времени поступления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прикладывает к кассационным жалобе, представлению почтовый конверт (при поступлении по почте) либо его копию (если в конверте находилось несколько жалоб по разным делам);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отбирает расписку </w:t>
      </w:r>
      <w:hyperlink w:anchor="P8879">
        <w:r w:rsidRPr="005F3286">
          <w:rPr>
            <w:rFonts w:ascii="Arial" w:hAnsi="Arial" w:cs="Arial"/>
            <w:color w:val="000000" w:themeColor="text1"/>
            <w:sz w:val="18"/>
            <w:szCs w:val="18"/>
          </w:rPr>
          <w:t>(форма N 115)</w:t>
        </w:r>
      </w:hyperlink>
      <w:r w:rsidRPr="005F3286">
        <w:rPr>
          <w:rFonts w:ascii="Arial" w:hAnsi="Arial" w:cs="Arial"/>
          <w:color w:val="000000" w:themeColor="text1"/>
          <w:sz w:val="18"/>
          <w:szCs w:val="18"/>
        </w:rPr>
        <w:t>, содержащую согласие лиц, подавших кассационные жалобу, представление лично, и иных явившихся в суд лиц, чьи интересы затрагиваются жалобой, представлением, на извещение посредством СМС-сообщений на номер мобильного телефона;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8" w:name="P2068"/>
      <w:bookmarkEnd w:id="88"/>
      <w:r w:rsidRPr="005F3286">
        <w:rPr>
          <w:rFonts w:ascii="Arial" w:hAnsi="Arial" w:cs="Arial"/>
          <w:color w:val="000000" w:themeColor="text1"/>
          <w:sz w:val="18"/>
          <w:szCs w:val="18"/>
        </w:rPr>
        <w:t xml:space="preserve">проверяет оформление направляемого в кассационный военный суд дела (материала): делу (материалу) должен быть присвоен номер, а при возбуждении дела - также УИД, которые проставляются на лицевой обложке дела (материала) и указываются в сопроводительном письме </w:t>
      </w:r>
      <w:hyperlink w:anchor="P8972">
        <w:r w:rsidRPr="005F3286">
          <w:rPr>
            <w:rFonts w:ascii="Arial" w:hAnsi="Arial" w:cs="Arial"/>
            <w:color w:val="000000" w:themeColor="text1"/>
            <w:sz w:val="18"/>
            <w:szCs w:val="18"/>
          </w:rPr>
          <w:t>(форма N 117)</w:t>
        </w:r>
      </w:hyperlink>
      <w:r w:rsidRPr="005F3286">
        <w:rPr>
          <w:rFonts w:ascii="Arial" w:hAnsi="Arial" w:cs="Arial"/>
          <w:color w:val="000000" w:themeColor="text1"/>
          <w:sz w:val="18"/>
          <w:szCs w:val="18"/>
        </w:rPr>
        <w:t>; все листы дела (материала) должны быть пронумерованы, составлена внутренняя опись (</w:t>
      </w:r>
      <w:hyperlink w:anchor="P2405">
        <w:r w:rsidRPr="005F3286">
          <w:rPr>
            <w:rFonts w:ascii="Arial" w:hAnsi="Arial" w:cs="Arial"/>
            <w:color w:val="000000" w:themeColor="text1"/>
            <w:sz w:val="18"/>
            <w:szCs w:val="18"/>
          </w:rPr>
          <w:t>пункты 20.1.6</w:t>
        </w:r>
      </w:hyperlink>
      <w:r w:rsidRPr="005F3286">
        <w:rPr>
          <w:rFonts w:ascii="Arial" w:hAnsi="Arial" w:cs="Arial"/>
          <w:color w:val="000000" w:themeColor="text1"/>
          <w:sz w:val="18"/>
          <w:szCs w:val="18"/>
        </w:rPr>
        <w:t xml:space="preserve"> и </w:t>
      </w:r>
      <w:hyperlink w:anchor="P2413">
        <w:r w:rsidRPr="005F3286">
          <w:rPr>
            <w:rFonts w:ascii="Arial" w:hAnsi="Arial" w:cs="Arial"/>
            <w:color w:val="000000" w:themeColor="text1"/>
            <w:sz w:val="18"/>
            <w:szCs w:val="18"/>
          </w:rPr>
          <w:t>20.1.7</w:t>
        </w:r>
      </w:hyperlink>
      <w:r w:rsidRPr="005F3286">
        <w:rPr>
          <w:rFonts w:ascii="Arial" w:hAnsi="Arial" w:cs="Arial"/>
          <w:color w:val="000000" w:themeColor="text1"/>
          <w:sz w:val="18"/>
          <w:szCs w:val="18"/>
        </w:rPr>
        <w:t xml:space="preserve"> Инструкции); к материалам дела подшиты все ранее поступившие документы, при этом кассационные жалоба (представление) и приложенные к ним документы не подшиваются, а прикладываются к делу (материалу); </w:t>
      </w:r>
      <w:r w:rsidRPr="005F3286">
        <w:rPr>
          <w:rFonts w:ascii="Arial" w:hAnsi="Arial" w:cs="Arial"/>
          <w:color w:val="000000" w:themeColor="text1"/>
          <w:sz w:val="18"/>
          <w:szCs w:val="18"/>
        </w:rPr>
        <w:lastRenderedPageBreak/>
        <w:t>заверены ли в установленном порядке приобщенные к делу (материалу), а также представленные при подаче кассационных жалобы, представления копии доверенностей, дипломов о высшем юридическом образовании.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17.2.2-1 введен </w:t>
      </w:r>
      <w:hyperlink r:id="rId67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17.2.3. Кассационные жалоба, представление и прилагаемые к ним документы, поступившие в суд первой инстанции, вместе с административным делом незамедлительно направляются в кассационный военный суд сопроводительным письмом </w:t>
      </w:r>
      <w:hyperlink w:anchor="P8972">
        <w:r w:rsidRPr="005F3286">
          <w:rPr>
            <w:rFonts w:ascii="Arial" w:hAnsi="Arial" w:cs="Arial"/>
            <w:color w:val="000000" w:themeColor="text1"/>
            <w:sz w:val="18"/>
            <w:szCs w:val="18"/>
          </w:rPr>
          <w:t>(форма N 117)</w:t>
        </w:r>
      </w:hyperlink>
      <w:r w:rsidRPr="005F3286">
        <w:rPr>
          <w:rFonts w:ascii="Arial" w:hAnsi="Arial" w:cs="Arial"/>
          <w:color w:val="000000" w:themeColor="text1"/>
          <w:sz w:val="18"/>
          <w:szCs w:val="18"/>
        </w:rPr>
        <w:t>. Копия сопроводительного письма подшивается в соответствующий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7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Информация о направлении административного дела в кассационный военный суд вносится в журнал учета входящей корреспонденции, книгу учета (реестр) дел </w:t>
      </w:r>
      <w:hyperlink w:anchor="P3793">
        <w:r w:rsidRPr="005F3286">
          <w:rPr>
            <w:rFonts w:ascii="Arial" w:hAnsi="Arial" w:cs="Arial"/>
            <w:color w:val="000000" w:themeColor="text1"/>
            <w:sz w:val="18"/>
            <w:szCs w:val="18"/>
          </w:rPr>
          <w:t>(форма N 22)</w:t>
        </w:r>
      </w:hyperlink>
      <w:r w:rsidRPr="005F3286">
        <w:rPr>
          <w:rFonts w:ascii="Arial" w:hAnsi="Arial" w:cs="Arial"/>
          <w:color w:val="000000" w:themeColor="text1"/>
          <w:sz w:val="18"/>
          <w:szCs w:val="18"/>
        </w:rPr>
        <w:t>,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7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подаче кассационных жалобы, представления на определение, которым не оканчивается производство по административному делу, в кассационный военный суд направляется вместе с описью всех имеющихся в деле документов сформированный по жалобе, представлению материал, состоящий из оригинала жалобы или представления, обжалуемого определения суда, а также из заверенных судом необходимых для их рассмотрения копий документов. Материал по жалобе на определения, принятые до возбуждения дела (об отказе в принятии, возвращении, оставлении без движения), формируется с учетом следующих особенностей: в него подшиваются все имеющиеся в производстве по соответствующему административному исковому заявлению документы; при отсутствии по независящим от суда причинам подлинника административного искового заявления подшивается его копия; УИД материалу не присваивается.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7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Направление в кассационный военный суд новых кассационных жалобы, представления, возражений на них, ходатайств, заявлений, иных документов по административному делу (материалу), направленному на кассационное рассмотрение, осуществляется по предварительному согласованию с кассационным военным судом.</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89" w:name="P2077"/>
      <w:bookmarkEnd w:id="89"/>
      <w:r w:rsidRPr="005F3286">
        <w:rPr>
          <w:rFonts w:ascii="Arial" w:hAnsi="Arial" w:cs="Arial"/>
          <w:color w:val="000000" w:themeColor="text1"/>
          <w:sz w:val="18"/>
          <w:szCs w:val="18"/>
        </w:rPr>
        <w:t>17.2.4. Поступившее в суд кассационной инстанции административное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7135">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84), докладывается председателю военного суда (заместителю председателю военного суда) и в соответствии с </w:t>
      </w:r>
      <w:hyperlink w:anchor="P825">
        <w:r w:rsidRPr="005F3286">
          <w:rPr>
            <w:rFonts w:ascii="Arial" w:hAnsi="Arial" w:cs="Arial"/>
            <w:color w:val="000000" w:themeColor="text1"/>
            <w:sz w:val="18"/>
            <w:szCs w:val="18"/>
          </w:rPr>
          <w:t>пунктом 4.1.14</w:t>
        </w:r>
      </w:hyperlink>
      <w:r w:rsidRPr="005F3286">
        <w:rPr>
          <w:rFonts w:ascii="Arial" w:hAnsi="Arial" w:cs="Arial"/>
          <w:color w:val="000000" w:themeColor="text1"/>
          <w:sz w:val="18"/>
          <w:szCs w:val="18"/>
        </w:rPr>
        <w:t xml:space="preserve"> настоящей Инструкции распределяется судье. Необходимая информация вносится в алфавитный указатель (</w:t>
      </w:r>
      <w:hyperlink w:anchor="P3860">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23).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17.2.5. При вынесении судьей суда кассационной инстанции определения о возвращении кассационных жалобы, представления без рассмотрения по существу по основаниям, предусмотренным </w:t>
      </w:r>
      <w:hyperlink r:id="rId678">
        <w:r w:rsidRPr="005F3286">
          <w:rPr>
            <w:rFonts w:ascii="Arial" w:hAnsi="Arial" w:cs="Arial"/>
            <w:color w:val="000000" w:themeColor="text1"/>
            <w:sz w:val="18"/>
            <w:szCs w:val="18"/>
          </w:rPr>
          <w:t>пунктами 2</w:t>
        </w:r>
      </w:hyperlink>
      <w:r w:rsidRPr="005F3286">
        <w:rPr>
          <w:rFonts w:ascii="Arial" w:hAnsi="Arial" w:cs="Arial"/>
          <w:color w:val="000000" w:themeColor="text1"/>
          <w:sz w:val="18"/>
          <w:szCs w:val="18"/>
        </w:rPr>
        <w:t xml:space="preserve"> - </w:t>
      </w:r>
      <w:hyperlink r:id="rId679">
        <w:r w:rsidRPr="005F3286">
          <w:rPr>
            <w:rFonts w:ascii="Arial" w:hAnsi="Arial" w:cs="Arial"/>
            <w:color w:val="000000" w:themeColor="text1"/>
            <w:sz w:val="18"/>
            <w:szCs w:val="18"/>
          </w:rPr>
          <w:t>5 части 1 статьи 321</w:t>
        </w:r>
      </w:hyperlink>
      <w:r w:rsidRPr="005F3286">
        <w:rPr>
          <w:rFonts w:ascii="Arial" w:hAnsi="Arial" w:cs="Arial"/>
          <w:color w:val="000000" w:themeColor="text1"/>
          <w:sz w:val="18"/>
          <w:szCs w:val="18"/>
        </w:rPr>
        <w:t xml:space="preserve"> КАС РФ, копия данного определения вместе с жалобой, представлением и прилагаемыми к ним документами не позднее следующего дня после дня его вынесения направляется лицу, их подавшему.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17.2.6. Если препятствиями к передаче кассационных жалобы, представления для рассмотрения в судебном заседании суда кассационной инстанции являются основания, предусмотренные </w:t>
      </w:r>
      <w:hyperlink r:id="rId680">
        <w:r w:rsidRPr="005F3286">
          <w:rPr>
            <w:rFonts w:ascii="Arial" w:hAnsi="Arial" w:cs="Arial"/>
            <w:color w:val="000000" w:themeColor="text1"/>
            <w:sz w:val="18"/>
            <w:szCs w:val="18"/>
          </w:rPr>
          <w:t>пунктами 1</w:t>
        </w:r>
      </w:hyperlink>
      <w:r w:rsidRPr="005F3286">
        <w:rPr>
          <w:rFonts w:ascii="Arial" w:hAnsi="Arial" w:cs="Arial"/>
          <w:color w:val="000000" w:themeColor="text1"/>
          <w:sz w:val="18"/>
          <w:szCs w:val="18"/>
        </w:rPr>
        <w:t xml:space="preserve"> и </w:t>
      </w:r>
      <w:hyperlink r:id="rId681">
        <w:r w:rsidRPr="005F3286">
          <w:rPr>
            <w:rFonts w:ascii="Arial" w:hAnsi="Arial" w:cs="Arial"/>
            <w:color w:val="000000" w:themeColor="text1"/>
            <w:sz w:val="18"/>
            <w:szCs w:val="18"/>
          </w:rPr>
          <w:t>6 части 1 статьи 321</w:t>
        </w:r>
      </w:hyperlink>
      <w:r w:rsidRPr="005F3286">
        <w:rPr>
          <w:rFonts w:ascii="Arial" w:hAnsi="Arial" w:cs="Arial"/>
          <w:color w:val="000000" w:themeColor="text1"/>
          <w:sz w:val="18"/>
          <w:szCs w:val="18"/>
        </w:rPr>
        <w:t xml:space="preserve"> КАС РФ, то лицо, подавшее жалобу, представление уведомляется о необходимости незамедлительного устранения данных обстоятельств.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недостатки, указанные в уведомлении, не устранены в установленный судьей срок, кассационные жалоба, представление возвращаются без рассмотрения по существу лицу, их подавшему, не позднее следующего дня после дня принятия судьей решения о возвращении жалобы, представления.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17.2.7. Определение судьи суда кассационной инстанции о возвращении кассационных жалобы, представления без рассмотрения по существу, копия сопроводительного письма к данному определению, уведомление о необходимости устранения обстоятельств, препятствующих передаче жалобы, представления для рассмотрения в судебном заседании суда кассационной инстанции, дополнительно поступившие документы и конверты к ним в хронологическом порядке подшиваются в административное дело (материал).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кассационных жалобы, представления и прилагаемых к ним документов, уведомлений о необходимости устранения обстоятельств, препятствующих передаче жалобы, представления для рассмотрения в кассационном порядке, вынесенных определений и сопроводительных писем к ним, подшиваются в наряд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17.2.8. В случае передачи кассационных жалобы, представления для рассмотрения в судебном заседании суда кассационной инстанции копии определения, содержащего информацию о дате и времени судебного заседания суда кассационной инстанции, кассационных жалобы, представления направляются уполномоченным работником аппарата суда лицам, участвующим в деле, не позднее следующего дня после дня вынесения определения о рассмотрении административного дела судом кассационной инстанции (о назначении судебного заседания по административному делу в суде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17.2.9. Организация извещения лиц, участвующих в деле, о времени и месте рассмотрения административного дела судом кассационной инстанции осуществляется по правилам </w:t>
      </w:r>
      <w:hyperlink r:id="rId682">
        <w:r w:rsidRPr="005F3286">
          <w:rPr>
            <w:rFonts w:ascii="Arial" w:hAnsi="Arial" w:cs="Arial"/>
            <w:color w:val="000000" w:themeColor="text1"/>
            <w:sz w:val="18"/>
            <w:szCs w:val="18"/>
          </w:rPr>
          <w:t>главы 9</w:t>
        </w:r>
      </w:hyperlink>
      <w:r w:rsidRPr="005F3286">
        <w:rPr>
          <w:rFonts w:ascii="Arial" w:hAnsi="Arial" w:cs="Arial"/>
          <w:color w:val="000000" w:themeColor="text1"/>
          <w:sz w:val="18"/>
          <w:szCs w:val="18"/>
        </w:rPr>
        <w:t xml:space="preserve"> КАС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Информация о принятии кассационных жалобы, представления к производству, о времени и месте рассмотрения кассационных жалобы, представления с административным делом (материалом) размещается уполномоченным работником аппарата суда согласно </w:t>
      </w:r>
      <w:hyperlink r:id="rId683">
        <w:r w:rsidRPr="005F3286">
          <w:rPr>
            <w:rFonts w:ascii="Arial" w:hAnsi="Arial" w:cs="Arial"/>
            <w:color w:val="000000" w:themeColor="text1"/>
            <w:sz w:val="18"/>
            <w:szCs w:val="18"/>
          </w:rPr>
          <w:t>части 7 статьи 96</w:t>
        </w:r>
      </w:hyperlink>
      <w:r w:rsidRPr="005F3286">
        <w:rPr>
          <w:rFonts w:ascii="Arial" w:hAnsi="Arial" w:cs="Arial"/>
          <w:color w:val="000000" w:themeColor="text1"/>
          <w:sz w:val="18"/>
          <w:szCs w:val="18"/>
        </w:rPr>
        <w:t xml:space="preserve"> КАС РФ в установленном порядке в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684">
        <w:r w:rsidRPr="005F3286">
          <w:rPr>
            <w:rFonts w:ascii="Arial" w:hAnsi="Arial" w:cs="Arial"/>
            <w:color w:val="000000" w:themeColor="text1"/>
            <w:sz w:val="18"/>
            <w:szCs w:val="18"/>
          </w:rPr>
          <w:t>КАС</w:t>
        </w:r>
      </w:hyperlink>
      <w:r w:rsidRPr="005F3286">
        <w:rPr>
          <w:rFonts w:ascii="Arial" w:hAnsi="Arial" w:cs="Arial"/>
          <w:color w:val="000000" w:themeColor="text1"/>
          <w:sz w:val="18"/>
          <w:szCs w:val="18"/>
        </w:rPr>
        <w:t xml:space="preserve">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8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Документами, подтверждающими размещение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могут являться: отчет (квитанция) системы автоматизации судопроизводства о публикации судебного акта на официальном сайте суда в сети Интернет, в том числе в режиме ограниченного доступа;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8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Указанные документы, изготовленные на бумажном носителе, передаются судье-докладчику для приобщения к административному делу (материалу).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17.2.10. Согласно </w:t>
      </w:r>
      <w:hyperlink r:id="rId687">
        <w:r w:rsidRPr="005F3286">
          <w:rPr>
            <w:rFonts w:ascii="Arial" w:hAnsi="Arial" w:cs="Arial"/>
            <w:color w:val="000000" w:themeColor="text1"/>
            <w:sz w:val="18"/>
            <w:szCs w:val="18"/>
          </w:rPr>
          <w:t>части 8 статьи 96</w:t>
        </w:r>
      </w:hyperlink>
      <w:r w:rsidRPr="005F3286">
        <w:rPr>
          <w:rFonts w:ascii="Arial" w:hAnsi="Arial" w:cs="Arial"/>
          <w:color w:val="000000" w:themeColor="text1"/>
          <w:sz w:val="18"/>
          <w:szCs w:val="18"/>
        </w:rPr>
        <w:t xml:space="preserve"> КАС РФ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кассационной инстанции о времени и месте судебного заседания лишь посредством размещения соответствующей информации в установленном порядке в сети Интернет не позднее чем за пятнадцать дней до начала судебного заседания, если иное не предусмотрено </w:t>
      </w:r>
      <w:hyperlink r:id="rId688">
        <w:r w:rsidRPr="005F3286">
          <w:rPr>
            <w:rFonts w:ascii="Arial" w:hAnsi="Arial" w:cs="Arial"/>
            <w:color w:val="000000" w:themeColor="text1"/>
            <w:sz w:val="18"/>
            <w:szCs w:val="18"/>
          </w:rPr>
          <w:t>КАС</w:t>
        </w:r>
      </w:hyperlink>
      <w:r w:rsidRPr="005F3286">
        <w:rPr>
          <w:rFonts w:ascii="Arial" w:hAnsi="Arial" w:cs="Arial"/>
          <w:color w:val="000000" w:themeColor="text1"/>
          <w:sz w:val="18"/>
          <w:szCs w:val="18"/>
        </w:rPr>
        <w:t xml:space="preserve">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8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17.2.11. В случае вынесения судьей суда кассационной инстанции определения о приостановлении исполнения обжалуемого судебного акта копии данного определения не позднее следующего дня после дня его вынесения направляются уполномоченным работником аппарата суда лицам, участвующим в деле, в суд, исполнение судебного акта которого приостановлено, а также в органы, осуществляющие исполнение обжалуемого судебного акта, для соответствующего реагирования.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определения судьи суда кассационной инстанции об отказе в приостановлении исполнения обжалуемого судебного акта в тот же срок направляются лицам, участвующим в деле.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17.2.12. Согласно </w:t>
      </w:r>
      <w:hyperlink r:id="rId690">
        <w:r w:rsidRPr="005F3286">
          <w:rPr>
            <w:rFonts w:ascii="Arial" w:hAnsi="Arial" w:cs="Arial"/>
            <w:color w:val="000000" w:themeColor="text1"/>
            <w:sz w:val="18"/>
            <w:szCs w:val="18"/>
          </w:rPr>
          <w:t>статье 204</w:t>
        </w:r>
      </w:hyperlink>
      <w:r w:rsidRPr="005F3286">
        <w:rPr>
          <w:rFonts w:ascii="Arial" w:hAnsi="Arial" w:cs="Arial"/>
          <w:color w:val="000000" w:themeColor="text1"/>
          <w:sz w:val="18"/>
          <w:szCs w:val="18"/>
        </w:rPr>
        <w:t xml:space="preserve"> КАС РФ при рассмотрении административного дела судом кассационной инстанции составление протокола судебного заседания и ведение аудиопротоколирования не являются обязательными.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использовании в ходе судебного заседания суда кассационной инстанции средств аудио- и (или) видеопротоколирования,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полученные (оформленные) в связи с использованием систем видео-конференц-связи, по согласованию с кассационным военным судом могут быть направлены в суд кассационной или первой инстанции для приобщения к административному делу (материалу).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Использование систем видео-конференц-связи в закрытом судебном заседании не допускается.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17.2.13. О вынесенном кассационном определении уполномоченным работником аппарата суда кассационной инстанции не позднее следующего дня после объявления результата рассмотрения дела в судебном заседании сообщается лицам, участвующим в деле.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рассмотрения кассационных жалобы, представления судьей суда кассационной инстанции единолично в порядке, предусмотренном </w:t>
      </w:r>
      <w:hyperlink r:id="rId691">
        <w:r w:rsidRPr="005F3286">
          <w:rPr>
            <w:rFonts w:ascii="Arial" w:hAnsi="Arial" w:cs="Arial"/>
            <w:color w:val="000000" w:themeColor="text1"/>
            <w:sz w:val="18"/>
            <w:szCs w:val="18"/>
          </w:rPr>
          <w:t>частью 2 статьи 327.1</w:t>
        </w:r>
      </w:hyperlink>
      <w:r w:rsidRPr="005F3286">
        <w:rPr>
          <w:rFonts w:ascii="Arial" w:hAnsi="Arial" w:cs="Arial"/>
          <w:color w:val="000000" w:themeColor="text1"/>
          <w:sz w:val="18"/>
          <w:szCs w:val="18"/>
        </w:rPr>
        <w:t xml:space="preserve"> КАС РФ, копия кассационного определения направляется или вручается лицам, участвующим в деле, не позднее следующего дня после дня его вынесения.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Лицам, участвующим в деле и прибывшим в судебное заседание, копии кассационного определения могут быть вручены под расписку.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кассационного определения подшивается в наряд кассационного военного суда, а также для сведения направляется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апелляционный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17.2.14. Для соблюдения установленных </w:t>
      </w:r>
      <w:hyperlink r:id="rId692">
        <w:r w:rsidRPr="005F3286">
          <w:rPr>
            <w:rFonts w:ascii="Arial" w:hAnsi="Arial" w:cs="Arial"/>
            <w:color w:val="000000" w:themeColor="text1"/>
            <w:sz w:val="18"/>
            <w:szCs w:val="18"/>
          </w:rPr>
          <w:t>КАС</w:t>
        </w:r>
      </w:hyperlink>
      <w:r w:rsidRPr="005F3286">
        <w:rPr>
          <w:rFonts w:ascii="Arial" w:hAnsi="Arial" w:cs="Arial"/>
          <w:color w:val="000000" w:themeColor="text1"/>
          <w:sz w:val="18"/>
          <w:szCs w:val="18"/>
        </w:rPr>
        <w:t xml:space="preserve"> РФ сроков вручения (направления) копии кассационного определения лицам, 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поступлении в суд первой инстанции копии кассационного определения,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вручаются или направляются лицам, участвующим в деле. Оформленные при этом расписки и копии сопроводительных писем подшиваются в административное дело (материал) после его возвращения из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17.2.15. После рассмотрения административного дела (материала) в кассационном порядке в него подшиваются: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кассационные жалоба, представление с приложенными к ним документами;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о рассмотрении административного дела судом кассационной инстанции (о назначении судебного заседания по административному делу в суде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о направлении лицам, участвующим в деле, копий кассационных жалобы, представления и определения, содержащего информацию о дате и времени судебного заседания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кассационное определение, иные определения, вынесенные при рассмотрении административного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расписки о вручении, копия сопроводительного письма (писем) о направлении копий кассационного определения лицам, участвующим в деле;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иные поступившие либо оформленные в ходе кассационного производства документы и материалы в хронологическом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17.2.16. Административное дело (материал) вместе с копиями кассационного определения для вручения лицам, участвующим в деле, не позднее пятнадцати дней со дня его рассмотрения в кассационном порядке направляется в суд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 первой инстанции не позднее следующего дня после дня возвращения административного дела (материала) из суда кассационной инстанции вручает или направляет лицам, участвующим в деле,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административное дело (материал).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Информация о результатах рассмотрения административного дела (материала) в кассационном порядке вносится в ПС ГАС "Правосудие", книги учета (формы </w:t>
      </w:r>
      <w:hyperlink w:anchor="P3793">
        <w:r w:rsidRPr="005F3286">
          <w:rPr>
            <w:rFonts w:ascii="Arial" w:hAnsi="Arial" w:cs="Arial"/>
            <w:color w:val="000000" w:themeColor="text1"/>
            <w:sz w:val="18"/>
            <w:szCs w:val="18"/>
          </w:rPr>
          <w:t>N 22</w:t>
        </w:r>
      </w:hyperlink>
      <w:r w:rsidRPr="005F3286">
        <w:rPr>
          <w:rFonts w:ascii="Arial" w:hAnsi="Arial" w:cs="Arial"/>
          <w:color w:val="000000" w:themeColor="text1"/>
          <w:sz w:val="18"/>
          <w:szCs w:val="18"/>
        </w:rPr>
        <w:t xml:space="preserve">, </w:t>
      </w:r>
      <w:hyperlink w:anchor="P7135">
        <w:r w:rsidRPr="005F3286">
          <w:rPr>
            <w:rFonts w:ascii="Arial" w:hAnsi="Arial" w:cs="Arial"/>
            <w:color w:val="000000" w:themeColor="text1"/>
            <w:sz w:val="18"/>
            <w:szCs w:val="18"/>
          </w:rPr>
          <w:t>84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17.2.17. В случае отмены судом кассационной инстанции постановления суда апелляционной инстанции с направлением дела на новое рассмотрение, административное дело вместе с копиями кассационного определения по числу лиц, участвующих в деле, направляется в соответствующий окружной (флотский) военный суд, о чем уведомляется суд первой инстанции. Копия уведомления подшивается в административное дело (материал) и в наряд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17.2.18.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административного дела в кассационном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17.2.19. В случае если по итогам рассмотрения кассационных жалобы, представления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17.3. Оформление гражданских дел</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9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11.01.2021 N 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корреспонденции данного суда, книге учета (</w:t>
      </w:r>
      <w:hyperlink w:anchor="P3793">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22) и докладываются председателю военного суда (заместителю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17.3.1-1. При поступлении кассационных жалобы, представления в суд первой инстанции </w:t>
      </w:r>
      <w:r w:rsidRPr="005F3286">
        <w:rPr>
          <w:rFonts w:ascii="Arial" w:hAnsi="Arial" w:cs="Arial"/>
          <w:color w:val="000000" w:themeColor="text1"/>
          <w:sz w:val="18"/>
          <w:szCs w:val="18"/>
        </w:rPr>
        <w:lastRenderedPageBreak/>
        <w:t>уполномоченный работник аппарата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проверяет наличие указанных в приложении к кассационным жалобе и представлению документов. В случае отсутствия каких-либо документов составляет соответствующий акт </w:t>
      </w:r>
      <w:hyperlink w:anchor="P2776">
        <w:r w:rsidRPr="005F3286">
          <w:rPr>
            <w:rFonts w:ascii="Arial" w:hAnsi="Arial" w:cs="Arial"/>
            <w:color w:val="000000" w:themeColor="text1"/>
            <w:sz w:val="18"/>
            <w:szCs w:val="18"/>
          </w:rPr>
          <w:t>(форма N 2)</w:t>
        </w:r>
      </w:hyperlink>
      <w:r w:rsidRPr="005F3286">
        <w:rPr>
          <w:rFonts w:ascii="Arial" w:hAnsi="Arial" w:cs="Arial"/>
          <w:color w:val="000000" w:themeColor="text1"/>
          <w:sz w:val="18"/>
          <w:szCs w:val="18"/>
        </w:rPr>
        <w:t xml:space="preserve"> в двух экземплярах, один из которых направляет (вручает) отправителю (лицу, подавшему кассационную жалобу, представление), а второй приобщает к полученным документам;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делает на кассационных жалобе, представлении отметку о времени поступления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прикладывает к кассационным жалобе, представлению почтовый конверт (при поступлении по почте) либо его копию (если в конверте находилось несколько жалоб по разным делам);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отбирает расписку </w:t>
      </w:r>
      <w:hyperlink w:anchor="P8879">
        <w:r w:rsidRPr="005F3286">
          <w:rPr>
            <w:rFonts w:ascii="Arial" w:hAnsi="Arial" w:cs="Arial"/>
            <w:color w:val="000000" w:themeColor="text1"/>
            <w:sz w:val="18"/>
            <w:szCs w:val="18"/>
          </w:rPr>
          <w:t>(форма N 115)</w:t>
        </w:r>
      </w:hyperlink>
      <w:r w:rsidRPr="005F3286">
        <w:rPr>
          <w:rFonts w:ascii="Arial" w:hAnsi="Arial" w:cs="Arial"/>
          <w:color w:val="000000" w:themeColor="text1"/>
          <w:sz w:val="18"/>
          <w:szCs w:val="18"/>
        </w:rPr>
        <w:t>, содержащую согласие лиц, подавших кассационные жалобу, представление лично, и иных явившихся в суд лиц, чьи интересы затрагиваются жалобой, представлением, на извещение посредством СМС-сообщений на номер мобильного телефона;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90" w:name="P2129"/>
      <w:bookmarkEnd w:id="90"/>
      <w:r w:rsidRPr="005F3286">
        <w:rPr>
          <w:rFonts w:ascii="Arial" w:hAnsi="Arial" w:cs="Arial"/>
          <w:color w:val="000000" w:themeColor="text1"/>
          <w:sz w:val="18"/>
          <w:szCs w:val="18"/>
        </w:rPr>
        <w:t xml:space="preserve">проверяет оформление направляемого в кассационный военный суд дела (материала): делу (материалу) должен быть присвоен номер, а при возбуждении дела - также УИД, которые проставляются на лицевой обложке дела (материала) и указываются в сопроводительном письме </w:t>
      </w:r>
      <w:hyperlink w:anchor="P8972">
        <w:r w:rsidRPr="005F3286">
          <w:rPr>
            <w:rFonts w:ascii="Arial" w:hAnsi="Arial" w:cs="Arial"/>
            <w:color w:val="000000" w:themeColor="text1"/>
            <w:sz w:val="18"/>
            <w:szCs w:val="18"/>
          </w:rPr>
          <w:t>(форма N 118)</w:t>
        </w:r>
      </w:hyperlink>
      <w:r w:rsidRPr="005F3286">
        <w:rPr>
          <w:rFonts w:ascii="Arial" w:hAnsi="Arial" w:cs="Arial"/>
          <w:color w:val="000000" w:themeColor="text1"/>
          <w:sz w:val="18"/>
          <w:szCs w:val="18"/>
        </w:rPr>
        <w:t>; все листы дела (материала) должны быть пронумерованы, составлена внутренняя опись (</w:t>
      </w:r>
      <w:hyperlink w:anchor="P2405">
        <w:r w:rsidRPr="005F3286">
          <w:rPr>
            <w:rFonts w:ascii="Arial" w:hAnsi="Arial" w:cs="Arial"/>
            <w:color w:val="000000" w:themeColor="text1"/>
            <w:sz w:val="18"/>
            <w:szCs w:val="18"/>
          </w:rPr>
          <w:t>пункты 20.1.6</w:t>
        </w:r>
      </w:hyperlink>
      <w:r w:rsidRPr="005F3286">
        <w:rPr>
          <w:rFonts w:ascii="Arial" w:hAnsi="Arial" w:cs="Arial"/>
          <w:color w:val="000000" w:themeColor="text1"/>
          <w:sz w:val="18"/>
          <w:szCs w:val="18"/>
        </w:rPr>
        <w:t xml:space="preserve"> и </w:t>
      </w:r>
      <w:hyperlink w:anchor="P2413">
        <w:r w:rsidRPr="005F3286">
          <w:rPr>
            <w:rFonts w:ascii="Arial" w:hAnsi="Arial" w:cs="Arial"/>
            <w:color w:val="000000" w:themeColor="text1"/>
            <w:sz w:val="18"/>
            <w:szCs w:val="18"/>
          </w:rPr>
          <w:t>20.1.7</w:t>
        </w:r>
      </w:hyperlink>
      <w:r w:rsidRPr="005F3286">
        <w:rPr>
          <w:rFonts w:ascii="Arial" w:hAnsi="Arial" w:cs="Arial"/>
          <w:color w:val="000000" w:themeColor="text1"/>
          <w:sz w:val="18"/>
          <w:szCs w:val="18"/>
        </w:rPr>
        <w:t xml:space="preserve"> Инструкции); к материалам дела подшиты все ранее поступившие документы, при этом кассационные жалоба (представление) и приложенные к ним документы не подшиваются, а прикладываются к делу (материалу); заверены ли в установленном порядке приобщенные к делу (материалу), а также представленные при подаче кассационных жалобы, представления копии доверенностей, дипломов о высшем юридическом образовании.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17.3.1-1 введен </w:t>
      </w:r>
      <w:hyperlink r:id="rId69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17.3.2. В случае подачи кассационных жалобы, представления и прилагаемых к ним документов в электронном виде,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представление и прилагаемые к ним документы после выполнения действий, предусмотренных </w:t>
      </w:r>
      <w:hyperlink w:anchor="P801">
        <w:r w:rsidRPr="005F3286">
          <w:rPr>
            <w:rFonts w:ascii="Arial" w:hAnsi="Arial" w:cs="Arial"/>
            <w:color w:val="000000" w:themeColor="text1"/>
            <w:sz w:val="18"/>
            <w:szCs w:val="18"/>
          </w:rPr>
          <w:t>пунктами 4.1.8</w:t>
        </w:r>
      </w:hyperlink>
      <w:r w:rsidRPr="005F3286">
        <w:rPr>
          <w:rFonts w:ascii="Arial" w:hAnsi="Arial" w:cs="Arial"/>
          <w:color w:val="000000" w:themeColor="text1"/>
          <w:sz w:val="18"/>
          <w:szCs w:val="18"/>
        </w:rPr>
        <w:t xml:space="preserve"> - </w:t>
      </w:r>
      <w:hyperlink w:anchor="P823">
        <w:r w:rsidRPr="005F3286">
          <w:rPr>
            <w:rFonts w:ascii="Arial" w:hAnsi="Arial" w:cs="Arial"/>
            <w:color w:val="000000" w:themeColor="text1"/>
            <w:sz w:val="18"/>
            <w:szCs w:val="18"/>
          </w:rPr>
          <w:t>4.1.13</w:t>
        </w:r>
      </w:hyperlink>
      <w:r w:rsidRPr="005F3286">
        <w:rPr>
          <w:rFonts w:ascii="Arial" w:hAnsi="Arial" w:cs="Arial"/>
          <w:color w:val="000000" w:themeColor="text1"/>
          <w:sz w:val="18"/>
          <w:szCs w:val="18"/>
        </w:rPr>
        <w:t xml:space="preserve"> Инструкции,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27.12.2024 </w:t>
      </w:r>
      <w:hyperlink r:id="rId695">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 xml:space="preserve">, от 30.12.2025 </w:t>
      </w:r>
      <w:hyperlink r:id="rId696">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17.3.3. Кассационные жалоба, представление и прилагаемые к ним документы вместе с гражданским делом направляются в кассационный военный суд в трехдневный срок со дня поступления жалобы, представления в суд первой инстанции сопроводительным письмом </w:t>
      </w:r>
      <w:hyperlink w:anchor="P8972">
        <w:r w:rsidRPr="005F3286">
          <w:rPr>
            <w:rFonts w:ascii="Arial" w:hAnsi="Arial" w:cs="Arial"/>
            <w:color w:val="000000" w:themeColor="text1"/>
            <w:sz w:val="18"/>
            <w:szCs w:val="18"/>
          </w:rPr>
          <w:t>(форма N 118)</w:t>
        </w:r>
      </w:hyperlink>
      <w:r w:rsidRPr="005F3286">
        <w:rPr>
          <w:rFonts w:ascii="Arial" w:hAnsi="Arial" w:cs="Arial"/>
          <w:color w:val="000000" w:themeColor="text1"/>
          <w:sz w:val="18"/>
          <w:szCs w:val="18"/>
        </w:rPr>
        <w:t>. Копия сопроводительного письма подшивается в соответствующий наряд.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9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Информация о направлении административного дела в кассационный военный суд вносится в журнал учета входящей корреспонденции, книгу учета (реестр) дел </w:t>
      </w:r>
      <w:hyperlink w:anchor="P3793">
        <w:r w:rsidRPr="005F3286">
          <w:rPr>
            <w:rFonts w:ascii="Arial" w:hAnsi="Arial" w:cs="Arial"/>
            <w:color w:val="000000" w:themeColor="text1"/>
            <w:sz w:val="18"/>
            <w:szCs w:val="18"/>
          </w:rPr>
          <w:t>(форма N 22)</w:t>
        </w:r>
      </w:hyperlink>
      <w:r w:rsidRPr="005F3286">
        <w:rPr>
          <w:rFonts w:ascii="Arial" w:hAnsi="Arial" w:cs="Arial"/>
          <w:color w:val="000000" w:themeColor="text1"/>
          <w:sz w:val="18"/>
          <w:szCs w:val="18"/>
        </w:rPr>
        <w:t>, ГАС "Правосудие".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69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подаче кассационных жалобы, представления на определение суда, которым не оканчивается производство по гражданскому делу, в кассационный военный суд направляется вместе с описью всех имеющихся в деле документов сформированный по этой жалобе, представлению материал, состоящий из оригинала жалобы, представления и обжалуемого определения суда, а также из заверенных судом необходимых для их рассмотрения копий документов. Материал по жалобе на определения, принятые до возбуждения дела (об отказе в принятии, возвращении, оставлении без движения), формируется с учетом следующих особенностей: в него подшиваются все имеющиеся в производстве по соответствующему исковому заявлению документы; при отсутствии по независящим от суда причинам подлинника искового заявления подшивается его копия; УИД материалу не присваивается.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69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Направление в кассационный военный суд новых кассационных жалобы, представления, возражений на них, ходатайств, заявлений, иных документов по гражданскому делу (материалу), направленному на кассационное рассмотрение, осуществляется по предварительному согласованию с кассационным военным судом.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17.3.4. Поступившее в суд кассационной инстанции гражданское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7135">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84), докладывается председателю военного суда (заместителю председателя военного суда) и в соответствии с </w:t>
      </w:r>
      <w:hyperlink w:anchor="P825">
        <w:r w:rsidRPr="005F3286">
          <w:rPr>
            <w:rFonts w:ascii="Arial" w:hAnsi="Arial" w:cs="Arial"/>
            <w:color w:val="000000" w:themeColor="text1"/>
            <w:sz w:val="18"/>
            <w:szCs w:val="18"/>
          </w:rPr>
          <w:t>пунктом 4.1.14</w:t>
        </w:r>
      </w:hyperlink>
      <w:r w:rsidRPr="005F3286">
        <w:rPr>
          <w:rFonts w:ascii="Arial" w:hAnsi="Arial" w:cs="Arial"/>
          <w:color w:val="000000" w:themeColor="text1"/>
          <w:sz w:val="18"/>
          <w:szCs w:val="18"/>
        </w:rPr>
        <w:t xml:space="preserve"> настоящей Инструкции распределяется судье. Необходимая информация вносится в алфавитный указатель (</w:t>
      </w:r>
      <w:hyperlink w:anchor="P3860">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23).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17.3.5. При вынесении судьей суда кассационной инстанции определения об оставлении кассационных жалобы, представления, поданных с нарушением требований </w:t>
      </w:r>
      <w:hyperlink r:id="rId700">
        <w:r w:rsidRPr="005F3286">
          <w:rPr>
            <w:rFonts w:ascii="Arial" w:hAnsi="Arial" w:cs="Arial"/>
            <w:color w:val="000000" w:themeColor="text1"/>
            <w:sz w:val="18"/>
            <w:szCs w:val="18"/>
          </w:rPr>
          <w:t>статьи 378</w:t>
        </w:r>
      </w:hyperlink>
      <w:r w:rsidRPr="005F3286">
        <w:rPr>
          <w:rFonts w:ascii="Arial" w:hAnsi="Arial" w:cs="Arial"/>
          <w:color w:val="000000" w:themeColor="text1"/>
          <w:sz w:val="18"/>
          <w:szCs w:val="18"/>
        </w:rPr>
        <w:t xml:space="preserve"> ГПК РФ, без движения копия такого определения не позднее следующего дня после дня его вынесения направляется лицу, подавшему </w:t>
      </w:r>
      <w:r w:rsidRPr="005F3286">
        <w:rPr>
          <w:rFonts w:ascii="Arial" w:hAnsi="Arial" w:cs="Arial"/>
          <w:color w:val="000000" w:themeColor="text1"/>
          <w:sz w:val="18"/>
          <w:szCs w:val="18"/>
        </w:rPr>
        <w:lastRenderedPageBreak/>
        <w:t>кассационные жалобу, представление.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17.3.6. В случае возвращения кассационных жалобы, представления без рассмотрения по существу по основаниям, предусмотренным </w:t>
      </w:r>
      <w:hyperlink r:id="rId701">
        <w:r w:rsidRPr="005F3286">
          <w:rPr>
            <w:rFonts w:ascii="Arial" w:hAnsi="Arial" w:cs="Arial"/>
            <w:color w:val="000000" w:themeColor="text1"/>
            <w:sz w:val="18"/>
            <w:szCs w:val="18"/>
          </w:rPr>
          <w:t>статьей 379.1</w:t>
        </w:r>
      </w:hyperlink>
      <w:r w:rsidRPr="005F3286">
        <w:rPr>
          <w:rFonts w:ascii="Arial" w:hAnsi="Arial" w:cs="Arial"/>
          <w:color w:val="000000" w:themeColor="text1"/>
          <w:sz w:val="18"/>
          <w:szCs w:val="18"/>
        </w:rPr>
        <w:t xml:space="preserve"> ГПК РФ, копия определения судьи о возвращении кассационных жалобы, представления не позднее следующего дня после дня его вынесения вместе с жалобой, представлением и прилагаемыми к ним документами направляется лицу, их подавшему.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17.3.7. По истечении предусмотренного </w:t>
      </w:r>
      <w:hyperlink r:id="rId702">
        <w:r w:rsidRPr="005F3286">
          <w:rPr>
            <w:rFonts w:ascii="Arial" w:hAnsi="Arial" w:cs="Arial"/>
            <w:color w:val="000000" w:themeColor="text1"/>
            <w:sz w:val="18"/>
            <w:szCs w:val="18"/>
          </w:rPr>
          <w:t>статьей 379.2</w:t>
        </w:r>
      </w:hyperlink>
      <w:r w:rsidRPr="005F3286">
        <w:rPr>
          <w:rFonts w:ascii="Arial" w:hAnsi="Arial" w:cs="Arial"/>
          <w:color w:val="000000" w:themeColor="text1"/>
          <w:sz w:val="18"/>
          <w:szCs w:val="18"/>
        </w:rPr>
        <w:t xml:space="preserve"> ГПК РФ срока на обжалование определений об оставлении без движения и (или) о возвращении кассационных жалобы, представления без рассмотрения по существу либо после оставления этих определений без изменения в случае их обжалования гражданское дело направляется в суд первой инстанции, а кассационные жалоба, представление направляются лицу, их подавшему.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отмены определений об оставлении без движения и (или) о возвращении кассационных жалобы, представления без рассмотрения по существу жалоба, представление считаются поданными в день первоначального поступления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17.3.8. Определения об оставлении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дополнительно поступившие документы и конверты к ним в хронологическом порядке подшиваются в гражданское дело (материал).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кассационных жалобы, представления и прилагаемых к ним документов, определений об оставлении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и сопроводительного письма о возвращении жалобы, представления подшиваются в наряд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17.3.9. Копии определения о принятии кассационных жалобы, представления к производству суда кассационной инстанции направляются лицам, участвующим в деле, не позднее следующего дня после дня его вынесения.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17.3.10. Организация извещения лиц, участвующих в деле, о времени и месте рассмотрения гражданского дела (материала) судом кассационной инстанции осуществляется по правилам, установленным </w:t>
      </w:r>
      <w:hyperlink r:id="rId703">
        <w:r w:rsidRPr="005F3286">
          <w:rPr>
            <w:rFonts w:ascii="Arial" w:hAnsi="Arial" w:cs="Arial"/>
            <w:color w:val="000000" w:themeColor="text1"/>
            <w:sz w:val="18"/>
            <w:szCs w:val="18"/>
          </w:rPr>
          <w:t>главой 10</w:t>
        </w:r>
      </w:hyperlink>
      <w:r w:rsidRPr="005F3286">
        <w:rPr>
          <w:rFonts w:ascii="Arial" w:hAnsi="Arial" w:cs="Arial"/>
          <w:color w:val="000000" w:themeColor="text1"/>
          <w:sz w:val="18"/>
          <w:szCs w:val="18"/>
        </w:rPr>
        <w:t xml:space="preserve"> ГПК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Информация о принятии кассационных жалобы, представления к производству суда, о времени и месте судебного заседания размещается уполномоченным работником аппарата суда согласно </w:t>
      </w:r>
      <w:hyperlink r:id="rId704">
        <w:r w:rsidRPr="005F3286">
          <w:rPr>
            <w:rFonts w:ascii="Arial" w:hAnsi="Arial" w:cs="Arial"/>
            <w:color w:val="000000" w:themeColor="text1"/>
            <w:sz w:val="18"/>
            <w:szCs w:val="18"/>
          </w:rPr>
          <w:t>части 7 статьи 113</w:t>
        </w:r>
      </w:hyperlink>
      <w:r w:rsidRPr="005F3286">
        <w:rPr>
          <w:rFonts w:ascii="Arial" w:hAnsi="Arial" w:cs="Arial"/>
          <w:color w:val="000000" w:themeColor="text1"/>
          <w:sz w:val="18"/>
          <w:szCs w:val="18"/>
        </w:rPr>
        <w:t xml:space="preserve"> ГПК РФ в установленном порядке в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705">
        <w:r w:rsidRPr="005F3286">
          <w:rPr>
            <w:rFonts w:ascii="Arial" w:hAnsi="Arial" w:cs="Arial"/>
            <w:color w:val="000000" w:themeColor="text1"/>
            <w:sz w:val="18"/>
            <w:szCs w:val="18"/>
          </w:rPr>
          <w:t>ГПК</w:t>
        </w:r>
      </w:hyperlink>
      <w:r w:rsidRPr="005F3286">
        <w:rPr>
          <w:rFonts w:ascii="Arial" w:hAnsi="Arial" w:cs="Arial"/>
          <w:color w:val="000000" w:themeColor="text1"/>
          <w:sz w:val="18"/>
          <w:szCs w:val="18"/>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0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Документами, подтверждающими размещение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могут являться: отчет (квитанция) системы автоматизации судопроизводства о публикации судебного акта на официальном сайте суда в сети Интернет, в том числе в режиме ограниченного доступа;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0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Указанные документы, изготовленные на бумажном носителе, передаются судье-докладчику для приобщения к гражданскому делу (материалу).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17.3.11. Согласно </w:t>
      </w:r>
      <w:hyperlink r:id="rId708">
        <w:r w:rsidRPr="005F3286">
          <w:rPr>
            <w:rFonts w:ascii="Arial" w:hAnsi="Arial" w:cs="Arial"/>
            <w:color w:val="000000" w:themeColor="text1"/>
            <w:sz w:val="18"/>
            <w:szCs w:val="18"/>
          </w:rPr>
          <w:t>части 2.1 статьи 113</w:t>
        </w:r>
      </w:hyperlink>
      <w:r w:rsidRPr="005F3286">
        <w:rPr>
          <w:rFonts w:ascii="Arial" w:hAnsi="Arial" w:cs="Arial"/>
          <w:color w:val="000000" w:themeColor="text1"/>
          <w:sz w:val="18"/>
          <w:szCs w:val="18"/>
        </w:rPr>
        <w:t xml:space="preserve"> ГПК РФ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кассационной инстанции о времени и месте судебного заседания лишь посредством размещения соответствующей информации в установленном порядке в сети Интернет, если имеются доказательства того, что указанные лица надлежащим образом извещены о времени и месте первого судебного заседания.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0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17.3.12. В случае вынесения судьей суда кассационной инстанции определения о приостановлении исполнения судебных актов, принятых судами первой и апелляционной инстанций, его копии не позднее следующего дня после дня вынесения направляются лицам, участвующим в деле, в суд, исполнение судебного акта которого приостановлено, а также в органы, осуществляющие исполнение и контроль исполнения, для соответствующего реагирования.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Копии определения судьи суда кассационной инстанции об отказе в приостановлении исполнения судебных актов в тот же срок направляются лицам, участвующим в деле.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17.3.13. Согласно </w:t>
      </w:r>
      <w:hyperlink r:id="rId710">
        <w:r w:rsidRPr="005F3286">
          <w:rPr>
            <w:rFonts w:ascii="Arial" w:hAnsi="Arial" w:cs="Arial"/>
            <w:color w:val="000000" w:themeColor="text1"/>
            <w:sz w:val="18"/>
            <w:szCs w:val="18"/>
          </w:rPr>
          <w:t>части 2 статьи 379.5</w:t>
        </w:r>
      </w:hyperlink>
      <w:r w:rsidRPr="005F3286">
        <w:rPr>
          <w:rFonts w:ascii="Arial" w:hAnsi="Arial" w:cs="Arial"/>
          <w:color w:val="000000" w:themeColor="text1"/>
          <w:sz w:val="18"/>
          <w:szCs w:val="18"/>
        </w:rPr>
        <w:t xml:space="preserve"> ГПК РФ при рассмотрении гражданского дела судом кассационной инстанции не применяются правила о ведении протокола.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использовании в ходе судебного заседания суда кассационной инстанции средств аудио- и (или) видеопротоколирования,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полученные (оформленные) в связи с использованием систем видео-конференц-связи, по согласованию с кассационным военным судом могут быть направлены в суд кассационной или первой инстанции для приобщения к гражданскому делу (материалу).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Использование систем видео-конференц-связи в закрытом судебном заседании не допускается.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17.3.14.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 (</w:t>
      </w:r>
      <w:hyperlink r:id="rId711">
        <w:r w:rsidRPr="005F3286">
          <w:rPr>
            <w:rFonts w:ascii="Arial" w:hAnsi="Arial" w:cs="Arial"/>
            <w:color w:val="000000" w:themeColor="text1"/>
            <w:sz w:val="18"/>
            <w:szCs w:val="18"/>
          </w:rPr>
          <w:t>часть 5 статьи 390.1</w:t>
        </w:r>
      </w:hyperlink>
      <w:r w:rsidRPr="005F3286">
        <w:rPr>
          <w:rFonts w:ascii="Arial" w:hAnsi="Arial" w:cs="Arial"/>
          <w:color w:val="000000" w:themeColor="text1"/>
          <w:sz w:val="18"/>
          <w:szCs w:val="18"/>
        </w:rPr>
        <w:t xml:space="preserve"> ГПК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Лицам, участвующим в деле и прибывшим в судебное заседание, копии определения суда кассационной инстанции могут быть вручены под расписку.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определения суда кассационной инстанции подшивается в наряд суда кассационной инстанции, а также для сведения направляется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апелляционный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17.3.15. Для соблюдения установленных </w:t>
      </w:r>
      <w:hyperlink r:id="rId712">
        <w:r w:rsidRPr="005F3286">
          <w:rPr>
            <w:rFonts w:ascii="Arial" w:hAnsi="Arial" w:cs="Arial"/>
            <w:color w:val="000000" w:themeColor="text1"/>
            <w:sz w:val="18"/>
            <w:szCs w:val="18"/>
          </w:rPr>
          <w:t>ГПК</w:t>
        </w:r>
      </w:hyperlink>
      <w:r w:rsidRPr="005F3286">
        <w:rPr>
          <w:rFonts w:ascii="Arial" w:hAnsi="Arial" w:cs="Arial"/>
          <w:color w:val="000000" w:themeColor="text1"/>
          <w:sz w:val="18"/>
          <w:szCs w:val="18"/>
        </w:rPr>
        <w:t xml:space="preserve"> РФ сроков вручения (направления) копии определения суда кассационной инстанции лицам, 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поступлении в суд первой инстанции копии определения суда кассационной инстанции,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вручаются или направляются лицам, участвующим в деле. Оформленные при этом расписки и копии сопроводительных писем подшиваются в гражданское дело (материал) после его возвращения из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17.3.16. После рассмотрения гражданского дела (материала) в кассационном порядке в него подшиваются: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кассационные жалоба, представление с приложенными к ним материалами;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о принятии кассационных жалобы, представления к производству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о направлении лицам, участвующим в деле, копии определения о принятии кассационных жалобы, представления к производству суда и извещении их о времени и месте судебного заседания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суда кассационной инстанции, иные определения, вынесенные при рассмотрении гражданского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расписки о вручении, копия сопроводительного письма (писем) о направлении копий определения суда кассационной инстанции лицам, участвующим в деле;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иные поступившие либо оформленные в ходе кассационного производства документы и материалы в хронологическом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17.3.17. Гражданское дело (материал) вместе с копиями определения суда кассационной инстанции для вручения лицам, участвующим в деле, не позднее десяти дней со дня вынесения определения в окончательной форме направляется в суд первой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 первой инстанции не позднее следующего дня после дня возвращения гражданского дела (материала) из суда кассационной инстанции вручает или направляет лицам, участвующим в деле, копии определения суда кассационной инстанции. Документы о вручении (направлении) копии определения суда кассационной инстанции, сопроводительное письмо кассационного военного суда подшиваются в гражданское дело (материал).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Информация о результатах рассмотрения гражданского дела (материала) в кассационном порядке вносится в ПС ГАС "Правосудие", книги учета (формы </w:t>
      </w:r>
      <w:hyperlink w:anchor="P3793">
        <w:r w:rsidRPr="005F3286">
          <w:rPr>
            <w:rFonts w:ascii="Arial" w:hAnsi="Arial" w:cs="Arial"/>
            <w:color w:val="000000" w:themeColor="text1"/>
            <w:sz w:val="18"/>
            <w:szCs w:val="18"/>
          </w:rPr>
          <w:t>N 22</w:t>
        </w:r>
      </w:hyperlink>
      <w:r w:rsidRPr="005F3286">
        <w:rPr>
          <w:rFonts w:ascii="Arial" w:hAnsi="Arial" w:cs="Arial"/>
          <w:color w:val="000000" w:themeColor="text1"/>
          <w:sz w:val="18"/>
          <w:szCs w:val="18"/>
        </w:rPr>
        <w:t xml:space="preserve">, </w:t>
      </w:r>
      <w:hyperlink w:anchor="P7135">
        <w:r w:rsidRPr="005F3286">
          <w:rPr>
            <w:rFonts w:ascii="Arial" w:hAnsi="Arial" w:cs="Arial"/>
            <w:color w:val="000000" w:themeColor="text1"/>
            <w:sz w:val="18"/>
            <w:szCs w:val="18"/>
          </w:rPr>
          <w:t>84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17.3.18. В случае отмены судом кассационной инстанции постановления суда апелляционной инстанции с направлением дела на новое рассмотрение, гражданское дело вместе с копиями определения суда кассационной инстанции по числу лиц, участвующих в деле, направляется в соответствующий окружной (флотский) военный суд, о чем уведомляется суд первой инстанции. Копия уведомления подшивается в гражданское дело (материал) и в наряд суда кассационной инстанции.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17.3.19.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кассационном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17.3.20. В случае если по итогам рассмотрения кассационных жалобы, представления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17.4. Оформление дел об административных правонарушениях</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(введено </w:t>
      </w:r>
      <w:hyperlink r:id="rId71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11.01.2021 N 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17.4.1. Жалоба подается, протест приносится на вступившие в законную силу постановление по делу об административном правонарушении, решения по результатам рассмотрения жалоб, протестов непосредственно в кассационный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Поступившие в кассационный военный суд жалоба, протест регистрируются в ПС ГАС "Правосудие", журнале учета входящей корреспонденции, книге учета (</w:t>
      </w:r>
      <w:hyperlink w:anchor="P6000">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63) и докладываются председателю военного суда (заместителю председателя военного суда). Необходимая информация вносится в алфавитный указатель (</w:t>
      </w:r>
      <w:hyperlink w:anchor="P3945">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25).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17.4.2. Возвращение жалобы, протеста, не отвечающих установленным в </w:t>
      </w:r>
      <w:hyperlink r:id="rId714">
        <w:r w:rsidRPr="005F3286">
          <w:rPr>
            <w:rFonts w:ascii="Arial" w:hAnsi="Arial" w:cs="Arial"/>
            <w:color w:val="000000" w:themeColor="text1"/>
            <w:sz w:val="18"/>
            <w:szCs w:val="18"/>
          </w:rPr>
          <w:t>статье 30.14</w:t>
        </w:r>
      </w:hyperlink>
      <w:r w:rsidRPr="005F3286">
        <w:rPr>
          <w:rFonts w:ascii="Arial" w:hAnsi="Arial" w:cs="Arial"/>
          <w:color w:val="000000" w:themeColor="text1"/>
          <w:sz w:val="18"/>
          <w:szCs w:val="18"/>
        </w:rPr>
        <w:t xml:space="preserve"> и </w:t>
      </w:r>
      <w:hyperlink r:id="rId715">
        <w:r w:rsidRPr="005F3286">
          <w:rPr>
            <w:rFonts w:ascii="Arial" w:hAnsi="Arial" w:cs="Arial"/>
            <w:color w:val="000000" w:themeColor="text1"/>
            <w:sz w:val="18"/>
            <w:szCs w:val="18"/>
          </w:rPr>
          <w:t>части 4 статьи 30.16</w:t>
        </w:r>
      </w:hyperlink>
      <w:r w:rsidRPr="005F3286">
        <w:rPr>
          <w:rFonts w:ascii="Arial" w:hAnsi="Arial" w:cs="Arial"/>
          <w:color w:val="000000" w:themeColor="text1"/>
          <w:sz w:val="18"/>
          <w:szCs w:val="18"/>
        </w:rPr>
        <w:t xml:space="preserve"> КоАП РФ требованиям, вместе с приложенными к ним документами лицу, подавшему жалобу, прокурору, принесшему протест, осуществляется в течение трех дней со дня принятия судьей решения об их возвращении.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жалобы, протеста и приложенных к ним документов, а также сопроводительного письма о возвращении жалобы, протеста подшиваются в наряд кассационного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17.4.3. В случае вынесения судьей определения о принятии к рассмотрению жалобы, протеста копии данного определения, жалобы, протеста с приложенными к ним документами не позднее следующего дня после дня вынесения определения направляются лицу, в отношении которого ведется производство по делу об административном правонарушении, и потерпевшему с разъяснением им права подачи возражений на жалобу, протест.</w:t>
      </w:r>
    </w:p>
    <w:p w:rsidR="005F3286" w:rsidRPr="005F3286" w:rsidRDefault="005F3286">
      <w:pPr>
        <w:pStyle w:val="ConsPlusNormal"/>
        <w:spacing w:before="220"/>
        <w:ind w:firstLine="540"/>
        <w:jc w:val="both"/>
        <w:rPr>
          <w:rFonts w:ascii="Arial" w:hAnsi="Arial" w:cs="Arial"/>
          <w:color w:val="000000" w:themeColor="text1"/>
          <w:sz w:val="18"/>
          <w:szCs w:val="18"/>
        </w:rPr>
      </w:pPr>
      <w:hyperlink r:id="rId716">
        <w:r w:rsidRPr="005F3286">
          <w:rPr>
            <w:rFonts w:ascii="Arial" w:hAnsi="Arial" w:cs="Arial"/>
            <w:color w:val="000000" w:themeColor="text1"/>
            <w:sz w:val="18"/>
            <w:szCs w:val="18"/>
          </w:rPr>
          <w:t>17.4.4</w:t>
        </w:r>
      </w:hyperlink>
      <w:r w:rsidRPr="005F3286">
        <w:rPr>
          <w:rFonts w:ascii="Arial" w:hAnsi="Arial" w:cs="Arial"/>
          <w:color w:val="000000" w:themeColor="text1"/>
          <w:sz w:val="18"/>
          <w:szCs w:val="18"/>
        </w:rPr>
        <w:t>. В случае принятия судьей решения об истребовании дела об административном правонарушении в гарнизонный военный суд не позднее следующего дня со дня принятия такого решения направляется запрос об истребовании дела и направлении его в кассационной военный суд в течение трех дней со дня получения запроса.</w:t>
      </w:r>
    </w:p>
    <w:p w:rsidR="005F3286" w:rsidRPr="005F3286" w:rsidRDefault="005F3286">
      <w:pPr>
        <w:pStyle w:val="ConsPlusNormal"/>
        <w:spacing w:before="220"/>
        <w:ind w:firstLine="540"/>
        <w:jc w:val="both"/>
        <w:rPr>
          <w:rFonts w:ascii="Arial" w:hAnsi="Arial" w:cs="Arial"/>
          <w:color w:val="000000" w:themeColor="text1"/>
          <w:sz w:val="18"/>
          <w:szCs w:val="18"/>
        </w:rPr>
      </w:pPr>
      <w:hyperlink r:id="rId717">
        <w:r w:rsidRPr="005F3286">
          <w:rPr>
            <w:rFonts w:ascii="Arial" w:hAnsi="Arial" w:cs="Arial"/>
            <w:color w:val="000000" w:themeColor="text1"/>
            <w:sz w:val="18"/>
            <w:szCs w:val="18"/>
          </w:rPr>
          <w:t>17.4.5</w:t>
        </w:r>
      </w:hyperlink>
      <w:r w:rsidRPr="005F3286">
        <w:rPr>
          <w:rFonts w:ascii="Arial" w:hAnsi="Arial" w:cs="Arial"/>
          <w:color w:val="000000" w:themeColor="text1"/>
          <w:sz w:val="18"/>
          <w:szCs w:val="18"/>
        </w:rPr>
        <w:t>. Истребованное дело об административном правонарушении в день поступления в кассационный военный суд регистрируется в ПС ГАС "Правосудие", журнале учета входящей корреспонденции, книге учета (</w:t>
      </w:r>
      <w:hyperlink w:anchor="P6000">
        <w:r w:rsidRPr="005F3286">
          <w:rPr>
            <w:rFonts w:ascii="Arial" w:hAnsi="Arial" w:cs="Arial"/>
            <w:color w:val="000000" w:themeColor="text1"/>
            <w:sz w:val="18"/>
            <w:szCs w:val="18"/>
          </w:rPr>
          <w:t>форма</w:t>
        </w:r>
      </w:hyperlink>
      <w:r w:rsidRPr="005F3286">
        <w:rPr>
          <w:rFonts w:ascii="Arial" w:hAnsi="Arial" w:cs="Arial"/>
          <w:color w:val="000000" w:themeColor="text1"/>
          <w:sz w:val="18"/>
          <w:szCs w:val="18"/>
        </w:rPr>
        <w:t xml:space="preserve"> N 63) и докладывается председателю военного суда (заместителю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hyperlink r:id="rId718">
        <w:r w:rsidRPr="005F3286">
          <w:rPr>
            <w:rFonts w:ascii="Arial" w:hAnsi="Arial" w:cs="Arial"/>
            <w:color w:val="000000" w:themeColor="text1"/>
            <w:sz w:val="18"/>
            <w:szCs w:val="18"/>
          </w:rPr>
          <w:t>17.4.6</w:t>
        </w:r>
      </w:hyperlink>
      <w:r w:rsidRPr="005F3286">
        <w:rPr>
          <w:rFonts w:ascii="Arial" w:hAnsi="Arial" w:cs="Arial"/>
          <w:color w:val="000000" w:themeColor="text1"/>
          <w:sz w:val="18"/>
          <w:szCs w:val="18"/>
        </w:rPr>
        <w:t>. После рассмотрения жалобы, протеста с истребованием дела об административном правонарушении в него подшиваются: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жалоба, протест с приложенными к ним документами, возражения на них;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определение судьи о принятии к рассмотрению жалобы, протеста;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запрос об истребовании дела об административном правонарушении, сопроводительное письмо о направлении дела в кассационный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о направлении лицу, в отношении которого ведется производство по делу об административном правонарушении, и потерпевшему копии жалобы, протеста, определения о принятии их к рассмотрению;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постановление, принятое по результатам рассмотрения жалобы, протеста;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расписки о вручении копии постановления, принятого по результатам рассмотрения жалобы, протеста, участникам производства по делу об административном правонарушении.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указанных документов подшиваются в наряд кассационного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hyperlink r:id="rId719">
        <w:r w:rsidRPr="005F3286">
          <w:rPr>
            <w:rFonts w:ascii="Arial" w:hAnsi="Arial" w:cs="Arial"/>
            <w:color w:val="000000" w:themeColor="text1"/>
            <w:sz w:val="18"/>
            <w:szCs w:val="18"/>
          </w:rPr>
          <w:t>17.4.7</w:t>
        </w:r>
      </w:hyperlink>
      <w:r w:rsidRPr="005F3286">
        <w:rPr>
          <w:rFonts w:ascii="Arial" w:hAnsi="Arial" w:cs="Arial"/>
          <w:color w:val="000000" w:themeColor="text1"/>
          <w:sz w:val="18"/>
          <w:szCs w:val="18"/>
        </w:rPr>
        <w:t>. Дело об административном правонарушении вместе с копиями постановления, вынесенного по результатам рассмотрения жалобы, протеста, для вручения (направления) участникам производства по делу в течение трех суток со дня вынесения постановления направляется в гарнизонный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постановления, вынесенного по результатам рассмотрения жалобы, протеста, для сведения направляется также в соответствующий окружной (флотский)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hyperlink r:id="rId720">
        <w:r w:rsidRPr="005F3286">
          <w:rPr>
            <w:rFonts w:ascii="Arial" w:hAnsi="Arial" w:cs="Arial"/>
            <w:color w:val="000000" w:themeColor="text1"/>
            <w:sz w:val="18"/>
            <w:szCs w:val="18"/>
          </w:rPr>
          <w:t>17.4.8</w:t>
        </w:r>
      </w:hyperlink>
      <w:r w:rsidRPr="005F3286">
        <w:rPr>
          <w:rFonts w:ascii="Arial" w:hAnsi="Arial" w:cs="Arial"/>
          <w:color w:val="000000" w:themeColor="text1"/>
          <w:sz w:val="18"/>
          <w:szCs w:val="18"/>
        </w:rPr>
        <w:t>. После рассмотрения жалобы, протеста без истребования дела об административном правонарушении копии принятого постановления в течение трех суток со дня его вынесения вручаются (направляются) участникам производства по делу.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постановления, принятого по результатам рассмотрения жалобы, протеста без истребования дела об административном правонарушении направляется в суд первой инстанции для приобщения к делу, а также в соответствующий окружной (флотский) военный суд для сведения.</w:t>
      </w:r>
    </w:p>
    <w:p w:rsidR="005F3286" w:rsidRPr="005F3286" w:rsidRDefault="005F3286">
      <w:pPr>
        <w:pStyle w:val="ConsPlusNormal"/>
        <w:spacing w:before="220"/>
        <w:ind w:firstLine="540"/>
        <w:jc w:val="both"/>
        <w:rPr>
          <w:rFonts w:ascii="Arial" w:hAnsi="Arial" w:cs="Arial"/>
          <w:color w:val="000000" w:themeColor="text1"/>
          <w:sz w:val="18"/>
          <w:szCs w:val="18"/>
        </w:rPr>
      </w:pPr>
      <w:hyperlink r:id="rId721">
        <w:r w:rsidRPr="005F3286">
          <w:rPr>
            <w:rFonts w:ascii="Arial" w:hAnsi="Arial" w:cs="Arial"/>
            <w:color w:val="000000" w:themeColor="text1"/>
            <w:sz w:val="18"/>
            <w:szCs w:val="18"/>
          </w:rPr>
          <w:t>17.4.9</w:t>
        </w:r>
      </w:hyperlink>
      <w:r w:rsidRPr="005F3286">
        <w:rPr>
          <w:rFonts w:ascii="Arial" w:hAnsi="Arial" w:cs="Arial"/>
          <w:color w:val="000000" w:themeColor="text1"/>
          <w:sz w:val="18"/>
          <w:szCs w:val="18"/>
        </w:rPr>
        <w:t xml:space="preserve">. Информация о результатах рассмотрения жалобы, протеста вносится в ПС ГАС "Правосудие", книги учета (формы </w:t>
      </w:r>
      <w:hyperlink w:anchor="P3886">
        <w:r w:rsidRPr="005F3286">
          <w:rPr>
            <w:rFonts w:ascii="Arial" w:hAnsi="Arial" w:cs="Arial"/>
            <w:color w:val="000000" w:themeColor="text1"/>
            <w:sz w:val="18"/>
            <w:szCs w:val="18"/>
          </w:rPr>
          <w:t>N 24</w:t>
        </w:r>
      </w:hyperlink>
      <w:r w:rsidRPr="005F3286">
        <w:rPr>
          <w:rFonts w:ascii="Arial" w:hAnsi="Arial" w:cs="Arial"/>
          <w:color w:val="000000" w:themeColor="text1"/>
          <w:sz w:val="18"/>
          <w:szCs w:val="18"/>
        </w:rPr>
        <w:t xml:space="preserve">, </w:t>
      </w:r>
      <w:hyperlink w:anchor="P6000">
        <w:r w:rsidRPr="005F3286">
          <w:rPr>
            <w:rFonts w:ascii="Arial" w:hAnsi="Arial" w:cs="Arial"/>
            <w:color w:val="000000" w:themeColor="text1"/>
            <w:sz w:val="18"/>
            <w:szCs w:val="18"/>
          </w:rPr>
          <w:t>63</w:t>
        </w:r>
      </w:hyperlink>
      <w:r w:rsidRPr="005F3286">
        <w:rPr>
          <w:rFonts w:ascii="Arial" w:hAnsi="Arial" w:cs="Arial"/>
          <w:color w:val="000000" w:themeColor="text1"/>
          <w:sz w:val="18"/>
          <w:szCs w:val="18"/>
        </w:rPr>
        <w:t>).</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17.5. Оформление дел при пересмотре вступивших в законную</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силу судебных актов, постановлений, определений, приговоров</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ввиду новых или вновь открывшихся обстоятельств</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 </w:t>
      </w:r>
      <w:hyperlink r:id="rId72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 Верховном Суде РФ от 30.12.2025 N 260)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17.5.1. Заявления, представления лиц, перечисленных в </w:t>
      </w:r>
      <w:hyperlink r:id="rId723">
        <w:r w:rsidRPr="005F3286">
          <w:rPr>
            <w:rFonts w:ascii="Arial" w:hAnsi="Arial" w:cs="Arial"/>
            <w:color w:val="000000" w:themeColor="text1"/>
            <w:sz w:val="18"/>
            <w:szCs w:val="18"/>
          </w:rPr>
          <w:t>статьях 346</w:t>
        </w:r>
      </w:hyperlink>
      <w:r w:rsidRPr="005F3286">
        <w:rPr>
          <w:rFonts w:ascii="Arial" w:hAnsi="Arial" w:cs="Arial"/>
          <w:color w:val="000000" w:themeColor="text1"/>
          <w:sz w:val="18"/>
          <w:szCs w:val="18"/>
        </w:rPr>
        <w:t xml:space="preserve"> КАС РФ, </w:t>
      </w:r>
      <w:hyperlink r:id="rId724">
        <w:r w:rsidRPr="005F3286">
          <w:rPr>
            <w:rFonts w:ascii="Arial" w:hAnsi="Arial" w:cs="Arial"/>
            <w:color w:val="000000" w:themeColor="text1"/>
            <w:sz w:val="18"/>
            <w:szCs w:val="18"/>
          </w:rPr>
          <w:t>394</w:t>
        </w:r>
      </w:hyperlink>
      <w:r w:rsidRPr="005F3286">
        <w:rPr>
          <w:rFonts w:ascii="Arial" w:hAnsi="Arial" w:cs="Arial"/>
          <w:color w:val="000000" w:themeColor="text1"/>
          <w:sz w:val="18"/>
          <w:szCs w:val="18"/>
        </w:rPr>
        <w:t xml:space="preserve"> ГПК РФ о пересмотре вступивших в законную силу судебных актов, постановлений по новым или вновь открывшимся обстоятельствам, заключение прокурора о необходимости возобновления производства по уголовному делу ввиду новых или вновь открывшихся обстоятельств (</w:t>
      </w:r>
      <w:hyperlink r:id="rId725">
        <w:r w:rsidRPr="005F3286">
          <w:rPr>
            <w:rFonts w:ascii="Arial" w:hAnsi="Arial" w:cs="Arial"/>
            <w:color w:val="000000" w:themeColor="text1"/>
            <w:sz w:val="18"/>
            <w:szCs w:val="18"/>
          </w:rPr>
          <w:t>статьи 415</w:t>
        </w:r>
      </w:hyperlink>
      <w:r w:rsidRPr="005F3286">
        <w:rPr>
          <w:rFonts w:ascii="Arial" w:hAnsi="Arial" w:cs="Arial"/>
          <w:color w:val="000000" w:themeColor="text1"/>
          <w:sz w:val="18"/>
          <w:szCs w:val="18"/>
        </w:rPr>
        <w:t xml:space="preserve">, </w:t>
      </w:r>
      <w:hyperlink r:id="rId726">
        <w:r w:rsidRPr="005F3286">
          <w:rPr>
            <w:rFonts w:ascii="Arial" w:hAnsi="Arial" w:cs="Arial"/>
            <w:color w:val="000000" w:themeColor="text1"/>
            <w:sz w:val="18"/>
            <w:szCs w:val="18"/>
          </w:rPr>
          <w:t>416</w:t>
        </w:r>
      </w:hyperlink>
      <w:r w:rsidRPr="005F3286">
        <w:rPr>
          <w:rFonts w:ascii="Arial" w:hAnsi="Arial" w:cs="Arial"/>
          <w:color w:val="000000" w:themeColor="text1"/>
          <w:sz w:val="18"/>
          <w:szCs w:val="18"/>
        </w:rPr>
        <w:t xml:space="preserve"> УПК РФ) подаются в суд, принявший судебные акты, постановления, определения, приговоры (далее - судебные акты), подлежащие пересмотру, и регистрируются в подсистеме ГАС "Правосудие", журнале учета входящей корреспонденции, докладываются председателю военного суда (заместителю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Номер производства по делу на судебный акт, по которому подано заявление, представление, заключение прокурора определяется работником аппарата суда посредством использования ГАС "Правосудие" по номеру судебного дела (либо по УИД), о пересмотре судебного акта по которому подано соответствующее заявление, представление, заключение.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судом первой инстанции формируется соответствующее дело под тем же номером исходя из имеющихся оригиналов судебных актов, иных сохранившихся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информация о номере дела отсутствует, в том числе в ГАС "Правосудие", регистрация производится в подсистеме ГАС "Правосудие" за новым номером.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После регистрации указанные заявления, представления, заключение вместе с приложенными к ним документами не позднее следующего рабочего дня передаются судье для рассмотрения.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17.5.2. В случае принятия судом апелляционной или кассационной инстанции решения об истребовании дела работником аппарата суда не позднее следующего рабочего дня в суд, рассмотревший дело по первой инстанции, направляется запрос о направлении судебного дела. Данная информация вносится в ГАС "Правосудие". При поступлении дело регистрируется в подсистеме ГАС "Правосудие", журнале учета входящей корреспонденции, докладывается председателю военного суда (заместителю председателя военного суда) и передается в тот же день судье, у которого на рассмотрении находится заявление, представление, заключение.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17.5.3. Заявление, представление о пересмотре судебного акта, постановления по новым или вновь открывшимся обстоятельствам и прилагаемые к ним документы по административным (гражданским) делам могут быть поданы в электронном виде, в том числе в форме электронного документа. Копии заявления, представления и приложенных к ним документов по административным делам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w:t>
      </w:r>
      <w:r w:rsidRPr="005F3286">
        <w:rPr>
          <w:rFonts w:ascii="Arial" w:hAnsi="Arial" w:cs="Arial"/>
          <w:color w:val="000000" w:themeColor="text1"/>
          <w:sz w:val="18"/>
          <w:szCs w:val="18"/>
        </w:rPr>
        <w:lastRenderedPageBreak/>
        <w:t>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727">
        <w:r w:rsidRPr="005F3286">
          <w:rPr>
            <w:rFonts w:ascii="Arial" w:hAnsi="Arial" w:cs="Arial"/>
            <w:color w:val="000000" w:themeColor="text1"/>
            <w:sz w:val="18"/>
            <w:szCs w:val="18"/>
          </w:rPr>
          <w:t>статья 347</w:t>
        </w:r>
      </w:hyperlink>
      <w:r w:rsidRPr="005F3286">
        <w:rPr>
          <w:rFonts w:ascii="Arial" w:hAnsi="Arial" w:cs="Arial"/>
          <w:color w:val="000000" w:themeColor="text1"/>
          <w:sz w:val="18"/>
          <w:szCs w:val="18"/>
        </w:rPr>
        <w:t xml:space="preserve"> КАС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17.5.4. Копия определения о принятии заявления, представления к производству по административному делу направляется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поданы в суд в электронном виде, они направляются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728">
        <w:r w:rsidRPr="005F3286">
          <w:rPr>
            <w:rFonts w:ascii="Arial" w:hAnsi="Arial" w:cs="Arial"/>
            <w:color w:val="000000" w:themeColor="text1"/>
            <w:sz w:val="18"/>
            <w:szCs w:val="18"/>
          </w:rPr>
          <w:t>статья 348</w:t>
        </w:r>
      </w:hyperlink>
      <w:r w:rsidRPr="005F3286">
        <w:rPr>
          <w:rFonts w:ascii="Arial" w:hAnsi="Arial" w:cs="Arial"/>
          <w:color w:val="000000" w:themeColor="text1"/>
          <w:sz w:val="18"/>
          <w:szCs w:val="18"/>
        </w:rPr>
        <w:t xml:space="preserve"> КАС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17.5.5.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729">
        <w:r w:rsidRPr="005F3286">
          <w:rPr>
            <w:rFonts w:ascii="Arial" w:hAnsi="Arial" w:cs="Arial"/>
            <w:color w:val="000000" w:themeColor="text1"/>
            <w:sz w:val="18"/>
            <w:szCs w:val="18"/>
          </w:rPr>
          <w:t>статьей 347</w:t>
        </w:r>
      </w:hyperlink>
      <w:r w:rsidRPr="005F3286">
        <w:rPr>
          <w:rFonts w:ascii="Arial" w:hAnsi="Arial" w:cs="Arial"/>
          <w:color w:val="000000" w:themeColor="text1"/>
          <w:sz w:val="18"/>
          <w:szCs w:val="18"/>
        </w:rPr>
        <w:t xml:space="preserve"> КАС РФ, копия определения, указанного в </w:t>
      </w:r>
      <w:hyperlink r:id="rId730">
        <w:r w:rsidRPr="005F3286">
          <w:rPr>
            <w:rFonts w:ascii="Arial" w:hAnsi="Arial" w:cs="Arial"/>
            <w:color w:val="000000" w:themeColor="text1"/>
            <w:sz w:val="18"/>
            <w:szCs w:val="18"/>
          </w:rPr>
          <w:t>части 5 статьи 348</w:t>
        </w:r>
      </w:hyperlink>
      <w:r w:rsidRPr="005F3286">
        <w:rPr>
          <w:rFonts w:ascii="Arial" w:hAnsi="Arial" w:cs="Arial"/>
          <w:color w:val="000000" w:themeColor="text1"/>
          <w:sz w:val="18"/>
          <w:szCs w:val="18"/>
        </w:rPr>
        <w:t xml:space="preserve"> КАС РФ, вместе с заявлением, представлением и прилагаемыми к нему документами не позднее следующего рабочего дня после дня вынесения определения направляется заявителю. Данная информация вносится в ГАС "Правосудие".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17.5.6. Копии определений об отказе в удовлетворении заявления, представления по административным делам направляются лицам, участвующим в деле, не позднее следующего рабочего дня после дня вынесения определения.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17.5.7. Оригиналы вынесенных определений приобщаются к делу с иными документами в хронологическом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Надлежаще заверенные копии определений по результатам рассмотрения заявлений, представлений по вновь открывшимся обстоятельствам, копии сопроводительного письма о возвращении дела в суд первой инстанции помещаются в соответствующий наряд суда.</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XVIII. УЧЕТ, РАССМОТРЕНИЕ И РАЗРЕШЕНИЕ ОБРАЩЕНИЙ,</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ПРИЕМ ГРАЖДАН</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18.1. Учет, рассмотрение и разрешение</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обращений граждан, не подлежащих рассмотрению</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в порядке, установленном Уголовно-процессуальным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кодексом Российской Федерации, Гражданским процессуальным</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кодексом Российской Федерации, Кодексом административного</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судопроизводства Российской Федерации и Кодексом Российской</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Федерации об административных правонарушениях</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3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18.1.1. В военных судах подлежат обязательному рассмотрению индивидуальные и коллективные обращения граждан, представителей государственных и общественных организаций (далее - обращения граждан).</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Учет, рассмотрение и разрешение обращений граждан осуществляются в соответствии с Федеральным </w:t>
      </w:r>
      <w:hyperlink r:id="rId732">
        <w:r w:rsidRPr="005F3286">
          <w:rPr>
            <w:rFonts w:ascii="Arial" w:hAnsi="Arial" w:cs="Arial"/>
            <w:color w:val="000000" w:themeColor="text1"/>
            <w:sz w:val="18"/>
            <w:szCs w:val="18"/>
          </w:rPr>
          <w:t>законом</w:t>
        </w:r>
      </w:hyperlink>
      <w:r w:rsidRPr="005F3286">
        <w:rPr>
          <w:rFonts w:ascii="Arial" w:hAnsi="Arial" w:cs="Arial"/>
          <w:color w:val="000000" w:themeColor="text1"/>
          <w:sz w:val="18"/>
          <w:szCs w:val="18"/>
        </w:rPr>
        <w:t xml:space="preserve"> от 2 мая 2006 г. N 59-ФЗ "О порядке рассмотрения обращений граждан Российской Федерации", Федеральным </w:t>
      </w:r>
      <w:hyperlink r:id="rId733">
        <w:r w:rsidRPr="005F3286">
          <w:rPr>
            <w:rFonts w:ascii="Arial" w:hAnsi="Arial" w:cs="Arial"/>
            <w:color w:val="000000" w:themeColor="text1"/>
            <w:sz w:val="18"/>
            <w:szCs w:val="18"/>
          </w:rPr>
          <w:t>законом</w:t>
        </w:r>
      </w:hyperlink>
      <w:r w:rsidRPr="005F3286">
        <w:rPr>
          <w:rFonts w:ascii="Arial" w:hAnsi="Arial" w:cs="Arial"/>
          <w:color w:val="000000" w:themeColor="text1"/>
          <w:sz w:val="18"/>
          <w:szCs w:val="18"/>
        </w:rPr>
        <w:t xml:space="preserve"> от 22 декабря 2008 г. N 262-ФЗ "Об обеспечении доступа к информации о деятельности судов в Российской Федерации", </w:t>
      </w:r>
      <w:hyperlink r:id="rId734">
        <w:r w:rsidRPr="005F3286">
          <w:rPr>
            <w:rFonts w:ascii="Arial" w:hAnsi="Arial" w:cs="Arial"/>
            <w:color w:val="000000" w:themeColor="text1"/>
            <w:sz w:val="18"/>
            <w:szCs w:val="18"/>
          </w:rPr>
          <w:t>Положением</w:t>
        </w:r>
      </w:hyperlink>
      <w:r w:rsidRPr="005F3286">
        <w:rPr>
          <w:rFonts w:ascii="Arial" w:hAnsi="Arial" w:cs="Arial"/>
          <w:color w:val="000000" w:themeColor="text1"/>
          <w:sz w:val="18"/>
          <w:szCs w:val="18"/>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 июня 2010 г. N 229.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18.1.2. Организация учета, рассмотрения и разрешения обращений возлагается на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91" w:name="P2242"/>
      <w:bookmarkEnd w:id="91"/>
      <w:r w:rsidRPr="005F3286">
        <w:rPr>
          <w:rFonts w:ascii="Arial" w:hAnsi="Arial" w:cs="Arial"/>
          <w:color w:val="000000" w:themeColor="text1"/>
          <w:sz w:val="18"/>
          <w:szCs w:val="18"/>
        </w:rPr>
        <w:t>18.1.3. Обращения, поступившие в военный суд, подлежат обязательному рассмотрению. Отказ в приеме обращений недопустим.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Не рассматриваются анонимные обращения, то есть те, в которых отсутствует фамилия и подпись заявителя, а также почтовый адрес, по которому должен быть направлен ответ.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Если в таком обращении, а также в иных обращениях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немедленному направлению в государственный </w:t>
      </w:r>
      <w:r w:rsidRPr="005F3286">
        <w:rPr>
          <w:rFonts w:ascii="Arial" w:hAnsi="Arial" w:cs="Arial"/>
          <w:color w:val="000000" w:themeColor="text1"/>
          <w:sz w:val="18"/>
          <w:szCs w:val="18"/>
        </w:rPr>
        <w:lastRenderedPageBreak/>
        <w:t>орган в соответствии с его компетенцией.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Не принимаются к рассмотрению обращения, содержащие нецензурные либо оскорбительные выражения, угрозы жизни, здоровью и имуществу должностного лица, членов его семьи. Такие обращения оставляются без рассмотрения по существу поставленных в них вопросов, о чем сообщается автору, если его фамилия и адрес поддаются прочтению. Указанные обращения при необходимости направляются для рассмотрения в соответствующий правоохранительный орган.</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текст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не приводятся новые доводы и обстоятельства, обращение может быть признано безосновательным и переписка прекращена с соответствующим уведомлением об этом гражданина.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Обращение регистрируется в базе данных ПИ "Документооборот", в журнале учета обращений </w:t>
      </w:r>
      <w:hyperlink w:anchor="P7175">
        <w:r w:rsidRPr="005F3286">
          <w:rPr>
            <w:rFonts w:ascii="Arial" w:hAnsi="Arial" w:cs="Arial"/>
            <w:color w:val="000000" w:themeColor="text1"/>
            <w:sz w:val="18"/>
            <w:szCs w:val="18"/>
          </w:rPr>
          <w:t>(форма N 85)</w:t>
        </w:r>
      </w:hyperlink>
      <w:r w:rsidRPr="005F3286">
        <w:rPr>
          <w:rFonts w:ascii="Arial" w:hAnsi="Arial" w:cs="Arial"/>
          <w:color w:val="000000" w:themeColor="text1"/>
          <w:sz w:val="18"/>
          <w:szCs w:val="18"/>
        </w:rPr>
        <w:t>, докладывается председателю военного суда, после чего передается исполнителю.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Конверты к поступившим письмам сохраняются.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Создание, подготовка и размещение информации о внепроцессуальных обращениях осуществляется в соответствии с </w:t>
      </w:r>
      <w:hyperlink r:id="rId735">
        <w:r w:rsidRPr="005F3286">
          <w:rPr>
            <w:rFonts w:ascii="Arial" w:hAnsi="Arial" w:cs="Arial"/>
            <w:color w:val="000000" w:themeColor="text1"/>
            <w:sz w:val="18"/>
            <w:szCs w:val="18"/>
          </w:rPr>
          <w:t>Порядком</w:t>
        </w:r>
      </w:hyperlink>
      <w:r w:rsidRPr="005F3286">
        <w:rPr>
          <w:rFonts w:ascii="Arial" w:hAnsi="Arial" w:cs="Arial"/>
          <w:color w:val="000000" w:themeColor="text1"/>
          <w:sz w:val="18"/>
          <w:szCs w:val="18"/>
        </w:rPr>
        <w:t xml:space="preserve"> размещения в информационно-телекоммуникационной сети Интернет информации о внепроцессуальных обращениях, утвержденным приказом Судебного департамента при Верховном Суде Российской Федерации от 11 декабря 2013 г. N 241. Информация о внепроцессуальных обращениях регистрируется в журнале учета внепроцессуальных обращений </w:t>
      </w:r>
      <w:hyperlink w:anchor="P7219">
        <w:r w:rsidRPr="005F3286">
          <w:rPr>
            <w:rFonts w:ascii="Arial" w:hAnsi="Arial" w:cs="Arial"/>
            <w:color w:val="000000" w:themeColor="text1"/>
            <w:sz w:val="18"/>
            <w:szCs w:val="18"/>
          </w:rPr>
          <w:t>(форма N 86)</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18.1.4. Письменное предложение, заявление, жалоба, поступившие в военный суд в соответствии с его компетенцией, рассматриваются в течение 30 дней со дня регистрации письменного обращения.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направленному в военный суд в установленном порядке запросу государственного органа, органа местного самоуправления или должностного лица, рассматривающих обращение, в течение 15 дней представляются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тех случаях, когда для рассмотрения предложения, заявления, жалобы необходимо проведение специальной проверки, истребование дополнительных материалов либо принятие других мер, сроки их разрешения могут быть в порядке исключения продлены председателем военного суда, но не более чем на 30 дней, с уведомлением о продлении срока его рассмотрения гражданина, направившего обращение.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представления запрашиваемой информации, который не может превышать пятнадцать дней сверх установленного 30-дневного срока для ответа на запрос.</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18.1.5. Письменное обращение, содержащее вопросы, решение которых не входит в компетенцию военного суда,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письменного обращения, подлежащего передаче должностному лицу, в органы, правомочные его рассматривать, подшивается в том же производстве, в котором формируются обращения граждан и копии ответов на них.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18.1.6. При коллективном обращении ответ направляется на фамилию первого заявителя. В </w:t>
      </w:r>
      <w:r w:rsidRPr="005F3286">
        <w:rPr>
          <w:rFonts w:ascii="Arial" w:hAnsi="Arial" w:cs="Arial"/>
          <w:color w:val="000000" w:themeColor="text1"/>
          <w:sz w:val="18"/>
          <w:szCs w:val="18"/>
        </w:rPr>
        <w:lastRenderedPageBreak/>
        <w:t>необходимых случаях по просьбе лиц, подписавших обращение, ответы направляются и остальным адресатам.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коллективное обращение работников учреждений, организаций и предприятий ответ направляется их руководителю с просьбой сообщить о результатах рассмотрения обратившимся подчиненным работникам.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18.1.7. Дубликаты, повторные, а также дополнительные обращения регистрируются под тем же номером, что и первоначально поступившие. На повторных письмах в свободном от текста месте, а также в графе 2 </w:t>
      </w:r>
      <w:hyperlink w:anchor="P7175">
        <w:r w:rsidRPr="005F3286">
          <w:rPr>
            <w:rFonts w:ascii="Arial" w:hAnsi="Arial" w:cs="Arial"/>
            <w:color w:val="000000" w:themeColor="text1"/>
            <w:sz w:val="18"/>
            <w:szCs w:val="18"/>
          </w:rPr>
          <w:t>формы N 85</w:t>
        </w:r>
      </w:hyperlink>
      <w:r w:rsidRPr="005F3286">
        <w:rPr>
          <w:rFonts w:ascii="Arial" w:hAnsi="Arial" w:cs="Arial"/>
          <w:color w:val="000000" w:themeColor="text1"/>
          <w:sz w:val="18"/>
          <w:szCs w:val="18"/>
        </w:rPr>
        <w:t xml:space="preserve"> после даты поступления документа проставляется штамп "Повторно".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Дубликатами обращения считаются обращения одного и того же лица по одному и тому же вопросу, направленные различным адресатам и поступившие в военный суд, или обращения этого же лица с одинаковым текстом.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Повторными считаются обращения, поступившие от одного и того же лица, по одному и тому же вопросу: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заявитель не удовлетворен данным ему ответом по первоначальному заявлению;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со времени подачи первого обращения истек установленный срок рассмотрения и ответ заявителю не дан.</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Обращения одного и того же автора по одному и тому же вопросу, поступившие до истечения срока рассмотрения, считаются первичными.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Не считаются повторными обращения одного и того же автора, но по разным вопросам, а также многократные - по одному и тому же вопросу, по которому автору даны исчерпывающие ответы.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18.1.8. Обращение считается разрешенным, если рассмотрены все поставленные в нем вопросы, приняты необходимые меры, дан исчерпывающий ответ заявителю.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Ответ на обращение подписывается председателем военного суда либо уполномоченным им на то лицом.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73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13.06.2017 N 102)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каждом обращении после окончательного решения и исполнения должна быть проставлена надпись "В наряд" и личная подпись должностного лица, принявшего это решение.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Предложения, заявления и жалобы граждан, копии ответов на них и документы, связанные с разрешением обращений (в необходимых случаях и конверты), формируются в отдельные производства. При получении повторного предложения, заявления, жалобы или поступлении дополнительных документов они размещаются также в производстве. Неразрешенные обращения и неправильно оформленные документы подшивать в дела запрещается.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18.1.9. Работа с обращениями граждан, поступившими по информационно-телекоммуникационным сетям и электронной почте, после передачи их исполнителям ведется так же, как с письменными обращениями. Адрес электронной почты автора и электронная цифровая подпись являются дополнительной информацией.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Основанием для отказа в рассмотрении электронного обращения, помимо оснований, указанных в </w:t>
      </w:r>
      <w:hyperlink w:anchor="P2242">
        <w:r w:rsidRPr="005F3286">
          <w:rPr>
            <w:rFonts w:ascii="Arial" w:hAnsi="Arial" w:cs="Arial"/>
            <w:color w:val="000000" w:themeColor="text1"/>
            <w:sz w:val="18"/>
            <w:szCs w:val="18"/>
          </w:rPr>
          <w:t>пункте 18.1.3</w:t>
        </w:r>
      </w:hyperlink>
      <w:r w:rsidRPr="005F3286">
        <w:rPr>
          <w:rFonts w:ascii="Arial" w:hAnsi="Arial" w:cs="Arial"/>
          <w:color w:val="000000" w:themeColor="text1"/>
          <w:sz w:val="18"/>
          <w:szCs w:val="18"/>
        </w:rPr>
        <w:t xml:space="preserve"> настоящей Инструкции, также может являться указание автором недействительных сведений о себе и (или) адреса для ответа, поступление дубликата уже принятого электронного обращения, некорректность содержания обращения, невозможность рассмотрения обращения без необходимых документов и личной подписи.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Ответ распечатывается, подписывается лицом, давшим ответ, и направляется заявителю. Ответ на обращение может направляться в форме электронного документа по адресу электронной почты, указанному в обращении.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Копия ответа вместе с распечаткой обращения подшивается в наряд.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18.2. Прием граждан</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92" w:name="P2280"/>
      <w:bookmarkEnd w:id="92"/>
      <w:r w:rsidRPr="005F3286">
        <w:rPr>
          <w:rFonts w:ascii="Arial" w:hAnsi="Arial" w:cs="Arial"/>
          <w:color w:val="000000" w:themeColor="text1"/>
          <w:sz w:val="18"/>
          <w:szCs w:val="18"/>
        </w:rPr>
        <w:t xml:space="preserve">18.2.1. Прием граждан осуществляется работником приемной военного суда, деятельность которой регламентируется положением о приемной в суде и регламентом организации деятельности приемной в суде, утвержденными председателем суда на основании типовых правил внутреннего распорядка суда, Примерного </w:t>
      </w:r>
      <w:hyperlink r:id="rId737">
        <w:r w:rsidRPr="005F3286">
          <w:rPr>
            <w:rFonts w:ascii="Arial" w:hAnsi="Arial" w:cs="Arial"/>
            <w:color w:val="000000" w:themeColor="text1"/>
            <w:sz w:val="18"/>
            <w:szCs w:val="18"/>
          </w:rPr>
          <w:t>положения</w:t>
        </w:r>
      </w:hyperlink>
      <w:r w:rsidRPr="005F3286">
        <w:rPr>
          <w:rFonts w:ascii="Arial" w:hAnsi="Arial" w:cs="Arial"/>
          <w:color w:val="000000" w:themeColor="text1"/>
          <w:sz w:val="18"/>
          <w:szCs w:val="18"/>
        </w:rPr>
        <w:t xml:space="preserve"> о приемкой федерального суда общей юрисдикции, Типового </w:t>
      </w:r>
      <w:hyperlink r:id="rId738">
        <w:r w:rsidRPr="005F3286">
          <w:rPr>
            <w:rFonts w:ascii="Arial" w:hAnsi="Arial" w:cs="Arial"/>
            <w:color w:val="000000" w:themeColor="text1"/>
            <w:sz w:val="18"/>
            <w:szCs w:val="18"/>
          </w:rPr>
          <w:t>регламента</w:t>
        </w:r>
      </w:hyperlink>
      <w:r w:rsidRPr="005F3286">
        <w:rPr>
          <w:rFonts w:ascii="Arial" w:hAnsi="Arial" w:cs="Arial"/>
          <w:color w:val="000000" w:themeColor="text1"/>
          <w:sz w:val="18"/>
          <w:szCs w:val="18"/>
        </w:rPr>
        <w:t xml:space="preserve"> организации деятельности приемной федерального суда общей юрисдикции, утвержденных приказом Судебного департамента при Верховном Суде Российской Федерации от 20 ноября 2019 г. N 263.</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(в ред. </w:t>
      </w:r>
      <w:hyperlink r:id="rId73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Личный прием граждан по вопросам, не подлежащим рассмотрению в порядке, установленном уголовно-процессуальным, гражданским процессуальным законодательством, </w:t>
      </w:r>
      <w:hyperlink r:id="rId740">
        <w:r w:rsidRPr="005F3286">
          <w:rPr>
            <w:rFonts w:ascii="Arial" w:hAnsi="Arial" w:cs="Arial"/>
            <w:color w:val="000000" w:themeColor="text1"/>
            <w:sz w:val="18"/>
            <w:szCs w:val="18"/>
          </w:rPr>
          <w:t>КАС РФ</w:t>
        </w:r>
      </w:hyperlink>
      <w:r w:rsidRPr="005F3286">
        <w:rPr>
          <w:rFonts w:ascii="Arial" w:hAnsi="Arial" w:cs="Arial"/>
          <w:color w:val="000000" w:themeColor="text1"/>
          <w:sz w:val="18"/>
          <w:szCs w:val="18"/>
        </w:rPr>
        <w:t xml:space="preserve"> и </w:t>
      </w:r>
      <w:hyperlink r:id="rId741">
        <w:r w:rsidRPr="005F3286">
          <w:rPr>
            <w:rFonts w:ascii="Arial" w:hAnsi="Arial" w:cs="Arial"/>
            <w:color w:val="000000" w:themeColor="text1"/>
            <w:sz w:val="18"/>
            <w:szCs w:val="18"/>
          </w:rPr>
          <w:t>КоАП РФ</w:t>
        </w:r>
      </w:hyperlink>
      <w:r w:rsidRPr="005F3286">
        <w:rPr>
          <w:rFonts w:ascii="Arial" w:hAnsi="Arial" w:cs="Arial"/>
          <w:color w:val="000000" w:themeColor="text1"/>
          <w:sz w:val="18"/>
          <w:szCs w:val="18"/>
        </w:rPr>
        <w:t>, производится также председателем суда или его заместителем. Информация о месте приема, а также об установленных для приема днях и времени доводится до сведения граждан.</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4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Прием граждан ведется без предварительной записи в порядке очередности. При приеме гражданин предъявляет документ, удостоверяющий личность, сообщает адрес постоянного места жительства, место работы (службы) или учебы, должность и излагает суть обращения.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Данные о посетителе, краткое содержание обращения заносятся в журнал учета приема граждан </w:t>
      </w:r>
      <w:hyperlink w:anchor="P7254">
        <w:r w:rsidRPr="005F3286">
          <w:rPr>
            <w:rFonts w:ascii="Arial" w:hAnsi="Arial" w:cs="Arial"/>
            <w:color w:val="000000" w:themeColor="text1"/>
            <w:sz w:val="18"/>
            <w:szCs w:val="18"/>
          </w:rPr>
          <w:t>(форма N 87)</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 время приема граждан, а также при их обращении по телефону гражданам могут даваться устные ответы и разъяснения в тех случаях, когда изложенные в этих обращениях факты и обстоятельства очевидны и не требуют дополнительной проверки или изучения.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устные обращения граждан с их согласия дается ответ в устной форме, о чем делается запись в журнале учета приема граждан.</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невозможности разрешения на личном приеме обращения по существу от посетителя принимается письменное заявление, предложение, жалоба, рассмотрение которых входит в компетенцию военного суда, либо заявителю разъясняется его право обратиться в соответствующие органы.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Все материалы, полученные от гражданина в ходе приема, учитываются и регистрируются в соответствии с правилами настоящей Инструкции и требованиями Типового </w:t>
      </w:r>
      <w:hyperlink r:id="rId743">
        <w:r w:rsidRPr="005F3286">
          <w:rPr>
            <w:rFonts w:ascii="Arial" w:hAnsi="Arial" w:cs="Arial"/>
            <w:color w:val="000000" w:themeColor="text1"/>
            <w:sz w:val="18"/>
            <w:szCs w:val="18"/>
          </w:rPr>
          <w:t>регламента</w:t>
        </w:r>
      </w:hyperlink>
      <w:r w:rsidRPr="005F3286">
        <w:rPr>
          <w:rFonts w:ascii="Arial" w:hAnsi="Arial" w:cs="Arial"/>
          <w:color w:val="000000" w:themeColor="text1"/>
          <w:sz w:val="18"/>
          <w:szCs w:val="18"/>
        </w:rPr>
        <w:t xml:space="preserve"> организации деятельности приемной федерального суда общей юрисдикции.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4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18.2.2. Состояние работы по рассмотрению обращений граждан и приему посетителей раз в полугодие проверяется комиссией, назначаемой приказом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ходе проверки устанавливается правильность учета, своевременность рассмотрения и разрешения поступивших обращений, вскрываются причины, порождающие излишнюю переписку по предложениям, заявлениям, жалобам и повторные обращения. О результатах проверки составляется акт, утверждаемый председателем военного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bookmarkStart w:id="93" w:name="P2295"/>
      <w:bookmarkEnd w:id="93"/>
      <w:r w:rsidRPr="005F3286">
        <w:rPr>
          <w:rFonts w:ascii="Arial" w:hAnsi="Arial" w:cs="Arial"/>
          <w:color w:val="000000" w:themeColor="text1"/>
          <w:sz w:val="18"/>
          <w:szCs w:val="18"/>
        </w:rPr>
        <w:t>XIX. ХРАНЕНИЕ И ПОРЯДОК ВЫДАЧИ СУДЕБНЫХ ДЕЛ И ДОКУМЕНТОВ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19.1. Уголовные, административные, гражданские дела, дела об административных правонарушениях, материалы о грубых дисциплинарных проступках военнослужащих хранятся в военном суде в условиях, исключающих их утрату. Секретные дела хранятся в секретной части.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4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19.2. Все оконченные производством судебные дела, сформированные наряды, апелляционные, кассационные, производства (далее - дела (наряды) и другие документы до передачи в архив должны быть оформлены в соответствии с требованиями по ведению несекретного делопроизводства, настоящей Инструкции и Наставлением по архивному делу в Вооруженных Силах Российской Федерации (далее - Наставление Минобороны России).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4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Архивные документы, находящиеся в архиве, сохраняют установленные для них грифы секретности до истечения 30 лет со времени их создания. Продление этого срока или рассекречивание (снижение грифов секретности) архивных документов производится в установленном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94" w:name="P2302"/>
      <w:bookmarkEnd w:id="94"/>
      <w:r w:rsidRPr="005F3286">
        <w:rPr>
          <w:rFonts w:ascii="Arial" w:hAnsi="Arial" w:cs="Arial"/>
          <w:color w:val="000000" w:themeColor="text1"/>
          <w:sz w:val="18"/>
          <w:szCs w:val="18"/>
        </w:rPr>
        <w:t>19.3. Порядок и сроки выдачи судебных дел (иных материалов) для ознакомления устанавливаются председателем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административным, гражданским делам и делам об </w:t>
      </w:r>
      <w:r w:rsidRPr="005F3286">
        <w:rPr>
          <w:rFonts w:ascii="Arial" w:hAnsi="Arial" w:cs="Arial"/>
          <w:color w:val="000000" w:themeColor="text1"/>
          <w:sz w:val="18"/>
          <w:szCs w:val="18"/>
        </w:rPr>
        <w:lastRenderedPageBreak/>
        <w:t xml:space="preserve">административных правонарушениях, заявителями и другими заинтересованными лицами по делам особого производства и по делам, возникающим из публичных правоотношений, гражданскими истцами и ответчиками по уголовным делам, военнослужащими, в отношении которых ведется производство по материалам о грубых дисциплинарных проступках - документа, удостоверяющего личность, согласно </w:t>
      </w:r>
      <w:hyperlink w:anchor="P2707">
        <w:r w:rsidRPr="005F3286">
          <w:rPr>
            <w:rFonts w:ascii="Arial" w:hAnsi="Arial" w:cs="Arial"/>
            <w:color w:val="000000" w:themeColor="text1"/>
            <w:sz w:val="18"/>
            <w:szCs w:val="18"/>
          </w:rPr>
          <w:t>приложению N 1</w:t>
        </w:r>
      </w:hyperlink>
      <w:r w:rsidRPr="005F3286">
        <w:rPr>
          <w:rFonts w:ascii="Arial" w:hAnsi="Arial" w:cs="Arial"/>
          <w:color w:val="000000" w:themeColor="text1"/>
          <w:sz w:val="18"/>
          <w:szCs w:val="18"/>
        </w:rPr>
        <w:t>, а их представителями, защитниками - также доверенности, оформленной в соответствии с требованиями законодательства;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4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б) адвокатами, выступающими по уголовным, административным, гражданским делам, делам об административных правонарушениях и материалам о грубых дисциплинарных проступках военнослужащих - ордера соответствующего адвокатского образования и удостоверения личности или удостоверения адвоката (у адвокатов, допущенных к ознакомлению с уголовными делами, в материалах которых имеются сведения, составляющие государственную тайну, отбирается расписка о том, что они предупреждены о неразглашении государственной тайны, ставшей им известной в связи с исполнением ими своих полномочий, и об ответственности в случае ее разглашения);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4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другими заинтересованными лицами, выступающими по уголовным, административным, гражданским делам, делам об административных правонарушениях, материалам о грубых дисциплинарных проступках военнослужащих - документов, удостоверяющих личность и полномочия;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4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 прокурорами - служебного удостоверения;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 иными должностными лицами при наличии законного основания - мотивированного письменного запроса;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750">
        <w:r w:rsidRPr="005F3286">
          <w:rPr>
            <w:rFonts w:ascii="Arial" w:hAnsi="Arial" w:cs="Arial"/>
            <w:color w:val="000000" w:themeColor="text1"/>
            <w:sz w:val="18"/>
            <w:szCs w:val="18"/>
          </w:rPr>
          <w:t>статьями 133</w:t>
        </w:r>
      </w:hyperlink>
      <w:r w:rsidRPr="005F3286">
        <w:rPr>
          <w:rFonts w:ascii="Arial" w:hAnsi="Arial" w:cs="Arial"/>
          <w:color w:val="000000" w:themeColor="text1"/>
          <w:sz w:val="18"/>
          <w:szCs w:val="18"/>
        </w:rPr>
        <w:t xml:space="preserve">, </w:t>
      </w:r>
      <w:hyperlink r:id="rId751">
        <w:r w:rsidRPr="005F3286">
          <w:rPr>
            <w:rFonts w:ascii="Arial" w:hAnsi="Arial" w:cs="Arial"/>
            <w:color w:val="000000" w:themeColor="text1"/>
            <w:sz w:val="18"/>
            <w:szCs w:val="18"/>
          </w:rPr>
          <w:t>134</w:t>
        </w:r>
      </w:hyperlink>
      <w:r w:rsidRPr="005F3286">
        <w:rPr>
          <w:rFonts w:ascii="Arial" w:hAnsi="Arial" w:cs="Arial"/>
          <w:color w:val="000000" w:themeColor="text1"/>
          <w:sz w:val="18"/>
          <w:szCs w:val="18"/>
        </w:rPr>
        <w:t xml:space="preserve"> УПК РФ, </w:t>
      </w:r>
      <w:hyperlink r:id="rId752">
        <w:r w:rsidRPr="005F3286">
          <w:rPr>
            <w:rFonts w:ascii="Arial" w:hAnsi="Arial" w:cs="Arial"/>
            <w:color w:val="000000" w:themeColor="text1"/>
            <w:sz w:val="18"/>
            <w:szCs w:val="18"/>
          </w:rPr>
          <w:t>статьей 11</w:t>
        </w:r>
      </w:hyperlink>
      <w:r w:rsidRPr="005F3286">
        <w:rPr>
          <w:rFonts w:ascii="Arial" w:hAnsi="Arial" w:cs="Arial"/>
          <w:color w:val="000000" w:themeColor="text1"/>
          <w:sz w:val="18"/>
          <w:szCs w:val="18"/>
        </w:rPr>
        <w:t xml:space="preserve"> Закона Российской Федерации от 18 октября 1991 г.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95" w:name="P2313"/>
      <w:bookmarkEnd w:id="95"/>
      <w:r w:rsidRPr="005F3286">
        <w:rPr>
          <w:rFonts w:ascii="Arial" w:hAnsi="Arial" w:cs="Arial"/>
          <w:color w:val="000000" w:themeColor="text1"/>
          <w:sz w:val="18"/>
          <w:szCs w:val="18"/>
        </w:rPr>
        <w:t xml:space="preserve">19.4. Ознакомление лиц, указанных в </w:t>
      </w:r>
      <w:hyperlink w:anchor="P2302">
        <w:r w:rsidRPr="005F3286">
          <w:rPr>
            <w:rFonts w:ascii="Arial" w:hAnsi="Arial" w:cs="Arial"/>
            <w:color w:val="000000" w:themeColor="text1"/>
            <w:sz w:val="18"/>
            <w:szCs w:val="18"/>
          </w:rPr>
          <w:t>пункте 19.3</w:t>
        </w:r>
      </w:hyperlink>
      <w:r w:rsidRPr="005F3286">
        <w:rPr>
          <w:rFonts w:ascii="Arial" w:hAnsi="Arial" w:cs="Arial"/>
          <w:color w:val="000000" w:themeColor="text1"/>
          <w:sz w:val="18"/>
          <w:szCs w:val="18"/>
        </w:rPr>
        <w:t xml:space="preserve">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w:t>
      </w:r>
      <w:hyperlink w:anchor="P7300">
        <w:r w:rsidRPr="005F3286">
          <w:rPr>
            <w:rFonts w:ascii="Arial" w:hAnsi="Arial" w:cs="Arial"/>
            <w:color w:val="000000" w:themeColor="text1"/>
            <w:sz w:val="18"/>
            <w:szCs w:val="18"/>
          </w:rPr>
          <w:t>(форма N 88)</w:t>
        </w:r>
      </w:hyperlink>
      <w:r w:rsidRPr="005F3286">
        <w:rPr>
          <w:rFonts w:ascii="Arial" w:hAnsi="Arial" w:cs="Arial"/>
          <w:color w:val="000000" w:themeColor="text1"/>
          <w:sz w:val="18"/>
          <w:szCs w:val="18"/>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5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Ознакомление с материалами судебного дела, аудиозаписью судебного заседания 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съемных машинных носителей информации, а также внесения в них изменений, передачу их другому лицу.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5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Ознакомление с аудиозаписью судебного заседания производится путем предоставления вышеперечисленным лицам возможности прослушивания соответствующей аудиозаписи с использованием необходимых технических средств.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5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После ознакомления с судебным делом, аудиозаписью судебного заседания, иными материалами уполномоченный работник аппарата суда в присутствии лица, которое ознакомилось с судебным делом, аудиозаписью судебного заседания и иными материалами, проверяет состояние данного дела, съемных машинных носителей информации и наличие всех документов в деле, делает отметку в заявлении </w:t>
      </w:r>
      <w:hyperlink w:anchor="P7300">
        <w:r w:rsidRPr="005F3286">
          <w:rPr>
            <w:rFonts w:ascii="Arial" w:hAnsi="Arial" w:cs="Arial"/>
            <w:color w:val="000000" w:themeColor="text1"/>
            <w:sz w:val="18"/>
            <w:szCs w:val="18"/>
          </w:rPr>
          <w:t>(форма N 88)</w:t>
        </w:r>
      </w:hyperlink>
      <w:r w:rsidRPr="005F3286">
        <w:rPr>
          <w:rFonts w:ascii="Arial" w:hAnsi="Arial" w:cs="Arial"/>
          <w:color w:val="000000" w:themeColor="text1"/>
          <w:sz w:val="18"/>
          <w:szCs w:val="18"/>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дела, съемных машинных носителей информации, а также внесение в них изменений, об этом незамедлительно сообщается председателю суда либо его заместителю.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5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 заказной почтой или с рассыльным.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До возвращения дела в суд требование о его высылке, копии сопроводительного письма, приговора </w:t>
      </w:r>
      <w:r w:rsidRPr="005F3286">
        <w:rPr>
          <w:rFonts w:ascii="Arial" w:hAnsi="Arial" w:cs="Arial"/>
          <w:color w:val="000000" w:themeColor="text1"/>
          <w:sz w:val="18"/>
          <w:szCs w:val="18"/>
        </w:rPr>
        <w:lastRenderedPageBreak/>
        <w:t>или решения хранятся в контрольной папке.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Уполномоченный работник суда обязан контролировать возврат дел и не реже одного раза в месяц докладывать председателю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книге учета (реестре) отмечается - когда, кому и по какому запросу дело направлено, когда оно возвращено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19.5. Подлинные документы из судебных дел (иных материалов), их копии, а также письменные справки по делам выдаются уполномоченными работниками отдела делопроизводства (приемной) или архива суда на основании письменного заявления участников судопроизводства,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Взамен выданного подлинника к делу приобщается его копия, которая заверяется подписью судьи и гербовой печатью суда. На копиях также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заверительной надписи </w:t>
      </w:r>
      <w:hyperlink w:anchor="P3445">
        <w:r w:rsidRPr="005F3286">
          <w:rPr>
            <w:rFonts w:ascii="Arial" w:hAnsi="Arial" w:cs="Arial"/>
            <w:color w:val="000000" w:themeColor="text1"/>
            <w:sz w:val="18"/>
            <w:szCs w:val="18"/>
          </w:rPr>
          <w:t>(форма N 15)</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757">
        <w:r w:rsidRPr="005F3286">
          <w:rPr>
            <w:rFonts w:ascii="Arial" w:hAnsi="Arial" w:cs="Arial"/>
            <w:color w:val="000000" w:themeColor="text1"/>
            <w:sz w:val="18"/>
            <w:szCs w:val="18"/>
          </w:rPr>
          <w:t>статья 71</w:t>
        </w:r>
      </w:hyperlink>
      <w:r w:rsidRPr="005F3286">
        <w:rPr>
          <w:rFonts w:ascii="Arial" w:hAnsi="Arial" w:cs="Arial"/>
          <w:color w:val="000000" w:themeColor="text1"/>
          <w:sz w:val="18"/>
          <w:szCs w:val="18"/>
        </w:rPr>
        <w:t xml:space="preserve"> КАС РФ, статья </w:t>
      </w:r>
      <w:hyperlink r:id="rId758">
        <w:r w:rsidRPr="005F3286">
          <w:rPr>
            <w:rFonts w:ascii="Arial" w:hAnsi="Arial" w:cs="Arial"/>
            <w:color w:val="000000" w:themeColor="text1"/>
            <w:sz w:val="18"/>
            <w:szCs w:val="18"/>
          </w:rPr>
          <w:t>72</w:t>
        </w:r>
      </w:hyperlink>
      <w:r w:rsidRPr="005F3286">
        <w:rPr>
          <w:rFonts w:ascii="Arial" w:hAnsi="Arial" w:cs="Arial"/>
          <w:color w:val="000000" w:themeColor="text1"/>
          <w:sz w:val="18"/>
          <w:szCs w:val="18"/>
        </w:rPr>
        <w:t xml:space="preserve"> ГПК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5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Порядок и сроки выдачи подлинных документов, их заверенных копий, письменных справок устанавливаются председателем суда.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96" w:name="P2331"/>
      <w:bookmarkEnd w:id="96"/>
      <w:r w:rsidRPr="005F3286">
        <w:rPr>
          <w:rFonts w:ascii="Arial" w:hAnsi="Arial" w:cs="Arial"/>
          <w:color w:val="000000" w:themeColor="text1"/>
          <w:sz w:val="18"/>
          <w:szCs w:val="18"/>
        </w:rPr>
        <w:t>19.6. Копии решения (приговора, решения, определения, постановления) суда по делам выдаются (направляются) в соответствии с процессуальным законодательством.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Изготовление заверенных копий судебных актов и иных документов суда осуществляется по правилам, изложенным в </w:t>
      </w:r>
      <w:hyperlink w:anchor="P192">
        <w:r w:rsidRPr="005F3286">
          <w:rPr>
            <w:rFonts w:ascii="Arial" w:hAnsi="Arial" w:cs="Arial"/>
            <w:color w:val="000000" w:themeColor="text1"/>
            <w:sz w:val="18"/>
            <w:szCs w:val="18"/>
          </w:rPr>
          <w:t>пункте 3.3.4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Лицо, получившее копию судебного акта, должно написать соответствующую расписку. Изготовленные, но не полученные заявителем копии судебных актов, письменных справок передаются для отправки по почте. В случае направления копии документа по почте в дело подшивается копия сопроводительного письма с исходящим номером и датой, о чем указывается в заверительной надписи.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судьи, председательствующего по делу, или председателя суда (заместителя председателя суда) по письменному заявлению </w:t>
      </w:r>
      <w:hyperlink w:anchor="P7338">
        <w:r w:rsidRPr="005F3286">
          <w:rPr>
            <w:rFonts w:ascii="Arial" w:hAnsi="Arial" w:cs="Arial"/>
            <w:color w:val="000000" w:themeColor="text1"/>
            <w:sz w:val="18"/>
            <w:szCs w:val="18"/>
          </w:rPr>
          <w:t>(форма N 89)</w:t>
        </w:r>
      </w:hyperlink>
      <w:r w:rsidRPr="005F3286">
        <w:rPr>
          <w:rFonts w:ascii="Arial" w:hAnsi="Arial" w:cs="Arial"/>
          <w:color w:val="000000" w:themeColor="text1"/>
          <w:sz w:val="18"/>
          <w:szCs w:val="18"/>
        </w:rPr>
        <w:t>, в котором должно быть указано, какие права или законные интересы этого лица затронуты этими судебными актами.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97" w:name="P2336"/>
      <w:bookmarkEnd w:id="97"/>
      <w:r w:rsidRPr="005F3286">
        <w:rPr>
          <w:rFonts w:ascii="Arial" w:hAnsi="Arial" w:cs="Arial"/>
          <w:color w:val="000000" w:themeColor="text1"/>
          <w:sz w:val="18"/>
          <w:szCs w:val="18"/>
        </w:rPr>
        <w:t xml:space="preserve">19.6-1. Изготовление и выдача копии аудиозаписи судебного заседания осуществляется по письменному заявлению </w:t>
      </w:r>
      <w:hyperlink w:anchor="P7395">
        <w:r w:rsidRPr="005F3286">
          <w:rPr>
            <w:rFonts w:ascii="Arial" w:hAnsi="Arial" w:cs="Arial"/>
            <w:color w:val="000000" w:themeColor="text1"/>
            <w:sz w:val="18"/>
            <w:szCs w:val="18"/>
          </w:rPr>
          <w:t>(форма N 89.1)</w:t>
        </w:r>
      </w:hyperlink>
      <w:r w:rsidRPr="005F3286">
        <w:rPr>
          <w:rFonts w:ascii="Arial" w:hAnsi="Arial" w:cs="Arial"/>
          <w:color w:val="000000" w:themeColor="text1"/>
          <w:sz w:val="18"/>
          <w:szCs w:val="18"/>
        </w:rPr>
        <w:t xml:space="preserve"> в порядке, установленном председателем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На письменном заявлении </w:t>
      </w:r>
      <w:hyperlink w:anchor="P7395">
        <w:r w:rsidRPr="005F3286">
          <w:rPr>
            <w:rFonts w:ascii="Arial" w:hAnsi="Arial" w:cs="Arial"/>
            <w:color w:val="000000" w:themeColor="text1"/>
            <w:sz w:val="18"/>
            <w:szCs w:val="18"/>
          </w:rPr>
          <w:t>(форма N 89.1)</w:t>
        </w:r>
      </w:hyperlink>
      <w:r w:rsidRPr="005F3286">
        <w:rPr>
          <w:rFonts w:ascii="Arial" w:hAnsi="Arial" w:cs="Arial"/>
          <w:color w:val="000000" w:themeColor="text1"/>
          <w:sz w:val="18"/>
          <w:szCs w:val="18"/>
        </w:rPr>
        <w:t xml:space="preserve"> судья, в производстве которого находится (или находилось) судебное дело, а при его отсутствии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Для изготовления копии аудиозаписи лицо, подавшее заявление, представляет в суд съемный машинный носитель информации, техническая возможность записи на который имеется в соответствующем суде. Представленные в суд съемные машинные носители информации не должны содержать какую-либо информацию.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Перед записью аудиопротокола судебного заседания съемный машинный носитель информации может быть отформатирован уполномоченным работником аппарата суда, ответственным за изготовление и выдачу копии аудиозаписи, о чем предварительно уведомляется лицо, подавшее соответствующее заявление.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Запись на съемный машинный носитель информации производится на компьютере, не присоединенном к локальной сети суда, и не имеющем доступа в сеть Интернет.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После выдачи копии аудиозаписи судебного заседания на письменном заявлении </w:t>
      </w:r>
      <w:hyperlink w:anchor="P7395">
        <w:r w:rsidRPr="005F3286">
          <w:rPr>
            <w:rFonts w:ascii="Arial" w:hAnsi="Arial" w:cs="Arial"/>
            <w:color w:val="000000" w:themeColor="text1"/>
            <w:sz w:val="18"/>
            <w:szCs w:val="18"/>
          </w:rPr>
          <w:t>(форма N 89.1)</w:t>
        </w:r>
      </w:hyperlink>
      <w:r w:rsidRPr="005F3286">
        <w:rPr>
          <w:rFonts w:ascii="Arial" w:hAnsi="Arial" w:cs="Arial"/>
          <w:color w:val="000000" w:themeColor="text1"/>
          <w:sz w:val="18"/>
          <w:szCs w:val="18"/>
        </w:rPr>
        <w:t xml:space="preserve"> делаются соответствующие отметки и расписка о получении, после чего заявление приобщается к материалам дела.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19.6-1 введен </w:t>
      </w:r>
      <w:hyperlink r:id="rId76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98" w:name="P2343"/>
      <w:bookmarkEnd w:id="98"/>
      <w:r w:rsidRPr="005F3286">
        <w:rPr>
          <w:rFonts w:ascii="Arial" w:hAnsi="Arial" w:cs="Arial"/>
          <w:color w:val="000000" w:themeColor="text1"/>
          <w:sz w:val="18"/>
          <w:szCs w:val="18"/>
        </w:rPr>
        <w:t>19.7. Право на снятие копий документов с материалов дела, со съемных машинных носителей информации за свой счет, в том числе с использованием технических средств, предоставляется следующим лицам: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6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обвиняемым, подсудимым, осужденным, оправданным, их защитникам и представителям (</w:t>
      </w:r>
      <w:hyperlink r:id="rId762">
        <w:r w:rsidRPr="005F3286">
          <w:rPr>
            <w:rFonts w:ascii="Arial" w:hAnsi="Arial" w:cs="Arial"/>
            <w:color w:val="000000" w:themeColor="text1"/>
            <w:sz w:val="18"/>
            <w:szCs w:val="18"/>
          </w:rPr>
          <w:t>пункт 13 часть 4 статья 47</w:t>
        </w:r>
      </w:hyperlink>
      <w:r w:rsidRPr="005F3286">
        <w:rPr>
          <w:rFonts w:ascii="Arial" w:hAnsi="Arial" w:cs="Arial"/>
          <w:color w:val="000000" w:themeColor="text1"/>
          <w:sz w:val="18"/>
          <w:szCs w:val="18"/>
        </w:rPr>
        <w:t xml:space="preserve">, </w:t>
      </w:r>
      <w:hyperlink r:id="rId763">
        <w:r w:rsidRPr="005F3286">
          <w:rPr>
            <w:rFonts w:ascii="Arial" w:hAnsi="Arial" w:cs="Arial"/>
            <w:color w:val="000000" w:themeColor="text1"/>
            <w:sz w:val="18"/>
            <w:szCs w:val="18"/>
          </w:rPr>
          <w:t>пункт 7 часть 1 статья 53</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потерпевшим (</w:t>
      </w:r>
      <w:hyperlink r:id="rId764">
        <w:r w:rsidRPr="005F3286">
          <w:rPr>
            <w:rFonts w:ascii="Arial" w:hAnsi="Arial" w:cs="Arial"/>
            <w:color w:val="000000" w:themeColor="text1"/>
            <w:sz w:val="18"/>
            <w:szCs w:val="18"/>
          </w:rPr>
          <w:t>пункт 12 часть 2 статья 42</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гражданскому истцу и его представителю в части копий процессуальных решений, относящихся к предъявленному им гражданскому иску (</w:t>
      </w:r>
      <w:hyperlink r:id="rId765">
        <w:r w:rsidRPr="005F3286">
          <w:rPr>
            <w:rFonts w:ascii="Arial" w:hAnsi="Arial" w:cs="Arial"/>
            <w:color w:val="000000" w:themeColor="text1"/>
            <w:sz w:val="18"/>
            <w:szCs w:val="18"/>
          </w:rPr>
          <w:t>пункт 13 часть 4 статья 44</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гражданскому ответчику и его представителю в части материалов уголовного дела, которые касаются гражданского иска (</w:t>
      </w:r>
      <w:hyperlink r:id="rId766">
        <w:r w:rsidRPr="005F3286">
          <w:rPr>
            <w:rFonts w:ascii="Arial" w:hAnsi="Arial" w:cs="Arial"/>
            <w:color w:val="000000" w:themeColor="text1"/>
            <w:sz w:val="18"/>
            <w:szCs w:val="18"/>
          </w:rPr>
          <w:t>пункт 9 часть 2 статья 54</w:t>
        </w:r>
      </w:hyperlink>
      <w:r w:rsidRPr="005F3286">
        <w:rPr>
          <w:rFonts w:ascii="Arial" w:hAnsi="Arial" w:cs="Arial"/>
          <w:color w:val="000000" w:themeColor="text1"/>
          <w:sz w:val="18"/>
          <w:szCs w:val="18"/>
        </w:rPr>
        <w:t xml:space="preserve">, </w:t>
      </w:r>
      <w:hyperlink r:id="rId767">
        <w:r w:rsidRPr="005F3286">
          <w:rPr>
            <w:rFonts w:ascii="Arial" w:hAnsi="Arial" w:cs="Arial"/>
            <w:color w:val="000000" w:themeColor="text1"/>
            <w:sz w:val="18"/>
            <w:szCs w:val="18"/>
          </w:rPr>
          <w:t>часть 2 статья 55</w:t>
        </w:r>
      </w:hyperlink>
      <w:r w:rsidRPr="005F3286">
        <w:rPr>
          <w:rFonts w:ascii="Arial" w:hAnsi="Arial" w:cs="Arial"/>
          <w:color w:val="000000" w:themeColor="text1"/>
          <w:sz w:val="18"/>
          <w:szCs w:val="18"/>
        </w:rPr>
        <w:t xml:space="preserve"> УПК РФ);</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сторонам и иным лицам, участвующим в гражданском, административном деле, а также их представителям (</w:t>
      </w:r>
      <w:hyperlink r:id="rId768">
        <w:r w:rsidRPr="005F3286">
          <w:rPr>
            <w:rFonts w:ascii="Arial" w:hAnsi="Arial" w:cs="Arial"/>
            <w:color w:val="000000" w:themeColor="text1"/>
            <w:sz w:val="18"/>
            <w:szCs w:val="18"/>
          </w:rPr>
          <w:t>статья 45</w:t>
        </w:r>
      </w:hyperlink>
      <w:r w:rsidRPr="005F3286">
        <w:rPr>
          <w:rFonts w:ascii="Arial" w:hAnsi="Arial" w:cs="Arial"/>
          <w:color w:val="000000" w:themeColor="text1"/>
          <w:sz w:val="18"/>
          <w:szCs w:val="18"/>
        </w:rPr>
        <w:t xml:space="preserve"> КАС РФ, </w:t>
      </w:r>
      <w:hyperlink r:id="rId769">
        <w:r w:rsidRPr="005F3286">
          <w:rPr>
            <w:rFonts w:ascii="Arial" w:hAnsi="Arial" w:cs="Arial"/>
            <w:color w:val="000000" w:themeColor="text1"/>
            <w:sz w:val="18"/>
            <w:szCs w:val="18"/>
          </w:rPr>
          <w:t>статья 35</w:t>
        </w:r>
      </w:hyperlink>
      <w:r w:rsidRPr="005F3286">
        <w:rPr>
          <w:rFonts w:ascii="Arial" w:hAnsi="Arial" w:cs="Arial"/>
          <w:color w:val="000000" w:themeColor="text1"/>
          <w:sz w:val="18"/>
          <w:szCs w:val="18"/>
        </w:rPr>
        <w:t xml:space="preserve"> ГПК РФ);</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7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771">
        <w:r w:rsidRPr="005F3286">
          <w:rPr>
            <w:rFonts w:ascii="Arial" w:hAnsi="Arial" w:cs="Arial"/>
            <w:color w:val="000000" w:themeColor="text1"/>
            <w:sz w:val="18"/>
            <w:szCs w:val="18"/>
          </w:rPr>
          <w:t>статья 11</w:t>
        </w:r>
      </w:hyperlink>
      <w:r w:rsidRPr="005F3286">
        <w:rPr>
          <w:rFonts w:ascii="Arial" w:hAnsi="Arial" w:cs="Arial"/>
          <w:color w:val="000000" w:themeColor="text1"/>
          <w:sz w:val="18"/>
          <w:szCs w:val="18"/>
        </w:rPr>
        <w:t xml:space="preserve"> Закона Российской Федерации от 18 октября 1991 г. N 1761-1 "О реабилитации жертв политических репрессий").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указанных должностных лиц подшивается в судебное дело, а в случае предъявления доверенности к делу приобщается также ее копия.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7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19.8. Повторная выдача копий судебных актов (решений, определений, приговоров, постановлений, судебных приказов) лицам, указанным в </w:t>
      </w:r>
      <w:hyperlink w:anchor="P2343">
        <w:r w:rsidRPr="005F3286">
          <w:rPr>
            <w:rFonts w:ascii="Arial" w:hAnsi="Arial" w:cs="Arial"/>
            <w:color w:val="000000" w:themeColor="text1"/>
            <w:sz w:val="18"/>
            <w:szCs w:val="18"/>
          </w:rPr>
          <w:t>пункте 19.7</w:t>
        </w:r>
      </w:hyperlink>
      <w:r w:rsidRPr="005F3286">
        <w:rPr>
          <w:rFonts w:ascii="Arial" w:hAnsi="Arial" w:cs="Arial"/>
          <w:color w:val="000000" w:themeColor="text1"/>
          <w:sz w:val="18"/>
          <w:szCs w:val="18"/>
        </w:rPr>
        <w:t xml:space="preserve"> настоящей Инструкции,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19.9. Порядок выдачи судебных дел, нарядов и документов, находящихся в архиве суда, а также снятие с них копий регулируется </w:t>
      </w:r>
      <w:hyperlink w:anchor="P2595">
        <w:r w:rsidRPr="005F3286">
          <w:rPr>
            <w:rFonts w:ascii="Arial" w:hAnsi="Arial" w:cs="Arial"/>
            <w:color w:val="000000" w:themeColor="text1"/>
            <w:sz w:val="18"/>
            <w:szCs w:val="18"/>
          </w:rPr>
          <w:t>пунктом 20.5.16</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19.9 в ред. </w:t>
      </w:r>
      <w:hyperlink r:id="rId77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XX. ПОРЯДОК ОТБОРА ДОКУМЕНТОВ НА ХРАНЕНИЕ В АРХИВ ВОЕННОГО</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СУДА, ИХ КОМПЛЕКТОВАНИЕ, УЧЕТ И ИСПОЛЬЗОВАНИЕ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20.1. Оформление судебных дел, производств</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и документов общего делопроизводства к последующему</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хранению в архиве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20.1.1. Законченные делопроизводством дела (наряды), материалы и другие документы, в том числе по личному составу, подлежат оформлению и передаче в архив на постоянное и временное хранение после окончания календарного года, в котором они были заведены.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Решение на передачу в архив судебных дел и материалов принимает судья, их рассмотревший, или председатель суда. При этом судья проверяет все производство по делу (материалу). В контрольном листе дела и на обложке материала судья проставляет дату передачи дела в архив и подпись.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Решение на передачу в архив документов, дел (нарядов), общего делопроизводства принимает начальник (работник аппарата суда) отдела делопроизводства (судопроизводства)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20.1.1 в ред. </w:t>
      </w:r>
      <w:hyperlink r:id="rId77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20.1.2. Абзац исключен. - </w:t>
      </w:r>
      <w:hyperlink r:id="rId775">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Оформление дела (наряда) предусматривает: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подшивку или переплет;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изъятие файлов-вкладышей, скрепок, металлических скоб, стикеров;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7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нумерацию листов и заполнение листа-заверителя;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составление внутренней описи документов </w:t>
      </w:r>
      <w:hyperlink w:anchor="P3407">
        <w:r w:rsidRPr="005F3286">
          <w:rPr>
            <w:rFonts w:ascii="Arial" w:hAnsi="Arial" w:cs="Arial"/>
            <w:color w:val="000000" w:themeColor="text1"/>
            <w:sz w:val="18"/>
            <w:szCs w:val="18"/>
          </w:rPr>
          <w:t>(форма N 14)</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внесение необходимых уточнений в реквизиты обложки (уточнение индекса и заголовка дела, указание срока хранения и др.).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20.1.3. Подготовка документов, подлежащих сдаче в архив, включает проверку правильности определения фондовой и структурной принадлежности, формирование и оформление дел (нарядов), проведение экспертизы ценности документов и определение сроков их хранения.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Проверяется общее состояние каждого дела (качество подшивки, не заражены ли документы плесенью и (или) другими биологическими вредителями (насекомыми, грызунами), имеют ли документы иные физические дефекты, не выступают ли документы за края обложек и пр.), а также наличие подписей и печатей, полнота заполнения граф в книгах и журналах.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7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делах, сдаваемых на хранение в архивы, не должно быть подлинных личных документов военнослужащих и иных лиц.</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делах должно быть указано, какие, когда и куда направлены личные вещи, награды и документы осужденного.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Аудио- и видеозаписи на электронных носителях информации, приобщенных к судебным делам, должны быть опечатаны и уложены в коробки либо запечатаны в конверты. На конверте, крышке коробки должно быть указано наименование военного суда, тип и количество носителей информации, к какому судебному делу и к какому году относятся записи, наименование записей.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7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99" w:name="P2385"/>
      <w:bookmarkEnd w:id="99"/>
      <w:r w:rsidRPr="005F3286">
        <w:rPr>
          <w:rFonts w:ascii="Arial" w:hAnsi="Arial" w:cs="Arial"/>
          <w:color w:val="000000" w:themeColor="text1"/>
          <w:sz w:val="18"/>
          <w:szCs w:val="18"/>
        </w:rPr>
        <w:t>20.1.4. Обложки дел (нарядов) с документами, исполненными на стандартных листах, должны иметь размеры 229 x 324 мм. Обложки дел (нарядов) с документами, изготовленными на нестандартных листах, могут иметь размеры, соответствующие размерам подшитых в них листов. Обложки дел (нарядов) с документами, имеющими длительные (25 лет и более) сроки хранения, должны быть изготовлены из плотного картона. Толщина нарядов со сроками хранения до 5 лет не должна превышать 10 см, а со сроками хранения более 5 лет - 4 см. Максимальное количество листов, подшитых в один том судебных дел, не должно превышать 250 листов. При превышении данного объема заводится второй и последующие тома. Документы дела, состоящего из нескольких томов, нумеруются в каждом томе отдельно.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7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обложках дел (нарядов), книг указываются: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срок хранения и номер статьи перечня;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гриф секретности (на несекретных делах (нарядах) эта графа не заполняется);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военного суда (без сокращений);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фамилия, имя, отчество осужденного и номер статьи </w:t>
      </w:r>
      <w:hyperlink r:id="rId780">
        <w:r w:rsidRPr="005F3286">
          <w:rPr>
            <w:rFonts w:ascii="Arial" w:hAnsi="Arial" w:cs="Arial"/>
            <w:color w:val="000000" w:themeColor="text1"/>
            <w:sz w:val="18"/>
            <w:szCs w:val="18"/>
          </w:rPr>
          <w:t>УК РФ</w:t>
        </w:r>
      </w:hyperlink>
      <w:r w:rsidRPr="005F3286">
        <w:rPr>
          <w:rFonts w:ascii="Arial" w:hAnsi="Arial" w:cs="Arial"/>
          <w:color w:val="000000" w:themeColor="text1"/>
          <w:sz w:val="18"/>
          <w:szCs w:val="18"/>
        </w:rPr>
        <w:t>, по которой он осужден;</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фамилия, инициалы административного истца (истца), административного ответчика (ответчика) (должностного лица, наименование органа, организации) и суть требований;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(в ред. </w:t>
      </w:r>
      <w:hyperlink r:id="rId78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индекс, номер дела (наряда) (если дело (наряд) состоит из нескольких томов, то на обложке первого тома должно быть указано количество томов, на последующих - номер очередного тома, а на последнем - после его номера добавляется слово "последний");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(заголовок) должно быть кратким и полностью соответствовать номенклатуре дел;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число, месяц (пишется прописью), год начала и окончания дела (наряда);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количество пронумерованных в деле (наряде) листов.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Правильность оформления обложки удостоверяется подписью лица, ответственного за ведение делопроизводства, и скрепляется мастичной печатью "Для пакетов".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Записи на обложках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 Исправления и использование корректирующих средств при изготовлении обложки дела не допускается.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8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20.1.5. Подшивка документов производится на четыре - пять проколов прочными нитками так, чтобы обеспечивалась полная возможность свободного чтения текста, который не должен подходить к линии подшивки ближе 2 см, а листы не должны выступать за края обложки. Если текст расположен близко к краю листа, то к такому листу подклеивается полоска бумаги, за которую документ подшивается в дело (наряд).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исключен с 1 июня 2019 года. - </w:t>
      </w:r>
      <w:hyperlink r:id="rId783">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в наряд подшиты документы с различными сроками хранения, то наряд расшивается и формируются новые наряды, исходя из сроков хранения. В случае небольшого количества документов с различными сроками хранения, подшиваемых в один наряд, срок хранения такого наряда может быть установлен по наибольшему сроку хранения из всех подшитых в наряд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Для предохранения документов от механической порчи на первом и последнем листах наряда, книги перед прошнуровкой наклеиваются полоски тонкого картона, через которые пропускается шнур.</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00" w:name="P2405"/>
      <w:bookmarkEnd w:id="100"/>
      <w:r w:rsidRPr="005F3286">
        <w:rPr>
          <w:rFonts w:ascii="Arial" w:hAnsi="Arial" w:cs="Arial"/>
          <w:color w:val="000000" w:themeColor="text1"/>
          <w:sz w:val="18"/>
          <w:szCs w:val="18"/>
        </w:rPr>
        <w:t>20.1.6. Все листы в деле (наряде), книге должны быть пронумерованы. Номера на листах проставляются арабскими цифрами в правом верхнем углу, не задевая текста, черным графическим карандашом или нумератором (употребление чернил и цветных карандашей для нумерации листов запрещается).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случаях когда текст на документе расположен близко к краю листа, к листу подклеивается полоска бумаги, за которую документ подшивается в дело. Если к полоске бумаги подклеены одним краем несколько документов (почтовые уведомления, справки и т.п.), то каждый документ должен быть пронумерован отдельным очередным порядковым номером.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8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Фотографии, диаграммы и другие иллюстрированные документы, представляющие самостоятельный лист в деле, нумеруются на оборотной стороне в левом верхнем углу. Сложенный лист большого формата разворачивается и нумеруется в правом верхнем углу.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Лист с наклеенными документами (вырезками, выписками, фотографиями и т.п.) нумеруется как один лист, в нижней части или на обороте такого листа делается опись наклеенных на него документов. Во внутренней описи и в заверительной надписи в конце дела (наряда) на таких листах делается оговорка. Например: "На листе 10 наклеено 2 фотографии согласно описи на обороте листа". Заверительная надпись подписывается работником отдела делопроизводства (судопроизводства) суда и скрепляется печатью "Для пакетов".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Подшитые в дело (наряд) конверты с вложениями нумеруются, при этом вначале нумеруется конверт, а затем очередным номером каждое вложение в конверт. Если вложения нумеровать нельзя (постановления о применении отдельных мер безопасности в отношении потерпевших), их наличие оговаривается на конверте и в листе-заверителе. В листе-заверителе указываются номера конвертов с вложениями и количество вложенных в них листов, иные вложения.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случаях обнаружения большого числа ошибок в нумерации листов дела (наряда) проводится их перенумерация. При перенумерации листов старые номера зачеркиваются одной наклонной чертой и рядом ставится новый номер листа; в конце дела составляется новая заверительная надпись, при этом старая заверительная надпись зачеркивается, но сохраняется в деле. Вносятся соответствующие исправления во внутреннюю опись. В случае, если исправления в описи приведут к невозможности качественного ее </w:t>
      </w:r>
      <w:r w:rsidRPr="005F3286">
        <w:rPr>
          <w:rFonts w:ascii="Arial" w:hAnsi="Arial" w:cs="Arial"/>
          <w:color w:val="000000" w:themeColor="text1"/>
          <w:sz w:val="18"/>
          <w:szCs w:val="18"/>
        </w:rPr>
        <w:lastRenderedPageBreak/>
        <w:t>прочтения, внутренняя опись составляется заново.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наличии отдельных ошибок в нумерации листов в делах при подготовке их к сдаче в архив допускается по согласованию с архивом (работником, ответственным за хранение архивных дел) употребление литерных номеров.</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01" w:name="P2413"/>
      <w:bookmarkEnd w:id="101"/>
      <w:r w:rsidRPr="005F3286">
        <w:rPr>
          <w:rFonts w:ascii="Arial" w:hAnsi="Arial" w:cs="Arial"/>
          <w:color w:val="000000" w:themeColor="text1"/>
          <w:sz w:val="18"/>
          <w:szCs w:val="18"/>
        </w:rPr>
        <w:t xml:space="preserve">20.1.7. В начале дела (наряда) на отдельном листе составляется внутренняя опись </w:t>
      </w:r>
      <w:hyperlink w:anchor="P3404">
        <w:r w:rsidRPr="005F3286">
          <w:rPr>
            <w:rFonts w:ascii="Arial" w:hAnsi="Arial" w:cs="Arial"/>
            <w:color w:val="000000" w:themeColor="text1"/>
            <w:sz w:val="18"/>
            <w:szCs w:val="18"/>
          </w:rPr>
          <w:t>(форма N 14)</w:t>
        </w:r>
      </w:hyperlink>
      <w:r w:rsidRPr="005F3286">
        <w:rPr>
          <w:rFonts w:ascii="Arial" w:hAnsi="Arial" w:cs="Arial"/>
          <w:color w:val="000000" w:themeColor="text1"/>
          <w:sz w:val="18"/>
          <w:szCs w:val="18"/>
        </w:rPr>
        <w:t>. Листы внутренней описи документов нумеруются римскими цифрами. Номера страниц проставляются посередине верхнего поля листа. Внутренняя опись содержит сведения о номерах (исходящих, входящих) документов дела (наряда), от кого поступил, кому адресован документ или наименование документа, номера листов в деле, присвоенных документу. Во внутреннюю опись помимо документов, подшитых в дело (наряд), должны быть внесены и все приложения, относящиеся к нему.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8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 внутренней описи дела (наряда) составляется итоговая запись, в которой указывается цифрами и прописью количество включенных в нее документов, приложений к делу и количество листов.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Внутренняя опись подписывается работником отдела делопроизводства (судопроизводства) суда и скрепляется мастичной печатью "Для пакетов".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внутренней описи указывается в заверительной надписи после общего количества листов дела (наряда) через арифметический знак плюс.</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дело (наряд) подшито без бланка внутренней описи документов, то составленная по установленной форме опись подклеивается к внутренней стороне лицевой обложки дела (наряда).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изменении состава документов дела (наряда) (изъятии, замены их копиями и т.д.) эти изменения отражаются во внутренней описи в графе "Примечание" со ссылкой на соответствующие акты. При необходимости составляется новая итоговая запись.</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02" w:name="P2420"/>
      <w:bookmarkEnd w:id="102"/>
      <w:r w:rsidRPr="005F3286">
        <w:rPr>
          <w:rFonts w:ascii="Arial" w:hAnsi="Arial" w:cs="Arial"/>
          <w:color w:val="000000" w:themeColor="text1"/>
          <w:sz w:val="18"/>
          <w:szCs w:val="18"/>
        </w:rPr>
        <w:t xml:space="preserve">20.1.8. Заверительная надпись составляется в деле (наряде) на специально подшитом в конце дела (наряда) бланке или на чистом листе, в книгах и журналах - на оборотной стороне последнего чистого листа </w:t>
      </w:r>
      <w:hyperlink w:anchor="P3445">
        <w:r w:rsidRPr="005F3286">
          <w:rPr>
            <w:rFonts w:ascii="Arial" w:hAnsi="Arial" w:cs="Arial"/>
            <w:color w:val="000000" w:themeColor="text1"/>
            <w:sz w:val="18"/>
            <w:szCs w:val="18"/>
          </w:rPr>
          <w:t>(форма N 15)</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8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Запрещается вносить заверительную надпись на обложку дела (наряда) или на чистый оборот листа последнего документа. Если дело (наряд) подшито без бланка формы заверительной надписи, он наклеивается за верхнюю часть на внутренней стороне обложки дела. Лист с заверительной надписью входит в общее количество листов дела (наряда).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заверительной надписи оговариваются следующие особенности нумерации документов дела (наряда):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наличие литерных номеров листов и пропущенных номеров;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номера листов с наклеенными фотографиями, документами;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номера крупноформатных листов;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номера конвертов с вложениями и количество вложенных в них листов;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номера листов с неустранимыми дефектами;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номера листов, изъятых из дела по справкам-заместителям и копиям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количество и наименование имеющихся к делу приложений.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Заверительная надпись подписывается работником отдела делопроизводства (судопроизводства суда) с указанием расшифровки подписи, должности, даты составления и скрепляется мастичной печатью "Для пакетов".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Все последующие изменения в составе и состоянии дела (наряда) (повреждения, замена подлинных документов копиями, присоединение новых документов и т.д.), а также данные об ознакомлении с делом отмечаются в заверительной надписи со ссылкой на соответствующий акт, заявление об ознакомлении.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20.2. Порядок определения сроков хранения дел (нарядов)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20.2.1. Сроки хранения дел (нарядов) устанавливаются в соответствии с </w:t>
      </w:r>
      <w:hyperlink r:id="rId787">
        <w:r w:rsidRPr="005F3286">
          <w:rPr>
            <w:rFonts w:ascii="Arial" w:hAnsi="Arial" w:cs="Arial"/>
            <w:color w:val="000000" w:themeColor="text1"/>
            <w:sz w:val="18"/>
            <w:szCs w:val="18"/>
          </w:rPr>
          <w:t>перечнем</w:t>
        </w:r>
      </w:hyperlink>
      <w:r w:rsidRPr="005F3286">
        <w:rPr>
          <w:rFonts w:ascii="Arial" w:hAnsi="Arial" w:cs="Arial"/>
          <w:color w:val="000000" w:themeColor="text1"/>
          <w:sz w:val="18"/>
          <w:szCs w:val="18"/>
        </w:rPr>
        <w:t xml:space="preserve">, утвержденным приказом Судебного департамента при Верховном Суде Российской Федерации от 21 декабря 2022 г. N 242 </w:t>
      </w:r>
      <w:r w:rsidRPr="005F3286">
        <w:rPr>
          <w:rFonts w:ascii="Arial" w:hAnsi="Arial" w:cs="Arial"/>
          <w:color w:val="000000" w:themeColor="text1"/>
          <w:sz w:val="18"/>
          <w:szCs w:val="18"/>
        </w:rPr>
        <w:lastRenderedPageBreak/>
        <w:t>"Об утверждении Перечня документов, образующихся в процессе деятельности федеральных судов общей юрисдикции, с указанием сроков их хранения (далее - Перечень).</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20.2.1 в ред. </w:t>
      </w:r>
      <w:hyperlink r:id="rId78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20.2.2. Сроки хранения документов, которые не предусмотрены перечнями, устанавливаются экспертной комиссией суда, исходя из их научной и практической ценности.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20.2.3. Исчисление сроков хранения уголовных, гражданских, административных дел, дел об административных правонарушениях, материалов о грубых дисциплинарных проступках и иных материалов, других дел и документов общего делопроизводства производится с 1 января года, следующего за годом, в котором они были закончены делопроизводством.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Сроки хранения книг, журналов, реестров исчисляются с 1 января года, следующего за годом, в котором было завершено их ведение.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Особенности исчисления сроков хранения уголовных дел установлены </w:t>
      </w:r>
      <w:hyperlink r:id="rId789">
        <w:r w:rsidRPr="005F3286">
          <w:rPr>
            <w:rFonts w:ascii="Arial" w:hAnsi="Arial" w:cs="Arial"/>
            <w:color w:val="000000" w:themeColor="text1"/>
            <w:sz w:val="18"/>
            <w:szCs w:val="18"/>
          </w:rPr>
          <w:t>Перечнем</w:t>
        </w:r>
      </w:hyperlink>
      <w:r w:rsidRPr="005F3286">
        <w:rPr>
          <w:rFonts w:ascii="Arial" w:hAnsi="Arial" w:cs="Arial"/>
          <w:color w:val="000000" w:themeColor="text1"/>
          <w:sz w:val="18"/>
          <w:szCs w:val="18"/>
        </w:rPr>
        <w:t xml:space="preserve">. В отношении уголовных дел срок хранения определяется путем суммирования срока назначенного наказания (как основного, так и дополнительного) и срока, установленного </w:t>
      </w:r>
      <w:hyperlink r:id="rId790">
        <w:r w:rsidRPr="005F3286">
          <w:rPr>
            <w:rFonts w:ascii="Arial" w:hAnsi="Arial" w:cs="Arial"/>
            <w:color w:val="000000" w:themeColor="text1"/>
            <w:sz w:val="18"/>
            <w:szCs w:val="18"/>
          </w:rPr>
          <w:t>Перечнем</w:t>
        </w:r>
      </w:hyperlink>
      <w:r w:rsidRPr="005F3286">
        <w:rPr>
          <w:rFonts w:ascii="Arial" w:hAnsi="Arial" w:cs="Arial"/>
          <w:color w:val="000000" w:themeColor="text1"/>
          <w:sz w:val="18"/>
          <w:szCs w:val="18"/>
        </w:rPr>
        <w:t xml:space="preserve"> (в соответствии с категорией совершенного преступления).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20.2.3 в ред. </w:t>
      </w:r>
      <w:hyperlink r:id="rId79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27.12.2024 N 290)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20.3. Составление описей на дела (наряды), сдаваемые</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в архивы</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103" w:name="P2447"/>
      <w:bookmarkEnd w:id="103"/>
      <w:r w:rsidRPr="005F3286">
        <w:rPr>
          <w:rFonts w:ascii="Arial" w:hAnsi="Arial" w:cs="Arial"/>
          <w:color w:val="000000" w:themeColor="text1"/>
          <w:sz w:val="18"/>
          <w:szCs w:val="18"/>
        </w:rPr>
        <w:t>20.3.1. На все сдаваемые в архив судебные дела и материалы, дела (наряды) общего делопроизводства и дела по личному составу составляются описи дел (нарядов).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Опись дел (нарядов) (электронных дел) является учетным документом, предназначенным для раскрытия состава и содержания дел, закрепления их систематизации внутри документального фонда и их учета.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Описи дел (нарядов) (электронных дел) составляются (</w:t>
      </w:r>
      <w:hyperlink w:anchor="P7527">
        <w:r w:rsidRPr="005F3286">
          <w:rPr>
            <w:rFonts w:ascii="Arial" w:hAnsi="Arial" w:cs="Arial"/>
            <w:color w:val="000000" w:themeColor="text1"/>
            <w:sz w:val="18"/>
            <w:szCs w:val="18"/>
          </w:rPr>
          <w:t>форма N 90</w:t>
        </w:r>
      </w:hyperlink>
      <w:r w:rsidRPr="005F3286">
        <w:rPr>
          <w:rFonts w:ascii="Arial" w:hAnsi="Arial" w:cs="Arial"/>
          <w:color w:val="000000" w:themeColor="text1"/>
          <w:sz w:val="18"/>
          <w:szCs w:val="18"/>
        </w:rPr>
        <w:t xml:space="preserve">, </w:t>
      </w:r>
      <w:hyperlink w:anchor="P7579">
        <w:r w:rsidRPr="005F3286">
          <w:rPr>
            <w:rFonts w:ascii="Arial" w:hAnsi="Arial" w:cs="Arial"/>
            <w:color w:val="000000" w:themeColor="text1"/>
            <w:sz w:val="18"/>
            <w:szCs w:val="18"/>
          </w:rPr>
          <w:t>91</w:t>
        </w:r>
      </w:hyperlink>
      <w:r w:rsidRPr="005F3286">
        <w:rPr>
          <w:rFonts w:ascii="Arial" w:hAnsi="Arial" w:cs="Arial"/>
          <w:color w:val="000000" w:themeColor="text1"/>
          <w:sz w:val="18"/>
          <w:szCs w:val="18"/>
        </w:rPr>
        <w:t xml:space="preserve">, </w:t>
      </w:r>
      <w:hyperlink w:anchor="P7649">
        <w:r w:rsidRPr="005F3286">
          <w:rPr>
            <w:rFonts w:ascii="Arial" w:hAnsi="Arial" w:cs="Arial"/>
            <w:color w:val="000000" w:themeColor="text1"/>
            <w:sz w:val="18"/>
            <w:szCs w:val="18"/>
          </w:rPr>
          <w:t>91.1</w:t>
        </w:r>
      </w:hyperlink>
      <w:r w:rsidRPr="005F3286">
        <w:rPr>
          <w:rFonts w:ascii="Arial" w:hAnsi="Arial" w:cs="Arial"/>
          <w:color w:val="000000" w:themeColor="text1"/>
          <w:sz w:val="18"/>
          <w:szCs w:val="18"/>
        </w:rPr>
        <w:t xml:space="preserve">, </w:t>
      </w:r>
      <w:hyperlink w:anchor="P7705">
        <w:r w:rsidRPr="005F3286">
          <w:rPr>
            <w:rFonts w:ascii="Arial" w:hAnsi="Arial" w:cs="Arial"/>
            <w:color w:val="000000" w:themeColor="text1"/>
            <w:sz w:val="18"/>
            <w:szCs w:val="18"/>
          </w:rPr>
          <w:t>91.2</w:t>
        </w:r>
      </w:hyperlink>
      <w:r w:rsidRPr="005F3286">
        <w:rPr>
          <w:rFonts w:ascii="Arial" w:hAnsi="Arial" w:cs="Arial"/>
          <w:color w:val="000000" w:themeColor="text1"/>
          <w:sz w:val="18"/>
          <w:szCs w:val="18"/>
        </w:rPr>
        <w:t>) на основании номенклатуры на бумажном носителе и в электронном виде.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Описи дел составляются отдельно на: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дела по личному составу </w:t>
      </w:r>
      <w:hyperlink w:anchor="P7527">
        <w:r w:rsidRPr="005F3286">
          <w:rPr>
            <w:rFonts w:ascii="Arial" w:hAnsi="Arial" w:cs="Arial"/>
            <w:color w:val="000000" w:themeColor="text1"/>
            <w:sz w:val="18"/>
            <w:szCs w:val="18"/>
          </w:rPr>
          <w:t>(форма N 90)</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дела (наряды) общего делопроизводства </w:t>
      </w:r>
      <w:hyperlink w:anchor="P7579">
        <w:r w:rsidRPr="005F3286">
          <w:rPr>
            <w:rFonts w:ascii="Arial" w:hAnsi="Arial" w:cs="Arial"/>
            <w:color w:val="000000" w:themeColor="text1"/>
            <w:sz w:val="18"/>
            <w:szCs w:val="18"/>
          </w:rPr>
          <w:t>(форма N 91)</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судебные дела и материалы (по категориям дел) </w:t>
      </w:r>
      <w:hyperlink w:anchor="P7649">
        <w:r w:rsidRPr="005F3286">
          <w:rPr>
            <w:rFonts w:ascii="Arial" w:hAnsi="Arial" w:cs="Arial"/>
            <w:color w:val="000000" w:themeColor="text1"/>
            <w:sz w:val="18"/>
            <w:szCs w:val="18"/>
          </w:rPr>
          <w:t>(форма N 91.1)</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Аналогичные описи составляются на электронные дела </w:t>
      </w:r>
      <w:hyperlink w:anchor="P7705">
        <w:r w:rsidRPr="005F3286">
          <w:rPr>
            <w:rFonts w:ascii="Arial" w:hAnsi="Arial" w:cs="Arial"/>
            <w:color w:val="000000" w:themeColor="text1"/>
            <w:sz w:val="18"/>
            <w:szCs w:val="18"/>
          </w:rPr>
          <w:t>(форма N 91.2)</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Описи дел (нарядов) составляются в одном экземпляре.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20.3.1 в ред. </w:t>
      </w:r>
      <w:hyperlink r:id="rId79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20.3.2. В зависимости от сроков хранения и грифов секретности дела (наряда), в самостоятельные описи вносятся: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 постоянным сроком хранения: совершенно секретные - в одну опись, секретные - в другую опись, несекретные - в третью опись;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 временными сроками хранения (75, 50, 25, 20, 15, 10, 5 лет) - по степени секретности и срокам хранения за каждый год отдельно (например, в отделе (подразделении) за 2017 год имеется 37 несекретных дел (нарядов) общего делопроизводства с временными сроками хранения, из них: 5 дел (нарядов) со сроком хранения 75 лет вносятся в одну опись, 7 дел (нарядов) со сроком хранения 50 лет вносятся в другую опись, 8 дел (нарядов) со сроком хранения 25 лет вносятся в третью опись, 6 дел (нарядов) со сроком хранения 10 лет вносятся в четвертую опись, 11 дел (нарядов) со сроком хранения 5 лет - в пятую).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таком же порядке в описи вносятся совершенно секретные (секретные)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Каждое дело, наряд вносится в опись под самостоятельным номером по годам.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Многотомные дела в опись вносятся по порядку номеров томов. В этом случае в описи пишется наименование только первого тома, а наименования всех остальных томов, если они помещены на одной странице, обозначаются словами "То же". Если же наименование многотомного дела переходит на следующий лист, то необходимо заголовок дела повторить полностью. При внесении в опись последнего тома после номера тома добавляется слово "последний".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В описи между наименованиями (заголовками) дел (нарядов) оставляется интервал не менее 1 см.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Судебные дела вносятся в отдельные описи в зависимости от: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категории дел;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года поступления дела в суд или принятия к производству;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срока хранения;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степени секретности.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 с постоянными сроками хранения вносятся в самостоятельные описи и располагаются по годам их рассмотрения в военном суде.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 в описи располагаются в алфавитном порядке фамилий, имен и отчеств лиц, проходящих по этим делам, причем если по одному уголовному делу проходит несколько лиц, то такие дела вносятся в опись по фамилии первого лица, проходящего по делу, а фамилии, имена и отчества других лиц помещаются вслед за фамилией первого лица.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по одному гражданскому или административному делу проходит несколько лиц, то такие дела вносятся в опись в алфавитном порядке фамилий, имен и отчеств лиц, проходящих по этим делам, независимо от фамилии того, кто из заявителей (ответчиков) указан первым.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Судебные дела, состоящие из двух и более томов, в опись вносятся по порядку номеров томов. Приложения к уголовным делам (аудио-, видеозаписи и т.п.) вносятся в опись вслед за делом, приложением к которому они являются.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Описи на принятые дела учитываются в книге учета поступления и выбытия описей дел </w:t>
      </w:r>
      <w:hyperlink w:anchor="P8708">
        <w:r w:rsidRPr="005F3286">
          <w:rPr>
            <w:rFonts w:ascii="Arial" w:hAnsi="Arial" w:cs="Arial"/>
            <w:color w:val="000000" w:themeColor="text1"/>
            <w:sz w:val="18"/>
            <w:szCs w:val="18"/>
          </w:rPr>
          <w:t>(форма N 109)</w:t>
        </w:r>
      </w:hyperlink>
      <w:r w:rsidRPr="005F3286">
        <w:rPr>
          <w:rFonts w:ascii="Arial" w:hAnsi="Arial" w:cs="Arial"/>
          <w:color w:val="000000" w:themeColor="text1"/>
          <w:sz w:val="18"/>
          <w:szCs w:val="18"/>
        </w:rPr>
        <w:t>. Порядковый номер, за которым учтена опись по книге учета поступления и выбытия описей дел, является ее номером. В описях на совершенно секретные и секретные дела к номеру описи добавляются соответственно "сс" и "с".</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После проверки наличия дел, принимаемых на хранение в архив, производится запись в книге учета описей и архивных дел, принятых на хранение </w:t>
      </w:r>
      <w:hyperlink w:anchor="P8557">
        <w:r w:rsidRPr="005F3286">
          <w:rPr>
            <w:rFonts w:ascii="Arial" w:hAnsi="Arial" w:cs="Arial"/>
            <w:color w:val="000000" w:themeColor="text1"/>
            <w:sz w:val="18"/>
            <w:szCs w:val="18"/>
          </w:rPr>
          <w:t>(форма N 106.1)</w:t>
        </w:r>
      </w:hyperlink>
      <w:r w:rsidRPr="005F3286">
        <w:rPr>
          <w:rFonts w:ascii="Arial" w:hAnsi="Arial" w:cs="Arial"/>
          <w:color w:val="000000" w:themeColor="text1"/>
          <w:sz w:val="18"/>
          <w:szCs w:val="18"/>
        </w:rPr>
        <w:t>. В графе 1 указывается наименование дел, принимаемых на хранение; в графе 2 - номер описи; в графе 3 - количество дел, передаваемых на хранение; в графе 4 - архивные номера дел, переданных по описи; в графе 5 - количество дел с грифом "секретно"; в графе 6 - количество несекретных дел.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описи на сдачу дел в архив в графе 8 </w:t>
      </w:r>
      <w:hyperlink w:anchor="P7579">
        <w:r w:rsidRPr="005F3286">
          <w:rPr>
            <w:rFonts w:ascii="Arial" w:hAnsi="Arial" w:cs="Arial"/>
            <w:color w:val="000000" w:themeColor="text1"/>
            <w:sz w:val="18"/>
            <w:szCs w:val="18"/>
          </w:rPr>
          <w:t>(форма N 91)</w:t>
        </w:r>
      </w:hyperlink>
      <w:r w:rsidRPr="005F3286">
        <w:rPr>
          <w:rFonts w:ascii="Arial" w:hAnsi="Arial" w:cs="Arial"/>
          <w:color w:val="000000" w:themeColor="text1"/>
          <w:sz w:val="18"/>
          <w:szCs w:val="18"/>
        </w:rPr>
        <w:t>, в графе 6 (</w:t>
      </w:r>
      <w:hyperlink w:anchor="P7527">
        <w:r w:rsidRPr="005F3286">
          <w:rPr>
            <w:rFonts w:ascii="Arial" w:hAnsi="Arial" w:cs="Arial"/>
            <w:color w:val="000000" w:themeColor="text1"/>
            <w:sz w:val="18"/>
            <w:szCs w:val="18"/>
          </w:rPr>
          <w:t>форма N 90</w:t>
        </w:r>
      </w:hyperlink>
      <w:r w:rsidRPr="005F3286">
        <w:rPr>
          <w:rFonts w:ascii="Arial" w:hAnsi="Arial" w:cs="Arial"/>
          <w:color w:val="000000" w:themeColor="text1"/>
          <w:sz w:val="18"/>
          <w:szCs w:val="18"/>
        </w:rPr>
        <w:t xml:space="preserve"> и </w:t>
      </w:r>
      <w:hyperlink w:anchor="P7649">
        <w:r w:rsidRPr="005F3286">
          <w:rPr>
            <w:rFonts w:ascii="Arial" w:hAnsi="Arial" w:cs="Arial"/>
            <w:color w:val="000000" w:themeColor="text1"/>
            <w:sz w:val="18"/>
            <w:szCs w:val="18"/>
          </w:rPr>
          <w:t>форма N 91.1</w:t>
        </w:r>
      </w:hyperlink>
      <w:r w:rsidRPr="005F3286">
        <w:rPr>
          <w:rFonts w:ascii="Arial" w:hAnsi="Arial" w:cs="Arial"/>
          <w:color w:val="000000" w:themeColor="text1"/>
          <w:sz w:val="18"/>
          <w:szCs w:val="18"/>
        </w:rPr>
        <w:t>) каждому делу присваивается архивный номер, который проставляется на титульном листе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Также описи учитываются в книге учета поступления и выбытия дел </w:t>
      </w:r>
      <w:hyperlink w:anchor="P8505">
        <w:r w:rsidRPr="005F3286">
          <w:rPr>
            <w:rFonts w:ascii="Arial" w:hAnsi="Arial" w:cs="Arial"/>
            <w:color w:val="000000" w:themeColor="text1"/>
            <w:sz w:val="18"/>
            <w:szCs w:val="18"/>
          </w:rPr>
          <w:t>(форма N 106)</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сданных на хранение в архив делах (нарядах), книгах, журналах делается отметка в номенклатуре с проставлением архивного номера.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передаче дел для дальнейшего хранения из гарнизонного военного суда в архив окружного (флотского) военного суда, Центральный архив Министерства обороны Российской Федерации (далее - ЦА МО) и его филиалы описи составляются в 2 экземплярах.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Переданные на хранение гарнизонными военными судами дела (наряды) в архивах окружных (флотских) военных судов учитываются по описям, составленным гарнизонными военными судами.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20.3.2 в ред. </w:t>
      </w:r>
      <w:hyperlink r:id="rId79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20.3.3. Бланки описей дел изготавливаются типографским способом либо с использованием средств компьютерной техники на белой бумаге первого сорта формата A4 (210 x 297). С левой стороны описи оставляется чистое поле не менее 2 см для подшивки. Текст печатается без помарок и исправлений только на одной стороне листа.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20.3.4. Описи дел (нарядов) подписываются начальником отдела (руководителем структурного подразделения) с указанием его должности и утверждаются председателем суда, подпись скрепляется гербовой печатью суда. Описи дел (нарядов) до их утверждения должны быть рассмотрены и одобрены экспертной комиссией. На каждой описи ставится отметка о согласовании экспертной комиссией с указанием даты и номера протокола заседания, после чего описи передаются на утверждение председателю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9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Описи на дела (наряды) с грифами секретности составляются в соответствии с требованиями секретного делопроизводства.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Описи хранятся в отдельных нарядах.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79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Окружные (флотские) военные суды при сдаче дел (нарядов) в архив ЦА МО опись дел (нарядов) составляют в двух экземплярах. При сдаче указанными судами дел и нарядов в филиалы ЦА МО и архивные отделы ЦА МО (Архив ВМФ) опись дел (нарядов) составляется в трех экземплярах независимо от сроков хранения.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79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 (наряды) и описи, подготовленные с нарушением требований, изложенных в Наставлении Минобороны России и настоящей Инструкции, в архивы не принимаются.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20.4. Экспертиза ценности документов. Отбор документов</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и оформление их на уничтожение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20.4.1. Экспертиза ценности документов - это изучение документов на основании критериев их ценности в целях определения сроков их хранения.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Экспертиза ценности документов военного суда проводится при составлении номенклатуры, подготовке дел (нарядов) к передаче в архив, в процессе подготовки дел (нарядов) к передаче на постоянное хранение в центральный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Для проведения экспертизы ценности документов в военном суде создается постоянно действующая экспертная комиссия. Экспертная комиссия является совещательным органом при председателе суда и работает в соответствии с Положением об экспертной комиссии военного суда, разработанным на основании Примерного </w:t>
      </w:r>
      <w:hyperlink r:id="rId797">
        <w:r w:rsidRPr="005F3286">
          <w:rPr>
            <w:rFonts w:ascii="Arial" w:hAnsi="Arial" w:cs="Arial"/>
            <w:color w:val="000000" w:themeColor="text1"/>
            <w:sz w:val="18"/>
            <w:szCs w:val="18"/>
          </w:rPr>
          <w:t>положения</w:t>
        </w:r>
      </w:hyperlink>
      <w:r w:rsidRPr="005F3286">
        <w:rPr>
          <w:rFonts w:ascii="Arial" w:hAnsi="Arial" w:cs="Arial"/>
          <w:color w:val="000000" w:themeColor="text1"/>
          <w:sz w:val="18"/>
          <w:szCs w:val="18"/>
        </w:rPr>
        <w:t xml:space="preserve"> об экспертной комиссии организации, утвержденного приказом Федерального архивного агентства от 11 апреля 2018 г. N 43, и </w:t>
      </w:r>
      <w:hyperlink r:id="rId798">
        <w:r w:rsidRPr="005F3286">
          <w:rPr>
            <w:rFonts w:ascii="Arial" w:hAnsi="Arial" w:cs="Arial"/>
            <w:color w:val="000000" w:themeColor="text1"/>
            <w:sz w:val="18"/>
            <w:szCs w:val="18"/>
          </w:rPr>
          <w:t>Наставлением</w:t>
        </w:r>
      </w:hyperlink>
      <w:r w:rsidRPr="005F3286">
        <w:rPr>
          <w:rFonts w:ascii="Arial" w:hAnsi="Arial" w:cs="Arial"/>
          <w:color w:val="000000" w:themeColor="text1"/>
          <w:sz w:val="18"/>
          <w:szCs w:val="18"/>
        </w:rPr>
        <w:t xml:space="preserve"> Минобороны России.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20.4.1 в ред. </w:t>
      </w:r>
      <w:hyperlink r:id="rId79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20.4.2. Экспертная комиссия создается приказом председателя суда из числа наиболее квалифицированных работников в составе не менее трех человек. Председателем экспертной комиссии назначается один из заместителей председателя суда, при отсутствии такой должности - один из судей, секретарем - работник суда, ответственный за ведение архива.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20.4.3. Основные функции экспертной комиссии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проверяет правильность определения срока хранения судебных дел и материалов, подготовленных для передачи в архив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проверяет правильность определения срока хранения дел (нарядов) общего делопроизводства и других документов при составлении номенклатуры;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согласование описей дел постоянного, временного хранения и дел по личному составу, подготовленных для передачи в архив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согласование описей дел постоянного хранения, подготовленных для передачи в центральный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рассмотрение актов на дела (наряды) и документы, сроки хранения которых истекли;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подготовка и внесение на рассмотрение экспертно-проверочных комиссий центральных архивов предложений об установлении сроков хранения документов, не предусмотренных перечнем;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рассмотрение актов на дела (наряды), отобранные для уничтожения ввиду неисправимых повреждений, и актов о необнаружении дел (нарядов), подлежащих передаче на хранение в архивы;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согласование номенклатуры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участие в подготовке и рассмотрении проектов методических документов военного суда по делопроизводству и архивному делу.</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20.4.3 в ред. </w:t>
      </w:r>
      <w:hyperlink r:id="rId80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20.4.4. Заседания экспертной комиссии суда проводятся по мере необходимости.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0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20.4.5. Решения экспертной комиссии принимаются большинством голосов. Спорные вопросы при разделении голосов поровну разрешаются председателем суда. Ведение делопроизводства экспертной комиссии суда, хранение и использование ее документов, ответственность за их сохранность возлагаются на секретаря экспертной комиссии. Заседания экспертной комиссии оформляются протоколом, который подписывается председателем и секретарем комиссии.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(п. 20.4.5 в ред. </w:t>
      </w:r>
      <w:hyperlink r:id="rId80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20.4.6. В случае возникновения затруднений при проведении экспертизы отдельных документов, дел (нарядов) к этой работе могут привлекаться специалисты других организаций и архивных учреждений. Решения экспертной комиссии вступают в силу после утверждения председателем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20.4.6 в ред. </w:t>
      </w:r>
      <w:hyperlink r:id="rId80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20.4.7. Находящиеся в архиве суда дела (наряды) и материалы, по которым истек установленный срок хранения, отбираются к уничтожению.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Работу по отбору дел (нарядов) и материалов к уничтожению в военных судах осуществляет работник аппарата суда, ответственный за ведение архивного делопроизводства.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20.4.7 в ред. </w:t>
      </w:r>
      <w:hyperlink r:id="rId80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04" w:name="P2519"/>
      <w:bookmarkEnd w:id="104"/>
      <w:r w:rsidRPr="005F3286">
        <w:rPr>
          <w:rFonts w:ascii="Arial" w:hAnsi="Arial" w:cs="Arial"/>
          <w:color w:val="000000" w:themeColor="text1"/>
          <w:sz w:val="18"/>
          <w:szCs w:val="18"/>
        </w:rPr>
        <w:t>20.4.8. Отбор дел (нарядов) и материалов к уничтожению оформляется актами (</w:t>
      </w:r>
      <w:hyperlink w:anchor="P7769">
        <w:r w:rsidRPr="005F3286">
          <w:rPr>
            <w:rFonts w:ascii="Arial" w:hAnsi="Arial" w:cs="Arial"/>
            <w:color w:val="000000" w:themeColor="text1"/>
            <w:sz w:val="18"/>
            <w:szCs w:val="18"/>
          </w:rPr>
          <w:t>формы N 92</w:t>
        </w:r>
      </w:hyperlink>
      <w:r w:rsidRPr="005F3286">
        <w:rPr>
          <w:rFonts w:ascii="Arial" w:hAnsi="Arial" w:cs="Arial"/>
          <w:color w:val="000000" w:themeColor="text1"/>
          <w:sz w:val="18"/>
          <w:szCs w:val="18"/>
        </w:rPr>
        <w:t xml:space="preserve">, </w:t>
      </w:r>
      <w:hyperlink w:anchor="P7856">
        <w:r w:rsidRPr="005F3286">
          <w:rPr>
            <w:rFonts w:ascii="Arial" w:hAnsi="Arial" w:cs="Arial"/>
            <w:color w:val="000000" w:themeColor="text1"/>
            <w:sz w:val="18"/>
            <w:szCs w:val="18"/>
          </w:rPr>
          <w:t>92.1</w:t>
        </w:r>
      </w:hyperlink>
      <w:r w:rsidRPr="005F3286">
        <w:rPr>
          <w:rFonts w:ascii="Arial" w:hAnsi="Arial" w:cs="Arial"/>
          <w:color w:val="000000" w:themeColor="text1"/>
          <w:sz w:val="18"/>
          <w:szCs w:val="18"/>
        </w:rPr>
        <w:t xml:space="preserve">, </w:t>
      </w:r>
      <w:hyperlink w:anchor="P7941">
        <w:r w:rsidRPr="005F3286">
          <w:rPr>
            <w:rFonts w:ascii="Arial" w:hAnsi="Arial" w:cs="Arial"/>
            <w:color w:val="000000" w:themeColor="text1"/>
            <w:sz w:val="18"/>
            <w:szCs w:val="18"/>
          </w:rPr>
          <w:t>94</w:t>
        </w:r>
      </w:hyperlink>
      <w:r w:rsidRPr="005F3286">
        <w:rPr>
          <w:rFonts w:ascii="Arial" w:hAnsi="Arial" w:cs="Arial"/>
          <w:color w:val="000000" w:themeColor="text1"/>
          <w:sz w:val="18"/>
          <w:szCs w:val="18"/>
        </w:rPr>
        <w:t xml:space="preserve">, </w:t>
      </w:r>
      <w:hyperlink w:anchor="P8019">
        <w:r w:rsidRPr="005F3286">
          <w:rPr>
            <w:rFonts w:ascii="Arial" w:hAnsi="Arial" w:cs="Arial"/>
            <w:color w:val="000000" w:themeColor="text1"/>
            <w:sz w:val="18"/>
            <w:szCs w:val="18"/>
          </w:rPr>
          <w:t>95</w:t>
        </w:r>
      </w:hyperlink>
      <w:r w:rsidRPr="005F3286">
        <w:rPr>
          <w:rFonts w:ascii="Arial" w:hAnsi="Arial" w:cs="Arial"/>
          <w:color w:val="000000" w:themeColor="text1"/>
          <w:sz w:val="18"/>
          <w:szCs w:val="18"/>
        </w:rPr>
        <w:t>). Акты рассматриваются экспертной комиссией суда, подписываются председателем и членами комиссии и утверждаются председателем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составлении акта на отобранные к уничтожению судебные дела должны соблюдаться следующие правила: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 располагаются в акте по годам их рассмотрения и в порядке архивных номеров;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графе "Наименование дел" указываются фамилия, имя и отчество осужденного, фамилия, имя и отчество истца (заявителя) и ответчика;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наименования (заголовки) дел (нарядов) общего делопроизводства и материалов в акте должны соответствовать их наименованиям (заголовкам) в описи;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однородные по содержанию дела (наряды) в акт вносятся под общим для этих дел заголовком. Помещаемые ниже повторяющиеся одинаковые наименования (заголовки) дел обозначаются словами "То же";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графе "За какой год" проставляется год рассмотрения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графу акта "Основание к уничтожению", кроме номеров соответствующих статей по перечням, могут вноситься уточнения экспертной комиссии, поясняющие дополнительные мотивы отбора дел на уничтожение (копийность, наличие данных в других документах и т.п.);</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 (наряды) общего делопроизводства включаются в акт о выделении их к уничтожению, если предусмотренный для них срок хранения истек 1 января года, в котором составлен акт (например: дела (наряды) с трехлетним сроком хранения, законченные делопроизводством в 2006 году, могут быть включены в акт, который будет составлен не ранее 1 января 2010 года, с пятилетним сроком хранения - не ранее 1 января 2012 года);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отбор к уничтожению судебных дел, материалов и дел (нарядов) общего делопроизводства оформляется отдельными актами.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 (наряды), предназначенные для уничтожения, после утверждения актов хранятся в специально отведенном для них месте отдельно от документов с постоянными и временными сроками хранения.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в дело (наряд) общего делопроизводства подшиты документы, имеющие постоянные, длительные и истекшие сроки хранения, то такое дело (наряд) расшивается в целях отбора на хранение документов с постоянными и длительными сроками хранения и изъятия для уничтожения документов с истекшими сроками хранения.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Выделенные из дел (нарядов) документы постоянного хранения оформляются в самостоятельные дела (наряды). Сроки хранения оставшихся документов временного хранения определяются по перечням документов со сроками их хранения. Подшивка вновь сформированных дел (нарядов) производится только после завершения экспертизы ценности документов.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20.4.8 в ред. </w:t>
      </w:r>
      <w:hyperlink r:id="rId80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20.4.9. Из подлежащих уничтожению дел (нарядов) изымаются и оставляются на постоянное хранение подлинники решений, приговоров и последующих постановлений и определений, в том числе вышестоящих судов. Из прекращенных дел, дел по искам (заявлениям), оставленным без рассмотрения, изымаются и оставляются на хранение подлинники определений о прекращении производства по делу, об оставлении иска (заявления) без рассмотрения. Указанные документы каждый в отдельности сшиваются нитками в верхнем левом углу, укладываются в алфавитном порядке в папки с клапанами и завязками. Высота папки 4 см.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Приказов Судебного департамента при Верховном Суде РФ от 03.06.2016 </w:t>
      </w:r>
      <w:hyperlink r:id="rId806">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06.05.2019 </w:t>
      </w:r>
      <w:hyperlink r:id="rId807">
        <w:r w:rsidRPr="005F3286">
          <w:rPr>
            <w:rFonts w:ascii="Arial" w:hAnsi="Arial" w:cs="Arial"/>
            <w:color w:val="000000" w:themeColor="text1"/>
            <w:sz w:val="18"/>
            <w:szCs w:val="18"/>
          </w:rPr>
          <w:t>N 93</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20.4.10. Уложенные в папку документы нумеруются, на них составляется внутренняя опись, которая подписывается лицом, ответственным за оформление дел, и скрепляется мастичной печатью "Для пакетов". Внутренняя опись составляется на отдельных листах и хранится под верхней обложкой папки.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 внутреннюю опись документы вносятся в алфавитном порядке. Если по уголовному делу приговор (постановление) вынесен в отношении нескольких человек, то первой указывается фамилия, имя, отчество того осужденного, который первым прописан во вводной части приговора, а фамилии, имя, отчество остальных осужденных подбираются в алфавитном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по административным и гражданским делам во внутреннюю опись вносятся в алфавитном порядке независимо от фамилии того, кто из заявителей (ответчиков) указан первым во вводной части решения.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 внутренней описи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20.4.10 в ред. </w:t>
      </w:r>
      <w:hyperlink r:id="rId80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20.4.11. В одной папке помещаются документы только одного военного суда. Если документы за один год не помещаются в одну папку, то их необходимо разделить на несколько томов. Если в одну папку уложены документы за несколько лет, то документы раскладываются по годам, в алфавитном порядке и проставляется сквозная нумерация документов и листов.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конце каждого дела вкладывается чистый бланк формы для заверительной надписи. В заверительной надписи дела указывается цифрами и прописью количество листов дела и отдельно количество листов внутренней описи.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Датой начала таких дел будет дата самого раннего судебного акта, датой окончания - дата самого позднего судебного акта независимо от места нахождения их в папке.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20.4.11 в ред. </w:t>
      </w:r>
      <w:hyperlink r:id="rId80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20.4.12. При подготовке дела к уничтожению необходимо убедиться, что в книгах учета (реестрах) по подлежащим к уничтожению делам заполнены все графы, а также проверить правильность заполнения строк в алфавитных карточках.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Перед сдачей на утилизацию документы упаковываются, а в необходимых случаях опечатываются. Сдача оформляется приемо-сдаточной накладной (актом), в которой указываются дата передачи, количество включенных в акт дел (нарядов) и других документов, вес бумажной макулатуры.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Погрузка, вывоз и утилизация осуществляются под контролем должностного лица, ответственного за обеспечение сохранности документов архива.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Запрещается использование отобранных к уничтожению дел (нарядов) и других документов для хозяйственных нужд.</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20.4.12 в ред. </w:t>
      </w:r>
      <w:hyperlink r:id="rId81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20.4.13. После уничтожения архивных дел акты на уничтоженные дела регистрируются в книге учета актов на уничтоженные архивные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конце акта на уничтожение дел (нарядов) делается запись о том, что из судебных дел изъяты подлинники судебных решений.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основании актов в описях, алфавитных карточках, в книгах учета описей и архивных дел, принятых на хранение, производится отметка об уничтожении дел, а общее количество уничтоженных дел списывается по книге учета поступления и выбытия дел.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Акты об уничтожении после регистрации подшиваются в отдельное дело в хронологическом порядке.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20.4.13 в ред. </w:t>
      </w:r>
      <w:hyperlink r:id="rId81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20.5. Передача дел (нарядов) в архивы, порядок их хранения</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и использования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bookmarkStart w:id="105" w:name="P2558"/>
      <w:bookmarkEnd w:id="105"/>
      <w:r w:rsidRPr="005F3286">
        <w:rPr>
          <w:rFonts w:ascii="Arial" w:hAnsi="Arial" w:cs="Arial"/>
          <w:color w:val="000000" w:themeColor="text1"/>
          <w:sz w:val="18"/>
          <w:szCs w:val="18"/>
        </w:rPr>
        <w:t xml:space="preserve">20.5.1. Исключен. - </w:t>
      </w:r>
      <w:hyperlink r:id="rId812">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20.5.2. Сроки хранения дел (нарядов) в архивах военных судов и последующая их передача соответственно в архивы окружных (флотских) военных судов и в архив ЦА МО и его филиалы устанавливаются Наставлением Минобороны России.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1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Передача дел в архив окружного (флотского) военного суда осуществляется по согласованному с </w:t>
      </w:r>
      <w:r w:rsidRPr="005F3286">
        <w:rPr>
          <w:rFonts w:ascii="Arial" w:hAnsi="Arial" w:cs="Arial"/>
          <w:color w:val="000000" w:themeColor="text1"/>
          <w:sz w:val="18"/>
          <w:szCs w:val="18"/>
        </w:rPr>
        <w:lastRenderedPageBreak/>
        <w:t>председателями гарнизонных военных судов графику, утвержденному председателем окружного (флотского)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20.5.3. Дела (наряды) и описи на сдаваемые документы доставляются в соответствующие архивы одновременно. В сопроводительных письмах должно быть указано количество дел и описей (по степени секретности), направляемых для сдачи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первой сдаче дел (нарядов) в архивы также передается на хранение выписка из исторического формуляра (журнала) либо исторической справки. При последующих передачах документов в архив предоставляются только выписки об изменениях, которые произошли в военном суде с момента последней сдачи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20.5.4. При упразднении военного суда все дела (наряды) журналы с неистекшими сроками хранения передаются на хранение в соответствующий архив вместе с ликвидационным актом и полностью оформленным историческим формуляром (журналом) либо исторической справкой.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Описи на дела (наряды), книги, журналы подшиваются к ликвидационному акту.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Судебные дела и документы упраздненных гарнизонных военных судов, исполнение по которым закончено, запрещается передавать другим гарнизонным военным судам.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 результатам сдачи дел (нарядов) архив, принявший дела (наряды), выдает справку в двух экземплярах, в которой отражается: количество и крайние даты принятых на хранение дел (нарядов); период, за который имеют место отсутствие дел (нарядов) и наличие актов с указанием обстоятельств и причин утрат.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Первый экземпляр справки выдается сдатчикам для включения в ликвидационный акт, второй - включается в соответствующее дело фонда. Первый экземпляр ликвидационного акта передается в архив, второй - в инстанцию, утвердившую данный акт.</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06" w:name="P2569"/>
      <w:bookmarkEnd w:id="106"/>
      <w:r w:rsidRPr="005F3286">
        <w:rPr>
          <w:rFonts w:ascii="Arial" w:hAnsi="Arial" w:cs="Arial"/>
          <w:color w:val="000000" w:themeColor="text1"/>
          <w:sz w:val="18"/>
          <w:szCs w:val="18"/>
        </w:rPr>
        <w:t>20.5.5. При приеме дел (нарядов) и описей гарнизонного военного суда в архиве окружного (флотского) военного суда производится проверка правильности их оформления.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Выявленные при приеме дел дефекты (повторяется нумерация листов и др.) отмечаются в штампе </w:t>
      </w:r>
      <w:hyperlink w:anchor="P8098">
        <w:r w:rsidRPr="005F3286">
          <w:rPr>
            <w:rFonts w:ascii="Arial" w:hAnsi="Arial" w:cs="Arial"/>
            <w:color w:val="000000" w:themeColor="text1"/>
            <w:sz w:val="18"/>
            <w:szCs w:val="18"/>
          </w:rPr>
          <w:t>(форма N 97)</w:t>
        </w:r>
      </w:hyperlink>
      <w:r w:rsidRPr="005F3286">
        <w:rPr>
          <w:rFonts w:ascii="Arial" w:hAnsi="Arial" w:cs="Arial"/>
          <w:color w:val="000000" w:themeColor="text1"/>
          <w:sz w:val="18"/>
          <w:szCs w:val="18"/>
        </w:rPr>
        <w:t>, который проставляется на листе с заверительной надписью.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20.5.6. На выявленные в ходе сдачи и приема недостающие дела и документы составляются акты в двух экземплярах, которые подписываются приемщиком и сдатчиком и утверждаются председателем окружного (флотского) военного суда (начальником архива ЦА МО или его филиала).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Акты составляются в произвольной форме и подшиваются: на недостающие дела - в дела фондов, на недостающие документы и листы - в дела, в которых обнаружена недостача документов (листов). Вторые экземпляры актов высылаются в адрес председателей военных судов для принятия 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конце описи лицом, ответственным за сдачу документов, делается новая итоговая запись, в которой указываются фактическое наличие и номера отсутствующих дел, литерные номера, номера не поступивших на хранение или выбывших на законном основании дел, а также недостающие в делах документы (листы) и другие особенности. Новая итоговая запись скрепляется гербовой печатью или печатью "Для пакетов".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Против недостающих дел (листов) в описи делается отметка о причине отсутствия их, проставляется номер и дата акта о недостаче.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20.5.7. На дела, пораженные плесневым грибком, насекомыми или имеющие другие физические дефекты, составляется акт в двух экземплярах за подписью приемщика и сдатчика с указанием количества и степени поражения дел. Один экземпляр акта остается в архиве и подшивается в дело фонда, а другой высылается в адрес председателя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07" w:name="P2576"/>
      <w:bookmarkEnd w:id="107"/>
      <w:r w:rsidRPr="005F3286">
        <w:rPr>
          <w:rFonts w:ascii="Arial" w:hAnsi="Arial" w:cs="Arial"/>
          <w:color w:val="000000" w:themeColor="text1"/>
          <w:sz w:val="18"/>
          <w:szCs w:val="18"/>
        </w:rPr>
        <w:t xml:space="preserve">20.5.8. Сдача дел (нарядов) гарнизонным военным судом в архив окружного (флотского) военного суда оформляется актом </w:t>
      </w:r>
      <w:hyperlink w:anchor="P8136">
        <w:r w:rsidRPr="005F3286">
          <w:rPr>
            <w:rFonts w:ascii="Arial" w:hAnsi="Arial" w:cs="Arial"/>
            <w:color w:val="000000" w:themeColor="text1"/>
            <w:sz w:val="18"/>
            <w:szCs w:val="18"/>
          </w:rPr>
          <w:t>(форма N 98)</w:t>
        </w:r>
      </w:hyperlink>
      <w:r w:rsidRPr="005F3286">
        <w:rPr>
          <w:rFonts w:ascii="Arial" w:hAnsi="Arial" w:cs="Arial"/>
          <w:color w:val="000000" w:themeColor="text1"/>
          <w:sz w:val="18"/>
          <w:szCs w:val="18"/>
        </w:rPr>
        <w:t>, который составляется в двух экземплярах. Один экземпляр акта остается в окружном (флотском) военном суде, второй экземпляр акта вместе с экземпляром описей на принятые дела, заверенный гербовой печатью окружного (флотского) военного суда, возвращается в гарнизонный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08" w:name="P2577"/>
      <w:bookmarkEnd w:id="108"/>
      <w:r w:rsidRPr="005F3286">
        <w:rPr>
          <w:rFonts w:ascii="Arial" w:hAnsi="Arial" w:cs="Arial"/>
          <w:color w:val="000000" w:themeColor="text1"/>
          <w:sz w:val="18"/>
          <w:szCs w:val="18"/>
        </w:rPr>
        <w:t>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w:t>
      </w:r>
      <w:hyperlink w:anchor="P8182">
        <w:r w:rsidRPr="005F3286">
          <w:rPr>
            <w:rFonts w:ascii="Arial" w:hAnsi="Arial" w:cs="Arial"/>
            <w:color w:val="000000" w:themeColor="text1"/>
            <w:sz w:val="18"/>
            <w:szCs w:val="18"/>
          </w:rPr>
          <w:t>формы N 99</w:t>
        </w:r>
      </w:hyperlink>
      <w:r w:rsidRPr="005F3286">
        <w:rPr>
          <w:rFonts w:ascii="Arial" w:hAnsi="Arial" w:cs="Arial"/>
          <w:color w:val="000000" w:themeColor="text1"/>
          <w:sz w:val="18"/>
          <w:szCs w:val="18"/>
        </w:rPr>
        <w:t xml:space="preserve">, </w:t>
      </w:r>
      <w:hyperlink w:anchor="P8214">
        <w:r w:rsidRPr="005F3286">
          <w:rPr>
            <w:rFonts w:ascii="Arial" w:hAnsi="Arial" w:cs="Arial"/>
            <w:color w:val="000000" w:themeColor="text1"/>
            <w:sz w:val="18"/>
            <w:szCs w:val="18"/>
          </w:rPr>
          <w:t>100</w:t>
        </w:r>
      </w:hyperlink>
      <w:r w:rsidRPr="005F3286">
        <w:rPr>
          <w:rFonts w:ascii="Arial" w:hAnsi="Arial" w:cs="Arial"/>
          <w:color w:val="000000" w:themeColor="text1"/>
          <w:sz w:val="18"/>
          <w:szCs w:val="18"/>
        </w:rPr>
        <w:t>), указывая цифрами и прописью количество принятых дел (нарядов) и описей. На описях, из которых вычеркнуты недостающие дела, кроме приемщика в штампах расписывается и сдатчик. Один экземпляр описей на принятые дела, заверенных гербовой печатью архива-приемщика, высылается в адрес окружного (флотского)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20.5.10. Описи на сданные в архив документы подшиваются в отдельное дело, которое постоянно хранится в военном суде.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20.5.11. Поступившие в архив суда дела (наряды) хранятся по фондам в хронологическом порядке.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09" w:name="P2580"/>
      <w:bookmarkEnd w:id="109"/>
      <w:r w:rsidRPr="005F3286">
        <w:rPr>
          <w:rFonts w:ascii="Arial" w:hAnsi="Arial" w:cs="Arial"/>
          <w:color w:val="000000" w:themeColor="text1"/>
          <w:sz w:val="18"/>
          <w:szCs w:val="18"/>
        </w:rPr>
        <w:t>20.5.12. В целях закрепления места хранения и поиска документов в архивах составляются постеллажные и пофондовые топографические указатели (</w:t>
      </w:r>
      <w:hyperlink w:anchor="P8236">
        <w:r w:rsidRPr="005F3286">
          <w:rPr>
            <w:rFonts w:ascii="Arial" w:hAnsi="Arial" w:cs="Arial"/>
            <w:color w:val="000000" w:themeColor="text1"/>
            <w:sz w:val="18"/>
            <w:szCs w:val="18"/>
          </w:rPr>
          <w:t>формы N 101</w:t>
        </w:r>
      </w:hyperlink>
      <w:r w:rsidRPr="005F3286">
        <w:rPr>
          <w:rFonts w:ascii="Arial" w:hAnsi="Arial" w:cs="Arial"/>
          <w:color w:val="000000" w:themeColor="text1"/>
          <w:sz w:val="18"/>
          <w:szCs w:val="18"/>
        </w:rPr>
        <w:t xml:space="preserve">, </w:t>
      </w:r>
      <w:hyperlink w:anchor="P8270">
        <w:r w:rsidRPr="005F3286">
          <w:rPr>
            <w:rFonts w:ascii="Arial" w:hAnsi="Arial" w:cs="Arial"/>
            <w:color w:val="000000" w:themeColor="text1"/>
            <w:sz w:val="18"/>
            <w:szCs w:val="18"/>
          </w:rPr>
          <w:t>102</w:t>
        </w:r>
      </w:hyperlink>
      <w:r w:rsidRPr="005F3286">
        <w:rPr>
          <w:rFonts w:ascii="Arial" w:hAnsi="Arial" w:cs="Arial"/>
          <w:color w:val="000000" w:themeColor="text1"/>
          <w:sz w:val="18"/>
          <w:szCs w:val="18"/>
        </w:rPr>
        <w:t>). Топографические указатели составляются на карточках в необходимом количестве экземпляров.</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10" w:name="P2581"/>
      <w:bookmarkEnd w:id="110"/>
      <w:r w:rsidRPr="005F3286">
        <w:rPr>
          <w:rFonts w:ascii="Arial" w:hAnsi="Arial" w:cs="Arial"/>
          <w:color w:val="000000" w:themeColor="text1"/>
          <w:sz w:val="18"/>
          <w:szCs w:val="18"/>
        </w:rPr>
        <w:t>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административных правонарушениях (лиц, в отношении которых вынесены решения), составляются алфавитные карточки (</w:t>
      </w:r>
      <w:hyperlink w:anchor="P8309">
        <w:r w:rsidRPr="005F3286">
          <w:rPr>
            <w:rFonts w:ascii="Arial" w:hAnsi="Arial" w:cs="Arial"/>
            <w:color w:val="000000" w:themeColor="text1"/>
            <w:sz w:val="18"/>
            <w:szCs w:val="18"/>
          </w:rPr>
          <w:t>формы N 103</w:t>
        </w:r>
      </w:hyperlink>
      <w:r w:rsidRPr="005F3286">
        <w:rPr>
          <w:rFonts w:ascii="Arial" w:hAnsi="Arial" w:cs="Arial"/>
          <w:color w:val="000000" w:themeColor="text1"/>
          <w:sz w:val="18"/>
          <w:szCs w:val="18"/>
        </w:rPr>
        <w:t xml:space="preserve">, </w:t>
      </w:r>
      <w:hyperlink w:anchor="P8376">
        <w:r w:rsidRPr="005F3286">
          <w:rPr>
            <w:rFonts w:ascii="Arial" w:hAnsi="Arial" w:cs="Arial"/>
            <w:color w:val="000000" w:themeColor="text1"/>
            <w:sz w:val="18"/>
            <w:szCs w:val="18"/>
          </w:rPr>
          <w:t>104</w:t>
        </w:r>
      </w:hyperlink>
      <w:r w:rsidRPr="005F3286">
        <w:rPr>
          <w:rFonts w:ascii="Arial" w:hAnsi="Arial" w:cs="Arial"/>
          <w:color w:val="000000" w:themeColor="text1"/>
          <w:sz w:val="18"/>
          <w:szCs w:val="18"/>
        </w:rPr>
        <w:t xml:space="preserve">, </w:t>
      </w:r>
      <w:hyperlink w:anchor="P8444">
        <w:r w:rsidRPr="005F3286">
          <w:rPr>
            <w:rFonts w:ascii="Arial" w:hAnsi="Arial" w:cs="Arial"/>
            <w:color w:val="000000" w:themeColor="text1"/>
            <w:sz w:val="18"/>
            <w:szCs w:val="18"/>
          </w:rPr>
          <w:t>105</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20.5.13 в ред. </w:t>
      </w:r>
      <w:hyperlink r:id="rId81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20.5.14. Дела (наряды) хранятся в коробках. На корешке обложки каждой коробки указываются порядковые номера, в соответствии с которыми они укладываются на стеллажи, начальные и конечные регистрационные номера дел (нарядов), помещенных в коробку, и количество дел в них.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20.5.14 в ред. </w:t>
      </w:r>
      <w:hyperlink r:id="rId81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20.5.15. Законченные делопроизводством судебные дела передаются на хранение в архив военного суда не позднее чем через шесть месяцев после завершения дел в делопроизводстве. Окончание производства по судебным делам определяется в порядке, установленном </w:t>
      </w:r>
      <w:hyperlink w:anchor="P1476">
        <w:r w:rsidRPr="005F3286">
          <w:rPr>
            <w:rFonts w:ascii="Arial" w:hAnsi="Arial" w:cs="Arial"/>
            <w:color w:val="000000" w:themeColor="text1"/>
            <w:sz w:val="18"/>
            <w:szCs w:val="18"/>
          </w:rPr>
          <w:t>главой XV</w:t>
        </w:r>
      </w:hyperlink>
      <w:r w:rsidRPr="005F3286">
        <w:rPr>
          <w:rFonts w:ascii="Arial" w:hAnsi="Arial" w:cs="Arial"/>
          <w:color w:val="000000" w:themeColor="text1"/>
          <w:sz w:val="18"/>
          <w:szCs w:val="18"/>
        </w:rPr>
        <w:t xml:space="preserve">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1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 общего делопроизводства постоянного и временного срока хранения (наряды, книги, журналы, реестры) передаются на хранение в архив военного суда не позднее чем через шесть месяцев после завершения их ведения.</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81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30.12.2025 N 260)</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по личному составу федеральных государственных гражданских служащих, уволенных с федеральной государственной гражданской службы, передаются в архив суда по истечении 10 лет со дня увольнения.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Комплектование, учет, хранение и использование электронных документов, создаваемых в процессе деятельности военного суда, осуществляется в соответствии с федеральными законами, иными правовыми актами Российской Федерации, правовыми актами Министерства обороны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Подготовка к передаче электронных документов на архивное хранение осуществляется в формате PDF/A.</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Дела (наряды) и другие документы, оформленные с нарушением установленных требований, архивом суда не принимаются.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Недопустима передача в архив суда судебных дел с неисполненными судебными решениями, приговорами, постановлениями, определениями.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20.5.15 в ред. </w:t>
      </w:r>
      <w:hyperlink r:id="rId81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11" w:name="P2595"/>
      <w:bookmarkEnd w:id="111"/>
      <w:r w:rsidRPr="005F3286">
        <w:rPr>
          <w:rFonts w:ascii="Arial" w:hAnsi="Arial" w:cs="Arial"/>
          <w:color w:val="000000" w:themeColor="text1"/>
          <w:sz w:val="18"/>
          <w:szCs w:val="18"/>
        </w:rPr>
        <w:t>20.5.16. Использование дел (нарядов) и документов, находящихся в архиве суда, допускается с разрешения председателя суда (его заместителя).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Работник аппарата суда, ответственный за работу архива: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выдает дела (наряды) судьям и работникам аппарата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выдает справки и выписки из дел (нарядов),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основании письменных запросов направляет архивные материалы в организации, учреждения и другие органы.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Подготовка архивных документов к выдаче включает: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сверку архивного номера и заголовка с описью дел;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проверку количества листов в последнем томе многотомного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проверку физического состояния дела (наряда).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Выдаваемые судом копии судебных актов и иных документов оформляются по правилам, изложенным в </w:t>
      </w:r>
      <w:hyperlink w:anchor="P192">
        <w:r w:rsidRPr="005F3286">
          <w:rPr>
            <w:rFonts w:ascii="Arial" w:hAnsi="Arial" w:cs="Arial"/>
            <w:color w:val="000000" w:themeColor="text1"/>
            <w:sz w:val="18"/>
            <w:szCs w:val="18"/>
          </w:rPr>
          <w:t>пункте 3.3.4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Выдача документов, их копий, справок и выписок из архивохранилища учитывается в Журнале регистрации запросов и заявлений о выдаче архивных справок, копий документов </w:t>
      </w:r>
      <w:hyperlink w:anchor="P7422">
        <w:r w:rsidRPr="005F3286">
          <w:rPr>
            <w:rFonts w:ascii="Arial" w:hAnsi="Arial" w:cs="Arial"/>
            <w:color w:val="000000" w:themeColor="text1"/>
            <w:sz w:val="18"/>
            <w:szCs w:val="18"/>
          </w:rPr>
          <w:t>(форма N 89.2)</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Выдача дел (нарядов) из архива на бумажном носителе и прием их обратно производится в присутствии лица, получающего или возвращающего дело (наряд), в том числе с полистной проверкой наличия и состояния документов перед выдачей и при возврате в случае необходимости.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случае если после возвращения дела (наряда) работником архива суда выявлено изъятие, повреждение или уничтожение материалов дела (наряда), съемных машинных носителей информации, а также внесение в них исправлений и дописок, об этом немедленно сообщается председателю суда (его заместителю).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20.5.16 введен </w:t>
      </w:r>
      <w:hyperlink r:id="rId81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20.5.17. Электронные документы выдаются из архива суда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номера проставляются на обороте каждого листа архивной копии, а заверительная надпись и оттиск печати - на обороте последнего листа копии.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наличии технической возможности архивные справки (выписки) могут выдаваться в электронной форме на электронном носителе информации либо пересылаться по электронным каналам связи.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Электронные архивные справки (выписки) заверяются электронной подписью председателя суда или его заместителя.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Информация о выдаче архивного документа в электронном виде отражается в </w:t>
      </w:r>
      <w:hyperlink w:anchor="P7432">
        <w:r w:rsidRPr="005F3286">
          <w:rPr>
            <w:rFonts w:ascii="Arial" w:hAnsi="Arial" w:cs="Arial"/>
            <w:color w:val="000000" w:themeColor="text1"/>
            <w:sz w:val="18"/>
            <w:szCs w:val="18"/>
          </w:rPr>
          <w:t>графе</w:t>
        </w:r>
      </w:hyperlink>
      <w:r w:rsidRPr="005F3286">
        <w:rPr>
          <w:rFonts w:ascii="Arial" w:hAnsi="Arial" w:cs="Arial"/>
          <w:color w:val="000000" w:themeColor="text1"/>
          <w:sz w:val="18"/>
          <w:szCs w:val="18"/>
        </w:rPr>
        <w:t xml:space="preserve"> "Примечание" Журнала регистрации запросов и заявлений о выдаче архивных справок, копий документов.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Выдача электронных архивных документов судьям и работникам аппарата суда может быть осуществлена посредством предоставления доступа к таким документам по локальной сети.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20.5.17 введен </w:t>
      </w:r>
      <w:hyperlink r:id="rId82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20.5.18. Документы выдаются из архива суда на срок, не превышающий: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одного месяца - для использования судьями и работниками аппарата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шести месяцев - в организации, учреждения и другие органы.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Выдача архивных дел (нарядов) во временное пользование производится по обращениям судей и работников аппарата суда с разрешения председателя суда (его заместителя).</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12" w:name="P2619"/>
      <w:bookmarkEnd w:id="112"/>
      <w:r w:rsidRPr="005F3286">
        <w:rPr>
          <w:rFonts w:ascii="Arial" w:hAnsi="Arial" w:cs="Arial"/>
          <w:color w:val="000000" w:themeColor="text1"/>
          <w:sz w:val="18"/>
          <w:szCs w:val="18"/>
        </w:rPr>
        <w:t xml:space="preserve">Дела (наряды), выдаваемые из архива суда, регистрируются в Книге учета архивных дел (нарядов), выданных во временное пользование внутри суда </w:t>
      </w:r>
      <w:hyperlink w:anchor="P7451">
        <w:r w:rsidRPr="005F3286">
          <w:rPr>
            <w:rFonts w:ascii="Arial" w:hAnsi="Arial" w:cs="Arial"/>
            <w:color w:val="000000" w:themeColor="text1"/>
            <w:sz w:val="18"/>
            <w:szCs w:val="18"/>
          </w:rPr>
          <w:t>(форма N 89.3)</w:t>
        </w:r>
      </w:hyperlink>
      <w:r w:rsidRPr="005F3286">
        <w:rPr>
          <w:rFonts w:ascii="Arial" w:hAnsi="Arial" w:cs="Arial"/>
          <w:color w:val="000000" w:themeColor="text1"/>
          <w:sz w:val="18"/>
          <w:szCs w:val="18"/>
        </w:rPr>
        <w:t xml:space="preserve"> или в Книге учета архивных дел (нарядов), высланных во временное пользование за пределы суда </w:t>
      </w:r>
      <w:hyperlink w:anchor="P7482">
        <w:r w:rsidRPr="005F3286">
          <w:rPr>
            <w:rFonts w:ascii="Arial" w:hAnsi="Arial" w:cs="Arial"/>
            <w:color w:val="000000" w:themeColor="text1"/>
            <w:sz w:val="18"/>
            <w:szCs w:val="18"/>
          </w:rPr>
          <w:t>(форма N 89.4)</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20.5.18 введен </w:t>
      </w:r>
      <w:hyperlink r:id="rId82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20.5.19. Выдача находящихся в архиве суда дел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письменных заявлений и при предъявлении документов, перечисленных в </w:t>
      </w:r>
      <w:hyperlink w:anchor="P2302">
        <w:r w:rsidRPr="005F3286">
          <w:rPr>
            <w:rFonts w:ascii="Arial" w:hAnsi="Arial" w:cs="Arial"/>
            <w:color w:val="000000" w:themeColor="text1"/>
            <w:sz w:val="18"/>
            <w:szCs w:val="18"/>
          </w:rPr>
          <w:t>пункте 19.3</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Ознакомление с материалами дела, в том числе аудиозаписью судебного заседания, производится в соответствии с </w:t>
      </w:r>
      <w:hyperlink w:anchor="P2313">
        <w:r w:rsidRPr="005F3286">
          <w:rPr>
            <w:rFonts w:ascii="Arial" w:hAnsi="Arial" w:cs="Arial"/>
            <w:color w:val="000000" w:themeColor="text1"/>
            <w:sz w:val="18"/>
            <w:szCs w:val="18"/>
          </w:rPr>
          <w:t>пунктом 19.4</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20.5.19 введен </w:t>
      </w:r>
      <w:hyperlink r:id="rId82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20.5.20. Выдача копий документов из находящегося в архиве суда дела (материала) лицам, участвующим в деле, производится по их письменному заявлению работником аппарата суда, ответственным за работу архива, с разрешения судьи, в производстве которого находилось дело, или председателя суда (его заместителя).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если вышестоящий суд изменил решение суда, на выдаваемой копии судебного акта делается отметка об этом, а также указывается дата вступления его в законную силу. О получении копии судебного акта делается соответствующая отметка в заявлении </w:t>
      </w:r>
      <w:hyperlink w:anchor="P7357">
        <w:r w:rsidRPr="005F3286">
          <w:rPr>
            <w:rFonts w:ascii="Arial" w:hAnsi="Arial" w:cs="Arial"/>
            <w:color w:val="000000" w:themeColor="text1"/>
            <w:sz w:val="18"/>
            <w:szCs w:val="18"/>
          </w:rPr>
          <w:t>(форма N 89)</w:t>
        </w:r>
      </w:hyperlink>
      <w:r w:rsidRPr="005F3286">
        <w:rPr>
          <w:rFonts w:ascii="Arial" w:hAnsi="Arial" w:cs="Arial"/>
          <w:color w:val="000000" w:themeColor="text1"/>
          <w:sz w:val="18"/>
          <w:szCs w:val="18"/>
        </w:rPr>
        <w:t>. В случае направления копии судебного акта по почте в дело подшивается копия сопроводительного письма.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20.5.20 введен </w:t>
      </w:r>
      <w:hyperlink r:id="rId82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20.5.21. Изготовление и выдача копии аудиозаписи судебного заседания производится в соответствии с </w:t>
      </w:r>
      <w:hyperlink w:anchor="P2336">
        <w:r w:rsidRPr="005F3286">
          <w:rPr>
            <w:rFonts w:ascii="Arial" w:hAnsi="Arial" w:cs="Arial"/>
            <w:color w:val="000000" w:themeColor="text1"/>
            <w:sz w:val="18"/>
            <w:szCs w:val="18"/>
          </w:rPr>
          <w:t>пунктом 19.6-1</w:t>
        </w:r>
      </w:hyperlink>
      <w:r w:rsidRPr="005F3286">
        <w:rPr>
          <w:rFonts w:ascii="Arial" w:hAnsi="Arial" w:cs="Arial"/>
          <w:color w:val="000000" w:themeColor="text1"/>
          <w:sz w:val="18"/>
          <w:szCs w:val="18"/>
        </w:rPr>
        <w:t xml:space="preserve"> настоящей Инструкции.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20.5.21 введен </w:t>
      </w:r>
      <w:hyperlink r:id="rId82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20.5.22. Подлинные документы из судебных дел (материалов), их надлежащим образом заверенные копии, представленные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Взамен выданного подлинника к делу приобщается (вшивается) его копия, заверенная подписью судьи и гербовой печатью суда. На копии выданного документа указывается фамилия, имя, отчество лица, получившего документ, его процессуальное положение по делу, данные документа, удостоверяющего личность, а также фамилия, инициалы и подпись работника аппарата суда, выдавшего документ.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Документы, на основании которых из судебного дела выданы подлинники, а также заверенные копии подлинников подшиваются в дело. В случае направления подлинного документа заказной почтой в дело подшивается копия сопроводительного письма.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20.5.22 введен </w:t>
      </w:r>
      <w:hyperlink r:id="rId82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20.5.23. Иные, не установленные настоящей Инструкцией правила ознакомления с материалами судебного дела, выдачи письменных справок, копий судебных актов, подлинных документов, заверенных копий материалов дела определяются председателем суда (его заместителем).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20.5.23 введен </w:t>
      </w:r>
      <w:hyperlink r:id="rId82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Title"/>
        <w:jc w:val="center"/>
        <w:outlineLvl w:val="2"/>
        <w:rPr>
          <w:rFonts w:ascii="Arial" w:hAnsi="Arial" w:cs="Arial"/>
          <w:color w:val="000000" w:themeColor="text1"/>
          <w:sz w:val="18"/>
          <w:szCs w:val="18"/>
        </w:rPr>
      </w:pPr>
      <w:r w:rsidRPr="005F3286">
        <w:rPr>
          <w:rFonts w:ascii="Arial" w:hAnsi="Arial" w:cs="Arial"/>
          <w:color w:val="000000" w:themeColor="text1"/>
          <w:sz w:val="18"/>
          <w:szCs w:val="18"/>
        </w:rPr>
        <w:t>20.6. Учетные документы архива. Проверка наличия дел</w:t>
      </w:r>
    </w:p>
    <w:p w:rsidR="005F3286" w:rsidRPr="005F3286" w:rsidRDefault="005F3286">
      <w:pPr>
        <w:pStyle w:val="ConsPlusTitle"/>
        <w:jc w:val="center"/>
        <w:rPr>
          <w:rFonts w:ascii="Arial" w:hAnsi="Arial" w:cs="Arial"/>
          <w:color w:val="000000" w:themeColor="text1"/>
          <w:sz w:val="18"/>
          <w:szCs w:val="18"/>
        </w:rPr>
      </w:pPr>
      <w:r w:rsidRPr="005F3286">
        <w:rPr>
          <w:rFonts w:ascii="Arial" w:hAnsi="Arial" w:cs="Arial"/>
          <w:color w:val="000000" w:themeColor="text1"/>
          <w:sz w:val="18"/>
          <w:szCs w:val="18"/>
        </w:rPr>
        <w:t>(нарядов) в архиве. Оборудование помещения архива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20.6.1. Учет документов в архиве суда - это средство контроля за наличием и обеспечением их сохранности.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20.6.2. Все дела (наряды), материалы, хранящиеся в архиве, должны быть учтены и описаны.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Учет документов в архивах судов ведется по основным и вспомогательным учетным документам.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82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13" w:name="P2643"/>
      <w:bookmarkEnd w:id="113"/>
      <w:r w:rsidRPr="005F3286">
        <w:rPr>
          <w:rFonts w:ascii="Arial" w:hAnsi="Arial" w:cs="Arial"/>
          <w:color w:val="000000" w:themeColor="text1"/>
          <w:sz w:val="18"/>
          <w:szCs w:val="18"/>
        </w:rPr>
        <w:t>20.6.3. Основными учетными документами в архивах судов являются: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книга учета описей и архивных дел, принятых на хранение </w:t>
      </w:r>
      <w:hyperlink w:anchor="P8557">
        <w:r w:rsidRPr="005F3286">
          <w:rPr>
            <w:rFonts w:ascii="Arial" w:hAnsi="Arial" w:cs="Arial"/>
            <w:color w:val="000000" w:themeColor="text1"/>
            <w:sz w:val="18"/>
            <w:szCs w:val="18"/>
          </w:rPr>
          <w:t>(форма N 106.1)</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книга учета поступления и выбытия дел </w:t>
      </w:r>
      <w:hyperlink w:anchor="P8505">
        <w:r w:rsidRPr="005F3286">
          <w:rPr>
            <w:rFonts w:ascii="Arial" w:hAnsi="Arial" w:cs="Arial"/>
            <w:color w:val="000000" w:themeColor="text1"/>
            <w:sz w:val="18"/>
            <w:szCs w:val="18"/>
          </w:rPr>
          <w:t>(форма N 106)</w:t>
        </w:r>
      </w:hyperlink>
      <w:r w:rsidRPr="005F3286">
        <w:rPr>
          <w:rFonts w:ascii="Arial" w:hAnsi="Arial" w:cs="Arial"/>
          <w:color w:val="000000" w:themeColor="text1"/>
          <w:sz w:val="18"/>
          <w:szCs w:val="18"/>
        </w:rPr>
        <w:t xml:space="preserve"> - для учета в архиве каждого поступления и выбытия дел (нарядов);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паспорт архива </w:t>
      </w:r>
      <w:hyperlink w:anchor="P8603">
        <w:r w:rsidRPr="005F3286">
          <w:rPr>
            <w:rFonts w:ascii="Arial" w:hAnsi="Arial" w:cs="Arial"/>
            <w:color w:val="000000" w:themeColor="text1"/>
            <w:sz w:val="18"/>
            <w:szCs w:val="18"/>
          </w:rPr>
          <w:t>(форма N 108)</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книга учета поступления и выбытия описей дел (нарядов) </w:t>
      </w:r>
      <w:hyperlink w:anchor="P8708">
        <w:r w:rsidRPr="005F3286">
          <w:rPr>
            <w:rFonts w:ascii="Arial" w:hAnsi="Arial" w:cs="Arial"/>
            <w:color w:val="000000" w:themeColor="text1"/>
            <w:sz w:val="18"/>
            <w:szCs w:val="18"/>
          </w:rPr>
          <w:t>(форма N 109)</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список фондов </w:t>
      </w:r>
      <w:hyperlink w:anchor="P8743">
        <w:r w:rsidRPr="005F3286">
          <w:rPr>
            <w:rFonts w:ascii="Arial" w:hAnsi="Arial" w:cs="Arial"/>
            <w:color w:val="000000" w:themeColor="text1"/>
            <w:sz w:val="18"/>
            <w:szCs w:val="18"/>
          </w:rPr>
          <w:t>(форма N 110)</w:t>
        </w:r>
      </w:hyperlink>
      <w:r w:rsidRPr="005F3286">
        <w:rPr>
          <w:rFonts w:ascii="Arial" w:hAnsi="Arial" w:cs="Arial"/>
          <w:color w:val="000000" w:themeColor="text1"/>
          <w:sz w:val="18"/>
          <w:szCs w:val="18"/>
        </w:rPr>
        <w:t xml:space="preserve"> - для регистрации принятых на хранение архивных фондов, присвоения им номеров, учета количества архивных фондов, находящихся на хранении и выбывших;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акты о выделении к уничтожению дел (нарядов), не имеющих научно-исторической ценности и утративших практическое значение;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акты приема-передачи документов на хранение в архивы окружного (флотского) военного суда, ЦА МО и его филиалы;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опись дел (нарядов) - для поединичного и суммарного учета дел (нарядов);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номенклатура дел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Ведение основных учетных документов, предусмотренных настоящей Инструкцией, обязательно для каждого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20.6.3 в ред. </w:t>
      </w:r>
      <w:hyperlink r:id="rId82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14" w:name="P2655"/>
      <w:bookmarkEnd w:id="114"/>
      <w:r w:rsidRPr="005F3286">
        <w:rPr>
          <w:rFonts w:ascii="Arial" w:hAnsi="Arial" w:cs="Arial"/>
          <w:color w:val="000000" w:themeColor="text1"/>
          <w:sz w:val="18"/>
          <w:szCs w:val="18"/>
        </w:rPr>
        <w:t>20.6.4. Вспомогательными учетными документами являются: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акты проверки наличия и состояния дел (нарядов);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книга учета актов на уничтоженные дела (наряды) </w:t>
      </w:r>
      <w:hyperlink w:anchor="P8774">
        <w:r w:rsidRPr="005F3286">
          <w:rPr>
            <w:rFonts w:ascii="Arial" w:hAnsi="Arial" w:cs="Arial"/>
            <w:color w:val="000000" w:themeColor="text1"/>
            <w:sz w:val="18"/>
            <w:szCs w:val="18"/>
          </w:rPr>
          <w:t>(форма N 112)</w:t>
        </w:r>
      </w:hyperlink>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журнал регистрации запросов и заявлений о выдаче архивных справок, копий документов </w:t>
      </w:r>
      <w:hyperlink w:anchor="P7422">
        <w:r w:rsidRPr="005F3286">
          <w:rPr>
            <w:rFonts w:ascii="Arial" w:hAnsi="Arial" w:cs="Arial"/>
            <w:color w:val="000000" w:themeColor="text1"/>
            <w:sz w:val="18"/>
            <w:szCs w:val="18"/>
          </w:rPr>
          <w:t>(форма N 89.2)</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2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книги учета архивных дел, выданных во временное пользование внутри суда </w:t>
      </w:r>
      <w:hyperlink w:anchor="P7451">
        <w:r w:rsidRPr="005F3286">
          <w:rPr>
            <w:rFonts w:ascii="Arial" w:hAnsi="Arial" w:cs="Arial"/>
            <w:color w:val="000000" w:themeColor="text1"/>
            <w:sz w:val="18"/>
            <w:szCs w:val="18"/>
          </w:rPr>
          <w:t>(форма N 89.3)</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83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книга учета архивных дел, высланных во временное пользование за пределы суда </w:t>
      </w:r>
      <w:hyperlink w:anchor="P7482">
        <w:r w:rsidRPr="005F3286">
          <w:rPr>
            <w:rFonts w:ascii="Arial" w:hAnsi="Arial" w:cs="Arial"/>
            <w:color w:val="000000" w:themeColor="text1"/>
            <w:sz w:val="18"/>
            <w:szCs w:val="18"/>
          </w:rPr>
          <w:t>(форма N 89.4)</w:t>
        </w:r>
      </w:hyperlink>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(абзац введен </w:t>
      </w:r>
      <w:hyperlink r:id="rId83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каждом суде ведется дело фонда. В дело фонда включаются документы, отражающие историю организации и ее фонда: историческая справка, методические пособия по обработке фонда, старые листы фонда после их пересоставления, акты о неисправимых повреждениях документов и дел фонда, акты о проведении проверок наличия и состояния дел и т.д.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архиве суда, хранящего документы более одного фонда, ведется список фондов. В список фондов архивный фонд записывается только один раз, при первом поступлении в архив суда. По списку фондов в валовом порядке ему присваивается учетный номер, который сохраняется за ним во всех учетных документах.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Все документы в деле фонда располагаются в хронологической последовательности их составления. На документы дела фонда составляется внутренняя опись, листы дела нумеруются, к делу фонда составляется заверительная надпись. По мере пополнения дела фонда заверительная надпись и внутренняя опись дополняются.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Военные суды вправе вести другие вспомогательные учетные документы, которые включаются в схему учета документов.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20.6.4 в ред. </w:t>
      </w:r>
      <w:hyperlink r:id="rId83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20.6.5. Учетные документы хранятся в архиве в сейфах или металлических шкафах.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20.6.5 в ред. </w:t>
      </w:r>
      <w:hyperlink r:id="rId83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20.6.6. Гарнизонные военные суды ежегодно к 30 декабря представляют в окружные (флотские) военные суды отчеты о состоянии архивов и проделанной работе за истекший год и паспорт архива (по состоянию на 1 декабря).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Паспорт архива кассационного, апелляционного, окружного (флотского) военного суда составляется ежегодно (по состоянию на 1 декабря) и хранится в суде.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3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20.6.7. В целях обеспечения сохранности документальных материалов в архиве суда председателем военного суда назначается комиссия из числа судей и работников аппарата суда, которой производится проверка наличия и состояния дел (нарядов).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Проверка наличия и состояния дел (нарядов) в архиве военного суда проводится в порядке и сроки, установленные </w:t>
      </w:r>
      <w:hyperlink r:id="rId835">
        <w:r w:rsidRPr="005F3286">
          <w:rPr>
            <w:rFonts w:ascii="Arial" w:hAnsi="Arial" w:cs="Arial"/>
            <w:color w:val="000000" w:themeColor="text1"/>
            <w:sz w:val="18"/>
            <w:szCs w:val="18"/>
          </w:rPr>
          <w:t>Инструкцией</w:t>
        </w:r>
      </w:hyperlink>
      <w:r w:rsidRPr="005F3286">
        <w:rPr>
          <w:rFonts w:ascii="Arial" w:hAnsi="Arial" w:cs="Arial"/>
          <w:color w:val="000000" w:themeColor="text1"/>
          <w:sz w:val="18"/>
          <w:szCs w:val="18"/>
        </w:rPr>
        <w:t xml:space="preserve"> Судебного департамента.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20.6.8. Оборудование помещений архивов военных судов, режим хранения документов должны соответствовать требованиям, изложенным в </w:t>
      </w:r>
      <w:hyperlink r:id="rId836">
        <w:r w:rsidRPr="005F3286">
          <w:rPr>
            <w:rFonts w:ascii="Arial" w:hAnsi="Arial" w:cs="Arial"/>
            <w:color w:val="000000" w:themeColor="text1"/>
            <w:sz w:val="18"/>
            <w:szCs w:val="18"/>
          </w:rPr>
          <w:t>Инструкции</w:t>
        </w:r>
      </w:hyperlink>
      <w:r w:rsidRPr="005F3286">
        <w:rPr>
          <w:rFonts w:ascii="Arial" w:hAnsi="Arial" w:cs="Arial"/>
          <w:color w:val="000000" w:themeColor="text1"/>
          <w:sz w:val="18"/>
          <w:szCs w:val="1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Российской Федерации от 19 марта 2019 г. N 56.</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20.6.8 в ред. </w:t>
      </w:r>
      <w:hyperlink r:id="rId83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Title"/>
        <w:jc w:val="center"/>
        <w:outlineLvl w:val="1"/>
        <w:rPr>
          <w:rFonts w:ascii="Arial" w:hAnsi="Arial" w:cs="Arial"/>
          <w:color w:val="000000" w:themeColor="text1"/>
          <w:sz w:val="18"/>
          <w:szCs w:val="18"/>
        </w:rPr>
      </w:pPr>
      <w:r w:rsidRPr="005F3286">
        <w:rPr>
          <w:rFonts w:ascii="Arial" w:hAnsi="Arial" w:cs="Arial"/>
          <w:color w:val="000000" w:themeColor="text1"/>
          <w:sz w:val="18"/>
          <w:szCs w:val="18"/>
        </w:rPr>
        <w:t>XXI. ОФОРМЛЕНИЕ ПРИЕМА И СДАЧИ ДЕЛ</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21.1. Прием и сдача дел при смене председателя военного суда производится с участием представителя вышестоящего военного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3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Для приема и сдачи дел приказом председателя вышестоящего военного суда создается комиссия.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21.2. Прием и сдача дел при смене начальника отдела гарнизонного военного суда производится в присутствии председателя гарнизонного военного суда или его заместителя.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21.3. Для приема и сдачи дел начальником отдела окружного (флотского) военного суда приказом председателя этого суда назначается комиссия, в состав которой входит один из судей окружного (флотского)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21.4. До начала приема и сдачи дел судебные дела, журналы, наряды, как законченные, так и незаконченные производством, должны быть надлежащим образом оформлены.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приеме и сдаче дел должно быть проверено и сличено с журналом учета наличие уголовных, гражданских дел и дел об административных правонарушениях (рассмотренных, нерассмотренных, архивных), других дел и материалов, проверено состояние учета и наличие секретных и совершенно секретных документов, состояние журналов, книг, нарядов, состояние статистической отчетности, наличие вещественных доказательств, имущества и прочих материалов.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21.5. О приеме и сдаче дел составляется акт, который подписывается сдающим и принимающим дела, а также членами комиссии. Акт о приеме и сдаче дел утверждается председателем соответствующего военного суда. В акте должны быть отражены:</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общая характеристика делопроизводства, состояние учета, отчетности и архива данного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наименования журналов, книг, нарядов, карточек, которые ведутся в суде;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в каждом наряде, журнале, книге, картотеке;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неисполненные документы и нерассмотренные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перечень судебных дел, не сданных в архив;</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все документы архива суда, общее количество судебных дел, находящихся в архиве;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соответствие записей в журнале учета вещественных доказательств их фактическому наличию;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соответствие наличия имущества суда данным учета.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Акт составляется в двух экземплярах, один из которых остается в военном суде, а второй направляется в вышестоящий военный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Срок для приема (сдачи) дел и должности председателя военного суда устанавливается не более 10 дней.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приеме дел вновь назначенный председатель суда докладывает председателю вышестоящего военного суда.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21.6. При освобождении или переводе судей, государственных служащих аппарата военного суда они обязаны в присутствии председателя военного суда (заместителя председателя военного суда) и с участием материально ответственного лица передать все имеющиеся у них дела и неисполненные документы, а также служебную литературу, справочные материалы и материальные ценности другому работнику, на которого возложено исполнение обязанностей переводимого (освобождаемого) работника, либо материально ответственному лицу.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 обнаружении недостачи имущества, утраты дел, служебных изданий или документов председатель военного суда назначает служебное расследование.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1"/>
        <w:rPr>
          <w:rFonts w:ascii="Arial" w:hAnsi="Arial" w:cs="Arial"/>
          <w:color w:val="000000" w:themeColor="text1"/>
          <w:sz w:val="18"/>
          <w:szCs w:val="18"/>
        </w:rPr>
      </w:pPr>
      <w:bookmarkStart w:id="115" w:name="P2707"/>
      <w:bookmarkEnd w:id="115"/>
      <w:r w:rsidRPr="005F3286">
        <w:rPr>
          <w:rFonts w:ascii="Arial" w:hAnsi="Arial" w:cs="Arial"/>
          <w:color w:val="000000" w:themeColor="text1"/>
          <w:sz w:val="18"/>
          <w:szCs w:val="18"/>
        </w:rPr>
        <w:t>Приложение N 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к Инструкции по делопроизводству</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в военных судах</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Документами, удостоверяющими личность, являются: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паспорт гражданина Российской Федерации;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удостоверение личности военнослужащего или военный билет;</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паспорт моряка;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общегражданский заграничный паспорт (для прибывших на временное жительство в Российскую </w:t>
      </w:r>
      <w:r w:rsidRPr="005F3286">
        <w:rPr>
          <w:rFonts w:ascii="Arial" w:hAnsi="Arial" w:cs="Arial"/>
          <w:color w:val="000000" w:themeColor="text1"/>
          <w:sz w:val="18"/>
          <w:szCs w:val="18"/>
        </w:rPr>
        <w:lastRenderedPageBreak/>
        <w:t>Федерацию граждан России, постоянно проживающих за границей);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Федерацией в качестве документа, удостоверяющего личность, - для иностранных граждан;</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разрешение на временное проживание, вид на жительство;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удостоверение беженца;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свидетельство о рассмотрении ходатайства о признании беженцем;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документ, выданный иностранным государством и признаваемый в соответствии с международным договором Российской Федерацией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Федерацией в качестве документов, удостоверяющих личность, - для лиц без гражданства;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удостоверение адвоката;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редакционное удостоверение для журналиста;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другие документы, удостоверяющие личность.</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1"/>
        <w:rPr>
          <w:rFonts w:ascii="Arial" w:hAnsi="Arial" w:cs="Arial"/>
          <w:color w:val="000000" w:themeColor="text1"/>
          <w:sz w:val="18"/>
          <w:szCs w:val="18"/>
        </w:rPr>
      </w:pPr>
      <w:r w:rsidRPr="005F3286">
        <w:rPr>
          <w:rFonts w:ascii="Arial" w:hAnsi="Arial" w:cs="Arial"/>
          <w:color w:val="000000" w:themeColor="text1"/>
          <w:sz w:val="18"/>
          <w:szCs w:val="18"/>
        </w:rPr>
        <w:t>Приложение N 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к Инструкции по делопроизводству</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в военных судах</w:t>
      </w:r>
    </w:p>
    <w:p w:rsidR="005F3286" w:rsidRPr="005F3286" w:rsidRDefault="005F3286">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03.06.2016 </w:t>
            </w:r>
            <w:hyperlink r:id="rId839">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06.05.2019 </w:t>
            </w:r>
            <w:hyperlink r:id="rId840">
              <w:r w:rsidRPr="005F3286">
                <w:rPr>
                  <w:rFonts w:ascii="Arial" w:hAnsi="Arial" w:cs="Arial"/>
                  <w:color w:val="000000" w:themeColor="text1"/>
                  <w:sz w:val="18"/>
                  <w:szCs w:val="18"/>
                </w:rPr>
                <w:t>N 93</w:t>
              </w:r>
            </w:hyperlink>
            <w:r w:rsidRPr="005F3286">
              <w:rPr>
                <w:rFonts w:ascii="Arial" w:hAnsi="Arial" w:cs="Arial"/>
                <w:color w:val="000000" w:themeColor="text1"/>
                <w:sz w:val="18"/>
                <w:szCs w:val="18"/>
              </w:rPr>
              <w:t xml:space="preserve">, от 15.10.2019 </w:t>
            </w:r>
            <w:hyperlink r:id="rId841">
              <w:r w:rsidRPr="005F3286">
                <w:rPr>
                  <w:rFonts w:ascii="Arial" w:hAnsi="Arial" w:cs="Arial"/>
                  <w:color w:val="000000" w:themeColor="text1"/>
                  <w:sz w:val="18"/>
                  <w:szCs w:val="18"/>
                </w:rPr>
                <w:t>N 236</w:t>
              </w:r>
            </w:hyperlink>
            <w:r w:rsidRPr="005F3286">
              <w:rPr>
                <w:rFonts w:ascii="Arial" w:hAnsi="Arial" w:cs="Arial"/>
                <w:color w:val="000000" w:themeColor="text1"/>
                <w:sz w:val="18"/>
                <w:szCs w:val="18"/>
              </w:rPr>
              <w:t>,</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29.09.2021 </w:t>
            </w:r>
            <w:hyperlink r:id="rId842">
              <w:r w:rsidRPr="005F3286">
                <w:rPr>
                  <w:rFonts w:ascii="Arial" w:hAnsi="Arial" w:cs="Arial"/>
                  <w:color w:val="000000" w:themeColor="text1"/>
                  <w:sz w:val="18"/>
                  <w:szCs w:val="18"/>
                </w:rPr>
                <w:t>N 199</w:t>
              </w:r>
            </w:hyperlink>
            <w:r w:rsidRPr="005F3286">
              <w:rPr>
                <w:rFonts w:ascii="Arial" w:hAnsi="Arial" w:cs="Arial"/>
                <w:color w:val="000000" w:themeColor="text1"/>
                <w:sz w:val="18"/>
                <w:szCs w:val="18"/>
              </w:rPr>
              <w:t xml:space="preserve">, от 22.12.2023 </w:t>
            </w:r>
            <w:hyperlink r:id="rId843">
              <w:r w:rsidRPr="005F3286">
                <w:rPr>
                  <w:rFonts w:ascii="Arial" w:hAnsi="Arial" w:cs="Arial"/>
                  <w:color w:val="000000" w:themeColor="text1"/>
                  <w:sz w:val="18"/>
                  <w:szCs w:val="18"/>
                </w:rPr>
                <w:t>N 281</w:t>
              </w:r>
            </w:hyperlink>
            <w:r w:rsidRPr="005F3286">
              <w:rPr>
                <w:rFonts w:ascii="Arial" w:hAnsi="Arial" w:cs="Arial"/>
                <w:color w:val="000000" w:themeColor="text1"/>
                <w:sz w:val="18"/>
                <w:szCs w:val="18"/>
              </w:rPr>
              <w:t xml:space="preserve">, от 27.12.2024 </w:t>
            </w:r>
            <w:hyperlink r:id="rId844">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30.12.2025 </w:t>
            </w:r>
            <w:hyperlink r:id="rId845">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4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79">
        <w:r w:rsidRPr="005F3286">
          <w:rPr>
            <w:rFonts w:ascii="Arial" w:hAnsi="Arial" w:cs="Arial"/>
            <w:color w:val="000000" w:themeColor="text1"/>
            <w:sz w:val="18"/>
            <w:szCs w:val="18"/>
          </w:rPr>
          <w:t>пункту 2.1.18</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16" w:name="P2745"/>
      <w:bookmarkEnd w:id="116"/>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профилактических мероприятий</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35"/>
        <w:gridCol w:w="2010"/>
        <w:gridCol w:w="1608"/>
        <w:gridCol w:w="2340"/>
        <w:gridCol w:w="1814"/>
      </w:tblGrid>
      <w:tr w:rsidR="005F3286" w:rsidRPr="005F3286">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7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мероприятия, документа (справки, проекта приказа и т.д.)</w:t>
            </w:r>
          </w:p>
        </w:tc>
        <w:tc>
          <w:tcPr>
            <w:tcW w:w="160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Место проведения, состав военнослужащих</w:t>
            </w:r>
          </w:p>
        </w:tc>
        <w:tc>
          <w:tcPr>
            <w:tcW w:w="23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Должностное лицо, в адрес которого направлен документ</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Ответственный за проведение</w:t>
            </w:r>
          </w:p>
        </w:tc>
      </w:tr>
      <w:tr w:rsidR="005F3286" w:rsidRPr="005F3286">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7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60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23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05">
        <w:r w:rsidRPr="005F3286">
          <w:rPr>
            <w:rFonts w:ascii="Arial" w:hAnsi="Arial" w:cs="Arial"/>
            <w:color w:val="000000" w:themeColor="text1"/>
            <w:sz w:val="18"/>
            <w:szCs w:val="18"/>
          </w:rPr>
          <w:t>пункту 3.1.2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УТВЕРЖДАЮ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Председатель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17" w:name="P2776"/>
      <w:bookmarkEnd w:id="117"/>
      <w:r w:rsidRPr="005F3286">
        <w:rPr>
          <w:rFonts w:ascii="Arial" w:hAnsi="Arial" w:cs="Arial"/>
          <w:color w:val="000000" w:themeColor="text1"/>
          <w:sz w:val="18"/>
          <w:szCs w:val="18"/>
        </w:rPr>
        <w:t xml:space="preserve">                                    Акт</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                                        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Мы, нижеподписавшиеся работники ____________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фамилия и инициалы)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составили  настоящий  акт  в  том,  что  в   военный   суд  поступил  пакет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(бандероль, посылка и т.п.) N _________ из (от)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отправителя)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 вскрытии указанного почтового отправления установлено, что 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(указываются выявленные недостатки)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Настоящий   акт  составлен  в  двух  экземплярах.  Первый  экземпляр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адресату, второй - в наряд (дело).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Приложение: </w:t>
      </w:r>
      <w:hyperlink w:anchor="P2802">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 xml:space="preserve"> 1. Документ N 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Лицевая сторона пакета.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_________________________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18" w:name="P2802"/>
      <w:bookmarkEnd w:id="118"/>
      <w:r w:rsidRPr="005F3286">
        <w:rPr>
          <w:rFonts w:ascii="Arial" w:hAnsi="Arial" w:cs="Arial"/>
          <w:color w:val="000000" w:themeColor="text1"/>
          <w:sz w:val="18"/>
          <w:szCs w:val="18"/>
        </w:rPr>
        <w:t>&lt;*&gt; Приложение указывается в том случае, если документы возвращаются отправителю обратно.</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4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9">
        <w:r w:rsidRPr="005F3286">
          <w:rPr>
            <w:rFonts w:ascii="Arial" w:hAnsi="Arial" w:cs="Arial"/>
            <w:color w:val="000000" w:themeColor="text1"/>
            <w:sz w:val="18"/>
            <w:szCs w:val="18"/>
          </w:rPr>
          <w:t>пункту 3.1.4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 гарнизонный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номенклатуре дел на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N ____ том N 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19" w:name="P2817"/>
      <w:bookmarkEnd w:id="119"/>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входящей корреспонденции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 N ____ по N 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rsidSect="001F0E5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350"/>
        <w:gridCol w:w="1650"/>
        <w:gridCol w:w="1304"/>
        <w:gridCol w:w="1026"/>
        <w:gridCol w:w="768"/>
        <w:gridCol w:w="675"/>
        <w:gridCol w:w="1155"/>
        <w:gridCol w:w="1185"/>
      </w:tblGrid>
      <w:tr w:rsidR="005F3286" w:rsidRPr="005F3286">
        <w:tc>
          <w:tcPr>
            <w:tcW w:w="1020"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N п/п (вх. номер)</w:t>
            </w:r>
          </w:p>
        </w:tc>
        <w:tc>
          <w:tcPr>
            <w:tcW w:w="1350"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кого поступил документ</w:t>
            </w:r>
          </w:p>
        </w:tc>
        <w:tc>
          <w:tcPr>
            <w:tcW w:w="1650"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Краткое содержание документа</w:t>
            </w:r>
          </w:p>
        </w:tc>
        <w:tc>
          <w:tcPr>
            <w:tcW w:w="2330" w:type="dxa"/>
            <w:gridSpan w:val="2"/>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Зарегистрирован</w:t>
            </w:r>
          </w:p>
        </w:tc>
        <w:tc>
          <w:tcPr>
            <w:tcW w:w="2598"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Передан</w:t>
            </w:r>
          </w:p>
        </w:tc>
        <w:tc>
          <w:tcPr>
            <w:tcW w:w="1185"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Другие отметки</w:t>
            </w:r>
          </w:p>
        </w:tc>
      </w:tr>
      <w:tr w:rsidR="005F3286" w:rsidRPr="005F3286">
        <w:tc>
          <w:tcPr>
            <w:tcW w:w="1020" w:type="dxa"/>
            <w:vMerge/>
          </w:tcPr>
          <w:p w:rsidR="005F3286" w:rsidRPr="005F3286" w:rsidRDefault="005F3286">
            <w:pPr>
              <w:pStyle w:val="ConsPlusNormal"/>
              <w:rPr>
                <w:rFonts w:ascii="Arial" w:hAnsi="Arial" w:cs="Arial"/>
                <w:color w:val="000000" w:themeColor="text1"/>
                <w:sz w:val="18"/>
                <w:szCs w:val="18"/>
              </w:rPr>
            </w:pPr>
          </w:p>
        </w:tc>
        <w:tc>
          <w:tcPr>
            <w:tcW w:w="1350" w:type="dxa"/>
            <w:vMerge/>
          </w:tcPr>
          <w:p w:rsidR="005F3286" w:rsidRPr="005F3286" w:rsidRDefault="005F3286">
            <w:pPr>
              <w:pStyle w:val="ConsPlusNormal"/>
              <w:rPr>
                <w:rFonts w:ascii="Arial" w:hAnsi="Arial" w:cs="Arial"/>
                <w:color w:val="000000" w:themeColor="text1"/>
                <w:sz w:val="18"/>
                <w:szCs w:val="18"/>
              </w:rPr>
            </w:pPr>
          </w:p>
        </w:tc>
        <w:tc>
          <w:tcPr>
            <w:tcW w:w="1650" w:type="dxa"/>
            <w:vMerge/>
          </w:tcPr>
          <w:p w:rsidR="005F3286" w:rsidRPr="005F3286" w:rsidRDefault="005F3286">
            <w:pPr>
              <w:pStyle w:val="ConsPlusNormal"/>
              <w:rPr>
                <w:rFonts w:ascii="Arial" w:hAnsi="Arial" w:cs="Arial"/>
                <w:color w:val="000000" w:themeColor="text1"/>
                <w:sz w:val="18"/>
                <w:szCs w:val="18"/>
              </w:rPr>
            </w:pP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w:t>
            </w:r>
          </w:p>
        </w:tc>
        <w:tc>
          <w:tcPr>
            <w:tcW w:w="102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76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кому</w:t>
            </w:r>
          </w:p>
        </w:tc>
        <w:tc>
          <w:tcPr>
            <w:tcW w:w="67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15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w:t>
            </w:r>
          </w:p>
        </w:tc>
        <w:tc>
          <w:tcPr>
            <w:tcW w:w="1185" w:type="dxa"/>
            <w:vMerge/>
          </w:tcPr>
          <w:p w:rsidR="005F3286" w:rsidRPr="005F3286" w:rsidRDefault="005F3286">
            <w:pPr>
              <w:pStyle w:val="ConsPlusNormal"/>
              <w:rPr>
                <w:rFonts w:ascii="Arial" w:hAnsi="Arial" w:cs="Arial"/>
                <w:color w:val="000000" w:themeColor="text1"/>
                <w:sz w:val="18"/>
                <w:szCs w:val="18"/>
              </w:rPr>
            </w:pPr>
          </w:p>
        </w:tc>
      </w:tr>
      <w:tr w:rsidR="005F3286" w:rsidRPr="005F3286">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3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6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02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76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67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115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c>
          <w:tcPr>
            <w:tcW w:w="11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bl>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561">
        <w:r w:rsidRPr="005F3286">
          <w:rPr>
            <w:rFonts w:ascii="Arial" w:hAnsi="Arial" w:cs="Arial"/>
            <w:color w:val="000000" w:themeColor="text1"/>
            <w:sz w:val="18"/>
            <w:szCs w:val="18"/>
          </w:rPr>
          <w:t>пункту 3.5.1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 гарнизонный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номенклатуре дел на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N ____ том N 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20" w:name="P2856"/>
      <w:bookmarkEnd w:id="120"/>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исходящей корреспонденции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 N ____ по N 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0"/>
        <w:gridCol w:w="1928"/>
        <w:gridCol w:w="1800"/>
        <w:gridCol w:w="2040"/>
        <w:gridCol w:w="1560"/>
      </w:tblGrid>
      <w:tr w:rsidR="005F3286" w:rsidRPr="005F3286">
        <w:tc>
          <w:tcPr>
            <w:tcW w:w="17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 (исх. номер)</w:t>
            </w:r>
          </w:p>
        </w:tc>
        <w:tc>
          <w:tcPr>
            <w:tcW w:w="19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документа</w:t>
            </w:r>
          </w:p>
        </w:tc>
        <w:tc>
          <w:tcPr>
            <w:tcW w:w="180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Кому направлен</w:t>
            </w:r>
          </w:p>
        </w:tc>
        <w:tc>
          <w:tcPr>
            <w:tcW w:w="20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направления</w:t>
            </w:r>
          </w:p>
        </w:tc>
        <w:tc>
          <w:tcPr>
            <w:tcW w:w="156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Другие отметки</w:t>
            </w:r>
          </w:p>
        </w:tc>
      </w:tr>
      <w:tr w:rsidR="005F3286" w:rsidRPr="005F3286">
        <w:tc>
          <w:tcPr>
            <w:tcW w:w="17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9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80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20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56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6">
        <w:r w:rsidRPr="005F3286">
          <w:rPr>
            <w:rFonts w:ascii="Arial" w:hAnsi="Arial" w:cs="Arial"/>
            <w:color w:val="000000" w:themeColor="text1"/>
            <w:sz w:val="18"/>
            <w:szCs w:val="18"/>
          </w:rPr>
          <w:t>пункту 3.1.9</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21" w:name="P2880"/>
      <w:bookmarkEnd w:id="121"/>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принимаемых (передаваемых) телефонограмм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809"/>
        <w:gridCol w:w="1062"/>
        <w:gridCol w:w="1754"/>
        <w:gridCol w:w="1585"/>
        <w:gridCol w:w="1445"/>
        <w:gridCol w:w="1765"/>
      </w:tblGrid>
      <w:tr w:rsidR="005F3286" w:rsidRPr="005F3286">
        <w:tc>
          <w:tcPr>
            <w:tcW w:w="5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80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06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Время</w:t>
            </w:r>
          </w:p>
        </w:tc>
        <w:tc>
          <w:tcPr>
            <w:tcW w:w="17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Содержание</w:t>
            </w:r>
          </w:p>
        </w:tc>
        <w:tc>
          <w:tcPr>
            <w:tcW w:w="15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Кто передал</w:t>
            </w:r>
          </w:p>
        </w:tc>
        <w:tc>
          <w:tcPr>
            <w:tcW w:w="144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Кто принял</w:t>
            </w:r>
          </w:p>
        </w:tc>
        <w:tc>
          <w:tcPr>
            <w:tcW w:w="176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5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80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06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7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5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44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76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60">
        <w:r w:rsidRPr="005F3286">
          <w:rPr>
            <w:rFonts w:ascii="Arial" w:hAnsi="Arial" w:cs="Arial"/>
            <w:color w:val="000000" w:themeColor="text1"/>
            <w:sz w:val="18"/>
            <w:szCs w:val="18"/>
          </w:rPr>
          <w:t>пункту 3.1.11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22" w:name="P2908"/>
      <w:bookmarkEnd w:id="122"/>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принимаемых (передаваемых) факсограмм и документов электронной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почты ____________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770"/>
        <w:gridCol w:w="2100"/>
        <w:gridCol w:w="1620"/>
        <w:gridCol w:w="1650"/>
        <w:gridCol w:w="2130"/>
        <w:gridCol w:w="1950"/>
        <w:gridCol w:w="1485"/>
      </w:tblGrid>
      <w:tr w:rsidR="005F3286" w:rsidRPr="005F3286">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N п/п</w:t>
            </w:r>
          </w:p>
        </w:tc>
        <w:tc>
          <w:tcPr>
            <w:tcW w:w="17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и время поступления (отправки), N документа</w:t>
            </w:r>
          </w:p>
        </w:tc>
        <w:tc>
          <w:tcPr>
            <w:tcW w:w="210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Корреспондент поступления (отправки)</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w:t>
            </w:r>
          </w:p>
        </w:tc>
        <w:tc>
          <w:tcPr>
            <w:tcW w:w="16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Краткое содержание документа</w:t>
            </w:r>
          </w:p>
        </w:tc>
        <w:tc>
          <w:tcPr>
            <w:tcW w:w="213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 принявшего (отправившего) документ</w:t>
            </w:r>
          </w:p>
        </w:tc>
        <w:tc>
          <w:tcPr>
            <w:tcW w:w="19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 исполнителя и руководителя, подписавшего документ</w:t>
            </w:r>
          </w:p>
        </w:tc>
        <w:tc>
          <w:tcPr>
            <w:tcW w:w="14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Отметка о подшивке документа в дело</w:t>
            </w:r>
          </w:p>
        </w:tc>
      </w:tr>
      <w:tr w:rsidR="005F3286" w:rsidRPr="005F3286">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7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10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6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213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9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14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bl>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83">
        <w:r w:rsidRPr="005F3286">
          <w:rPr>
            <w:rFonts w:ascii="Arial" w:hAnsi="Arial" w:cs="Arial"/>
            <w:color w:val="000000" w:themeColor="text1"/>
            <w:sz w:val="18"/>
            <w:szCs w:val="18"/>
          </w:rPr>
          <w:t>пункту 3.3.3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23" w:name="P2938"/>
      <w:bookmarkEnd w:id="123"/>
      <w:r w:rsidRPr="005F3286">
        <w:rPr>
          <w:rFonts w:ascii="Arial" w:hAnsi="Arial" w:cs="Arial"/>
          <w:color w:val="000000" w:themeColor="text1"/>
          <w:sz w:val="18"/>
          <w:szCs w:val="18"/>
        </w:rPr>
        <w:t xml:space="preserve">        Северо-Кавказский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окружной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Михаила Нагибина просп., д. 28/1,</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 Ростов-на-Дону, 344038</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тел.: (863) 245-66-01,</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факс: (863) 245-66-13</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E-mail: skovs@mail.ru</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 N 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 N _______________ от 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83">
        <w:r w:rsidRPr="005F3286">
          <w:rPr>
            <w:rFonts w:ascii="Arial" w:hAnsi="Arial" w:cs="Arial"/>
            <w:color w:val="000000" w:themeColor="text1"/>
            <w:sz w:val="18"/>
            <w:szCs w:val="18"/>
          </w:rPr>
          <w:t>пункту 3.3.3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24" w:name="P2955"/>
      <w:bookmarkEnd w:id="124"/>
      <w:r w:rsidRPr="005F3286">
        <w:rPr>
          <w:rFonts w:ascii="Arial" w:hAnsi="Arial" w:cs="Arial"/>
          <w:color w:val="000000" w:themeColor="text1"/>
          <w:sz w:val="18"/>
          <w:szCs w:val="18"/>
        </w:rPr>
        <w:t xml:space="preserve">                                Герб России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 ОКРУЖНОЙ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25" w:name="P2959"/>
      <w:bookmarkEnd w:id="125"/>
      <w:r w:rsidRPr="005F3286">
        <w:rPr>
          <w:rFonts w:ascii="Arial" w:hAnsi="Arial" w:cs="Arial"/>
          <w:color w:val="000000" w:themeColor="text1"/>
          <w:sz w:val="18"/>
          <w:szCs w:val="18"/>
        </w:rPr>
        <w:t xml:space="preserve">                                  ПРИКАЗ</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 20__ г.                                           N 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 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служебной командировке</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связи с 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(основание)</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ПРИКАЗЫВАЮ:</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Направить в служебную командировку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Контроль за исполнением настоящего приказа возложить на 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___________              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суда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92">
        <w:r w:rsidRPr="005F3286">
          <w:rPr>
            <w:rFonts w:ascii="Arial" w:hAnsi="Arial" w:cs="Arial"/>
            <w:color w:val="000000" w:themeColor="text1"/>
            <w:sz w:val="18"/>
            <w:szCs w:val="18"/>
          </w:rPr>
          <w:t>пункту 3.3.4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126" w:name="P2984"/>
      <w:bookmarkEnd w:id="126"/>
      <w:r w:rsidRPr="005F3286">
        <w:rPr>
          <w:rFonts w:ascii="Arial" w:hAnsi="Arial" w:cs="Arial"/>
          <w:color w:val="000000" w:themeColor="text1"/>
          <w:sz w:val="18"/>
          <w:szCs w:val="18"/>
        </w:rPr>
        <w:t>Бланк для резолюции на документе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(формат A6 105 x 148 мм)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______________ военный суд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Председатель суда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 20__ г.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К вх. N 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4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92">
        <w:r w:rsidRPr="005F3286">
          <w:rPr>
            <w:rFonts w:ascii="Arial" w:hAnsi="Arial" w:cs="Arial"/>
            <w:color w:val="000000" w:themeColor="text1"/>
            <w:sz w:val="18"/>
            <w:szCs w:val="18"/>
          </w:rPr>
          <w:t>пункту 3.3.4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127" w:name="P3011"/>
      <w:bookmarkEnd w:id="127"/>
      <w:r w:rsidRPr="005F3286">
        <w:rPr>
          <w:rFonts w:ascii="Arial" w:hAnsi="Arial" w:cs="Arial"/>
          <w:color w:val="000000" w:themeColor="text1"/>
          <w:sz w:val="18"/>
          <w:szCs w:val="18"/>
        </w:rPr>
        <w:t>Штамп</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"Копия верна" для заверения соответствия копии судебного</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акта подлиннику</w:t>
      </w:r>
    </w:p>
    <w:p w:rsidR="005F3286" w:rsidRPr="005F3286" w:rsidRDefault="005F3286">
      <w:pPr>
        <w:pStyle w:val="ConsPlusNormal"/>
        <w:jc w:val="both"/>
        <w:rPr>
          <w:rFonts w:ascii="Arial" w:hAnsi="Arial" w:cs="Arial"/>
          <w:color w:val="000000" w:themeColor="text1"/>
          <w:sz w:val="18"/>
          <w:szCs w:val="1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309"/>
        <w:gridCol w:w="2098"/>
      </w:tblGrid>
      <w:tr w:rsidR="005F3286" w:rsidRPr="005F3286">
        <w:tc>
          <w:tcPr>
            <w:tcW w:w="2665"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309" w:type="dxa"/>
            <w:tcBorders>
              <w:top w:val="single" w:sz="4" w:space="0" w:color="auto"/>
              <w:bottom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"КОПИЯ ВЕРНА"</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Подпись судьи __________________</w:t>
            </w:r>
          </w:p>
        </w:tc>
        <w:tc>
          <w:tcPr>
            <w:tcW w:w="2098"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665"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309" w:type="dxa"/>
            <w:tcBorders>
              <w:top w:val="nil"/>
              <w:bottom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должности уполномоченного работника аппарата военного суда</w:t>
            </w:r>
          </w:p>
        </w:tc>
        <w:tc>
          <w:tcPr>
            <w:tcW w:w="2098"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665"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309" w:type="dxa"/>
            <w:tcBorders>
              <w:top w:val="nil"/>
              <w:bottom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(Инициалы, фамилия)</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 ________________ 20__ г.</w:t>
            </w:r>
          </w:p>
        </w:tc>
        <w:tc>
          <w:tcPr>
            <w:tcW w:w="2098"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665"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309" w:type="dxa"/>
            <w:tcBorders>
              <w:top w:val="nil"/>
              <w:bottom w:val="single" w:sz="4" w:space="0" w:color="auto"/>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(размер 65 x 25 мм)</w:t>
            </w:r>
          </w:p>
        </w:tc>
        <w:tc>
          <w:tcPr>
            <w:tcW w:w="2098"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4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9.1.1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492">
        <w:r w:rsidRPr="005F3286">
          <w:rPr>
            <w:rFonts w:ascii="Arial" w:hAnsi="Arial" w:cs="Arial"/>
            <w:color w:val="000000" w:themeColor="text1"/>
            <w:sz w:val="18"/>
            <w:szCs w:val="18"/>
          </w:rPr>
          <w:t>пункту 3.3.4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128" w:name="P3038"/>
      <w:bookmarkEnd w:id="128"/>
      <w:r w:rsidRPr="005F3286">
        <w:rPr>
          <w:rFonts w:ascii="Arial" w:hAnsi="Arial" w:cs="Arial"/>
          <w:color w:val="000000" w:themeColor="text1"/>
          <w:sz w:val="18"/>
          <w:szCs w:val="18"/>
        </w:rPr>
        <w:t>Штамп "КОПИЯ ЭЛЕКТРОННОГО ДОКУМЕНТА ВЕРНА"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для заверения соответствия копии судебного акт подлиннику</w:t>
      </w:r>
    </w:p>
    <w:p w:rsidR="005F3286" w:rsidRPr="005F3286" w:rsidRDefault="005F3286">
      <w:pPr>
        <w:pStyle w:val="ConsPlusNormal"/>
        <w:jc w:val="both"/>
        <w:rPr>
          <w:rFonts w:ascii="Arial" w:hAnsi="Arial" w:cs="Arial"/>
          <w:color w:val="000000" w:themeColor="text1"/>
          <w:sz w:val="18"/>
          <w:szCs w:val="1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40"/>
        <w:gridCol w:w="3061"/>
        <w:gridCol w:w="1587"/>
        <w:gridCol w:w="2098"/>
      </w:tblGrid>
      <w:tr w:rsidR="005F3286" w:rsidRPr="005F3286">
        <w:tc>
          <w:tcPr>
            <w:tcW w:w="1984"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988" w:type="dxa"/>
            <w:gridSpan w:val="3"/>
            <w:tcBorders>
              <w:top w:val="single" w:sz="4" w:space="0" w:color="auto"/>
              <w:bottom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"КОПИЯ ЭЛЕКТРОННОГО ДОКУМЕНТА ВЕРНА"</w:t>
            </w:r>
          </w:p>
        </w:tc>
        <w:tc>
          <w:tcPr>
            <w:tcW w:w="2098"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1984"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988" w:type="dxa"/>
            <w:gridSpan w:val="3"/>
            <w:tcBorders>
              <w:top w:val="nil"/>
              <w:bottom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подпись судьи _________________</w:t>
            </w:r>
          </w:p>
        </w:tc>
        <w:tc>
          <w:tcPr>
            <w:tcW w:w="2098"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1984"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988" w:type="dxa"/>
            <w:gridSpan w:val="3"/>
            <w:tcBorders>
              <w:top w:val="nil"/>
              <w:bottom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должности уполномоченного работника аппарата военного суда</w:t>
            </w:r>
          </w:p>
        </w:tc>
        <w:tc>
          <w:tcPr>
            <w:tcW w:w="2098"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blPrEx>
          <w:tblBorders>
            <w:insideV w:val="nil"/>
          </w:tblBorders>
        </w:tblPrEx>
        <w:tc>
          <w:tcPr>
            <w:tcW w:w="1984" w:type="dxa"/>
            <w:tcBorders>
              <w:top w:val="nil"/>
              <w:bottom w:val="nil"/>
              <w:right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340" w:type="dxa"/>
            <w:tcBorders>
              <w:top w:val="nil"/>
              <w:left w:val="single" w:sz="4" w:space="0" w:color="auto"/>
              <w:bottom w:val="nil"/>
            </w:tcBorders>
            <w:vAlign w:val="bottom"/>
          </w:tcPr>
          <w:p w:rsidR="005F3286" w:rsidRPr="005F3286" w:rsidRDefault="005F3286">
            <w:pPr>
              <w:pStyle w:val="ConsPlusNormal"/>
              <w:rPr>
                <w:rFonts w:ascii="Arial" w:hAnsi="Arial" w:cs="Arial"/>
                <w:color w:val="000000" w:themeColor="text1"/>
                <w:sz w:val="18"/>
                <w:szCs w:val="18"/>
              </w:rPr>
            </w:pPr>
          </w:p>
        </w:tc>
        <w:tc>
          <w:tcPr>
            <w:tcW w:w="3061" w:type="dxa"/>
            <w:tcBorders>
              <w:top w:val="nil"/>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1587" w:type="dxa"/>
            <w:tcBorders>
              <w:top w:val="nil"/>
              <w:bottom w:val="nil"/>
              <w:right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2098" w:type="dxa"/>
            <w:tcBorders>
              <w:top w:val="nil"/>
              <w:left w:val="single" w:sz="4" w:space="0" w:color="auto"/>
              <w:bottom w:val="nil"/>
            </w:tcBorders>
          </w:tcPr>
          <w:p w:rsidR="005F3286" w:rsidRPr="005F3286" w:rsidRDefault="005F3286">
            <w:pPr>
              <w:pStyle w:val="ConsPlusNormal"/>
              <w:rPr>
                <w:rFonts w:ascii="Arial" w:hAnsi="Arial" w:cs="Arial"/>
                <w:color w:val="000000" w:themeColor="text1"/>
                <w:sz w:val="18"/>
                <w:szCs w:val="18"/>
              </w:rPr>
            </w:pPr>
          </w:p>
        </w:tc>
      </w:tr>
      <w:tr w:rsidR="005F3286" w:rsidRPr="005F3286">
        <w:tblPrEx>
          <w:tblBorders>
            <w:insideV w:val="nil"/>
          </w:tblBorders>
        </w:tblPrEx>
        <w:tc>
          <w:tcPr>
            <w:tcW w:w="1984" w:type="dxa"/>
            <w:tcBorders>
              <w:top w:val="nil"/>
              <w:bottom w:val="nil"/>
              <w:right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340" w:type="dxa"/>
            <w:tcBorders>
              <w:top w:val="nil"/>
              <w:left w:val="single" w:sz="4" w:space="0" w:color="auto"/>
              <w:bottom w:val="nil"/>
            </w:tcBorders>
          </w:tcPr>
          <w:p w:rsidR="005F3286" w:rsidRPr="005F3286" w:rsidRDefault="005F3286">
            <w:pPr>
              <w:pStyle w:val="ConsPlusNormal"/>
              <w:rPr>
                <w:rFonts w:ascii="Arial" w:hAnsi="Arial" w:cs="Arial"/>
                <w:color w:val="000000" w:themeColor="text1"/>
                <w:sz w:val="18"/>
                <w:szCs w:val="18"/>
              </w:rPr>
            </w:pPr>
          </w:p>
        </w:tc>
        <w:tc>
          <w:tcPr>
            <w:tcW w:w="3061" w:type="dxa"/>
            <w:tcBorders>
              <w:top w:val="single" w:sz="4" w:space="0" w:color="auto"/>
              <w:bottom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(Инициалы, фамилия)</w:t>
            </w:r>
          </w:p>
        </w:tc>
        <w:tc>
          <w:tcPr>
            <w:tcW w:w="1587" w:type="dxa"/>
            <w:tcBorders>
              <w:top w:val="nil"/>
              <w:bottom w:val="nil"/>
              <w:right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2098" w:type="dxa"/>
            <w:tcBorders>
              <w:top w:val="nil"/>
              <w:left w:val="single" w:sz="4" w:space="0" w:color="auto"/>
              <w:bottom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1984"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988" w:type="dxa"/>
            <w:gridSpan w:val="3"/>
            <w:tcBorders>
              <w:top w:val="nil"/>
              <w:bottom w:val="nil"/>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 ____________ 20__ г.</w:t>
            </w:r>
          </w:p>
        </w:tc>
        <w:tc>
          <w:tcPr>
            <w:tcW w:w="2098"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1984"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988" w:type="dxa"/>
            <w:gridSpan w:val="3"/>
            <w:tcBorders>
              <w:top w:val="nil"/>
              <w:bottom w:val="single" w:sz="4" w:space="0" w:color="auto"/>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Оригинал документа хранится</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 ГАС "Правосудие"</w:t>
            </w:r>
          </w:p>
        </w:tc>
        <w:tc>
          <w:tcPr>
            <w:tcW w:w="2098"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(размер 65 x 25 мм)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5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92">
        <w:r w:rsidRPr="005F3286">
          <w:rPr>
            <w:rFonts w:ascii="Arial" w:hAnsi="Arial" w:cs="Arial"/>
            <w:color w:val="000000" w:themeColor="text1"/>
            <w:sz w:val="18"/>
            <w:szCs w:val="18"/>
          </w:rPr>
          <w:t>пункту 3.3.4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129" w:name="P3078"/>
      <w:bookmarkEnd w:id="129"/>
      <w:r w:rsidRPr="005F3286">
        <w:rPr>
          <w:rFonts w:ascii="Arial" w:hAnsi="Arial" w:cs="Arial"/>
          <w:color w:val="000000" w:themeColor="text1"/>
          <w:sz w:val="18"/>
          <w:szCs w:val="18"/>
        </w:rPr>
        <w:t>Штамп, для заверения копий судебных актов</w:t>
      </w:r>
    </w:p>
    <w:p w:rsidR="005F3286" w:rsidRPr="005F3286" w:rsidRDefault="005F3286">
      <w:pPr>
        <w:pStyle w:val="ConsPlusNormal"/>
        <w:jc w:val="both"/>
        <w:rPr>
          <w:rFonts w:ascii="Arial" w:hAnsi="Arial" w:cs="Arial"/>
          <w:color w:val="000000" w:themeColor="text1"/>
          <w:sz w:val="18"/>
          <w:szCs w:val="1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309"/>
        <w:gridCol w:w="2041"/>
      </w:tblGrid>
      <w:tr w:rsidR="005F3286" w:rsidRPr="005F3286">
        <w:tc>
          <w:tcPr>
            <w:tcW w:w="2665"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309" w:type="dxa"/>
            <w:tcBorders>
              <w:top w:val="single" w:sz="4" w:space="0" w:color="auto"/>
              <w:bottom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военного суда</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_______________________________</w:t>
            </w:r>
          </w:p>
        </w:tc>
        <w:tc>
          <w:tcPr>
            <w:tcW w:w="2041"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665"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4309" w:type="dxa"/>
            <w:tcBorders>
              <w:top w:val="nil"/>
              <w:bottom w:val="single" w:sz="4" w:space="0" w:color="auto"/>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Пронумеровано и скреплено</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печатью ______________ листов</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Подпись _______________________</w:t>
            </w:r>
          </w:p>
        </w:tc>
        <w:tc>
          <w:tcPr>
            <w:tcW w:w="2041"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5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543">
        <w:r w:rsidRPr="005F3286">
          <w:rPr>
            <w:rFonts w:ascii="Arial" w:hAnsi="Arial" w:cs="Arial"/>
            <w:color w:val="000000" w:themeColor="text1"/>
            <w:sz w:val="18"/>
            <w:szCs w:val="18"/>
          </w:rPr>
          <w:t>пункту 3.3.10</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30" w:name="P3098"/>
            <w:bookmarkEnd w:id="130"/>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регистрации приказов по основной деятельности</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5F3286" w:rsidRPr="005F3286">
        <w:tc>
          <w:tcPr>
            <w:tcW w:w="538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85"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Начат "__" ____________ ____ г.</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Окончен "__" __________ ____ г.</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На _________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2268"/>
        <w:gridCol w:w="2405"/>
        <w:gridCol w:w="2285"/>
      </w:tblGrid>
      <w:tr w:rsidR="005F3286" w:rsidRPr="005F3286">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226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Порядковый номер приказа</w:t>
            </w:r>
          </w:p>
        </w:tc>
        <w:tc>
          <w:tcPr>
            <w:tcW w:w="24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Краткое содержание приказа</w:t>
            </w:r>
          </w:p>
        </w:tc>
        <w:tc>
          <w:tcPr>
            <w:tcW w:w="22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26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24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22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567" w:type="dxa"/>
          </w:tcPr>
          <w:p w:rsidR="005F3286" w:rsidRPr="005F3286" w:rsidRDefault="005F3286">
            <w:pPr>
              <w:pStyle w:val="ConsPlusNormal"/>
              <w:rPr>
                <w:rFonts w:ascii="Arial" w:hAnsi="Arial" w:cs="Arial"/>
                <w:color w:val="000000" w:themeColor="text1"/>
                <w:sz w:val="18"/>
                <w:szCs w:val="18"/>
              </w:rPr>
            </w:pPr>
          </w:p>
        </w:tc>
        <w:tc>
          <w:tcPr>
            <w:tcW w:w="1531" w:type="dxa"/>
          </w:tcPr>
          <w:p w:rsidR="005F3286" w:rsidRPr="005F3286" w:rsidRDefault="005F3286">
            <w:pPr>
              <w:pStyle w:val="ConsPlusNormal"/>
              <w:rPr>
                <w:rFonts w:ascii="Arial" w:hAnsi="Arial" w:cs="Arial"/>
                <w:color w:val="000000" w:themeColor="text1"/>
                <w:sz w:val="18"/>
                <w:szCs w:val="18"/>
              </w:rPr>
            </w:pPr>
          </w:p>
        </w:tc>
        <w:tc>
          <w:tcPr>
            <w:tcW w:w="2268" w:type="dxa"/>
          </w:tcPr>
          <w:p w:rsidR="005F3286" w:rsidRPr="005F3286" w:rsidRDefault="005F3286">
            <w:pPr>
              <w:pStyle w:val="ConsPlusNormal"/>
              <w:rPr>
                <w:rFonts w:ascii="Arial" w:hAnsi="Arial" w:cs="Arial"/>
                <w:color w:val="000000" w:themeColor="text1"/>
                <w:sz w:val="18"/>
                <w:szCs w:val="18"/>
              </w:rPr>
            </w:pPr>
          </w:p>
        </w:tc>
        <w:tc>
          <w:tcPr>
            <w:tcW w:w="2405" w:type="dxa"/>
          </w:tcPr>
          <w:p w:rsidR="005F3286" w:rsidRPr="005F3286" w:rsidRDefault="005F3286">
            <w:pPr>
              <w:pStyle w:val="ConsPlusNormal"/>
              <w:rPr>
                <w:rFonts w:ascii="Arial" w:hAnsi="Arial" w:cs="Arial"/>
                <w:color w:val="000000" w:themeColor="text1"/>
                <w:sz w:val="18"/>
                <w:szCs w:val="18"/>
              </w:rPr>
            </w:pPr>
          </w:p>
        </w:tc>
        <w:tc>
          <w:tcPr>
            <w:tcW w:w="2285"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567" w:type="dxa"/>
          </w:tcPr>
          <w:p w:rsidR="005F3286" w:rsidRPr="005F3286" w:rsidRDefault="005F3286">
            <w:pPr>
              <w:pStyle w:val="ConsPlusNormal"/>
              <w:rPr>
                <w:rFonts w:ascii="Arial" w:hAnsi="Arial" w:cs="Arial"/>
                <w:color w:val="000000" w:themeColor="text1"/>
                <w:sz w:val="18"/>
                <w:szCs w:val="18"/>
              </w:rPr>
            </w:pPr>
          </w:p>
        </w:tc>
        <w:tc>
          <w:tcPr>
            <w:tcW w:w="1531" w:type="dxa"/>
          </w:tcPr>
          <w:p w:rsidR="005F3286" w:rsidRPr="005F3286" w:rsidRDefault="005F3286">
            <w:pPr>
              <w:pStyle w:val="ConsPlusNormal"/>
              <w:rPr>
                <w:rFonts w:ascii="Arial" w:hAnsi="Arial" w:cs="Arial"/>
                <w:color w:val="000000" w:themeColor="text1"/>
                <w:sz w:val="18"/>
                <w:szCs w:val="18"/>
              </w:rPr>
            </w:pPr>
          </w:p>
        </w:tc>
        <w:tc>
          <w:tcPr>
            <w:tcW w:w="2268" w:type="dxa"/>
          </w:tcPr>
          <w:p w:rsidR="005F3286" w:rsidRPr="005F3286" w:rsidRDefault="005F3286">
            <w:pPr>
              <w:pStyle w:val="ConsPlusNormal"/>
              <w:rPr>
                <w:rFonts w:ascii="Arial" w:hAnsi="Arial" w:cs="Arial"/>
                <w:color w:val="000000" w:themeColor="text1"/>
                <w:sz w:val="18"/>
                <w:szCs w:val="18"/>
              </w:rPr>
            </w:pPr>
          </w:p>
        </w:tc>
        <w:tc>
          <w:tcPr>
            <w:tcW w:w="2405" w:type="dxa"/>
          </w:tcPr>
          <w:p w:rsidR="005F3286" w:rsidRPr="005F3286" w:rsidRDefault="005F3286">
            <w:pPr>
              <w:pStyle w:val="ConsPlusNormal"/>
              <w:rPr>
                <w:rFonts w:ascii="Arial" w:hAnsi="Arial" w:cs="Arial"/>
                <w:color w:val="000000" w:themeColor="text1"/>
                <w:sz w:val="18"/>
                <w:szCs w:val="18"/>
              </w:rPr>
            </w:pPr>
          </w:p>
        </w:tc>
        <w:tc>
          <w:tcPr>
            <w:tcW w:w="2285"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567" w:type="dxa"/>
          </w:tcPr>
          <w:p w:rsidR="005F3286" w:rsidRPr="005F3286" w:rsidRDefault="005F3286">
            <w:pPr>
              <w:pStyle w:val="ConsPlusNormal"/>
              <w:rPr>
                <w:rFonts w:ascii="Arial" w:hAnsi="Arial" w:cs="Arial"/>
                <w:color w:val="000000" w:themeColor="text1"/>
                <w:sz w:val="18"/>
                <w:szCs w:val="18"/>
              </w:rPr>
            </w:pPr>
          </w:p>
        </w:tc>
        <w:tc>
          <w:tcPr>
            <w:tcW w:w="1531" w:type="dxa"/>
          </w:tcPr>
          <w:p w:rsidR="005F3286" w:rsidRPr="005F3286" w:rsidRDefault="005F3286">
            <w:pPr>
              <w:pStyle w:val="ConsPlusNormal"/>
              <w:rPr>
                <w:rFonts w:ascii="Arial" w:hAnsi="Arial" w:cs="Arial"/>
                <w:color w:val="000000" w:themeColor="text1"/>
                <w:sz w:val="18"/>
                <w:szCs w:val="18"/>
              </w:rPr>
            </w:pPr>
          </w:p>
        </w:tc>
        <w:tc>
          <w:tcPr>
            <w:tcW w:w="2268" w:type="dxa"/>
          </w:tcPr>
          <w:p w:rsidR="005F3286" w:rsidRPr="005F3286" w:rsidRDefault="005F3286">
            <w:pPr>
              <w:pStyle w:val="ConsPlusNormal"/>
              <w:rPr>
                <w:rFonts w:ascii="Arial" w:hAnsi="Arial" w:cs="Arial"/>
                <w:color w:val="000000" w:themeColor="text1"/>
                <w:sz w:val="18"/>
                <w:szCs w:val="18"/>
              </w:rPr>
            </w:pPr>
          </w:p>
        </w:tc>
        <w:tc>
          <w:tcPr>
            <w:tcW w:w="2405" w:type="dxa"/>
          </w:tcPr>
          <w:p w:rsidR="005F3286" w:rsidRPr="005F3286" w:rsidRDefault="005F3286">
            <w:pPr>
              <w:pStyle w:val="ConsPlusNormal"/>
              <w:rPr>
                <w:rFonts w:ascii="Arial" w:hAnsi="Arial" w:cs="Arial"/>
                <w:color w:val="000000" w:themeColor="text1"/>
                <w:sz w:val="18"/>
                <w:szCs w:val="18"/>
              </w:rPr>
            </w:pPr>
          </w:p>
        </w:tc>
        <w:tc>
          <w:tcPr>
            <w:tcW w:w="2285"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5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544">
        <w:r w:rsidRPr="005F3286">
          <w:rPr>
            <w:rFonts w:ascii="Arial" w:hAnsi="Arial" w:cs="Arial"/>
            <w:color w:val="000000" w:themeColor="text1"/>
            <w:sz w:val="18"/>
            <w:szCs w:val="18"/>
          </w:rPr>
          <w:t>пункту 3.3.10</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____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____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31" w:name="P3145"/>
            <w:bookmarkEnd w:id="131"/>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регистрации приказов по личному составу</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47"/>
        <w:gridCol w:w="1417"/>
        <w:gridCol w:w="1191"/>
        <w:gridCol w:w="1834"/>
        <w:gridCol w:w="1247"/>
        <w:gridCol w:w="1574"/>
      </w:tblGrid>
      <w:tr w:rsidR="005F3286" w:rsidRPr="005F3286">
        <w:tc>
          <w:tcPr>
            <w:tcW w:w="62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11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издания приказа</w:t>
            </w:r>
          </w:p>
        </w:tc>
        <w:tc>
          <w:tcPr>
            <w:tcW w:w="141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Регистрационный номер</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w:t>
            </w:r>
          </w:p>
        </w:tc>
        <w:tc>
          <w:tcPr>
            <w:tcW w:w="18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Структурное подразделение</w:t>
            </w:r>
          </w:p>
        </w:tc>
        <w:tc>
          <w:tcPr>
            <w:tcW w:w="12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Должность</w:t>
            </w:r>
          </w:p>
        </w:tc>
        <w:tc>
          <w:tcPr>
            <w:tcW w:w="15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Краткое содержание приказа</w:t>
            </w:r>
          </w:p>
        </w:tc>
      </w:tr>
      <w:tr w:rsidR="005F3286" w:rsidRPr="005F3286">
        <w:tc>
          <w:tcPr>
            <w:tcW w:w="62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1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41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8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2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5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624" w:type="dxa"/>
          </w:tcPr>
          <w:p w:rsidR="005F3286" w:rsidRPr="005F3286" w:rsidRDefault="005F3286">
            <w:pPr>
              <w:pStyle w:val="ConsPlusNormal"/>
              <w:rPr>
                <w:rFonts w:ascii="Arial" w:hAnsi="Arial" w:cs="Arial"/>
                <w:color w:val="000000" w:themeColor="text1"/>
                <w:sz w:val="18"/>
                <w:szCs w:val="18"/>
              </w:rPr>
            </w:pPr>
          </w:p>
        </w:tc>
        <w:tc>
          <w:tcPr>
            <w:tcW w:w="1147" w:type="dxa"/>
          </w:tcPr>
          <w:p w:rsidR="005F3286" w:rsidRPr="005F3286" w:rsidRDefault="005F3286">
            <w:pPr>
              <w:pStyle w:val="ConsPlusNormal"/>
              <w:rPr>
                <w:rFonts w:ascii="Arial" w:hAnsi="Arial" w:cs="Arial"/>
                <w:color w:val="000000" w:themeColor="text1"/>
                <w:sz w:val="18"/>
                <w:szCs w:val="18"/>
              </w:rPr>
            </w:pPr>
          </w:p>
        </w:tc>
        <w:tc>
          <w:tcPr>
            <w:tcW w:w="1417" w:type="dxa"/>
          </w:tcPr>
          <w:p w:rsidR="005F3286" w:rsidRPr="005F3286" w:rsidRDefault="005F3286">
            <w:pPr>
              <w:pStyle w:val="ConsPlusNormal"/>
              <w:rPr>
                <w:rFonts w:ascii="Arial" w:hAnsi="Arial" w:cs="Arial"/>
                <w:color w:val="000000" w:themeColor="text1"/>
                <w:sz w:val="18"/>
                <w:szCs w:val="18"/>
              </w:rPr>
            </w:pPr>
          </w:p>
        </w:tc>
        <w:tc>
          <w:tcPr>
            <w:tcW w:w="1191" w:type="dxa"/>
          </w:tcPr>
          <w:p w:rsidR="005F3286" w:rsidRPr="005F3286" w:rsidRDefault="005F3286">
            <w:pPr>
              <w:pStyle w:val="ConsPlusNormal"/>
              <w:rPr>
                <w:rFonts w:ascii="Arial" w:hAnsi="Arial" w:cs="Arial"/>
                <w:color w:val="000000" w:themeColor="text1"/>
                <w:sz w:val="18"/>
                <w:szCs w:val="18"/>
              </w:rPr>
            </w:pPr>
          </w:p>
        </w:tc>
        <w:tc>
          <w:tcPr>
            <w:tcW w:w="1834" w:type="dxa"/>
          </w:tcPr>
          <w:p w:rsidR="005F3286" w:rsidRPr="005F3286" w:rsidRDefault="005F3286">
            <w:pPr>
              <w:pStyle w:val="ConsPlusNormal"/>
              <w:rPr>
                <w:rFonts w:ascii="Arial" w:hAnsi="Arial" w:cs="Arial"/>
                <w:color w:val="000000" w:themeColor="text1"/>
                <w:sz w:val="18"/>
                <w:szCs w:val="18"/>
              </w:rPr>
            </w:pPr>
          </w:p>
        </w:tc>
        <w:tc>
          <w:tcPr>
            <w:tcW w:w="1247" w:type="dxa"/>
          </w:tcPr>
          <w:p w:rsidR="005F3286" w:rsidRPr="005F3286" w:rsidRDefault="005F3286">
            <w:pPr>
              <w:pStyle w:val="ConsPlusNormal"/>
              <w:rPr>
                <w:rFonts w:ascii="Arial" w:hAnsi="Arial" w:cs="Arial"/>
                <w:color w:val="000000" w:themeColor="text1"/>
                <w:sz w:val="18"/>
                <w:szCs w:val="18"/>
              </w:rPr>
            </w:pPr>
          </w:p>
        </w:tc>
        <w:tc>
          <w:tcPr>
            <w:tcW w:w="1574"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624" w:type="dxa"/>
          </w:tcPr>
          <w:p w:rsidR="005F3286" w:rsidRPr="005F3286" w:rsidRDefault="005F3286">
            <w:pPr>
              <w:pStyle w:val="ConsPlusNormal"/>
              <w:rPr>
                <w:rFonts w:ascii="Arial" w:hAnsi="Arial" w:cs="Arial"/>
                <w:color w:val="000000" w:themeColor="text1"/>
                <w:sz w:val="18"/>
                <w:szCs w:val="18"/>
              </w:rPr>
            </w:pPr>
          </w:p>
        </w:tc>
        <w:tc>
          <w:tcPr>
            <w:tcW w:w="1147" w:type="dxa"/>
          </w:tcPr>
          <w:p w:rsidR="005F3286" w:rsidRPr="005F3286" w:rsidRDefault="005F3286">
            <w:pPr>
              <w:pStyle w:val="ConsPlusNormal"/>
              <w:rPr>
                <w:rFonts w:ascii="Arial" w:hAnsi="Arial" w:cs="Arial"/>
                <w:color w:val="000000" w:themeColor="text1"/>
                <w:sz w:val="18"/>
                <w:szCs w:val="18"/>
              </w:rPr>
            </w:pPr>
          </w:p>
        </w:tc>
        <w:tc>
          <w:tcPr>
            <w:tcW w:w="1417" w:type="dxa"/>
          </w:tcPr>
          <w:p w:rsidR="005F3286" w:rsidRPr="005F3286" w:rsidRDefault="005F3286">
            <w:pPr>
              <w:pStyle w:val="ConsPlusNormal"/>
              <w:rPr>
                <w:rFonts w:ascii="Arial" w:hAnsi="Arial" w:cs="Arial"/>
                <w:color w:val="000000" w:themeColor="text1"/>
                <w:sz w:val="18"/>
                <w:szCs w:val="18"/>
              </w:rPr>
            </w:pPr>
          </w:p>
        </w:tc>
        <w:tc>
          <w:tcPr>
            <w:tcW w:w="1191" w:type="dxa"/>
          </w:tcPr>
          <w:p w:rsidR="005F3286" w:rsidRPr="005F3286" w:rsidRDefault="005F3286">
            <w:pPr>
              <w:pStyle w:val="ConsPlusNormal"/>
              <w:rPr>
                <w:rFonts w:ascii="Arial" w:hAnsi="Arial" w:cs="Arial"/>
                <w:color w:val="000000" w:themeColor="text1"/>
                <w:sz w:val="18"/>
                <w:szCs w:val="18"/>
              </w:rPr>
            </w:pPr>
          </w:p>
        </w:tc>
        <w:tc>
          <w:tcPr>
            <w:tcW w:w="1834" w:type="dxa"/>
          </w:tcPr>
          <w:p w:rsidR="005F3286" w:rsidRPr="005F3286" w:rsidRDefault="005F3286">
            <w:pPr>
              <w:pStyle w:val="ConsPlusNormal"/>
              <w:rPr>
                <w:rFonts w:ascii="Arial" w:hAnsi="Arial" w:cs="Arial"/>
                <w:color w:val="000000" w:themeColor="text1"/>
                <w:sz w:val="18"/>
                <w:szCs w:val="18"/>
              </w:rPr>
            </w:pPr>
          </w:p>
        </w:tc>
        <w:tc>
          <w:tcPr>
            <w:tcW w:w="1247" w:type="dxa"/>
          </w:tcPr>
          <w:p w:rsidR="005F3286" w:rsidRPr="005F3286" w:rsidRDefault="005F3286">
            <w:pPr>
              <w:pStyle w:val="ConsPlusNormal"/>
              <w:rPr>
                <w:rFonts w:ascii="Arial" w:hAnsi="Arial" w:cs="Arial"/>
                <w:color w:val="000000" w:themeColor="text1"/>
                <w:sz w:val="18"/>
                <w:szCs w:val="18"/>
              </w:rPr>
            </w:pPr>
          </w:p>
        </w:tc>
        <w:tc>
          <w:tcPr>
            <w:tcW w:w="1574"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5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544">
        <w:r w:rsidRPr="005F3286">
          <w:rPr>
            <w:rFonts w:ascii="Arial" w:hAnsi="Arial" w:cs="Arial"/>
            <w:color w:val="000000" w:themeColor="text1"/>
            <w:sz w:val="18"/>
            <w:szCs w:val="18"/>
          </w:rPr>
          <w:t>пункту 3.3.10</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____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____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32" w:name="P3190"/>
            <w:bookmarkEnd w:id="132"/>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регистрации приказов по административно-хозяйственным вопросам</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0"/>
        <w:gridCol w:w="1701"/>
        <w:gridCol w:w="4706"/>
        <w:gridCol w:w="1570"/>
      </w:tblGrid>
      <w:tr w:rsidR="005F3286" w:rsidRPr="005F3286">
        <w:tc>
          <w:tcPr>
            <w:tcW w:w="108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17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470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Краткое содержание приказа</w:t>
            </w:r>
          </w:p>
        </w:tc>
        <w:tc>
          <w:tcPr>
            <w:tcW w:w="15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108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7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470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5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1080" w:type="dxa"/>
          </w:tcPr>
          <w:p w:rsidR="005F3286" w:rsidRPr="005F3286" w:rsidRDefault="005F3286">
            <w:pPr>
              <w:pStyle w:val="ConsPlusNormal"/>
              <w:rPr>
                <w:rFonts w:ascii="Arial" w:hAnsi="Arial" w:cs="Arial"/>
                <w:color w:val="000000" w:themeColor="text1"/>
                <w:sz w:val="18"/>
                <w:szCs w:val="18"/>
              </w:rPr>
            </w:pPr>
          </w:p>
        </w:tc>
        <w:tc>
          <w:tcPr>
            <w:tcW w:w="1701" w:type="dxa"/>
          </w:tcPr>
          <w:p w:rsidR="005F3286" w:rsidRPr="005F3286" w:rsidRDefault="005F3286">
            <w:pPr>
              <w:pStyle w:val="ConsPlusNormal"/>
              <w:rPr>
                <w:rFonts w:ascii="Arial" w:hAnsi="Arial" w:cs="Arial"/>
                <w:color w:val="000000" w:themeColor="text1"/>
                <w:sz w:val="18"/>
                <w:szCs w:val="18"/>
              </w:rPr>
            </w:pPr>
          </w:p>
        </w:tc>
        <w:tc>
          <w:tcPr>
            <w:tcW w:w="4706" w:type="dxa"/>
          </w:tcPr>
          <w:p w:rsidR="005F3286" w:rsidRPr="005F3286" w:rsidRDefault="005F3286">
            <w:pPr>
              <w:pStyle w:val="ConsPlusNormal"/>
              <w:rPr>
                <w:rFonts w:ascii="Arial" w:hAnsi="Arial" w:cs="Arial"/>
                <w:color w:val="000000" w:themeColor="text1"/>
                <w:sz w:val="18"/>
                <w:szCs w:val="18"/>
              </w:rPr>
            </w:pPr>
          </w:p>
        </w:tc>
        <w:tc>
          <w:tcPr>
            <w:tcW w:w="1570"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5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581">
        <w:r w:rsidRPr="005F3286">
          <w:rPr>
            <w:rFonts w:ascii="Arial" w:hAnsi="Arial" w:cs="Arial"/>
            <w:color w:val="000000" w:themeColor="text1"/>
            <w:sz w:val="18"/>
            <w:szCs w:val="18"/>
          </w:rPr>
          <w:t>пункту 3.5.5</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33" w:name="P3214"/>
            <w:bookmarkEnd w:id="133"/>
            <w:r w:rsidRPr="005F3286">
              <w:rPr>
                <w:rFonts w:ascii="Arial" w:hAnsi="Arial" w:cs="Arial"/>
                <w:color w:val="000000" w:themeColor="text1"/>
                <w:sz w:val="18"/>
                <w:szCs w:val="18"/>
              </w:rPr>
              <w:t>РАЗНОСНАЯ КНИГА ДЛЯ КОРРЕСПОНДЕНЦИИ</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5F3286" w:rsidRPr="005F3286">
        <w:tc>
          <w:tcPr>
            <w:tcW w:w="5102"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p>
        </w:tc>
        <w:tc>
          <w:tcPr>
            <w:tcW w:w="396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Начата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Окончена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7"/>
        <w:gridCol w:w="850"/>
        <w:gridCol w:w="1077"/>
        <w:gridCol w:w="794"/>
        <w:gridCol w:w="2041"/>
        <w:gridCol w:w="1020"/>
        <w:gridCol w:w="1191"/>
      </w:tblGrid>
      <w:tr w:rsidR="005F3286" w:rsidRPr="005F3286">
        <w:tc>
          <w:tcPr>
            <w:tcW w:w="4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163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корреспонденции</w:t>
            </w:r>
          </w:p>
        </w:tc>
        <w:tc>
          <w:tcPr>
            <w:tcW w:w="8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Кому отправлена</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и номер корреспонденции</w:t>
            </w:r>
          </w:p>
        </w:tc>
        <w:tc>
          <w:tcPr>
            <w:tcW w:w="79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получения</w:t>
            </w:r>
          </w:p>
        </w:tc>
        <w:tc>
          <w:tcPr>
            <w:tcW w:w="204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 получившего корреспонденцию</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4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63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8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79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204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03.06.2016 </w:t>
            </w:r>
            <w:hyperlink r:id="rId855">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29.09.2021 </w:t>
            </w:r>
            <w:hyperlink r:id="rId856">
              <w:r w:rsidRPr="005F3286">
                <w:rPr>
                  <w:rFonts w:ascii="Arial" w:hAnsi="Arial" w:cs="Arial"/>
                  <w:color w:val="000000" w:themeColor="text1"/>
                  <w:sz w:val="18"/>
                  <w:szCs w:val="18"/>
                </w:rPr>
                <w:t>N 199</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629">
        <w:r w:rsidRPr="005F3286">
          <w:rPr>
            <w:rFonts w:ascii="Arial" w:hAnsi="Arial" w:cs="Arial"/>
            <w:color w:val="000000" w:themeColor="text1"/>
            <w:sz w:val="18"/>
            <w:szCs w:val="18"/>
          </w:rPr>
          <w:t>пункту 3.8.2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(формат A5 148 x 210 мм)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34" w:name="P3248"/>
      <w:bookmarkEnd w:id="134"/>
      <w:r w:rsidRPr="005F3286">
        <w:rPr>
          <w:rFonts w:ascii="Arial" w:hAnsi="Arial" w:cs="Arial"/>
          <w:color w:val="000000" w:themeColor="text1"/>
          <w:sz w:val="18"/>
          <w:szCs w:val="18"/>
        </w:rPr>
        <w:t xml:space="preserve">                                 Карточка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выдачи N ___ за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Название _________________________________________</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0"/>
        <w:gridCol w:w="1639"/>
        <w:gridCol w:w="1581"/>
        <w:gridCol w:w="1515"/>
        <w:gridCol w:w="1789"/>
        <w:gridCol w:w="1391"/>
      </w:tblGrid>
      <w:tr w:rsidR="005F3286" w:rsidRPr="005F3286">
        <w:tc>
          <w:tcPr>
            <w:tcW w:w="10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выдачи</w:t>
            </w:r>
          </w:p>
        </w:tc>
        <w:tc>
          <w:tcPr>
            <w:tcW w:w="16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Количество листов </w:t>
            </w:r>
            <w:hyperlink w:anchor="P3267">
              <w:r w:rsidRPr="005F3286">
                <w:rPr>
                  <w:rFonts w:ascii="Arial" w:hAnsi="Arial" w:cs="Arial"/>
                  <w:color w:val="000000" w:themeColor="text1"/>
                  <w:sz w:val="18"/>
                  <w:szCs w:val="18"/>
                </w:rPr>
                <w:t>&lt;*&gt;</w:t>
              </w:r>
            </w:hyperlink>
          </w:p>
        </w:tc>
        <w:tc>
          <w:tcPr>
            <w:tcW w:w="158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получателя</w:t>
            </w:r>
          </w:p>
        </w:tc>
        <w:tc>
          <w:tcPr>
            <w:tcW w:w="151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Расписка в получении</w:t>
            </w:r>
          </w:p>
        </w:tc>
        <w:tc>
          <w:tcPr>
            <w:tcW w:w="178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возвращения</w:t>
            </w:r>
          </w:p>
        </w:tc>
        <w:tc>
          <w:tcPr>
            <w:tcW w:w="13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Расписка в обратном приеме</w:t>
            </w:r>
          </w:p>
        </w:tc>
      </w:tr>
      <w:tr w:rsidR="005F3286" w:rsidRPr="005F3286">
        <w:tc>
          <w:tcPr>
            <w:tcW w:w="10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6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58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51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78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3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35" w:name="P3267"/>
      <w:bookmarkEnd w:id="135"/>
      <w:r w:rsidRPr="005F3286">
        <w:rPr>
          <w:rFonts w:ascii="Arial" w:hAnsi="Arial" w:cs="Arial"/>
          <w:color w:val="000000" w:themeColor="text1"/>
          <w:sz w:val="18"/>
          <w:szCs w:val="18"/>
        </w:rPr>
        <w:t>&lt;*&gt; При выдаче изданий графа 2 не заполняется.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5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136" w:name="P3274"/>
      <w:bookmarkEnd w:id="136"/>
      <w:r w:rsidRPr="005F3286">
        <w:rPr>
          <w:rFonts w:ascii="Arial" w:hAnsi="Arial" w:cs="Arial"/>
          <w:color w:val="000000" w:themeColor="text1"/>
          <w:sz w:val="18"/>
          <w:szCs w:val="18"/>
        </w:rPr>
        <w:t>Форма N 13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616">
        <w:r w:rsidRPr="005F3286">
          <w:rPr>
            <w:rFonts w:ascii="Arial" w:hAnsi="Arial" w:cs="Arial"/>
            <w:color w:val="000000" w:themeColor="text1"/>
            <w:sz w:val="18"/>
            <w:szCs w:val="18"/>
          </w:rPr>
          <w:t>пункту 3.8.1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УТВЕРЖДАЮ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Номенклатура (сводная номенклатура) дел,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(нарядов, книг, журналов)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__________ год</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825"/>
        <w:gridCol w:w="2264"/>
        <w:gridCol w:w="2526"/>
        <w:gridCol w:w="837"/>
      </w:tblGrid>
      <w:tr w:rsidR="005F3286" w:rsidRPr="005F3286">
        <w:tc>
          <w:tcPr>
            <w:tcW w:w="162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Индекс дела, наряда, книги, журнала</w:t>
            </w:r>
          </w:p>
        </w:tc>
        <w:tc>
          <w:tcPr>
            <w:tcW w:w="182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Заголовок (дела, наряда, книги, журнала)</w:t>
            </w:r>
          </w:p>
        </w:tc>
        <w:tc>
          <w:tcPr>
            <w:tcW w:w="22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(дел, нарядов, книг, журналов) (томов, частей)</w:t>
            </w:r>
          </w:p>
        </w:tc>
        <w:tc>
          <w:tcPr>
            <w:tcW w:w="252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Срок хранения (дела, наряда, книги, журнала) и номера статей по перечню</w:t>
            </w:r>
          </w:p>
        </w:tc>
        <w:tc>
          <w:tcPr>
            <w:tcW w:w="83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162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82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2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252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83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9074" w:type="dxa"/>
            <w:gridSpan w:val="5"/>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Название раздела</w:t>
            </w:r>
          </w:p>
        </w:tc>
      </w:tr>
      <w:tr w:rsidR="005F3286" w:rsidRPr="005F3286">
        <w:tc>
          <w:tcPr>
            <w:tcW w:w="1622" w:type="dxa"/>
          </w:tcPr>
          <w:p w:rsidR="005F3286" w:rsidRPr="005F3286" w:rsidRDefault="005F3286">
            <w:pPr>
              <w:pStyle w:val="ConsPlusNormal"/>
              <w:rPr>
                <w:rFonts w:ascii="Arial" w:hAnsi="Arial" w:cs="Arial"/>
                <w:color w:val="000000" w:themeColor="text1"/>
                <w:sz w:val="18"/>
                <w:szCs w:val="18"/>
              </w:rPr>
            </w:pPr>
          </w:p>
        </w:tc>
        <w:tc>
          <w:tcPr>
            <w:tcW w:w="1825" w:type="dxa"/>
          </w:tcPr>
          <w:p w:rsidR="005F3286" w:rsidRPr="005F3286" w:rsidRDefault="005F3286">
            <w:pPr>
              <w:pStyle w:val="ConsPlusNormal"/>
              <w:rPr>
                <w:rFonts w:ascii="Arial" w:hAnsi="Arial" w:cs="Arial"/>
                <w:color w:val="000000" w:themeColor="text1"/>
                <w:sz w:val="18"/>
                <w:szCs w:val="18"/>
              </w:rPr>
            </w:pPr>
          </w:p>
        </w:tc>
        <w:tc>
          <w:tcPr>
            <w:tcW w:w="2264" w:type="dxa"/>
          </w:tcPr>
          <w:p w:rsidR="005F3286" w:rsidRPr="005F3286" w:rsidRDefault="005F3286">
            <w:pPr>
              <w:pStyle w:val="ConsPlusNormal"/>
              <w:rPr>
                <w:rFonts w:ascii="Arial" w:hAnsi="Arial" w:cs="Arial"/>
                <w:color w:val="000000" w:themeColor="text1"/>
                <w:sz w:val="18"/>
                <w:szCs w:val="18"/>
              </w:rPr>
            </w:pPr>
          </w:p>
        </w:tc>
        <w:tc>
          <w:tcPr>
            <w:tcW w:w="2526" w:type="dxa"/>
          </w:tcPr>
          <w:p w:rsidR="005F3286" w:rsidRPr="005F3286" w:rsidRDefault="005F3286">
            <w:pPr>
              <w:pStyle w:val="ConsPlusNormal"/>
              <w:rPr>
                <w:rFonts w:ascii="Arial" w:hAnsi="Arial" w:cs="Arial"/>
                <w:color w:val="000000" w:themeColor="text1"/>
                <w:sz w:val="18"/>
                <w:szCs w:val="18"/>
              </w:rPr>
            </w:pPr>
          </w:p>
        </w:tc>
        <w:tc>
          <w:tcPr>
            <w:tcW w:w="837"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Начальник отдела ___________   _____________   ------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Согласовано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Протокол экспертной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 ________ N 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Приложение</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к форме N 13</w:t>
      </w:r>
    </w:p>
    <w:p w:rsidR="005F3286" w:rsidRPr="005F3286" w:rsidRDefault="005F3286">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5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Итоговая запись о категориях и количестве дел, нарядов,  книг  и  журналов,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заведенных в ____ году в _________ гарнизонном военном суде</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1"/>
        <w:gridCol w:w="983"/>
        <w:gridCol w:w="1857"/>
        <w:gridCol w:w="2163"/>
      </w:tblGrid>
      <w:tr w:rsidR="005F3286" w:rsidRPr="005F3286">
        <w:tc>
          <w:tcPr>
            <w:tcW w:w="396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 срокам хранения</w:t>
            </w:r>
          </w:p>
        </w:tc>
        <w:tc>
          <w:tcPr>
            <w:tcW w:w="98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Всего</w:t>
            </w:r>
          </w:p>
        </w:tc>
        <w:tc>
          <w:tcPr>
            <w:tcW w:w="4020" w:type="dxa"/>
            <w:gridSpan w:val="2"/>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том числе</w:t>
            </w:r>
          </w:p>
        </w:tc>
      </w:tr>
      <w:tr w:rsidR="005F3286" w:rsidRPr="005F3286">
        <w:tc>
          <w:tcPr>
            <w:tcW w:w="3961" w:type="dxa"/>
          </w:tcPr>
          <w:p w:rsidR="005F3286" w:rsidRPr="005F3286" w:rsidRDefault="005F3286">
            <w:pPr>
              <w:pStyle w:val="ConsPlusNormal"/>
              <w:rPr>
                <w:rFonts w:ascii="Arial" w:hAnsi="Arial" w:cs="Arial"/>
                <w:color w:val="000000" w:themeColor="text1"/>
                <w:sz w:val="18"/>
                <w:szCs w:val="18"/>
              </w:rPr>
            </w:pPr>
          </w:p>
        </w:tc>
        <w:tc>
          <w:tcPr>
            <w:tcW w:w="983" w:type="dxa"/>
          </w:tcPr>
          <w:p w:rsidR="005F3286" w:rsidRPr="005F3286" w:rsidRDefault="005F3286">
            <w:pPr>
              <w:pStyle w:val="ConsPlusNormal"/>
              <w:rPr>
                <w:rFonts w:ascii="Arial" w:hAnsi="Arial" w:cs="Arial"/>
                <w:color w:val="000000" w:themeColor="text1"/>
                <w:sz w:val="18"/>
                <w:szCs w:val="18"/>
              </w:rPr>
            </w:pPr>
          </w:p>
        </w:tc>
        <w:tc>
          <w:tcPr>
            <w:tcW w:w="185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переходящих</w:t>
            </w:r>
          </w:p>
        </w:tc>
        <w:tc>
          <w:tcPr>
            <w:tcW w:w="216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 отметкой ЭПК</w:t>
            </w:r>
          </w:p>
        </w:tc>
      </w:tr>
      <w:tr w:rsidR="005F3286" w:rsidRPr="005F3286">
        <w:tc>
          <w:tcPr>
            <w:tcW w:w="39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Постоянного</w:t>
            </w:r>
          </w:p>
        </w:tc>
        <w:tc>
          <w:tcPr>
            <w:tcW w:w="983" w:type="dxa"/>
          </w:tcPr>
          <w:p w:rsidR="005F3286" w:rsidRPr="005F3286" w:rsidRDefault="005F3286">
            <w:pPr>
              <w:pStyle w:val="ConsPlusNormal"/>
              <w:rPr>
                <w:rFonts w:ascii="Arial" w:hAnsi="Arial" w:cs="Arial"/>
                <w:color w:val="000000" w:themeColor="text1"/>
                <w:sz w:val="18"/>
                <w:szCs w:val="18"/>
              </w:rPr>
            </w:pPr>
          </w:p>
        </w:tc>
        <w:tc>
          <w:tcPr>
            <w:tcW w:w="1857" w:type="dxa"/>
          </w:tcPr>
          <w:p w:rsidR="005F3286" w:rsidRPr="005F3286" w:rsidRDefault="005F3286">
            <w:pPr>
              <w:pStyle w:val="ConsPlusNormal"/>
              <w:rPr>
                <w:rFonts w:ascii="Arial" w:hAnsi="Arial" w:cs="Arial"/>
                <w:color w:val="000000" w:themeColor="text1"/>
                <w:sz w:val="18"/>
                <w:szCs w:val="18"/>
              </w:rPr>
            </w:pPr>
          </w:p>
        </w:tc>
        <w:tc>
          <w:tcPr>
            <w:tcW w:w="2163"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39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Временного (свыше 10 лет)</w:t>
            </w:r>
          </w:p>
        </w:tc>
        <w:tc>
          <w:tcPr>
            <w:tcW w:w="983" w:type="dxa"/>
          </w:tcPr>
          <w:p w:rsidR="005F3286" w:rsidRPr="005F3286" w:rsidRDefault="005F3286">
            <w:pPr>
              <w:pStyle w:val="ConsPlusNormal"/>
              <w:rPr>
                <w:rFonts w:ascii="Arial" w:hAnsi="Arial" w:cs="Arial"/>
                <w:color w:val="000000" w:themeColor="text1"/>
                <w:sz w:val="18"/>
                <w:szCs w:val="18"/>
              </w:rPr>
            </w:pPr>
          </w:p>
        </w:tc>
        <w:tc>
          <w:tcPr>
            <w:tcW w:w="1857" w:type="dxa"/>
          </w:tcPr>
          <w:p w:rsidR="005F3286" w:rsidRPr="005F3286" w:rsidRDefault="005F3286">
            <w:pPr>
              <w:pStyle w:val="ConsPlusNormal"/>
              <w:rPr>
                <w:rFonts w:ascii="Arial" w:hAnsi="Arial" w:cs="Arial"/>
                <w:color w:val="000000" w:themeColor="text1"/>
                <w:sz w:val="18"/>
                <w:szCs w:val="18"/>
              </w:rPr>
            </w:pPr>
          </w:p>
        </w:tc>
        <w:tc>
          <w:tcPr>
            <w:tcW w:w="2163"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39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Временного (до 10 лет включительно)</w:t>
            </w:r>
          </w:p>
        </w:tc>
        <w:tc>
          <w:tcPr>
            <w:tcW w:w="983" w:type="dxa"/>
          </w:tcPr>
          <w:p w:rsidR="005F3286" w:rsidRPr="005F3286" w:rsidRDefault="005F3286">
            <w:pPr>
              <w:pStyle w:val="ConsPlusNormal"/>
              <w:rPr>
                <w:rFonts w:ascii="Arial" w:hAnsi="Arial" w:cs="Arial"/>
                <w:color w:val="000000" w:themeColor="text1"/>
                <w:sz w:val="18"/>
                <w:szCs w:val="18"/>
              </w:rPr>
            </w:pPr>
          </w:p>
        </w:tc>
        <w:tc>
          <w:tcPr>
            <w:tcW w:w="1857" w:type="dxa"/>
          </w:tcPr>
          <w:p w:rsidR="005F3286" w:rsidRPr="005F3286" w:rsidRDefault="005F3286">
            <w:pPr>
              <w:pStyle w:val="ConsPlusNormal"/>
              <w:rPr>
                <w:rFonts w:ascii="Arial" w:hAnsi="Arial" w:cs="Arial"/>
                <w:color w:val="000000" w:themeColor="text1"/>
                <w:sz w:val="18"/>
                <w:szCs w:val="18"/>
              </w:rPr>
            </w:pPr>
          </w:p>
        </w:tc>
        <w:tc>
          <w:tcPr>
            <w:tcW w:w="2163"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39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Итого</w:t>
            </w:r>
          </w:p>
        </w:tc>
        <w:tc>
          <w:tcPr>
            <w:tcW w:w="983" w:type="dxa"/>
          </w:tcPr>
          <w:p w:rsidR="005F3286" w:rsidRPr="005F3286" w:rsidRDefault="005F3286">
            <w:pPr>
              <w:pStyle w:val="ConsPlusNormal"/>
              <w:rPr>
                <w:rFonts w:ascii="Arial" w:hAnsi="Arial" w:cs="Arial"/>
                <w:color w:val="000000" w:themeColor="text1"/>
                <w:sz w:val="18"/>
                <w:szCs w:val="18"/>
              </w:rPr>
            </w:pPr>
          </w:p>
        </w:tc>
        <w:tc>
          <w:tcPr>
            <w:tcW w:w="1857" w:type="dxa"/>
          </w:tcPr>
          <w:p w:rsidR="005F3286" w:rsidRPr="005F3286" w:rsidRDefault="005F3286">
            <w:pPr>
              <w:pStyle w:val="ConsPlusNormal"/>
              <w:rPr>
                <w:rFonts w:ascii="Arial" w:hAnsi="Arial" w:cs="Arial"/>
                <w:color w:val="000000" w:themeColor="text1"/>
                <w:sz w:val="18"/>
                <w:szCs w:val="18"/>
              </w:rPr>
            </w:pPr>
          </w:p>
        </w:tc>
        <w:tc>
          <w:tcPr>
            <w:tcW w:w="2163"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Начальник отдела __________       ___________       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военного суда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5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137" w:name="P3364"/>
      <w:bookmarkEnd w:id="137"/>
      <w:r w:rsidRPr="005F3286">
        <w:rPr>
          <w:rFonts w:ascii="Arial" w:hAnsi="Arial" w:cs="Arial"/>
          <w:color w:val="000000" w:themeColor="text1"/>
          <w:sz w:val="18"/>
          <w:szCs w:val="18"/>
        </w:rPr>
        <w:t>Форма N 13.1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616">
        <w:r w:rsidRPr="005F3286">
          <w:rPr>
            <w:rFonts w:ascii="Arial" w:hAnsi="Arial" w:cs="Arial"/>
            <w:color w:val="000000" w:themeColor="text1"/>
            <w:sz w:val="18"/>
            <w:szCs w:val="18"/>
          </w:rPr>
          <w:t>пункту 3.8.1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структурного подразделения или отдела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Номенклатура дел (нарядов, книг, журналов)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___________ год</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71"/>
        <w:gridCol w:w="2721"/>
        <w:gridCol w:w="1814"/>
        <w:gridCol w:w="794"/>
      </w:tblGrid>
      <w:tr w:rsidR="005F3286" w:rsidRPr="005F3286">
        <w:tc>
          <w:tcPr>
            <w:tcW w:w="18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Индекс дела (наряда, книги, журнала)</w:t>
            </w:r>
          </w:p>
        </w:tc>
        <w:tc>
          <w:tcPr>
            <w:tcW w:w="18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Заголовок дела (наряда, книги, журнала)</w:t>
            </w:r>
          </w:p>
        </w:tc>
        <w:tc>
          <w:tcPr>
            <w:tcW w:w="272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дел (нарядов, книг, журналов) (томов частей)</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Срок хранения и номера статей по перечню</w:t>
            </w:r>
          </w:p>
        </w:tc>
        <w:tc>
          <w:tcPr>
            <w:tcW w:w="79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18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8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72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79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9071" w:type="dxa"/>
            <w:gridSpan w:val="5"/>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Название раздела</w:t>
            </w:r>
          </w:p>
        </w:tc>
      </w:tr>
      <w:tr w:rsidR="005F3286" w:rsidRPr="005F3286">
        <w:tc>
          <w:tcPr>
            <w:tcW w:w="1871" w:type="dxa"/>
          </w:tcPr>
          <w:p w:rsidR="005F3286" w:rsidRPr="005F3286" w:rsidRDefault="005F3286">
            <w:pPr>
              <w:pStyle w:val="ConsPlusNormal"/>
              <w:rPr>
                <w:rFonts w:ascii="Arial" w:hAnsi="Arial" w:cs="Arial"/>
                <w:color w:val="000000" w:themeColor="text1"/>
                <w:sz w:val="18"/>
                <w:szCs w:val="18"/>
              </w:rPr>
            </w:pPr>
          </w:p>
        </w:tc>
        <w:tc>
          <w:tcPr>
            <w:tcW w:w="1871" w:type="dxa"/>
          </w:tcPr>
          <w:p w:rsidR="005F3286" w:rsidRPr="005F3286" w:rsidRDefault="005F3286">
            <w:pPr>
              <w:pStyle w:val="ConsPlusNormal"/>
              <w:rPr>
                <w:rFonts w:ascii="Arial" w:hAnsi="Arial" w:cs="Arial"/>
                <w:color w:val="000000" w:themeColor="text1"/>
                <w:sz w:val="18"/>
                <w:szCs w:val="18"/>
              </w:rPr>
            </w:pPr>
          </w:p>
        </w:tc>
        <w:tc>
          <w:tcPr>
            <w:tcW w:w="2721" w:type="dxa"/>
          </w:tcPr>
          <w:p w:rsidR="005F3286" w:rsidRPr="005F3286" w:rsidRDefault="005F3286">
            <w:pPr>
              <w:pStyle w:val="ConsPlusNormal"/>
              <w:rPr>
                <w:rFonts w:ascii="Arial" w:hAnsi="Arial" w:cs="Arial"/>
                <w:color w:val="000000" w:themeColor="text1"/>
                <w:sz w:val="18"/>
                <w:szCs w:val="18"/>
              </w:rPr>
            </w:pPr>
          </w:p>
        </w:tc>
        <w:tc>
          <w:tcPr>
            <w:tcW w:w="1814" w:type="dxa"/>
          </w:tcPr>
          <w:p w:rsidR="005F3286" w:rsidRPr="005F3286" w:rsidRDefault="005F3286">
            <w:pPr>
              <w:pStyle w:val="ConsPlusNormal"/>
              <w:rPr>
                <w:rFonts w:ascii="Arial" w:hAnsi="Arial" w:cs="Arial"/>
                <w:color w:val="000000" w:themeColor="text1"/>
                <w:sz w:val="18"/>
                <w:szCs w:val="18"/>
              </w:rPr>
            </w:pPr>
          </w:p>
        </w:tc>
        <w:tc>
          <w:tcPr>
            <w:tcW w:w="794"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Начальник структурного     _______________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подразделения (отдела)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К номенклатуре дел структурного подразделения по окончании календарного года составляется итоговая запись и делается отметка о передаче итоговых сведений в отдел делопроизводства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6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138" w:name="P3404"/>
      <w:bookmarkEnd w:id="138"/>
      <w:r w:rsidRPr="005F3286">
        <w:rPr>
          <w:rFonts w:ascii="Arial" w:hAnsi="Arial" w:cs="Arial"/>
          <w:color w:val="000000" w:themeColor="text1"/>
          <w:sz w:val="18"/>
          <w:szCs w:val="18"/>
        </w:rPr>
        <w:t>Форма N 14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633">
        <w:r w:rsidRPr="005F3286">
          <w:rPr>
            <w:rFonts w:ascii="Arial" w:hAnsi="Arial" w:cs="Arial"/>
            <w:color w:val="000000" w:themeColor="text1"/>
            <w:sz w:val="18"/>
            <w:szCs w:val="18"/>
          </w:rPr>
          <w:t>пункту 3.8.3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39" w:name="P3407"/>
      <w:bookmarkEnd w:id="139"/>
      <w:r w:rsidRPr="005F3286">
        <w:rPr>
          <w:rFonts w:ascii="Arial" w:hAnsi="Arial" w:cs="Arial"/>
          <w:color w:val="000000" w:themeColor="text1"/>
          <w:sz w:val="18"/>
          <w:szCs w:val="18"/>
        </w:rPr>
        <w:t xml:space="preserve">                             Внутренняя опись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документов, подшитых в дело (наряд) N ____ за 20__ г.</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4422"/>
        <w:gridCol w:w="1191"/>
        <w:gridCol w:w="850"/>
      </w:tblGrid>
      <w:tr w:rsidR="005F3286" w:rsidRPr="005F3286">
        <w:tc>
          <w:tcPr>
            <w:tcW w:w="4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21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Входящий (исходящий) номер</w:t>
            </w:r>
          </w:p>
        </w:tc>
        <w:tc>
          <w:tcPr>
            <w:tcW w:w="442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кого поступил, (кому направлен) документ (или наименование документа)</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Номера листов в деле</w:t>
            </w:r>
          </w:p>
        </w:tc>
        <w:tc>
          <w:tcPr>
            <w:tcW w:w="8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4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21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442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8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Всего в опись внесено __________________________________________ документов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(цифрами и прописью)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 ________________________ листах и лист с заверительной надписью.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(цифрами и прописью)</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должности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составившего опись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документов дела (наряда)     _____________          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Дата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по составлению описи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Графу 2 можно разделять по необходимости отдельно на входящие и исходящие и указывать в отдельных графах.</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6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140" w:name="P3442"/>
      <w:bookmarkEnd w:id="140"/>
      <w:r w:rsidRPr="005F3286">
        <w:rPr>
          <w:rFonts w:ascii="Arial" w:hAnsi="Arial" w:cs="Arial"/>
          <w:color w:val="000000" w:themeColor="text1"/>
          <w:sz w:val="18"/>
          <w:szCs w:val="18"/>
        </w:rPr>
        <w:t>Форма N 15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633">
        <w:r w:rsidRPr="005F3286">
          <w:rPr>
            <w:rFonts w:ascii="Arial" w:hAnsi="Arial" w:cs="Arial"/>
            <w:color w:val="000000" w:themeColor="text1"/>
            <w:sz w:val="18"/>
            <w:szCs w:val="18"/>
          </w:rPr>
          <w:t>пункту 3.8.3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41" w:name="P3445"/>
      <w:bookmarkEnd w:id="141"/>
      <w:r w:rsidRPr="005F3286">
        <w:rPr>
          <w:rFonts w:ascii="Arial" w:hAnsi="Arial" w:cs="Arial"/>
          <w:color w:val="000000" w:themeColor="text1"/>
          <w:sz w:val="18"/>
          <w:szCs w:val="18"/>
        </w:rPr>
        <w:t xml:space="preserve">                    Лист-заверитель дела (наряда) N 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деле прошито и пронумеровано 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(листа(ов))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том числе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литерные листы 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пропущенные номера листов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внутренней описи + листы __________________________________________________</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6"/>
        <w:gridCol w:w="2048"/>
      </w:tblGrid>
      <w:tr w:rsidR="005F3286" w:rsidRPr="005F3286">
        <w:tc>
          <w:tcPr>
            <w:tcW w:w="691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Особенности физического состояния и формирования дела (наряда)</w:t>
            </w:r>
          </w:p>
        </w:tc>
        <w:tc>
          <w:tcPr>
            <w:tcW w:w="204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Номера листов</w:t>
            </w:r>
          </w:p>
        </w:tc>
      </w:tr>
      <w:tr w:rsidR="005F3286" w:rsidRPr="005F3286">
        <w:tc>
          <w:tcPr>
            <w:tcW w:w="691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204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6916" w:type="dxa"/>
          </w:tcPr>
          <w:p w:rsidR="005F3286" w:rsidRPr="005F3286" w:rsidRDefault="005F3286">
            <w:pPr>
              <w:pStyle w:val="ConsPlusNormal"/>
              <w:rPr>
                <w:rFonts w:ascii="Arial" w:hAnsi="Arial" w:cs="Arial"/>
                <w:color w:val="000000" w:themeColor="text1"/>
                <w:sz w:val="18"/>
                <w:szCs w:val="18"/>
              </w:rPr>
            </w:pPr>
          </w:p>
        </w:tc>
        <w:tc>
          <w:tcPr>
            <w:tcW w:w="2048"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должности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лица, составившего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заверительную надпись         ____________     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(расшифровка подписи)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142" w:name="P3471"/>
      <w:bookmarkEnd w:id="142"/>
      <w:r w:rsidRPr="005F3286">
        <w:rPr>
          <w:rFonts w:ascii="Arial" w:hAnsi="Arial" w:cs="Arial"/>
          <w:color w:val="000000" w:themeColor="text1"/>
          <w:sz w:val="18"/>
          <w:szCs w:val="18"/>
        </w:rPr>
        <w:t>Форма N 16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633">
        <w:r w:rsidRPr="005F3286">
          <w:rPr>
            <w:rFonts w:ascii="Arial" w:hAnsi="Arial" w:cs="Arial"/>
            <w:color w:val="000000" w:themeColor="text1"/>
            <w:sz w:val="18"/>
            <w:szCs w:val="18"/>
          </w:rPr>
          <w:t>пункту 3.8.3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УТВЕРЖДАЮ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Акт</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Мы, нижеподписавшиеся работники ____________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фамилия и инициалы)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составили настоящий акт в том, что служебный документ вх. (исх.) N 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от _______ на __ листах изъят из дела N ___ для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 подшит в дело N _______________________ (выслан 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6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16.1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25">
        <w:r w:rsidRPr="005F3286">
          <w:rPr>
            <w:rFonts w:ascii="Arial" w:hAnsi="Arial" w:cs="Arial"/>
            <w:color w:val="000000" w:themeColor="text1"/>
            <w:sz w:val="18"/>
            <w:szCs w:val="18"/>
          </w:rPr>
          <w:t>пункту 4.1.14</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43" w:name="P3504"/>
            <w:bookmarkEnd w:id="143"/>
            <w:r w:rsidRPr="005F3286">
              <w:rPr>
                <w:rFonts w:ascii="Arial" w:hAnsi="Arial" w:cs="Arial"/>
                <w:color w:val="000000" w:themeColor="text1"/>
                <w:sz w:val="18"/>
                <w:szCs w:val="18"/>
              </w:rPr>
              <w:t>ВЫПИСКА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из протокола распределения судебных дел в автоматизированном режиме посредством ПС ГАС "Правосудие" "Модуль распределения дел"</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Распределение произведено: "__" _____________ 202_ г., время ____________________</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компьютер ________________________________</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пользователь Windows __________________ пользователь ПИ СДП _________________</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версия модуля распределения дел ___________________, ПИ СДП _________________</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дело (материал) N _______________ распределено судье __________________________</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44"/>
        <w:gridCol w:w="340"/>
        <w:gridCol w:w="2921"/>
        <w:gridCol w:w="2948"/>
      </w:tblGrid>
      <w:tr w:rsidR="005F3286" w:rsidRPr="005F3286">
        <w:tc>
          <w:tcPr>
            <w:tcW w:w="9053" w:type="dxa"/>
            <w:gridSpan w:val="4"/>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Подпись уполномоченного работника аппарата суда, оформившего протокол</w:t>
            </w:r>
          </w:p>
        </w:tc>
      </w:tr>
      <w:tr w:rsidR="005F3286" w:rsidRPr="005F3286">
        <w:tc>
          <w:tcPr>
            <w:tcW w:w="2844"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340" w:type="dxa"/>
            <w:tcBorders>
              <w:top w:val="nil"/>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w:t>
            </w:r>
          </w:p>
        </w:tc>
        <w:tc>
          <w:tcPr>
            <w:tcW w:w="2921"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2948"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w:t>
            </w:r>
          </w:p>
        </w:tc>
      </w:tr>
      <w:tr w:rsidR="005F3286" w:rsidRPr="005F3286">
        <w:tc>
          <w:tcPr>
            <w:tcW w:w="2844" w:type="dxa"/>
            <w:tcBorders>
              <w:top w:val="single" w:sz="4" w:space="0" w:color="auto"/>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4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921"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w:t>
            </w:r>
          </w:p>
        </w:tc>
        <w:tc>
          <w:tcPr>
            <w:tcW w:w="294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9053" w:type="dxa"/>
            <w:gridSpan w:val="4"/>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"__" ________________ 202_ г.</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6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35">
        <w:r w:rsidRPr="005F3286">
          <w:rPr>
            <w:rFonts w:ascii="Arial" w:hAnsi="Arial" w:cs="Arial"/>
            <w:color w:val="000000" w:themeColor="text1"/>
            <w:sz w:val="18"/>
            <w:szCs w:val="18"/>
          </w:rPr>
          <w:t>пункту 4.2.1</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5F3286" w:rsidRPr="005F3286">
        <w:tc>
          <w:tcPr>
            <w:tcW w:w="9067"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44" w:name="P3532"/>
            <w:bookmarkEnd w:id="144"/>
            <w:r w:rsidRPr="005F3286">
              <w:rPr>
                <w:rFonts w:ascii="Arial" w:hAnsi="Arial" w:cs="Arial"/>
                <w:color w:val="000000" w:themeColor="text1"/>
                <w:sz w:val="18"/>
                <w:szCs w:val="18"/>
              </w:rPr>
              <w:t>Книга учета (реестр) уголовных дел по первой инстанции</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0"/>
        <w:gridCol w:w="3727"/>
      </w:tblGrid>
      <w:tr w:rsidR="005F3286" w:rsidRPr="005F3286">
        <w:tc>
          <w:tcPr>
            <w:tcW w:w="534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727" w:type="dxa"/>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Начата "__" ____________ 20__ г.</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Окончена "__" __________ 20__ г.</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На 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4"/>
        <w:gridCol w:w="5726"/>
        <w:gridCol w:w="1027"/>
      </w:tblGrid>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31</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Отметка о сдаче дела в архив (когда, за каким N отправлено)</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30</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Когда возвращено дело и входящий номер</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29</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Когда, кем истребовано дело в соответствии с </w:t>
            </w:r>
            <w:hyperlink r:id="rId864">
              <w:r w:rsidRPr="005F3286">
                <w:rPr>
                  <w:rFonts w:ascii="Arial" w:hAnsi="Arial" w:cs="Arial"/>
                  <w:color w:val="000000" w:themeColor="text1"/>
                  <w:sz w:val="18"/>
                  <w:szCs w:val="18"/>
                </w:rPr>
                <w:t>главами 48</w:t>
              </w:r>
            </w:hyperlink>
            <w:r w:rsidRPr="005F3286">
              <w:rPr>
                <w:rFonts w:ascii="Arial" w:hAnsi="Arial" w:cs="Arial"/>
                <w:color w:val="000000" w:themeColor="text1"/>
                <w:sz w:val="18"/>
                <w:szCs w:val="18"/>
              </w:rPr>
              <w:t xml:space="preserve">, </w:t>
            </w:r>
            <w:hyperlink r:id="rId865">
              <w:r w:rsidRPr="005F3286">
                <w:rPr>
                  <w:rFonts w:ascii="Arial" w:hAnsi="Arial" w:cs="Arial"/>
                  <w:color w:val="000000" w:themeColor="text1"/>
                  <w:sz w:val="18"/>
                  <w:szCs w:val="18"/>
                </w:rPr>
                <w:t>49</w:t>
              </w:r>
            </w:hyperlink>
            <w:r w:rsidRPr="005F3286">
              <w:rPr>
                <w:rFonts w:ascii="Arial" w:hAnsi="Arial" w:cs="Arial"/>
                <w:color w:val="000000" w:themeColor="text1"/>
                <w:sz w:val="18"/>
                <w:szCs w:val="18"/>
              </w:rPr>
              <w:t xml:space="preserve"> УПК РФ и исходящий номер</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28</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Исполнение в части гражданского иска</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27</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Исполнение приговора (определения, постановления)</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26</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обращения к исполнению</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25</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вступления в законную силу</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24</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дела из суда апелляционной инстанции и входящий номер</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23</w:t>
            </w:r>
          </w:p>
        </w:tc>
      </w:tr>
      <w:tr w:rsidR="005F3286" w:rsidRPr="005F3286">
        <w:tc>
          <w:tcPr>
            <w:tcW w:w="2314" w:type="dxa"/>
            <w:vMerge w:val="restart"/>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Дело рассмотрено в суде апелляционной инстанции</w:t>
            </w:r>
          </w:p>
        </w:tc>
        <w:tc>
          <w:tcPr>
            <w:tcW w:w="572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приговора, определения, постановления</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22</w:t>
            </w:r>
          </w:p>
        </w:tc>
      </w:tr>
      <w:tr w:rsidR="005F3286" w:rsidRPr="005F3286">
        <w:tc>
          <w:tcPr>
            <w:tcW w:w="2314" w:type="dxa"/>
            <w:vMerge/>
          </w:tcPr>
          <w:p w:rsidR="005F3286" w:rsidRPr="005F3286" w:rsidRDefault="005F3286">
            <w:pPr>
              <w:pStyle w:val="ConsPlusNormal"/>
              <w:rPr>
                <w:rFonts w:ascii="Arial" w:hAnsi="Arial" w:cs="Arial"/>
                <w:color w:val="000000" w:themeColor="text1"/>
                <w:sz w:val="18"/>
                <w:szCs w:val="18"/>
              </w:rPr>
            </w:pPr>
          </w:p>
        </w:tc>
        <w:tc>
          <w:tcPr>
            <w:tcW w:w="572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дела в суде апелляционной инстанции</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21</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дела в суд апелляционной инстанции и исходящий номер</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20</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жалобы или представления</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19</w:t>
            </w:r>
          </w:p>
        </w:tc>
      </w:tr>
      <w:tr w:rsidR="005F3286" w:rsidRPr="005F3286">
        <w:tc>
          <w:tcPr>
            <w:tcW w:w="2314" w:type="dxa"/>
            <w:vMerge w:val="restart"/>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Рассмотрение дела</w:t>
            </w:r>
          </w:p>
        </w:tc>
        <w:tc>
          <w:tcPr>
            <w:tcW w:w="572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Рассмотрено в части</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18</w:t>
            </w:r>
          </w:p>
        </w:tc>
      </w:tr>
      <w:tr w:rsidR="005F3286" w:rsidRPr="005F3286">
        <w:tc>
          <w:tcPr>
            <w:tcW w:w="2314" w:type="dxa"/>
            <w:vMerge/>
          </w:tcPr>
          <w:p w:rsidR="005F3286" w:rsidRPr="005F3286" w:rsidRDefault="005F3286">
            <w:pPr>
              <w:pStyle w:val="ConsPlusNormal"/>
              <w:rPr>
                <w:rFonts w:ascii="Arial" w:hAnsi="Arial" w:cs="Arial"/>
                <w:color w:val="000000" w:themeColor="text1"/>
                <w:sz w:val="18"/>
                <w:szCs w:val="18"/>
              </w:rPr>
            </w:pPr>
          </w:p>
        </w:tc>
        <w:tc>
          <w:tcPr>
            <w:tcW w:w="572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Решение по гражданскому иску</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17</w:t>
            </w:r>
          </w:p>
        </w:tc>
      </w:tr>
      <w:tr w:rsidR="005F3286" w:rsidRPr="005F3286">
        <w:tc>
          <w:tcPr>
            <w:tcW w:w="2314" w:type="dxa"/>
            <w:vMerge/>
          </w:tcPr>
          <w:p w:rsidR="005F3286" w:rsidRPr="005F3286" w:rsidRDefault="005F3286">
            <w:pPr>
              <w:pStyle w:val="ConsPlusNormal"/>
              <w:rPr>
                <w:rFonts w:ascii="Arial" w:hAnsi="Arial" w:cs="Arial"/>
                <w:color w:val="000000" w:themeColor="text1"/>
                <w:sz w:val="18"/>
                <w:szCs w:val="18"/>
              </w:rPr>
            </w:pPr>
          </w:p>
        </w:tc>
        <w:tc>
          <w:tcPr>
            <w:tcW w:w="572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сущность приговора (определения, постановления), мера наказания (основного и дополнительного)</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16</w:t>
            </w:r>
          </w:p>
        </w:tc>
      </w:tr>
      <w:tr w:rsidR="005F3286" w:rsidRPr="005F3286">
        <w:tc>
          <w:tcPr>
            <w:tcW w:w="2314" w:type="dxa"/>
            <w:vMerge/>
          </w:tcPr>
          <w:p w:rsidR="005F3286" w:rsidRPr="005F3286" w:rsidRDefault="005F3286">
            <w:pPr>
              <w:pStyle w:val="ConsPlusNormal"/>
              <w:rPr>
                <w:rFonts w:ascii="Arial" w:hAnsi="Arial" w:cs="Arial"/>
                <w:color w:val="000000" w:themeColor="text1"/>
                <w:sz w:val="18"/>
                <w:szCs w:val="18"/>
              </w:rPr>
            </w:pPr>
          </w:p>
        </w:tc>
        <w:tc>
          <w:tcPr>
            <w:tcW w:w="572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дела из прокуратуры (в течение 5 суток)</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15</w:t>
            </w:r>
          </w:p>
        </w:tc>
      </w:tr>
      <w:tr w:rsidR="005F3286" w:rsidRPr="005F3286">
        <w:tc>
          <w:tcPr>
            <w:tcW w:w="2314" w:type="dxa"/>
            <w:vMerge/>
          </w:tcPr>
          <w:p w:rsidR="005F3286" w:rsidRPr="005F3286" w:rsidRDefault="005F3286">
            <w:pPr>
              <w:pStyle w:val="ConsPlusNormal"/>
              <w:rPr>
                <w:rFonts w:ascii="Arial" w:hAnsi="Arial" w:cs="Arial"/>
                <w:color w:val="000000" w:themeColor="text1"/>
                <w:sz w:val="18"/>
                <w:szCs w:val="18"/>
              </w:rPr>
            </w:pPr>
          </w:p>
        </w:tc>
        <w:tc>
          <w:tcPr>
            <w:tcW w:w="572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возврата дела прокурору (</w:t>
            </w:r>
            <w:hyperlink r:id="rId866">
              <w:r w:rsidRPr="005F3286">
                <w:rPr>
                  <w:rFonts w:ascii="Arial" w:hAnsi="Arial" w:cs="Arial"/>
                  <w:color w:val="000000" w:themeColor="text1"/>
                  <w:sz w:val="18"/>
                  <w:szCs w:val="18"/>
                </w:rPr>
                <w:t>статья 237</w:t>
              </w:r>
            </w:hyperlink>
            <w:r w:rsidRPr="005F3286">
              <w:rPr>
                <w:rFonts w:ascii="Arial" w:hAnsi="Arial" w:cs="Arial"/>
                <w:color w:val="000000" w:themeColor="text1"/>
                <w:sz w:val="18"/>
                <w:szCs w:val="18"/>
              </w:rPr>
              <w:t xml:space="preserve"> УПК РФ)</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2314" w:type="dxa"/>
            <w:vMerge/>
          </w:tcPr>
          <w:p w:rsidR="005F3286" w:rsidRPr="005F3286" w:rsidRDefault="005F3286">
            <w:pPr>
              <w:pStyle w:val="ConsPlusNormal"/>
              <w:rPr>
                <w:rFonts w:ascii="Arial" w:hAnsi="Arial" w:cs="Arial"/>
                <w:color w:val="000000" w:themeColor="text1"/>
                <w:sz w:val="18"/>
                <w:szCs w:val="18"/>
              </w:rPr>
            </w:pPr>
          </w:p>
        </w:tc>
        <w:tc>
          <w:tcPr>
            <w:tcW w:w="572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проведения предварительного слушания, сущность решения</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2314" w:type="dxa"/>
            <w:vMerge/>
          </w:tcPr>
          <w:p w:rsidR="005F3286" w:rsidRPr="005F3286" w:rsidRDefault="005F3286">
            <w:pPr>
              <w:pStyle w:val="ConsPlusNormal"/>
              <w:rPr>
                <w:rFonts w:ascii="Arial" w:hAnsi="Arial" w:cs="Arial"/>
                <w:color w:val="000000" w:themeColor="text1"/>
                <w:sz w:val="18"/>
                <w:szCs w:val="18"/>
              </w:rPr>
            </w:pPr>
          </w:p>
        </w:tc>
        <w:tc>
          <w:tcPr>
            <w:tcW w:w="572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Дата вынесения постановления в порядке </w:t>
            </w:r>
            <w:hyperlink r:id="rId867">
              <w:r w:rsidRPr="005F3286">
                <w:rPr>
                  <w:rFonts w:ascii="Arial" w:hAnsi="Arial" w:cs="Arial"/>
                  <w:color w:val="000000" w:themeColor="text1"/>
                  <w:sz w:val="18"/>
                  <w:szCs w:val="18"/>
                </w:rPr>
                <w:t>статьи 227</w:t>
              </w:r>
            </w:hyperlink>
            <w:r w:rsidRPr="005F3286">
              <w:rPr>
                <w:rFonts w:ascii="Arial" w:hAnsi="Arial" w:cs="Arial"/>
                <w:color w:val="000000" w:themeColor="text1"/>
                <w:sz w:val="18"/>
                <w:szCs w:val="18"/>
              </w:rPr>
              <w:t xml:space="preserve"> УПК РФ, сущность решения</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Состав преступления</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Время совершения преступления</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Прежняя судимость</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Год зачисления на военную службу</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Год рождения</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Занимаемая должность, воинское звание</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в/части</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обвиняемого</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дела в военный суд и входящий номер</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 кого поступило дело</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040"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 (N дела)</w:t>
            </w:r>
          </w:p>
        </w:tc>
        <w:tc>
          <w:tcPr>
            <w:tcW w:w="102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6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35">
        <w:r w:rsidRPr="005F3286">
          <w:rPr>
            <w:rFonts w:ascii="Arial" w:hAnsi="Arial" w:cs="Arial"/>
            <w:color w:val="000000" w:themeColor="text1"/>
            <w:sz w:val="18"/>
            <w:szCs w:val="18"/>
          </w:rPr>
          <w:t>пункту 4.2.1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45" w:name="P3612"/>
      <w:bookmarkEnd w:id="145"/>
      <w:r w:rsidRPr="005F3286">
        <w:rPr>
          <w:rFonts w:ascii="Arial" w:hAnsi="Arial" w:cs="Arial"/>
          <w:color w:val="000000" w:themeColor="text1"/>
          <w:sz w:val="18"/>
          <w:szCs w:val="18"/>
        </w:rPr>
        <w:t xml:space="preserve">                           Алфавитный указатель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уголовным делам, рассмотренным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 военным судом</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94"/>
        <w:gridCol w:w="1247"/>
        <w:gridCol w:w="2608"/>
        <w:gridCol w:w="2948"/>
      </w:tblGrid>
      <w:tr w:rsidR="005F3286" w:rsidRPr="005F3286">
        <w:tc>
          <w:tcPr>
            <w:tcW w:w="14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Фамилия, имя, отчество обвиняемого</w:t>
            </w:r>
          </w:p>
        </w:tc>
        <w:tc>
          <w:tcPr>
            <w:tcW w:w="79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Статья </w:t>
            </w:r>
            <w:hyperlink r:id="rId869">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tc>
        <w:tc>
          <w:tcPr>
            <w:tcW w:w="12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дела по книге учета (реестру)</w:t>
            </w:r>
          </w:p>
        </w:tc>
        <w:tc>
          <w:tcPr>
            <w:tcW w:w="260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Для поступивших повторно N дела по предыдущей регистрации</w:t>
            </w:r>
          </w:p>
        </w:tc>
        <w:tc>
          <w:tcPr>
            <w:tcW w:w="294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 инициалы судьи, председательствующего по делу</w:t>
            </w:r>
          </w:p>
        </w:tc>
      </w:tr>
      <w:tr w:rsidR="005F3286" w:rsidRPr="005F3286">
        <w:tc>
          <w:tcPr>
            <w:tcW w:w="14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79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2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260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294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7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52">
        <w:r w:rsidRPr="005F3286">
          <w:rPr>
            <w:rFonts w:ascii="Arial" w:hAnsi="Arial" w:cs="Arial"/>
            <w:color w:val="000000" w:themeColor="text1"/>
            <w:sz w:val="18"/>
            <w:szCs w:val="18"/>
          </w:rPr>
          <w:t>пункту 4.2.6</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Хранить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Ст.</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 гарнизонным военный суд</w:t>
      </w:r>
    </w:p>
    <w:p w:rsidR="005F3286" w:rsidRPr="005F3286" w:rsidRDefault="005F3286">
      <w:pPr>
        <w:pStyle w:val="ConsPlusNonformat"/>
        <w:jc w:val="both"/>
        <w:rPr>
          <w:rFonts w:ascii="Arial" w:hAnsi="Arial" w:cs="Arial"/>
          <w:color w:val="000000" w:themeColor="text1"/>
          <w:sz w:val="18"/>
          <w:szCs w:val="18"/>
        </w:rPr>
      </w:pPr>
      <w:bookmarkStart w:id="146" w:name="P3643"/>
      <w:bookmarkEnd w:id="146"/>
      <w:r w:rsidRPr="005F3286">
        <w:rPr>
          <w:rFonts w:ascii="Arial" w:hAnsi="Arial" w:cs="Arial"/>
          <w:color w:val="000000" w:themeColor="text1"/>
          <w:sz w:val="18"/>
          <w:szCs w:val="18"/>
        </w:rPr>
        <w:t xml:space="preserve">                          Дело N 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Уголовное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Гражданское</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обвинению 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Административному исковому заявлению (исковому заявлению)</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1-я инстанция                            2-я инстанция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Поступило ____________________           Поступило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Рассмотрено __________________           Рассмотрено __________________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5F3286" w:rsidRPr="005F3286">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Архив</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фонда</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w:t>
            </w:r>
          </w:p>
        </w:tc>
        <w:tc>
          <w:tcPr>
            <w:tcW w:w="110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коробки</w:t>
            </w:r>
          </w:p>
        </w:tc>
        <w:tc>
          <w:tcPr>
            <w:tcW w:w="360" w:type="dxa"/>
            <w:vMerge w:val="restart"/>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55" w:type="dxa"/>
            <w:tcBorders>
              <w:top w:val="nil"/>
              <w:left w:val="nil"/>
              <w:bottom w:val="nil"/>
              <w:right w:val="nil"/>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Начато "__" ___________ 20__ г.</w:t>
            </w:r>
          </w:p>
        </w:tc>
      </w:tr>
      <w:tr w:rsidR="005F3286" w:rsidRPr="005F3286">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10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360" w:type="dxa"/>
            <w:vMerge/>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55" w:type="dxa"/>
            <w:tcBorders>
              <w:top w:val="nil"/>
              <w:left w:val="nil"/>
              <w:bottom w:val="nil"/>
              <w:right w:val="nil"/>
            </w:tcBorders>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Окончено "__" ________ 20__ г.</w:t>
            </w:r>
          </w:p>
        </w:tc>
      </w:tr>
      <w:tr w:rsidR="005F3286" w:rsidRPr="005F3286">
        <w:tc>
          <w:tcPr>
            <w:tcW w:w="1101" w:type="dxa"/>
          </w:tcPr>
          <w:p w:rsidR="005F3286" w:rsidRPr="005F3286" w:rsidRDefault="005F3286">
            <w:pPr>
              <w:pStyle w:val="ConsPlusNormal"/>
              <w:rPr>
                <w:rFonts w:ascii="Arial" w:hAnsi="Arial" w:cs="Arial"/>
                <w:color w:val="000000" w:themeColor="text1"/>
                <w:sz w:val="18"/>
                <w:szCs w:val="18"/>
              </w:rPr>
            </w:pPr>
          </w:p>
        </w:tc>
        <w:tc>
          <w:tcPr>
            <w:tcW w:w="1101" w:type="dxa"/>
          </w:tcPr>
          <w:p w:rsidR="005F3286" w:rsidRPr="005F3286" w:rsidRDefault="005F3286">
            <w:pPr>
              <w:pStyle w:val="ConsPlusNormal"/>
              <w:rPr>
                <w:rFonts w:ascii="Arial" w:hAnsi="Arial" w:cs="Arial"/>
                <w:color w:val="000000" w:themeColor="text1"/>
                <w:sz w:val="18"/>
                <w:szCs w:val="18"/>
              </w:rPr>
            </w:pPr>
          </w:p>
        </w:tc>
        <w:tc>
          <w:tcPr>
            <w:tcW w:w="1101" w:type="dxa"/>
          </w:tcPr>
          <w:p w:rsidR="005F3286" w:rsidRPr="005F3286" w:rsidRDefault="005F3286">
            <w:pPr>
              <w:pStyle w:val="ConsPlusNormal"/>
              <w:rPr>
                <w:rFonts w:ascii="Arial" w:hAnsi="Arial" w:cs="Arial"/>
                <w:color w:val="000000" w:themeColor="text1"/>
                <w:sz w:val="18"/>
                <w:szCs w:val="18"/>
              </w:rPr>
            </w:pPr>
          </w:p>
        </w:tc>
        <w:tc>
          <w:tcPr>
            <w:tcW w:w="1101" w:type="dxa"/>
          </w:tcPr>
          <w:p w:rsidR="005F3286" w:rsidRPr="005F3286" w:rsidRDefault="005F3286">
            <w:pPr>
              <w:pStyle w:val="ConsPlusNormal"/>
              <w:rPr>
                <w:rFonts w:ascii="Arial" w:hAnsi="Arial" w:cs="Arial"/>
                <w:color w:val="000000" w:themeColor="text1"/>
                <w:sz w:val="18"/>
                <w:szCs w:val="18"/>
              </w:rPr>
            </w:pPr>
          </w:p>
        </w:tc>
        <w:tc>
          <w:tcPr>
            <w:tcW w:w="1102" w:type="dxa"/>
          </w:tcPr>
          <w:p w:rsidR="005F3286" w:rsidRPr="005F3286" w:rsidRDefault="005F3286">
            <w:pPr>
              <w:pStyle w:val="ConsPlusNormal"/>
              <w:rPr>
                <w:rFonts w:ascii="Arial" w:hAnsi="Arial" w:cs="Arial"/>
                <w:color w:val="000000" w:themeColor="text1"/>
                <w:sz w:val="18"/>
                <w:szCs w:val="18"/>
              </w:rPr>
            </w:pPr>
          </w:p>
        </w:tc>
        <w:tc>
          <w:tcPr>
            <w:tcW w:w="360" w:type="dxa"/>
            <w:vMerge/>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55" w:type="dxa"/>
            <w:tcBorders>
              <w:top w:val="nil"/>
              <w:left w:val="nil"/>
              <w:bottom w:val="nil"/>
              <w:right w:val="nil"/>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______ листах</w:t>
            </w:r>
          </w:p>
        </w:tc>
      </w:tr>
    </w:tbl>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Кроме  того,  внутренняя опись на ____ листах и ____ приложений к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Верно 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подпись и фамилия лица, ответственного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 делопроизводство)</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7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81">
        <w:r w:rsidRPr="005F3286">
          <w:rPr>
            <w:rFonts w:ascii="Arial" w:hAnsi="Arial" w:cs="Arial"/>
            <w:color w:val="000000" w:themeColor="text1"/>
            <w:sz w:val="18"/>
            <w:szCs w:val="18"/>
          </w:rPr>
          <w:t>пункту 4.3.5</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47" w:name="P3693"/>
      <w:bookmarkEnd w:id="147"/>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определений по заявлениям (жалобам), исковым заявлениям,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административным исковым заявлениям до принятия их судьями к своему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производству</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473"/>
      </w:tblGrid>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принятия дела к производству</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16</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заявления в суд</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15</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рассмотрения</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жалобы в суде 2-й инстанции</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жалобы на определение</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вынесения определения о возврате заявления</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Срок для исправления недостатков</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Сущность решения, принятого судьей по заявлению на стадии приема </w:t>
            </w:r>
            <w:hyperlink w:anchor="P3734">
              <w:r w:rsidRPr="005F3286">
                <w:rPr>
                  <w:rFonts w:ascii="Arial" w:hAnsi="Arial" w:cs="Arial"/>
                  <w:color w:val="000000" w:themeColor="text1"/>
                  <w:sz w:val="18"/>
                  <w:szCs w:val="18"/>
                </w:rPr>
                <w:t>&lt;**&gt;</w:t>
              </w:r>
            </w:hyperlink>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вынесения определения</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передачи заявления</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заявления</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заявителя</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Порядок поступления заявления </w:t>
            </w:r>
            <w:hyperlink w:anchor="P3732">
              <w:r w:rsidRPr="005F3286">
                <w:rPr>
                  <w:rFonts w:ascii="Arial" w:hAnsi="Arial" w:cs="Arial"/>
                  <w:color w:val="000000" w:themeColor="text1"/>
                  <w:sz w:val="18"/>
                  <w:szCs w:val="18"/>
                </w:rPr>
                <w:t>&lt;*&gt;</w:t>
              </w:r>
            </w:hyperlink>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заявления</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48" w:name="P3732"/>
      <w:bookmarkEnd w:id="148"/>
      <w:r w:rsidRPr="005F3286">
        <w:rPr>
          <w:rFonts w:ascii="Arial" w:hAnsi="Arial" w:cs="Arial"/>
          <w:color w:val="000000" w:themeColor="text1"/>
          <w:sz w:val="18"/>
          <w:szCs w:val="18"/>
        </w:rPr>
        <w:t>&lt;*&gt; По почте;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приеме.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49" w:name="P3734"/>
      <w:bookmarkEnd w:id="149"/>
      <w:r w:rsidRPr="005F3286">
        <w:rPr>
          <w:rFonts w:ascii="Arial" w:hAnsi="Arial" w:cs="Arial"/>
          <w:color w:val="000000" w:themeColor="text1"/>
          <w:sz w:val="18"/>
          <w:szCs w:val="18"/>
        </w:rPr>
        <w:t>&lt;**&gt; Об отказе в приеме заявления;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возвращении заявления;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об оставлении заявления без движения.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7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84">
        <w:r w:rsidRPr="005F3286">
          <w:rPr>
            <w:rFonts w:ascii="Arial" w:hAnsi="Arial" w:cs="Arial"/>
            <w:color w:val="000000" w:themeColor="text1"/>
            <w:sz w:val="18"/>
            <w:szCs w:val="18"/>
          </w:rPr>
          <w:t>пункту 4.3.6</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Хранить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Ст.</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 гарнизонным военный суд</w:t>
      </w:r>
    </w:p>
    <w:p w:rsidR="005F3286" w:rsidRPr="005F3286" w:rsidRDefault="005F3286">
      <w:pPr>
        <w:pStyle w:val="ConsPlusNonformat"/>
        <w:jc w:val="both"/>
        <w:rPr>
          <w:rFonts w:ascii="Arial" w:hAnsi="Arial" w:cs="Arial"/>
          <w:color w:val="000000" w:themeColor="text1"/>
          <w:sz w:val="18"/>
          <w:szCs w:val="18"/>
        </w:rPr>
      </w:pPr>
      <w:bookmarkStart w:id="150" w:name="P3750"/>
      <w:bookmarkEnd w:id="150"/>
      <w:r w:rsidRPr="005F3286">
        <w:rPr>
          <w:rFonts w:ascii="Arial" w:hAnsi="Arial" w:cs="Arial"/>
          <w:color w:val="000000" w:themeColor="text1"/>
          <w:sz w:val="18"/>
          <w:szCs w:val="18"/>
        </w:rPr>
        <w:t xml:space="preserve">                            Материалы N 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частной жалобе 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1-я инстанция                            2-я инстанция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Поступили ____________________           Поступили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Рассмотрены __________________           Рассмотрены __________________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5F3286" w:rsidRPr="005F3286">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Архив</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фонда</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w:t>
            </w:r>
          </w:p>
        </w:tc>
        <w:tc>
          <w:tcPr>
            <w:tcW w:w="110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коробки</w:t>
            </w:r>
          </w:p>
        </w:tc>
        <w:tc>
          <w:tcPr>
            <w:tcW w:w="360" w:type="dxa"/>
            <w:vMerge w:val="restart"/>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55" w:type="dxa"/>
            <w:tcBorders>
              <w:top w:val="nil"/>
              <w:left w:val="nil"/>
              <w:bottom w:val="nil"/>
              <w:right w:val="nil"/>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Начато "__" ___________ 20__ г.</w:t>
            </w:r>
          </w:p>
        </w:tc>
      </w:tr>
      <w:tr w:rsidR="005F3286" w:rsidRPr="005F3286">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10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360" w:type="dxa"/>
            <w:vMerge/>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55" w:type="dxa"/>
            <w:tcBorders>
              <w:top w:val="nil"/>
              <w:left w:val="nil"/>
              <w:bottom w:val="nil"/>
              <w:right w:val="nil"/>
            </w:tcBorders>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Окончено "__" ________ 20__ г.</w:t>
            </w:r>
          </w:p>
        </w:tc>
      </w:tr>
      <w:tr w:rsidR="005F3286" w:rsidRPr="005F3286">
        <w:tc>
          <w:tcPr>
            <w:tcW w:w="1101" w:type="dxa"/>
          </w:tcPr>
          <w:p w:rsidR="005F3286" w:rsidRPr="005F3286" w:rsidRDefault="005F3286">
            <w:pPr>
              <w:pStyle w:val="ConsPlusNormal"/>
              <w:rPr>
                <w:rFonts w:ascii="Arial" w:hAnsi="Arial" w:cs="Arial"/>
                <w:color w:val="000000" w:themeColor="text1"/>
                <w:sz w:val="18"/>
                <w:szCs w:val="18"/>
              </w:rPr>
            </w:pPr>
          </w:p>
        </w:tc>
        <w:tc>
          <w:tcPr>
            <w:tcW w:w="1101" w:type="dxa"/>
          </w:tcPr>
          <w:p w:rsidR="005F3286" w:rsidRPr="005F3286" w:rsidRDefault="005F3286">
            <w:pPr>
              <w:pStyle w:val="ConsPlusNormal"/>
              <w:rPr>
                <w:rFonts w:ascii="Arial" w:hAnsi="Arial" w:cs="Arial"/>
                <w:color w:val="000000" w:themeColor="text1"/>
                <w:sz w:val="18"/>
                <w:szCs w:val="18"/>
              </w:rPr>
            </w:pPr>
          </w:p>
        </w:tc>
        <w:tc>
          <w:tcPr>
            <w:tcW w:w="1101" w:type="dxa"/>
          </w:tcPr>
          <w:p w:rsidR="005F3286" w:rsidRPr="005F3286" w:rsidRDefault="005F3286">
            <w:pPr>
              <w:pStyle w:val="ConsPlusNormal"/>
              <w:rPr>
                <w:rFonts w:ascii="Arial" w:hAnsi="Arial" w:cs="Arial"/>
                <w:color w:val="000000" w:themeColor="text1"/>
                <w:sz w:val="18"/>
                <w:szCs w:val="18"/>
              </w:rPr>
            </w:pPr>
          </w:p>
        </w:tc>
        <w:tc>
          <w:tcPr>
            <w:tcW w:w="1101" w:type="dxa"/>
          </w:tcPr>
          <w:p w:rsidR="005F3286" w:rsidRPr="005F3286" w:rsidRDefault="005F3286">
            <w:pPr>
              <w:pStyle w:val="ConsPlusNormal"/>
              <w:rPr>
                <w:rFonts w:ascii="Arial" w:hAnsi="Arial" w:cs="Arial"/>
                <w:color w:val="000000" w:themeColor="text1"/>
                <w:sz w:val="18"/>
                <w:szCs w:val="18"/>
              </w:rPr>
            </w:pPr>
          </w:p>
        </w:tc>
        <w:tc>
          <w:tcPr>
            <w:tcW w:w="1102" w:type="dxa"/>
          </w:tcPr>
          <w:p w:rsidR="005F3286" w:rsidRPr="005F3286" w:rsidRDefault="005F3286">
            <w:pPr>
              <w:pStyle w:val="ConsPlusNormal"/>
              <w:rPr>
                <w:rFonts w:ascii="Arial" w:hAnsi="Arial" w:cs="Arial"/>
                <w:color w:val="000000" w:themeColor="text1"/>
                <w:sz w:val="18"/>
                <w:szCs w:val="18"/>
              </w:rPr>
            </w:pPr>
          </w:p>
        </w:tc>
        <w:tc>
          <w:tcPr>
            <w:tcW w:w="360" w:type="dxa"/>
            <w:vMerge/>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55" w:type="dxa"/>
            <w:tcBorders>
              <w:top w:val="nil"/>
              <w:left w:val="nil"/>
              <w:bottom w:val="nil"/>
              <w:right w:val="nil"/>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______ листах</w:t>
            </w:r>
          </w:p>
        </w:tc>
      </w:tr>
    </w:tbl>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Кроме того, внутренняя опись на _____ листах и _____ приложений к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Верно 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подпись и фамилия лица, ответственного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 делопроизводство)</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7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86">
        <w:r w:rsidRPr="005F3286">
          <w:rPr>
            <w:rFonts w:ascii="Arial" w:hAnsi="Arial" w:cs="Arial"/>
            <w:color w:val="000000" w:themeColor="text1"/>
            <w:sz w:val="18"/>
            <w:szCs w:val="18"/>
          </w:rPr>
          <w:t>пункту 4.3.7</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51" w:name="P3793"/>
      <w:bookmarkEnd w:id="151"/>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(реестр) административных, гражданских дел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первой инстанции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25</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Отметка о сдаче дела в архив</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24</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23</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подачи заявления, представления о пересмотре по вновь открывшимся обстоятельствам</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22</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дела из суда кассационной инстанции, вх. N</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21</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20</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дела в суд кассационной инстанции, исх. N</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19</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Отметка об исполнении решения</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18</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исполнительных документов</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17</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вступления решения в законную силу</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16</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дела из суда апелляционной инстанции, вх. N</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15</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дела судом апелляционной инстанции</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дела в суд апелляционной инстанции, исх. N</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Решение по апелляционным жалобе, представлению</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апелляционных жалобы, представления</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дела</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обжалования, номера (исходящий и входящий) при направлении дела в суд 2-й инстанции</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проведения предварительного судебного заседания, сущность определения (решения)</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Сумма и сущность административного иска (иска)</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Административный ответчик (ответчик)</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Административный истец (истец)</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дела (заявления) в суд, вх. N</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776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дела</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7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86">
        <w:r w:rsidRPr="005F3286">
          <w:rPr>
            <w:rFonts w:ascii="Arial" w:hAnsi="Arial" w:cs="Arial"/>
            <w:color w:val="000000" w:themeColor="text1"/>
            <w:sz w:val="18"/>
            <w:szCs w:val="18"/>
          </w:rPr>
          <w:t>пункту 4.3.7</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52" w:name="P3860"/>
      <w:bookmarkEnd w:id="152"/>
      <w:r w:rsidRPr="005F3286">
        <w:rPr>
          <w:rFonts w:ascii="Arial" w:hAnsi="Arial" w:cs="Arial"/>
          <w:color w:val="000000" w:themeColor="text1"/>
          <w:sz w:val="18"/>
          <w:szCs w:val="18"/>
        </w:rPr>
        <w:t xml:space="preserve">                           Алфавитный указатель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административным, гражданским делам, рассмотренным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 военным судом</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87"/>
        <w:gridCol w:w="1191"/>
        <w:gridCol w:w="1020"/>
        <w:gridCol w:w="1928"/>
        <w:gridCol w:w="1814"/>
      </w:tblGrid>
      <w:tr w:rsidR="005F3286" w:rsidRPr="005F3286">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административного истца (истца)</w:t>
            </w:r>
          </w:p>
        </w:tc>
        <w:tc>
          <w:tcPr>
            <w:tcW w:w="158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административного ответчика (ответчика)</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Сущность административного иска (иска)</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дела по книге учета (реестру)</w:t>
            </w:r>
          </w:p>
        </w:tc>
        <w:tc>
          <w:tcPr>
            <w:tcW w:w="19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Для поступивших повторно N дела по предыдущей регистрации</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 инициалы судьи, председательствующего по делу</w:t>
            </w:r>
          </w:p>
        </w:tc>
      </w:tr>
      <w:tr w:rsidR="005F3286" w:rsidRPr="005F3286">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58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9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91">
        <w:r w:rsidRPr="005F3286">
          <w:rPr>
            <w:rFonts w:ascii="Arial" w:hAnsi="Arial" w:cs="Arial"/>
            <w:color w:val="000000" w:themeColor="text1"/>
            <w:sz w:val="18"/>
            <w:szCs w:val="18"/>
          </w:rPr>
          <w:t>пункту 4.3.8</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53" w:name="P3886"/>
      <w:bookmarkEnd w:id="153"/>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(реестр) дел об административных правонарушениях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471"/>
      </w:tblGrid>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21</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Отметка о сдаче дела в архив</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20</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дела, вх. N</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19</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18</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дела для пересмотра по жалобе, протесту на вступившее в законную силу постановление, решение, исх. N</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17</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Отметка об исполнении постановления по делу об административном правонарушении</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16</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обращения к исполнению</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15</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вступления в законную силу</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дела, вх. N</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дела</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жалобы, протеста в вышестоящий суд, исх. N</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подачи жалобы, принесения протеста на постановление по делу об административном правонарушении</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постановления</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дела</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определения, постановления, выносимого при подготовке к рассмотрению дела</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Состав административного правонарушения</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лица, в отношении которого возбуждено дело об административном правонарушении</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дела в суд и входящий номер</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 кого поступило дело</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дела</w:t>
            </w:r>
          </w:p>
        </w:tc>
        <w:tc>
          <w:tcPr>
            <w:tcW w:w="4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7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91">
        <w:r w:rsidRPr="005F3286">
          <w:rPr>
            <w:rFonts w:ascii="Arial" w:hAnsi="Arial" w:cs="Arial"/>
            <w:color w:val="000000" w:themeColor="text1"/>
            <w:sz w:val="18"/>
            <w:szCs w:val="18"/>
          </w:rPr>
          <w:t>пункту 4.3.8</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54" w:name="P3945"/>
      <w:bookmarkEnd w:id="154"/>
      <w:r w:rsidRPr="005F3286">
        <w:rPr>
          <w:rFonts w:ascii="Arial" w:hAnsi="Arial" w:cs="Arial"/>
          <w:color w:val="000000" w:themeColor="text1"/>
          <w:sz w:val="18"/>
          <w:szCs w:val="18"/>
        </w:rPr>
        <w:t xml:space="preserve">                           Алфавитный указатель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делам об административных правонарушениях, рассмотренным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 военным судом</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191"/>
        <w:gridCol w:w="1644"/>
        <w:gridCol w:w="1701"/>
      </w:tblGrid>
      <w:tr w:rsidR="005F3286" w:rsidRPr="005F3286">
        <w:tc>
          <w:tcPr>
            <w:tcW w:w="45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лица, привлекаемого к административной ответственности</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Статья </w:t>
            </w:r>
            <w:hyperlink r:id="rId876">
              <w:r w:rsidRPr="005F3286">
                <w:rPr>
                  <w:rFonts w:ascii="Arial" w:hAnsi="Arial" w:cs="Arial"/>
                  <w:color w:val="000000" w:themeColor="text1"/>
                  <w:sz w:val="18"/>
                  <w:szCs w:val="18"/>
                </w:rPr>
                <w:t>КоАП</w:t>
              </w:r>
            </w:hyperlink>
            <w:r w:rsidRPr="005F3286">
              <w:rPr>
                <w:rFonts w:ascii="Arial" w:hAnsi="Arial" w:cs="Arial"/>
                <w:color w:val="000000" w:themeColor="text1"/>
                <w:sz w:val="18"/>
                <w:szCs w:val="18"/>
              </w:rPr>
              <w:t xml:space="preserve"> РФ</w:t>
            </w:r>
          </w:p>
        </w:tc>
        <w:tc>
          <w:tcPr>
            <w:tcW w:w="16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дела по книге учета (реестру)</w:t>
            </w:r>
          </w:p>
        </w:tc>
        <w:tc>
          <w:tcPr>
            <w:tcW w:w="17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 инициалы судьи</w:t>
            </w:r>
          </w:p>
        </w:tc>
      </w:tr>
      <w:tr w:rsidR="005F3286" w:rsidRPr="005F3286">
        <w:tc>
          <w:tcPr>
            <w:tcW w:w="45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1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6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7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7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891">
        <w:r w:rsidRPr="005F3286">
          <w:rPr>
            <w:rFonts w:ascii="Arial" w:hAnsi="Arial" w:cs="Arial"/>
            <w:color w:val="000000" w:themeColor="text1"/>
            <w:sz w:val="18"/>
            <w:szCs w:val="18"/>
          </w:rPr>
          <w:t>пункту 4.3.8</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Хранить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Ст.</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 гарнизонный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55" w:name="P3975"/>
      <w:bookmarkEnd w:id="155"/>
      <w:r w:rsidRPr="005F3286">
        <w:rPr>
          <w:rFonts w:ascii="Arial" w:hAnsi="Arial" w:cs="Arial"/>
          <w:color w:val="000000" w:themeColor="text1"/>
          <w:sz w:val="18"/>
          <w:szCs w:val="18"/>
        </w:rPr>
        <w:t xml:space="preserve">                                   Дело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 N 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Материалы</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дела или материала)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лица, привлекаемого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административной ответственности)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1-я инстанция                            2-я инстанция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Поступило ____________________           Поступило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Рассмотрено __________________           Рассмотрено __________________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5F3286" w:rsidRPr="005F3286">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Архив</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фонда</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w:t>
            </w:r>
          </w:p>
        </w:tc>
        <w:tc>
          <w:tcPr>
            <w:tcW w:w="110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коробки</w:t>
            </w:r>
          </w:p>
        </w:tc>
        <w:tc>
          <w:tcPr>
            <w:tcW w:w="360" w:type="dxa"/>
            <w:vMerge w:val="restart"/>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55" w:type="dxa"/>
            <w:tcBorders>
              <w:top w:val="nil"/>
              <w:left w:val="nil"/>
              <w:bottom w:val="nil"/>
              <w:right w:val="nil"/>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Начато "__" ___________ 20__ г.</w:t>
            </w:r>
          </w:p>
        </w:tc>
      </w:tr>
      <w:tr w:rsidR="005F3286" w:rsidRPr="005F3286">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10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10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360" w:type="dxa"/>
            <w:vMerge/>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55" w:type="dxa"/>
            <w:tcBorders>
              <w:top w:val="nil"/>
              <w:left w:val="nil"/>
              <w:bottom w:val="nil"/>
              <w:right w:val="nil"/>
            </w:tcBorders>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Окончено "__" ________ 20__ г.</w:t>
            </w:r>
          </w:p>
        </w:tc>
      </w:tr>
      <w:tr w:rsidR="005F3286" w:rsidRPr="005F3286">
        <w:tc>
          <w:tcPr>
            <w:tcW w:w="1101" w:type="dxa"/>
          </w:tcPr>
          <w:p w:rsidR="005F3286" w:rsidRPr="005F3286" w:rsidRDefault="005F3286">
            <w:pPr>
              <w:pStyle w:val="ConsPlusNormal"/>
              <w:rPr>
                <w:rFonts w:ascii="Arial" w:hAnsi="Arial" w:cs="Arial"/>
                <w:color w:val="000000" w:themeColor="text1"/>
                <w:sz w:val="18"/>
                <w:szCs w:val="18"/>
              </w:rPr>
            </w:pPr>
          </w:p>
        </w:tc>
        <w:tc>
          <w:tcPr>
            <w:tcW w:w="1101" w:type="dxa"/>
          </w:tcPr>
          <w:p w:rsidR="005F3286" w:rsidRPr="005F3286" w:rsidRDefault="005F3286">
            <w:pPr>
              <w:pStyle w:val="ConsPlusNormal"/>
              <w:rPr>
                <w:rFonts w:ascii="Arial" w:hAnsi="Arial" w:cs="Arial"/>
                <w:color w:val="000000" w:themeColor="text1"/>
                <w:sz w:val="18"/>
                <w:szCs w:val="18"/>
              </w:rPr>
            </w:pPr>
          </w:p>
        </w:tc>
        <w:tc>
          <w:tcPr>
            <w:tcW w:w="1101" w:type="dxa"/>
          </w:tcPr>
          <w:p w:rsidR="005F3286" w:rsidRPr="005F3286" w:rsidRDefault="005F3286">
            <w:pPr>
              <w:pStyle w:val="ConsPlusNormal"/>
              <w:rPr>
                <w:rFonts w:ascii="Arial" w:hAnsi="Arial" w:cs="Arial"/>
                <w:color w:val="000000" w:themeColor="text1"/>
                <w:sz w:val="18"/>
                <w:szCs w:val="18"/>
              </w:rPr>
            </w:pPr>
          </w:p>
        </w:tc>
        <w:tc>
          <w:tcPr>
            <w:tcW w:w="1101" w:type="dxa"/>
          </w:tcPr>
          <w:p w:rsidR="005F3286" w:rsidRPr="005F3286" w:rsidRDefault="005F3286">
            <w:pPr>
              <w:pStyle w:val="ConsPlusNormal"/>
              <w:rPr>
                <w:rFonts w:ascii="Arial" w:hAnsi="Arial" w:cs="Arial"/>
                <w:color w:val="000000" w:themeColor="text1"/>
                <w:sz w:val="18"/>
                <w:szCs w:val="18"/>
              </w:rPr>
            </w:pPr>
          </w:p>
        </w:tc>
        <w:tc>
          <w:tcPr>
            <w:tcW w:w="1102" w:type="dxa"/>
          </w:tcPr>
          <w:p w:rsidR="005F3286" w:rsidRPr="005F3286" w:rsidRDefault="005F3286">
            <w:pPr>
              <w:pStyle w:val="ConsPlusNormal"/>
              <w:rPr>
                <w:rFonts w:ascii="Arial" w:hAnsi="Arial" w:cs="Arial"/>
                <w:color w:val="000000" w:themeColor="text1"/>
                <w:sz w:val="18"/>
                <w:szCs w:val="18"/>
              </w:rPr>
            </w:pPr>
          </w:p>
        </w:tc>
        <w:tc>
          <w:tcPr>
            <w:tcW w:w="360" w:type="dxa"/>
            <w:vMerge/>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55" w:type="dxa"/>
            <w:tcBorders>
              <w:top w:val="nil"/>
              <w:left w:val="nil"/>
              <w:bottom w:val="nil"/>
              <w:right w:val="nil"/>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______ листах</w:t>
            </w:r>
          </w:p>
        </w:tc>
      </w:tr>
    </w:tbl>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Кроме того, внутренняя опись на _____ листах и _____ приложений к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Верно 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подпись и фамилия лица, ответственного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 делопроизводство)</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7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26.1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18">
        <w:r w:rsidRPr="005F3286">
          <w:rPr>
            <w:rFonts w:ascii="Arial" w:hAnsi="Arial" w:cs="Arial"/>
            <w:color w:val="000000" w:themeColor="text1"/>
            <w:sz w:val="18"/>
            <w:szCs w:val="18"/>
          </w:rPr>
          <w:t>пункту 5.1.4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56" w:name="P4026"/>
      <w:bookmarkEnd w:id="156"/>
      <w:r w:rsidRPr="005F3286">
        <w:rPr>
          <w:rFonts w:ascii="Arial" w:hAnsi="Arial" w:cs="Arial"/>
          <w:color w:val="000000" w:themeColor="text1"/>
          <w:sz w:val="18"/>
          <w:szCs w:val="18"/>
        </w:rPr>
        <w:t xml:space="preserve">                                 Подписка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невыезде и надлежащем поведении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город _________________________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(место составления)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Я,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подозреваем ___ (обвиняем ___ подсудим 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дата рождения)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проживающ__ по адресу: 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 даю настоящую подписку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 Ф.И.О. судьи)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том, что до окончания 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(предварительного расследования,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судебного разбирательства)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уголовному   делу   по   обвинению   (подозрению)  меня  в  совершении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преступления(ний), предусмотренного(ных)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(статья(и) </w:t>
      </w:r>
      <w:hyperlink r:id="rId879">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Уголовного   кодекса  Российской  Федерации,  обязуюсь  не  покидать  место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жительства или место пребывания без разрешения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(кого именно)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назначенный срок являться по вызовам вышеуказанного(ных) лиц(а), а также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иным путем не препятствовать производству по уголовному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Мне разъяснено, что при нарушении данных обязательств ко мне может быть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применена более строгая мера пресечения.</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778"/>
        <w:gridCol w:w="4252"/>
      </w:tblGrid>
      <w:tr w:rsidR="005F3286" w:rsidRPr="005F3286">
        <w:tc>
          <w:tcPr>
            <w:tcW w:w="4819" w:type="dxa"/>
            <w:gridSpan w:val="2"/>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Обвиняем__ (подозреваем__) (подсудим__)</w:t>
            </w:r>
          </w:p>
        </w:tc>
        <w:tc>
          <w:tcPr>
            <w:tcW w:w="4252"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4819"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252"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 фамилия, имя, отчество)</w:t>
            </w:r>
          </w:p>
        </w:tc>
      </w:tr>
      <w:tr w:rsidR="005F3286" w:rsidRPr="005F3286">
        <w:tc>
          <w:tcPr>
            <w:tcW w:w="2041" w:type="dxa"/>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Подписку отобрал</w:t>
            </w:r>
          </w:p>
        </w:tc>
        <w:tc>
          <w:tcPr>
            <w:tcW w:w="7030" w:type="dxa"/>
            <w:gridSpan w:val="2"/>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041"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7030" w:type="dxa"/>
            <w:gridSpan w:val="2"/>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(должность, подпись, Ф.И.О.)</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17">
        <w:r w:rsidRPr="005F3286">
          <w:rPr>
            <w:rFonts w:ascii="Arial" w:hAnsi="Arial" w:cs="Arial"/>
            <w:color w:val="000000" w:themeColor="text1"/>
            <w:sz w:val="18"/>
            <w:szCs w:val="18"/>
          </w:rPr>
          <w:t>пункту 5.1.4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57" w:name="P4068"/>
      <w:bookmarkEnd w:id="157"/>
      <w:r w:rsidRPr="005F3286">
        <w:rPr>
          <w:rFonts w:ascii="Arial" w:hAnsi="Arial" w:cs="Arial"/>
          <w:color w:val="000000" w:themeColor="text1"/>
          <w:sz w:val="18"/>
          <w:szCs w:val="18"/>
        </w:rPr>
        <w:t xml:space="preserve">                                 Подписка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личном поручительстве</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город _______________                              "__" 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Мы, нижеподписавшиеся 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поручителя)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работающий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место работы поручителя)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проживающий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предъявивший паспорт серии _________ номер 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выданный ____________________________________________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 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работающий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место работы поручителя)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проживающий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предъявивший паспорт серии ________ номер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выданный ________________________________________ "__" 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ручаемся за надлежащее  поведение  и  своевременную  явку  по  вызову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подсудимого __________________________, проживающего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 сущности дела и обвинения, предъявленного 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подсудимого)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совершении преступления, предусмотренного 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(статья </w:t>
      </w:r>
      <w:hyperlink r:id="rId880">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мы поставлены в известность.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Нам   также  разъяснена  установленная  </w:t>
      </w:r>
      <w:hyperlink r:id="rId881">
        <w:r w:rsidRPr="005F3286">
          <w:rPr>
            <w:rFonts w:ascii="Arial" w:hAnsi="Arial" w:cs="Arial"/>
            <w:color w:val="000000" w:themeColor="text1"/>
            <w:sz w:val="18"/>
            <w:szCs w:val="18"/>
          </w:rPr>
          <w:t>частью  4  статьи  103</w:t>
        </w:r>
      </w:hyperlink>
      <w:r w:rsidRPr="005F3286">
        <w:rPr>
          <w:rFonts w:ascii="Arial" w:hAnsi="Arial" w:cs="Arial"/>
          <w:color w:val="000000" w:themeColor="text1"/>
          <w:sz w:val="18"/>
          <w:szCs w:val="18"/>
        </w:rPr>
        <w:t xml:space="preserve">  УПК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ответственность  поручителей  в  случае ненадлежащего поведения подсудимого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или уклонения его от явки в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 ходатайством поручителей 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(инициалы, фамилии поручителей)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  избрании  в  отношении  меня личного  поручительства  в  качестве  меры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пресечения согласен.</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Подсудимый 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фамилия, имя, отчество подсудимого)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Поручители 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фамилия, имя, отчество поручителей)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Подписку о личном поручительстве принял 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17">
        <w:r w:rsidRPr="005F3286">
          <w:rPr>
            <w:rFonts w:ascii="Arial" w:hAnsi="Arial" w:cs="Arial"/>
            <w:color w:val="000000" w:themeColor="text1"/>
            <w:sz w:val="18"/>
            <w:szCs w:val="18"/>
          </w:rPr>
          <w:t>пункту 5.1.4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58" w:name="P4121"/>
      <w:bookmarkEnd w:id="158"/>
      <w:r w:rsidRPr="005F3286">
        <w:rPr>
          <w:rFonts w:ascii="Arial" w:hAnsi="Arial" w:cs="Arial"/>
          <w:color w:val="000000" w:themeColor="text1"/>
          <w:sz w:val="18"/>
          <w:szCs w:val="18"/>
        </w:rPr>
        <w:t xml:space="preserve">                                 Протокол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принятии залога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гарнизонный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окружной (флотский)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соответствии с постановлением судьи от "__" ________ 20__ г. об изменении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подсудимому (подозреваемому, обвиняемому)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подсудимого (привлекаемого))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меры  пресечения   составлен  настоящий  протокол  о  принятии  на  депозит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управления Судебного департамента ________________________________ области;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окружного (флотского) ________________________________________________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залога от гражданина (юридического лица)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 гражданина, год рождения; наименование юридического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проживающего (расположенного) по адресу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виде 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обеспечение явки подсудимого (привлекаемого) 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 по вызовам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Залогодатель 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поставлен  в  известность  о сущности дела, по которому избрана данная мера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пресечения.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Последствия неявки подсудимого (подозреваемого, обвиняемого) по вызовам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суда мне разъяснены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(подпись залогодателя)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Залогодатель</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Секретарь</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29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42">
        <w:r w:rsidRPr="005F3286">
          <w:rPr>
            <w:rFonts w:ascii="Arial" w:hAnsi="Arial" w:cs="Arial"/>
            <w:color w:val="000000" w:themeColor="text1"/>
            <w:sz w:val="18"/>
            <w:szCs w:val="18"/>
          </w:rPr>
          <w:t>пункту 5.1.9</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военного суда             Начальнику следственного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изолятора N 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Начальнику конвойного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подразделения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  гарнизонный  военный суд направляет копию постановления судьи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для немедленного вручения под расписку подсудимому 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год и место рождения)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содержащемуся под стражей, и предлагает доставить его в суд к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 20__ г. для рассмотрения уголовного дела о нем по адресу: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Расписку  подсудимого о вручении ему вышеуказанных документов вышлите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 на ____ л. в 1 экз.</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М.П.</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59" w:name="P4182"/>
      <w:bookmarkEnd w:id="159"/>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Копию постановления судьи и заявку военного суда о доставке подсудимого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суд на "__" 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Получил: __________________________________________________________________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К форме N 29</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Подлежит возврату в 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Мне, подсудимому 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копия постановления судьи о 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(назначении предварительного слушания,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назначении судебного заседания)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вручена "__" 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подсудимого 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Расписку отобрал ________________________________________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8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к </w:t>
      </w:r>
      <w:hyperlink w:anchor="P943">
        <w:r w:rsidRPr="005F3286">
          <w:rPr>
            <w:rFonts w:ascii="Arial" w:hAnsi="Arial" w:cs="Arial"/>
            <w:color w:val="000000" w:themeColor="text1"/>
            <w:sz w:val="18"/>
            <w:szCs w:val="18"/>
          </w:rPr>
          <w:t>пункту 5.1.10</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Вручается адресату                                          Первая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60" w:name="P4222"/>
      <w:bookmarkEnd w:id="160"/>
      <w:r w:rsidRPr="005F3286">
        <w:rPr>
          <w:rFonts w:ascii="Arial" w:hAnsi="Arial" w:cs="Arial"/>
          <w:color w:val="000000" w:themeColor="text1"/>
          <w:sz w:val="18"/>
          <w:szCs w:val="18"/>
        </w:rPr>
        <w:t xml:space="preserve">                             Судебная повестка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уголовному делу N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                     Куда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военный суд                                Кому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вызывает Вас в качестве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подсудимого к 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делу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адресу 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Вторая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Последствия неявки по вызову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неявки подсудимого без уважительной причины суд на основании</w:t>
      </w:r>
    </w:p>
    <w:p w:rsidR="005F3286" w:rsidRPr="005F3286" w:rsidRDefault="005F3286">
      <w:pPr>
        <w:pStyle w:val="ConsPlusNonformat"/>
        <w:jc w:val="both"/>
        <w:rPr>
          <w:rFonts w:ascii="Arial" w:hAnsi="Arial" w:cs="Arial"/>
          <w:color w:val="000000" w:themeColor="text1"/>
          <w:sz w:val="18"/>
          <w:szCs w:val="18"/>
        </w:rPr>
      </w:pPr>
      <w:hyperlink r:id="rId883">
        <w:r w:rsidRPr="005F3286">
          <w:rPr>
            <w:rFonts w:ascii="Arial" w:hAnsi="Arial" w:cs="Arial"/>
            <w:color w:val="000000" w:themeColor="text1"/>
            <w:sz w:val="18"/>
            <w:szCs w:val="18"/>
          </w:rPr>
          <w:t>статьи  247</w:t>
        </w:r>
      </w:hyperlink>
      <w:r w:rsidRPr="005F3286">
        <w:rPr>
          <w:rFonts w:ascii="Arial" w:hAnsi="Arial" w:cs="Arial"/>
          <w:color w:val="000000" w:themeColor="text1"/>
          <w:sz w:val="18"/>
          <w:szCs w:val="18"/>
        </w:rPr>
        <w:t xml:space="preserve">  Уголовно-процессуального  кодекса  Российской Федерации вправе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подвергнуть  неявившегося приводу, а равно избрать или изменить в отношении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него меру пресечения.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Подлежит возврату в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Третья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Уголовное дело N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Повестку на имя _________________________________ о явке в 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 военный суд на "__" __________ 20__ г. в качестве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подсудимого получил _______________________________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адресата)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Лично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Для передачи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с указанием отношения к адресату)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получателя  удостоверяю:  Лицо, осуществляющее доставку (вручение)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письменной корреспонденции, 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Повестка не вручена вследствие 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Лицо, осуществляющее доставку (вручение) письменной корреспонденции, 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Четвертая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Уведомление о получении повестки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Куда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Кому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К форме N 30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Правила вручения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Повестка вручается адресату лично под расписку на второй половине повестки, подлежащей возврату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w:t>
      </w:r>
      <w:r w:rsidRPr="005F3286">
        <w:rPr>
          <w:rFonts w:ascii="Arial" w:hAnsi="Arial" w:cs="Arial"/>
          <w:color w:val="000000" w:themeColor="text1"/>
          <w:sz w:val="18"/>
          <w:szCs w:val="18"/>
        </w:rPr>
        <w:lastRenderedPageBreak/>
        <w:t>работы. Лицо, принявшее повестку, обязано при первой возможности без промедления вручить ее адресату.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При отказе адресата принять повестку доставляющее ее лицо делает соответствующую отметку на повестке, которая возвращается в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88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43">
        <w:r w:rsidRPr="005F3286">
          <w:rPr>
            <w:rFonts w:ascii="Arial" w:hAnsi="Arial" w:cs="Arial"/>
            <w:color w:val="000000" w:themeColor="text1"/>
            <w:sz w:val="18"/>
            <w:szCs w:val="18"/>
          </w:rPr>
          <w:t>пункту 5.1.10</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Вручается адресату                                          Первая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61" w:name="P4298"/>
      <w:bookmarkEnd w:id="161"/>
      <w:r w:rsidRPr="005F3286">
        <w:rPr>
          <w:rFonts w:ascii="Arial" w:hAnsi="Arial" w:cs="Arial"/>
          <w:color w:val="000000" w:themeColor="text1"/>
          <w:sz w:val="18"/>
          <w:szCs w:val="18"/>
        </w:rPr>
        <w:t xml:space="preserve">                             Судебная повестка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уголовному делу N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                Куда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военный суд                           Кому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вызывает Вас в качестве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 _______ "__" 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делу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адресу: 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___________       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Вторая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вызываемое в суд в качестве свидетеля, потерпевшего или эксперта,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обязано   своевременно  явиться  в  судебное  заседание  и  выполнить  свой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гражданский долг.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Действующим   законодательством   предусмотрены   меры,  обеспечивающие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безопасность лиц, содействующих уголовному судопроизводству.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  такими  лицами сохраняется средний заработок по месту работы за все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время,  затраченное  в связи с вызовом в суд, они имеют право на возмещение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понесенных по явке расходов.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  неявке  без  уважительных  причин суд вправе подвергнуть их мерам,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предусмотренным </w:t>
      </w:r>
      <w:hyperlink r:id="rId885">
        <w:r w:rsidRPr="005F3286">
          <w:rPr>
            <w:rFonts w:ascii="Arial" w:hAnsi="Arial" w:cs="Arial"/>
            <w:color w:val="000000" w:themeColor="text1"/>
            <w:sz w:val="18"/>
            <w:szCs w:val="18"/>
          </w:rPr>
          <w:t>статьями 112</w:t>
        </w:r>
      </w:hyperlink>
      <w:r w:rsidRPr="005F3286">
        <w:rPr>
          <w:rFonts w:ascii="Arial" w:hAnsi="Arial" w:cs="Arial"/>
          <w:color w:val="000000" w:themeColor="text1"/>
          <w:sz w:val="18"/>
          <w:szCs w:val="18"/>
        </w:rPr>
        <w:t xml:space="preserve">, </w:t>
      </w:r>
      <w:hyperlink r:id="rId886">
        <w:r w:rsidRPr="005F3286">
          <w:rPr>
            <w:rFonts w:ascii="Arial" w:hAnsi="Arial" w:cs="Arial"/>
            <w:color w:val="000000" w:themeColor="text1"/>
            <w:sz w:val="18"/>
            <w:szCs w:val="18"/>
          </w:rPr>
          <w:t>113</w:t>
        </w:r>
      </w:hyperlink>
      <w:r w:rsidRPr="005F3286">
        <w:rPr>
          <w:rFonts w:ascii="Arial" w:hAnsi="Arial" w:cs="Arial"/>
          <w:color w:val="000000" w:themeColor="text1"/>
          <w:sz w:val="18"/>
          <w:szCs w:val="18"/>
        </w:rPr>
        <w:t xml:space="preserve">, </w:t>
      </w:r>
      <w:hyperlink r:id="rId887">
        <w:r w:rsidRPr="005F3286">
          <w:rPr>
            <w:rFonts w:ascii="Arial" w:hAnsi="Arial" w:cs="Arial"/>
            <w:color w:val="000000" w:themeColor="text1"/>
            <w:sz w:val="18"/>
            <w:szCs w:val="18"/>
          </w:rPr>
          <w:t>117</w:t>
        </w:r>
      </w:hyperlink>
      <w:r w:rsidRPr="005F3286">
        <w:rPr>
          <w:rFonts w:ascii="Arial" w:hAnsi="Arial" w:cs="Arial"/>
          <w:color w:val="000000" w:themeColor="text1"/>
          <w:sz w:val="18"/>
          <w:szCs w:val="18"/>
        </w:rPr>
        <w:t xml:space="preserve"> УПК РФ.</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Третья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Подлежит возврату в суд                    Уголовное дело N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Повестку на имя _______________________________ о явке в 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 военный суд на "__" __________ 20__ г. в качестве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 получил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Лично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адресата)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Для передачи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с указанием отношения к адресату)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получателя  удостоверяю:  Лицо, осуществляющее доставку (вручение)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письменной корреспонденции, 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Повестка не вручена вследствие 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Лицо, осуществляющее доставку (вручение) письменной корреспонденции, 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Четвертая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Уведомление о получении повестки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(простое)</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Куда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Кому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К форме N 31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Правила вручения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Повестка вручается адресату лично под расписку на второй половине повестки, подлежащей возврату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При отказе адресата принять повестку доставляющее ее лицо делает соответствующую отметку на повестке, которая возвращается в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43">
        <w:r w:rsidRPr="005F3286">
          <w:rPr>
            <w:rFonts w:ascii="Arial" w:hAnsi="Arial" w:cs="Arial"/>
            <w:color w:val="000000" w:themeColor="text1"/>
            <w:sz w:val="18"/>
            <w:szCs w:val="18"/>
          </w:rPr>
          <w:t>пункту 5.1.10</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62" w:name="P4375"/>
      <w:bookmarkEnd w:id="162"/>
      <w:r w:rsidRPr="005F3286">
        <w:rPr>
          <w:rFonts w:ascii="Arial" w:hAnsi="Arial" w:cs="Arial"/>
          <w:color w:val="000000" w:themeColor="text1"/>
          <w:sz w:val="18"/>
          <w:szCs w:val="18"/>
        </w:rPr>
        <w:t xml:space="preserve">                                 Извещение</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извещает гр. 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проживающего 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что "__" __________ 20__ г. в "__" в 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слушается дело 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43">
        <w:r w:rsidRPr="005F3286">
          <w:rPr>
            <w:rFonts w:ascii="Arial" w:hAnsi="Arial" w:cs="Arial"/>
            <w:color w:val="000000" w:themeColor="text1"/>
            <w:sz w:val="18"/>
            <w:szCs w:val="18"/>
          </w:rPr>
          <w:t>пункту 5.1.10</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63" w:name="P4391"/>
      <w:bookmarkEnd w:id="163"/>
      <w:r w:rsidRPr="005F3286">
        <w:rPr>
          <w:rFonts w:ascii="Arial" w:hAnsi="Arial" w:cs="Arial"/>
          <w:color w:val="000000" w:themeColor="text1"/>
          <w:sz w:val="18"/>
          <w:szCs w:val="18"/>
        </w:rPr>
        <w:t xml:space="preserve">                      Поручение о вручении документа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(дата, номер направляемого поручения)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ответе ссылаться на этот номер и дату)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(место составления поручения)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соответствии с 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(название договора)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учреждения, от которого исходит поручение)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просит 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учреждения, к которому обращено поручение)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вручить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(точное наименование документа, подлежащего вручению)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гражданину 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гражданство, точный адрес)</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и  возвратить  подтверждение  о   вручении   документа.   Вручение  данного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документа необходимо произвести в связи с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дела, описание состава преступления и его квалификация)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Фамилия,   гражданство,    занятие,    постоянное    местожительство    или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местопребывание заявителя (истца) 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ответчика 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обвиняемого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подсудимого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осужденного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Фамилии и адреса их уполномоченных 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Вручение документов просим произвести: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порядке,  предусмотренном  законодательством Вашего государства, или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путем выдачи получателю, если он согласен добровольно их принять.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Заверенный  перевод  документов,  подлежащих  вручению, прилагается (не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прилагается).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невозможности исполнения данного поручения просьба сообщить об</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обстоятельствах,  препятствовавших  его исполнению, и возвратить подлежащие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вручению документы.</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суда                           печать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164" w:name="P4438"/>
      <w:bookmarkEnd w:id="164"/>
      <w:r w:rsidRPr="005F3286">
        <w:rPr>
          <w:rFonts w:ascii="Arial" w:hAnsi="Arial" w:cs="Arial"/>
          <w:color w:val="000000" w:themeColor="text1"/>
          <w:sz w:val="18"/>
          <w:szCs w:val="18"/>
        </w:rPr>
        <w:t>Форма N 34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62">
        <w:r w:rsidRPr="005F3286">
          <w:rPr>
            <w:rFonts w:ascii="Arial" w:hAnsi="Arial" w:cs="Arial"/>
            <w:color w:val="000000" w:themeColor="text1"/>
            <w:sz w:val="18"/>
            <w:szCs w:val="18"/>
          </w:rPr>
          <w:t>пункту 5.1.12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Начальнику следственного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изолятора N 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Начальнику конвойного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подразделения 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 военный суд предлагает доставить (Ф.И.О.) 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обвиняемого в совершении  преступления(ий),  предусмотренного(ных)  статьей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(статьями) ________________ </w:t>
      </w:r>
      <w:hyperlink r:id="rId888">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 в суд к _____ "__" _________ 20__ г. для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рассмотрения уголовного дела по адресу: 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М.П.</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место отрыва -------------------------------</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Требование о доставке подсудимого (Ф.И.О.)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получил.</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Старший конвоя 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62">
        <w:r w:rsidRPr="005F3286">
          <w:rPr>
            <w:rFonts w:ascii="Arial" w:hAnsi="Arial" w:cs="Arial"/>
            <w:color w:val="000000" w:themeColor="text1"/>
            <w:sz w:val="18"/>
            <w:szCs w:val="18"/>
          </w:rPr>
          <w:t>пункту 5.1.12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военного суда               Начальнику 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65" w:name="P4478"/>
      <w:bookmarkEnd w:id="165"/>
      <w:r w:rsidRPr="005F3286">
        <w:rPr>
          <w:rFonts w:ascii="Arial" w:hAnsi="Arial" w:cs="Arial"/>
          <w:color w:val="000000" w:themeColor="text1"/>
          <w:sz w:val="18"/>
          <w:szCs w:val="18"/>
        </w:rPr>
        <w:t xml:space="preserve">                               Доверенность</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 гарнизонный военный суд доверяет начальнику конвоя 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(воинское звание, фамилия, имя, отчество, N удостоверения личности)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получить содержащегося на гауптвахте 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 арестованного 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год и место рождения)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для доставки в судебное заседание, которое состоится 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(где и когда)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____________________ удостоверяю.</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М.П.</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62">
        <w:r w:rsidRPr="005F3286">
          <w:rPr>
            <w:rFonts w:ascii="Arial" w:hAnsi="Arial" w:cs="Arial"/>
            <w:color w:val="000000" w:themeColor="text1"/>
            <w:sz w:val="18"/>
            <w:szCs w:val="18"/>
          </w:rPr>
          <w:t>пункту 5.1.12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66" w:name="P4502"/>
      <w:bookmarkEnd w:id="166"/>
      <w:r w:rsidRPr="005F3286">
        <w:rPr>
          <w:rFonts w:ascii="Arial" w:hAnsi="Arial" w:cs="Arial"/>
          <w:color w:val="000000" w:themeColor="text1"/>
          <w:sz w:val="18"/>
          <w:szCs w:val="18"/>
        </w:rPr>
        <w:t xml:space="preserve">                                Требование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конвоирование заключенного в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Военному коменданту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Прошу обеспечить доставку к _________ "__" ____________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судебное заседание ________________________________________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адресу: 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заключенного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год и место рождения)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для рассмотрения уголовного дела.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М.П.</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167" w:name="P4519"/>
      <w:bookmarkEnd w:id="167"/>
      <w:r w:rsidRPr="005F3286">
        <w:rPr>
          <w:rFonts w:ascii="Arial" w:hAnsi="Arial" w:cs="Arial"/>
          <w:color w:val="000000" w:themeColor="text1"/>
          <w:sz w:val="18"/>
          <w:szCs w:val="18"/>
        </w:rPr>
        <w:t>Форма N 37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69">
        <w:r w:rsidRPr="005F3286">
          <w:rPr>
            <w:rFonts w:ascii="Arial" w:hAnsi="Arial" w:cs="Arial"/>
            <w:color w:val="000000" w:themeColor="text1"/>
            <w:sz w:val="18"/>
            <w:szCs w:val="18"/>
          </w:rPr>
          <w:t>пункту 5.1.15</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Начальнику следственного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военного суда                         изолятора N 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Начальнику конвойного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подразделения 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  гарнизонный  военный  суд  направляет  Вам доставленных(ого)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подсудимых(ого) 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для  дальнейшего  содержания  под   стражей   и   одновременно   предлагает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доставить   их  (его)  в   суд   для   продолжения  рассмотрения  дела   на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 20__ г. к _____ по адресу: 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Председательствующий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(должность)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Линия отрыва -------------------------------</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Требование о доставке подсудимого (Ф.И.О.) ________ на "__" 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получил</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Старший конвоя __________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8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37.1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84">
        <w:r w:rsidRPr="005F3286">
          <w:rPr>
            <w:rFonts w:ascii="Arial" w:hAnsi="Arial" w:cs="Arial"/>
            <w:color w:val="000000" w:themeColor="text1"/>
            <w:sz w:val="18"/>
            <w:szCs w:val="18"/>
          </w:rPr>
          <w:t>пункту 5.2.2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68" w:name="P4557"/>
      <w:bookmarkEnd w:id="168"/>
      <w:r w:rsidRPr="005F3286">
        <w:rPr>
          <w:rFonts w:ascii="Arial" w:hAnsi="Arial" w:cs="Arial"/>
          <w:color w:val="000000" w:themeColor="text1"/>
          <w:sz w:val="18"/>
          <w:szCs w:val="18"/>
        </w:rPr>
        <w:t xml:space="preserve">                             Судебная повестка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административному делу N 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Вручается адресату                                      Первая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военного суда)       Куда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военный суд                            Кому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вызывает Вас в качестве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административного истца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(административного ответчика) к 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делу 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адресу: 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 предлагает сторонам представить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все имеющиеся доказательства по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w:t>
      </w:r>
      <w:hyperlink r:id="rId890">
        <w:r w:rsidRPr="005F3286">
          <w:rPr>
            <w:rFonts w:ascii="Arial" w:hAnsi="Arial" w:cs="Arial"/>
            <w:color w:val="000000" w:themeColor="text1"/>
            <w:sz w:val="18"/>
            <w:szCs w:val="18"/>
          </w:rPr>
          <w:t>статьи 62</w:t>
        </w:r>
      </w:hyperlink>
      <w:r w:rsidRPr="005F3286">
        <w:rPr>
          <w:rFonts w:ascii="Arial" w:hAnsi="Arial" w:cs="Arial"/>
          <w:color w:val="000000" w:themeColor="text1"/>
          <w:sz w:val="18"/>
          <w:szCs w:val="18"/>
        </w:rPr>
        <w:t xml:space="preserve">, </w:t>
      </w:r>
      <w:hyperlink r:id="rId891">
        <w:r w:rsidRPr="005F3286">
          <w:rPr>
            <w:rFonts w:ascii="Arial" w:hAnsi="Arial" w:cs="Arial"/>
            <w:color w:val="000000" w:themeColor="text1"/>
            <w:sz w:val="18"/>
            <w:szCs w:val="18"/>
          </w:rPr>
          <w:t>63</w:t>
        </w:r>
      </w:hyperlink>
      <w:r w:rsidRPr="005F3286">
        <w:rPr>
          <w:rFonts w:ascii="Arial" w:hAnsi="Arial" w:cs="Arial"/>
          <w:color w:val="000000" w:themeColor="text1"/>
          <w:sz w:val="18"/>
          <w:szCs w:val="18"/>
        </w:rPr>
        <w:t xml:space="preserve"> КАС РФ)</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Судья ___________________   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Вторая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Последствия неявки по вызову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Лица,  участвующие  в  деле,  а  также их представители в случаях, если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представители  извещены  судом  и  (или)  ведение  административного дела с</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участием  представителя  является обязательным, обязаны до начала судебного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заседания  известить  суд  о  невозможности  явки  в  судебное  заседание 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причинах  неявки.  Лица, участие которых при рассмотрении административного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дела  в  силу закона является обязательным или признано судом обязательным,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должны  сообщить  о причинах неявки в судебное заседание и представить суду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соответствующие доказательства.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неявки  в судебное заседание без уважительных причин на лиц,</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участие  которых  при  рассмотрении  административного  дела  в силу закона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является  обязательным  или признано судом обязательным, может быть наложен</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штраф в порядке и размере, предусмотренных </w:t>
      </w:r>
      <w:hyperlink r:id="rId892">
        <w:r w:rsidRPr="005F3286">
          <w:rPr>
            <w:rFonts w:ascii="Arial" w:hAnsi="Arial" w:cs="Arial"/>
            <w:color w:val="000000" w:themeColor="text1"/>
            <w:sz w:val="18"/>
            <w:szCs w:val="18"/>
          </w:rPr>
          <w:t>статьями 122</w:t>
        </w:r>
      </w:hyperlink>
      <w:r w:rsidRPr="005F3286">
        <w:rPr>
          <w:rFonts w:ascii="Arial" w:hAnsi="Arial" w:cs="Arial"/>
          <w:color w:val="000000" w:themeColor="text1"/>
          <w:sz w:val="18"/>
          <w:szCs w:val="18"/>
        </w:rPr>
        <w:t xml:space="preserve"> и </w:t>
      </w:r>
      <w:hyperlink r:id="rId893">
        <w:r w:rsidRPr="005F3286">
          <w:rPr>
            <w:rFonts w:ascii="Arial" w:hAnsi="Arial" w:cs="Arial"/>
            <w:color w:val="000000" w:themeColor="text1"/>
            <w:sz w:val="18"/>
            <w:szCs w:val="18"/>
          </w:rPr>
          <w:t>123</w:t>
        </w:r>
      </w:hyperlink>
      <w:r w:rsidRPr="005F3286">
        <w:rPr>
          <w:rFonts w:ascii="Arial" w:hAnsi="Arial" w:cs="Arial"/>
          <w:color w:val="000000" w:themeColor="text1"/>
          <w:sz w:val="18"/>
          <w:szCs w:val="18"/>
        </w:rPr>
        <w:t xml:space="preserve"> КАС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повторной неявки в судебное заседание без уважительной причины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надлежащим образом извещенный административный ответчик, который не наделен</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государственными или иными публичными полномочиями и присутствие которого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судебном  заседании  в силу закона является обязательным или признано судом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обязательным, может быть подвергнут приводу (</w:t>
      </w:r>
      <w:hyperlink r:id="rId894">
        <w:r w:rsidRPr="005F3286">
          <w:rPr>
            <w:rFonts w:ascii="Arial" w:hAnsi="Arial" w:cs="Arial"/>
            <w:color w:val="000000" w:themeColor="text1"/>
            <w:sz w:val="18"/>
            <w:szCs w:val="18"/>
          </w:rPr>
          <w:t>статья 120</w:t>
        </w:r>
      </w:hyperlink>
      <w:r w:rsidRPr="005F3286">
        <w:rPr>
          <w:rFonts w:ascii="Arial" w:hAnsi="Arial" w:cs="Arial"/>
          <w:color w:val="000000" w:themeColor="text1"/>
          <w:sz w:val="18"/>
          <w:szCs w:val="18"/>
        </w:rPr>
        <w:t xml:space="preserve"> КАС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неявки  всех  лиц,  участвующих  в  деле, надлежащим образом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извещенных  о  времени  и  месте его рассмотрения, явка которых не является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обязательной  или  не  признана судом обязательной, или представителей этих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лиц,   суд   рассматривает  административное  дело  в  порядке  упрощенного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(письменного)  производства,  предусмотренном  </w:t>
      </w:r>
      <w:hyperlink r:id="rId895">
        <w:r w:rsidRPr="005F3286">
          <w:rPr>
            <w:rFonts w:ascii="Arial" w:hAnsi="Arial" w:cs="Arial"/>
            <w:color w:val="000000" w:themeColor="text1"/>
            <w:sz w:val="18"/>
            <w:szCs w:val="18"/>
          </w:rPr>
          <w:t>главой 33</w:t>
        </w:r>
      </w:hyperlink>
      <w:r w:rsidRPr="005F3286">
        <w:rPr>
          <w:rFonts w:ascii="Arial" w:hAnsi="Arial" w:cs="Arial"/>
          <w:color w:val="000000" w:themeColor="text1"/>
          <w:sz w:val="18"/>
          <w:szCs w:val="18"/>
        </w:rPr>
        <w:t xml:space="preserve"> КАС РФ (</w:t>
      </w:r>
      <w:hyperlink r:id="rId896">
        <w:r w:rsidRPr="005F3286">
          <w:rPr>
            <w:rFonts w:ascii="Arial" w:hAnsi="Arial" w:cs="Arial"/>
            <w:color w:val="000000" w:themeColor="text1"/>
            <w:sz w:val="18"/>
            <w:szCs w:val="18"/>
          </w:rPr>
          <w:t>статья 150</w:t>
        </w:r>
      </w:hyperlink>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КАС РФ).</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Третья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Подлежит возврату в суд                Административное дело N 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Повестку на имя __________________________ о явке в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 военный суд к ______ "__" _______ 20__ г. в качестве 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 получил ________"__"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адресата)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Лично 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Для передачи 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(подпись получателя с указанием отношения к адресату)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удостоверяю: 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осуществляющее доставку (вручение) письменной корреспонденции, 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Повестка не вручена вследствие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осуществляющее доставку (вручение) письменной корреспонденции, 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Четвертая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Уведомление о получении повестки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Куда 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Кому 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Правила вручения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Повестка  вручается  адресату лично под расписку на второй половине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повестки, подлежащей возврату в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Если лицо, доставляющее повестку, не застанет адресата по месту 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жительства  или работы, то повестка вручается под расписку для передачи ему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взрослым  членам  семьи  или  администрации  по  месту  его  работы.  Лицо,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принявшее повестку, обязано при первой возможности вручить ее адресату.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При  временном  отсутствии  адресата  лицо,  доставляющее повестку,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отмечает  на второй половине повестки, куда выбыл адресат и когда ожидается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его возвращение.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4.  При  отказе  адресата  принять повестку доставляющее ее лицо делает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соответствующую отметку на повестке, которая возвращается в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89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37.2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84">
        <w:r w:rsidRPr="005F3286">
          <w:rPr>
            <w:rFonts w:ascii="Arial" w:hAnsi="Arial" w:cs="Arial"/>
            <w:color w:val="000000" w:themeColor="text1"/>
            <w:sz w:val="18"/>
            <w:szCs w:val="18"/>
          </w:rPr>
          <w:t>пункту 5.2.2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Вручается адресату                                      Первая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69" w:name="P4657"/>
      <w:bookmarkEnd w:id="169"/>
      <w:r w:rsidRPr="005F3286">
        <w:rPr>
          <w:rFonts w:ascii="Arial" w:hAnsi="Arial" w:cs="Arial"/>
          <w:color w:val="000000" w:themeColor="text1"/>
          <w:sz w:val="18"/>
          <w:szCs w:val="18"/>
        </w:rPr>
        <w:t xml:space="preserve">                             Судебная повестка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административному делу N 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  Куда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военного суда)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Кому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вызывает Вас в качестве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______ "__" 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делу 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адресу: 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Судья ___________________   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Вторая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Последствия неявки по вызову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вызываемое  в  суд  в качестве свидетеля, эксперта, специалиста,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переводчика, обязано своевременно явиться в судебное заседание.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вызванных  экспертов,  специалистов,  переводчиков,  не явившихся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судебное  заседание  и  не  представивших сведений об уважительных причинах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неявки,   может   быть   наложен   судебный  штраф  в  порядке  и  размере,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предусмотренных  </w:t>
      </w:r>
      <w:hyperlink r:id="rId898">
        <w:r w:rsidRPr="005F3286">
          <w:rPr>
            <w:rFonts w:ascii="Arial" w:hAnsi="Arial" w:cs="Arial"/>
            <w:color w:val="000000" w:themeColor="text1"/>
            <w:sz w:val="18"/>
            <w:szCs w:val="18"/>
          </w:rPr>
          <w:t>статьями  122</w:t>
        </w:r>
      </w:hyperlink>
      <w:r w:rsidRPr="005F3286">
        <w:rPr>
          <w:rFonts w:ascii="Arial" w:hAnsi="Arial" w:cs="Arial"/>
          <w:color w:val="000000" w:themeColor="text1"/>
          <w:sz w:val="18"/>
          <w:szCs w:val="18"/>
        </w:rPr>
        <w:t xml:space="preserve">  и  </w:t>
      </w:r>
      <w:hyperlink r:id="rId899">
        <w:r w:rsidRPr="005F3286">
          <w:rPr>
            <w:rFonts w:ascii="Arial" w:hAnsi="Arial" w:cs="Arial"/>
            <w:color w:val="000000" w:themeColor="text1"/>
            <w:sz w:val="18"/>
            <w:szCs w:val="18"/>
          </w:rPr>
          <w:t>123</w:t>
        </w:r>
      </w:hyperlink>
      <w:r w:rsidRPr="005F3286">
        <w:rPr>
          <w:rFonts w:ascii="Arial" w:hAnsi="Arial" w:cs="Arial"/>
          <w:color w:val="000000" w:themeColor="text1"/>
          <w:sz w:val="18"/>
          <w:szCs w:val="18"/>
        </w:rPr>
        <w:t xml:space="preserve">  КАС РФ. Повторная неявка в судебное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заседание без уважительной причины надлежащим образом извещенного свидетеля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либо несообщение им о причинах неявки может повлечь за собой привод (статья</w:t>
      </w:r>
    </w:p>
    <w:p w:rsidR="005F3286" w:rsidRPr="005F3286" w:rsidRDefault="005F3286">
      <w:pPr>
        <w:pStyle w:val="ConsPlusNonformat"/>
        <w:jc w:val="both"/>
        <w:rPr>
          <w:rFonts w:ascii="Arial" w:hAnsi="Arial" w:cs="Arial"/>
          <w:color w:val="000000" w:themeColor="text1"/>
          <w:sz w:val="18"/>
          <w:szCs w:val="18"/>
        </w:rPr>
      </w:pPr>
      <w:hyperlink r:id="rId900">
        <w:r w:rsidRPr="005F3286">
          <w:rPr>
            <w:rFonts w:ascii="Arial" w:hAnsi="Arial" w:cs="Arial"/>
            <w:color w:val="000000" w:themeColor="text1"/>
            <w:sz w:val="18"/>
            <w:szCs w:val="18"/>
          </w:rPr>
          <w:t>151</w:t>
        </w:r>
      </w:hyperlink>
      <w:r w:rsidRPr="005F3286">
        <w:rPr>
          <w:rFonts w:ascii="Arial" w:hAnsi="Arial" w:cs="Arial"/>
          <w:color w:val="000000" w:themeColor="text1"/>
          <w:sz w:val="18"/>
          <w:szCs w:val="18"/>
        </w:rPr>
        <w:t xml:space="preserve"> КАС РФ).</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Третья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Подлежит возврату в суд                Административное дело N 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Повестку на имя __________________________ о явке в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 военный суд к ______ "__" ________ 20__ г. в качестве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 получил ______________"__"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адресата)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Лично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Для передачи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с указанием отношения к адресату)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удостоверяю: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осуществляющее доставку (вручение) письменной корреспонденции 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Повестка не вручена вследствие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осуществляющее доставку (вручение) письменной корреспонденции 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Четвертая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Уведомление о получении повестки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Куда 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Кому 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Правила вручения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Повестка  вручается  адресату лично под расписку на второй половине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повестки, подлежащей возврату в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Если лицо, доставляющее повестку, не застанет адресата по месту 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жительства  или работы, то повестка вручается под расписку для передачи ему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взрослым  членам  семьи  или  администрации  по  месту  его  работы.  Лицо,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принявшее  повестку, обязано при первой возможности без промедления вручить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ее адресату.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При  временном  отсутствии  адресата  лицо,  доставляющее повестку,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отмечает  на второй половине повестки, куда выбыл адресат и когда ожидается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его возвращение.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4.  При  отказе  адресата  принять повестку доставляющее ее лицо делает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соответствующую отметку на повестке, которая возвращается в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0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38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84">
        <w:r w:rsidRPr="005F3286">
          <w:rPr>
            <w:rFonts w:ascii="Arial" w:hAnsi="Arial" w:cs="Arial"/>
            <w:color w:val="000000" w:themeColor="text1"/>
            <w:sz w:val="18"/>
            <w:szCs w:val="18"/>
          </w:rPr>
          <w:t>пункту 5.2.2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Вручается адресату                                          Первая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70" w:name="P4739"/>
      <w:bookmarkEnd w:id="170"/>
      <w:r w:rsidRPr="005F3286">
        <w:rPr>
          <w:rFonts w:ascii="Arial" w:hAnsi="Arial" w:cs="Arial"/>
          <w:color w:val="000000" w:themeColor="text1"/>
          <w:sz w:val="18"/>
          <w:szCs w:val="18"/>
        </w:rPr>
        <w:t xml:space="preserve">                             Судебная повестка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гражданскому делу N 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  Куда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Кому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вызывает Вас в качестве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заявителя (истца)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должностного лица (ответчика) к 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делу 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адресу: 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 предлагает сторонам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представить необходимые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доказательства по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w:t>
      </w:r>
      <w:hyperlink r:id="rId902">
        <w:r w:rsidRPr="005F3286">
          <w:rPr>
            <w:rFonts w:ascii="Arial" w:hAnsi="Arial" w:cs="Arial"/>
            <w:color w:val="000000" w:themeColor="text1"/>
            <w:sz w:val="18"/>
            <w:szCs w:val="18"/>
          </w:rPr>
          <w:t>статьи 56</w:t>
        </w:r>
      </w:hyperlink>
      <w:r w:rsidRPr="005F3286">
        <w:rPr>
          <w:rFonts w:ascii="Arial" w:hAnsi="Arial" w:cs="Arial"/>
          <w:color w:val="000000" w:themeColor="text1"/>
          <w:sz w:val="18"/>
          <w:szCs w:val="18"/>
        </w:rPr>
        <w:t xml:space="preserve">, </w:t>
      </w:r>
      <w:hyperlink r:id="rId903">
        <w:r w:rsidRPr="005F3286">
          <w:rPr>
            <w:rFonts w:ascii="Arial" w:hAnsi="Arial" w:cs="Arial"/>
            <w:color w:val="000000" w:themeColor="text1"/>
            <w:sz w:val="18"/>
            <w:szCs w:val="18"/>
          </w:rPr>
          <w:t>57</w:t>
        </w:r>
      </w:hyperlink>
      <w:r w:rsidRPr="005F3286">
        <w:rPr>
          <w:rFonts w:ascii="Arial" w:hAnsi="Arial" w:cs="Arial"/>
          <w:color w:val="000000" w:themeColor="text1"/>
          <w:sz w:val="18"/>
          <w:szCs w:val="18"/>
        </w:rPr>
        <w:t xml:space="preserve"> ГПК РФ)</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Судья ___________________   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Вторая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Последствия неявки по вызову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  вправе  рассмотреть  дело  в  отсутствие  ответчика, извещенного 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времени   и   месте  судебного  заседания,  если  он  не  сообщил  суду  об</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уважительных причинах неявки и не просил рассмотреть дело в его отсутствие.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 неявке сторон, не просивших о разбирательстве дела в их отсутствие,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суд  по  вторичному  вызову   суд  оставляет  заявление без рассмотрения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hyperlink r:id="rId904">
        <w:r w:rsidRPr="005F3286">
          <w:rPr>
            <w:rFonts w:ascii="Arial" w:hAnsi="Arial" w:cs="Arial"/>
            <w:color w:val="000000" w:themeColor="text1"/>
            <w:sz w:val="18"/>
            <w:szCs w:val="18"/>
          </w:rPr>
          <w:t>статья 222</w:t>
        </w:r>
      </w:hyperlink>
      <w:r w:rsidRPr="005F3286">
        <w:rPr>
          <w:rFonts w:ascii="Arial" w:hAnsi="Arial" w:cs="Arial"/>
          <w:color w:val="000000" w:themeColor="text1"/>
          <w:sz w:val="18"/>
          <w:szCs w:val="18"/>
        </w:rPr>
        <w:t xml:space="preserve"> ГПК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неявки  истца,  не  просившего  о разбирательстве дела в 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отсутствие,   в   суд  по  вторичному  вызову,  если  ответчик  не  требует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рассмотреть дело по существу, суд оставляет заявление без рассмотрения.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Третья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Подлежит возврату в суд   Гражданское дело N 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Повестку на имя __________________________ о явке в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 военный суд к ______ "__" ________ 20__ г. в качестве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 получил ______________"__"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адресата)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Лично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Для передачи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с указанием отношения к адресату)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удостоверяю: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осуществляющее доставку (вручение) письменной корреспонденции 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Повестка не вручена вследствие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осуществляющее доставку (вручение) письменной корреспонденции 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Четвертая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Уведомление о получении повестки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Куда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Кому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К форме N 38</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Правила вручения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Повестка вручается адресату лично под расписку на второй половине повестки, подлежащей возврату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При отказе адресата принять повестку доставляющее ее лицо делает соответствующую отметку на повестке, которая возвращается в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0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lastRenderedPageBreak/>
        <w:t>Форма N 39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984">
        <w:r w:rsidRPr="005F3286">
          <w:rPr>
            <w:rFonts w:ascii="Arial" w:hAnsi="Arial" w:cs="Arial"/>
            <w:color w:val="000000" w:themeColor="text1"/>
            <w:sz w:val="18"/>
            <w:szCs w:val="18"/>
          </w:rPr>
          <w:t>пункту 5.2.2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Вручается адресату                              Первая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71" w:name="P4823"/>
      <w:bookmarkEnd w:id="171"/>
      <w:r w:rsidRPr="005F3286">
        <w:rPr>
          <w:rFonts w:ascii="Arial" w:hAnsi="Arial" w:cs="Arial"/>
          <w:color w:val="000000" w:themeColor="text1"/>
          <w:sz w:val="18"/>
          <w:szCs w:val="18"/>
        </w:rPr>
        <w:t xml:space="preserve">                             Судебная повестка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гражданскому делу N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                       Куда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военный суд                                  Кому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вызывает Вас в качестве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 ____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делу 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адресу: 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Вторая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вызываемое  в  суд  в  качестве  свидетеля, эксперта или другие,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обязано   своевременно  явиться  в  судебное  заседание  и  выполнить  свой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гражданский долг.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если  вызванный  свидетель, эксперт, переводчик не явился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судебное  заседание по причинам, признанным судом неуважительными, он может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быть подвергнут штрафу.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Свидетель  при  неявке  в судебное заседание без уважительных причин по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вторичному вызову может быть подвергнут приводу (</w:t>
      </w:r>
      <w:hyperlink r:id="rId906">
        <w:r w:rsidRPr="005F3286">
          <w:rPr>
            <w:rFonts w:ascii="Arial" w:hAnsi="Arial" w:cs="Arial"/>
            <w:color w:val="000000" w:themeColor="text1"/>
            <w:sz w:val="18"/>
            <w:szCs w:val="18"/>
          </w:rPr>
          <w:t>статья 168</w:t>
        </w:r>
      </w:hyperlink>
      <w:r w:rsidRPr="005F3286">
        <w:rPr>
          <w:rFonts w:ascii="Arial" w:hAnsi="Arial" w:cs="Arial"/>
          <w:color w:val="000000" w:themeColor="text1"/>
          <w:sz w:val="18"/>
          <w:szCs w:val="18"/>
        </w:rPr>
        <w:t xml:space="preserve"> ГПК РФ).</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Третья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Подлежит возврату в суд                  Гражданское дело N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Повестку на имя _________________________________ о явке в 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 военный суд к ____ "__" __________ 20__ г. в качестве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 получил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Лично 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адресата)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Для передачи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с указанием отношения к адресату)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получателя  удостоверяю:  Лицо, осуществляющее доставку (вручение)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письменной корреспонденции, 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Повестка не вручена вследствие 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Лицо, осуществляющее доставку (вручение) письменной корреспонденции, 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Четвертая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Уведомление о получении повестки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Куда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Кому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К форме N 39</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Правила вручения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Повестка вручается адресату лично под расписку на второй половине повестки, подлежащей возврату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 Если лицо, доставляющее повестку, не застанет адресата по месту его жительства или работы, то </w:t>
      </w:r>
      <w:r w:rsidRPr="005F3286">
        <w:rPr>
          <w:rFonts w:ascii="Arial" w:hAnsi="Arial" w:cs="Arial"/>
          <w:color w:val="000000" w:themeColor="text1"/>
          <w:sz w:val="18"/>
          <w:szCs w:val="18"/>
        </w:rPr>
        <w:lastRenderedPageBreak/>
        <w:t>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При отказе адресата принять повестку доставляющее ее лицо делает соответствующую отметку на повестке, которая возвращается в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021">
        <w:r w:rsidRPr="005F3286">
          <w:rPr>
            <w:rFonts w:ascii="Arial" w:hAnsi="Arial" w:cs="Arial"/>
            <w:color w:val="000000" w:themeColor="text1"/>
            <w:sz w:val="18"/>
            <w:szCs w:val="18"/>
          </w:rPr>
          <w:t>пункту 5.3.4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Вручается адресату                                          Первая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72" w:name="P4896"/>
      <w:bookmarkEnd w:id="172"/>
      <w:r w:rsidRPr="005F3286">
        <w:rPr>
          <w:rFonts w:ascii="Arial" w:hAnsi="Arial" w:cs="Arial"/>
          <w:color w:val="000000" w:themeColor="text1"/>
          <w:sz w:val="18"/>
          <w:szCs w:val="18"/>
        </w:rPr>
        <w:t xml:space="preserve">                             Судебная повестка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делу об административном правонарушении N 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  Куда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Кому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вызывает Вас в качестве лица, 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отношении которого ведется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производство по делу об</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административном правонарушении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______ "__" 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делу 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адресу: 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Судья ___________________   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Вторая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в   отношении   которого   ведется   производство  по  делу  об</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административном правонарушении, обязано явиться по вызову в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уклонения  от  явки  по  вызову  судьи  это  лицо может быть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подвергнуто приводу (</w:t>
      </w:r>
      <w:hyperlink r:id="rId907">
        <w:r w:rsidRPr="005F3286">
          <w:rPr>
            <w:rFonts w:ascii="Arial" w:hAnsi="Arial" w:cs="Arial"/>
            <w:color w:val="000000" w:themeColor="text1"/>
            <w:sz w:val="18"/>
            <w:szCs w:val="18"/>
          </w:rPr>
          <w:t>статья 29.4</w:t>
        </w:r>
      </w:hyperlink>
      <w:r w:rsidRPr="005F3286">
        <w:rPr>
          <w:rFonts w:ascii="Arial" w:hAnsi="Arial" w:cs="Arial"/>
          <w:color w:val="000000" w:themeColor="text1"/>
          <w:sz w:val="18"/>
          <w:szCs w:val="18"/>
        </w:rPr>
        <w:t xml:space="preserve"> КоАП РФ).</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Третья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Подлежит возврату в суд                 Дело об административном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правонарушении N 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Повестку на имя __________________________ о явке в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 военный суд к ______ "__" ________ 20__ г. в качестве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лица,   в   отношении   которого   ведется   производство  по  делу  об</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административном правонарушении, получил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Лично 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адресата)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Для передачи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с указанием отношения к адресату)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удостоверяю: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осуществляющее доставку (вручение) письменной корреспонденции 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Повестка не вручена вследствие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Лицо, осуществляющее доставку (вручение) письменной корреспонденции 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Четвертая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Уведомление о получении повестки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Куда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Кому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К форме N 40</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Правила вручения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Повестка вручается адресату лично под расписку на второй половине повестки, подлежащей возврату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При отказе адресата принять повестку доставляющее ее лицо делает соответствующую отметку на повестке, которая возвращается в суд.</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0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021">
        <w:r w:rsidRPr="005F3286">
          <w:rPr>
            <w:rFonts w:ascii="Arial" w:hAnsi="Arial" w:cs="Arial"/>
            <w:color w:val="000000" w:themeColor="text1"/>
            <w:sz w:val="18"/>
            <w:szCs w:val="18"/>
          </w:rPr>
          <w:t>пункту 5.3.4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Вручается адресату                                          Первая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73" w:name="P4972"/>
      <w:bookmarkEnd w:id="173"/>
      <w:r w:rsidRPr="005F3286">
        <w:rPr>
          <w:rFonts w:ascii="Arial" w:hAnsi="Arial" w:cs="Arial"/>
          <w:color w:val="000000" w:themeColor="text1"/>
          <w:sz w:val="18"/>
          <w:szCs w:val="18"/>
        </w:rPr>
        <w:t xml:space="preserve">                             Судебная повестка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делу об административном правонарушении N 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                       Куда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военный суд                                   Кому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вызывает Вас в качестве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 _____ "__" 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делу 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адресу: 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Вторая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  лицами, вызываемыми в качестве потерпевших, свидетелей, экспертов 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переводчиков,  сохраняется  в  установленном  порядке заработок по месту их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работы  за время их отсутствия в связи с явкой в суд, а также возмещаются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установленном порядке расходы, понесенные ими в связи с явкой в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уклонения  свидетеля  от явки в суд он может быть подвергнут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приводу (</w:t>
      </w:r>
      <w:hyperlink r:id="rId909">
        <w:r w:rsidRPr="005F3286">
          <w:rPr>
            <w:rFonts w:ascii="Arial" w:hAnsi="Arial" w:cs="Arial"/>
            <w:color w:val="000000" w:themeColor="text1"/>
            <w:sz w:val="18"/>
            <w:szCs w:val="18"/>
          </w:rPr>
          <w:t>статья 27.15</w:t>
        </w:r>
      </w:hyperlink>
      <w:r w:rsidRPr="005F3286">
        <w:rPr>
          <w:rFonts w:ascii="Arial" w:hAnsi="Arial" w:cs="Arial"/>
          <w:color w:val="000000" w:themeColor="text1"/>
          <w:sz w:val="18"/>
          <w:szCs w:val="18"/>
        </w:rPr>
        <w:t xml:space="preserve"> КоАП РФ).</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Третья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Подлежит возврату в суд               Дело об административном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правонарушении N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Повестку на имя _______________________________ о явке в 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 военный суд к ___ "__" __________ 20__ г. в качестве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 получил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Лично 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адресата)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Для передачи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получателя с указанием отношения к адресату)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получателя  удостоверяю:  Лицо, осуществляющее доставку (вручение)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письменной корреспонденции, 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Повестка не вручена вследствие 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Лицо, осуществляющее доставку (вручение) письменной корреспонденции, 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Четвертая страница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Уведомление о получении повестки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(простое)</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Куда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Кому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К форме N 41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Правила вручения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Повестка вручается адресату лично под расписку на второй половине повестки, подлежащей возврату в суд.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При отказе адресата принять повестку доставляющее ее лицо делает соответствующую отметку на повестке, которая возвращается в суд.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174" w:name="P5040"/>
      <w:bookmarkEnd w:id="174"/>
      <w:r w:rsidRPr="005F3286">
        <w:rPr>
          <w:rFonts w:ascii="Arial" w:hAnsi="Arial" w:cs="Arial"/>
          <w:color w:val="000000" w:themeColor="text1"/>
          <w:sz w:val="18"/>
          <w:szCs w:val="18"/>
        </w:rPr>
        <w:t>Форма N 42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057">
        <w:r w:rsidRPr="005F3286">
          <w:rPr>
            <w:rFonts w:ascii="Arial" w:hAnsi="Arial" w:cs="Arial"/>
            <w:color w:val="000000" w:themeColor="text1"/>
            <w:sz w:val="18"/>
            <w:szCs w:val="18"/>
          </w:rPr>
          <w:t>пункту 6.4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Подлежит возврату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_________________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Я,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(процессуальное положение,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копию приговора __________________________________ военного суда на русском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 ___________________ языке от "__" __________ 20__ г. по уголовному делу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отношении Ф.И.О. _______ получил "__" 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Расписку отобрал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1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75" w:name="P5067"/>
            <w:bookmarkEnd w:id="175"/>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ходатайств об избрании меры пресечения в виде заключения под стражу, продлении срока содержания под стражей</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об обжаловании</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обжалования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в вышестоящую инстанцию</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Результат рассмотрения </w:t>
            </w:r>
            <w:hyperlink w:anchor="P5112">
              <w:r w:rsidRPr="005F3286">
                <w:rPr>
                  <w:rFonts w:ascii="Arial" w:hAnsi="Arial" w:cs="Arial"/>
                  <w:color w:val="000000" w:themeColor="text1"/>
                  <w:sz w:val="18"/>
                  <w:szCs w:val="18"/>
                </w:rPr>
                <w:t>&lt;*&gt;</w:t>
              </w:r>
            </w:hyperlink>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 подозреваемом, обвиняемом</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ст. </w:t>
            </w:r>
            <w:hyperlink r:id="rId911">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Возраст</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Даты</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рассмотрения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поступления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4535"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Содержание ходатайства (в том числе о продлении срока содержания под стражей)</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 к которому поступило ходатайство</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Орган, направивший ходатайство</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76" w:name="P5112"/>
      <w:bookmarkEnd w:id="176"/>
      <w:r w:rsidRPr="005F3286">
        <w:rPr>
          <w:rFonts w:ascii="Arial" w:hAnsi="Arial" w:cs="Arial"/>
          <w:color w:val="000000" w:themeColor="text1"/>
          <w:sz w:val="18"/>
          <w:szCs w:val="18"/>
        </w:rPr>
        <w:t>&lt;*&gt; Удовлетворено - 1;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отказано в удовлетворении - 2;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отложено принятие решения для представления стороной дополнительных доказательств - 3;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отозвано, возвращено - 4;</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применен залог - 5;</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домашний арест - 6.</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1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77" w:name="P5127"/>
            <w:bookmarkEnd w:id="177"/>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ходатайств об избрании меры пресечения в виде домашнего ареста, продлении срока домашнего ареста</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об обжаловании</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обжалования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в вышестоящую инстанцию</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Результат рассмотрения </w:t>
            </w:r>
            <w:hyperlink w:anchor="P5172">
              <w:r w:rsidRPr="005F3286">
                <w:rPr>
                  <w:rFonts w:ascii="Arial" w:hAnsi="Arial" w:cs="Arial"/>
                  <w:color w:val="000000" w:themeColor="text1"/>
                  <w:sz w:val="18"/>
                  <w:szCs w:val="18"/>
                </w:rPr>
                <w:t>&lt;*&gt;</w:t>
              </w:r>
            </w:hyperlink>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 подозреваемом, обвиняемом</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ст. </w:t>
            </w:r>
            <w:hyperlink r:id="rId913">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Возраст</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Даты</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рассмотрения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поступления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Содержание ходатайства (в том числе о продлении срока домашнего ареста)</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 к которому поступило ходатайство</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Орган, направивший ходатайство</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78" w:name="P5172"/>
      <w:bookmarkEnd w:id="178"/>
      <w:r w:rsidRPr="005F3286">
        <w:rPr>
          <w:rFonts w:ascii="Arial" w:hAnsi="Arial" w:cs="Arial"/>
          <w:color w:val="000000" w:themeColor="text1"/>
          <w:sz w:val="18"/>
          <w:szCs w:val="18"/>
        </w:rPr>
        <w:t>&lt;*&gt; Удовлетворено - 1;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оставлено без удовлетворения - 2;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отозвано, возвращено - 3.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1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79" w:name="P5184"/>
            <w:bookmarkEnd w:id="179"/>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ходатайств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о временном помещении обвиняемого (подозреваемого), содержащегося под стражей, в психиатрический стационар и о продлении срока временного пребывания</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об обжаловании</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обжалования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жалобы в вышестоящую инстанцию</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Результат рассмотрения </w:t>
            </w:r>
            <w:hyperlink w:anchor="P5223">
              <w:r w:rsidRPr="005F3286">
                <w:rPr>
                  <w:rFonts w:ascii="Arial" w:hAnsi="Arial" w:cs="Arial"/>
                  <w:color w:val="000000" w:themeColor="text1"/>
                  <w:sz w:val="18"/>
                  <w:szCs w:val="18"/>
                </w:rPr>
                <w:t>&lt;*&gt;</w:t>
              </w:r>
            </w:hyperlink>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Содержание ходатайства (в том числе о продлении срока)</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Орган, ведущий расследование</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Даты</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рассмотрения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поступления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 подозреваемом, обвиняемом</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Статья </w:t>
            </w:r>
            <w:hyperlink r:id="rId915">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Возраст</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 к которому поступило ходатайство</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80" w:name="P5223"/>
      <w:bookmarkEnd w:id="180"/>
      <w:r w:rsidRPr="005F3286">
        <w:rPr>
          <w:rFonts w:ascii="Arial" w:hAnsi="Arial" w:cs="Arial"/>
          <w:color w:val="000000" w:themeColor="text1"/>
          <w:sz w:val="18"/>
          <w:szCs w:val="18"/>
        </w:rPr>
        <w:t>&lt;*&gt; Указать: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Удовлетворено - 1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отложено принятие решения - 2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оставлено без удовлетворения - 3.</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1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81" w:name="P5236"/>
      <w:bookmarkEnd w:id="181"/>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ходатайств о производстве осмотра жилища, при отсутствии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согласия проживающих в нем лиц, обыска и (или) выемки в жилище,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личного обыска, за исключением случаев, предусмотренных статьей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w:t>
      </w:r>
      <w:hyperlink r:id="rId917">
        <w:r w:rsidRPr="005F3286">
          <w:rPr>
            <w:rFonts w:ascii="Arial" w:hAnsi="Arial" w:cs="Arial"/>
            <w:color w:val="000000" w:themeColor="text1"/>
            <w:sz w:val="18"/>
            <w:szCs w:val="18"/>
          </w:rPr>
          <w:t>93</w:t>
        </w:r>
      </w:hyperlink>
      <w:r w:rsidRPr="005F3286">
        <w:rPr>
          <w:rFonts w:ascii="Arial" w:hAnsi="Arial" w:cs="Arial"/>
          <w:color w:val="000000" w:themeColor="text1"/>
          <w:sz w:val="18"/>
          <w:szCs w:val="18"/>
        </w:rPr>
        <w:t xml:space="preserve"> УПК РФ, а также о наложении ареста на имущество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572"/>
      </w:tblGrid>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обжалования</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жалобы в вышестоящий суд</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Судья, рассмотревший ходатайство</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Статья </w:t>
            </w:r>
            <w:hyperlink r:id="rId918">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Орган, ведущий расследование, дознание</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5443"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35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от 03.06.2016 </w:t>
            </w:r>
            <w:hyperlink r:id="rId919">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27.12.2024 </w:t>
            </w:r>
            <w:hyperlink r:id="rId920">
              <w:r w:rsidRPr="005F3286">
                <w:rPr>
                  <w:rFonts w:ascii="Arial" w:hAnsi="Arial" w:cs="Arial"/>
                  <w:color w:val="000000" w:themeColor="text1"/>
                  <w:sz w:val="18"/>
                  <w:szCs w:val="18"/>
                </w:rPr>
                <w:t>N 290</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82" w:name="P5275"/>
      <w:bookmarkEnd w:id="182"/>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ходатайств о производстве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выемки предметов и документов, содержащих информацию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вкладах и счетах в банках и иных кредитных организациях,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наложении ареста на корреспонденцию, разрешении на ее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осмотр и выемку в учреждениях связи, о контроле и записи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телефонных и иных переговоров, о получении информации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соединениях между абонентами и (или)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абонентскими устройствами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5F3286" w:rsidRPr="005F3286">
        <w:tc>
          <w:tcPr>
            <w:tcW w:w="8447"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обжалования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жалобы в вышестоящий суд</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Расписка в получении судебного решения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рассмотрения ходатайства</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Судья, вынесший судебное решение (фамилия, инициалы), дата вынесения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Срок, на который вынесено судебное решение</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оперативно-технического мероприятия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регистрации материалов</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83" w:name="P5315"/>
      <w:bookmarkEnd w:id="183"/>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ходатайств о временном отстранении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обвиняемого от должности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обжалования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жалобы в вышестоящий суд</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рассмотрения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Орган, ведущий расследование</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Статья </w:t>
            </w:r>
            <w:hyperlink r:id="rId921">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Место службы, должность</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обвиняемого</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49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84" w:name="P5351"/>
      <w:bookmarkEnd w:id="184"/>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жалоб на действия (бездействие)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 решения дознавателя, следователя, прокурора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обжалования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жалобы в вышестоящий суд</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Результат рассмотрения </w:t>
            </w:r>
            <w:hyperlink w:anchor="P5385">
              <w:r w:rsidRPr="005F3286">
                <w:rPr>
                  <w:rFonts w:ascii="Arial" w:hAnsi="Arial" w:cs="Arial"/>
                  <w:color w:val="000000" w:themeColor="text1"/>
                  <w:sz w:val="18"/>
                  <w:szCs w:val="18"/>
                </w:rPr>
                <w:t>&lt;*&gt;</w:t>
              </w:r>
            </w:hyperlink>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Характер жалобы</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 рассмотревшего жалобу</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жалобы</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Процессуальное положение лица, действия которого обжалуются</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Процессуальное положение лица, подавшего жалобу</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лица, подавшего жалобу</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85" w:name="P5385"/>
      <w:bookmarkEnd w:id="185"/>
      <w:r w:rsidRPr="005F3286">
        <w:rPr>
          <w:rFonts w:ascii="Arial" w:hAnsi="Arial" w:cs="Arial"/>
          <w:color w:val="000000" w:themeColor="text1"/>
          <w:sz w:val="18"/>
          <w:szCs w:val="18"/>
        </w:rPr>
        <w:t>&lt;*&gt; Удовлетворена - 1;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оставлена без удовлетворения - 2;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отозвана, возвращена - 3.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2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86" w:name="P5397"/>
            <w:bookmarkEnd w:id="186"/>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ходатайств об отмене (изменении) меры пресечения, избранной по судебному решению</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об обжаловании</w:t>
            </w:r>
          </w:p>
        </w:tc>
        <w:tc>
          <w:tcPr>
            <w:tcW w:w="391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Результат обжалования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в вышестоящую инстанцию</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Результат рассмотрения </w:t>
            </w:r>
            <w:hyperlink w:anchor="P5445">
              <w:r w:rsidRPr="005F3286">
                <w:rPr>
                  <w:rFonts w:ascii="Arial" w:hAnsi="Arial" w:cs="Arial"/>
                  <w:color w:val="000000" w:themeColor="text1"/>
                  <w:sz w:val="18"/>
                  <w:szCs w:val="18"/>
                </w:rPr>
                <w:t>&lt;*&gt;</w:t>
              </w:r>
            </w:hyperlink>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Избранная мера пресечения</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Орган, ведущий расследование</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 подозреваемом, обвиняемом</w:t>
            </w:r>
          </w:p>
        </w:tc>
        <w:tc>
          <w:tcPr>
            <w:tcW w:w="391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ст. </w:t>
            </w:r>
            <w:hyperlink r:id="rId923">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Возраст</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Ф.И.О.</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Даты</w:t>
            </w:r>
          </w:p>
        </w:tc>
        <w:tc>
          <w:tcPr>
            <w:tcW w:w="391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рассмотрения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поступления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Содержание ходатайства</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 к которому поступило ходатайство</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87" w:name="P5445"/>
      <w:bookmarkEnd w:id="187"/>
      <w:r w:rsidRPr="005F3286">
        <w:rPr>
          <w:rFonts w:ascii="Arial" w:hAnsi="Arial" w:cs="Arial"/>
          <w:color w:val="000000" w:themeColor="text1"/>
          <w:sz w:val="18"/>
          <w:szCs w:val="18"/>
        </w:rPr>
        <w:t>&lt;*&gt; Удовлетворено - 1;</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оставлено без удовлетворения - 2;</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отозвано, возвращено - 3.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2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88" w:name="P5457"/>
            <w:bookmarkEnd w:id="188"/>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ходатайств об избрании меры пресечения в виде залога, запрета определенных действий, о продлении срока применения залога, срока запрета определенных действий</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17</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об обжаловании</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обжалования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16</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в вышестоящую инстанцию</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15</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Виды запрета определенных действий</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внесения залога на счет</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Сумма залога, определенная судом</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Результат рассмотрения </w:t>
            </w:r>
            <w:hyperlink w:anchor="P5514">
              <w:r w:rsidRPr="005F3286">
                <w:rPr>
                  <w:rFonts w:ascii="Arial" w:hAnsi="Arial" w:cs="Arial"/>
                  <w:color w:val="000000" w:themeColor="text1"/>
                  <w:sz w:val="18"/>
                  <w:szCs w:val="18"/>
                </w:rPr>
                <w:t>&lt;*&gt;</w:t>
              </w:r>
            </w:hyperlink>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Залогодатель Ф.И.О., наименование юридического лица</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 подозреваемом, обвиняемом</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ст. </w:t>
            </w:r>
            <w:hyperlink r:id="rId925">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Возраст</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Даты</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рассмотрения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поступления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Содержание ходатайства (в том числе о продлении срока)</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 к которому поступило ходатайство</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Орган, направивший ходатайство</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89" w:name="P5514"/>
      <w:bookmarkEnd w:id="189"/>
      <w:r w:rsidRPr="005F3286">
        <w:rPr>
          <w:rFonts w:ascii="Arial" w:hAnsi="Arial" w:cs="Arial"/>
          <w:color w:val="000000" w:themeColor="text1"/>
          <w:sz w:val="18"/>
          <w:szCs w:val="18"/>
        </w:rPr>
        <w:t>&lt;*&gt; Удовлетворено - 1; отклонено - 2; отозвано, возвращено - 3.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2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51.1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90" w:name="P5524"/>
            <w:bookmarkEnd w:id="190"/>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ходатайств о реализации, об утилизации или уничтожении вещественных доказательств</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5F3286" w:rsidRPr="005F3286">
        <w:tc>
          <w:tcPr>
            <w:tcW w:w="5386"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8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Дата и результат рассмотрения ходатайства </w:t>
            </w:r>
            <w:hyperlink w:anchor="P5554">
              <w:r w:rsidRPr="005F3286">
                <w:rPr>
                  <w:rFonts w:ascii="Arial" w:hAnsi="Arial" w:cs="Arial"/>
                  <w:color w:val="000000" w:themeColor="text1"/>
                  <w:sz w:val="18"/>
                  <w:szCs w:val="18"/>
                </w:rPr>
                <w:t>&lt;*&gt;</w:t>
              </w:r>
            </w:hyperlink>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 рассмотревшего ходатайство</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Краткое содержание ходатайства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ходатайства в суд</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Место хранения вещественного доказательства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Наименование вещественного доказательства в соответствии с </w:t>
            </w:r>
            <w:hyperlink r:id="rId927">
              <w:r w:rsidRPr="005F3286">
                <w:rPr>
                  <w:rFonts w:ascii="Arial" w:hAnsi="Arial" w:cs="Arial"/>
                  <w:color w:val="000000" w:themeColor="text1"/>
                  <w:sz w:val="18"/>
                  <w:szCs w:val="18"/>
                </w:rPr>
                <w:t>частью 2 статьи 82</w:t>
              </w:r>
            </w:hyperlink>
            <w:r w:rsidRPr="005F3286">
              <w:rPr>
                <w:rFonts w:ascii="Arial" w:hAnsi="Arial" w:cs="Arial"/>
                <w:color w:val="000000" w:themeColor="text1"/>
                <w:sz w:val="18"/>
                <w:szCs w:val="18"/>
              </w:rPr>
              <w:t xml:space="preserve"> УПК РФ</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органа, обратившегося с соответствующим ходатайством</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уголовного дела, Ф.И.О. подозреваемого, обвиняемого</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504"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91" w:name="P5554"/>
      <w:bookmarkEnd w:id="191"/>
      <w:r w:rsidRPr="005F3286">
        <w:rPr>
          <w:rFonts w:ascii="Arial" w:hAnsi="Arial" w:cs="Arial"/>
          <w:color w:val="000000" w:themeColor="text1"/>
          <w:sz w:val="18"/>
          <w:szCs w:val="18"/>
        </w:rPr>
        <w:t>&lt;*&gt; Результат рассмотрения ходатайства: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 удовлетворено;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 отклонено;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 отозвано;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 возвращено.</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2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92" w:name="P5568"/>
            <w:bookmarkEnd w:id="192"/>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материалов, разрешаемых в порядке судебного контроля</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391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(подтверждено исполнение)</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(обращено к исполнению судом)</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Нахождение материала приобщено</w:t>
            </w:r>
          </w:p>
        </w:tc>
        <w:tc>
          <w:tcPr>
            <w:tcW w:w="391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 поступившему в суд делу</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 предыдущему материалу</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Результат рассмотрения </w:t>
            </w:r>
            <w:hyperlink w:anchor="P5608">
              <w:r w:rsidRPr="005F3286">
                <w:rPr>
                  <w:rFonts w:ascii="Arial" w:hAnsi="Arial" w:cs="Arial"/>
                  <w:color w:val="000000" w:themeColor="text1"/>
                  <w:sz w:val="18"/>
                  <w:szCs w:val="18"/>
                </w:rPr>
                <w:t>&lt;*&gt;</w:t>
              </w:r>
            </w:hyperlink>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Рассмотрено с применением ВКС, АЗ/ВЗ </w:t>
            </w:r>
            <w:hyperlink w:anchor="P5617">
              <w:r w:rsidRPr="005F3286">
                <w:rPr>
                  <w:rFonts w:ascii="Arial" w:hAnsi="Arial" w:cs="Arial"/>
                  <w:color w:val="000000" w:themeColor="text1"/>
                  <w:sz w:val="18"/>
                  <w:szCs w:val="18"/>
                </w:rPr>
                <w:t>&lt;**&gt;</w:t>
              </w:r>
            </w:hyperlink>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(предмет) представления, ходатайства</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Возраст</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(наименование органа), в отношении которого заявлено ходатайство</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Орган, заявивший ходатайство (Ф.И.О. должностного лица)</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в суд</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447"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93" w:name="P5608"/>
      <w:bookmarkEnd w:id="193"/>
      <w:r w:rsidRPr="005F3286">
        <w:rPr>
          <w:rFonts w:ascii="Arial" w:hAnsi="Arial" w:cs="Arial"/>
          <w:color w:val="000000" w:themeColor="text1"/>
          <w:sz w:val="18"/>
          <w:szCs w:val="18"/>
        </w:rPr>
        <w:t>&lt;*&gt; Результат рассмотрения ходатайства: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 удовлетворено; 2 - отказано;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3 - о продлении срока задержания на 72 ч;</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 отозвано;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5 - отказано в принятии жалобы к производству;</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6 - возвращено заявителю;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7 - оставлено без рассмотрения;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8 - производство по материалу прекращено;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9 - передано по подсудности.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94" w:name="P5617"/>
      <w:bookmarkEnd w:id="194"/>
      <w:r w:rsidRPr="005F3286">
        <w:rPr>
          <w:rFonts w:ascii="Arial" w:hAnsi="Arial" w:cs="Arial"/>
          <w:color w:val="000000" w:themeColor="text1"/>
          <w:sz w:val="18"/>
          <w:szCs w:val="18"/>
        </w:rPr>
        <w:t>&lt;**&gt; ВКС - видео-конференц-связь, АЗ - аудиозапись, ВЗ - видеозапись.</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09">
        <w:r w:rsidRPr="005F3286">
          <w:rPr>
            <w:rFonts w:ascii="Arial" w:hAnsi="Arial" w:cs="Arial"/>
            <w:color w:val="000000" w:themeColor="text1"/>
            <w:sz w:val="18"/>
            <w:szCs w:val="18"/>
          </w:rPr>
          <w:t>пункту 7.3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95" w:name="P5624"/>
      <w:bookmarkEnd w:id="195"/>
      <w:r w:rsidRPr="005F3286">
        <w:rPr>
          <w:rFonts w:ascii="Arial" w:hAnsi="Arial" w:cs="Arial"/>
          <w:color w:val="000000" w:themeColor="text1"/>
          <w:sz w:val="18"/>
          <w:szCs w:val="18"/>
        </w:rPr>
        <w:t xml:space="preserve">                           Алфавитный указатель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материалам, разрешаемым в порядке судебного контроля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3"/>
        <w:gridCol w:w="1096"/>
        <w:gridCol w:w="2010"/>
        <w:gridCol w:w="1474"/>
        <w:gridCol w:w="2098"/>
      </w:tblGrid>
      <w:tr w:rsidR="005F3286" w:rsidRPr="005F3286">
        <w:tc>
          <w:tcPr>
            <w:tcW w:w="235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привлекаемого лица (подозреваемого, обвиняемого)</w:t>
            </w:r>
          </w:p>
        </w:tc>
        <w:tc>
          <w:tcPr>
            <w:tcW w:w="109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Статья </w:t>
            </w:r>
            <w:hyperlink r:id="rId929">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Характер поставленного перед судом вопроса</w:t>
            </w:r>
          </w:p>
        </w:tc>
        <w:tc>
          <w:tcPr>
            <w:tcW w:w="14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материала по журналу учета</w:t>
            </w:r>
          </w:p>
        </w:tc>
        <w:tc>
          <w:tcPr>
            <w:tcW w:w="209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Для поступивших повторно - номер материала по предыдущей регистрации</w:t>
            </w:r>
          </w:p>
        </w:tc>
      </w:tr>
      <w:tr w:rsidR="005F3286" w:rsidRPr="005F3286">
        <w:tc>
          <w:tcPr>
            <w:tcW w:w="235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09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4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209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65">
        <w:r w:rsidRPr="005F3286">
          <w:rPr>
            <w:rFonts w:ascii="Arial" w:hAnsi="Arial" w:cs="Arial"/>
            <w:color w:val="000000" w:themeColor="text1"/>
            <w:sz w:val="18"/>
            <w:szCs w:val="18"/>
          </w:rPr>
          <w:t>пункту 8.2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96" w:name="P5647"/>
      <w:bookmarkEnd w:id="196"/>
      <w:r w:rsidRPr="005F3286">
        <w:rPr>
          <w:rFonts w:ascii="Arial" w:hAnsi="Arial" w:cs="Arial"/>
          <w:color w:val="000000" w:themeColor="text1"/>
          <w:sz w:val="18"/>
          <w:szCs w:val="18"/>
        </w:rPr>
        <w:t xml:space="preserve">                                 Извещение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присяжного заседателя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адрес, телефоны</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Ф.И.О. присяжного заседателя 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соответствии с </w:t>
      </w:r>
      <w:hyperlink r:id="rId930">
        <w:r w:rsidRPr="005F3286">
          <w:rPr>
            <w:rFonts w:ascii="Arial" w:hAnsi="Arial" w:cs="Arial"/>
            <w:color w:val="000000" w:themeColor="text1"/>
            <w:sz w:val="18"/>
            <w:szCs w:val="18"/>
          </w:rPr>
          <w:t>Конституцией</w:t>
        </w:r>
      </w:hyperlink>
      <w:r w:rsidRPr="005F3286">
        <w:rPr>
          <w:rFonts w:ascii="Arial" w:hAnsi="Arial" w:cs="Arial"/>
          <w:color w:val="000000" w:themeColor="text1"/>
          <w:sz w:val="18"/>
          <w:szCs w:val="18"/>
        </w:rPr>
        <w:t xml:space="preserve"> Российской Федерации и на основании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постановления судьи ______________________________ от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Вы вызываетесь в 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 адрес, номер комнаты)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(дата, время)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для исполнения обязанностей присяжного заседателя в судебном заседании.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Если у Вас имеются уважительные причины для неявки (стихийное бедствие,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болезнь  или  смерть  близкого человека, собственная болезнь, командировка,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несвоевременное   получение   приглашения   в   суд  и  т.п.),  просим  Вас</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незамедлительно сообщить об этом в суд по указанному на бланке телефону или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указать  причину в следующей графе приглашения, отправив последнее в суд по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указанному на бланке адресу.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вызове  в  суд Вы должны сообщить администрации по месту Вашей работы</w:t>
      </w:r>
    </w:p>
    <w:p w:rsidR="005F3286" w:rsidRPr="005F3286" w:rsidRDefault="005F3286">
      <w:pPr>
        <w:pStyle w:val="ConsPlusNonformat"/>
        <w:jc w:val="both"/>
        <w:rPr>
          <w:rFonts w:ascii="Arial" w:hAnsi="Arial" w:cs="Arial"/>
          <w:color w:val="000000" w:themeColor="text1"/>
          <w:sz w:val="18"/>
          <w:szCs w:val="18"/>
        </w:rPr>
      </w:pPr>
      <w:hyperlink w:anchor="P5694">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  каждый  день  присутствия  в  суде  Вам  будет  выплачено  денежное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вознаграждение  в  размере ___________________ рублей, но не менее среднего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заработка  по  месту  Вашей  работы.  Если Ваш ежедневный средний заработок</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превышает  размер  указанного судом вознаграждения, Вы должны представить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 справку об этом.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Помимо   этого  Вам  будут  возмещены  командировочные  и  транспортные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расходы.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Время  исполнения присяжным заседателем обязанностей в суде учитывается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 исчислении всех видов трудового стажа.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  присяжным  заседателем по месту его основной работы сохраняются все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гарантии  и  льготы,  предусмотренные  для  работников данного предприятия,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учреждения или организации.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Работник аппарата суда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Дата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197" w:name="P5694"/>
      <w:bookmarkEnd w:id="197"/>
      <w:r w:rsidRPr="005F3286">
        <w:rPr>
          <w:rFonts w:ascii="Arial" w:hAnsi="Arial" w:cs="Arial"/>
          <w:color w:val="000000" w:themeColor="text1"/>
          <w:sz w:val="18"/>
          <w:szCs w:val="18"/>
        </w:rPr>
        <w:t xml:space="preserve">&lt;*&gt; В соответствии со </w:t>
      </w:r>
      <w:hyperlink r:id="rId931">
        <w:r w:rsidRPr="005F3286">
          <w:rPr>
            <w:rFonts w:ascii="Arial" w:hAnsi="Arial" w:cs="Arial"/>
            <w:color w:val="000000" w:themeColor="text1"/>
            <w:sz w:val="18"/>
            <w:szCs w:val="18"/>
          </w:rPr>
          <w:t>статьей 17.5</w:t>
        </w:r>
      </w:hyperlink>
      <w:r w:rsidRPr="005F3286">
        <w:rPr>
          <w:rFonts w:ascii="Arial" w:hAnsi="Arial" w:cs="Arial"/>
          <w:color w:val="000000" w:themeColor="text1"/>
          <w:sz w:val="18"/>
          <w:szCs w:val="18"/>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3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69">
        <w:r w:rsidRPr="005F3286">
          <w:rPr>
            <w:rFonts w:ascii="Arial" w:hAnsi="Arial" w:cs="Arial"/>
            <w:color w:val="000000" w:themeColor="text1"/>
            <w:sz w:val="18"/>
            <w:szCs w:val="18"/>
          </w:rPr>
          <w:t>пункту 8.3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198" w:name="P5704"/>
      <w:bookmarkEnd w:id="198"/>
      <w:r w:rsidRPr="005F3286">
        <w:rPr>
          <w:rFonts w:ascii="Arial" w:hAnsi="Arial" w:cs="Arial"/>
          <w:color w:val="000000" w:themeColor="text1"/>
          <w:sz w:val="18"/>
          <w:szCs w:val="18"/>
        </w:rPr>
        <w:t xml:space="preserve">                                  Анкета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присяжного заседателя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Ф.И.О. присяжного заседателя 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Год рождения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Адрес 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Документ, удостоверяющий личность 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Данные ИНН 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Данные  страхового  свидетельства  обязательного   пенсионного  страхования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(СНИЛС)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 20__ г.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3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69">
        <w:r w:rsidRPr="005F3286">
          <w:rPr>
            <w:rFonts w:ascii="Arial" w:hAnsi="Arial" w:cs="Arial"/>
            <w:color w:val="000000" w:themeColor="text1"/>
            <w:sz w:val="18"/>
            <w:szCs w:val="18"/>
          </w:rPr>
          <w:t>пункту 8.3</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199" w:name="P5726"/>
            <w:bookmarkEnd w:id="199"/>
            <w:r w:rsidRPr="005F3286">
              <w:rPr>
                <w:rFonts w:ascii="Arial" w:hAnsi="Arial" w:cs="Arial"/>
                <w:color w:val="000000" w:themeColor="text1"/>
                <w:sz w:val="18"/>
                <w:szCs w:val="18"/>
              </w:rPr>
              <w:t>Карточка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персональной информации о присяжном заседателе </w:t>
            </w:r>
            <w:hyperlink w:anchor="P5756">
              <w:r w:rsidRPr="005F3286">
                <w:rPr>
                  <w:rFonts w:ascii="Arial" w:hAnsi="Arial" w:cs="Arial"/>
                  <w:color w:val="000000" w:themeColor="text1"/>
                  <w:sz w:val="18"/>
                  <w:szCs w:val="18"/>
                </w:rPr>
                <w:t>&lt;*&gt;</w:t>
              </w:r>
            </w:hyperlink>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присяжного заседателя _______________________________________________</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Год рождения _____________________________________________________________</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Адрес проживания (регистрации) ____________________________________________</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Документ, удостоверяющий личность _________________________________________</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ИНН _____________________________________________________________________</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СНИЛС __________________________________________________________________</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454"/>
        <w:gridCol w:w="1644"/>
        <w:gridCol w:w="2948"/>
      </w:tblGrid>
      <w:tr w:rsidR="005F3286" w:rsidRPr="005F3286">
        <w:tc>
          <w:tcPr>
            <w:tcW w:w="4025" w:type="dxa"/>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lastRenderedPageBreak/>
              <w:t>Председательствующий по делу судья</w:t>
            </w:r>
          </w:p>
        </w:tc>
        <w:tc>
          <w:tcPr>
            <w:tcW w:w="2098" w:type="dxa"/>
            <w:gridSpan w:val="2"/>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2948"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blPrEx>
          <w:tblBorders>
            <w:insideH w:val="none" w:sz="0" w:space="0" w:color="auto"/>
          </w:tblBorders>
        </w:tblPrEx>
        <w:tc>
          <w:tcPr>
            <w:tcW w:w="402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098" w:type="dxa"/>
            <w:gridSpan w:val="2"/>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w:t>
            </w:r>
          </w:p>
        </w:tc>
        <w:tc>
          <w:tcPr>
            <w:tcW w:w="2948"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(инициалы, фамилия)</w:t>
            </w:r>
          </w:p>
        </w:tc>
      </w:tr>
      <w:tr w:rsidR="005F3286" w:rsidRPr="005F3286">
        <w:tblPrEx>
          <w:tblBorders>
            <w:insideH w:val="none" w:sz="0" w:space="0" w:color="auto"/>
          </w:tblBorders>
        </w:tblPrEx>
        <w:tc>
          <w:tcPr>
            <w:tcW w:w="4479" w:type="dxa"/>
            <w:gridSpan w:val="2"/>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Уполномоченный работник аппарата суда</w:t>
            </w:r>
          </w:p>
        </w:tc>
        <w:tc>
          <w:tcPr>
            <w:tcW w:w="1644"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2948"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blPrEx>
          <w:tblBorders>
            <w:insideH w:val="none" w:sz="0" w:space="0" w:color="auto"/>
          </w:tblBorders>
        </w:tblPrEx>
        <w:tc>
          <w:tcPr>
            <w:tcW w:w="4479"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1644"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w:t>
            </w:r>
          </w:p>
        </w:tc>
        <w:tc>
          <w:tcPr>
            <w:tcW w:w="2948"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(инициалы, фамилия)</w:t>
            </w:r>
          </w:p>
        </w:tc>
      </w:tr>
      <w:tr w:rsidR="005F3286" w:rsidRPr="005F3286">
        <w:tblPrEx>
          <w:tblBorders>
            <w:insideH w:val="none" w:sz="0" w:space="0" w:color="auto"/>
          </w:tblBorders>
        </w:tblPrEx>
        <w:tc>
          <w:tcPr>
            <w:tcW w:w="4479" w:type="dxa"/>
            <w:gridSpan w:val="2"/>
            <w:tcBorders>
              <w:top w:val="nil"/>
              <w:left w:val="nil"/>
              <w:bottom w:val="nil"/>
              <w:right w:val="nil"/>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644"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94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blPrEx>
          <w:tblBorders>
            <w:insideH w:val="none" w:sz="0" w:space="0" w:color="auto"/>
          </w:tblBorders>
        </w:tblPrEx>
        <w:tc>
          <w:tcPr>
            <w:tcW w:w="4479"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Печать</w:t>
            </w:r>
          </w:p>
        </w:tc>
        <w:tc>
          <w:tcPr>
            <w:tcW w:w="1644"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94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00" w:name="P5756"/>
      <w:bookmarkEnd w:id="200"/>
      <w:r w:rsidRPr="005F3286">
        <w:rPr>
          <w:rFonts w:ascii="Arial" w:hAnsi="Arial" w:cs="Arial"/>
          <w:color w:val="000000" w:themeColor="text1"/>
          <w:sz w:val="18"/>
          <w:szCs w:val="18"/>
        </w:rPr>
        <w:t>&lt;*&gt; Заполняется секретарем судебного заседания.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3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56.1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89">
        <w:r w:rsidRPr="005F3286">
          <w:rPr>
            <w:rFonts w:ascii="Arial" w:hAnsi="Arial" w:cs="Arial"/>
            <w:color w:val="000000" w:themeColor="text1"/>
            <w:sz w:val="18"/>
            <w:szCs w:val="18"/>
          </w:rPr>
          <w:t>пункту 8.4</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201" w:name="P5766"/>
            <w:bookmarkEnd w:id="201"/>
            <w:r w:rsidRPr="005F3286">
              <w:rPr>
                <w:rFonts w:ascii="Arial" w:hAnsi="Arial" w:cs="Arial"/>
                <w:color w:val="000000" w:themeColor="text1"/>
                <w:sz w:val="18"/>
                <w:szCs w:val="18"/>
              </w:rPr>
              <w:t xml:space="preserve">Сопроводительное письмо </w:t>
            </w:r>
            <w:hyperlink w:anchor="P5806">
              <w:r w:rsidRPr="005F3286">
                <w:rPr>
                  <w:rFonts w:ascii="Arial" w:hAnsi="Arial" w:cs="Arial"/>
                  <w:color w:val="000000" w:themeColor="text1"/>
                  <w:sz w:val="18"/>
                  <w:szCs w:val="18"/>
                </w:rPr>
                <w:t>&lt;*&gt;</w:t>
              </w:r>
            </w:hyperlink>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 направлении документов на оплату компенсационного вознаграждения и возмещение иных расходов присяжным заседателям</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5F3286" w:rsidRPr="005F3286">
        <w:tc>
          <w:tcPr>
            <w:tcW w:w="498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082"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498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082" w:type="dxa"/>
            <w:tcBorders>
              <w:top w:val="single" w:sz="4" w:space="0" w:color="auto"/>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498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082" w:type="dxa"/>
            <w:tcBorders>
              <w:top w:val="single" w:sz="4" w:space="0" w:color="auto"/>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Управление Судебного департамента в субъекте Российской Федерации</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9"/>
        <w:gridCol w:w="4408"/>
        <w:gridCol w:w="525"/>
        <w:gridCol w:w="1949"/>
        <w:gridCol w:w="390"/>
      </w:tblGrid>
      <w:tr w:rsidR="005F3286" w:rsidRPr="005F3286">
        <w:tc>
          <w:tcPr>
            <w:tcW w:w="9071" w:type="dxa"/>
            <w:gridSpan w:val="5"/>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Направляются на оплату:</w:t>
            </w:r>
          </w:p>
        </w:tc>
      </w:tr>
      <w:tr w:rsidR="005F3286" w:rsidRPr="005F3286">
        <w:tc>
          <w:tcPr>
            <w:tcW w:w="6732" w:type="dxa"/>
            <w:gridSpan w:val="3"/>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1. Карточка персональной информации присяжного заседателя</w:t>
            </w:r>
          </w:p>
        </w:tc>
        <w:tc>
          <w:tcPr>
            <w:tcW w:w="2339" w:type="dxa"/>
            <w:gridSpan w:val="2"/>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8681" w:type="dxa"/>
            <w:gridSpan w:val="4"/>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390" w:type="dxa"/>
            <w:tcBorders>
              <w:top w:val="single" w:sz="4" w:space="0" w:color="auto"/>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w:t>
            </w:r>
          </w:p>
        </w:tc>
      </w:tr>
      <w:tr w:rsidR="005F3286" w:rsidRPr="005F3286">
        <w:tc>
          <w:tcPr>
            <w:tcW w:w="8681" w:type="dxa"/>
            <w:gridSpan w:val="4"/>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w:t>
            </w:r>
          </w:p>
        </w:tc>
        <w:tc>
          <w:tcPr>
            <w:tcW w:w="39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6207" w:type="dxa"/>
            <w:gridSpan w:val="2"/>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принимавшего участие в рассмотрении уголовного дела N</w:t>
            </w:r>
          </w:p>
        </w:tc>
        <w:tc>
          <w:tcPr>
            <w:tcW w:w="2864" w:type="dxa"/>
            <w:gridSpan w:val="3"/>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1799" w:type="dxa"/>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 обвинению</w:t>
            </w:r>
          </w:p>
        </w:tc>
        <w:tc>
          <w:tcPr>
            <w:tcW w:w="6882" w:type="dxa"/>
            <w:gridSpan w:val="3"/>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390" w:type="dxa"/>
            <w:tcBorders>
              <w:top w:val="single" w:sz="4" w:space="0" w:color="auto"/>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w:t>
            </w:r>
          </w:p>
        </w:tc>
      </w:tr>
      <w:tr w:rsidR="005F3286" w:rsidRPr="005F3286">
        <w:tc>
          <w:tcPr>
            <w:tcW w:w="9071" w:type="dxa"/>
            <w:gridSpan w:val="5"/>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2. Ведомость учета времени (количества рабочих дней) присутствия в суде.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3. Документы, подтверждающие командировочные расходы, а также транспортные расходы присяжного заседателя на проезд к месту нахождения суда и обратно _________________________________________________________________________</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 присяжного заседателя)</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 иные документы на оплату ____________, в сумме ______________ рублей.</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4. Иные документы (например, справка о среднем заработке с места основной работы).</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5. Реквизиты банковского счета </w:t>
            </w:r>
            <w:hyperlink w:anchor="P5807">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 xml:space="preserve"> __________________________________________</w:t>
            </w:r>
          </w:p>
        </w:tc>
      </w:tr>
      <w:tr w:rsidR="005F3286" w:rsidRPr="005F3286">
        <w:tc>
          <w:tcPr>
            <w:tcW w:w="9071" w:type="dxa"/>
            <w:gridSpan w:val="5"/>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 на 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674"/>
        <w:gridCol w:w="340"/>
        <w:gridCol w:w="3155"/>
      </w:tblGrid>
      <w:tr w:rsidR="005F3286" w:rsidRPr="005F3286">
        <w:tc>
          <w:tcPr>
            <w:tcW w:w="2891" w:type="dxa"/>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Председатель суда</w:t>
            </w:r>
          </w:p>
        </w:tc>
        <w:tc>
          <w:tcPr>
            <w:tcW w:w="2674"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340" w:type="dxa"/>
            <w:tcBorders>
              <w:top w:val="nil"/>
              <w:left w:val="nil"/>
              <w:bottom w:val="nil"/>
              <w:right w:val="nil"/>
            </w:tcBorders>
            <w:vAlign w:val="bottom"/>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w:t>
            </w:r>
          </w:p>
        </w:tc>
        <w:tc>
          <w:tcPr>
            <w:tcW w:w="3155"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891"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674"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w:t>
            </w:r>
          </w:p>
        </w:tc>
        <w:tc>
          <w:tcPr>
            <w:tcW w:w="34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155"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(инициалы, фамилия)</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02" w:name="P5806"/>
      <w:bookmarkEnd w:id="202"/>
      <w:r w:rsidRPr="005F3286">
        <w:rPr>
          <w:rFonts w:ascii="Arial" w:hAnsi="Arial" w:cs="Arial"/>
          <w:color w:val="000000" w:themeColor="text1"/>
          <w:sz w:val="18"/>
          <w:szCs w:val="18"/>
        </w:rPr>
        <w:lastRenderedPageBreak/>
        <w:t xml:space="preserve">&lt;*&gt; Сопроводительное письмо оформляется на бланке с изображением Государственного герба Российской Федерации подлежит оформлению в соответствии с требованиями </w:t>
      </w:r>
      <w:hyperlink r:id="rId935">
        <w:r w:rsidRPr="005F3286">
          <w:rPr>
            <w:rFonts w:ascii="Arial" w:hAnsi="Arial" w:cs="Arial"/>
            <w:color w:val="000000" w:themeColor="text1"/>
            <w:sz w:val="18"/>
            <w:szCs w:val="18"/>
          </w:rPr>
          <w:t>Инструкции</w:t>
        </w:r>
      </w:hyperlink>
      <w:r w:rsidRPr="005F3286">
        <w:rPr>
          <w:rFonts w:ascii="Arial" w:hAnsi="Arial" w:cs="Arial"/>
          <w:color w:val="000000" w:themeColor="text1"/>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29.03.2013 N 66.</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03" w:name="P5807"/>
      <w:bookmarkEnd w:id="203"/>
      <w:r w:rsidRPr="005F3286">
        <w:rPr>
          <w:rFonts w:ascii="Arial" w:hAnsi="Arial" w:cs="Arial"/>
          <w:color w:val="000000" w:themeColor="text1"/>
          <w:sz w:val="18"/>
          <w:szCs w:val="18"/>
        </w:rPr>
        <w:t>&lt;**&gt; Направляются в случае согласия присяжного заседателя получать вознаграждение на банковский счет.</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192">
        <w:r w:rsidRPr="005F3286">
          <w:rPr>
            <w:rFonts w:ascii="Arial" w:hAnsi="Arial" w:cs="Arial"/>
            <w:color w:val="000000" w:themeColor="text1"/>
            <w:sz w:val="18"/>
            <w:szCs w:val="18"/>
          </w:rPr>
          <w:t>пункту 8.5</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04" w:name="P5814"/>
      <w:bookmarkEnd w:id="204"/>
      <w:r w:rsidRPr="005F3286">
        <w:rPr>
          <w:rFonts w:ascii="Arial" w:hAnsi="Arial" w:cs="Arial"/>
          <w:color w:val="000000" w:themeColor="text1"/>
          <w:sz w:val="18"/>
          <w:szCs w:val="18"/>
        </w:rPr>
        <w:t xml:space="preserve">                                  Справка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выполнении обязанностей присяжного заседателя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Дана ____________________________ о том, что в период с ____________20__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_______________ 20__ г. исполнял(а) обязанности присяжного заседателя по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уголовному делу в 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для предоставления в 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(место требования)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Председательствующий</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Работник аппарата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Дата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Печать</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3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204">
        <w:r w:rsidRPr="005F3286">
          <w:rPr>
            <w:rFonts w:ascii="Arial" w:hAnsi="Arial" w:cs="Arial"/>
            <w:color w:val="000000" w:themeColor="text1"/>
            <w:sz w:val="18"/>
            <w:szCs w:val="18"/>
          </w:rPr>
          <w:t>пункту 9.2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05" w:name="P5841"/>
      <w:bookmarkEnd w:id="205"/>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административных дел, направленных в вышестоящий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вместе с заявлением о присуждении компенсации за нарушение права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судопроизводство в разумный срок или права на исполнение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судебного постановления в разумный срок</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869"/>
        <w:gridCol w:w="2154"/>
        <w:gridCol w:w="1304"/>
        <w:gridCol w:w="1304"/>
        <w:gridCol w:w="1134"/>
        <w:gridCol w:w="1361"/>
        <w:gridCol w:w="1134"/>
      </w:tblGrid>
      <w:tr w:rsidR="005F3286" w:rsidRPr="005F3286">
        <w:tc>
          <w:tcPr>
            <w:tcW w:w="49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N п/п</w:t>
            </w:r>
          </w:p>
        </w:tc>
        <w:tc>
          <w:tcPr>
            <w:tcW w:w="86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 судьи</w:t>
            </w:r>
          </w:p>
        </w:tc>
        <w:tc>
          <w:tcPr>
            <w:tcW w:w="21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(осужденного, ст. </w:t>
            </w:r>
            <w:hyperlink r:id="rId937">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 либо наименование сторон по делу сущность иска)</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Содержание заявления (какое право нарушено)</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дела в вышестоящий суд</w:t>
            </w:r>
          </w:p>
        </w:tc>
        <w:tc>
          <w:tcPr>
            <w:tcW w:w="11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дела</w:t>
            </w:r>
          </w:p>
        </w:tc>
        <w:tc>
          <w:tcPr>
            <w:tcW w:w="136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Результаты рассмотрения</w:t>
            </w:r>
          </w:p>
        </w:tc>
        <w:tc>
          <w:tcPr>
            <w:tcW w:w="11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49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86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1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1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36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11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bl>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59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301">
        <w:r w:rsidRPr="005F3286">
          <w:rPr>
            <w:rFonts w:ascii="Arial" w:hAnsi="Arial" w:cs="Arial"/>
            <w:color w:val="000000" w:themeColor="text1"/>
            <w:sz w:val="18"/>
            <w:szCs w:val="18"/>
          </w:rPr>
          <w:t>пункту 11.1.1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06" w:name="P5875"/>
      <w:bookmarkEnd w:id="206"/>
      <w:r w:rsidRPr="005F3286">
        <w:rPr>
          <w:rFonts w:ascii="Arial" w:hAnsi="Arial" w:cs="Arial"/>
          <w:color w:val="000000" w:themeColor="text1"/>
          <w:sz w:val="18"/>
          <w:szCs w:val="18"/>
        </w:rPr>
        <w:t xml:space="preserve">                           Книга учета (реестр)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уголовных дел, материалов досудебного производства,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рассмотренных в суде апелляционной инстанции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0"/>
        <w:gridCol w:w="5272"/>
        <w:gridCol w:w="718"/>
      </w:tblGrid>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Даты ознакомления сторон</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отправки в военный суд и исходящий N</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3030" w:type="dxa"/>
            <w:vMerge w:val="restart"/>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Рассмотрение дела</w:t>
            </w:r>
          </w:p>
        </w:tc>
        <w:tc>
          <w:tcPr>
            <w:tcW w:w="5272"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судебного решения</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3030" w:type="dxa"/>
            <w:vMerge/>
          </w:tcPr>
          <w:p w:rsidR="005F3286" w:rsidRPr="005F3286" w:rsidRDefault="005F3286">
            <w:pPr>
              <w:pStyle w:val="ConsPlusNormal"/>
              <w:rPr>
                <w:rFonts w:ascii="Arial" w:hAnsi="Arial" w:cs="Arial"/>
                <w:color w:val="000000" w:themeColor="text1"/>
                <w:sz w:val="18"/>
                <w:szCs w:val="18"/>
              </w:rPr>
            </w:pPr>
          </w:p>
        </w:tc>
        <w:tc>
          <w:tcPr>
            <w:tcW w:w="5272"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Кем принесены жалоба или представление</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 суда 1-й инстанции и мера наказания</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Каким военным судом вынесено решение, его вид, дата вынесения</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Должность и воинское звание</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осужденного (подозреваемого, обвиняемого)</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истребования/поступления дела (материалов) в военный суд и входящий N</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подачи жалобы, представления</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302"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718"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207" w:name="P5913"/>
      <w:bookmarkEnd w:id="207"/>
      <w:r w:rsidRPr="005F3286">
        <w:rPr>
          <w:rFonts w:ascii="Arial" w:hAnsi="Arial" w:cs="Arial"/>
          <w:color w:val="000000" w:themeColor="text1"/>
          <w:sz w:val="18"/>
          <w:szCs w:val="18"/>
        </w:rPr>
        <w:t>Форма N 60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303">
        <w:r w:rsidRPr="005F3286">
          <w:rPr>
            <w:rFonts w:ascii="Arial" w:hAnsi="Arial" w:cs="Arial"/>
            <w:color w:val="000000" w:themeColor="text1"/>
            <w:sz w:val="18"/>
            <w:szCs w:val="18"/>
          </w:rPr>
          <w:t>пункту 11.1.2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N дела 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Поступило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Докладчик 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Прокурор 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Назначено на "__" 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317">
        <w:r w:rsidRPr="005F3286">
          <w:rPr>
            <w:rFonts w:ascii="Arial" w:hAnsi="Arial" w:cs="Arial"/>
            <w:color w:val="000000" w:themeColor="text1"/>
            <w:sz w:val="18"/>
            <w:szCs w:val="18"/>
          </w:rPr>
          <w:t>пункту 11.1.10</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Подлежит возврату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гарнизонный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08" w:name="P5933"/>
      <w:bookmarkEnd w:id="208"/>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Я, осужденный 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копию определения (постановления) ___________________________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 "__" __________ 20__ г. по моему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получил "__" 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Расписку отобрал 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38">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345">
        <w:r w:rsidRPr="005F3286">
          <w:rPr>
            <w:rFonts w:ascii="Arial" w:hAnsi="Arial" w:cs="Arial"/>
            <w:color w:val="000000" w:themeColor="text1"/>
            <w:sz w:val="18"/>
            <w:szCs w:val="18"/>
          </w:rPr>
          <w:t>пункту 11.2.1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09" w:name="P5954"/>
      <w:bookmarkEnd w:id="209"/>
      <w:r w:rsidRPr="005F3286">
        <w:rPr>
          <w:rFonts w:ascii="Arial" w:hAnsi="Arial" w:cs="Arial"/>
          <w:color w:val="000000" w:themeColor="text1"/>
          <w:sz w:val="18"/>
          <w:szCs w:val="18"/>
        </w:rPr>
        <w:t xml:space="preserve">                           Книга учета (реестр)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административных, гражданских дел, рассмотренных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суде апелляционной инстанции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2948"/>
        <w:gridCol w:w="1020"/>
      </w:tblGrid>
      <w:tr w:rsidR="005F3286" w:rsidRPr="005F3286">
        <w:tc>
          <w:tcPr>
            <w:tcW w:w="504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2948"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5046"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Дело рассмотрено</w:t>
            </w:r>
          </w:p>
        </w:tc>
        <w:tc>
          <w:tcPr>
            <w:tcW w:w="294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рассмотрения</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5046" w:type="dxa"/>
            <w:vMerge/>
          </w:tcPr>
          <w:p w:rsidR="005F3286" w:rsidRPr="005F3286" w:rsidRDefault="005F3286">
            <w:pPr>
              <w:pStyle w:val="ConsPlusNormal"/>
              <w:rPr>
                <w:rFonts w:ascii="Arial" w:hAnsi="Arial" w:cs="Arial"/>
                <w:color w:val="000000" w:themeColor="text1"/>
                <w:sz w:val="18"/>
                <w:szCs w:val="18"/>
              </w:rPr>
            </w:pPr>
          </w:p>
        </w:tc>
        <w:tc>
          <w:tcPr>
            <w:tcW w:w="294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504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 суда 1-й инстанции</w:t>
            </w:r>
          </w:p>
        </w:tc>
        <w:tc>
          <w:tcPr>
            <w:tcW w:w="2948"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504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и сумма административного иска (иска)</w:t>
            </w:r>
          </w:p>
        </w:tc>
        <w:tc>
          <w:tcPr>
            <w:tcW w:w="2948"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504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Административный ответчик (ответчик)</w:t>
            </w:r>
          </w:p>
        </w:tc>
        <w:tc>
          <w:tcPr>
            <w:tcW w:w="2948"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504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Административный истец (истец)</w:t>
            </w:r>
          </w:p>
        </w:tc>
        <w:tc>
          <w:tcPr>
            <w:tcW w:w="2948"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504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Суд, рассматривавший дело</w:t>
            </w:r>
          </w:p>
        </w:tc>
        <w:tc>
          <w:tcPr>
            <w:tcW w:w="2948"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504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дела, входящий N</w:t>
            </w:r>
          </w:p>
        </w:tc>
        <w:tc>
          <w:tcPr>
            <w:tcW w:w="2948"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504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Дело N</w:t>
            </w:r>
          </w:p>
        </w:tc>
        <w:tc>
          <w:tcPr>
            <w:tcW w:w="2948"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5046"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2948"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345">
        <w:r w:rsidRPr="005F3286">
          <w:rPr>
            <w:rFonts w:ascii="Arial" w:hAnsi="Arial" w:cs="Arial"/>
            <w:color w:val="000000" w:themeColor="text1"/>
            <w:sz w:val="18"/>
            <w:szCs w:val="18"/>
          </w:rPr>
          <w:t>пункту 11.2.1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10" w:name="P6000"/>
      <w:bookmarkEnd w:id="210"/>
      <w:r w:rsidRPr="005F3286">
        <w:rPr>
          <w:rFonts w:ascii="Arial" w:hAnsi="Arial" w:cs="Arial"/>
          <w:color w:val="000000" w:themeColor="text1"/>
          <w:sz w:val="18"/>
          <w:szCs w:val="18"/>
        </w:rPr>
        <w:t xml:space="preserve">                           Книга учета (реестр)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дел, рассмотренных по жалобам, протестам на постановления,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решения суда по делам об административных правонарушениях</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1"/>
        <w:gridCol w:w="3345"/>
        <w:gridCol w:w="876"/>
      </w:tblGrid>
      <w:tr w:rsidR="005F3286" w:rsidRPr="005F3286">
        <w:tc>
          <w:tcPr>
            <w:tcW w:w="8166"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4821" w:type="dxa"/>
            <w:vMerge w:val="restart"/>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Рассмотрение дела</w:t>
            </w:r>
          </w:p>
        </w:tc>
        <w:tc>
          <w:tcPr>
            <w:tcW w:w="3345"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4821" w:type="dxa"/>
            <w:vMerge/>
          </w:tcPr>
          <w:p w:rsidR="005F3286" w:rsidRPr="005F3286" w:rsidRDefault="005F3286">
            <w:pPr>
              <w:pStyle w:val="ConsPlusNormal"/>
              <w:rPr>
                <w:rFonts w:ascii="Arial" w:hAnsi="Arial" w:cs="Arial"/>
                <w:color w:val="000000" w:themeColor="text1"/>
                <w:sz w:val="18"/>
                <w:szCs w:val="18"/>
              </w:rPr>
            </w:pPr>
          </w:p>
        </w:tc>
        <w:tc>
          <w:tcPr>
            <w:tcW w:w="3345"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дела</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166"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и сущность постановления (решения), вынесенного по делу</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166"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Состав административного правонарушения</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166"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лица, в отношении которого ведется дело об административном правонарушении</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166"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дела в суд и входящий номер</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166"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жалобы, протеста</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166"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дела</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166" w:type="dxa"/>
            <w:gridSpan w:val="2"/>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87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403">
        <w:r w:rsidRPr="005F3286">
          <w:rPr>
            <w:rFonts w:ascii="Arial" w:hAnsi="Arial" w:cs="Arial"/>
            <w:color w:val="000000" w:themeColor="text1"/>
            <w:sz w:val="18"/>
            <w:szCs w:val="18"/>
          </w:rPr>
          <w:t>пункту 12.1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11" w:name="P6035"/>
      <w:bookmarkEnd w:id="211"/>
      <w:r w:rsidRPr="005F3286">
        <w:rPr>
          <w:rFonts w:ascii="Arial" w:hAnsi="Arial" w:cs="Arial"/>
          <w:color w:val="000000" w:themeColor="text1"/>
          <w:sz w:val="18"/>
          <w:szCs w:val="18"/>
        </w:rPr>
        <w:t xml:space="preserve">                           Книга учета (реестр)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материалов о грубых дисциплинарных проступках военнослужащих</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
        <w:gridCol w:w="8334"/>
      </w:tblGrid>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N п/п</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От кого поступили материалы</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входящий номер</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Ф.И.О. лица, в отношении которого поступили материалы</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Сущность дисциплинарного проступка</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постановления, выносимого в ходе подготовки к рассмотрению</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Сущность постановления</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подачи жалобы, внесения представления</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жалобы (представления) в вышестоящий суд, исходящий номер</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жалобы, представления</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Сущность определения</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входящий номер</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Отметка об исполнении</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15.</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Отметка о сдаче дела в архив</w:t>
            </w:r>
          </w:p>
        </w:tc>
      </w:tr>
      <w:tr w:rsidR="005F3286" w:rsidRPr="005F3286">
        <w:tc>
          <w:tcPr>
            <w:tcW w:w="697"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16.</w:t>
            </w:r>
          </w:p>
        </w:tc>
        <w:tc>
          <w:tcPr>
            <w:tcW w:w="833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403">
        <w:r w:rsidRPr="005F3286">
          <w:rPr>
            <w:rFonts w:ascii="Arial" w:hAnsi="Arial" w:cs="Arial"/>
            <w:color w:val="000000" w:themeColor="text1"/>
            <w:sz w:val="18"/>
            <w:szCs w:val="18"/>
          </w:rPr>
          <w:t>пункту 12.1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12" w:name="P6080"/>
      <w:bookmarkEnd w:id="212"/>
      <w:r w:rsidRPr="005F3286">
        <w:rPr>
          <w:rFonts w:ascii="Arial" w:hAnsi="Arial" w:cs="Arial"/>
          <w:color w:val="000000" w:themeColor="text1"/>
          <w:sz w:val="18"/>
          <w:szCs w:val="18"/>
        </w:rPr>
        <w:t xml:space="preserve">                           Алфавитный указатель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материалам о грубых дисциплинарных проступках военнослужащих</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4"/>
        <w:gridCol w:w="3515"/>
        <w:gridCol w:w="3005"/>
      </w:tblGrid>
      <w:tr w:rsidR="005F3286" w:rsidRPr="005F3286">
        <w:tc>
          <w:tcPr>
            <w:tcW w:w="24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w:t>
            </w:r>
          </w:p>
        </w:tc>
        <w:tc>
          <w:tcPr>
            <w:tcW w:w="351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Существо дисциплинарного проступка</w:t>
            </w:r>
          </w:p>
        </w:tc>
        <w:tc>
          <w:tcPr>
            <w:tcW w:w="30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материала по книге учета (реестру)</w:t>
            </w:r>
          </w:p>
        </w:tc>
      </w:tr>
      <w:tr w:rsidR="005F3286" w:rsidRPr="005F3286">
        <w:tc>
          <w:tcPr>
            <w:tcW w:w="24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351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30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413">
        <w:r w:rsidRPr="005F3286">
          <w:rPr>
            <w:rFonts w:ascii="Arial" w:hAnsi="Arial" w:cs="Arial"/>
            <w:color w:val="000000" w:themeColor="text1"/>
            <w:sz w:val="18"/>
            <w:szCs w:val="18"/>
          </w:rPr>
          <w:t>пункту 12.4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Подлежит возврату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_____________ гарнизонный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город 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13" w:name="P6103"/>
      <w:bookmarkEnd w:id="213"/>
      <w:r w:rsidRPr="005F3286">
        <w:rPr>
          <w:rFonts w:ascii="Arial" w:hAnsi="Arial" w:cs="Arial"/>
          <w:color w:val="000000" w:themeColor="text1"/>
          <w:sz w:val="18"/>
          <w:szCs w:val="18"/>
        </w:rPr>
        <w:t xml:space="preserve">                                 Расписка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Я,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 процессуальное положение)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копию постановления _______________ гарнизонного военного суда на русском 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 языке от "__" _______ 20__ г. по материалам о грубом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дисциплинарном проступке ____________________ получил "__" 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Расписку отобрал ________________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433">
        <w:r w:rsidRPr="005F3286">
          <w:rPr>
            <w:rFonts w:ascii="Arial" w:hAnsi="Arial" w:cs="Arial"/>
            <w:color w:val="000000" w:themeColor="text1"/>
            <w:sz w:val="18"/>
            <w:szCs w:val="18"/>
          </w:rPr>
          <w:t>пункту 12.9</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14" w:name="P6120"/>
      <w:bookmarkEnd w:id="214"/>
      <w:r w:rsidRPr="005F3286">
        <w:rPr>
          <w:rFonts w:ascii="Arial" w:hAnsi="Arial" w:cs="Arial"/>
          <w:color w:val="000000" w:themeColor="text1"/>
          <w:sz w:val="18"/>
          <w:szCs w:val="18"/>
        </w:rPr>
        <w:t xml:space="preserve">                           Книга учета (реестр)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жалоб (представлений) на постановления по материалам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грубых дисциплинарных проступках военнослужащих</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220"/>
      </w:tblGrid>
      <w:tr w:rsidR="005F3286" w:rsidRPr="005F3286">
        <w:tc>
          <w:tcPr>
            <w:tcW w:w="8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8220"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N п/п</w:t>
            </w:r>
          </w:p>
        </w:tc>
      </w:tr>
      <w:tr w:rsidR="005F3286" w:rsidRPr="005F3286">
        <w:tc>
          <w:tcPr>
            <w:tcW w:w="8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8220"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жалобы (внесения представления)</w:t>
            </w:r>
          </w:p>
        </w:tc>
      </w:tr>
      <w:tr w:rsidR="005F3286" w:rsidRPr="005F3286">
        <w:tc>
          <w:tcPr>
            <w:tcW w:w="8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8220"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материалов в окружной (флотский) военный суд, входящий номер</w:t>
            </w:r>
          </w:p>
        </w:tc>
      </w:tr>
      <w:tr w:rsidR="005F3286" w:rsidRPr="005F3286">
        <w:tc>
          <w:tcPr>
            <w:tcW w:w="8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8220"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Ф.И.О. лица, в отношении которого ведется производство</w:t>
            </w:r>
          </w:p>
        </w:tc>
      </w:tr>
      <w:tr w:rsidR="005F3286" w:rsidRPr="005F3286">
        <w:tc>
          <w:tcPr>
            <w:tcW w:w="8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8220"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Сущность дисциплинарного проступка</w:t>
            </w:r>
          </w:p>
        </w:tc>
      </w:tr>
      <w:tr w:rsidR="005F3286" w:rsidRPr="005F3286">
        <w:tc>
          <w:tcPr>
            <w:tcW w:w="8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8220"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и сущность постановления гарнизонного военного суда</w:t>
            </w:r>
          </w:p>
        </w:tc>
      </w:tr>
      <w:tr w:rsidR="005F3286" w:rsidRPr="005F3286">
        <w:tc>
          <w:tcPr>
            <w:tcW w:w="8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8220"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определения окружного (флотского) военного суда</w:t>
            </w:r>
          </w:p>
        </w:tc>
      </w:tr>
      <w:tr w:rsidR="005F3286" w:rsidRPr="005F3286">
        <w:tc>
          <w:tcPr>
            <w:tcW w:w="8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c>
          <w:tcPr>
            <w:tcW w:w="8220"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Сущность определения окружного (флотского) военного суда</w:t>
            </w:r>
          </w:p>
        </w:tc>
      </w:tr>
      <w:tr w:rsidR="005F3286" w:rsidRPr="005F3286">
        <w:tc>
          <w:tcPr>
            <w:tcW w:w="8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c>
          <w:tcPr>
            <w:tcW w:w="8220"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454">
        <w:r w:rsidRPr="005F3286">
          <w:rPr>
            <w:rFonts w:ascii="Arial" w:hAnsi="Arial" w:cs="Arial"/>
            <w:color w:val="000000" w:themeColor="text1"/>
            <w:sz w:val="18"/>
            <w:szCs w:val="18"/>
          </w:rPr>
          <w:t>пункту 13.1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15" w:name="P6152"/>
      <w:bookmarkEnd w:id="215"/>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материалов о психиатрической помощи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770"/>
      </w:tblGrid>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7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7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w:t>
            </w:r>
          </w:p>
        </w:tc>
        <w:tc>
          <w:tcPr>
            <w:tcW w:w="7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 кого поступило ходатайство</w:t>
            </w:r>
          </w:p>
        </w:tc>
        <w:tc>
          <w:tcPr>
            <w:tcW w:w="7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лица, в отношении которого поступило ходатайство</w:t>
            </w:r>
          </w:p>
        </w:tc>
        <w:tc>
          <w:tcPr>
            <w:tcW w:w="7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ходатайства, входящий N</w:t>
            </w:r>
          </w:p>
        </w:tc>
        <w:tc>
          <w:tcPr>
            <w:tcW w:w="7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7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3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68.1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486">
        <w:r w:rsidRPr="005F3286">
          <w:rPr>
            <w:rFonts w:ascii="Arial" w:hAnsi="Arial" w:cs="Arial"/>
            <w:color w:val="000000" w:themeColor="text1"/>
            <w:sz w:val="18"/>
            <w:szCs w:val="18"/>
          </w:rPr>
          <w:t>пункту 15.1.2-1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Начальнику Управления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Судебного департамента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16" w:name="P6186"/>
      <w:bookmarkEnd w:id="216"/>
      <w:r w:rsidRPr="005F3286">
        <w:rPr>
          <w:rFonts w:ascii="Arial" w:hAnsi="Arial" w:cs="Arial"/>
          <w:color w:val="000000" w:themeColor="text1"/>
          <w:sz w:val="18"/>
          <w:szCs w:val="18"/>
        </w:rPr>
        <w:t xml:space="preserve">                          Сопроводительное письмо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направлении определения (постановления) суда (судьи)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оплату процессуальных издержек </w:t>
      </w:r>
      <w:hyperlink w:anchor="P6214">
        <w:r w:rsidRPr="005F3286">
          <w:rPr>
            <w:rFonts w:ascii="Arial" w:hAnsi="Arial" w:cs="Arial"/>
            <w:color w:val="000000" w:themeColor="text1"/>
            <w:sz w:val="18"/>
            <w:szCs w:val="18"/>
          </w:rPr>
          <w:t>&lt;*&gt;</w:t>
        </w:r>
      </w:hyperlink>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Направляются  копии  определений (постановлений) суда (судьи) на оплату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процессуальных издержек:</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Постановление  (определение) от "__" _______________ 20__ г. по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 N _____ на оплату ________________________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(гражданское, уголовное,                      (кому, процессуальное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административное)                               положение)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сумме _______ рублей.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Постановление  (определение) от "__" _______________ 20__ г. по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 N _____ на оплату ________________________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(гражданское, уголовное,                      (кому, процессуальное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административное)                               положение)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сумме _______ рублей.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Постановление  (определение) от "__" _______________ 20__ г. по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 N _____ на оплату ________________________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(гражданское, уголовное,                      (кому, процессуальное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административное)                               положение)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сумме _______ рублей.</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Приложение: _______ на ______ л.</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суда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17" w:name="P6214"/>
      <w:bookmarkEnd w:id="217"/>
      <w:r w:rsidRPr="005F3286">
        <w:rPr>
          <w:rFonts w:ascii="Arial" w:hAnsi="Arial" w:cs="Arial"/>
          <w:color w:val="000000" w:themeColor="text1"/>
          <w:sz w:val="18"/>
          <w:szCs w:val="18"/>
        </w:rPr>
        <w:t xml:space="preserve">&lt;*&gt; Сопроводительное письмо оформляется на бланке с изображением Государственного герба Российской Федерации в соответствии с требованиями </w:t>
      </w:r>
      <w:hyperlink r:id="rId940">
        <w:r w:rsidRPr="005F3286">
          <w:rPr>
            <w:rFonts w:ascii="Arial" w:hAnsi="Arial" w:cs="Arial"/>
            <w:color w:val="000000" w:themeColor="text1"/>
            <w:sz w:val="18"/>
            <w:szCs w:val="18"/>
          </w:rPr>
          <w:t>Инструкции</w:t>
        </w:r>
      </w:hyperlink>
      <w:r w:rsidRPr="005F3286">
        <w:rPr>
          <w:rFonts w:ascii="Arial" w:hAnsi="Arial" w:cs="Arial"/>
          <w:color w:val="000000" w:themeColor="text1"/>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4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68.2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486">
        <w:r w:rsidRPr="005F3286">
          <w:rPr>
            <w:rFonts w:ascii="Arial" w:hAnsi="Arial" w:cs="Arial"/>
            <w:color w:val="000000" w:themeColor="text1"/>
            <w:sz w:val="18"/>
            <w:szCs w:val="18"/>
          </w:rPr>
          <w:t>пункту 15.1.2-1</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218" w:name="P6224"/>
            <w:bookmarkEnd w:id="218"/>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постановлений (определений) на оплату процессуальных издержек за счет средств федерального бюджета</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Направлено (выдано) на бумажном носителе (реквизиты письма, отметка о получении с расшифровкой подписи)</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Направлено в электронном виде (дата направления)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 направлении (передаче) в финансовую службу суда</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Передано (дата, ФИО, подпись уполномоченного работника аппарата суда)</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Направлено в электронном виде (дата направления)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4535" w:type="dxa"/>
            <w:vMerge w:val="restart"/>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Сведения о направлении в финансовую службу управления Судебного департамента в субъекте Российской Федерации</w:t>
            </w: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Направлено на бумажном носителе (реквизиты письма, номер бланка сопроводительного письма)</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4535" w:type="dxa"/>
            <w:vMerge/>
          </w:tcPr>
          <w:p w:rsidR="005F3286" w:rsidRPr="005F3286" w:rsidRDefault="005F3286">
            <w:pPr>
              <w:pStyle w:val="ConsPlusNormal"/>
              <w:rPr>
                <w:rFonts w:ascii="Arial" w:hAnsi="Arial" w:cs="Arial"/>
                <w:color w:val="000000" w:themeColor="text1"/>
                <w:sz w:val="18"/>
                <w:szCs w:val="18"/>
              </w:rPr>
            </w:pPr>
          </w:p>
        </w:tc>
        <w:tc>
          <w:tcPr>
            <w:tcW w:w="3912"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Направлено в электронном виде (дата направления)</w:t>
            </w: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Количество оформленных копий постановлений (определений) суда, Ф.И.О. уполномоченного работника аппарата суда, изготовившего данные копии </w:t>
            </w:r>
            <w:hyperlink w:anchor="P6273">
              <w:r w:rsidRPr="005F3286">
                <w:rPr>
                  <w:rFonts w:ascii="Arial" w:hAnsi="Arial" w:cs="Arial"/>
                  <w:color w:val="000000" w:themeColor="text1"/>
                  <w:sz w:val="18"/>
                  <w:szCs w:val="18"/>
                </w:rPr>
                <w:t>&lt;*&gt;</w:t>
              </w:r>
            </w:hyperlink>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Денежные суммы, подлежащие выплате в соответствии с резолютивной частью постановления (определения)</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участника судопроизводства, которому подлежит выплата денежных сумм, его процессуальное положение</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вынесения постановления (определения)</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 вынесшего постановление (определение)</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4535"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3912" w:type="dxa"/>
          </w:tcPr>
          <w:p w:rsidR="005F3286" w:rsidRPr="005F3286" w:rsidRDefault="005F3286">
            <w:pPr>
              <w:pStyle w:val="ConsPlusNormal"/>
              <w:rPr>
                <w:rFonts w:ascii="Arial" w:hAnsi="Arial" w:cs="Arial"/>
                <w:color w:val="000000" w:themeColor="text1"/>
                <w:sz w:val="18"/>
                <w:szCs w:val="18"/>
              </w:rPr>
            </w:pPr>
          </w:p>
        </w:tc>
        <w:tc>
          <w:tcPr>
            <w:tcW w:w="5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19" w:name="P6273"/>
      <w:bookmarkEnd w:id="219"/>
      <w:r w:rsidRPr="005F3286">
        <w:rPr>
          <w:rFonts w:ascii="Arial" w:hAnsi="Arial" w:cs="Arial"/>
          <w:color w:val="000000" w:themeColor="text1"/>
          <w:sz w:val="18"/>
          <w:szCs w:val="18"/>
        </w:rPr>
        <w:t>&lt;*&gt; Заполняется при направлении на бумажном носителе.</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4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69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499">
        <w:r w:rsidRPr="005F3286">
          <w:rPr>
            <w:rFonts w:ascii="Arial" w:hAnsi="Arial" w:cs="Arial"/>
            <w:color w:val="000000" w:themeColor="text1"/>
            <w:sz w:val="18"/>
            <w:szCs w:val="18"/>
          </w:rPr>
          <w:t>пункту 15.1.3</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220" w:name="P6283"/>
            <w:bookmarkEnd w:id="220"/>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выдаваемых (направляемых) исполнительных документов</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4"/>
        <w:gridCol w:w="434"/>
        <w:gridCol w:w="1681"/>
        <w:gridCol w:w="4555"/>
        <w:gridCol w:w="567"/>
      </w:tblGrid>
      <w:tr w:rsidR="005F3286" w:rsidRPr="005F3286">
        <w:tc>
          <w:tcPr>
            <w:tcW w:w="8504" w:type="dxa"/>
            <w:gridSpan w:val="4"/>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Результат исполнения </w:t>
            </w:r>
            <w:hyperlink w:anchor="P6334">
              <w:r w:rsidRPr="005F3286">
                <w:rPr>
                  <w:rFonts w:ascii="Arial" w:hAnsi="Arial" w:cs="Arial"/>
                  <w:color w:val="000000" w:themeColor="text1"/>
                  <w:sz w:val="18"/>
                  <w:szCs w:val="18"/>
                </w:rPr>
                <w:t>&lt;3&gt;</w:t>
              </w:r>
            </w:hyperlink>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17</w:t>
            </w:r>
          </w:p>
        </w:tc>
      </w:tr>
      <w:tr w:rsidR="005F3286" w:rsidRPr="005F3286">
        <w:tc>
          <w:tcPr>
            <w:tcW w:w="8504" w:type="dxa"/>
            <w:gridSpan w:val="4"/>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Основание возвращения</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16</w:t>
            </w:r>
          </w:p>
        </w:tc>
      </w:tr>
      <w:tr w:rsidR="005F3286" w:rsidRPr="005F3286">
        <w:tc>
          <w:tcPr>
            <w:tcW w:w="8504" w:type="dxa"/>
            <w:gridSpan w:val="4"/>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в суд</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15</w:t>
            </w:r>
          </w:p>
        </w:tc>
      </w:tr>
      <w:tr w:rsidR="005F3286" w:rsidRPr="005F3286">
        <w:tc>
          <w:tcPr>
            <w:tcW w:w="1834" w:type="dxa"/>
            <w:vMerge w:val="restart"/>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Куда передано</w:t>
            </w:r>
          </w:p>
        </w:tc>
        <w:tc>
          <w:tcPr>
            <w:tcW w:w="6670" w:type="dxa"/>
            <w:gridSpan w:val="3"/>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подразделения службы судебных приставов</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1834" w:type="dxa"/>
            <w:vMerge/>
          </w:tcPr>
          <w:p w:rsidR="005F3286" w:rsidRPr="005F3286" w:rsidRDefault="005F3286">
            <w:pPr>
              <w:pStyle w:val="ConsPlusNormal"/>
              <w:rPr>
                <w:rFonts w:ascii="Arial" w:hAnsi="Arial" w:cs="Arial"/>
                <w:color w:val="000000" w:themeColor="text1"/>
                <w:sz w:val="18"/>
                <w:szCs w:val="18"/>
              </w:rPr>
            </w:pPr>
          </w:p>
        </w:tc>
        <w:tc>
          <w:tcPr>
            <w:tcW w:w="6670" w:type="dxa"/>
            <w:gridSpan w:val="3"/>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код </w:t>
            </w:r>
            <w:hyperlink w:anchor="P6333">
              <w:r w:rsidRPr="005F3286">
                <w:rPr>
                  <w:rFonts w:ascii="Arial" w:hAnsi="Arial" w:cs="Arial"/>
                  <w:color w:val="000000" w:themeColor="text1"/>
                  <w:sz w:val="18"/>
                  <w:szCs w:val="18"/>
                </w:rPr>
                <w:t>&lt;2&gt;</w:t>
              </w:r>
            </w:hyperlink>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2268" w:type="dxa"/>
            <w:gridSpan w:val="2"/>
            <w:vMerge w:val="restart"/>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Способ передачи (направления) в подразделение службы судебных приставов</w:t>
            </w:r>
          </w:p>
        </w:tc>
        <w:tc>
          <w:tcPr>
            <w:tcW w:w="6236" w:type="dxa"/>
            <w:gridSpan w:val="2"/>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направлено по почте (дата, номер исходящего письма)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2268" w:type="dxa"/>
            <w:gridSpan w:val="2"/>
            <w:vMerge/>
          </w:tcPr>
          <w:p w:rsidR="005F3286" w:rsidRPr="005F3286" w:rsidRDefault="005F3286">
            <w:pPr>
              <w:pStyle w:val="ConsPlusNormal"/>
              <w:rPr>
                <w:rFonts w:ascii="Arial" w:hAnsi="Arial" w:cs="Arial"/>
                <w:color w:val="000000" w:themeColor="text1"/>
                <w:sz w:val="18"/>
                <w:szCs w:val="18"/>
              </w:rPr>
            </w:pPr>
          </w:p>
        </w:tc>
        <w:tc>
          <w:tcPr>
            <w:tcW w:w="6236" w:type="dxa"/>
            <w:gridSpan w:val="2"/>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направлено в электронном виде (дата, уникальный номер исполнительного листа)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2268" w:type="dxa"/>
            <w:gridSpan w:val="2"/>
            <w:vMerge w:val="restart"/>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Способ передачи (направления), взыскателю, представителю взыскателя</w:t>
            </w:r>
          </w:p>
        </w:tc>
        <w:tc>
          <w:tcPr>
            <w:tcW w:w="6236" w:type="dxa"/>
            <w:gridSpan w:val="2"/>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направлено по почте (дата, номер исходящего письма)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2268" w:type="dxa"/>
            <w:gridSpan w:val="2"/>
            <w:vMerge/>
          </w:tcPr>
          <w:p w:rsidR="005F3286" w:rsidRPr="005F3286" w:rsidRDefault="005F3286">
            <w:pPr>
              <w:pStyle w:val="ConsPlusNormal"/>
              <w:rPr>
                <w:rFonts w:ascii="Arial" w:hAnsi="Arial" w:cs="Arial"/>
                <w:color w:val="000000" w:themeColor="text1"/>
                <w:sz w:val="18"/>
                <w:szCs w:val="18"/>
              </w:rPr>
            </w:pPr>
          </w:p>
        </w:tc>
        <w:tc>
          <w:tcPr>
            <w:tcW w:w="1681" w:type="dxa"/>
            <w:vMerge w:val="restart"/>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выдано на руки</w:t>
            </w:r>
          </w:p>
        </w:tc>
        <w:tc>
          <w:tcPr>
            <w:tcW w:w="4555"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 и дата получения</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2268" w:type="dxa"/>
            <w:gridSpan w:val="2"/>
            <w:vMerge/>
          </w:tcPr>
          <w:p w:rsidR="005F3286" w:rsidRPr="005F3286" w:rsidRDefault="005F3286">
            <w:pPr>
              <w:pStyle w:val="ConsPlusNormal"/>
              <w:rPr>
                <w:rFonts w:ascii="Arial" w:hAnsi="Arial" w:cs="Arial"/>
                <w:color w:val="000000" w:themeColor="text1"/>
                <w:sz w:val="18"/>
                <w:szCs w:val="18"/>
              </w:rPr>
            </w:pPr>
          </w:p>
        </w:tc>
        <w:tc>
          <w:tcPr>
            <w:tcW w:w="1681" w:type="dxa"/>
            <w:vMerge/>
          </w:tcPr>
          <w:p w:rsidR="005F3286" w:rsidRPr="005F3286" w:rsidRDefault="005F3286">
            <w:pPr>
              <w:pStyle w:val="ConsPlusNormal"/>
              <w:rPr>
                <w:rFonts w:ascii="Arial" w:hAnsi="Arial" w:cs="Arial"/>
                <w:color w:val="000000" w:themeColor="text1"/>
                <w:sz w:val="18"/>
                <w:szCs w:val="18"/>
              </w:rPr>
            </w:pPr>
          </w:p>
        </w:tc>
        <w:tc>
          <w:tcPr>
            <w:tcW w:w="4555"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 лица, процессуальное положение, N доверенности, кем выдана, должность</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2268" w:type="dxa"/>
            <w:gridSpan w:val="2"/>
            <w:vMerge w:val="restart"/>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Даты</w:t>
            </w:r>
          </w:p>
        </w:tc>
        <w:tc>
          <w:tcPr>
            <w:tcW w:w="6236" w:type="dxa"/>
            <w:gridSpan w:val="2"/>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вступление в законную силу судебного акта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2268" w:type="dxa"/>
            <w:gridSpan w:val="2"/>
            <w:vMerge/>
          </w:tcPr>
          <w:p w:rsidR="005F3286" w:rsidRPr="005F3286" w:rsidRDefault="005F3286">
            <w:pPr>
              <w:pStyle w:val="ConsPlusNormal"/>
              <w:rPr>
                <w:rFonts w:ascii="Arial" w:hAnsi="Arial" w:cs="Arial"/>
                <w:color w:val="000000" w:themeColor="text1"/>
                <w:sz w:val="18"/>
                <w:szCs w:val="18"/>
              </w:rPr>
            </w:pPr>
          </w:p>
        </w:tc>
        <w:tc>
          <w:tcPr>
            <w:tcW w:w="6236" w:type="dxa"/>
            <w:gridSpan w:val="2"/>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вынесения судебного акта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504" w:type="dxa"/>
            <w:gridSpan w:val="4"/>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дела, по которому выдан исполнительный документ</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504" w:type="dxa"/>
            <w:gridSpan w:val="4"/>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Кем выдан исполнительный документ (должность, Ф.И.О.)</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504" w:type="dxa"/>
            <w:gridSpan w:val="4"/>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бланка исполнительного документа (дубликата исполнительного документа)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504" w:type="dxa"/>
            <w:gridSpan w:val="4"/>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Вид исполнительного документа </w:t>
            </w:r>
            <w:hyperlink w:anchor="P6332">
              <w:r w:rsidRPr="005F3286">
                <w:rPr>
                  <w:rFonts w:ascii="Arial" w:hAnsi="Arial" w:cs="Arial"/>
                  <w:color w:val="000000" w:themeColor="text1"/>
                  <w:sz w:val="18"/>
                  <w:szCs w:val="18"/>
                </w:rPr>
                <w:t>&lt;1&gt;</w:t>
              </w:r>
            </w:hyperlink>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504" w:type="dxa"/>
            <w:gridSpan w:val="4"/>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21" w:name="P6332"/>
      <w:bookmarkEnd w:id="221"/>
      <w:r w:rsidRPr="005F3286">
        <w:rPr>
          <w:rFonts w:ascii="Arial" w:hAnsi="Arial" w:cs="Arial"/>
          <w:color w:val="000000" w:themeColor="text1"/>
          <w:sz w:val="18"/>
          <w:szCs w:val="18"/>
        </w:rPr>
        <w:t>&lt;1&gt; Заполняется при направлении исполнительного документа в электронном виде.</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22" w:name="P6333"/>
      <w:bookmarkEnd w:id="222"/>
      <w:r w:rsidRPr="005F3286">
        <w:rPr>
          <w:rFonts w:ascii="Arial" w:hAnsi="Arial" w:cs="Arial"/>
          <w:color w:val="000000" w:themeColor="text1"/>
          <w:sz w:val="18"/>
          <w:szCs w:val="18"/>
        </w:rP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23" w:name="P6334"/>
      <w:bookmarkEnd w:id="223"/>
      <w:r w:rsidRPr="005F3286">
        <w:rPr>
          <w:rFonts w:ascii="Arial" w:hAnsi="Arial" w:cs="Arial"/>
          <w:color w:val="000000" w:themeColor="text1"/>
          <w:sz w:val="18"/>
          <w:szCs w:val="18"/>
        </w:rPr>
        <w:t>&lt;3&gt;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4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10">
        <w:r w:rsidRPr="005F3286">
          <w:rPr>
            <w:rFonts w:ascii="Arial" w:hAnsi="Arial" w:cs="Arial"/>
            <w:color w:val="000000" w:themeColor="text1"/>
            <w:sz w:val="18"/>
            <w:szCs w:val="18"/>
          </w:rPr>
          <w:t>пункту 15.1.4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24" w:name="P6344"/>
      <w:bookmarkEnd w:id="224"/>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частных определений (постановлений), представлений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судебным делам</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770"/>
      </w:tblGrid>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Примечание (возбуждено дело по </w:t>
            </w:r>
            <w:hyperlink r:id="rId944">
              <w:r w:rsidRPr="005F3286">
                <w:rPr>
                  <w:rFonts w:ascii="Arial" w:hAnsi="Arial" w:cs="Arial"/>
                  <w:color w:val="000000" w:themeColor="text1"/>
                  <w:sz w:val="18"/>
                  <w:szCs w:val="18"/>
                </w:rPr>
                <w:t>статье 17.4</w:t>
              </w:r>
            </w:hyperlink>
            <w:r w:rsidRPr="005F3286">
              <w:rPr>
                <w:rFonts w:ascii="Arial" w:hAnsi="Arial" w:cs="Arial"/>
                <w:color w:val="000000" w:themeColor="text1"/>
                <w:sz w:val="18"/>
                <w:szCs w:val="18"/>
              </w:rPr>
              <w:t xml:space="preserve"> Кодекса Российской Федерации об административных правонарушениях за N ____________)</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снятия с учета</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проверки исполнения судом</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получения сообщения о принятых мерах</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напоминании о выполнении</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Кому направлено (наименование должностного лица, организации)</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по принадлежности</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вступления в силу</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Краткое содержание определения (постановления)</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Статья </w:t>
            </w:r>
            <w:hyperlink r:id="rId945">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 предмет спора</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осужденных, наименование административного истца (истца)</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судьи</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уголовного, административного (гражданского) дела</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220"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77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4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16">
        <w:r w:rsidRPr="005F3286">
          <w:rPr>
            <w:rFonts w:ascii="Arial" w:hAnsi="Arial" w:cs="Arial"/>
            <w:color w:val="000000" w:themeColor="text1"/>
            <w:sz w:val="18"/>
            <w:szCs w:val="18"/>
          </w:rPr>
          <w:t>пункту 15.1.6</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25" w:name="P6389"/>
      <w:bookmarkEnd w:id="225"/>
      <w:r w:rsidRPr="005F3286">
        <w:rPr>
          <w:rFonts w:ascii="Arial" w:hAnsi="Arial" w:cs="Arial"/>
          <w:color w:val="000000" w:themeColor="text1"/>
          <w:sz w:val="18"/>
          <w:szCs w:val="18"/>
        </w:rPr>
        <w:t xml:space="preserve">                             Контрольный лист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исполнения приговора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делу осужденного(ых) 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 Дата вынесения приговора 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 Вручена копия приговора осужденному(ым)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3. Направлена копия приговора военному прокурору 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4. Направлена копия приговора в следственный изолятор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5. Направлены копии приговора в в/ч _______ и дисциплинарную воинскую часть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6. Сообщение войсковой части о  направлении  осужденного  в  дисциплинарную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воинскую часть 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7. Приговор вступил в законную силу 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8. Направлено распоряжение о вступлении приговора в законную  силу  в  СИЗО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или дисциплинарную воинскую часть и военному прокурору 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9. Копия определения суда послана в СИЗО и военному прокурору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10. Послано извещение о лишении льгот семьи осужденного в 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военный комиссариат.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11. Направлено сообщение по месту призыва осужденного в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военный комиссариат.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12. Исполнительные  документы  (исполнительные  листы  и  т.д.)  направлены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13. Вещественные доказательства сданы, уничтожены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14. Документы направлены или оставлены при деле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15. Ордена и медали направлены 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16. Копия приговора выслана 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17. Поступило  сообщение  о  взятии под стражу осужденного, находящегося на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свободе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18. Поступило сообщение о принятых мерах, связанных  с  лишением  воинского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звания, права занимать определенные  должности  или заниматься определенной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деятельностью 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19. Поступило уведомление о получении исполнительного листа 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20. Штраф уплачен 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21. Сообщение о лишении наград направлено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22. Копия   судебного   решения   (апелляционной,  кассационной,  надзорной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инстанции) вручена осужденному под расписку 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23. Поступило сообщение о месте отбывания наказания в учреждении 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24. Поступило  сообщение об установлении  контроля  за  условно  осужденным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(условно-досрочно освобожденным) 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25. Дата вынесения частного определения или постановления 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26. Поступило сообщение о принятых мерах (</w:t>
      </w:r>
      <w:hyperlink r:id="rId947">
        <w:r w:rsidRPr="005F3286">
          <w:rPr>
            <w:rFonts w:ascii="Arial" w:hAnsi="Arial" w:cs="Arial"/>
            <w:color w:val="000000" w:themeColor="text1"/>
            <w:sz w:val="18"/>
            <w:szCs w:val="18"/>
          </w:rPr>
          <w:t>ст. 29</w:t>
        </w:r>
      </w:hyperlink>
      <w:r w:rsidRPr="005F3286">
        <w:rPr>
          <w:rFonts w:ascii="Arial" w:hAnsi="Arial" w:cs="Arial"/>
          <w:color w:val="000000" w:themeColor="text1"/>
          <w:sz w:val="18"/>
          <w:szCs w:val="18"/>
        </w:rPr>
        <w:t xml:space="preserve"> УПК РФ) 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Секретарь                 ___________________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Исполнение  проверил.  Считаю  исполнение  приговора  законченным. Дело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подлежит сдаче в архив.</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___________________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03.06.2016 </w:t>
            </w:r>
            <w:hyperlink r:id="rId948">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30.12.2025 </w:t>
            </w:r>
            <w:hyperlink r:id="rId949">
              <w:r w:rsidRPr="005F3286">
                <w:rPr>
                  <w:rFonts w:ascii="Arial" w:hAnsi="Arial" w:cs="Arial"/>
                  <w:color w:val="000000" w:themeColor="text1"/>
                  <w:sz w:val="18"/>
                  <w:szCs w:val="18"/>
                </w:rPr>
                <w:t>N 260</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16">
        <w:r w:rsidRPr="005F3286">
          <w:rPr>
            <w:rFonts w:ascii="Arial" w:hAnsi="Arial" w:cs="Arial"/>
            <w:color w:val="000000" w:themeColor="text1"/>
            <w:sz w:val="18"/>
            <w:szCs w:val="18"/>
          </w:rPr>
          <w:t>пункту 15.1.6</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26" w:name="P6451"/>
      <w:bookmarkEnd w:id="226"/>
      <w:r w:rsidRPr="005F3286">
        <w:rPr>
          <w:rFonts w:ascii="Arial" w:hAnsi="Arial" w:cs="Arial"/>
          <w:color w:val="000000" w:themeColor="text1"/>
          <w:sz w:val="18"/>
          <w:szCs w:val="18"/>
        </w:rPr>
        <w:t xml:space="preserve">                             Контрольный лист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исполнения решения по административному,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гражданскому делу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административному иску (иску) 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 Дата вынесения судебного решения 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 Копия решения вручена 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3. Копия решения направлена 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4. Копия решения направлена прокурору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5. Решение вступило в законную силу 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6. Исполнительные документы (исполнительные листы, судебные приказы и т.д.)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направлены судебному приставу-исполнителю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7. Исполнительные документы выданы взыскателю 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8. Исполнительные документы направлены для исполнения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9. Поступило уведомление о получении исполнительного листа 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10. Поступило сообщение от должностного лица (государственного  органа)  об</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исполнении решения 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11. Поступило сообщение о возмещении судебных издержек в доход  государства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12. Дата вынесения частного определения 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13. Поступило   сообщение   о   принятых    мерах    (</w:t>
      </w:r>
      <w:hyperlink r:id="rId950">
        <w:r w:rsidRPr="005F3286">
          <w:rPr>
            <w:rFonts w:ascii="Arial" w:hAnsi="Arial" w:cs="Arial"/>
            <w:color w:val="000000" w:themeColor="text1"/>
            <w:sz w:val="18"/>
            <w:szCs w:val="18"/>
          </w:rPr>
          <w:t>ст.    226</w:t>
        </w:r>
      </w:hyperlink>
      <w:r w:rsidRPr="005F3286">
        <w:rPr>
          <w:rFonts w:ascii="Arial" w:hAnsi="Arial" w:cs="Arial"/>
          <w:color w:val="000000" w:themeColor="text1"/>
          <w:sz w:val="18"/>
          <w:szCs w:val="18"/>
        </w:rPr>
        <w:t xml:space="preserve">    ГПК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ст. 200 КАС РФ) 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Секретарь                 ___________________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Исполнение  проверил.  Считаю  исполнение  приговора  законченным. Дело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подлежит сдаче в архив.</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___________________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5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16">
        <w:r w:rsidRPr="005F3286">
          <w:rPr>
            <w:rFonts w:ascii="Arial" w:hAnsi="Arial" w:cs="Arial"/>
            <w:color w:val="000000" w:themeColor="text1"/>
            <w:sz w:val="18"/>
            <w:szCs w:val="18"/>
          </w:rPr>
          <w:t>пункту 15.1.6</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27" w:name="P6493"/>
      <w:bookmarkEnd w:id="227"/>
      <w:r w:rsidRPr="005F3286">
        <w:rPr>
          <w:rFonts w:ascii="Arial" w:hAnsi="Arial" w:cs="Arial"/>
          <w:color w:val="000000" w:themeColor="text1"/>
          <w:sz w:val="18"/>
          <w:szCs w:val="18"/>
        </w:rPr>
        <w:t xml:space="preserve">                             Контрольный лист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исполнения постановления по делу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об административных правонарушениях</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отношении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1. Дата вынесения постановления 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2. Копия постановления (решения) вручена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3. Копия постановления (решения) направлена 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4. Постановление вступило в законную силу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5. Исполнительные документы направлены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6. Поступило сообщение об исполнении постановления (</w:t>
      </w:r>
      <w:hyperlink r:id="rId952">
        <w:r w:rsidRPr="005F3286">
          <w:rPr>
            <w:rFonts w:ascii="Arial" w:hAnsi="Arial" w:cs="Arial"/>
            <w:color w:val="000000" w:themeColor="text1"/>
            <w:sz w:val="18"/>
            <w:szCs w:val="18"/>
          </w:rPr>
          <w:t>гл. 31</w:t>
        </w:r>
      </w:hyperlink>
      <w:r w:rsidRPr="005F3286">
        <w:rPr>
          <w:rFonts w:ascii="Arial" w:hAnsi="Arial" w:cs="Arial"/>
          <w:color w:val="000000" w:themeColor="text1"/>
          <w:sz w:val="18"/>
          <w:szCs w:val="18"/>
        </w:rPr>
        <w:t xml:space="preserve">, </w:t>
      </w:r>
      <w:hyperlink r:id="rId953">
        <w:r w:rsidRPr="005F3286">
          <w:rPr>
            <w:rFonts w:ascii="Arial" w:hAnsi="Arial" w:cs="Arial"/>
            <w:color w:val="000000" w:themeColor="text1"/>
            <w:sz w:val="18"/>
            <w:szCs w:val="18"/>
          </w:rPr>
          <w:t>32</w:t>
        </w:r>
      </w:hyperlink>
      <w:r w:rsidRPr="005F3286">
        <w:rPr>
          <w:rFonts w:ascii="Arial" w:hAnsi="Arial" w:cs="Arial"/>
          <w:color w:val="000000" w:themeColor="text1"/>
          <w:sz w:val="18"/>
          <w:szCs w:val="18"/>
        </w:rPr>
        <w:t xml:space="preserve"> КоАП РФ) 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7. Дата   вынесения   представления   об   устранении   причин  и  условий,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способствовавших совершению административного правонарушения 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8. Поступило сообщение о принятых мерах (</w:t>
      </w:r>
      <w:hyperlink r:id="rId954">
        <w:r w:rsidRPr="005F3286">
          <w:rPr>
            <w:rFonts w:ascii="Arial" w:hAnsi="Arial" w:cs="Arial"/>
            <w:color w:val="000000" w:themeColor="text1"/>
            <w:sz w:val="18"/>
            <w:szCs w:val="18"/>
          </w:rPr>
          <w:t>ст. 29.13</w:t>
        </w:r>
      </w:hyperlink>
      <w:r w:rsidRPr="005F3286">
        <w:rPr>
          <w:rFonts w:ascii="Arial" w:hAnsi="Arial" w:cs="Arial"/>
          <w:color w:val="000000" w:themeColor="text1"/>
          <w:sz w:val="18"/>
          <w:szCs w:val="18"/>
        </w:rPr>
        <w:t xml:space="preserve"> КоАП РФ) 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Секретарь                 ___________________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Исполнение  проверил. Считаю исполнение постановления законченным. Дело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подлежит сдаче в архив.</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___________________         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28">
        <w:r w:rsidRPr="005F3286">
          <w:rPr>
            <w:rFonts w:ascii="Arial" w:hAnsi="Arial" w:cs="Arial"/>
            <w:color w:val="000000" w:themeColor="text1"/>
            <w:sz w:val="18"/>
            <w:szCs w:val="18"/>
          </w:rPr>
          <w:t>пункту 15.2.3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военного суда               Начальнику 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Командиру 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Копия: военному прокурору 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28" w:name="P6528"/>
      <w:bookmarkEnd w:id="228"/>
      <w:r w:rsidRPr="005F3286">
        <w:rPr>
          <w:rFonts w:ascii="Arial" w:hAnsi="Arial" w:cs="Arial"/>
          <w:color w:val="000000" w:themeColor="text1"/>
          <w:sz w:val="18"/>
          <w:szCs w:val="18"/>
        </w:rPr>
        <w:t xml:space="preserve">                               Распоряжение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об исполнении вступившего в законную силу приговора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Приговор ____________________________________________________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 "__" _________ 20__ г. по делу 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год и место рождения)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осужденного по статье __________ к 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(назначенная мера наказания)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сроком на _________________________________ года, вступил в законную силу с</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 и подлежит немедленному исполнению.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приведении  приговора  в  исполнение  и  месте  отбывания  наказания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осужденным прошу сообщить военному суду.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М.П.</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Судья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Секретарь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судебного заседания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5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67">
        <w:r w:rsidRPr="005F3286">
          <w:rPr>
            <w:rFonts w:ascii="Arial" w:hAnsi="Arial" w:cs="Arial"/>
            <w:color w:val="000000" w:themeColor="text1"/>
            <w:sz w:val="18"/>
            <w:szCs w:val="18"/>
          </w:rPr>
          <w:t>пункту 15.3.3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29" w:name="P6558"/>
      <w:bookmarkEnd w:id="229"/>
      <w:r w:rsidRPr="005F3286">
        <w:rPr>
          <w:rFonts w:ascii="Arial" w:hAnsi="Arial" w:cs="Arial"/>
          <w:color w:val="000000" w:themeColor="text1"/>
          <w:sz w:val="18"/>
          <w:szCs w:val="18"/>
        </w:rPr>
        <w:t xml:space="preserve">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(должностному лицу, принявшему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решение о награждении)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 военный суд</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 20__ г. рассмотрел дело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(воинское звание, фамилия, имя, отчество осужденного)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 какой статье </w:t>
      </w:r>
      <w:hyperlink r:id="rId956">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 осужден)</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Военный суд приговорил 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(резолютивная часть приговора)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Приговор вступил в законную силу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связи  с  вступлением в силу приговора необходимо внести соответствующие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изменения в учетные данные на осужденного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 принятом решении прошу проинформировать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Копия приговора прилагается.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Направляются изъятые у осужденного 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(полное наименование наград, их номера, наименование наградных документов)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их отсутствия сообщается, почему не были изъяты)</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м.п.</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военного суда                                             инициалы, фамилия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71">
        <w:r w:rsidRPr="005F3286">
          <w:rPr>
            <w:rFonts w:ascii="Arial" w:hAnsi="Arial" w:cs="Arial"/>
            <w:color w:val="000000" w:themeColor="text1"/>
            <w:sz w:val="18"/>
            <w:szCs w:val="18"/>
          </w:rPr>
          <w:t>пункту 15.3.4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30" w:name="P6599"/>
      <w:bookmarkEnd w:id="230"/>
      <w:r w:rsidRPr="005F3286">
        <w:rPr>
          <w:rFonts w:ascii="Arial" w:hAnsi="Arial" w:cs="Arial"/>
          <w:color w:val="000000" w:themeColor="text1"/>
          <w:sz w:val="18"/>
          <w:szCs w:val="18"/>
        </w:rPr>
        <w:t xml:space="preserve">                                 Подписка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Я, 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год рождения)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работающий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предприятия)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проживающий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осужденный "__" _________ 20__ г. по статье _________________________ </w:t>
      </w:r>
      <w:hyperlink r:id="rId957">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к обязательным работам к ___________________________________________ часам,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даю настоящую подписку 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 военному суду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том, что обязуюсь до "__" ___ 20__ года явиться в уголовно-исполнительную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инспекцию по адресу: 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  также  исполнять  обязанности и  соблюдать  запреты,  установленные  для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меня уголовно-исполнительной инспекцией, и являться по ее вызову.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Мне разъяснено, что в случае злостного уклонения от отбывания наказания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 может заменить его лишением свободы.</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Осужденный 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Ф.И.О.)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Подписку отобрал 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должность, Ф.И.О.)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71">
        <w:r w:rsidRPr="005F3286">
          <w:rPr>
            <w:rFonts w:ascii="Arial" w:hAnsi="Arial" w:cs="Arial"/>
            <w:color w:val="000000" w:themeColor="text1"/>
            <w:sz w:val="18"/>
            <w:szCs w:val="18"/>
          </w:rPr>
          <w:t>пункту 15.3.4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31" w:name="P6634"/>
      <w:bookmarkEnd w:id="231"/>
      <w:r w:rsidRPr="005F3286">
        <w:rPr>
          <w:rFonts w:ascii="Arial" w:hAnsi="Arial" w:cs="Arial"/>
          <w:color w:val="000000" w:themeColor="text1"/>
          <w:sz w:val="18"/>
          <w:szCs w:val="18"/>
        </w:rPr>
        <w:t xml:space="preserve">                                 Подписка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Я, 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 год рождения)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работающий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(адрес предприятия)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проживающий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осужденный "__" _________ 20__ г. по статье _________________________ </w:t>
      </w:r>
      <w:hyperlink r:id="rId958">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 ____________________________________________________ исправительных работ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 удержанием _______________________________ процентов моего заработка, даю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настоящую подписку 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 военному суду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том,  что  в  случае  изменения  места   работы   или  места  жительства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обязуюсь  сообщить  об  этом  в  течение  10 дней в уголовно-исполнительную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инспекцию по адресу: 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  также  исполнять  обязанности и  соблюдать  запреты,  установленные  для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меня уголовно-исполнительной инспекцией, и являться по ее вызову.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Мне разъяснено, что в случае злостного уклонения от отбывания наказания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 может заменить его лишением свободы.</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Осужденный 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Ф.И.О.)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Подписку отобрал 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должность, Ф.И.О.)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5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77.1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592">
        <w:r w:rsidRPr="005F3286">
          <w:rPr>
            <w:rFonts w:ascii="Arial" w:hAnsi="Arial" w:cs="Arial"/>
            <w:color w:val="000000" w:themeColor="text1"/>
            <w:sz w:val="18"/>
            <w:szCs w:val="18"/>
          </w:rPr>
          <w:t>пункту 15.3.7-1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32" w:name="P6674"/>
      <w:bookmarkEnd w:id="232"/>
      <w:r w:rsidRPr="005F3286">
        <w:rPr>
          <w:rFonts w:ascii="Arial" w:hAnsi="Arial" w:cs="Arial"/>
          <w:color w:val="000000" w:themeColor="text1"/>
          <w:sz w:val="18"/>
          <w:szCs w:val="18"/>
        </w:rPr>
        <w:t xml:space="preserve">                                 Подписка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Я,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проживающий по адресу: 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(указать фактическое место жительства, номер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домашнего и рабочего телефона)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осужденный(ая)  судом  "__"  ________  20__  г.  по  статье  ____  </w:t>
      </w:r>
      <w:hyperlink r:id="rId960">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 к</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принудительным работам на _________ с отбыванием наказания в исправительном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центре,  даю  настоящую  подписку  в  том,  что  обязуюсь  после вступления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приговора  в  законную  силу самостоятельно явиться в территориальный орган</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уголовно-исполнительной системы по адресу: 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срок до _________ для получения предписания о самостоятельном направлении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 месту отбывания наказания.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Мне  разъяснено,  что  срок  отбывания  наказания  исчисляется  со  дня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прибытия в исправительный центр.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уклонения  от  получения  предписания или неприбытия к месту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отбывания наказания в установленный в предписании срок объявляется розыск.</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  задержания суд в соответствии с </w:t>
      </w:r>
      <w:hyperlink r:id="rId961">
        <w:r w:rsidRPr="005F3286">
          <w:rPr>
            <w:rFonts w:ascii="Arial" w:hAnsi="Arial" w:cs="Arial"/>
            <w:color w:val="000000" w:themeColor="text1"/>
            <w:sz w:val="18"/>
            <w:szCs w:val="18"/>
          </w:rPr>
          <w:t>ст. 397</w:t>
        </w:r>
      </w:hyperlink>
      <w:r w:rsidRPr="005F3286">
        <w:rPr>
          <w:rFonts w:ascii="Arial" w:hAnsi="Arial" w:cs="Arial"/>
          <w:color w:val="000000" w:themeColor="text1"/>
          <w:sz w:val="18"/>
          <w:szCs w:val="18"/>
        </w:rPr>
        <w:t xml:space="preserve"> УПК РФ принимает решение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  заключении  под  стражу,  а также о замене принудительных работ лишением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свободы.</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00"/>
        <w:gridCol w:w="340"/>
        <w:gridCol w:w="1715"/>
        <w:gridCol w:w="4883"/>
      </w:tblGrid>
      <w:tr w:rsidR="005F3286" w:rsidRPr="005F3286">
        <w:tc>
          <w:tcPr>
            <w:tcW w:w="4155" w:type="dxa"/>
            <w:gridSpan w:val="3"/>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 __________ 20__ г.</w:t>
            </w:r>
          </w:p>
        </w:tc>
        <w:tc>
          <w:tcPr>
            <w:tcW w:w="4883"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4155" w:type="dxa"/>
            <w:gridSpan w:val="3"/>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883"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 осужденного с расшифровкой)</w:t>
            </w:r>
          </w:p>
        </w:tc>
      </w:tr>
      <w:tr w:rsidR="005F3286" w:rsidRPr="005F3286">
        <w:tc>
          <w:tcPr>
            <w:tcW w:w="2100" w:type="dxa"/>
            <w:tcBorders>
              <w:top w:val="nil"/>
              <w:left w:val="nil"/>
              <w:bottom w:val="nil"/>
              <w:right w:val="nil"/>
            </w:tcBorders>
            <w:vAlign w:val="bottom"/>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Подписку отобрал</w:t>
            </w:r>
          </w:p>
        </w:tc>
        <w:tc>
          <w:tcPr>
            <w:tcW w:w="34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6598" w:type="dxa"/>
            <w:gridSpan w:val="2"/>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10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4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6598" w:type="dxa"/>
            <w:gridSpan w:val="2"/>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(должность, Ф.И.О. работника аппарата суда, отобравшего подписку, подпись)</w:t>
            </w:r>
          </w:p>
        </w:tc>
      </w:tr>
      <w:tr w:rsidR="005F3286" w:rsidRPr="005F3286">
        <w:tc>
          <w:tcPr>
            <w:tcW w:w="9038" w:type="dxa"/>
            <w:gridSpan w:val="4"/>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 __________ 20__ г.</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600">
        <w:r w:rsidRPr="005F3286">
          <w:rPr>
            <w:rFonts w:ascii="Arial" w:hAnsi="Arial" w:cs="Arial"/>
            <w:color w:val="000000" w:themeColor="text1"/>
            <w:sz w:val="18"/>
            <w:szCs w:val="18"/>
          </w:rPr>
          <w:t>пункту 15.3.9</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33" w:name="P6713"/>
      <w:bookmarkEnd w:id="233"/>
      <w:r w:rsidRPr="005F3286">
        <w:rPr>
          <w:rFonts w:ascii="Arial" w:hAnsi="Arial" w:cs="Arial"/>
          <w:color w:val="000000" w:themeColor="text1"/>
          <w:sz w:val="18"/>
          <w:szCs w:val="18"/>
        </w:rPr>
        <w:t xml:space="preserve">                                Книга учета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материалов производства по делам об условно-досрочном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освобождении из дисциплинарной воинской части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80"/>
      </w:tblGrid>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Когда, куда и за каким N отправлено производство для приобщения к делу</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ходатайства</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Время нахождения осужденного в дисциплинарной воинской части</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 xml:space="preserve">Статья </w:t>
            </w:r>
            <w:hyperlink r:id="rId962">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 и мера наказания</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Каким военным судом был осужден</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 кого поступил материал (дата, входящий N)</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6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Данная книга ведется только в военных судах, непосредственно рассматривающих дела об условно-досрочном освобождении осужденных из дисциплинарной воинской части.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(введена </w:t>
            </w:r>
            <w:hyperlink r:id="rId96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78.1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606">
        <w:r w:rsidRPr="005F3286">
          <w:rPr>
            <w:rFonts w:ascii="Arial" w:hAnsi="Arial" w:cs="Arial"/>
            <w:color w:val="000000" w:themeColor="text1"/>
            <w:sz w:val="18"/>
            <w:szCs w:val="18"/>
          </w:rPr>
          <w:t>пункту 15.3.10</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гарнизонный военный суд</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34" w:name="P6754"/>
      <w:bookmarkEnd w:id="234"/>
      <w:r w:rsidRPr="005F3286">
        <w:rPr>
          <w:rFonts w:ascii="Arial" w:hAnsi="Arial" w:cs="Arial"/>
          <w:color w:val="000000" w:themeColor="text1"/>
          <w:sz w:val="18"/>
          <w:szCs w:val="18"/>
        </w:rPr>
        <w:t xml:space="preserve">                                 Подписка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Я,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 осужденного)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проживающий по адресу: 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(фактическое место жительства, номер домашнего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 рабочего телефона)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осужденный(ая) судом "__" _________ 20__ г. по __________________ </w:t>
      </w:r>
      <w:hyperlink r:id="rId964">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наказанию в виде лишения свободы сроком на 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  отбыванием  наказания  в колонии-поселении, даю настоящую подписку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том,   что   обязуюсь   самостоятельно   явиться  в  территориальный  орган</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уголовно-исполнительной системы по адресу: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не  позднее  10  суток  со  дня  вступления  приговора  в законную силу для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получения  предписания  о  самостоятельном  направлении  к  месту отбывания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наказания.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Мне  разъяснено,  что  срок  отбывания  наказания  исчисляется  со  дня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прибытия  в  колонию-поселение. При этом время следования к месту отбывания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наказания засчитывается в срок лишения свободы из расчета один день за один</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день.  В  случае  уклонения от получения предписания или неприбытия к месту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отбывания наказания в установленный в предписании срок объявляется розыск.</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  задержания  суд в соответствии с </w:t>
      </w:r>
      <w:hyperlink r:id="rId965">
        <w:r w:rsidRPr="005F3286">
          <w:rPr>
            <w:rFonts w:ascii="Arial" w:hAnsi="Arial" w:cs="Arial"/>
            <w:color w:val="000000" w:themeColor="text1"/>
            <w:sz w:val="18"/>
            <w:szCs w:val="18"/>
          </w:rPr>
          <w:t>частью 4.1 статьи 396</w:t>
        </w:r>
      </w:hyperlink>
      <w:r w:rsidRPr="005F3286">
        <w:rPr>
          <w:rFonts w:ascii="Arial" w:hAnsi="Arial" w:cs="Arial"/>
          <w:color w:val="000000" w:themeColor="text1"/>
          <w:sz w:val="18"/>
          <w:szCs w:val="18"/>
        </w:rPr>
        <w:t xml:space="preserve"> и пунктом</w:t>
      </w:r>
    </w:p>
    <w:p w:rsidR="005F3286" w:rsidRPr="005F3286" w:rsidRDefault="005F3286">
      <w:pPr>
        <w:pStyle w:val="ConsPlusNonformat"/>
        <w:jc w:val="both"/>
        <w:rPr>
          <w:rFonts w:ascii="Arial" w:hAnsi="Arial" w:cs="Arial"/>
          <w:color w:val="000000" w:themeColor="text1"/>
          <w:sz w:val="18"/>
          <w:szCs w:val="18"/>
        </w:rPr>
      </w:pPr>
      <w:hyperlink r:id="rId966">
        <w:r w:rsidRPr="005F3286">
          <w:rPr>
            <w:rFonts w:ascii="Arial" w:hAnsi="Arial" w:cs="Arial"/>
            <w:color w:val="000000" w:themeColor="text1"/>
            <w:sz w:val="18"/>
            <w:szCs w:val="18"/>
          </w:rPr>
          <w:t>18.1 статьи 397</w:t>
        </w:r>
      </w:hyperlink>
      <w:r w:rsidRPr="005F3286">
        <w:rPr>
          <w:rFonts w:ascii="Arial" w:hAnsi="Arial" w:cs="Arial"/>
          <w:color w:val="000000" w:themeColor="text1"/>
          <w:sz w:val="18"/>
          <w:szCs w:val="18"/>
        </w:rPr>
        <w:t xml:space="preserve"> УПК РФ принимает решение о заключении под стражу, а также 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направлении   в  колонию-поселение  под  конвоем  либо  об  изменении  вида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исправительного учреждения в соответствии с </w:t>
      </w:r>
      <w:hyperlink r:id="rId967">
        <w:r w:rsidRPr="005F3286">
          <w:rPr>
            <w:rFonts w:ascii="Arial" w:hAnsi="Arial" w:cs="Arial"/>
            <w:color w:val="000000" w:themeColor="text1"/>
            <w:sz w:val="18"/>
            <w:szCs w:val="18"/>
          </w:rPr>
          <w:t>частью 4.1 статьи 78</w:t>
        </w:r>
      </w:hyperlink>
      <w:r w:rsidRPr="005F3286">
        <w:rPr>
          <w:rFonts w:ascii="Arial" w:hAnsi="Arial" w:cs="Arial"/>
          <w:color w:val="000000" w:themeColor="text1"/>
          <w:sz w:val="18"/>
          <w:szCs w:val="18"/>
        </w:rPr>
        <w:t xml:space="preserve"> УИК РФ.</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 этом срок отбывания наказания исчисляется со дня задержания.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 20__ г.              (подпись, Ф.И.О. осужденного)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Подписку отобрал 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работника аппарата суда, отобравшего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подписку, подпись)</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79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606">
        <w:r w:rsidRPr="005F3286">
          <w:rPr>
            <w:rFonts w:ascii="Arial" w:hAnsi="Arial" w:cs="Arial"/>
            <w:color w:val="000000" w:themeColor="text1"/>
            <w:sz w:val="18"/>
            <w:szCs w:val="18"/>
          </w:rPr>
          <w:t>пункту 15.3.10</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35" w:name="P6792"/>
      <w:bookmarkEnd w:id="235"/>
      <w:r w:rsidRPr="005F3286">
        <w:rPr>
          <w:rFonts w:ascii="Arial" w:hAnsi="Arial" w:cs="Arial"/>
          <w:color w:val="000000" w:themeColor="text1"/>
          <w:sz w:val="18"/>
          <w:szCs w:val="18"/>
        </w:rPr>
        <w:t xml:space="preserve">    Угловой штамп военного суда            Военному комиссару 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_________________________________________________ военный суд сообщает,</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что 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 года рождения, уроженец 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 основании приговора от "__" _________ 20__ г. осужден</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по статье ____________________ </w:t>
      </w:r>
      <w:hyperlink r:id="rId968">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 к _______________ годам _________ мес.</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лишения свободы в ИК _________________________ режима, а поэтому его семья: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проживающая по адресу: 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лишается льгот и преимуществ, установленных законом. Об изложенном объявите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родственникам осужденного.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Военный билет осужденного 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серии ___________ N ___________, выданный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направлен командиру войсковой части 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(полный почтовый адрес)</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 за исходящим номером 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суда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6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828">
        <w:r w:rsidRPr="005F3286">
          <w:rPr>
            <w:rFonts w:ascii="Arial" w:hAnsi="Arial" w:cs="Arial"/>
            <w:color w:val="000000" w:themeColor="text1"/>
            <w:sz w:val="18"/>
            <w:szCs w:val="18"/>
          </w:rPr>
          <w:t>пункту 16.9</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236" w:name="P6827"/>
            <w:bookmarkEnd w:id="236"/>
            <w:r w:rsidRPr="005F3286">
              <w:rPr>
                <w:rFonts w:ascii="Arial" w:hAnsi="Arial" w:cs="Arial"/>
                <w:color w:val="000000" w:themeColor="text1"/>
                <w:sz w:val="18"/>
                <w:szCs w:val="18"/>
              </w:rPr>
              <w:t>Книга учета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вещественных доказательств, принятых на хранение</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5F3286" w:rsidRPr="005F3286">
        <w:tc>
          <w:tcPr>
            <w:tcW w:w="508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8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Начата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Окончена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087"/>
        <w:gridCol w:w="567"/>
      </w:tblGrid>
      <w:tr w:rsidR="005F3286" w:rsidRPr="005F3286">
        <w:tc>
          <w:tcPr>
            <w:tcW w:w="8504"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15</w:t>
            </w:r>
          </w:p>
        </w:tc>
      </w:tr>
      <w:tr w:rsidR="005F3286" w:rsidRPr="005F3286">
        <w:tc>
          <w:tcPr>
            <w:tcW w:w="1417" w:type="dxa"/>
            <w:vMerge w:val="restart"/>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и результаты проверки условий хранения</w:t>
            </w:r>
          </w:p>
        </w:tc>
        <w:tc>
          <w:tcPr>
            <w:tcW w:w="708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IV квартал</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14</w:t>
            </w:r>
          </w:p>
        </w:tc>
      </w:tr>
      <w:tr w:rsidR="005F3286" w:rsidRPr="005F3286">
        <w:tc>
          <w:tcPr>
            <w:tcW w:w="1417" w:type="dxa"/>
            <w:vMerge/>
          </w:tcPr>
          <w:p w:rsidR="005F3286" w:rsidRPr="005F3286" w:rsidRDefault="005F3286">
            <w:pPr>
              <w:pStyle w:val="ConsPlusNormal"/>
              <w:rPr>
                <w:rFonts w:ascii="Arial" w:hAnsi="Arial" w:cs="Arial"/>
                <w:color w:val="000000" w:themeColor="text1"/>
                <w:sz w:val="18"/>
                <w:szCs w:val="18"/>
              </w:rPr>
            </w:pPr>
          </w:p>
        </w:tc>
        <w:tc>
          <w:tcPr>
            <w:tcW w:w="708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III квартал</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1417" w:type="dxa"/>
            <w:vMerge/>
          </w:tcPr>
          <w:p w:rsidR="005F3286" w:rsidRPr="005F3286" w:rsidRDefault="005F3286">
            <w:pPr>
              <w:pStyle w:val="ConsPlusNormal"/>
              <w:rPr>
                <w:rFonts w:ascii="Arial" w:hAnsi="Arial" w:cs="Arial"/>
                <w:color w:val="000000" w:themeColor="text1"/>
                <w:sz w:val="18"/>
                <w:szCs w:val="18"/>
              </w:rPr>
            </w:pPr>
          </w:p>
        </w:tc>
        <w:tc>
          <w:tcPr>
            <w:tcW w:w="708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II квартал</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1417" w:type="dxa"/>
            <w:vMerge/>
          </w:tcPr>
          <w:p w:rsidR="005F3286" w:rsidRPr="005F3286" w:rsidRDefault="005F3286">
            <w:pPr>
              <w:pStyle w:val="ConsPlusNormal"/>
              <w:rPr>
                <w:rFonts w:ascii="Arial" w:hAnsi="Arial" w:cs="Arial"/>
                <w:color w:val="000000" w:themeColor="text1"/>
                <w:sz w:val="18"/>
                <w:szCs w:val="18"/>
              </w:rPr>
            </w:pPr>
          </w:p>
        </w:tc>
        <w:tc>
          <w:tcPr>
            <w:tcW w:w="708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I квартал</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1417" w:type="dxa"/>
            <w:vMerge w:val="restart"/>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Выдача имущества</w:t>
            </w:r>
          </w:p>
        </w:tc>
        <w:tc>
          <w:tcPr>
            <w:tcW w:w="708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должность и подпись лица, получившего имущество</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1417" w:type="dxa"/>
            <w:vMerge/>
          </w:tcPr>
          <w:p w:rsidR="005F3286" w:rsidRPr="005F3286" w:rsidRDefault="005F3286">
            <w:pPr>
              <w:pStyle w:val="ConsPlusNormal"/>
              <w:rPr>
                <w:rFonts w:ascii="Arial" w:hAnsi="Arial" w:cs="Arial"/>
                <w:color w:val="000000" w:themeColor="text1"/>
                <w:sz w:val="18"/>
                <w:szCs w:val="18"/>
              </w:rPr>
            </w:pPr>
          </w:p>
        </w:tc>
        <w:tc>
          <w:tcPr>
            <w:tcW w:w="708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Основание и дата выдачи имущества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1417" w:type="dxa"/>
            <w:vMerge/>
          </w:tcPr>
          <w:p w:rsidR="005F3286" w:rsidRPr="005F3286" w:rsidRDefault="005F3286">
            <w:pPr>
              <w:pStyle w:val="ConsPlusNormal"/>
              <w:rPr>
                <w:rFonts w:ascii="Arial" w:hAnsi="Arial" w:cs="Arial"/>
                <w:color w:val="000000" w:themeColor="text1"/>
                <w:sz w:val="18"/>
                <w:szCs w:val="18"/>
              </w:rPr>
            </w:pPr>
          </w:p>
        </w:tc>
        <w:tc>
          <w:tcPr>
            <w:tcW w:w="708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Отметка о целостности выдаваемого имущества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504"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Решение в отношении вещественного доказательства и отметка о его исполнении с указанием даты</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504"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Подпись лица, ответственного за хранение, о приеме вещественного доказательства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504"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должность лица, сдавшего вещественное доказательство на хранение</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504"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Номер уголовного дела, в чьем производстве находится.</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обвиняемого (подозреваемого), квалификация преступления</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504"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504"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приема вещественного доказательства</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504" w:type="dxa"/>
            <w:gridSpan w:val="2"/>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7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80.1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821">
        <w:r w:rsidRPr="005F3286">
          <w:rPr>
            <w:rFonts w:ascii="Arial" w:hAnsi="Arial" w:cs="Arial"/>
            <w:color w:val="000000" w:themeColor="text1"/>
            <w:sz w:val="18"/>
            <w:szCs w:val="18"/>
          </w:rPr>
          <w:t>пункту 16.7</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237" w:name="P6877"/>
            <w:bookmarkEnd w:id="237"/>
            <w:r w:rsidRPr="005F3286">
              <w:rPr>
                <w:rFonts w:ascii="Arial" w:hAnsi="Arial" w:cs="Arial"/>
                <w:color w:val="000000" w:themeColor="text1"/>
                <w:sz w:val="18"/>
                <w:szCs w:val="18"/>
              </w:rPr>
              <w:t>Книга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вещественных доказательств, находящихся вне камеры хранения суда</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5F3286" w:rsidRPr="005F3286">
        <w:tc>
          <w:tcPr>
            <w:tcW w:w="5102"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6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Начата "__" _____________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Окончена "__" 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90"/>
      </w:tblGrid>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Результат исполнения</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исполнения приговора, решения суда в отношении вещественных доказательств</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в суд вещественного доказательства</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истребования судом вещественного доказательства</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приговора, решения суда в отношении вещественных доказательств</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Место хранения</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государственного органа или юридического лица, фамилия, имя, отчество (при наличии) индивидуального предпринимателя или физического лица, принявшего имущество на хранение (ответственное хранение), основание передачи имущества на хранение (реквизиты договора хранения и (или) решения о передаче имущества на хранение)</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вещественного доказательства</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дела</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447"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7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80.2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828">
        <w:r w:rsidRPr="005F3286">
          <w:rPr>
            <w:rFonts w:ascii="Arial" w:hAnsi="Arial" w:cs="Arial"/>
            <w:color w:val="000000" w:themeColor="text1"/>
            <w:sz w:val="18"/>
            <w:szCs w:val="18"/>
          </w:rPr>
          <w:t>пункту 16.9</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38" w:name="P6916"/>
      <w:bookmarkEnd w:id="238"/>
      <w:r w:rsidRPr="005F3286">
        <w:rPr>
          <w:rFonts w:ascii="Arial" w:hAnsi="Arial" w:cs="Arial"/>
          <w:color w:val="000000" w:themeColor="text1"/>
          <w:sz w:val="18"/>
          <w:szCs w:val="18"/>
        </w:rPr>
        <w:t xml:space="preserve">                      Квитанция (расписка) N 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приеме вещественных доказательств в камеру хранения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(специальное хранилище), выдаче вещественных доказательств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из камеры хранения (специального хранилища)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(место составления)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(должность, специальное звание (классный чин), фамилия, имя, отчество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передавшего вещественные доказательства на хранение в камеру хранения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(специальное хранилище), выдавшего вещественные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доказательства из камеры хранения (специального хранилища)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(должность, специальное звание (классный чин), фамилия, имя, отчество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принявшего вещественные доказательства на хранение в камеру хранения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(специальное хранилище), получившего вещественные доказательства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из камеры хранения (специального хранилища)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(дата передачи вещественных доказательств в камеру хранения, из камеры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хранения (специального хранилища)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переданных (выданных) вещественных доказательств)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 необходимости указать количество, вес, объем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вещественных доказательств,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 также сведения об их упаковке)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(номер уголовного дела)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(номер книги учета вещественных доказательств, принятых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хранение или выданных, порядковый номер записи)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Передал                                Принял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 лица,       (подпись, инициалы, фамилия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передавшего (выдавшего)                 принявшего (получившего)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вещественные доказательства)            вещественные доказательства)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 20__ г.               "__" _____________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72">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80.3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828">
        <w:r w:rsidRPr="005F3286">
          <w:rPr>
            <w:rFonts w:ascii="Arial" w:hAnsi="Arial" w:cs="Arial"/>
            <w:color w:val="000000" w:themeColor="text1"/>
            <w:sz w:val="18"/>
            <w:szCs w:val="18"/>
          </w:rPr>
          <w:t>пункту 16.9</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39" w:name="P6970"/>
      <w:bookmarkEnd w:id="239"/>
      <w:r w:rsidRPr="005F3286">
        <w:rPr>
          <w:rFonts w:ascii="Arial" w:hAnsi="Arial" w:cs="Arial"/>
          <w:color w:val="000000" w:themeColor="text1"/>
          <w:sz w:val="18"/>
          <w:szCs w:val="18"/>
        </w:rPr>
        <w:t xml:space="preserve">                                Акт N 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приема-передачи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(место составления)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Акт составлен о том, что 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специальное звание (классный чин),</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инициалы, фамилия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образования комиссии - должности, инициалы и фамилии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членов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передал(а) 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специальное звание (классный чин), инициалы,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случае образования комиссии - должности, инициалы и фамилии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членов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 передаче на хранение юридическому лицу или индивидуальному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предпринимателю - наименование юридического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инициалы, фамилия его представителя, инициалы, фамилия индивидуального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предпринимателя)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принял 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(цель приема-передачи, наименование передаваемых вещественных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доказательств, их количество, вес,</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объем, сведения об упаковке, иные сведения, номер уголовного дела)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Передал                                Принял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 лица,       (подпись, инициалы, фамилия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передавшего (выдавшего)                 принявшего (получившего)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вещественные доказательства)            вещественные доказательства)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 20__ г.               "__" _____________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15.10.2019 </w:t>
            </w:r>
            <w:hyperlink r:id="rId973">
              <w:r w:rsidRPr="005F3286">
                <w:rPr>
                  <w:rFonts w:ascii="Arial" w:hAnsi="Arial" w:cs="Arial"/>
                  <w:color w:val="000000" w:themeColor="text1"/>
                  <w:sz w:val="18"/>
                  <w:szCs w:val="18"/>
                </w:rPr>
                <w:t>N 236</w:t>
              </w:r>
            </w:hyperlink>
            <w:r w:rsidRPr="005F3286">
              <w:rPr>
                <w:rFonts w:ascii="Arial" w:hAnsi="Arial" w:cs="Arial"/>
                <w:color w:val="000000" w:themeColor="text1"/>
                <w:sz w:val="18"/>
                <w:szCs w:val="18"/>
              </w:rPr>
              <w:t xml:space="preserve">, от 22.12.2023 </w:t>
            </w:r>
            <w:hyperlink r:id="rId974">
              <w:r w:rsidRPr="005F3286">
                <w:rPr>
                  <w:rFonts w:ascii="Arial" w:hAnsi="Arial" w:cs="Arial"/>
                  <w:color w:val="000000" w:themeColor="text1"/>
                  <w:sz w:val="18"/>
                  <w:szCs w:val="18"/>
                </w:rPr>
                <w:t>N 281</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973">
        <w:r w:rsidRPr="005F3286">
          <w:rPr>
            <w:rFonts w:ascii="Arial" w:hAnsi="Arial" w:cs="Arial"/>
            <w:color w:val="000000" w:themeColor="text1"/>
            <w:sz w:val="18"/>
            <w:szCs w:val="18"/>
          </w:rPr>
          <w:t>пункту 17.1.3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40" w:name="P7021"/>
      <w:bookmarkEnd w:id="240"/>
      <w:r w:rsidRPr="005F3286">
        <w:rPr>
          <w:rFonts w:ascii="Arial" w:hAnsi="Arial" w:cs="Arial"/>
          <w:color w:val="000000" w:themeColor="text1"/>
          <w:sz w:val="18"/>
          <w:szCs w:val="18"/>
        </w:rPr>
        <w:t xml:space="preserve">                           Книга учета (реестр)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уголовных дел, материалов досудебного производства,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рассмотренных в суде кассационной инстанции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1"/>
        <w:gridCol w:w="510"/>
      </w:tblGrid>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отправки в военный суд и исходящий номер</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определения</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 дела в суде кассационной инстанции, Ф.И.О. докладчика</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постановления о назначении судебного заседания</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истребования дела, дата поступления дела, входящий номер</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постановления об отказе в удовлетворении жалобы, представления. Ф.И.О. судьи</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Кем принесены жалоба или представление</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 и мера наказания</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Каким военным судом вынесено решение, его вид, дата вынесения</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Ф.И.О. осужденного (подозреваемого, обвиняемого)</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подачи жалобы, представления</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7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КонсультантПлюс: примечание.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Глава XVII (вкл. п. 17.1.11) </w:t>
            </w:r>
            <w:hyperlink r:id="rId976">
              <w:r w:rsidRPr="005F3286">
                <w:rPr>
                  <w:rFonts w:ascii="Arial" w:hAnsi="Arial" w:cs="Arial"/>
                  <w:color w:val="000000" w:themeColor="text1"/>
                  <w:sz w:val="18"/>
                  <w:szCs w:val="18"/>
                </w:rPr>
                <w:t>изложена</w:t>
              </w:r>
            </w:hyperlink>
            <w:r w:rsidRPr="005F3286">
              <w:rPr>
                <w:rFonts w:ascii="Arial" w:hAnsi="Arial" w:cs="Arial"/>
                <w:color w:val="000000" w:themeColor="text1"/>
                <w:sz w:val="18"/>
                <w:szCs w:val="18"/>
              </w:rPr>
              <w:t xml:space="preserve"> в новой редакции. Использование формы N 82 предусмотрено п. 17.1.14 действующей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spacing w:before="280"/>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028">
        <w:r w:rsidRPr="005F3286">
          <w:rPr>
            <w:rFonts w:ascii="Arial" w:hAnsi="Arial" w:cs="Arial"/>
            <w:color w:val="000000" w:themeColor="text1"/>
            <w:sz w:val="18"/>
            <w:szCs w:val="18"/>
          </w:rPr>
          <w:t>пункту 17.1.14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41" w:name="P7068"/>
      <w:bookmarkEnd w:id="241"/>
      <w:r w:rsidRPr="005F3286">
        <w:rPr>
          <w:rFonts w:ascii="Arial" w:hAnsi="Arial" w:cs="Arial"/>
          <w:color w:val="000000" w:themeColor="text1"/>
          <w:sz w:val="18"/>
          <w:szCs w:val="18"/>
        </w:rPr>
        <w:t xml:space="preserve">                                Требование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оперативно-справочный отдел информационного центра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Фамилия </w:t>
      </w:r>
      <w:hyperlink w:anchor="P7088">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 xml:space="preserve"> 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Имя, отчество 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Родился "__" ________ 19__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4. Место рождения 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5. Адрес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6. Чем вызвана проверка 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7. Какая нужна справка 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суда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42" w:name="P7088"/>
      <w:bookmarkEnd w:id="242"/>
      <w:r w:rsidRPr="005F3286">
        <w:rPr>
          <w:rFonts w:ascii="Arial" w:hAnsi="Arial" w:cs="Arial"/>
          <w:color w:val="000000" w:themeColor="text1"/>
          <w:sz w:val="18"/>
          <w:szCs w:val="18"/>
        </w:rPr>
        <w:t>&lt;*&gt; В требовании фамилия, имя, отчество указываются в именительном падеже.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7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044">
        <w:r w:rsidRPr="005F3286">
          <w:rPr>
            <w:rFonts w:ascii="Arial" w:hAnsi="Arial" w:cs="Arial"/>
            <w:color w:val="000000" w:themeColor="text1"/>
            <w:sz w:val="18"/>
            <w:szCs w:val="18"/>
          </w:rPr>
          <w:t>пункту 17.1.19</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43" w:name="P7100"/>
      <w:bookmarkEnd w:id="243"/>
      <w:r w:rsidRPr="005F3286">
        <w:rPr>
          <w:rFonts w:ascii="Arial" w:hAnsi="Arial" w:cs="Arial"/>
          <w:color w:val="000000" w:themeColor="text1"/>
          <w:sz w:val="18"/>
          <w:szCs w:val="18"/>
        </w:rPr>
        <w:t xml:space="preserve">                                  Справка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Дело по обвинению 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 ареста 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(дата ареста, должность, место работы)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осужденного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(дата, кем осужден, за что, статья </w:t>
      </w:r>
      <w:hyperlink r:id="rId978">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 и фабула обвинения)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 какому наказанию)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пересмотрено ____________________ военным судом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(дата решения)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Приговор военного суда (постановление)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 органа, вынесшего решение)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 "__" ________ 20__ г. в отношении 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отменен(о) и дело прекращено.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 по данному делу реабилитирован.</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(фамилия, имя, отчество)</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М.П.</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суда                       (подпись)                    (инициалы, фамилия)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15.10.2019 </w:t>
            </w:r>
            <w:hyperlink r:id="rId979">
              <w:r w:rsidRPr="005F3286">
                <w:rPr>
                  <w:rFonts w:ascii="Arial" w:hAnsi="Arial" w:cs="Arial"/>
                  <w:color w:val="000000" w:themeColor="text1"/>
                  <w:sz w:val="18"/>
                  <w:szCs w:val="18"/>
                </w:rPr>
                <w:t>N 236</w:t>
              </w:r>
            </w:hyperlink>
            <w:r w:rsidRPr="005F3286">
              <w:rPr>
                <w:rFonts w:ascii="Arial" w:hAnsi="Arial" w:cs="Arial"/>
                <w:color w:val="000000" w:themeColor="text1"/>
                <w:sz w:val="18"/>
                <w:szCs w:val="18"/>
              </w:rPr>
              <w:t xml:space="preserve">, от 22.12.2023 </w:t>
            </w:r>
            <w:hyperlink r:id="rId980">
              <w:r w:rsidRPr="005F3286">
                <w:rPr>
                  <w:rFonts w:ascii="Arial" w:hAnsi="Arial" w:cs="Arial"/>
                  <w:color w:val="000000" w:themeColor="text1"/>
                  <w:sz w:val="18"/>
                  <w:szCs w:val="18"/>
                </w:rPr>
                <w:t>N 281</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077">
        <w:r w:rsidRPr="005F3286">
          <w:rPr>
            <w:rFonts w:ascii="Arial" w:hAnsi="Arial" w:cs="Arial"/>
            <w:color w:val="000000" w:themeColor="text1"/>
            <w:sz w:val="18"/>
            <w:szCs w:val="18"/>
          </w:rPr>
          <w:t>пункту 17.2.4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44" w:name="P7135"/>
      <w:bookmarkEnd w:id="244"/>
      <w:r w:rsidRPr="005F3286">
        <w:rPr>
          <w:rFonts w:ascii="Arial" w:hAnsi="Arial" w:cs="Arial"/>
          <w:color w:val="000000" w:themeColor="text1"/>
          <w:sz w:val="18"/>
          <w:szCs w:val="18"/>
        </w:rPr>
        <w:t xml:space="preserve">                           Книга учета (реестр)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административных, гражданских дел, рассмотренных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 суде кассационной инстанции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1"/>
        <w:gridCol w:w="510"/>
      </w:tblGrid>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lastRenderedPageBreak/>
              <w:t>Примечание</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направления дела в гарнизонный военный суд</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и результат рассмотрения дела в суде кассационной инстанции. Ф.И.О. докладчика</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определения о передаче жалобы, представления в суд кассационной инстанции</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определения о возвращении жалобы, представления без рассмотрения по существу</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Передано на рассмотрение судье</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Сущность решения</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Каким судом, когда рассмотрено дело</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Категория дела (сущность заявленных требований)</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Лица, участвующие в деле</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Автор жалобы, представления</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жалобы, представления</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561"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242">
        <w:r w:rsidRPr="005F3286">
          <w:rPr>
            <w:rFonts w:ascii="Arial" w:hAnsi="Arial" w:cs="Arial"/>
            <w:color w:val="000000" w:themeColor="text1"/>
            <w:sz w:val="18"/>
            <w:szCs w:val="18"/>
          </w:rPr>
          <w:t>пункту 18.1.3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45" w:name="P7175"/>
      <w:bookmarkEnd w:id="245"/>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обращений</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50"/>
      </w:tblGrid>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Отметка о подшивке или уточнении документа</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листов</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Отметка о подшивке или уточнении документа</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наряда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Куда и кому направлен ответ, дата ответа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Расписка принявшего документ обратно и дата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Расписка в получении документа и дата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Кому передан или кем исполнен документ</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и краткое содержание документа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 кого поступило обращение</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Номер и дата поступившего документа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документа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81">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242">
        <w:r w:rsidRPr="005F3286">
          <w:rPr>
            <w:rFonts w:ascii="Arial" w:hAnsi="Arial" w:cs="Arial"/>
            <w:color w:val="000000" w:themeColor="text1"/>
            <w:sz w:val="18"/>
            <w:szCs w:val="18"/>
          </w:rPr>
          <w:t>пункту 18.1.3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46" w:name="P7219"/>
      <w:bookmarkEnd w:id="246"/>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внепроцессуальных обращений</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650"/>
      </w:tblGrid>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N</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обращения</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Сведения о форме поданного обращения (устная, письменная)</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Фамилия, инициалы заявителя, должностного лица, наименование юридического лица, подавших обращение</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Регистрационный номер дела. Наименование рассматриваемого дела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Краткое содержание обращения</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передачи обращения председателю суда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Решение председателя суда по размещению обращения на сайте суда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получения обращения и подпись лица, ответственного за размещение информации</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Дата размещения обращения на сайте суда и подпись лица, ответственного за размещение информации</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334" w:type="dxa"/>
            <w:vAlign w:val="center"/>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280">
        <w:r w:rsidRPr="005F3286">
          <w:rPr>
            <w:rFonts w:ascii="Arial" w:hAnsi="Arial" w:cs="Arial"/>
            <w:color w:val="000000" w:themeColor="text1"/>
            <w:sz w:val="18"/>
            <w:szCs w:val="18"/>
          </w:rPr>
          <w:t>пункту 18.2.1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47" w:name="P7254"/>
      <w:bookmarkEnd w:id="247"/>
      <w:r w:rsidRPr="005F3286">
        <w:rPr>
          <w:rFonts w:ascii="Arial" w:hAnsi="Arial" w:cs="Arial"/>
          <w:color w:val="000000" w:themeColor="text1"/>
          <w:sz w:val="18"/>
          <w:szCs w:val="18"/>
        </w:rPr>
        <w:t xml:space="preserve">                                  Журнал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приема граждан</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 "__" 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50"/>
      </w:tblGrid>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Какое принято решение по обращению</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Кто принимал (Ф.И.О., подпись)</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 какому вопросу обратился посетитель</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Домашний адрес, место работы и должность посетителя</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посетителя</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приема</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391"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65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8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313">
        <w:r w:rsidRPr="005F3286">
          <w:rPr>
            <w:rFonts w:ascii="Arial" w:hAnsi="Arial" w:cs="Arial"/>
            <w:color w:val="000000" w:themeColor="text1"/>
            <w:sz w:val="18"/>
            <w:szCs w:val="18"/>
          </w:rPr>
          <w:t>пункту 19.4</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5F3286" w:rsidRPr="005F3286">
        <w:tc>
          <w:tcPr>
            <w:tcW w:w="4592"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47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Председателю суда (председательствующему судье)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от _________________________________</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(Ф.И.О., процессуальное положение, данные документа, удостоверяющего личность и полномочия)</w:t>
            </w:r>
          </w:p>
        </w:tc>
      </w:tr>
      <w:tr w:rsidR="005F3286" w:rsidRPr="005F3286">
        <w:tc>
          <w:tcPr>
            <w:tcW w:w="4592"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479"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проживающего по адресу:</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w:t>
            </w:r>
          </w:p>
        </w:tc>
      </w:tr>
      <w:tr w:rsidR="005F3286" w:rsidRPr="005F3286">
        <w:tc>
          <w:tcPr>
            <w:tcW w:w="4592"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479" w:type="dxa"/>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номер телефона: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48" w:name="P7300"/>
      <w:bookmarkEnd w:id="248"/>
      <w:r w:rsidRPr="005F3286">
        <w:rPr>
          <w:rFonts w:ascii="Arial" w:hAnsi="Arial" w:cs="Arial"/>
          <w:color w:val="000000" w:themeColor="text1"/>
          <w:sz w:val="18"/>
          <w:szCs w:val="18"/>
        </w:rPr>
        <w:t xml:space="preserve">              Заявление об ознакомлении с делом (материалом)</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Прошу предоставить мне возможность ознакомления с делом (материалом)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(указывается номер и наименование дела (материала)</w:t>
      </w:r>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757"/>
        <w:gridCol w:w="3912"/>
      </w:tblGrid>
      <w:tr w:rsidR="005F3286" w:rsidRPr="005F3286">
        <w:tc>
          <w:tcPr>
            <w:tcW w:w="3402"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"__" ______________ 20__ г.</w:t>
            </w:r>
          </w:p>
        </w:tc>
        <w:tc>
          <w:tcPr>
            <w:tcW w:w="1757"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12" w:type="dxa"/>
            <w:tcBorders>
              <w:top w:val="nil"/>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______________________________</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(подпись, расшифровка подписи)</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49" w:name="P7311"/>
      <w:bookmarkEnd w:id="249"/>
      <w:r w:rsidRPr="005F3286">
        <w:rPr>
          <w:rFonts w:ascii="Arial" w:hAnsi="Arial" w:cs="Arial"/>
          <w:color w:val="000000" w:themeColor="text1"/>
          <w:sz w:val="18"/>
          <w:szCs w:val="18"/>
        </w:rPr>
        <w:t xml:space="preserve">    2  </w:t>
      </w:r>
      <w:hyperlink w:anchor="P7332">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 xml:space="preserve"> Дело (материал) получил, об уголовной ответственности по </w:t>
      </w:r>
      <w:hyperlink r:id="rId983">
        <w:r w:rsidRPr="005F3286">
          <w:rPr>
            <w:rFonts w:ascii="Arial" w:hAnsi="Arial" w:cs="Arial"/>
            <w:color w:val="000000" w:themeColor="text1"/>
            <w:sz w:val="18"/>
            <w:szCs w:val="18"/>
          </w:rPr>
          <w:t>части 1</w:t>
        </w:r>
      </w:hyperlink>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статьи  294  Уголовного  кодекса Российской Федерации за воспрепятствование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осуществлению  правосудия,  выразившееся в утрате, повреждении, уничтожении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выданного  мне  вышеуказанного судебного дела (материала) или отдельных 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документов, предупрежден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 и подпись лица, которому передано дело (материал),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дата выдачи дела (материала)</w:t>
      </w:r>
    </w:p>
    <w:p w:rsidR="005F3286" w:rsidRPr="005F3286" w:rsidRDefault="005F3286">
      <w:pPr>
        <w:pStyle w:val="ConsPlusNonformat"/>
        <w:jc w:val="both"/>
        <w:rPr>
          <w:rFonts w:ascii="Arial" w:hAnsi="Arial" w:cs="Arial"/>
          <w:color w:val="000000" w:themeColor="text1"/>
          <w:sz w:val="18"/>
          <w:szCs w:val="18"/>
        </w:rPr>
      </w:pPr>
      <w:bookmarkStart w:id="250" w:name="P7319"/>
      <w:bookmarkEnd w:id="250"/>
      <w:r w:rsidRPr="005F3286">
        <w:rPr>
          <w:rFonts w:ascii="Arial" w:hAnsi="Arial" w:cs="Arial"/>
          <w:color w:val="000000" w:themeColor="text1"/>
          <w:sz w:val="18"/>
          <w:szCs w:val="18"/>
        </w:rPr>
        <w:t xml:space="preserve">    3. </w:t>
      </w:r>
      <w:hyperlink w:anchor="P7332">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 xml:space="preserve"> Выдал: 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работника аппарата суда, Ф.И.О., подпись, дата выдачи)</w:t>
      </w:r>
    </w:p>
    <w:p w:rsidR="005F3286" w:rsidRPr="005F3286" w:rsidRDefault="005F3286">
      <w:pPr>
        <w:pStyle w:val="ConsPlusNonformat"/>
        <w:jc w:val="both"/>
        <w:rPr>
          <w:rFonts w:ascii="Arial" w:hAnsi="Arial" w:cs="Arial"/>
          <w:color w:val="000000" w:themeColor="text1"/>
          <w:sz w:val="18"/>
          <w:szCs w:val="18"/>
        </w:rPr>
      </w:pPr>
      <w:bookmarkStart w:id="251" w:name="P7322"/>
      <w:bookmarkEnd w:id="251"/>
      <w:r w:rsidRPr="005F3286">
        <w:rPr>
          <w:rFonts w:ascii="Arial" w:hAnsi="Arial" w:cs="Arial"/>
          <w:color w:val="000000" w:themeColor="text1"/>
          <w:sz w:val="18"/>
          <w:szCs w:val="18"/>
        </w:rPr>
        <w:t xml:space="preserve">    4. </w:t>
      </w:r>
      <w:hyperlink w:anchor="P7333">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 xml:space="preserve"> С делом (материалом) ознакомлен 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 подпись, дата ознакомления)</w:t>
      </w:r>
    </w:p>
    <w:p w:rsidR="005F3286" w:rsidRPr="005F3286" w:rsidRDefault="005F3286">
      <w:pPr>
        <w:pStyle w:val="ConsPlusNonformat"/>
        <w:jc w:val="both"/>
        <w:rPr>
          <w:rFonts w:ascii="Arial" w:hAnsi="Arial" w:cs="Arial"/>
          <w:color w:val="000000" w:themeColor="text1"/>
          <w:sz w:val="18"/>
          <w:szCs w:val="18"/>
        </w:rPr>
      </w:pPr>
      <w:bookmarkStart w:id="252" w:name="P7325"/>
      <w:bookmarkEnd w:id="252"/>
      <w:r w:rsidRPr="005F3286">
        <w:rPr>
          <w:rFonts w:ascii="Arial" w:hAnsi="Arial" w:cs="Arial"/>
          <w:color w:val="000000" w:themeColor="text1"/>
          <w:sz w:val="18"/>
          <w:szCs w:val="18"/>
        </w:rPr>
        <w:t xml:space="preserve">    5. </w:t>
      </w:r>
      <w:hyperlink w:anchor="P7334">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 xml:space="preserve"> Мною,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работника аппарата суда, Ф.И.О.)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вышеназванное  дело  (материал)  принято  и  проверено его состояние, в том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числе наличие в нем всех приобщенных документов. 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(дата, подпись)</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53" w:name="P7332"/>
      <w:bookmarkEnd w:id="253"/>
      <w:r w:rsidRPr="005F3286">
        <w:rPr>
          <w:rFonts w:ascii="Arial" w:hAnsi="Arial" w:cs="Arial"/>
          <w:color w:val="000000" w:themeColor="text1"/>
          <w:sz w:val="18"/>
          <w:szCs w:val="18"/>
        </w:rPr>
        <w:t xml:space="preserve">&lt;*&gt; </w:t>
      </w:r>
      <w:hyperlink w:anchor="P7311">
        <w:r w:rsidRPr="005F3286">
          <w:rPr>
            <w:rFonts w:ascii="Arial" w:hAnsi="Arial" w:cs="Arial"/>
            <w:color w:val="000000" w:themeColor="text1"/>
            <w:sz w:val="18"/>
            <w:szCs w:val="18"/>
          </w:rPr>
          <w:t>2</w:t>
        </w:r>
      </w:hyperlink>
      <w:r w:rsidRPr="005F3286">
        <w:rPr>
          <w:rFonts w:ascii="Arial" w:hAnsi="Arial" w:cs="Arial"/>
          <w:color w:val="000000" w:themeColor="text1"/>
          <w:sz w:val="18"/>
          <w:szCs w:val="18"/>
        </w:rPr>
        <w:t xml:space="preserve"> и </w:t>
      </w:r>
      <w:hyperlink w:anchor="P7319">
        <w:r w:rsidRPr="005F3286">
          <w:rPr>
            <w:rFonts w:ascii="Arial" w:hAnsi="Arial" w:cs="Arial"/>
            <w:color w:val="000000" w:themeColor="text1"/>
            <w:sz w:val="18"/>
            <w:szCs w:val="18"/>
          </w:rPr>
          <w:t>3</w:t>
        </w:r>
      </w:hyperlink>
      <w:r w:rsidRPr="005F3286">
        <w:rPr>
          <w:rFonts w:ascii="Arial" w:hAnsi="Arial" w:cs="Arial"/>
          <w:color w:val="000000" w:themeColor="text1"/>
          <w:sz w:val="18"/>
          <w:szCs w:val="18"/>
        </w:rPr>
        <w:t xml:space="preserve">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54" w:name="P7333"/>
      <w:bookmarkEnd w:id="254"/>
      <w:r w:rsidRPr="005F3286">
        <w:rPr>
          <w:rFonts w:ascii="Arial" w:hAnsi="Arial" w:cs="Arial"/>
          <w:color w:val="000000" w:themeColor="text1"/>
          <w:sz w:val="18"/>
          <w:szCs w:val="18"/>
        </w:rPr>
        <w:t xml:space="preserve">&lt;**&gt; </w:t>
      </w:r>
      <w:hyperlink w:anchor="P7322">
        <w:r w:rsidRPr="005F3286">
          <w:rPr>
            <w:rFonts w:ascii="Arial" w:hAnsi="Arial" w:cs="Arial"/>
            <w:color w:val="000000" w:themeColor="text1"/>
            <w:sz w:val="18"/>
            <w:szCs w:val="18"/>
          </w:rPr>
          <w:t>Часть 4</w:t>
        </w:r>
      </w:hyperlink>
      <w:r w:rsidRPr="005F3286">
        <w:rPr>
          <w:rFonts w:ascii="Arial" w:hAnsi="Arial" w:cs="Arial"/>
          <w:color w:val="000000" w:themeColor="text1"/>
          <w:sz w:val="18"/>
          <w:szCs w:val="18"/>
        </w:rPr>
        <w:t xml:space="preserve"> заполняется лицом, которое ознакомилось с делом (материалом) в день возвращения дела (материала).</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55" w:name="P7334"/>
      <w:bookmarkEnd w:id="255"/>
      <w:r w:rsidRPr="005F3286">
        <w:rPr>
          <w:rFonts w:ascii="Arial" w:hAnsi="Arial" w:cs="Arial"/>
          <w:color w:val="000000" w:themeColor="text1"/>
          <w:sz w:val="18"/>
          <w:szCs w:val="18"/>
        </w:rPr>
        <w:t xml:space="preserve">&lt;***&gt; </w:t>
      </w:r>
      <w:hyperlink w:anchor="P7325">
        <w:r w:rsidRPr="005F3286">
          <w:rPr>
            <w:rFonts w:ascii="Arial" w:hAnsi="Arial" w:cs="Arial"/>
            <w:color w:val="000000" w:themeColor="text1"/>
            <w:sz w:val="18"/>
            <w:szCs w:val="18"/>
          </w:rPr>
          <w:t>Часть 5</w:t>
        </w:r>
      </w:hyperlink>
      <w:r w:rsidRPr="005F3286">
        <w:rPr>
          <w:rFonts w:ascii="Arial" w:hAnsi="Arial" w:cs="Arial"/>
          <w:color w:val="000000" w:themeColor="text1"/>
          <w:sz w:val="18"/>
          <w:szCs w:val="18"/>
        </w:rPr>
        <w:t xml:space="preserve"> заполняется уполномоченным работником аппарата суда в день возвращения дела (материала).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256" w:name="P7338"/>
      <w:bookmarkEnd w:id="256"/>
      <w:r w:rsidRPr="005F3286">
        <w:rPr>
          <w:rFonts w:ascii="Arial" w:hAnsi="Arial" w:cs="Arial"/>
          <w:color w:val="000000" w:themeColor="text1"/>
          <w:sz w:val="18"/>
          <w:szCs w:val="18"/>
        </w:rPr>
        <w:t>Форма N 89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к </w:t>
      </w:r>
      <w:hyperlink w:anchor="P2331">
        <w:r w:rsidRPr="005F3286">
          <w:rPr>
            <w:rFonts w:ascii="Arial" w:hAnsi="Arial" w:cs="Arial"/>
            <w:color w:val="000000" w:themeColor="text1"/>
            <w:sz w:val="18"/>
            <w:szCs w:val="18"/>
          </w:rPr>
          <w:t>пункту 19.6</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Председателю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(председательствующему судье)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от 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 процессуальное положение,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данные документа, удостоверяющего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личность и полномочия)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проживающего по адресу: 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номер контактного телефона: 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57" w:name="P7357"/>
      <w:bookmarkEnd w:id="257"/>
      <w:r w:rsidRPr="005F3286">
        <w:rPr>
          <w:rFonts w:ascii="Arial" w:hAnsi="Arial" w:cs="Arial"/>
          <w:color w:val="000000" w:themeColor="text1"/>
          <w:sz w:val="18"/>
          <w:szCs w:val="18"/>
        </w:rPr>
        <w:t xml:space="preserve">                                 Заявление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выдаче копии судебного акта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Прошу выдать мне копию(ии) судебных актов 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(указание наименования и реквизитов судебного акта)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 делу (материалу)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расшифровка подписи: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Копию судебного акта получил 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 и подпись лица, получившего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копию, дата выдачи копии)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Выдал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Ф.И.О., подпись работника аппарата суда, выдавшего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копию, дата выдачи)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8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89.1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336">
        <w:r w:rsidRPr="005F3286">
          <w:rPr>
            <w:rFonts w:ascii="Arial" w:hAnsi="Arial" w:cs="Arial"/>
            <w:color w:val="000000" w:themeColor="text1"/>
            <w:sz w:val="18"/>
            <w:szCs w:val="18"/>
          </w:rPr>
          <w:t>пункту 19.6-1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Председателю суда (председательствующему</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судье)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от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 процессуальное положение,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данные документа, удостоверяющего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личность и полномочия)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проживающего по адресу: 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номер контактного телефона 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58" w:name="P7395"/>
      <w:bookmarkEnd w:id="258"/>
      <w:r w:rsidRPr="005F3286">
        <w:rPr>
          <w:rFonts w:ascii="Arial" w:hAnsi="Arial" w:cs="Arial"/>
          <w:color w:val="000000" w:themeColor="text1"/>
          <w:sz w:val="18"/>
          <w:szCs w:val="18"/>
        </w:rPr>
        <w:t xml:space="preserve">                                 Заявление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 выдаче копии аудиозаписи судебного заседания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Прошу  выдать  мне  копию(и)  аудиозаписи  судебного  заседания  по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материалу/делу 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Подпись/Ф.И.О. (расшифровать):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Съемный машинный носитель информации прилагается.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Копию съемного носителя информации получил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(Ф.И.О. и подпись лица,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получившего копию, дата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выдачи копии)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4. Выдал 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(должность, Ф.И.О., подпись работника аппарата суда, выдавшего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съемный машинный носитель информации, дата)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8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89.2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пункту </w:t>
      </w:r>
      <w:hyperlink w:anchor="P2595">
        <w:r w:rsidRPr="005F3286">
          <w:rPr>
            <w:rFonts w:ascii="Arial" w:hAnsi="Arial" w:cs="Arial"/>
            <w:color w:val="000000" w:themeColor="text1"/>
            <w:sz w:val="18"/>
            <w:szCs w:val="18"/>
          </w:rPr>
          <w:t>20.5.16</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259" w:name="P7422"/>
      <w:bookmarkEnd w:id="259"/>
      <w:r w:rsidRPr="005F3286">
        <w:rPr>
          <w:rFonts w:ascii="Arial" w:hAnsi="Arial" w:cs="Arial"/>
          <w:color w:val="000000" w:themeColor="text1"/>
          <w:sz w:val="18"/>
          <w:szCs w:val="18"/>
        </w:rPr>
        <w:t>Журнал</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регистрации запросов о выдаче архивных справок,</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копий документов</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925"/>
        <w:gridCol w:w="1272"/>
        <w:gridCol w:w="1646"/>
        <w:gridCol w:w="1522"/>
        <w:gridCol w:w="1128"/>
        <w:gridCol w:w="1020"/>
      </w:tblGrid>
      <w:tr w:rsidR="005F3286" w:rsidRPr="005F3286">
        <w:tc>
          <w:tcPr>
            <w:tcW w:w="5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192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запроса, вх. N</w:t>
            </w:r>
          </w:p>
        </w:tc>
        <w:tc>
          <w:tcPr>
            <w:tcW w:w="12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кого поступил запрос, его содержание</w:t>
            </w:r>
          </w:p>
        </w:tc>
        <w:tc>
          <w:tcPr>
            <w:tcW w:w="16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Архивный номер дела (наряда), по которому поступил запрос</w:t>
            </w:r>
          </w:p>
        </w:tc>
        <w:tc>
          <w:tcPr>
            <w:tcW w:w="152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Куда и кому направлен ответ, дата ответа, исх. N</w:t>
            </w:r>
          </w:p>
        </w:tc>
        <w:tc>
          <w:tcPr>
            <w:tcW w:w="11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Отметка о подшивке ответа</w:t>
            </w:r>
          </w:p>
        </w:tc>
        <w:tc>
          <w:tcPr>
            <w:tcW w:w="1020" w:type="dxa"/>
          </w:tcPr>
          <w:p w:rsidR="005F3286" w:rsidRPr="005F3286" w:rsidRDefault="005F3286">
            <w:pPr>
              <w:pStyle w:val="ConsPlusNormal"/>
              <w:jc w:val="center"/>
              <w:rPr>
                <w:rFonts w:ascii="Arial" w:hAnsi="Arial" w:cs="Arial"/>
                <w:color w:val="000000" w:themeColor="text1"/>
                <w:sz w:val="18"/>
                <w:szCs w:val="18"/>
              </w:rPr>
            </w:pPr>
            <w:bookmarkStart w:id="260" w:name="P7432"/>
            <w:bookmarkEnd w:id="260"/>
            <w:r w:rsidRPr="005F3286">
              <w:rPr>
                <w:rFonts w:ascii="Arial" w:hAnsi="Arial" w:cs="Arial"/>
                <w:color w:val="000000" w:themeColor="text1"/>
                <w:sz w:val="18"/>
                <w:szCs w:val="18"/>
              </w:rPr>
              <w:t>Примечание</w:t>
            </w:r>
          </w:p>
        </w:tc>
      </w:tr>
      <w:tr w:rsidR="005F3286" w:rsidRPr="005F3286">
        <w:tc>
          <w:tcPr>
            <w:tcW w:w="57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92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27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64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52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1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8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29.09.2021 N 199;</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87">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right"/>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89.3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19">
        <w:r w:rsidRPr="005F3286">
          <w:rPr>
            <w:rFonts w:ascii="Arial" w:hAnsi="Arial" w:cs="Arial"/>
            <w:color w:val="000000" w:themeColor="text1"/>
            <w:sz w:val="18"/>
            <w:szCs w:val="18"/>
          </w:rPr>
          <w:t>пункту 20.5.18</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2"/>
        <w:gridCol w:w="3629"/>
      </w:tblGrid>
      <w:tr w:rsidR="005F3286" w:rsidRPr="005F3286">
        <w:tc>
          <w:tcPr>
            <w:tcW w:w="9071" w:type="dxa"/>
            <w:gridSpan w:val="2"/>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261" w:name="P7451"/>
            <w:bookmarkEnd w:id="261"/>
            <w:r w:rsidRPr="005F3286">
              <w:rPr>
                <w:rFonts w:ascii="Arial" w:hAnsi="Arial" w:cs="Arial"/>
                <w:color w:val="000000" w:themeColor="text1"/>
                <w:sz w:val="18"/>
                <w:szCs w:val="18"/>
              </w:rPr>
              <w:t>Книга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архивных дел (нарядов), выданных во временное пользование внутри суда</w:t>
            </w:r>
          </w:p>
        </w:tc>
      </w:tr>
      <w:tr w:rsidR="005F3286" w:rsidRPr="005F3286">
        <w:tc>
          <w:tcPr>
            <w:tcW w:w="9071"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5442"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Начата "__" 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Окончена "__" 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936"/>
        <w:gridCol w:w="1531"/>
        <w:gridCol w:w="1531"/>
        <w:gridCol w:w="1814"/>
        <w:gridCol w:w="2551"/>
      </w:tblGrid>
      <w:tr w:rsidR="005F3286" w:rsidRPr="005F3286">
        <w:tc>
          <w:tcPr>
            <w:tcW w:w="6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93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выдачи</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Архивный N дела (наряда)</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томов и их N</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Кому выдано, подпись</w:t>
            </w:r>
          </w:p>
        </w:tc>
        <w:tc>
          <w:tcPr>
            <w:tcW w:w="255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и расписка в приеме</w:t>
            </w:r>
          </w:p>
        </w:tc>
      </w:tr>
      <w:tr w:rsidR="005F3286" w:rsidRPr="005F3286">
        <w:tc>
          <w:tcPr>
            <w:tcW w:w="6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93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255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88">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29.09.2021 N 199;</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89">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right"/>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89.4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19">
        <w:r w:rsidRPr="005F3286">
          <w:rPr>
            <w:rFonts w:ascii="Arial" w:hAnsi="Arial" w:cs="Arial"/>
            <w:color w:val="000000" w:themeColor="text1"/>
            <w:sz w:val="18"/>
            <w:szCs w:val="18"/>
          </w:rPr>
          <w:t>пункту 20.5.18</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2"/>
        <w:gridCol w:w="3629"/>
      </w:tblGrid>
      <w:tr w:rsidR="005F3286" w:rsidRPr="005F3286">
        <w:tc>
          <w:tcPr>
            <w:tcW w:w="9071" w:type="dxa"/>
            <w:gridSpan w:val="2"/>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262" w:name="P7482"/>
            <w:bookmarkEnd w:id="262"/>
            <w:r w:rsidRPr="005F3286">
              <w:rPr>
                <w:rFonts w:ascii="Arial" w:hAnsi="Arial" w:cs="Arial"/>
                <w:color w:val="000000" w:themeColor="text1"/>
                <w:sz w:val="18"/>
                <w:szCs w:val="18"/>
              </w:rPr>
              <w:t>Книга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учета архивных дел (нарядов), высланных во временное пользование за пределы суда</w:t>
            </w:r>
          </w:p>
        </w:tc>
      </w:tr>
      <w:tr w:rsidR="005F3286" w:rsidRPr="005F3286">
        <w:tc>
          <w:tcPr>
            <w:tcW w:w="9071"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5442"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Начата "__" ____________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Окончена "__" __________ 20__ г.</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_______ листах</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1128"/>
        <w:gridCol w:w="989"/>
        <w:gridCol w:w="794"/>
        <w:gridCol w:w="1123"/>
        <w:gridCol w:w="1138"/>
        <w:gridCol w:w="1277"/>
        <w:gridCol w:w="1147"/>
      </w:tblGrid>
      <w:tr w:rsidR="005F3286" w:rsidRPr="005F3286">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9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запроса, вх. N</w:t>
            </w:r>
          </w:p>
        </w:tc>
        <w:tc>
          <w:tcPr>
            <w:tcW w:w="11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кого поступил запрос, его содержание</w:t>
            </w:r>
          </w:p>
        </w:tc>
        <w:tc>
          <w:tcPr>
            <w:tcW w:w="98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Архивный номер дела (наряда)</w:t>
            </w:r>
          </w:p>
        </w:tc>
        <w:tc>
          <w:tcPr>
            <w:tcW w:w="79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томов и их N</w:t>
            </w:r>
          </w:p>
        </w:tc>
        <w:tc>
          <w:tcPr>
            <w:tcW w:w="112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Кому и куда направлено дело (наряд)</w:t>
            </w:r>
          </w:p>
        </w:tc>
        <w:tc>
          <w:tcPr>
            <w:tcW w:w="113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 какой срок выслано дело (наряд)</w:t>
            </w:r>
          </w:p>
        </w:tc>
        <w:tc>
          <w:tcPr>
            <w:tcW w:w="12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и исх. N документа о направлении дела (наряда)</w:t>
            </w:r>
          </w:p>
        </w:tc>
        <w:tc>
          <w:tcPr>
            <w:tcW w:w="11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возвращения дела (наряда), вх. N документа</w:t>
            </w:r>
          </w:p>
        </w:tc>
      </w:tr>
      <w:tr w:rsidR="005F3286" w:rsidRPr="005F3286">
        <w:tc>
          <w:tcPr>
            <w:tcW w:w="5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9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1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98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79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12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13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12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c>
          <w:tcPr>
            <w:tcW w:w="11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06.05.2019 </w:t>
            </w:r>
            <w:hyperlink r:id="rId990">
              <w:r w:rsidRPr="005F3286">
                <w:rPr>
                  <w:rFonts w:ascii="Arial" w:hAnsi="Arial" w:cs="Arial"/>
                  <w:color w:val="000000" w:themeColor="text1"/>
                  <w:sz w:val="18"/>
                  <w:szCs w:val="18"/>
                </w:rPr>
                <w:t>N 93</w:t>
              </w:r>
            </w:hyperlink>
            <w:r w:rsidRPr="005F3286">
              <w:rPr>
                <w:rFonts w:ascii="Arial" w:hAnsi="Arial" w:cs="Arial"/>
                <w:color w:val="000000" w:themeColor="text1"/>
                <w:sz w:val="18"/>
                <w:szCs w:val="18"/>
              </w:rPr>
              <w:t xml:space="preserve">, от 29.09.2021 </w:t>
            </w:r>
            <w:hyperlink r:id="rId991">
              <w:r w:rsidRPr="005F3286">
                <w:rPr>
                  <w:rFonts w:ascii="Arial" w:hAnsi="Arial" w:cs="Arial"/>
                  <w:color w:val="000000" w:themeColor="text1"/>
                  <w:sz w:val="18"/>
                  <w:szCs w:val="18"/>
                </w:rPr>
                <w:t>N 199</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447">
        <w:r w:rsidRPr="005F3286">
          <w:rPr>
            <w:rFonts w:ascii="Arial" w:hAnsi="Arial" w:cs="Arial"/>
            <w:color w:val="000000" w:themeColor="text1"/>
            <w:sz w:val="18"/>
            <w:szCs w:val="18"/>
          </w:rPr>
          <w:t>пункту 20.3.1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РАЗРЕШАЮ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сдать в архив дела по данной описи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М.П.</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Фонд N ________</w:t>
      </w:r>
    </w:p>
    <w:p w:rsidR="005F3286" w:rsidRPr="005F3286" w:rsidRDefault="005F3286">
      <w:pPr>
        <w:pStyle w:val="ConsPlusNonformat"/>
        <w:jc w:val="both"/>
        <w:rPr>
          <w:rFonts w:ascii="Arial" w:hAnsi="Arial" w:cs="Arial"/>
          <w:color w:val="000000" w:themeColor="text1"/>
          <w:sz w:val="18"/>
          <w:szCs w:val="18"/>
        </w:rPr>
      </w:pPr>
      <w:bookmarkStart w:id="263" w:name="P7527"/>
      <w:bookmarkEnd w:id="263"/>
      <w:r w:rsidRPr="005F3286">
        <w:rPr>
          <w:rFonts w:ascii="Arial" w:hAnsi="Arial" w:cs="Arial"/>
          <w:color w:val="000000" w:themeColor="text1"/>
          <w:sz w:val="18"/>
          <w:szCs w:val="18"/>
        </w:rPr>
        <w:t xml:space="preserve">                           Опись N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дел по личному составу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020"/>
        <w:gridCol w:w="1814"/>
        <w:gridCol w:w="1789"/>
        <w:gridCol w:w="2788"/>
      </w:tblGrid>
      <w:tr w:rsidR="005F3286" w:rsidRPr="005F3286">
        <w:tc>
          <w:tcPr>
            <w:tcW w:w="16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Архивный номер дела</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имя и отчество</w:t>
            </w:r>
          </w:p>
        </w:tc>
        <w:tc>
          <w:tcPr>
            <w:tcW w:w="178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в деле</w:t>
            </w:r>
          </w:p>
        </w:tc>
        <w:tc>
          <w:tcPr>
            <w:tcW w:w="278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Отметка о месте хранения (выбытии) дела</w:t>
            </w:r>
          </w:p>
        </w:tc>
      </w:tr>
      <w:tr w:rsidR="005F3286" w:rsidRPr="005F3286">
        <w:tc>
          <w:tcPr>
            <w:tcW w:w="16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81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78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278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Всего в опись внесено ________________________ дел.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(цифрами и прописью)</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должности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составителя описи                   Подпись             Расшифровка подписи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Согласовано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Протокол экспертной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 ________ N 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по составлению описи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Графа 1 заполняется в центральных архивах. В графе 2 проставляются номера, за которыми дела были учтены в военном суде.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На первых экземплярах описей, по которым дела будут передаваться в центральные архивы, в строке "Опись N _____" записи и отметки производить не разрешается.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9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447">
        <w:r w:rsidRPr="005F3286">
          <w:rPr>
            <w:rFonts w:ascii="Arial" w:hAnsi="Arial" w:cs="Arial"/>
            <w:color w:val="000000" w:themeColor="text1"/>
            <w:sz w:val="18"/>
            <w:szCs w:val="18"/>
          </w:rPr>
          <w:t>пункту 20.3.1</w:t>
        </w:r>
      </w:hyperlink>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РАЗРЕШАЮ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сдать в архив дела по данной описи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М.П.</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Фонд N ________</w:t>
      </w:r>
    </w:p>
    <w:p w:rsidR="005F3286" w:rsidRPr="005F3286" w:rsidRDefault="005F3286">
      <w:pPr>
        <w:pStyle w:val="ConsPlusNonformat"/>
        <w:jc w:val="both"/>
        <w:rPr>
          <w:rFonts w:ascii="Arial" w:hAnsi="Arial" w:cs="Arial"/>
          <w:color w:val="000000" w:themeColor="text1"/>
          <w:sz w:val="18"/>
          <w:szCs w:val="18"/>
        </w:rPr>
      </w:pPr>
      <w:bookmarkStart w:id="264" w:name="P7579"/>
      <w:bookmarkEnd w:id="264"/>
      <w:r w:rsidRPr="005F3286">
        <w:rPr>
          <w:rFonts w:ascii="Arial" w:hAnsi="Arial" w:cs="Arial"/>
          <w:color w:val="000000" w:themeColor="text1"/>
          <w:sz w:val="18"/>
          <w:szCs w:val="18"/>
        </w:rPr>
        <w:t xml:space="preserve">                           Опись N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(гриф секретности, 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 ___________________ годы</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07"/>
        <w:gridCol w:w="1134"/>
        <w:gridCol w:w="1077"/>
        <w:gridCol w:w="1077"/>
        <w:gridCol w:w="1077"/>
        <w:gridCol w:w="1473"/>
        <w:gridCol w:w="1757"/>
      </w:tblGrid>
      <w:tr w:rsidR="005F3286" w:rsidRPr="005F3286">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90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w:t>
            </w:r>
          </w:p>
        </w:tc>
        <w:tc>
          <w:tcPr>
            <w:tcW w:w="11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дела</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Начато (число, месяц)</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Окончено (число, месяц)</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w:t>
            </w:r>
          </w:p>
        </w:tc>
        <w:tc>
          <w:tcPr>
            <w:tcW w:w="1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Срок хранения и N статьи по перечню</w:t>
            </w:r>
          </w:p>
        </w:tc>
        <w:tc>
          <w:tcPr>
            <w:tcW w:w="175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Отметка о месте хранения (выбытия)</w:t>
            </w:r>
          </w:p>
        </w:tc>
      </w:tr>
      <w:tr w:rsidR="005F3286" w:rsidRPr="005F3286">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90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1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47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175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567" w:type="dxa"/>
          </w:tcPr>
          <w:p w:rsidR="005F3286" w:rsidRPr="005F3286" w:rsidRDefault="005F3286">
            <w:pPr>
              <w:pStyle w:val="ConsPlusNormal"/>
              <w:rPr>
                <w:rFonts w:ascii="Arial" w:hAnsi="Arial" w:cs="Arial"/>
                <w:color w:val="000000" w:themeColor="text1"/>
                <w:sz w:val="18"/>
                <w:szCs w:val="18"/>
              </w:rPr>
            </w:pPr>
          </w:p>
        </w:tc>
        <w:tc>
          <w:tcPr>
            <w:tcW w:w="907" w:type="dxa"/>
          </w:tcPr>
          <w:p w:rsidR="005F3286" w:rsidRPr="005F3286" w:rsidRDefault="005F3286">
            <w:pPr>
              <w:pStyle w:val="ConsPlusNormal"/>
              <w:rPr>
                <w:rFonts w:ascii="Arial" w:hAnsi="Arial" w:cs="Arial"/>
                <w:color w:val="000000" w:themeColor="text1"/>
                <w:sz w:val="18"/>
                <w:szCs w:val="18"/>
              </w:rPr>
            </w:pPr>
          </w:p>
        </w:tc>
        <w:tc>
          <w:tcPr>
            <w:tcW w:w="1134" w:type="dxa"/>
          </w:tcPr>
          <w:p w:rsidR="005F3286" w:rsidRPr="005F3286" w:rsidRDefault="005F3286">
            <w:pPr>
              <w:pStyle w:val="ConsPlusNormal"/>
              <w:rPr>
                <w:rFonts w:ascii="Arial" w:hAnsi="Arial" w:cs="Arial"/>
                <w:color w:val="000000" w:themeColor="text1"/>
                <w:sz w:val="18"/>
                <w:szCs w:val="18"/>
              </w:rPr>
            </w:pPr>
          </w:p>
        </w:tc>
        <w:tc>
          <w:tcPr>
            <w:tcW w:w="1077" w:type="dxa"/>
          </w:tcPr>
          <w:p w:rsidR="005F3286" w:rsidRPr="005F3286" w:rsidRDefault="005F3286">
            <w:pPr>
              <w:pStyle w:val="ConsPlusNormal"/>
              <w:rPr>
                <w:rFonts w:ascii="Arial" w:hAnsi="Arial" w:cs="Arial"/>
                <w:color w:val="000000" w:themeColor="text1"/>
                <w:sz w:val="18"/>
                <w:szCs w:val="18"/>
              </w:rPr>
            </w:pPr>
          </w:p>
        </w:tc>
        <w:tc>
          <w:tcPr>
            <w:tcW w:w="1077" w:type="dxa"/>
          </w:tcPr>
          <w:p w:rsidR="005F3286" w:rsidRPr="005F3286" w:rsidRDefault="005F3286">
            <w:pPr>
              <w:pStyle w:val="ConsPlusNormal"/>
              <w:rPr>
                <w:rFonts w:ascii="Arial" w:hAnsi="Arial" w:cs="Arial"/>
                <w:color w:val="000000" w:themeColor="text1"/>
                <w:sz w:val="18"/>
                <w:szCs w:val="18"/>
              </w:rPr>
            </w:pPr>
          </w:p>
        </w:tc>
        <w:tc>
          <w:tcPr>
            <w:tcW w:w="1077" w:type="dxa"/>
          </w:tcPr>
          <w:p w:rsidR="005F3286" w:rsidRPr="005F3286" w:rsidRDefault="005F3286">
            <w:pPr>
              <w:pStyle w:val="ConsPlusNormal"/>
              <w:rPr>
                <w:rFonts w:ascii="Arial" w:hAnsi="Arial" w:cs="Arial"/>
                <w:color w:val="000000" w:themeColor="text1"/>
                <w:sz w:val="18"/>
                <w:szCs w:val="18"/>
              </w:rPr>
            </w:pPr>
          </w:p>
        </w:tc>
        <w:tc>
          <w:tcPr>
            <w:tcW w:w="1473" w:type="dxa"/>
          </w:tcPr>
          <w:p w:rsidR="005F3286" w:rsidRPr="005F3286" w:rsidRDefault="005F3286">
            <w:pPr>
              <w:pStyle w:val="ConsPlusNormal"/>
              <w:rPr>
                <w:rFonts w:ascii="Arial" w:hAnsi="Arial" w:cs="Arial"/>
                <w:color w:val="000000" w:themeColor="text1"/>
                <w:sz w:val="18"/>
                <w:szCs w:val="18"/>
              </w:rPr>
            </w:pPr>
          </w:p>
        </w:tc>
        <w:tc>
          <w:tcPr>
            <w:tcW w:w="1757"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Всего в опись внесено ________________________ дел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(цифрами и прописью)</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должности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составителя описи _______________                 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(расшифровка подписи)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Согласовано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Протокол экспертной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 ________ N 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по составлению описи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В описях указывается полное наименование дела в соответствии с номенклатурой.</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Каждое дело вносится в опись под самостоятельным номером.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На дела совершенно секретные, секретные и с грифом "ДСП" в графе 2 описи указывается номер дела, а ниже под чертой гриф секретности.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В графе 7 описи указывается срок хранения, а ниже под чертой - номер статьи действующего перечня.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9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91.1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к пункту 20.3.1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РАЗРЕШАЮ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сдать в архив дела по данной описи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М.П.</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Фонд N ______________</w:t>
      </w:r>
    </w:p>
    <w:p w:rsidR="005F3286" w:rsidRPr="005F3286" w:rsidRDefault="005F3286">
      <w:pPr>
        <w:pStyle w:val="ConsPlusNonformat"/>
        <w:jc w:val="both"/>
        <w:rPr>
          <w:rFonts w:ascii="Arial" w:hAnsi="Arial" w:cs="Arial"/>
          <w:color w:val="000000" w:themeColor="text1"/>
          <w:sz w:val="18"/>
          <w:szCs w:val="18"/>
        </w:rPr>
      </w:pPr>
      <w:bookmarkStart w:id="265" w:name="P7649"/>
      <w:bookmarkEnd w:id="265"/>
      <w:r w:rsidRPr="005F3286">
        <w:rPr>
          <w:rFonts w:ascii="Arial" w:hAnsi="Arial" w:cs="Arial"/>
          <w:color w:val="000000" w:themeColor="text1"/>
          <w:sz w:val="18"/>
          <w:szCs w:val="18"/>
        </w:rPr>
        <w:t xml:space="preserve">                           Опись N 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дел)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77"/>
        <w:gridCol w:w="1644"/>
        <w:gridCol w:w="1531"/>
        <w:gridCol w:w="1928"/>
        <w:gridCol w:w="2438"/>
      </w:tblGrid>
      <w:tr w:rsidR="005F3286" w:rsidRPr="005F3286">
        <w:tc>
          <w:tcPr>
            <w:tcW w:w="4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w:t>
            </w:r>
          </w:p>
        </w:tc>
        <w:tc>
          <w:tcPr>
            <w:tcW w:w="16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имя и отчество</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в деле</w:t>
            </w:r>
          </w:p>
        </w:tc>
        <w:tc>
          <w:tcPr>
            <w:tcW w:w="19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Срок хранения и номер статьи по перечню</w:t>
            </w:r>
          </w:p>
        </w:tc>
        <w:tc>
          <w:tcPr>
            <w:tcW w:w="243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Отметка о месте хранения (выбытии) дела</w:t>
            </w:r>
          </w:p>
        </w:tc>
      </w:tr>
      <w:tr w:rsidR="005F3286" w:rsidRPr="005F3286">
        <w:tc>
          <w:tcPr>
            <w:tcW w:w="4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6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9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243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Всего в опись внесено ________________________ несекретных (секретных) дел.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(цифрами и прописью)</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должности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составителя описи                   Подпись             Расшифровка подписи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Согласовано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Протокол экспертной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 ________ N 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по составлению описи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опись вносятся судебные дела и материалы.</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9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91.2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к пункту 20.3.1</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РАЗРЕШАЮ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сдать в архив дела по данной описи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М.П.</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Фонд N ________</w:t>
      </w:r>
    </w:p>
    <w:p w:rsidR="005F3286" w:rsidRPr="005F3286" w:rsidRDefault="005F3286">
      <w:pPr>
        <w:pStyle w:val="ConsPlusNonformat"/>
        <w:jc w:val="both"/>
        <w:rPr>
          <w:rFonts w:ascii="Arial" w:hAnsi="Arial" w:cs="Arial"/>
          <w:color w:val="000000" w:themeColor="text1"/>
          <w:sz w:val="18"/>
          <w:szCs w:val="18"/>
        </w:rPr>
      </w:pPr>
      <w:bookmarkStart w:id="266" w:name="P7705"/>
      <w:bookmarkEnd w:id="266"/>
      <w:r w:rsidRPr="005F3286">
        <w:rPr>
          <w:rFonts w:ascii="Arial" w:hAnsi="Arial" w:cs="Arial"/>
          <w:color w:val="000000" w:themeColor="text1"/>
          <w:sz w:val="18"/>
          <w:szCs w:val="18"/>
        </w:rPr>
        <w:t xml:space="preserve">                           Опись N 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электронных дел 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суда)</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1254"/>
        <w:gridCol w:w="1984"/>
        <w:gridCol w:w="2164"/>
        <w:gridCol w:w="1924"/>
        <w:gridCol w:w="1020"/>
      </w:tblGrid>
      <w:tr w:rsidR="005F3286" w:rsidRPr="005F3286">
        <w:tc>
          <w:tcPr>
            <w:tcW w:w="7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12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Индекс дела</w:t>
            </w:r>
          </w:p>
        </w:tc>
        <w:tc>
          <w:tcPr>
            <w:tcW w:w="198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Заголовок дела</w:t>
            </w:r>
          </w:p>
        </w:tc>
        <w:tc>
          <w:tcPr>
            <w:tcW w:w="21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поступления дела</w:t>
            </w:r>
          </w:p>
        </w:tc>
        <w:tc>
          <w:tcPr>
            <w:tcW w:w="192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Объем, Мб</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7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2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98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21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92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9085" w:type="dxa"/>
            <w:gridSpan w:val="6"/>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Название раздела</w:t>
            </w:r>
          </w:p>
        </w:tc>
      </w:tr>
      <w:tr w:rsidR="005F3286" w:rsidRPr="005F3286">
        <w:tc>
          <w:tcPr>
            <w:tcW w:w="739" w:type="dxa"/>
          </w:tcPr>
          <w:p w:rsidR="005F3286" w:rsidRPr="005F3286" w:rsidRDefault="005F3286">
            <w:pPr>
              <w:pStyle w:val="ConsPlusNormal"/>
              <w:rPr>
                <w:rFonts w:ascii="Arial" w:hAnsi="Arial" w:cs="Arial"/>
                <w:color w:val="000000" w:themeColor="text1"/>
                <w:sz w:val="18"/>
                <w:szCs w:val="18"/>
              </w:rPr>
            </w:pPr>
          </w:p>
        </w:tc>
        <w:tc>
          <w:tcPr>
            <w:tcW w:w="1254" w:type="dxa"/>
          </w:tcPr>
          <w:p w:rsidR="005F3286" w:rsidRPr="005F3286" w:rsidRDefault="005F3286">
            <w:pPr>
              <w:pStyle w:val="ConsPlusNormal"/>
              <w:rPr>
                <w:rFonts w:ascii="Arial" w:hAnsi="Arial" w:cs="Arial"/>
                <w:color w:val="000000" w:themeColor="text1"/>
                <w:sz w:val="18"/>
                <w:szCs w:val="18"/>
              </w:rPr>
            </w:pPr>
          </w:p>
        </w:tc>
        <w:tc>
          <w:tcPr>
            <w:tcW w:w="1984" w:type="dxa"/>
          </w:tcPr>
          <w:p w:rsidR="005F3286" w:rsidRPr="005F3286" w:rsidRDefault="005F3286">
            <w:pPr>
              <w:pStyle w:val="ConsPlusNormal"/>
              <w:rPr>
                <w:rFonts w:ascii="Arial" w:hAnsi="Arial" w:cs="Arial"/>
                <w:color w:val="000000" w:themeColor="text1"/>
                <w:sz w:val="18"/>
                <w:szCs w:val="18"/>
              </w:rPr>
            </w:pPr>
          </w:p>
        </w:tc>
        <w:tc>
          <w:tcPr>
            <w:tcW w:w="2164" w:type="dxa"/>
          </w:tcPr>
          <w:p w:rsidR="005F3286" w:rsidRPr="005F3286" w:rsidRDefault="005F3286">
            <w:pPr>
              <w:pStyle w:val="ConsPlusNormal"/>
              <w:rPr>
                <w:rFonts w:ascii="Arial" w:hAnsi="Arial" w:cs="Arial"/>
                <w:color w:val="000000" w:themeColor="text1"/>
                <w:sz w:val="18"/>
                <w:szCs w:val="18"/>
              </w:rPr>
            </w:pPr>
          </w:p>
        </w:tc>
        <w:tc>
          <w:tcPr>
            <w:tcW w:w="1924"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739" w:type="dxa"/>
          </w:tcPr>
          <w:p w:rsidR="005F3286" w:rsidRPr="005F3286" w:rsidRDefault="005F3286">
            <w:pPr>
              <w:pStyle w:val="ConsPlusNormal"/>
              <w:rPr>
                <w:rFonts w:ascii="Arial" w:hAnsi="Arial" w:cs="Arial"/>
                <w:color w:val="000000" w:themeColor="text1"/>
                <w:sz w:val="18"/>
                <w:szCs w:val="18"/>
              </w:rPr>
            </w:pPr>
          </w:p>
        </w:tc>
        <w:tc>
          <w:tcPr>
            <w:tcW w:w="1254" w:type="dxa"/>
          </w:tcPr>
          <w:p w:rsidR="005F3286" w:rsidRPr="005F3286" w:rsidRDefault="005F3286">
            <w:pPr>
              <w:pStyle w:val="ConsPlusNormal"/>
              <w:rPr>
                <w:rFonts w:ascii="Arial" w:hAnsi="Arial" w:cs="Arial"/>
                <w:color w:val="000000" w:themeColor="text1"/>
                <w:sz w:val="18"/>
                <w:szCs w:val="18"/>
              </w:rPr>
            </w:pPr>
          </w:p>
        </w:tc>
        <w:tc>
          <w:tcPr>
            <w:tcW w:w="1984" w:type="dxa"/>
          </w:tcPr>
          <w:p w:rsidR="005F3286" w:rsidRPr="005F3286" w:rsidRDefault="005F3286">
            <w:pPr>
              <w:pStyle w:val="ConsPlusNormal"/>
              <w:rPr>
                <w:rFonts w:ascii="Arial" w:hAnsi="Arial" w:cs="Arial"/>
                <w:color w:val="000000" w:themeColor="text1"/>
                <w:sz w:val="18"/>
                <w:szCs w:val="18"/>
              </w:rPr>
            </w:pPr>
          </w:p>
        </w:tc>
        <w:tc>
          <w:tcPr>
            <w:tcW w:w="2164" w:type="dxa"/>
          </w:tcPr>
          <w:p w:rsidR="005F3286" w:rsidRPr="005F3286" w:rsidRDefault="005F3286">
            <w:pPr>
              <w:pStyle w:val="ConsPlusNormal"/>
              <w:rPr>
                <w:rFonts w:ascii="Arial" w:hAnsi="Arial" w:cs="Arial"/>
                <w:color w:val="000000" w:themeColor="text1"/>
                <w:sz w:val="18"/>
                <w:szCs w:val="18"/>
              </w:rPr>
            </w:pPr>
          </w:p>
        </w:tc>
        <w:tc>
          <w:tcPr>
            <w:tcW w:w="1924"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Всего в опись внесено _________________________________________________ дел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(цифрами и прописью)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 N _______________________________ по N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объемом _________________________ Мб.</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должности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составителя описи _____________          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(расшифровка подписи)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Согласовано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Протокол экспертной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от ________ N 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по составлению описи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В конце описи электронных дел структурных подразделений (отделов) суда составляется итоговая запись, в которой указываются количество единиц хранения (цифрами и прописью), объем единиц хранения электронных документов в Мб, общее количество единиц хранения (основных, рабочих) и иные количественные характеристики электронных документов.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19">
        <w:r w:rsidRPr="005F3286">
          <w:rPr>
            <w:rFonts w:ascii="Arial" w:hAnsi="Arial" w:cs="Arial"/>
            <w:color w:val="000000" w:themeColor="text1"/>
            <w:sz w:val="18"/>
            <w:szCs w:val="18"/>
          </w:rPr>
          <w:t>пункту 20.4.8</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РАЗРЕШАЮ УНИЧТОЖИТЬ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_____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67" w:name="P7769"/>
      <w:bookmarkEnd w:id="267"/>
      <w:r w:rsidRPr="005F3286">
        <w:rPr>
          <w:rFonts w:ascii="Arial" w:hAnsi="Arial" w:cs="Arial"/>
          <w:color w:val="000000" w:themeColor="text1"/>
          <w:sz w:val="18"/>
          <w:szCs w:val="18"/>
        </w:rPr>
        <w:t xml:space="preserve">                                 Акт N 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______________ 20__ г.                              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Экспертная комиссия в составе председателя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членов комиссии 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действуя на основании приказа от ____________ N __________, произвела отбор</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(приказ о создании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экспертной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следующих  несекретных  дел  (нарядов)  для уничтожения, по которым истекли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сроки хранения: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200"/>
        <w:gridCol w:w="2010"/>
        <w:gridCol w:w="870"/>
        <w:gridCol w:w="1620"/>
        <w:gridCol w:w="1740"/>
        <w:gridCol w:w="1620"/>
        <w:gridCol w:w="1935"/>
      </w:tblGrid>
      <w:tr w:rsidR="005F3286" w:rsidRPr="005F3286">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N п/п</w:t>
            </w:r>
          </w:p>
        </w:tc>
        <w:tc>
          <w:tcPr>
            <w:tcW w:w="120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 (наряда)</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дел (нарядов)</w:t>
            </w:r>
          </w:p>
        </w:tc>
        <w:tc>
          <w:tcPr>
            <w:tcW w:w="8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За какой год</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в деле (наряде)</w:t>
            </w:r>
          </w:p>
        </w:tc>
        <w:tc>
          <w:tcPr>
            <w:tcW w:w="17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приложений и листов в деле (наряде)</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внутренней описи дела (наряда)</w:t>
            </w:r>
          </w:p>
        </w:tc>
        <w:tc>
          <w:tcPr>
            <w:tcW w:w="19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Основание к уничтожению (номера статей по перечню)</w:t>
            </w:r>
          </w:p>
        </w:tc>
      </w:tr>
      <w:tr w:rsidR="005F3286" w:rsidRPr="005F3286">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20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8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7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19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Внесено в акт и подлежит уничтожению _________________ несекретных дел.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Записи акта с учетными данными сверены.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Все  дела  (наряды),  отобранные для уничтожения, комиссией просмотрены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полистно,  и  документов,  представляющих  военное, экономическое, научное,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социально-культурное и практическое значение, в них не имеется.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комиссии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Члены комиссии: 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инициалы, фамилии)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  утверждения акта перечисленные дела (наряды), приложения к ним 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внутренние  описи  перед уничтожением сверили с записями в акте и полностью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уничтожили путем 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(переработаны на фабрике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или уничтожены путем сожжения)</w:t>
      </w:r>
    </w:p>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комиссии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Члены комиссии: 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инициалы, фамилии)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к форме</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9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В графе 2 указываются делопроизводственный номер (числителем) и архивный номер (знаменателем).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99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29.09.2021 N 199)</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В графе 6 указывается количество приложений, а в скобках - количество листов в них.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Графа 7 заполняется только при уничтожении дел (нарядов), в которых предусмотрено ведение внутренней описи.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Дела в акт вносятся в хронологической последовательности (по годам) и в порядке возрастания номеров дел.</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5. Дела (наряды), состоящие из нескольких томов, в акт вносятся в порядке возрастания номеров томов. В этом случае в графе 3 акта пишется только наименование первого тома, а вместо наименований остальных томов пишется "То же".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6. Самостоятельные акты составляются: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совершенно секретные и секретные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несекретные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 Графы бланка формы N 92 должны иметь следующие размеры: графа 1 - 10 мм, графы 2, 4, 5, 6, 7, 8 - по 15 мм и графа 3 - 90 мм.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99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92.1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к пункту 20.4.8</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РАЗРЕШАЮ УНИЧТОЖИТЬ</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______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68" w:name="P7856"/>
      <w:bookmarkEnd w:id="268"/>
      <w:r w:rsidRPr="005F3286">
        <w:rPr>
          <w:rFonts w:ascii="Arial" w:hAnsi="Arial" w:cs="Arial"/>
          <w:color w:val="000000" w:themeColor="text1"/>
          <w:sz w:val="18"/>
          <w:szCs w:val="18"/>
        </w:rPr>
        <w:t xml:space="preserve">                              Акт N 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Экспертная комиссия в составе председателя 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членов комиссии ______________________________________________, действуя на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основании приказа от _________ N _______________, произвела отбор следующих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(приказ о создании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экспертной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несекретных  дел  (нарядов,  книг,  журналов)  для  уничтожения, по которым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истекли сроки хранения:</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7"/>
        <w:gridCol w:w="1020"/>
        <w:gridCol w:w="1020"/>
        <w:gridCol w:w="1804"/>
        <w:gridCol w:w="1020"/>
        <w:gridCol w:w="2551"/>
      </w:tblGrid>
      <w:tr w:rsidR="005F3286" w:rsidRPr="005F3286">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w:t>
            </w:r>
            <w:r w:rsidRPr="005F3286">
              <w:rPr>
                <w:rFonts w:ascii="Arial" w:hAnsi="Arial" w:cs="Arial"/>
                <w:color w:val="000000" w:themeColor="text1"/>
                <w:sz w:val="18"/>
                <w:szCs w:val="18"/>
              </w:rPr>
              <w:lastRenderedPageBreak/>
              <w:t>ние дел</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За какой </w:t>
            </w:r>
            <w:r w:rsidRPr="005F3286">
              <w:rPr>
                <w:rFonts w:ascii="Arial" w:hAnsi="Arial" w:cs="Arial"/>
                <w:color w:val="000000" w:themeColor="text1"/>
                <w:sz w:val="18"/>
                <w:szCs w:val="18"/>
              </w:rPr>
              <w:lastRenderedPageBreak/>
              <w:t>год</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Номер </w:t>
            </w:r>
            <w:r w:rsidRPr="005F3286">
              <w:rPr>
                <w:rFonts w:ascii="Arial" w:hAnsi="Arial" w:cs="Arial"/>
                <w:color w:val="000000" w:themeColor="text1"/>
                <w:sz w:val="18"/>
                <w:szCs w:val="18"/>
              </w:rPr>
              <w:lastRenderedPageBreak/>
              <w:t>описи</w:t>
            </w:r>
          </w:p>
        </w:tc>
        <w:tc>
          <w:tcPr>
            <w:tcW w:w="18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Порядковый номер </w:t>
            </w:r>
            <w:r w:rsidRPr="005F3286">
              <w:rPr>
                <w:rFonts w:ascii="Arial" w:hAnsi="Arial" w:cs="Arial"/>
                <w:color w:val="000000" w:themeColor="text1"/>
                <w:sz w:val="18"/>
                <w:szCs w:val="18"/>
              </w:rPr>
              <w:lastRenderedPageBreak/>
              <w:t>по описи</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Количеств</w:t>
            </w:r>
            <w:r w:rsidRPr="005F3286">
              <w:rPr>
                <w:rFonts w:ascii="Arial" w:hAnsi="Arial" w:cs="Arial"/>
                <w:color w:val="000000" w:themeColor="text1"/>
                <w:sz w:val="18"/>
                <w:szCs w:val="18"/>
              </w:rPr>
              <w:lastRenderedPageBreak/>
              <w:t>о дел</w:t>
            </w:r>
          </w:p>
        </w:tc>
        <w:tc>
          <w:tcPr>
            <w:tcW w:w="255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Основание к уничтожению </w:t>
            </w:r>
            <w:r w:rsidRPr="005F3286">
              <w:rPr>
                <w:rFonts w:ascii="Arial" w:hAnsi="Arial" w:cs="Arial"/>
                <w:color w:val="000000" w:themeColor="text1"/>
                <w:sz w:val="18"/>
                <w:szCs w:val="18"/>
              </w:rPr>
              <w:lastRenderedPageBreak/>
              <w:t>(номера статей по перечню)</w:t>
            </w:r>
          </w:p>
        </w:tc>
      </w:tr>
      <w:tr w:rsidR="005F3286" w:rsidRPr="005F3286">
        <w:tc>
          <w:tcPr>
            <w:tcW w:w="56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07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8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255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Внесено в акт и подлежит уничтожению _________________ несекретных дел.</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Записи акта с учетными данными сверены.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Все  дела  (наряды),  отобранные  для  уничтожения,  комиссией  просмотрены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полистно,  и  документов,  представляющих  военное, экономическое, научное,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социально-культурное и практическое значение, в них не имеется.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комиссии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Члены комиссии: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инициалы, фамилии)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После   утверждения  акта  перечисленные  дела  (наряды,  книги,  журналы),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приложения к ним и внутренние описи перед уничтожением сверили с записями 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акте и полностью уничтожили путем 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(переработаны на фабрике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или уничтожены путем сожжения)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комиссии 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Члены комиссии: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инициалы, фамилии)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к форме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Акт составляется, если уничтожению подлежат не все дела (наряды, книги, журналы), включенные в опись.</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В графе 2 указывается наименование дел (нарядов, книг, журналов) в соответствии с описью.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Самостоятельные акты составляются: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совершенно секретные и секретные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 несекретные дела.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 Графы бланка формы N 92.1 должны иметь следующие размеры: графа 1 - 10 мм, графа 2 - 95 мм, графы 3, 6, 7 - по 15 мм и графы 4, 5 - по 20 мм.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19">
        <w:r w:rsidRPr="005F3286">
          <w:rPr>
            <w:rFonts w:ascii="Arial" w:hAnsi="Arial" w:cs="Arial"/>
            <w:color w:val="000000" w:themeColor="text1"/>
            <w:sz w:val="18"/>
            <w:szCs w:val="18"/>
          </w:rPr>
          <w:t>пункту 20.4.8</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Акт</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Исключен. - </w:t>
      </w:r>
      <w:hyperlink r:id="rId998">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19">
        <w:r w:rsidRPr="005F3286">
          <w:rPr>
            <w:rFonts w:ascii="Arial" w:hAnsi="Arial" w:cs="Arial"/>
            <w:color w:val="000000" w:themeColor="text1"/>
            <w:sz w:val="18"/>
            <w:szCs w:val="18"/>
          </w:rPr>
          <w:t>пункту 20.4.8</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УТВЕРЖДАЮ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гарнизонного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69" w:name="P7941"/>
      <w:bookmarkEnd w:id="269"/>
      <w:r w:rsidRPr="005F3286">
        <w:rPr>
          <w:rFonts w:ascii="Arial" w:hAnsi="Arial" w:cs="Arial"/>
          <w:color w:val="000000" w:themeColor="text1"/>
          <w:sz w:val="18"/>
          <w:szCs w:val="18"/>
        </w:rPr>
        <w:t xml:space="preserve">                                Акт N 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 20__ г.                                            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Экспертная     комиссия     в     составе     председателя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  членов  комиссии  ____________________,  действуя  на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основании приказа от ____________________________________ N 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(приказ о создании экспертной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произвела  отбор  несекретных дел (нарядов)  для  уничтожения,  по  которым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истекли сроки хранения.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610"/>
        <w:gridCol w:w="870"/>
        <w:gridCol w:w="960"/>
        <w:gridCol w:w="1680"/>
        <w:gridCol w:w="1620"/>
        <w:gridCol w:w="1935"/>
      </w:tblGrid>
      <w:tr w:rsidR="005F3286" w:rsidRPr="005F3286">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N п/п</w:t>
            </w:r>
          </w:p>
        </w:tc>
        <w:tc>
          <w:tcPr>
            <w:tcW w:w="26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фондообразователя и номер фонда</w:t>
            </w:r>
          </w:p>
        </w:tc>
        <w:tc>
          <w:tcPr>
            <w:tcW w:w="8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За какой год</w:t>
            </w:r>
          </w:p>
        </w:tc>
        <w:tc>
          <w:tcPr>
            <w:tcW w:w="96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68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Порядковые номера дел по описи</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дел</w:t>
            </w:r>
          </w:p>
        </w:tc>
        <w:tc>
          <w:tcPr>
            <w:tcW w:w="19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Основание к уничтожению (номера статей по перечню)</w:t>
            </w:r>
          </w:p>
        </w:tc>
      </w:tr>
      <w:tr w:rsidR="005F3286" w:rsidRPr="005F3286">
        <w:tc>
          <w:tcPr>
            <w:tcW w:w="54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26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8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96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68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9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bl>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Всего внесено в акт и подлежит уничтожению  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несекретных дел (нарядов) согласно прилагаемым описям на ________ листах.</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Записи акта с учетными данными сверены.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Все  дела  (наряды),  отобранные для уничтожения, комиссией просмотрены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полистно, и  документов,  представляющих  военное,  экономическое, научное,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социально-культурное и практическое значение, в них не имеется.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экспертной комиссии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Члены комиссии: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инициалы, фамилии)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   утверждения   акта  перечисленные  дела,  приложения  к  ним  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внутренние  описи  перед уничтожением сверили с записями в акте и полностью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уничтожили путем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(переработаны на фабрике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или уничтожены путем сожжения)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экспертной комиссии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Члены комиссии: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инициалы, фамилии)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 Графы бланка должны иметь следующие размеры: графа 1 - 10 мм, графа 2 - 95 мм, графы 3, 6, 7 - по 15 мм и графы 4, 5 - по 20 мм.</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к форме</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(введены </w:t>
      </w:r>
      <w:hyperlink r:id="rId999">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Акт составляется, если уничтожению подлежат все дела (наряды), включенные в опись.</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19">
        <w:r w:rsidRPr="005F3286">
          <w:rPr>
            <w:rFonts w:ascii="Arial" w:hAnsi="Arial" w:cs="Arial"/>
            <w:color w:val="000000" w:themeColor="text1"/>
            <w:sz w:val="18"/>
            <w:szCs w:val="18"/>
          </w:rPr>
          <w:t>пункту 20.4.8</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УТВЕРЖДАЮ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_________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 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70" w:name="P8019"/>
      <w:bookmarkEnd w:id="270"/>
      <w:r w:rsidRPr="005F3286">
        <w:rPr>
          <w:rFonts w:ascii="Arial" w:hAnsi="Arial" w:cs="Arial"/>
          <w:color w:val="000000" w:themeColor="text1"/>
          <w:sz w:val="18"/>
          <w:szCs w:val="18"/>
        </w:rPr>
        <w:t xml:space="preserve">                                Акт N 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 20__ г.                                             г. 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Экспертная комиссия в составе председателя комиссии ________________ членов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комиссии ________, действуя на основании приказа от ______________ N 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(приказ о создании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экспертной комиссии)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произвела   отбор   несекретных   дел   (нарядов),   имеющих   неисправимые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повреждения.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010"/>
        <w:gridCol w:w="988"/>
        <w:gridCol w:w="1035"/>
        <w:gridCol w:w="2100"/>
        <w:gridCol w:w="880"/>
        <w:gridCol w:w="1620"/>
        <w:gridCol w:w="2010"/>
      </w:tblGrid>
      <w:tr w:rsidR="005F3286" w:rsidRPr="005F3286">
        <w:tc>
          <w:tcPr>
            <w:tcW w:w="56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N п/п</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(номер) фонда</w:t>
            </w:r>
          </w:p>
        </w:tc>
        <w:tc>
          <w:tcPr>
            <w:tcW w:w="98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0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w:t>
            </w:r>
          </w:p>
        </w:tc>
        <w:tc>
          <w:tcPr>
            <w:tcW w:w="210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Заголовок поврежденного дела</w:t>
            </w:r>
          </w:p>
        </w:tc>
        <w:tc>
          <w:tcPr>
            <w:tcW w:w="88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За какой год</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Характер неисправимых повреждений</w:t>
            </w:r>
          </w:p>
        </w:tc>
      </w:tr>
      <w:tr w:rsidR="005F3286" w:rsidRPr="005F3286">
        <w:tc>
          <w:tcPr>
            <w:tcW w:w="56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98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03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210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88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6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201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Всего внесено в акт ____________________ несекретных дел (нарядов).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Записи акта с учетными данными сверены.</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Перечисленные в акте документы подлежат списанию ввиду 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экспертной комиссии 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Члены комиссии: 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инициалы, фамилии)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После  утверждения акта перечисленные дела перед уничтожением сверили с</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записями в акте и полностью уничтожили путем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(переработаны на фабрике или уничтожены путем сожжения)</w:t>
      </w:r>
    </w:p>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Председатель экспертной комиссии 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(подпись, инициалы, фамилия)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Члены комиссии: 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(подписи, инициалы, фамилии)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 Графы бланка должны иметь следующие размеры: графы 1, 4 - по 10 мм, графа 2 - 40 мм, графы 3, 6 - по 20 мм и графа 5 - 45 мм, графа 7 - 15 мм и графа 8 - 30 мм.</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к форме</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(введены </w:t>
      </w:r>
      <w:hyperlink r:id="rId1000">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Акт составляется на архивные дела, подлежащие уничтожению в связи с наличием неустранимых повреждений.</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58">
        <w:r w:rsidRPr="005F3286">
          <w:rPr>
            <w:rFonts w:ascii="Arial" w:hAnsi="Arial" w:cs="Arial"/>
            <w:color w:val="000000" w:themeColor="text1"/>
            <w:sz w:val="18"/>
            <w:szCs w:val="18"/>
          </w:rPr>
          <w:t>пункту 20.5.1</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Опись дел и других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переданных в архив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Исключена с 1 июня 2019 года. - </w:t>
      </w:r>
      <w:hyperlink r:id="rId1001">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69">
        <w:r w:rsidRPr="005F3286">
          <w:rPr>
            <w:rFonts w:ascii="Arial" w:hAnsi="Arial" w:cs="Arial"/>
            <w:color w:val="000000" w:themeColor="text1"/>
            <w:sz w:val="18"/>
            <w:szCs w:val="18"/>
          </w:rPr>
          <w:t>пункту 20.5.5</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271" w:name="P8098"/>
      <w:bookmarkEnd w:id="271"/>
      <w:r w:rsidRPr="005F3286">
        <w:rPr>
          <w:rFonts w:ascii="Arial" w:hAnsi="Arial" w:cs="Arial"/>
          <w:color w:val="000000" w:themeColor="text1"/>
          <w:sz w:val="18"/>
          <w:szCs w:val="18"/>
        </w:rPr>
        <w:t>Штамп, проставляемый в делах, имеющих дефекты</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│Всего листов в деле 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│Дефекты: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│а) отсутствуют листы 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│б) залиты чернилами листы 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порваны листы 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│г) прочие дефекты (дело поражено плесневым грибком и др.)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Проверил: 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(должность, подпись, Ф.И.О.)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Сдал: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(должность, подпись, Ф.И.О.)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 20__ г.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 Размер штампа: по горизонтали - 10 см, по вертикали - 8 см.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76">
        <w:r w:rsidRPr="005F3286">
          <w:rPr>
            <w:rFonts w:ascii="Arial" w:hAnsi="Arial" w:cs="Arial"/>
            <w:color w:val="000000" w:themeColor="text1"/>
            <w:sz w:val="18"/>
            <w:szCs w:val="18"/>
          </w:rPr>
          <w:t>пункту 20.5.8</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УТВЕРЖДАЮ                       │    УТВЕРЖДАЮ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Председатель ___________        │    Председатель __________________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гарнизонного военного суда      │    окружного (флотского) военного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    суда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Подпись ________________        │    Подпись _______________________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Дата     Гербовая печать        │    Дата      Гербовая печать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72" w:name="P8136"/>
      <w:bookmarkEnd w:id="272"/>
      <w:r w:rsidRPr="005F3286">
        <w:rPr>
          <w:rFonts w:ascii="Arial" w:hAnsi="Arial" w:cs="Arial"/>
          <w:color w:val="000000" w:themeColor="text1"/>
          <w:sz w:val="18"/>
          <w:szCs w:val="18"/>
        </w:rPr>
        <w:t xml:space="preserve">                                 Акт N 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(место составления)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приема-передачи документов на хранение</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связи с 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(истечением срока хранения документов)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(название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передает в _______________________________________________________, который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окружного (флотского) военного суда)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принимает на хранение документы за ______________ годы</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
        <w:gridCol w:w="1764"/>
        <w:gridCol w:w="1644"/>
        <w:gridCol w:w="2019"/>
        <w:gridCol w:w="1474"/>
        <w:gridCol w:w="1474"/>
      </w:tblGrid>
      <w:tr w:rsidR="005F3286" w:rsidRPr="005F3286">
        <w:tc>
          <w:tcPr>
            <w:tcW w:w="60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17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Название, номер описи</w:t>
            </w:r>
          </w:p>
        </w:tc>
        <w:tc>
          <w:tcPr>
            <w:tcW w:w="16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экземпляров описи</w:t>
            </w:r>
          </w:p>
        </w:tc>
        <w:tc>
          <w:tcPr>
            <w:tcW w:w="201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дел (нарядов) (ед. хранения)</w:t>
            </w:r>
          </w:p>
        </w:tc>
        <w:tc>
          <w:tcPr>
            <w:tcW w:w="14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копий</w:t>
            </w:r>
          </w:p>
        </w:tc>
        <w:tc>
          <w:tcPr>
            <w:tcW w:w="14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60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7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64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201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4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4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Итого принято _______________________ единиц   хранения   (в   том    числе</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(цифрами и прописью)</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страховых копий)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В архиве ___________________ окружного (флотского) военного суда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Передачу произвели:                    Прием произвели: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должностных               наименование должностных лиц,</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лиц, производивших                     производивших прием</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передачу</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Подпись   Расшифровка                  Подпись   Расшифровка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 20__ г.                      "__" _________ 20__ г.</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99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77">
        <w:r w:rsidRPr="005F3286">
          <w:rPr>
            <w:rFonts w:ascii="Arial" w:hAnsi="Arial" w:cs="Arial"/>
            <w:color w:val="000000" w:themeColor="text1"/>
            <w:sz w:val="18"/>
            <w:szCs w:val="18"/>
          </w:rPr>
          <w:t>пункту 20.5.9</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273" w:name="P8182"/>
      <w:bookmarkEnd w:id="273"/>
      <w:r w:rsidRPr="005F3286">
        <w:rPr>
          <w:rFonts w:ascii="Arial" w:hAnsi="Arial" w:cs="Arial"/>
          <w:color w:val="000000" w:themeColor="text1"/>
          <w:sz w:val="18"/>
          <w:szCs w:val="18"/>
        </w:rPr>
        <w:t>Штамп,</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проставляемый филиалами ЦА МО на описях, дела по которым</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подлежат передаче в Центральный архив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│Принято 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(наименование филиала ЦА МО)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 полистной проверкой 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(количество дел цифрами и прописью)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 дел и описей на них в ___________ экземплярах.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Принял: начальник филиала ЦА МО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(подпись, Ф.И.О.)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│Дела проверил: ____________________________________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(подпись, Ф.И.О.)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 20__ г.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 дел и│</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(количество дел цифрами и прописью)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│описи на них в ________________________ экземплярах.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Принял: хранитель фондов ____________________________ архивохранилища│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│________ отдела ____________ архива 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(подпись, Ф.И.О.)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 20__ г.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77">
        <w:r w:rsidRPr="005F3286">
          <w:rPr>
            <w:rFonts w:ascii="Arial" w:hAnsi="Arial" w:cs="Arial"/>
            <w:color w:val="000000" w:themeColor="text1"/>
            <w:sz w:val="18"/>
            <w:szCs w:val="18"/>
          </w:rPr>
          <w:t>пункту 20.5.9</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274" w:name="P8214"/>
      <w:bookmarkEnd w:id="274"/>
      <w:r w:rsidRPr="005F3286">
        <w:rPr>
          <w:rFonts w:ascii="Arial" w:hAnsi="Arial" w:cs="Arial"/>
          <w:color w:val="000000" w:themeColor="text1"/>
          <w:sz w:val="18"/>
          <w:szCs w:val="18"/>
        </w:rPr>
        <w:t>Штамп,</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проставляемый филиалами ЦА МО на описях, дела по которым</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не подлежат передаче в Центральный архив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│Принято _______________________________________________________ полистной│</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(наименование филиала ЦА МО)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│проверкой 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(количество дел цифрами и прописью)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│дел и описи на них в _____________________________ экземплярах.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│Принял: начальник филиала ЦА МО 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(подпись, Ф.И.О.)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│Дела проверил: ____________________________________________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(подпись, Ф.И.О.)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______________ 20__ г.                                              │</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275" w:name="P8236"/>
      <w:bookmarkEnd w:id="275"/>
      <w:r w:rsidRPr="005F3286">
        <w:rPr>
          <w:rFonts w:ascii="Arial" w:hAnsi="Arial" w:cs="Arial"/>
          <w:color w:val="000000" w:themeColor="text1"/>
          <w:sz w:val="18"/>
          <w:szCs w:val="18"/>
        </w:rPr>
        <w:t>Форма N 101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80">
        <w:r w:rsidRPr="005F3286">
          <w:rPr>
            <w:rFonts w:ascii="Arial" w:hAnsi="Arial" w:cs="Arial"/>
            <w:color w:val="000000" w:themeColor="text1"/>
            <w:sz w:val="18"/>
            <w:szCs w:val="18"/>
          </w:rPr>
          <w:t>пункту 20.5.12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архива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Карточка пофондового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топографического указателя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Фонд N __________________                           Корпус 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фонда ______                           Этаж __________________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Архивохранилище 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Комната _______________</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0"/>
        <w:gridCol w:w="1816"/>
        <w:gridCol w:w="1629"/>
        <w:gridCol w:w="1247"/>
        <w:gridCol w:w="1556"/>
        <w:gridCol w:w="1531"/>
      </w:tblGrid>
      <w:tr w:rsidR="005F3286" w:rsidRPr="005F3286">
        <w:tc>
          <w:tcPr>
            <w:tcW w:w="12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81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Дело с N ___ по N ____</w:t>
            </w:r>
          </w:p>
        </w:tc>
        <w:tc>
          <w:tcPr>
            <w:tcW w:w="162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стеллажа</w:t>
            </w:r>
          </w:p>
        </w:tc>
        <w:tc>
          <w:tcPr>
            <w:tcW w:w="12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шкафа</w:t>
            </w:r>
          </w:p>
        </w:tc>
        <w:tc>
          <w:tcPr>
            <w:tcW w:w="155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полки</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12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81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62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24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55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 Графы карточки должны иметь следующие размеры: графы 1, 6 - по 30 мм, графа 2 - 40 мм, графы 3, 4, 5 - по 15 мм.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02">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276" w:name="P8270"/>
      <w:bookmarkEnd w:id="276"/>
      <w:r w:rsidRPr="005F3286">
        <w:rPr>
          <w:rFonts w:ascii="Arial" w:hAnsi="Arial" w:cs="Arial"/>
          <w:color w:val="000000" w:themeColor="text1"/>
          <w:sz w:val="18"/>
          <w:szCs w:val="18"/>
        </w:rPr>
        <w:t>Форма N 102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80">
        <w:r w:rsidRPr="005F3286">
          <w:rPr>
            <w:rFonts w:ascii="Arial" w:hAnsi="Arial" w:cs="Arial"/>
            <w:color w:val="000000" w:themeColor="text1"/>
            <w:sz w:val="18"/>
            <w:szCs w:val="18"/>
          </w:rPr>
          <w:t>пункту 20.5.12</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архива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Карточка постеллажного</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топографического указателя</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Фонд N __________________                          Корпус 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Наименование фонда ______                          Этаж 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Архивохранилище 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Комната ________________</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76"/>
        <w:gridCol w:w="1512"/>
        <w:gridCol w:w="1134"/>
        <w:gridCol w:w="1581"/>
        <w:gridCol w:w="1924"/>
        <w:gridCol w:w="1531"/>
      </w:tblGrid>
      <w:tr w:rsidR="005F3286" w:rsidRPr="005F3286">
        <w:tc>
          <w:tcPr>
            <w:tcW w:w="137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шкафа</w:t>
            </w:r>
          </w:p>
        </w:tc>
        <w:tc>
          <w:tcPr>
            <w:tcW w:w="151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полки</w:t>
            </w:r>
          </w:p>
        </w:tc>
        <w:tc>
          <w:tcPr>
            <w:tcW w:w="11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фонда</w:t>
            </w:r>
          </w:p>
        </w:tc>
        <w:tc>
          <w:tcPr>
            <w:tcW w:w="158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92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Дело с N ___ по N ____</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137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512"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13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58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92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53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Примечание. Графы карточки должны иметь следующие размеры: графы 1, 2, 3 - по 15 мм, графы 4, 6 - по 30 мм, графа 5 - 40 мм.</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0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81">
        <w:r w:rsidRPr="005F3286">
          <w:rPr>
            <w:rFonts w:ascii="Arial" w:hAnsi="Arial" w:cs="Arial"/>
            <w:color w:val="000000" w:themeColor="text1"/>
            <w:sz w:val="18"/>
            <w:szCs w:val="18"/>
          </w:rPr>
          <w:t>пункту 20.5.13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Дело N 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Арх. N ___</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77" w:name="P8309"/>
      <w:bookmarkEnd w:id="277"/>
      <w:r w:rsidRPr="005F3286">
        <w:rPr>
          <w:rFonts w:ascii="Arial" w:hAnsi="Arial" w:cs="Arial"/>
          <w:color w:val="000000" w:themeColor="text1"/>
          <w:sz w:val="18"/>
          <w:szCs w:val="18"/>
        </w:rPr>
        <w:t xml:space="preserve">                            АЛФАВИТНАЯ КАРТОЧКА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лицо, проходящее по уголовному делу</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05"/>
        <w:gridCol w:w="1608"/>
        <w:gridCol w:w="2405"/>
        <w:gridCol w:w="1587"/>
        <w:gridCol w:w="2211"/>
      </w:tblGrid>
      <w:tr w:rsidR="005F3286" w:rsidRPr="005F3286">
        <w:tc>
          <w:tcPr>
            <w:tcW w:w="62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4618"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w:t>
            </w:r>
          </w:p>
        </w:tc>
        <w:tc>
          <w:tcPr>
            <w:tcW w:w="3798"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62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4618"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Год рождения</w:t>
            </w:r>
          </w:p>
        </w:tc>
        <w:tc>
          <w:tcPr>
            <w:tcW w:w="3798"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62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4618"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Место рождения</w:t>
            </w:r>
          </w:p>
        </w:tc>
        <w:tc>
          <w:tcPr>
            <w:tcW w:w="3798"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62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4618"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Каким военным судом рассмотрено дело</w:t>
            </w:r>
          </w:p>
        </w:tc>
        <w:tc>
          <w:tcPr>
            <w:tcW w:w="3798"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62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4618"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Дата рассмотрения дела, статья </w:t>
            </w:r>
            <w:hyperlink r:id="rId1004">
              <w:r w:rsidRPr="005F3286">
                <w:rPr>
                  <w:rFonts w:ascii="Arial" w:hAnsi="Arial" w:cs="Arial"/>
                  <w:color w:val="000000" w:themeColor="text1"/>
                  <w:sz w:val="18"/>
                  <w:szCs w:val="18"/>
                </w:rPr>
                <w:t>УК</w:t>
              </w:r>
            </w:hyperlink>
            <w:r w:rsidRPr="005F3286">
              <w:rPr>
                <w:rFonts w:ascii="Arial" w:hAnsi="Arial" w:cs="Arial"/>
                <w:color w:val="000000" w:themeColor="text1"/>
                <w:sz w:val="18"/>
                <w:szCs w:val="18"/>
              </w:rPr>
              <w:t xml:space="preserve"> РФ, мера наказания, дата вступления судебного акта в законную силу</w:t>
            </w:r>
          </w:p>
        </w:tc>
        <w:tc>
          <w:tcPr>
            <w:tcW w:w="3798"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1229" w:type="dxa"/>
            <w:gridSpan w:val="2"/>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60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 по описи</w:t>
            </w:r>
          </w:p>
        </w:tc>
        <w:tc>
          <w:tcPr>
            <w:tcW w:w="24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в деле</w:t>
            </w:r>
          </w:p>
        </w:tc>
        <w:tc>
          <w:tcPr>
            <w:tcW w:w="158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коробки</w:t>
            </w:r>
          </w:p>
        </w:tc>
        <w:tc>
          <w:tcPr>
            <w:tcW w:w="221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Отметка об уничтожении</w:t>
            </w:r>
          </w:p>
        </w:tc>
      </w:tr>
      <w:tr w:rsidR="005F3286" w:rsidRPr="005F3286">
        <w:tc>
          <w:tcPr>
            <w:tcW w:w="1229" w:type="dxa"/>
            <w:gridSpan w:val="2"/>
          </w:tcPr>
          <w:p w:rsidR="005F3286" w:rsidRPr="005F3286" w:rsidRDefault="005F3286">
            <w:pPr>
              <w:pStyle w:val="ConsPlusNormal"/>
              <w:rPr>
                <w:rFonts w:ascii="Arial" w:hAnsi="Arial" w:cs="Arial"/>
                <w:color w:val="000000" w:themeColor="text1"/>
                <w:sz w:val="18"/>
                <w:szCs w:val="18"/>
              </w:rPr>
            </w:pPr>
          </w:p>
        </w:tc>
        <w:tc>
          <w:tcPr>
            <w:tcW w:w="1608" w:type="dxa"/>
          </w:tcPr>
          <w:p w:rsidR="005F3286" w:rsidRPr="005F3286" w:rsidRDefault="005F3286">
            <w:pPr>
              <w:pStyle w:val="ConsPlusNormal"/>
              <w:rPr>
                <w:rFonts w:ascii="Arial" w:hAnsi="Arial" w:cs="Arial"/>
                <w:color w:val="000000" w:themeColor="text1"/>
                <w:sz w:val="18"/>
                <w:szCs w:val="18"/>
              </w:rPr>
            </w:pPr>
          </w:p>
        </w:tc>
        <w:tc>
          <w:tcPr>
            <w:tcW w:w="2405" w:type="dxa"/>
          </w:tcPr>
          <w:p w:rsidR="005F3286" w:rsidRPr="005F3286" w:rsidRDefault="005F3286">
            <w:pPr>
              <w:pStyle w:val="ConsPlusNormal"/>
              <w:rPr>
                <w:rFonts w:ascii="Arial" w:hAnsi="Arial" w:cs="Arial"/>
                <w:color w:val="000000" w:themeColor="text1"/>
                <w:sz w:val="18"/>
                <w:szCs w:val="18"/>
              </w:rPr>
            </w:pPr>
          </w:p>
        </w:tc>
        <w:tc>
          <w:tcPr>
            <w:tcW w:w="1587" w:type="dxa"/>
          </w:tcPr>
          <w:p w:rsidR="005F3286" w:rsidRPr="005F3286" w:rsidRDefault="005F3286">
            <w:pPr>
              <w:pStyle w:val="ConsPlusNormal"/>
              <w:rPr>
                <w:rFonts w:ascii="Arial" w:hAnsi="Arial" w:cs="Arial"/>
                <w:color w:val="000000" w:themeColor="text1"/>
                <w:sz w:val="18"/>
                <w:szCs w:val="18"/>
              </w:rPr>
            </w:pPr>
          </w:p>
        </w:tc>
        <w:tc>
          <w:tcPr>
            <w:tcW w:w="2211"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Оборотная сторона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ДВИЖЕНИЕ УГОЛОВНОГО ДЕЛА</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1190"/>
        <w:gridCol w:w="2154"/>
        <w:gridCol w:w="1303"/>
        <w:gridCol w:w="1020"/>
        <w:gridCol w:w="2097"/>
      </w:tblGrid>
      <w:tr w:rsidR="005F3286" w:rsidRPr="005F3286">
        <w:tc>
          <w:tcPr>
            <w:tcW w:w="4647"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Дело выслано</w:t>
            </w:r>
          </w:p>
        </w:tc>
        <w:tc>
          <w:tcPr>
            <w:tcW w:w="4420"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Дело возвращено</w:t>
            </w:r>
          </w:p>
        </w:tc>
      </w:tr>
      <w:tr w:rsidR="005F3286" w:rsidRPr="005F3286">
        <w:tc>
          <w:tcPr>
            <w:tcW w:w="130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19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Исх. N</w:t>
            </w:r>
          </w:p>
        </w:tc>
        <w:tc>
          <w:tcPr>
            <w:tcW w:w="215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Кому выслано</w:t>
            </w:r>
          </w:p>
        </w:tc>
        <w:tc>
          <w:tcPr>
            <w:tcW w:w="130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02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Вх. N</w:t>
            </w:r>
          </w:p>
        </w:tc>
        <w:tc>
          <w:tcPr>
            <w:tcW w:w="209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Расписка принявшего дело</w:t>
            </w:r>
          </w:p>
        </w:tc>
      </w:tr>
      <w:tr w:rsidR="005F3286" w:rsidRPr="005F3286">
        <w:tc>
          <w:tcPr>
            <w:tcW w:w="1303" w:type="dxa"/>
          </w:tcPr>
          <w:p w:rsidR="005F3286" w:rsidRPr="005F3286" w:rsidRDefault="005F3286">
            <w:pPr>
              <w:pStyle w:val="ConsPlusNormal"/>
              <w:rPr>
                <w:rFonts w:ascii="Arial" w:hAnsi="Arial" w:cs="Arial"/>
                <w:color w:val="000000" w:themeColor="text1"/>
                <w:sz w:val="18"/>
                <w:szCs w:val="18"/>
              </w:rPr>
            </w:pPr>
          </w:p>
        </w:tc>
        <w:tc>
          <w:tcPr>
            <w:tcW w:w="1190" w:type="dxa"/>
          </w:tcPr>
          <w:p w:rsidR="005F3286" w:rsidRPr="005F3286" w:rsidRDefault="005F3286">
            <w:pPr>
              <w:pStyle w:val="ConsPlusNormal"/>
              <w:rPr>
                <w:rFonts w:ascii="Arial" w:hAnsi="Arial" w:cs="Arial"/>
                <w:color w:val="000000" w:themeColor="text1"/>
                <w:sz w:val="18"/>
                <w:szCs w:val="18"/>
              </w:rPr>
            </w:pPr>
          </w:p>
        </w:tc>
        <w:tc>
          <w:tcPr>
            <w:tcW w:w="2154" w:type="dxa"/>
          </w:tcPr>
          <w:p w:rsidR="005F3286" w:rsidRPr="005F3286" w:rsidRDefault="005F3286">
            <w:pPr>
              <w:pStyle w:val="ConsPlusNormal"/>
              <w:rPr>
                <w:rFonts w:ascii="Arial" w:hAnsi="Arial" w:cs="Arial"/>
                <w:color w:val="000000" w:themeColor="text1"/>
                <w:sz w:val="18"/>
                <w:szCs w:val="18"/>
              </w:rPr>
            </w:pPr>
          </w:p>
        </w:tc>
        <w:tc>
          <w:tcPr>
            <w:tcW w:w="1303" w:type="dxa"/>
          </w:tcPr>
          <w:p w:rsidR="005F3286" w:rsidRPr="005F3286" w:rsidRDefault="005F3286">
            <w:pPr>
              <w:pStyle w:val="ConsPlusNormal"/>
              <w:rPr>
                <w:rFonts w:ascii="Arial" w:hAnsi="Arial" w:cs="Arial"/>
                <w:color w:val="000000" w:themeColor="text1"/>
                <w:sz w:val="18"/>
                <w:szCs w:val="18"/>
              </w:rPr>
            </w:pPr>
          </w:p>
        </w:tc>
        <w:tc>
          <w:tcPr>
            <w:tcW w:w="1020" w:type="dxa"/>
          </w:tcPr>
          <w:p w:rsidR="005F3286" w:rsidRPr="005F3286" w:rsidRDefault="005F3286">
            <w:pPr>
              <w:pStyle w:val="ConsPlusNormal"/>
              <w:rPr>
                <w:rFonts w:ascii="Arial" w:hAnsi="Arial" w:cs="Arial"/>
                <w:color w:val="000000" w:themeColor="text1"/>
                <w:sz w:val="18"/>
                <w:szCs w:val="18"/>
              </w:rPr>
            </w:pPr>
          </w:p>
        </w:tc>
        <w:tc>
          <w:tcPr>
            <w:tcW w:w="2097"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к форме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Бланки карточек изготавливаются из плотной бумаги (размер карточки по горизонтали - 14 см, по вертикали - 10 см).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2. Карточки заполняются в двух экземплярах чернилами четким и разборчивым почерком или печатаются на машинке. При подготовке дел для сдачи в архив заполняются строки 1 - 5 и графа "Количество </w:t>
      </w:r>
      <w:r w:rsidRPr="005F3286">
        <w:rPr>
          <w:rFonts w:ascii="Arial" w:hAnsi="Arial" w:cs="Arial"/>
          <w:color w:val="000000" w:themeColor="text1"/>
          <w:sz w:val="18"/>
          <w:szCs w:val="18"/>
        </w:rPr>
        <w:lastRenderedPageBreak/>
        <w:t>листов в деле". Остальные графы заполняются в центральных архивах.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Карточки составляются отдельно на каждое лицо, проходящее по делу, в двух экземплярах.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До сдачи в ЦА МО карточки хранятся в делах под верхней обложкой.</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05">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81">
        <w:r w:rsidRPr="005F3286">
          <w:rPr>
            <w:rFonts w:ascii="Arial" w:hAnsi="Arial" w:cs="Arial"/>
            <w:color w:val="000000" w:themeColor="text1"/>
            <w:sz w:val="18"/>
            <w:szCs w:val="18"/>
          </w:rPr>
          <w:t>пункту 20.5.13</w:t>
        </w:r>
      </w:hyperlink>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Дело N _________</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Дата составления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Арх. N _________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278" w:name="P8376"/>
      <w:bookmarkEnd w:id="278"/>
      <w:r w:rsidRPr="005F3286">
        <w:rPr>
          <w:rFonts w:ascii="Arial" w:hAnsi="Arial" w:cs="Arial"/>
          <w:color w:val="000000" w:themeColor="text1"/>
          <w:sz w:val="18"/>
          <w:szCs w:val="18"/>
        </w:rPr>
        <w:t>АЛФАВИТНАЯ КАРТОЧКА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 лицо, проходящее по административному, гражданскому делу</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1960"/>
        <w:gridCol w:w="1960"/>
        <w:gridCol w:w="1757"/>
        <w:gridCol w:w="2494"/>
      </w:tblGrid>
      <w:tr w:rsidR="005F3286" w:rsidRPr="005F3286">
        <w:tc>
          <w:tcPr>
            <w:tcW w:w="8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5677"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 административного истца (истца)</w:t>
            </w:r>
          </w:p>
        </w:tc>
        <w:tc>
          <w:tcPr>
            <w:tcW w:w="2494"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8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5677"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Административный ответчик (ответчик)</w:t>
            </w:r>
          </w:p>
        </w:tc>
        <w:tc>
          <w:tcPr>
            <w:tcW w:w="2494"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8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5677"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рассмотрения</w:t>
            </w:r>
          </w:p>
        </w:tc>
        <w:tc>
          <w:tcPr>
            <w:tcW w:w="2494"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8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5677"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суда, председательствующий (фамилия, инициалы)</w:t>
            </w:r>
          </w:p>
        </w:tc>
        <w:tc>
          <w:tcPr>
            <w:tcW w:w="2494"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8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5677"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 вступления судебного акта в силу</w:t>
            </w:r>
          </w:p>
        </w:tc>
        <w:tc>
          <w:tcPr>
            <w:tcW w:w="2494"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8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96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 по описи</w:t>
            </w:r>
          </w:p>
        </w:tc>
        <w:tc>
          <w:tcPr>
            <w:tcW w:w="196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в деле</w:t>
            </w:r>
          </w:p>
        </w:tc>
        <w:tc>
          <w:tcPr>
            <w:tcW w:w="175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коробки</w:t>
            </w:r>
          </w:p>
        </w:tc>
        <w:tc>
          <w:tcPr>
            <w:tcW w:w="249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Отметка об уничтожении</w:t>
            </w:r>
          </w:p>
        </w:tc>
      </w:tr>
      <w:tr w:rsidR="005F3286" w:rsidRPr="005F3286">
        <w:tc>
          <w:tcPr>
            <w:tcW w:w="864" w:type="dxa"/>
          </w:tcPr>
          <w:p w:rsidR="005F3286" w:rsidRPr="005F3286" w:rsidRDefault="005F3286">
            <w:pPr>
              <w:pStyle w:val="ConsPlusNormal"/>
              <w:rPr>
                <w:rFonts w:ascii="Arial" w:hAnsi="Arial" w:cs="Arial"/>
                <w:color w:val="000000" w:themeColor="text1"/>
                <w:sz w:val="18"/>
                <w:szCs w:val="18"/>
              </w:rPr>
            </w:pPr>
          </w:p>
        </w:tc>
        <w:tc>
          <w:tcPr>
            <w:tcW w:w="1960" w:type="dxa"/>
          </w:tcPr>
          <w:p w:rsidR="005F3286" w:rsidRPr="005F3286" w:rsidRDefault="005F3286">
            <w:pPr>
              <w:pStyle w:val="ConsPlusNormal"/>
              <w:rPr>
                <w:rFonts w:ascii="Arial" w:hAnsi="Arial" w:cs="Arial"/>
                <w:color w:val="000000" w:themeColor="text1"/>
                <w:sz w:val="18"/>
                <w:szCs w:val="18"/>
              </w:rPr>
            </w:pPr>
          </w:p>
        </w:tc>
        <w:tc>
          <w:tcPr>
            <w:tcW w:w="1960" w:type="dxa"/>
          </w:tcPr>
          <w:p w:rsidR="005F3286" w:rsidRPr="005F3286" w:rsidRDefault="005F3286">
            <w:pPr>
              <w:pStyle w:val="ConsPlusNormal"/>
              <w:rPr>
                <w:rFonts w:ascii="Arial" w:hAnsi="Arial" w:cs="Arial"/>
                <w:color w:val="000000" w:themeColor="text1"/>
                <w:sz w:val="18"/>
                <w:szCs w:val="18"/>
              </w:rPr>
            </w:pPr>
          </w:p>
        </w:tc>
        <w:tc>
          <w:tcPr>
            <w:tcW w:w="1757" w:type="dxa"/>
          </w:tcPr>
          <w:p w:rsidR="005F3286" w:rsidRPr="005F3286" w:rsidRDefault="005F3286">
            <w:pPr>
              <w:pStyle w:val="ConsPlusNormal"/>
              <w:rPr>
                <w:rFonts w:ascii="Arial" w:hAnsi="Arial" w:cs="Arial"/>
                <w:color w:val="000000" w:themeColor="text1"/>
                <w:sz w:val="18"/>
                <w:szCs w:val="18"/>
              </w:rPr>
            </w:pPr>
          </w:p>
        </w:tc>
        <w:tc>
          <w:tcPr>
            <w:tcW w:w="2494"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Оборотная сторона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ДВИЖЕНИЕ АДМИНИСТРАТИВНОГО (ГРАЖДАНСКОГО) ДЕЛА</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6"/>
        <w:gridCol w:w="1486"/>
        <w:gridCol w:w="1486"/>
        <w:gridCol w:w="1486"/>
        <w:gridCol w:w="1486"/>
        <w:gridCol w:w="1491"/>
      </w:tblGrid>
      <w:tr w:rsidR="005F3286" w:rsidRPr="005F3286">
        <w:tc>
          <w:tcPr>
            <w:tcW w:w="4458"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Дело выслано</w:t>
            </w:r>
          </w:p>
        </w:tc>
        <w:tc>
          <w:tcPr>
            <w:tcW w:w="4463"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Дело возвращено</w:t>
            </w:r>
          </w:p>
        </w:tc>
      </w:tr>
      <w:tr w:rsidR="005F3286" w:rsidRPr="005F3286">
        <w:tc>
          <w:tcPr>
            <w:tcW w:w="14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4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Исх. N</w:t>
            </w:r>
          </w:p>
        </w:tc>
        <w:tc>
          <w:tcPr>
            <w:tcW w:w="14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Кому выслано</w:t>
            </w:r>
          </w:p>
        </w:tc>
        <w:tc>
          <w:tcPr>
            <w:tcW w:w="14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48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Вх. N</w:t>
            </w:r>
          </w:p>
        </w:tc>
        <w:tc>
          <w:tcPr>
            <w:tcW w:w="149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Расписка принявшего дело</w:t>
            </w:r>
          </w:p>
        </w:tc>
      </w:tr>
      <w:tr w:rsidR="005F3286" w:rsidRPr="005F3286">
        <w:tc>
          <w:tcPr>
            <w:tcW w:w="1486" w:type="dxa"/>
          </w:tcPr>
          <w:p w:rsidR="005F3286" w:rsidRPr="005F3286" w:rsidRDefault="005F3286">
            <w:pPr>
              <w:pStyle w:val="ConsPlusNormal"/>
              <w:rPr>
                <w:rFonts w:ascii="Arial" w:hAnsi="Arial" w:cs="Arial"/>
                <w:color w:val="000000" w:themeColor="text1"/>
                <w:sz w:val="18"/>
                <w:szCs w:val="18"/>
              </w:rPr>
            </w:pPr>
          </w:p>
        </w:tc>
        <w:tc>
          <w:tcPr>
            <w:tcW w:w="1486" w:type="dxa"/>
          </w:tcPr>
          <w:p w:rsidR="005F3286" w:rsidRPr="005F3286" w:rsidRDefault="005F3286">
            <w:pPr>
              <w:pStyle w:val="ConsPlusNormal"/>
              <w:rPr>
                <w:rFonts w:ascii="Arial" w:hAnsi="Arial" w:cs="Arial"/>
                <w:color w:val="000000" w:themeColor="text1"/>
                <w:sz w:val="18"/>
                <w:szCs w:val="18"/>
              </w:rPr>
            </w:pPr>
          </w:p>
        </w:tc>
        <w:tc>
          <w:tcPr>
            <w:tcW w:w="1486" w:type="dxa"/>
          </w:tcPr>
          <w:p w:rsidR="005F3286" w:rsidRPr="005F3286" w:rsidRDefault="005F3286">
            <w:pPr>
              <w:pStyle w:val="ConsPlusNormal"/>
              <w:rPr>
                <w:rFonts w:ascii="Arial" w:hAnsi="Arial" w:cs="Arial"/>
                <w:color w:val="000000" w:themeColor="text1"/>
                <w:sz w:val="18"/>
                <w:szCs w:val="18"/>
              </w:rPr>
            </w:pPr>
          </w:p>
        </w:tc>
        <w:tc>
          <w:tcPr>
            <w:tcW w:w="1486" w:type="dxa"/>
          </w:tcPr>
          <w:p w:rsidR="005F3286" w:rsidRPr="005F3286" w:rsidRDefault="005F3286">
            <w:pPr>
              <w:pStyle w:val="ConsPlusNormal"/>
              <w:rPr>
                <w:rFonts w:ascii="Arial" w:hAnsi="Arial" w:cs="Arial"/>
                <w:color w:val="000000" w:themeColor="text1"/>
                <w:sz w:val="18"/>
                <w:szCs w:val="18"/>
              </w:rPr>
            </w:pPr>
          </w:p>
        </w:tc>
        <w:tc>
          <w:tcPr>
            <w:tcW w:w="1486" w:type="dxa"/>
          </w:tcPr>
          <w:p w:rsidR="005F3286" w:rsidRPr="005F3286" w:rsidRDefault="005F3286">
            <w:pPr>
              <w:pStyle w:val="ConsPlusNormal"/>
              <w:rPr>
                <w:rFonts w:ascii="Arial" w:hAnsi="Arial" w:cs="Arial"/>
                <w:color w:val="000000" w:themeColor="text1"/>
                <w:sz w:val="18"/>
                <w:szCs w:val="18"/>
              </w:rPr>
            </w:pPr>
          </w:p>
        </w:tc>
        <w:tc>
          <w:tcPr>
            <w:tcW w:w="1491"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Пояснение к форме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Бланки карточек изготавливаются из плотной бумаги (размер карточки по горизонтали - 14 см, по вертикали - 10 см).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Карточки заполняются в одном экземпляре чернилами (тушью)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Карточки составляются отдельно на каждое лицо, проходящее по делу, в двух экземплярах.</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06">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До сдачи в ЦА МО карточки хранятся в делах под верхней обложкой.</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 ред. Приказов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от 03.06.2016 </w:t>
            </w:r>
            <w:hyperlink r:id="rId1007">
              <w:r w:rsidRPr="005F3286">
                <w:rPr>
                  <w:rFonts w:ascii="Arial" w:hAnsi="Arial" w:cs="Arial"/>
                  <w:color w:val="000000" w:themeColor="text1"/>
                  <w:sz w:val="18"/>
                  <w:szCs w:val="18"/>
                </w:rPr>
                <w:t>N 115</w:t>
              </w:r>
            </w:hyperlink>
            <w:r w:rsidRPr="005F3286">
              <w:rPr>
                <w:rFonts w:ascii="Arial" w:hAnsi="Arial" w:cs="Arial"/>
                <w:color w:val="000000" w:themeColor="text1"/>
                <w:sz w:val="18"/>
                <w:szCs w:val="18"/>
              </w:rPr>
              <w:t xml:space="preserve">, от 06.05.2019 </w:t>
            </w:r>
            <w:hyperlink r:id="rId1008">
              <w:r w:rsidRPr="005F3286">
                <w:rPr>
                  <w:rFonts w:ascii="Arial" w:hAnsi="Arial" w:cs="Arial"/>
                  <w:color w:val="000000" w:themeColor="text1"/>
                  <w:sz w:val="18"/>
                  <w:szCs w:val="18"/>
                </w:rPr>
                <w:t>N 93</w:t>
              </w:r>
            </w:hyperlink>
            <w:r w:rsidRPr="005F3286">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581">
        <w:r w:rsidRPr="005F3286">
          <w:rPr>
            <w:rFonts w:ascii="Arial" w:hAnsi="Arial" w:cs="Arial"/>
            <w:color w:val="000000" w:themeColor="text1"/>
            <w:sz w:val="18"/>
            <w:szCs w:val="18"/>
          </w:rPr>
          <w:t>пункту 20.5.13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Дело N ___</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Дата составления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Арх. N __</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279" w:name="P8444"/>
      <w:bookmarkEnd w:id="279"/>
      <w:r w:rsidRPr="005F3286">
        <w:rPr>
          <w:rFonts w:ascii="Arial" w:hAnsi="Arial" w:cs="Arial"/>
          <w:color w:val="000000" w:themeColor="text1"/>
          <w:sz w:val="18"/>
          <w:szCs w:val="18"/>
        </w:rPr>
        <w:t>АЛФАВИТНАЯ КАРТОЧКА</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 лицо, проходящее по делу</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об административном правонарушении</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9"/>
        <w:gridCol w:w="589"/>
        <w:gridCol w:w="1629"/>
        <w:gridCol w:w="2369"/>
        <w:gridCol w:w="1417"/>
        <w:gridCol w:w="1974"/>
      </w:tblGrid>
      <w:tr w:rsidR="005F3286" w:rsidRPr="005F3286">
        <w:tc>
          <w:tcPr>
            <w:tcW w:w="10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4587"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Фамилия, имя, отчество</w:t>
            </w:r>
          </w:p>
        </w:tc>
        <w:tc>
          <w:tcPr>
            <w:tcW w:w="3391"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10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4587"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Год рождения</w:t>
            </w:r>
          </w:p>
        </w:tc>
        <w:tc>
          <w:tcPr>
            <w:tcW w:w="3391"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10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4587"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Место рождения</w:t>
            </w:r>
          </w:p>
        </w:tc>
        <w:tc>
          <w:tcPr>
            <w:tcW w:w="3391"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10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4587"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Каким военным судом рассмотрено дело</w:t>
            </w:r>
          </w:p>
        </w:tc>
        <w:tc>
          <w:tcPr>
            <w:tcW w:w="3391"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10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4587" w:type="dxa"/>
            <w:gridSpan w:val="3"/>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Дата рассмотрения дела, статья </w:t>
            </w:r>
            <w:hyperlink r:id="rId1009">
              <w:r w:rsidRPr="005F3286">
                <w:rPr>
                  <w:rFonts w:ascii="Arial" w:hAnsi="Arial" w:cs="Arial"/>
                  <w:color w:val="000000" w:themeColor="text1"/>
                  <w:sz w:val="18"/>
                  <w:szCs w:val="18"/>
                </w:rPr>
                <w:t>КоАП</w:t>
              </w:r>
            </w:hyperlink>
            <w:r w:rsidRPr="005F3286">
              <w:rPr>
                <w:rFonts w:ascii="Arial" w:hAnsi="Arial" w:cs="Arial"/>
                <w:color w:val="000000" w:themeColor="text1"/>
                <w:sz w:val="18"/>
                <w:szCs w:val="18"/>
              </w:rPr>
              <w:t xml:space="preserve"> РФ, дата вступления судебного акта в законную силу</w:t>
            </w:r>
          </w:p>
        </w:tc>
        <w:tc>
          <w:tcPr>
            <w:tcW w:w="3391" w:type="dxa"/>
            <w:gridSpan w:val="2"/>
          </w:tcPr>
          <w:p w:rsidR="005F3286" w:rsidRPr="005F3286" w:rsidRDefault="005F3286">
            <w:pPr>
              <w:pStyle w:val="ConsPlusNormal"/>
              <w:rPr>
                <w:rFonts w:ascii="Arial" w:hAnsi="Arial" w:cs="Arial"/>
                <w:color w:val="000000" w:themeColor="text1"/>
                <w:sz w:val="18"/>
                <w:szCs w:val="18"/>
              </w:rPr>
            </w:pPr>
          </w:p>
        </w:tc>
      </w:tr>
      <w:tr w:rsidR="005F3286" w:rsidRPr="005F3286">
        <w:tc>
          <w:tcPr>
            <w:tcW w:w="1628" w:type="dxa"/>
            <w:gridSpan w:val="2"/>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62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дела по описи</w:t>
            </w:r>
          </w:p>
        </w:tc>
        <w:tc>
          <w:tcPr>
            <w:tcW w:w="236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в деле</w:t>
            </w:r>
          </w:p>
        </w:tc>
        <w:tc>
          <w:tcPr>
            <w:tcW w:w="1417"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коробки</w:t>
            </w:r>
          </w:p>
        </w:tc>
        <w:tc>
          <w:tcPr>
            <w:tcW w:w="19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Отметка об уничтожении</w:t>
            </w:r>
          </w:p>
        </w:tc>
      </w:tr>
      <w:tr w:rsidR="005F3286" w:rsidRPr="005F3286">
        <w:tc>
          <w:tcPr>
            <w:tcW w:w="1628" w:type="dxa"/>
            <w:gridSpan w:val="2"/>
          </w:tcPr>
          <w:p w:rsidR="005F3286" w:rsidRPr="005F3286" w:rsidRDefault="005F3286">
            <w:pPr>
              <w:pStyle w:val="ConsPlusNormal"/>
              <w:rPr>
                <w:rFonts w:ascii="Arial" w:hAnsi="Arial" w:cs="Arial"/>
                <w:color w:val="000000" w:themeColor="text1"/>
                <w:sz w:val="18"/>
                <w:szCs w:val="18"/>
              </w:rPr>
            </w:pPr>
          </w:p>
        </w:tc>
        <w:tc>
          <w:tcPr>
            <w:tcW w:w="1629" w:type="dxa"/>
          </w:tcPr>
          <w:p w:rsidR="005F3286" w:rsidRPr="005F3286" w:rsidRDefault="005F3286">
            <w:pPr>
              <w:pStyle w:val="ConsPlusNormal"/>
              <w:rPr>
                <w:rFonts w:ascii="Arial" w:hAnsi="Arial" w:cs="Arial"/>
                <w:color w:val="000000" w:themeColor="text1"/>
                <w:sz w:val="18"/>
                <w:szCs w:val="18"/>
              </w:rPr>
            </w:pPr>
          </w:p>
        </w:tc>
        <w:tc>
          <w:tcPr>
            <w:tcW w:w="2369" w:type="dxa"/>
          </w:tcPr>
          <w:p w:rsidR="005F3286" w:rsidRPr="005F3286" w:rsidRDefault="005F3286">
            <w:pPr>
              <w:pStyle w:val="ConsPlusNormal"/>
              <w:rPr>
                <w:rFonts w:ascii="Arial" w:hAnsi="Arial" w:cs="Arial"/>
                <w:color w:val="000000" w:themeColor="text1"/>
                <w:sz w:val="18"/>
                <w:szCs w:val="18"/>
              </w:rPr>
            </w:pPr>
          </w:p>
        </w:tc>
        <w:tc>
          <w:tcPr>
            <w:tcW w:w="1417" w:type="dxa"/>
          </w:tcPr>
          <w:p w:rsidR="005F3286" w:rsidRPr="005F3286" w:rsidRDefault="005F3286">
            <w:pPr>
              <w:pStyle w:val="ConsPlusNormal"/>
              <w:rPr>
                <w:rFonts w:ascii="Arial" w:hAnsi="Arial" w:cs="Arial"/>
                <w:color w:val="000000" w:themeColor="text1"/>
                <w:sz w:val="18"/>
                <w:szCs w:val="18"/>
              </w:rPr>
            </w:pPr>
          </w:p>
        </w:tc>
        <w:tc>
          <w:tcPr>
            <w:tcW w:w="1974"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3"/>
        <w:rPr>
          <w:rFonts w:ascii="Arial" w:hAnsi="Arial" w:cs="Arial"/>
          <w:color w:val="000000" w:themeColor="text1"/>
          <w:sz w:val="18"/>
          <w:szCs w:val="18"/>
        </w:rPr>
      </w:pPr>
      <w:r w:rsidRPr="005F3286">
        <w:rPr>
          <w:rFonts w:ascii="Arial" w:hAnsi="Arial" w:cs="Arial"/>
          <w:color w:val="000000" w:themeColor="text1"/>
          <w:sz w:val="18"/>
          <w:szCs w:val="18"/>
        </w:rPr>
        <w:t>Оборотная сторона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ДВИЖЕНИЕ ДЕЛА ОБ АДМИНИСТРАТИВНОМ ПРАВОНАРУШЕНИИ</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4"/>
        <w:gridCol w:w="1504"/>
        <w:gridCol w:w="1504"/>
        <w:gridCol w:w="1504"/>
        <w:gridCol w:w="1504"/>
        <w:gridCol w:w="1506"/>
      </w:tblGrid>
      <w:tr w:rsidR="005F3286" w:rsidRPr="005F3286">
        <w:tc>
          <w:tcPr>
            <w:tcW w:w="4512"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Дело выслано</w:t>
            </w:r>
          </w:p>
        </w:tc>
        <w:tc>
          <w:tcPr>
            <w:tcW w:w="4514"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Дело возвращено</w:t>
            </w:r>
          </w:p>
        </w:tc>
      </w:tr>
      <w:tr w:rsidR="005F3286" w:rsidRPr="005F3286">
        <w:tc>
          <w:tcPr>
            <w:tcW w:w="150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50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Исх. N</w:t>
            </w:r>
          </w:p>
        </w:tc>
        <w:tc>
          <w:tcPr>
            <w:tcW w:w="150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Кому выслано</w:t>
            </w:r>
          </w:p>
        </w:tc>
        <w:tc>
          <w:tcPr>
            <w:tcW w:w="150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Дата</w:t>
            </w:r>
          </w:p>
        </w:tc>
        <w:tc>
          <w:tcPr>
            <w:tcW w:w="150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Вх. N</w:t>
            </w:r>
          </w:p>
        </w:tc>
        <w:tc>
          <w:tcPr>
            <w:tcW w:w="1506"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Расписка принявшего дело</w:t>
            </w:r>
          </w:p>
        </w:tc>
      </w:tr>
      <w:tr w:rsidR="005F3286" w:rsidRPr="005F3286">
        <w:tc>
          <w:tcPr>
            <w:tcW w:w="1504" w:type="dxa"/>
            <w:vAlign w:val="center"/>
          </w:tcPr>
          <w:p w:rsidR="005F3286" w:rsidRPr="005F3286" w:rsidRDefault="005F3286">
            <w:pPr>
              <w:pStyle w:val="ConsPlusNormal"/>
              <w:rPr>
                <w:rFonts w:ascii="Arial" w:hAnsi="Arial" w:cs="Arial"/>
                <w:color w:val="000000" w:themeColor="text1"/>
                <w:sz w:val="18"/>
                <w:szCs w:val="18"/>
              </w:rPr>
            </w:pPr>
          </w:p>
        </w:tc>
        <w:tc>
          <w:tcPr>
            <w:tcW w:w="1504" w:type="dxa"/>
            <w:vAlign w:val="center"/>
          </w:tcPr>
          <w:p w:rsidR="005F3286" w:rsidRPr="005F3286" w:rsidRDefault="005F3286">
            <w:pPr>
              <w:pStyle w:val="ConsPlusNormal"/>
              <w:rPr>
                <w:rFonts w:ascii="Arial" w:hAnsi="Arial" w:cs="Arial"/>
                <w:color w:val="000000" w:themeColor="text1"/>
                <w:sz w:val="18"/>
                <w:szCs w:val="18"/>
              </w:rPr>
            </w:pPr>
          </w:p>
        </w:tc>
        <w:tc>
          <w:tcPr>
            <w:tcW w:w="1504" w:type="dxa"/>
            <w:vAlign w:val="center"/>
          </w:tcPr>
          <w:p w:rsidR="005F3286" w:rsidRPr="005F3286" w:rsidRDefault="005F3286">
            <w:pPr>
              <w:pStyle w:val="ConsPlusNormal"/>
              <w:rPr>
                <w:rFonts w:ascii="Arial" w:hAnsi="Arial" w:cs="Arial"/>
                <w:color w:val="000000" w:themeColor="text1"/>
                <w:sz w:val="18"/>
                <w:szCs w:val="18"/>
              </w:rPr>
            </w:pPr>
          </w:p>
        </w:tc>
        <w:tc>
          <w:tcPr>
            <w:tcW w:w="1504" w:type="dxa"/>
            <w:vAlign w:val="center"/>
          </w:tcPr>
          <w:p w:rsidR="005F3286" w:rsidRPr="005F3286" w:rsidRDefault="005F3286">
            <w:pPr>
              <w:pStyle w:val="ConsPlusNormal"/>
              <w:rPr>
                <w:rFonts w:ascii="Arial" w:hAnsi="Arial" w:cs="Arial"/>
                <w:color w:val="000000" w:themeColor="text1"/>
                <w:sz w:val="18"/>
                <w:szCs w:val="18"/>
              </w:rPr>
            </w:pPr>
          </w:p>
        </w:tc>
        <w:tc>
          <w:tcPr>
            <w:tcW w:w="1504" w:type="dxa"/>
            <w:vAlign w:val="center"/>
          </w:tcPr>
          <w:p w:rsidR="005F3286" w:rsidRPr="005F3286" w:rsidRDefault="005F3286">
            <w:pPr>
              <w:pStyle w:val="ConsPlusNormal"/>
              <w:rPr>
                <w:rFonts w:ascii="Arial" w:hAnsi="Arial" w:cs="Arial"/>
                <w:color w:val="000000" w:themeColor="text1"/>
                <w:sz w:val="18"/>
                <w:szCs w:val="18"/>
              </w:rPr>
            </w:pPr>
          </w:p>
        </w:tc>
        <w:tc>
          <w:tcPr>
            <w:tcW w:w="1506" w:type="dxa"/>
            <w:vAlign w:val="cente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Пояснение к форме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Бланки карточек изготавливаются из плотной бумаги (размер карточки по горизонтали - 14 см, по вертикали - 10 см).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Карточки заполняются в одном экземпляре чернилами (тушью)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Карточки составляются отдельно на каждое лицо, проходящее по делу, в одном экземпляре.</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До сдачи в ЦА МО карточки хранятся в делах под верхней обложкой.</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43">
        <w:r w:rsidRPr="005F3286">
          <w:rPr>
            <w:rFonts w:ascii="Arial" w:hAnsi="Arial" w:cs="Arial"/>
            <w:color w:val="000000" w:themeColor="text1"/>
            <w:sz w:val="18"/>
            <w:szCs w:val="18"/>
          </w:rPr>
          <w:t>пункту 20.6.3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80" w:name="P8505"/>
      <w:bookmarkEnd w:id="280"/>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поступления и выбытия дел</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           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архива, архивохранилища)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_________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614"/>
      </w:tblGrid>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Имеется на хранении несекретных дел</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13</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Имеется на хранении совершенно секретных и секретных дел</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12</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Имеется на хранении всего дел</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11</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Выбыло несекретных дел</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Выбыло совершенно секретных дел и секретных дел</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Выбыло всего дел</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Поступило несекретных дел</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Поступило совершенно секретных дел и секретных дел</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Всего поступило дел</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и номера документов, по которым поступили или на основании которых выбыли дела</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От кого поступили или куда выбыли дела</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записи</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614"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по ведению книги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В графу "Выбыло" вносится каждое выбытие дел отдельно с указанием причины выбытия: уничтожено по акту, передано в ЦА МО и т.д.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Основанием для записей служат: в графу "Поступило" - опись на сдачу дел в архив, в графу "Выбыло" - акт на уничтоженные дела или акт (накладная) на переданные дела.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 xml:space="preserve">(п. 2 в ред. </w:t>
      </w:r>
      <w:hyperlink r:id="rId1010">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 от 06.05.2019 N 93)</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На 1 января каждого года производится подсчет и делается итоговая запись о количестве поступивших и выбывших дел в течение года.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1011">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106.1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к пункту 20.3.2</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81" w:name="P8557"/>
      <w:bookmarkEnd w:id="281"/>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описей и архивных дел, принятых на хранение</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__________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3"/>
        <w:gridCol w:w="950"/>
        <w:gridCol w:w="1474"/>
        <w:gridCol w:w="1488"/>
        <w:gridCol w:w="1339"/>
        <w:gridCol w:w="964"/>
        <w:gridCol w:w="1304"/>
      </w:tblGrid>
      <w:tr w:rsidR="005F3286" w:rsidRPr="005F3286">
        <w:tc>
          <w:tcPr>
            <w:tcW w:w="1493"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Наименование (номер) дела</w:t>
            </w:r>
          </w:p>
        </w:tc>
        <w:tc>
          <w:tcPr>
            <w:tcW w:w="950"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описи</w:t>
            </w:r>
          </w:p>
        </w:tc>
        <w:tc>
          <w:tcPr>
            <w:tcW w:w="1474"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дел, числящихся по описи</w:t>
            </w:r>
          </w:p>
        </w:tc>
        <w:tc>
          <w:tcPr>
            <w:tcW w:w="1488"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Номера дел, оказавшихся в наличии</w:t>
            </w:r>
          </w:p>
        </w:tc>
        <w:tc>
          <w:tcPr>
            <w:tcW w:w="2303" w:type="dxa"/>
            <w:gridSpan w:val="2"/>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Из них:</w:t>
            </w:r>
          </w:p>
        </w:tc>
        <w:tc>
          <w:tcPr>
            <w:tcW w:w="1304"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1493" w:type="dxa"/>
            <w:vMerge/>
          </w:tcPr>
          <w:p w:rsidR="005F3286" w:rsidRPr="005F3286" w:rsidRDefault="005F3286">
            <w:pPr>
              <w:pStyle w:val="ConsPlusNormal"/>
              <w:rPr>
                <w:rFonts w:ascii="Arial" w:hAnsi="Arial" w:cs="Arial"/>
                <w:color w:val="000000" w:themeColor="text1"/>
                <w:sz w:val="18"/>
                <w:szCs w:val="18"/>
              </w:rPr>
            </w:pPr>
          </w:p>
        </w:tc>
        <w:tc>
          <w:tcPr>
            <w:tcW w:w="950" w:type="dxa"/>
            <w:vMerge/>
          </w:tcPr>
          <w:p w:rsidR="005F3286" w:rsidRPr="005F3286" w:rsidRDefault="005F3286">
            <w:pPr>
              <w:pStyle w:val="ConsPlusNormal"/>
              <w:rPr>
                <w:rFonts w:ascii="Arial" w:hAnsi="Arial" w:cs="Arial"/>
                <w:color w:val="000000" w:themeColor="text1"/>
                <w:sz w:val="18"/>
                <w:szCs w:val="18"/>
              </w:rPr>
            </w:pPr>
          </w:p>
        </w:tc>
        <w:tc>
          <w:tcPr>
            <w:tcW w:w="1474" w:type="dxa"/>
            <w:vMerge/>
          </w:tcPr>
          <w:p w:rsidR="005F3286" w:rsidRPr="005F3286" w:rsidRDefault="005F3286">
            <w:pPr>
              <w:pStyle w:val="ConsPlusNormal"/>
              <w:rPr>
                <w:rFonts w:ascii="Arial" w:hAnsi="Arial" w:cs="Arial"/>
                <w:color w:val="000000" w:themeColor="text1"/>
                <w:sz w:val="18"/>
                <w:szCs w:val="18"/>
              </w:rPr>
            </w:pPr>
          </w:p>
        </w:tc>
        <w:tc>
          <w:tcPr>
            <w:tcW w:w="1488" w:type="dxa"/>
            <w:vMerge/>
          </w:tcPr>
          <w:p w:rsidR="005F3286" w:rsidRPr="005F3286" w:rsidRDefault="005F3286">
            <w:pPr>
              <w:pStyle w:val="ConsPlusNormal"/>
              <w:rPr>
                <w:rFonts w:ascii="Arial" w:hAnsi="Arial" w:cs="Arial"/>
                <w:color w:val="000000" w:themeColor="text1"/>
                <w:sz w:val="18"/>
                <w:szCs w:val="18"/>
              </w:rPr>
            </w:pPr>
          </w:p>
        </w:tc>
        <w:tc>
          <w:tcPr>
            <w:tcW w:w="13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совершенно секретных и секретных</w:t>
            </w:r>
          </w:p>
        </w:tc>
        <w:tc>
          <w:tcPr>
            <w:tcW w:w="9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несекретных</w:t>
            </w:r>
          </w:p>
        </w:tc>
        <w:tc>
          <w:tcPr>
            <w:tcW w:w="1304" w:type="dxa"/>
            <w:vMerge/>
          </w:tcPr>
          <w:p w:rsidR="005F3286" w:rsidRPr="005F3286" w:rsidRDefault="005F3286">
            <w:pPr>
              <w:pStyle w:val="ConsPlusNormal"/>
              <w:rPr>
                <w:rFonts w:ascii="Arial" w:hAnsi="Arial" w:cs="Arial"/>
                <w:color w:val="000000" w:themeColor="text1"/>
                <w:sz w:val="18"/>
                <w:szCs w:val="18"/>
              </w:rPr>
            </w:pPr>
          </w:p>
        </w:tc>
      </w:tr>
      <w:tr w:rsidR="005F3286" w:rsidRPr="005F3286">
        <w:tc>
          <w:tcPr>
            <w:tcW w:w="149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9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4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148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339"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96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13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43">
        <w:r w:rsidRPr="005F3286">
          <w:rPr>
            <w:rFonts w:ascii="Arial" w:hAnsi="Arial" w:cs="Arial"/>
            <w:color w:val="000000" w:themeColor="text1"/>
            <w:sz w:val="18"/>
            <w:szCs w:val="18"/>
          </w:rPr>
          <w:t>пункту 20.6.3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Книга учета описей и архивных</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дел (нарядов), принятых на хранение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Исключена. - </w:t>
      </w:r>
      <w:hyperlink r:id="rId1012">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13">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43">
        <w:r w:rsidRPr="005F3286">
          <w:rPr>
            <w:rFonts w:ascii="Arial" w:hAnsi="Arial" w:cs="Arial"/>
            <w:color w:val="000000" w:themeColor="text1"/>
            <w:sz w:val="18"/>
            <w:szCs w:val="18"/>
          </w:rPr>
          <w:t>пункту 20.6.3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Кому представляется 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и адрес получателя)</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Кем представляется 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и адрес отчитывающегося архива)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82" w:name="P8603"/>
      <w:bookmarkEnd w:id="282"/>
      <w:r w:rsidRPr="005F3286">
        <w:rPr>
          <w:rFonts w:ascii="Arial" w:hAnsi="Arial" w:cs="Arial"/>
          <w:color w:val="000000" w:themeColor="text1"/>
          <w:sz w:val="18"/>
          <w:szCs w:val="18"/>
        </w:rPr>
        <w:t xml:space="preserve">                                  Паспорт</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(полное название архива и его подчиненность на 1 декабря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1. Общие сведения</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8"/>
        <w:gridCol w:w="2003"/>
        <w:gridCol w:w="2804"/>
        <w:gridCol w:w="2211"/>
      </w:tblGrid>
      <w:tr w:rsidR="005F3286" w:rsidRPr="005F3286">
        <w:tc>
          <w:tcPr>
            <w:tcW w:w="20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Код строки</w:t>
            </w:r>
          </w:p>
        </w:tc>
        <w:tc>
          <w:tcPr>
            <w:tcW w:w="200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фондов</w:t>
            </w:r>
          </w:p>
        </w:tc>
        <w:tc>
          <w:tcPr>
            <w:tcW w:w="28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Площадь архивохранилищ, кв. м</w:t>
            </w:r>
          </w:p>
        </w:tc>
        <w:tc>
          <w:tcPr>
            <w:tcW w:w="221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Загруженность архивохранилищ, проценты</w:t>
            </w:r>
          </w:p>
        </w:tc>
      </w:tr>
      <w:tr w:rsidR="005F3286" w:rsidRPr="005F3286">
        <w:tc>
          <w:tcPr>
            <w:tcW w:w="20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w:t>
            </w:r>
          </w:p>
        </w:tc>
        <w:tc>
          <w:tcPr>
            <w:tcW w:w="200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280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211"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202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101</w:t>
            </w:r>
          </w:p>
        </w:tc>
        <w:tc>
          <w:tcPr>
            <w:tcW w:w="2003" w:type="dxa"/>
          </w:tcPr>
          <w:p w:rsidR="005F3286" w:rsidRPr="005F3286" w:rsidRDefault="005F3286">
            <w:pPr>
              <w:pStyle w:val="ConsPlusNormal"/>
              <w:rPr>
                <w:rFonts w:ascii="Arial" w:hAnsi="Arial" w:cs="Arial"/>
                <w:color w:val="000000" w:themeColor="text1"/>
                <w:sz w:val="18"/>
                <w:szCs w:val="18"/>
              </w:rPr>
            </w:pPr>
          </w:p>
        </w:tc>
        <w:tc>
          <w:tcPr>
            <w:tcW w:w="2804" w:type="dxa"/>
          </w:tcPr>
          <w:p w:rsidR="005F3286" w:rsidRPr="005F3286" w:rsidRDefault="005F3286">
            <w:pPr>
              <w:pStyle w:val="ConsPlusNormal"/>
              <w:rPr>
                <w:rFonts w:ascii="Arial" w:hAnsi="Arial" w:cs="Arial"/>
                <w:color w:val="000000" w:themeColor="text1"/>
                <w:sz w:val="18"/>
                <w:szCs w:val="18"/>
              </w:rPr>
            </w:pPr>
          </w:p>
        </w:tc>
        <w:tc>
          <w:tcPr>
            <w:tcW w:w="2211"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2. Сведения о документах</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rPr>
          <w:rFonts w:ascii="Arial" w:hAnsi="Arial" w:cs="Arial"/>
          <w:color w:val="000000" w:themeColor="text1"/>
          <w:sz w:val="18"/>
          <w:szCs w:val="18"/>
        </w:rPr>
        <w:sectPr w:rsidR="005F3286" w:rsidRPr="005F32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5"/>
        <w:gridCol w:w="1005"/>
        <w:gridCol w:w="855"/>
        <w:gridCol w:w="1470"/>
        <w:gridCol w:w="1350"/>
        <w:gridCol w:w="795"/>
        <w:gridCol w:w="1425"/>
        <w:gridCol w:w="1305"/>
        <w:gridCol w:w="2160"/>
        <w:gridCol w:w="1575"/>
      </w:tblGrid>
      <w:tr w:rsidR="005F3286" w:rsidRPr="005F3286">
        <w:tc>
          <w:tcPr>
            <w:tcW w:w="1785"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Показатели</w:t>
            </w:r>
          </w:p>
        </w:tc>
        <w:tc>
          <w:tcPr>
            <w:tcW w:w="1005"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Код строки</w:t>
            </w:r>
          </w:p>
        </w:tc>
        <w:tc>
          <w:tcPr>
            <w:tcW w:w="10935" w:type="dxa"/>
            <w:gridSpan w:val="8"/>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единиц хранения</w:t>
            </w:r>
          </w:p>
        </w:tc>
      </w:tr>
      <w:tr w:rsidR="005F3286" w:rsidRPr="005F3286">
        <w:tc>
          <w:tcPr>
            <w:tcW w:w="1785" w:type="dxa"/>
            <w:vMerge/>
          </w:tcPr>
          <w:p w:rsidR="005F3286" w:rsidRPr="005F3286" w:rsidRDefault="005F3286">
            <w:pPr>
              <w:pStyle w:val="ConsPlusNormal"/>
              <w:rPr>
                <w:rFonts w:ascii="Arial" w:hAnsi="Arial" w:cs="Arial"/>
                <w:color w:val="000000" w:themeColor="text1"/>
                <w:sz w:val="18"/>
                <w:szCs w:val="18"/>
              </w:rPr>
            </w:pPr>
          </w:p>
        </w:tc>
        <w:tc>
          <w:tcPr>
            <w:tcW w:w="1005" w:type="dxa"/>
            <w:vMerge/>
          </w:tcPr>
          <w:p w:rsidR="005F3286" w:rsidRPr="005F3286" w:rsidRDefault="005F3286">
            <w:pPr>
              <w:pStyle w:val="ConsPlusNormal"/>
              <w:rPr>
                <w:rFonts w:ascii="Arial" w:hAnsi="Arial" w:cs="Arial"/>
                <w:color w:val="000000" w:themeColor="text1"/>
                <w:sz w:val="18"/>
                <w:szCs w:val="18"/>
              </w:rPr>
            </w:pPr>
          </w:p>
        </w:tc>
        <w:tc>
          <w:tcPr>
            <w:tcW w:w="855"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Всего</w:t>
            </w:r>
          </w:p>
        </w:tc>
        <w:tc>
          <w:tcPr>
            <w:tcW w:w="2820" w:type="dxa"/>
            <w:gridSpan w:val="2"/>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Крайние даты</w:t>
            </w:r>
          </w:p>
        </w:tc>
        <w:tc>
          <w:tcPr>
            <w:tcW w:w="3525" w:type="dxa"/>
            <w:gridSpan w:val="3"/>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Из них внесено в описи</w:t>
            </w:r>
          </w:p>
        </w:tc>
        <w:tc>
          <w:tcPr>
            <w:tcW w:w="2160"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Хранится сверх установленного срока</w:t>
            </w:r>
          </w:p>
        </w:tc>
        <w:tc>
          <w:tcPr>
            <w:tcW w:w="1575"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Образуется в год дел</w:t>
            </w:r>
          </w:p>
        </w:tc>
      </w:tr>
      <w:tr w:rsidR="005F3286" w:rsidRPr="005F3286">
        <w:tc>
          <w:tcPr>
            <w:tcW w:w="1785" w:type="dxa"/>
            <w:vMerge/>
          </w:tcPr>
          <w:p w:rsidR="005F3286" w:rsidRPr="005F3286" w:rsidRDefault="005F3286">
            <w:pPr>
              <w:pStyle w:val="ConsPlusNormal"/>
              <w:rPr>
                <w:rFonts w:ascii="Arial" w:hAnsi="Arial" w:cs="Arial"/>
                <w:color w:val="000000" w:themeColor="text1"/>
                <w:sz w:val="18"/>
                <w:szCs w:val="18"/>
              </w:rPr>
            </w:pPr>
          </w:p>
        </w:tc>
        <w:tc>
          <w:tcPr>
            <w:tcW w:w="1005" w:type="dxa"/>
            <w:vMerge/>
          </w:tcPr>
          <w:p w:rsidR="005F3286" w:rsidRPr="005F3286" w:rsidRDefault="005F3286">
            <w:pPr>
              <w:pStyle w:val="ConsPlusNormal"/>
              <w:rPr>
                <w:rFonts w:ascii="Arial" w:hAnsi="Arial" w:cs="Arial"/>
                <w:color w:val="000000" w:themeColor="text1"/>
                <w:sz w:val="18"/>
                <w:szCs w:val="18"/>
              </w:rPr>
            </w:pPr>
          </w:p>
        </w:tc>
        <w:tc>
          <w:tcPr>
            <w:tcW w:w="855" w:type="dxa"/>
            <w:vMerge/>
          </w:tcPr>
          <w:p w:rsidR="005F3286" w:rsidRPr="005F3286" w:rsidRDefault="005F3286">
            <w:pPr>
              <w:pStyle w:val="ConsPlusNormal"/>
              <w:rPr>
                <w:rFonts w:ascii="Arial" w:hAnsi="Arial" w:cs="Arial"/>
                <w:color w:val="000000" w:themeColor="text1"/>
                <w:sz w:val="18"/>
                <w:szCs w:val="18"/>
              </w:rPr>
            </w:pPr>
          </w:p>
        </w:tc>
        <w:tc>
          <w:tcPr>
            <w:tcW w:w="1470"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Начальная</w:t>
            </w:r>
          </w:p>
        </w:tc>
        <w:tc>
          <w:tcPr>
            <w:tcW w:w="1350"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Конечная</w:t>
            </w:r>
          </w:p>
        </w:tc>
        <w:tc>
          <w:tcPr>
            <w:tcW w:w="795" w:type="dxa"/>
            <w:vMerge w:val="restart"/>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всего</w:t>
            </w:r>
          </w:p>
        </w:tc>
        <w:tc>
          <w:tcPr>
            <w:tcW w:w="2730" w:type="dxa"/>
            <w:gridSpan w:val="2"/>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крайние даты</w:t>
            </w:r>
          </w:p>
        </w:tc>
        <w:tc>
          <w:tcPr>
            <w:tcW w:w="2160" w:type="dxa"/>
            <w:vMerge/>
          </w:tcPr>
          <w:p w:rsidR="005F3286" w:rsidRPr="005F3286" w:rsidRDefault="005F3286">
            <w:pPr>
              <w:pStyle w:val="ConsPlusNormal"/>
              <w:rPr>
                <w:rFonts w:ascii="Arial" w:hAnsi="Arial" w:cs="Arial"/>
                <w:color w:val="000000" w:themeColor="text1"/>
                <w:sz w:val="18"/>
                <w:szCs w:val="18"/>
              </w:rPr>
            </w:pPr>
          </w:p>
        </w:tc>
        <w:tc>
          <w:tcPr>
            <w:tcW w:w="1575" w:type="dxa"/>
            <w:vMerge/>
          </w:tcPr>
          <w:p w:rsidR="005F3286" w:rsidRPr="005F3286" w:rsidRDefault="005F3286">
            <w:pPr>
              <w:pStyle w:val="ConsPlusNormal"/>
              <w:rPr>
                <w:rFonts w:ascii="Arial" w:hAnsi="Arial" w:cs="Arial"/>
                <w:color w:val="000000" w:themeColor="text1"/>
                <w:sz w:val="18"/>
                <w:szCs w:val="18"/>
              </w:rPr>
            </w:pPr>
          </w:p>
        </w:tc>
      </w:tr>
      <w:tr w:rsidR="005F3286" w:rsidRPr="005F3286">
        <w:tc>
          <w:tcPr>
            <w:tcW w:w="1785" w:type="dxa"/>
            <w:vMerge/>
          </w:tcPr>
          <w:p w:rsidR="005F3286" w:rsidRPr="005F3286" w:rsidRDefault="005F3286">
            <w:pPr>
              <w:pStyle w:val="ConsPlusNormal"/>
              <w:rPr>
                <w:rFonts w:ascii="Arial" w:hAnsi="Arial" w:cs="Arial"/>
                <w:color w:val="000000" w:themeColor="text1"/>
                <w:sz w:val="18"/>
                <w:szCs w:val="18"/>
              </w:rPr>
            </w:pPr>
          </w:p>
        </w:tc>
        <w:tc>
          <w:tcPr>
            <w:tcW w:w="1005" w:type="dxa"/>
            <w:vMerge/>
          </w:tcPr>
          <w:p w:rsidR="005F3286" w:rsidRPr="005F3286" w:rsidRDefault="005F3286">
            <w:pPr>
              <w:pStyle w:val="ConsPlusNormal"/>
              <w:rPr>
                <w:rFonts w:ascii="Arial" w:hAnsi="Arial" w:cs="Arial"/>
                <w:color w:val="000000" w:themeColor="text1"/>
                <w:sz w:val="18"/>
                <w:szCs w:val="18"/>
              </w:rPr>
            </w:pPr>
          </w:p>
        </w:tc>
        <w:tc>
          <w:tcPr>
            <w:tcW w:w="855" w:type="dxa"/>
            <w:vMerge/>
          </w:tcPr>
          <w:p w:rsidR="005F3286" w:rsidRPr="005F3286" w:rsidRDefault="005F3286">
            <w:pPr>
              <w:pStyle w:val="ConsPlusNormal"/>
              <w:rPr>
                <w:rFonts w:ascii="Arial" w:hAnsi="Arial" w:cs="Arial"/>
                <w:color w:val="000000" w:themeColor="text1"/>
                <w:sz w:val="18"/>
                <w:szCs w:val="18"/>
              </w:rPr>
            </w:pPr>
          </w:p>
        </w:tc>
        <w:tc>
          <w:tcPr>
            <w:tcW w:w="1470" w:type="dxa"/>
            <w:vMerge/>
          </w:tcPr>
          <w:p w:rsidR="005F3286" w:rsidRPr="005F3286" w:rsidRDefault="005F3286">
            <w:pPr>
              <w:pStyle w:val="ConsPlusNormal"/>
              <w:rPr>
                <w:rFonts w:ascii="Arial" w:hAnsi="Arial" w:cs="Arial"/>
                <w:color w:val="000000" w:themeColor="text1"/>
                <w:sz w:val="18"/>
                <w:szCs w:val="18"/>
              </w:rPr>
            </w:pPr>
          </w:p>
        </w:tc>
        <w:tc>
          <w:tcPr>
            <w:tcW w:w="1350" w:type="dxa"/>
            <w:vMerge/>
          </w:tcPr>
          <w:p w:rsidR="005F3286" w:rsidRPr="005F3286" w:rsidRDefault="005F3286">
            <w:pPr>
              <w:pStyle w:val="ConsPlusNormal"/>
              <w:rPr>
                <w:rFonts w:ascii="Arial" w:hAnsi="Arial" w:cs="Arial"/>
                <w:color w:val="000000" w:themeColor="text1"/>
                <w:sz w:val="18"/>
                <w:szCs w:val="18"/>
              </w:rPr>
            </w:pPr>
          </w:p>
        </w:tc>
        <w:tc>
          <w:tcPr>
            <w:tcW w:w="795" w:type="dxa"/>
            <w:vMerge/>
          </w:tcPr>
          <w:p w:rsidR="005F3286" w:rsidRPr="005F3286" w:rsidRDefault="005F3286">
            <w:pPr>
              <w:pStyle w:val="ConsPlusNormal"/>
              <w:rPr>
                <w:rFonts w:ascii="Arial" w:hAnsi="Arial" w:cs="Arial"/>
                <w:color w:val="000000" w:themeColor="text1"/>
                <w:sz w:val="18"/>
                <w:szCs w:val="18"/>
              </w:rPr>
            </w:pPr>
          </w:p>
        </w:tc>
        <w:tc>
          <w:tcPr>
            <w:tcW w:w="142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начальная</w:t>
            </w:r>
          </w:p>
        </w:tc>
        <w:tc>
          <w:tcPr>
            <w:tcW w:w="13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конечная</w:t>
            </w:r>
          </w:p>
        </w:tc>
        <w:tc>
          <w:tcPr>
            <w:tcW w:w="2160" w:type="dxa"/>
            <w:vMerge/>
          </w:tcPr>
          <w:p w:rsidR="005F3286" w:rsidRPr="005F3286" w:rsidRDefault="005F3286">
            <w:pPr>
              <w:pStyle w:val="ConsPlusNormal"/>
              <w:rPr>
                <w:rFonts w:ascii="Arial" w:hAnsi="Arial" w:cs="Arial"/>
                <w:color w:val="000000" w:themeColor="text1"/>
                <w:sz w:val="18"/>
                <w:szCs w:val="18"/>
              </w:rPr>
            </w:pPr>
          </w:p>
        </w:tc>
        <w:tc>
          <w:tcPr>
            <w:tcW w:w="1575" w:type="dxa"/>
            <w:vMerge/>
          </w:tcPr>
          <w:p w:rsidR="005F3286" w:rsidRPr="005F3286" w:rsidRDefault="005F3286">
            <w:pPr>
              <w:pStyle w:val="ConsPlusNormal"/>
              <w:rPr>
                <w:rFonts w:ascii="Arial" w:hAnsi="Arial" w:cs="Arial"/>
                <w:color w:val="000000" w:themeColor="text1"/>
                <w:sz w:val="18"/>
                <w:szCs w:val="18"/>
              </w:rPr>
            </w:pPr>
          </w:p>
        </w:tc>
      </w:tr>
      <w:tr w:rsidR="005F3286" w:rsidRPr="005F3286">
        <w:tc>
          <w:tcPr>
            <w:tcW w:w="17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w:t>
            </w:r>
          </w:p>
        </w:tc>
        <w:tc>
          <w:tcPr>
            <w:tcW w:w="10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Б</w:t>
            </w:r>
          </w:p>
        </w:tc>
        <w:tc>
          <w:tcPr>
            <w:tcW w:w="85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147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135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c>
          <w:tcPr>
            <w:tcW w:w="79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c>
          <w:tcPr>
            <w:tcW w:w="142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c>
          <w:tcPr>
            <w:tcW w:w="13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c>
          <w:tcPr>
            <w:tcW w:w="2160"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c>
          <w:tcPr>
            <w:tcW w:w="157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17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Постоянного хранения</w:t>
            </w:r>
          </w:p>
        </w:tc>
        <w:tc>
          <w:tcPr>
            <w:tcW w:w="10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201</w:t>
            </w:r>
          </w:p>
        </w:tc>
        <w:tc>
          <w:tcPr>
            <w:tcW w:w="855" w:type="dxa"/>
          </w:tcPr>
          <w:p w:rsidR="005F3286" w:rsidRPr="005F3286" w:rsidRDefault="005F3286">
            <w:pPr>
              <w:pStyle w:val="ConsPlusNormal"/>
              <w:rPr>
                <w:rFonts w:ascii="Arial" w:hAnsi="Arial" w:cs="Arial"/>
                <w:color w:val="000000" w:themeColor="text1"/>
                <w:sz w:val="18"/>
                <w:szCs w:val="18"/>
              </w:rPr>
            </w:pPr>
          </w:p>
        </w:tc>
        <w:tc>
          <w:tcPr>
            <w:tcW w:w="1470" w:type="dxa"/>
          </w:tcPr>
          <w:p w:rsidR="005F3286" w:rsidRPr="005F3286" w:rsidRDefault="005F3286">
            <w:pPr>
              <w:pStyle w:val="ConsPlusNormal"/>
              <w:rPr>
                <w:rFonts w:ascii="Arial" w:hAnsi="Arial" w:cs="Arial"/>
                <w:color w:val="000000" w:themeColor="text1"/>
                <w:sz w:val="18"/>
                <w:szCs w:val="18"/>
              </w:rPr>
            </w:pPr>
          </w:p>
        </w:tc>
        <w:tc>
          <w:tcPr>
            <w:tcW w:w="1350" w:type="dxa"/>
          </w:tcPr>
          <w:p w:rsidR="005F3286" w:rsidRPr="005F3286" w:rsidRDefault="005F3286">
            <w:pPr>
              <w:pStyle w:val="ConsPlusNormal"/>
              <w:rPr>
                <w:rFonts w:ascii="Arial" w:hAnsi="Arial" w:cs="Arial"/>
                <w:color w:val="000000" w:themeColor="text1"/>
                <w:sz w:val="18"/>
                <w:szCs w:val="18"/>
              </w:rPr>
            </w:pPr>
          </w:p>
        </w:tc>
        <w:tc>
          <w:tcPr>
            <w:tcW w:w="795" w:type="dxa"/>
          </w:tcPr>
          <w:p w:rsidR="005F3286" w:rsidRPr="005F3286" w:rsidRDefault="005F3286">
            <w:pPr>
              <w:pStyle w:val="ConsPlusNormal"/>
              <w:rPr>
                <w:rFonts w:ascii="Arial" w:hAnsi="Arial" w:cs="Arial"/>
                <w:color w:val="000000" w:themeColor="text1"/>
                <w:sz w:val="18"/>
                <w:szCs w:val="18"/>
              </w:rPr>
            </w:pPr>
          </w:p>
        </w:tc>
        <w:tc>
          <w:tcPr>
            <w:tcW w:w="1425" w:type="dxa"/>
          </w:tcPr>
          <w:p w:rsidR="005F3286" w:rsidRPr="005F3286" w:rsidRDefault="005F3286">
            <w:pPr>
              <w:pStyle w:val="ConsPlusNormal"/>
              <w:rPr>
                <w:rFonts w:ascii="Arial" w:hAnsi="Arial" w:cs="Arial"/>
                <w:color w:val="000000" w:themeColor="text1"/>
                <w:sz w:val="18"/>
                <w:szCs w:val="18"/>
              </w:rPr>
            </w:pPr>
          </w:p>
        </w:tc>
        <w:tc>
          <w:tcPr>
            <w:tcW w:w="1305" w:type="dxa"/>
          </w:tcPr>
          <w:p w:rsidR="005F3286" w:rsidRPr="005F3286" w:rsidRDefault="005F3286">
            <w:pPr>
              <w:pStyle w:val="ConsPlusNormal"/>
              <w:rPr>
                <w:rFonts w:ascii="Arial" w:hAnsi="Arial" w:cs="Arial"/>
                <w:color w:val="000000" w:themeColor="text1"/>
                <w:sz w:val="18"/>
                <w:szCs w:val="18"/>
              </w:rPr>
            </w:pPr>
          </w:p>
        </w:tc>
        <w:tc>
          <w:tcPr>
            <w:tcW w:w="2160" w:type="dxa"/>
          </w:tcPr>
          <w:p w:rsidR="005F3286" w:rsidRPr="005F3286" w:rsidRDefault="005F3286">
            <w:pPr>
              <w:pStyle w:val="ConsPlusNormal"/>
              <w:rPr>
                <w:rFonts w:ascii="Arial" w:hAnsi="Arial" w:cs="Arial"/>
                <w:color w:val="000000" w:themeColor="text1"/>
                <w:sz w:val="18"/>
                <w:szCs w:val="18"/>
              </w:rPr>
            </w:pPr>
          </w:p>
        </w:tc>
        <w:tc>
          <w:tcPr>
            <w:tcW w:w="1575" w:type="dxa"/>
          </w:tcPr>
          <w:p w:rsidR="005F3286" w:rsidRPr="005F3286" w:rsidRDefault="005F3286">
            <w:pPr>
              <w:pStyle w:val="ConsPlusNormal"/>
              <w:rPr>
                <w:rFonts w:ascii="Arial" w:hAnsi="Arial" w:cs="Arial"/>
                <w:color w:val="000000" w:themeColor="text1"/>
                <w:sz w:val="18"/>
                <w:szCs w:val="18"/>
              </w:rPr>
            </w:pPr>
          </w:p>
        </w:tc>
      </w:tr>
      <w:tr w:rsidR="005F3286" w:rsidRPr="005F3286">
        <w:tc>
          <w:tcPr>
            <w:tcW w:w="178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 личному составу</w:t>
            </w:r>
          </w:p>
        </w:tc>
        <w:tc>
          <w:tcPr>
            <w:tcW w:w="10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202</w:t>
            </w:r>
          </w:p>
        </w:tc>
        <w:tc>
          <w:tcPr>
            <w:tcW w:w="855" w:type="dxa"/>
          </w:tcPr>
          <w:p w:rsidR="005F3286" w:rsidRPr="005F3286" w:rsidRDefault="005F3286">
            <w:pPr>
              <w:pStyle w:val="ConsPlusNormal"/>
              <w:rPr>
                <w:rFonts w:ascii="Arial" w:hAnsi="Arial" w:cs="Arial"/>
                <w:color w:val="000000" w:themeColor="text1"/>
                <w:sz w:val="18"/>
                <w:szCs w:val="18"/>
              </w:rPr>
            </w:pPr>
          </w:p>
        </w:tc>
        <w:tc>
          <w:tcPr>
            <w:tcW w:w="1470" w:type="dxa"/>
          </w:tcPr>
          <w:p w:rsidR="005F3286" w:rsidRPr="005F3286" w:rsidRDefault="005F3286">
            <w:pPr>
              <w:pStyle w:val="ConsPlusNormal"/>
              <w:rPr>
                <w:rFonts w:ascii="Arial" w:hAnsi="Arial" w:cs="Arial"/>
                <w:color w:val="000000" w:themeColor="text1"/>
                <w:sz w:val="18"/>
                <w:szCs w:val="18"/>
              </w:rPr>
            </w:pPr>
          </w:p>
        </w:tc>
        <w:tc>
          <w:tcPr>
            <w:tcW w:w="1350" w:type="dxa"/>
          </w:tcPr>
          <w:p w:rsidR="005F3286" w:rsidRPr="005F3286" w:rsidRDefault="005F3286">
            <w:pPr>
              <w:pStyle w:val="ConsPlusNormal"/>
              <w:rPr>
                <w:rFonts w:ascii="Arial" w:hAnsi="Arial" w:cs="Arial"/>
                <w:color w:val="000000" w:themeColor="text1"/>
                <w:sz w:val="18"/>
                <w:szCs w:val="18"/>
              </w:rPr>
            </w:pPr>
          </w:p>
        </w:tc>
        <w:tc>
          <w:tcPr>
            <w:tcW w:w="795" w:type="dxa"/>
          </w:tcPr>
          <w:p w:rsidR="005F3286" w:rsidRPr="005F3286" w:rsidRDefault="005F3286">
            <w:pPr>
              <w:pStyle w:val="ConsPlusNormal"/>
              <w:rPr>
                <w:rFonts w:ascii="Arial" w:hAnsi="Arial" w:cs="Arial"/>
                <w:color w:val="000000" w:themeColor="text1"/>
                <w:sz w:val="18"/>
                <w:szCs w:val="18"/>
              </w:rPr>
            </w:pPr>
          </w:p>
        </w:tc>
        <w:tc>
          <w:tcPr>
            <w:tcW w:w="1425" w:type="dxa"/>
          </w:tcPr>
          <w:p w:rsidR="005F3286" w:rsidRPr="005F3286" w:rsidRDefault="005F3286">
            <w:pPr>
              <w:pStyle w:val="ConsPlusNormal"/>
              <w:rPr>
                <w:rFonts w:ascii="Arial" w:hAnsi="Arial" w:cs="Arial"/>
                <w:color w:val="000000" w:themeColor="text1"/>
                <w:sz w:val="18"/>
                <w:szCs w:val="18"/>
              </w:rPr>
            </w:pPr>
          </w:p>
        </w:tc>
        <w:tc>
          <w:tcPr>
            <w:tcW w:w="1305" w:type="dxa"/>
          </w:tcPr>
          <w:p w:rsidR="005F3286" w:rsidRPr="005F3286" w:rsidRDefault="005F3286">
            <w:pPr>
              <w:pStyle w:val="ConsPlusNormal"/>
              <w:rPr>
                <w:rFonts w:ascii="Arial" w:hAnsi="Arial" w:cs="Arial"/>
                <w:color w:val="000000" w:themeColor="text1"/>
                <w:sz w:val="18"/>
                <w:szCs w:val="18"/>
              </w:rPr>
            </w:pPr>
          </w:p>
        </w:tc>
        <w:tc>
          <w:tcPr>
            <w:tcW w:w="2160" w:type="dxa"/>
          </w:tcPr>
          <w:p w:rsidR="005F3286" w:rsidRPr="005F3286" w:rsidRDefault="005F3286">
            <w:pPr>
              <w:pStyle w:val="ConsPlusNormal"/>
              <w:rPr>
                <w:rFonts w:ascii="Arial" w:hAnsi="Arial" w:cs="Arial"/>
                <w:color w:val="000000" w:themeColor="text1"/>
                <w:sz w:val="18"/>
                <w:szCs w:val="18"/>
              </w:rPr>
            </w:pPr>
          </w:p>
        </w:tc>
        <w:tc>
          <w:tcPr>
            <w:tcW w:w="1575"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rPr>
          <w:rFonts w:ascii="Arial" w:hAnsi="Arial" w:cs="Arial"/>
          <w:color w:val="000000" w:themeColor="text1"/>
          <w:sz w:val="18"/>
          <w:szCs w:val="18"/>
        </w:rPr>
        <w:sectPr w:rsidR="005F3286" w:rsidRPr="005F3286">
          <w:pgSz w:w="16838" w:h="11905" w:orient="landscape"/>
          <w:pgMar w:top="1701" w:right="1134" w:bottom="850" w:left="1134" w:header="0" w:footer="0" w:gutter="0"/>
          <w:cols w:space="720"/>
          <w:titlePg/>
        </w:sect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3. Кадры</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5"/>
        <w:gridCol w:w="3248"/>
      </w:tblGrid>
      <w:tr w:rsidR="005F3286" w:rsidRPr="005F3286">
        <w:tc>
          <w:tcPr>
            <w:tcW w:w="14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Код строки</w:t>
            </w:r>
          </w:p>
        </w:tc>
        <w:tc>
          <w:tcPr>
            <w:tcW w:w="324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Количество штатных работников</w:t>
            </w:r>
          </w:p>
        </w:tc>
      </w:tr>
      <w:tr w:rsidR="005F3286" w:rsidRPr="005F3286">
        <w:tc>
          <w:tcPr>
            <w:tcW w:w="1405"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301</w:t>
            </w:r>
          </w:p>
        </w:tc>
        <w:tc>
          <w:tcPr>
            <w:tcW w:w="3248" w:type="dxa"/>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4. Условия хранения документов (нужное подчеркнуть)</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4"/>
        <w:gridCol w:w="4932"/>
      </w:tblGrid>
      <w:tr w:rsidR="005F3286" w:rsidRPr="005F3286">
        <w:tc>
          <w:tcPr>
            <w:tcW w:w="407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Архивохранилища</w:t>
            </w:r>
          </w:p>
        </w:tc>
        <w:tc>
          <w:tcPr>
            <w:tcW w:w="493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есть, нет; сухие, сырые; светлые, темные.</w:t>
            </w:r>
          </w:p>
        </w:tc>
      </w:tr>
      <w:tr w:rsidR="005F3286" w:rsidRPr="005F3286">
        <w:tc>
          <w:tcPr>
            <w:tcW w:w="407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Отопление</w:t>
            </w:r>
          </w:p>
        </w:tc>
        <w:tc>
          <w:tcPr>
            <w:tcW w:w="493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центральное, печное; отсутствует.</w:t>
            </w:r>
          </w:p>
        </w:tc>
      </w:tr>
      <w:tr w:rsidR="005F3286" w:rsidRPr="005F3286">
        <w:tc>
          <w:tcPr>
            <w:tcW w:w="407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Стеллажи</w:t>
            </w:r>
          </w:p>
        </w:tc>
        <w:tc>
          <w:tcPr>
            <w:tcW w:w="493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металлические, деревянные; комбинированные; нет.</w:t>
            </w:r>
          </w:p>
        </w:tc>
      </w:tr>
      <w:tr w:rsidR="005F3286" w:rsidRPr="005F3286">
        <w:tc>
          <w:tcPr>
            <w:tcW w:w="407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Шкафы</w:t>
            </w:r>
          </w:p>
        </w:tc>
        <w:tc>
          <w:tcPr>
            <w:tcW w:w="493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деревянные, металлические; отсутствуют.</w:t>
            </w:r>
          </w:p>
        </w:tc>
      </w:tr>
      <w:tr w:rsidR="005F3286" w:rsidRPr="005F3286">
        <w:tc>
          <w:tcPr>
            <w:tcW w:w="407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Сигнализация</w:t>
            </w:r>
          </w:p>
        </w:tc>
        <w:tc>
          <w:tcPr>
            <w:tcW w:w="493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пожарная: есть, нет; охранная: есть, нет.</w:t>
            </w:r>
          </w:p>
        </w:tc>
      </w:tr>
      <w:tr w:rsidR="005F3286" w:rsidRPr="005F3286">
        <w:tc>
          <w:tcPr>
            <w:tcW w:w="407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Читальный зал</w:t>
            </w:r>
          </w:p>
        </w:tc>
        <w:tc>
          <w:tcPr>
            <w:tcW w:w="493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есть, нет.</w:t>
            </w:r>
          </w:p>
        </w:tc>
      </w:tr>
      <w:tr w:rsidR="005F3286" w:rsidRPr="005F3286">
        <w:tc>
          <w:tcPr>
            <w:tcW w:w="4074"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Температурно-влажностный режим</w:t>
            </w:r>
          </w:p>
        </w:tc>
        <w:tc>
          <w:tcPr>
            <w:tcW w:w="4932" w:type="dxa"/>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соблюдается, не соблюдается.</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"__" ___________ 20__ г.</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Начальник отдела _________ суда         Подпись        Расшифровка подписи</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Ф.И.О. и телефон исполнителя</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 ред. </w:t>
            </w:r>
            <w:hyperlink r:id="rId1014">
              <w:r w:rsidRPr="005F3286">
                <w:rPr>
                  <w:rFonts w:ascii="Arial" w:hAnsi="Arial" w:cs="Arial"/>
                  <w:color w:val="000000" w:themeColor="text1"/>
                  <w:sz w:val="18"/>
                  <w:szCs w:val="18"/>
                </w:rPr>
                <w:t>Приказа</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109</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43">
        <w:r w:rsidRPr="005F3286">
          <w:rPr>
            <w:rFonts w:ascii="Arial" w:hAnsi="Arial" w:cs="Arial"/>
            <w:color w:val="000000" w:themeColor="text1"/>
            <w:sz w:val="18"/>
            <w:szCs w:val="18"/>
          </w:rPr>
          <w:t>пункту 20.6.3</w:t>
        </w:r>
      </w:hyperlink>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83" w:name="P8708"/>
      <w:bookmarkEnd w:id="283"/>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поступления и выбытия описей дел (нарядов)</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архива, архивохранилища)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__________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8"/>
        <w:gridCol w:w="1174"/>
      </w:tblGrid>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10</w:t>
            </w:r>
          </w:p>
        </w:tc>
      </w:tr>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 какое архивохранилище переданы дела и описи</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Количество дел по описи несекретных</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Количество дел по описи совершенно секретных и секретных</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Количество листов описи во всех экземплярах</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Количество экземпляров описи</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За какой год</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Гриф секретности описи</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 дела какого фонда составлена опись (наименование военного суда)</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7808" w:type="dxa"/>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Номер описи по порядку</w:t>
            </w:r>
          </w:p>
        </w:tc>
        <w:tc>
          <w:tcPr>
            <w:tcW w:w="1174"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110</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43">
        <w:r w:rsidRPr="005F3286">
          <w:rPr>
            <w:rFonts w:ascii="Arial" w:hAnsi="Arial" w:cs="Arial"/>
            <w:color w:val="000000" w:themeColor="text1"/>
            <w:sz w:val="18"/>
            <w:szCs w:val="18"/>
          </w:rPr>
          <w:t>пункту 20.6.3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bookmarkStart w:id="284" w:name="P8743"/>
      <w:bookmarkEnd w:id="284"/>
      <w:r w:rsidRPr="005F3286">
        <w:rPr>
          <w:rFonts w:ascii="Arial" w:hAnsi="Arial" w:cs="Arial"/>
          <w:color w:val="000000" w:themeColor="text1"/>
          <w:sz w:val="18"/>
          <w:szCs w:val="18"/>
        </w:rPr>
        <w:t>Список фондов</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3"/>
        <w:gridCol w:w="4896"/>
        <w:gridCol w:w="2948"/>
      </w:tblGrid>
      <w:tr w:rsidR="005F3286" w:rsidRPr="005F3286">
        <w:tc>
          <w:tcPr>
            <w:tcW w:w="122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Номер фонда</w:t>
            </w:r>
          </w:p>
        </w:tc>
        <w:tc>
          <w:tcPr>
            <w:tcW w:w="489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Название фонда и крайние даты его существования</w:t>
            </w:r>
          </w:p>
        </w:tc>
        <w:tc>
          <w:tcPr>
            <w:tcW w:w="294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Примечание</w:t>
            </w:r>
          </w:p>
        </w:tc>
      </w:tr>
      <w:tr w:rsidR="005F3286" w:rsidRPr="005F3286">
        <w:tc>
          <w:tcPr>
            <w:tcW w:w="1223"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c>
          <w:tcPr>
            <w:tcW w:w="4896"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c>
          <w:tcPr>
            <w:tcW w:w="2948" w:type="dxa"/>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по ведению списка фондов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Список фондов является основным учетным документом архивных фондов за архив в целом.</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В графе 1 указывается номер, присваиваемый данному архивному фонду, который не повторяется и другим фондам не присваивается.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3. В графе 2 указывается полное наименование военного суда (фондообразователя) и крайние даты его существования.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Если военный суд в процессе своей деятельности переименовывался или преобразовывался, а его документы составляют один фонд, то такой военный суд вносится в список всего один раз соответственно его переименованию или преобразованию по алфавиту или в порядке номеров штатного наименования с перечислением всех наименований в хронологическом порядке. Например, военный трибунал Калининского гарнизона последовательно подвергался преобразованию в военный суд Тверского гарнизона и Тверской гарнизонный военный суд. Документы этих судов в соответствии с требованиями к фондированию документов составляют один фонд, которому присваивается один номер.</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4. Отметка о выбытии из архива всех документов фонда производится в графе 3, при этом ссылка делается только на последний документ, на основании которого выбыл фонд.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111</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43">
        <w:r w:rsidRPr="005F3286">
          <w:rPr>
            <w:rFonts w:ascii="Arial" w:hAnsi="Arial" w:cs="Arial"/>
            <w:color w:val="000000" w:themeColor="text1"/>
            <w:sz w:val="18"/>
            <w:szCs w:val="18"/>
          </w:rPr>
          <w:t>пункту 20.6.3</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Опись страхового фонда</w:t>
      </w:r>
    </w:p>
    <w:p w:rsidR="005F3286" w:rsidRPr="005F3286" w:rsidRDefault="005F3286">
      <w:pPr>
        <w:pStyle w:val="ConsPlusNormal"/>
        <w:jc w:val="center"/>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Исключена. - </w:t>
      </w:r>
      <w:hyperlink r:id="rId1015">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112</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55">
        <w:r w:rsidRPr="005F3286">
          <w:rPr>
            <w:rFonts w:ascii="Arial" w:hAnsi="Arial" w:cs="Arial"/>
            <w:color w:val="000000" w:themeColor="text1"/>
            <w:sz w:val="18"/>
            <w:szCs w:val="18"/>
          </w:rPr>
          <w:t>пункту 20.6.4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bookmarkStart w:id="285" w:name="P8774"/>
      <w:bookmarkEnd w:id="285"/>
      <w:r w:rsidRPr="005F3286">
        <w:rPr>
          <w:rFonts w:ascii="Arial" w:hAnsi="Arial" w:cs="Arial"/>
          <w:color w:val="000000" w:themeColor="text1"/>
          <w:sz w:val="18"/>
          <w:szCs w:val="18"/>
        </w:rPr>
        <w:t xml:space="preserve">                                   Книга</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учета актов на уничтоженные архивные дела (наряды)</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_____________________________________________________</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(наименование архива, архивохранилища)</w:t>
      </w:r>
    </w:p>
    <w:p w:rsidR="005F3286" w:rsidRPr="005F3286" w:rsidRDefault="005F3286">
      <w:pPr>
        <w:pStyle w:val="ConsPlusNonformat"/>
        <w:jc w:val="both"/>
        <w:rPr>
          <w:rFonts w:ascii="Arial" w:hAnsi="Arial" w:cs="Arial"/>
          <w:color w:val="000000" w:themeColor="text1"/>
          <w:sz w:val="18"/>
          <w:szCs w:val="18"/>
        </w:rPr>
      </w:pP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Начата "__" ___________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Окончена "__" _________ 20__ г.</w:t>
      </w:r>
    </w:p>
    <w:p w:rsidR="005F3286" w:rsidRPr="005F3286" w:rsidRDefault="005F3286">
      <w:pPr>
        <w:pStyle w:val="ConsPlusNonformat"/>
        <w:jc w:val="both"/>
        <w:rPr>
          <w:rFonts w:ascii="Arial" w:hAnsi="Arial" w:cs="Arial"/>
          <w:color w:val="000000" w:themeColor="text1"/>
          <w:sz w:val="18"/>
          <w:szCs w:val="18"/>
        </w:rPr>
      </w:pPr>
      <w:r w:rsidRPr="005F3286">
        <w:rPr>
          <w:rFonts w:ascii="Arial" w:hAnsi="Arial" w:cs="Arial"/>
          <w:color w:val="000000" w:themeColor="text1"/>
          <w:sz w:val="18"/>
          <w:szCs w:val="18"/>
        </w:rPr>
        <w:t xml:space="preserve">                                            На ____ листах</w:t>
      </w:r>
    </w:p>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80"/>
      </w:tblGrid>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Местонахождение акта</w:t>
            </w:r>
          </w:p>
        </w:tc>
        <w:tc>
          <w:tcPr>
            <w:tcW w:w="5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9</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уничтожения</w:t>
            </w:r>
          </w:p>
        </w:tc>
        <w:tc>
          <w:tcPr>
            <w:tcW w:w="5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8</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Всего уничтожено с начала года</w:t>
            </w:r>
          </w:p>
        </w:tc>
        <w:tc>
          <w:tcPr>
            <w:tcW w:w="5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7</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Количество дел, разрешенных к уничтожению</w:t>
            </w:r>
          </w:p>
        </w:tc>
        <w:tc>
          <w:tcPr>
            <w:tcW w:w="5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6</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Количество дел, внесенных в акт</w:t>
            </w:r>
          </w:p>
        </w:tc>
        <w:tc>
          <w:tcPr>
            <w:tcW w:w="5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5</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Наименование фонда</w:t>
            </w:r>
          </w:p>
        </w:tc>
        <w:tc>
          <w:tcPr>
            <w:tcW w:w="5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4</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Дата составления акта</w:t>
            </w:r>
          </w:p>
        </w:tc>
        <w:tc>
          <w:tcPr>
            <w:tcW w:w="5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3</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Номер акта</w:t>
            </w:r>
          </w:p>
        </w:tc>
        <w:tc>
          <w:tcPr>
            <w:tcW w:w="5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2</w:t>
            </w:r>
          </w:p>
        </w:tc>
      </w:tr>
      <w:tr w:rsidR="005F3286" w:rsidRPr="005F3286">
        <w:tc>
          <w:tcPr>
            <w:tcW w:w="8447" w:type="dxa"/>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N п/п</w:t>
            </w:r>
          </w:p>
        </w:tc>
        <w:tc>
          <w:tcPr>
            <w:tcW w:w="580" w:type="dxa"/>
            <w:vAlign w:val="cente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Пояснения по ведению книги</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1. Акт записывается в книгу после подписания его всеми членами комиссии.</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2. В конце каждого года производятся итоговые записи о количестве дел, уничтоженных за истекший год и за все годы.</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113</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655">
        <w:r w:rsidRPr="005F3286">
          <w:rPr>
            <w:rFonts w:ascii="Arial" w:hAnsi="Arial" w:cs="Arial"/>
            <w:color w:val="000000" w:themeColor="text1"/>
            <w:sz w:val="18"/>
            <w:szCs w:val="18"/>
          </w:rPr>
          <w:t>пункту 20.6.4</w:t>
        </w:r>
      </w:hyperlink>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Книга учета недостающих</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архивных дел (нарядов) и описей</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Исключена. - </w:t>
      </w:r>
      <w:hyperlink r:id="rId1016">
        <w:r w:rsidRPr="005F3286">
          <w:rPr>
            <w:rFonts w:ascii="Arial" w:hAnsi="Arial" w:cs="Arial"/>
            <w:color w:val="000000" w:themeColor="text1"/>
            <w:sz w:val="18"/>
            <w:szCs w:val="18"/>
          </w:rPr>
          <w:t>Приказ</w:t>
        </w:r>
      </w:hyperlink>
      <w:r w:rsidRPr="005F3286">
        <w:rPr>
          <w:rFonts w:ascii="Arial" w:hAnsi="Arial" w:cs="Arial"/>
          <w:color w:val="000000" w:themeColor="text1"/>
          <w:sz w:val="18"/>
          <w:szCs w:val="18"/>
        </w:rPr>
        <w:t xml:space="preserve"> Судебного департамента при Верховном Суде РФ от 03.06.2016 N 115.</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1017">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114</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954">
        <w:r w:rsidRPr="005F3286">
          <w:rPr>
            <w:rFonts w:ascii="Arial" w:hAnsi="Arial" w:cs="Arial"/>
            <w:color w:val="000000" w:themeColor="text1"/>
            <w:sz w:val="18"/>
            <w:szCs w:val="18"/>
          </w:rPr>
          <w:t>пункту 17.1.2</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286" w:name="P8826"/>
            <w:bookmarkEnd w:id="286"/>
            <w:r w:rsidRPr="005F3286">
              <w:rPr>
                <w:rFonts w:ascii="Arial" w:hAnsi="Arial" w:cs="Arial"/>
                <w:color w:val="000000" w:themeColor="text1"/>
                <w:sz w:val="18"/>
                <w:szCs w:val="18"/>
              </w:rPr>
              <w:t>РАСПИСКА</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"__" ____________ 20__ г.</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7"/>
        <w:gridCol w:w="7014"/>
      </w:tblGrid>
      <w:tr w:rsidR="005F3286" w:rsidRPr="005F3286">
        <w:tc>
          <w:tcPr>
            <w:tcW w:w="2057" w:type="dxa"/>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Я, осужденный</w:t>
            </w:r>
          </w:p>
        </w:tc>
        <w:tc>
          <w:tcPr>
            <w:tcW w:w="7014"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057"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7014"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 полностью)</w:t>
            </w:r>
          </w:p>
        </w:tc>
      </w:tr>
      <w:tr w:rsidR="005F3286" w:rsidRPr="005F3286">
        <w:tc>
          <w:tcPr>
            <w:tcW w:w="9071" w:type="dxa"/>
            <w:gridSpan w:val="2"/>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получил копию кассационной жалобы (представления) от 20__ г. на судебное решение (указывается обжалованное судебное решение) "__" _________ 20__ г.</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Мне разъяснено право:</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пригласить защитника для участия в рассмотрении уголовного дела судом кассационной инстанции;</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отказаться от защитника;</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 xml:space="preserve">ходатайствовать перед судом о назначении защитника, в том числе бесплатно в случаях, предусмотренных </w:t>
            </w:r>
            <w:hyperlink r:id="rId1018">
              <w:r w:rsidRPr="005F3286">
                <w:rPr>
                  <w:rFonts w:ascii="Arial" w:hAnsi="Arial" w:cs="Arial"/>
                  <w:color w:val="000000" w:themeColor="text1"/>
                  <w:sz w:val="18"/>
                  <w:szCs w:val="18"/>
                </w:rPr>
                <w:t>УПК</w:t>
              </w:r>
            </w:hyperlink>
            <w:r w:rsidRPr="005F3286">
              <w:rPr>
                <w:rFonts w:ascii="Arial" w:hAnsi="Arial" w:cs="Arial"/>
                <w:color w:val="000000" w:themeColor="text1"/>
                <w:sz w:val="18"/>
                <w:szCs w:val="18"/>
              </w:rPr>
              <w:t xml:space="preserve"> РФ;</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ходатайствовать перед судом о привлечении к участию в уголовном судопроизводстве переводчика;</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участвовать в судебном заседании суда кассационной инстанции при условии заявления ходатайства об этом, в том числе путем использования системы видео-конференц-связи.</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случае неявки приглашенного защитника в течение 5 суток суд в соответствии с </w:t>
            </w:r>
            <w:hyperlink r:id="rId1019">
              <w:r w:rsidRPr="005F3286">
                <w:rPr>
                  <w:rFonts w:ascii="Arial" w:hAnsi="Arial" w:cs="Arial"/>
                  <w:color w:val="000000" w:themeColor="text1"/>
                  <w:sz w:val="18"/>
                  <w:szCs w:val="18"/>
                </w:rPr>
                <w:t>ч. 3 ст. 49</w:t>
              </w:r>
            </w:hyperlink>
            <w:r w:rsidRPr="005F3286">
              <w:rPr>
                <w:rFonts w:ascii="Arial" w:hAnsi="Arial" w:cs="Arial"/>
                <w:color w:val="000000" w:themeColor="text1"/>
                <w:sz w:val="18"/>
                <w:szCs w:val="18"/>
              </w:rPr>
              <w:t xml:space="preserve"> УПК РФ вправе пригласить другого защитника, а в случае отказа - принять меры по назначению защитника по своему усмотрению.</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 xml:space="preserve">Отказ от защитника в соответствии с </w:t>
            </w:r>
            <w:hyperlink r:id="rId1020">
              <w:r w:rsidRPr="005F3286">
                <w:rPr>
                  <w:rFonts w:ascii="Arial" w:hAnsi="Arial" w:cs="Arial"/>
                  <w:color w:val="000000" w:themeColor="text1"/>
                  <w:sz w:val="18"/>
                  <w:szCs w:val="18"/>
                </w:rPr>
                <w:t>ч. 3 ст. 52</w:t>
              </w:r>
            </w:hyperlink>
            <w:r w:rsidRPr="005F3286">
              <w:rPr>
                <w:rFonts w:ascii="Arial" w:hAnsi="Arial" w:cs="Arial"/>
                <w:color w:val="000000" w:themeColor="text1"/>
                <w:sz w:val="18"/>
                <w:szCs w:val="18"/>
              </w:rPr>
              <w:t xml:space="preserve"> УПК РФ не лишает права в дальнейшем ходатайствовать о допуске защитника к участию в производстве по уголовному делу.</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 xml:space="preserve">В соответствии с </w:t>
            </w:r>
            <w:hyperlink r:id="rId1021">
              <w:r w:rsidRPr="005F3286">
                <w:rPr>
                  <w:rFonts w:ascii="Arial" w:hAnsi="Arial" w:cs="Arial"/>
                  <w:color w:val="000000" w:themeColor="text1"/>
                  <w:sz w:val="18"/>
                  <w:szCs w:val="18"/>
                </w:rPr>
                <w:t>п. 5 ч. 2 ст. 131</w:t>
              </w:r>
            </w:hyperlink>
            <w:r w:rsidRPr="005F3286">
              <w:rPr>
                <w:rFonts w:ascii="Arial" w:hAnsi="Arial" w:cs="Arial"/>
                <w:color w:val="000000" w:themeColor="text1"/>
                <w:sz w:val="18"/>
                <w:szCs w:val="18"/>
              </w:rPr>
              <w:t xml:space="preserve">, </w:t>
            </w:r>
            <w:hyperlink r:id="rId1022">
              <w:r w:rsidRPr="005F3286">
                <w:rPr>
                  <w:rFonts w:ascii="Arial" w:hAnsi="Arial" w:cs="Arial"/>
                  <w:color w:val="000000" w:themeColor="text1"/>
                  <w:sz w:val="18"/>
                  <w:szCs w:val="18"/>
                </w:rPr>
                <w:t>ст. 132</w:t>
              </w:r>
            </w:hyperlink>
            <w:r w:rsidRPr="005F3286">
              <w:rPr>
                <w:rFonts w:ascii="Arial" w:hAnsi="Arial" w:cs="Arial"/>
                <w:color w:val="000000" w:themeColor="text1"/>
                <w:sz w:val="18"/>
                <w:szCs w:val="18"/>
              </w:rPr>
              <w:t xml:space="preserve"> УПК РФ суммы, выплаченные адвокату, назначенному судом, за оказание юридической помощи, могут быть взысканы с осужденного, поскольку являются процессуальными издержками.</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98"/>
        <w:gridCol w:w="3628"/>
      </w:tblGrid>
      <w:tr w:rsidR="005F3286" w:rsidRPr="005F3286">
        <w:tc>
          <w:tcPr>
            <w:tcW w:w="5443"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 ___________ 20__ г.</w:t>
            </w:r>
          </w:p>
        </w:tc>
        <w:tc>
          <w:tcPr>
            <w:tcW w:w="3628"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5443"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8"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 Ф.И.О. осужденного)</w:t>
            </w:r>
          </w:p>
        </w:tc>
      </w:tr>
      <w:tr w:rsidR="005F3286" w:rsidRPr="005F3286">
        <w:tc>
          <w:tcPr>
            <w:tcW w:w="334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Расписку отобрал</w:t>
            </w:r>
          </w:p>
        </w:tc>
        <w:tc>
          <w:tcPr>
            <w:tcW w:w="5726" w:type="dxa"/>
            <w:gridSpan w:val="2"/>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334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5726" w:type="dxa"/>
            <w:gridSpan w:val="2"/>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(должность работника аппарата суда, отобравшего расписку, подпись)</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outlineLvl w:val="3"/>
              <w:rPr>
                <w:rFonts w:ascii="Arial" w:hAnsi="Arial" w:cs="Arial"/>
                <w:color w:val="000000" w:themeColor="text1"/>
                <w:sz w:val="18"/>
                <w:szCs w:val="18"/>
              </w:rPr>
            </w:pPr>
            <w:r w:rsidRPr="005F3286">
              <w:rPr>
                <w:rFonts w:ascii="Arial" w:hAnsi="Arial" w:cs="Arial"/>
                <w:color w:val="000000" w:themeColor="text1"/>
                <w:sz w:val="18"/>
                <w:szCs w:val="18"/>
              </w:rPr>
              <w:t>СОДЕРЖАНИЕ ЗАЯВЛЕНИЯ ОСУЖДЕННОГО</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(указать один из трех вариантов, предложенных ниже,</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и выразить свое желание собственноручно)</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В суде кассационной инстанции: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1) желаю воспользоваться помощью адвоката (Ф.И.О.), с которым заключено соответствующее соглашение;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2) желаю иметь защитника по назначению суда;</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3) отказываюсь от услуг защитника, но отказ от защитника не связан с материальным положением.</w:t>
            </w:r>
          </w:p>
        </w:tc>
      </w:tr>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(указать один из двух вариантов, предложенных ниже, и выразить свое желание собственноручно)</w:t>
            </w:r>
          </w:p>
        </w:tc>
      </w:tr>
      <w:tr w:rsidR="005F3286" w:rsidRPr="005F3286">
        <w:tc>
          <w:tcPr>
            <w:tcW w:w="9071" w:type="dxa"/>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4) желаю участвовать в суде кассационной инстанции посредством видео-конференц-связи;</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5) не желаю участвовать в суде кассационной инстанции.</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5F3286" w:rsidRPr="005F3286">
        <w:tc>
          <w:tcPr>
            <w:tcW w:w="544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 ___________ 20__ г.</w:t>
            </w:r>
          </w:p>
        </w:tc>
        <w:tc>
          <w:tcPr>
            <w:tcW w:w="3628"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5443"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8"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 Ф.И.О. осужденного)</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1023">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115</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954">
        <w:r w:rsidRPr="005F3286">
          <w:rPr>
            <w:rFonts w:ascii="Arial" w:hAnsi="Arial" w:cs="Arial"/>
            <w:color w:val="000000" w:themeColor="text1"/>
            <w:sz w:val="18"/>
            <w:szCs w:val="18"/>
          </w:rPr>
          <w:t>пункту 17.1.2</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bookmarkStart w:id="287" w:name="P8879"/>
            <w:bookmarkEnd w:id="287"/>
            <w:r w:rsidRPr="005F3286">
              <w:rPr>
                <w:rFonts w:ascii="Arial" w:hAnsi="Arial" w:cs="Arial"/>
                <w:color w:val="000000" w:themeColor="text1"/>
                <w:sz w:val="18"/>
                <w:szCs w:val="18"/>
              </w:rPr>
              <w:t>РАСПИСКА</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
        <w:gridCol w:w="8470"/>
      </w:tblGrid>
      <w:tr w:rsidR="005F3286" w:rsidRPr="005F3286">
        <w:tc>
          <w:tcPr>
            <w:tcW w:w="601" w:type="dxa"/>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Я,</w:t>
            </w:r>
          </w:p>
        </w:tc>
        <w:tc>
          <w:tcPr>
            <w:tcW w:w="8470"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601"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8470"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(Ф.И.О. участника судопроизводства, процессуальный статус)</w:t>
            </w:r>
          </w:p>
        </w:tc>
      </w:tr>
      <w:tr w:rsidR="005F3286" w:rsidRPr="005F3286">
        <w:tc>
          <w:tcPr>
            <w:tcW w:w="9071" w:type="dxa"/>
            <w:gridSpan w:val="2"/>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согласен (согласна,), что извещения о времени и месте судебного заседания или совершения отдельных процессуальных действий _______________________________</w:t>
            </w:r>
          </w:p>
        </w:tc>
      </w:tr>
      <w:tr w:rsidR="005F3286" w:rsidRPr="005F3286">
        <w:tc>
          <w:tcPr>
            <w:tcW w:w="9071" w:type="dxa"/>
            <w:gridSpan w:val="2"/>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blPrEx>
          <w:tblBorders>
            <w:insideH w:val="single" w:sz="4" w:space="0" w:color="auto"/>
          </w:tblBorders>
        </w:tblPrEx>
        <w:tc>
          <w:tcPr>
            <w:tcW w:w="9071" w:type="dxa"/>
            <w:gridSpan w:val="2"/>
            <w:tcBorders>
              <w:top w:val="single" w:sz="4" w:space="0" w:color="auto"/>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будут направлены мне СМС-сообщением на номер мобильного телефона:</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562"/>
        <w:gridCol w:w="562"/>
        <w:gridCol w:w="562"/>
        <w:gridCol w:w="562"/>
        <w:gridCol w:w="562"/>
        <w:gridCol w:w="562"/>
        <w:gridCol w:w="562"/>
        <w:gridCol w:w="562"/>
        <w:gridCol w:w="562"/>
        <w:gridCol w:w="562"/>
        <w:gridCol w:w="565"/>
        <w:gridCol w:w="1417"/>
      </w:tblGrid>
      <w:tr w:rsidR="005F3286" w:rsidRPr="005F3286">
        <w:tc>
          <w:tcPr>
            <w:tcW w:w="1417" w:type="dxa"/>
            <w:tcBorders>
              <w:top w:val="nil"/>
              <w:left w:val="nil"/>
              <w:bottom w:val="nil"/>
            </w:tcBorders>
          </w:tcPr>
          <w:p w:rsidR="005F3286" w:rsidRPr="005F3286" w:rsidRDefault="005F3286">
            <w:pPr>
              <w:pStyle w:val="ConsPlusNormal"/>
              <w:rPr>
                <w:rFonts w:ascii="Arial" w:hAnsi="Arial" w:cs="Arial"/>
                <w:color w:val="000000" w:themeColor="text1"/>
                <w:sz w:val="18"/>
                <w:szCs w:val="18"/>
              </w:rPr>
            </w:pPr>
          </w:p>
        </w:tc>
        <w:tc>
          <w:tcPr>
            <w:tcW w:w="562" w:type="dxa"/>
            <w:tcBorders>
              <w:top w:val="single" w:sz="4" w:space="0" w:color="auto"/>
              <w:bottom w:val="single" w:sz="4" w:space="0" w:color="auto"/>
            </w:tcBorders>
            <w:vAlign w:val="center"/>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+7</w:t>
            </w:r>
          </w:p>
        </w:tc>
        <w:tc>
          <w:tcPr>
            <w:tcW w:w="562"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562"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562"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562"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562"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562"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562"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562"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562"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565" w:type="dxa"/>
            <w:tcBorders>
              <w:top w:val="single" w:sz="4" w:space="0" w:color="auto"/>
              <w:bottom w:val="single" w:sz="4" w:space="0" w:color="auto"/>
            </w:tcBorders>
          </w:tcPr>
          <w:p w:rsidR="005F3286" w:rsidRPr="005F3286" w:rsidRDefault="005F3286">
            <w:pPr>
              <w:pStyle w:val="ConsPlusNormal"/>
              <w:rPr>
                <w:rFonts w:ascii="Arial" w:hAnsi="Arial" w:cs="Arial"/>
                <w:color w:val="000000" w:themeColor="text1"/>
                <w:sz w:val="18"/>
                <w:szCs w:val="18"/>
              </w:rPr>
            </w:pPr>
          </w:p>
        </w:tc>
        <w:tc>
          <w:tcPr>
            <w:tcW w:w="1417" w:type="dxa"/>
            <w:tcBorders>
              <w:top w:val="nil"/>
              <w:bottom w:val="nil"/>
              <w:right w:val="nil"/>
            </w:tcBorders>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Я проинформирован(а), что вправе указать любой номер мобильного телефона любого оператора сотовой связи, действующего на территории Российской Федерации.</w:t>
            </w:r>
          </w:p>
        </w:tc>
      </w:tr>
      <w:tr w:rsidR="005F3286" w:rsidRPr="005F3286">
        <w:tc>
          <w:tcPr>
            <w:tcW w:w="9071" w:type="dxa"/>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Я подтверждаю, что по указанному мною в настоящей расписке номеру мобильного телефона отсутствует блокировка на входящие СМС-сообщения с коротких номеров и буквенных адресатов.</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Обязуюсь ежедневно просматривать СМС-сообщения, поступающие на указанный мною в настоящей расписке номер мобильного телефона от абонента:</w:t>
            </w:r>
          </w:p>
        </w:tc>
      </w:tr>
    </w:tbl>
    <w:p w:rsidR="005F3286" w:rsidRPr="005F3286" w:rsidRDefault="005F3286">
      <w:pPr>
        <w:pStyle w:val="ConsPlusNormal"/>
        <w:jc w:val="both"/>
        <w:rPr>
          <w:rFonts w:ascii="Arial" w:hAnsi="Arial" w:cs="Arial"/>
          <w:color w:val="000000" w:themeColor="text1"/>
          <w:sz w:val="18"/>
          <w:szCs w:val="1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5F3286" w:rsidRPr="005F3286">
        <w:tc>
          <w:tcPr>
            <w:tcW w:w="4365" w:type="dxa"/>
            <w:tcBorders>
              <w:top w:val="nil"/>
              <w:left w:val="nil"/>
              <w:right w:val="nil"/>
            </w:tcBorders>
          </w:tcPr>
          <w:p w:rsidR="005F3286" w:rsidRPr="005F3286" w:rsidRDefault="005F3286">
            <w:pPr>
              <w:pStyle w:val="ConsPlusNormal"/>
              <w:rPr>
                <w:rFonts w:ascii="Arial" w:hAnsi="Arial" w:cs="Arial"/>
                <w:color w:val="000000" w:themeColor="text1"/>
                <w:sz w:val="18"/>
                <w:szCs w:val="18"/>
              </w:rPr>
            </w:pPr>
          </w:p>
        </w:tc>
        <w:tc>
          <w:tcPr>
            <w:tcW w:w="34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top w:val="nil"/>
              <w:left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4365" w:type="dxa"/>
            <w:tcBorders>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(основной идентификатор)</w:t>
            </w:r>
          </w:p>
        </w:tc>
        <w:tc>
          <w:tcPr>
            <w:tcW w:w="34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65" w:type="dxa"/>
            <w:tcBorders>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(резервный идентификатор)</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3286" w:rsidRPr="005F3286">
        <w:tc>
          <w:tcPr>
            <w:tcW w:w="9071" w:type="dxa"/>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С момента поступления на указанный мною выше номер мобильного телефона соответствующего СМС-сообщения я считаюсь извещенным.</w:t>
            </w:r>
          </w:p>
        </w:tc>
      </w:tr>
      <w:tr w:rsidR="005F3286" w:rsidRPr="005F3286">
        <w:tc>
          <w:tcPr>
            <w:tcW w:w="9071" w:type="dxa"/>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В случае изменения указанного в настоящей расписке номера мобильного телефона обязуюсь своевременно уведомить суд.</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98"/>
        <w:gridCol w:w="3628"/>
      </w:tblGrid>
      <w:tr w:rsidR="005F3286" w:rsidRPr="005F3286">
        <w:tc>
          <w:tcPr>
            <w:tcW w:w="5443"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"__" ___________ 20__ г.</w:t>
            </w:r>
          </w:p>
        </w:tc>
        <w:tc>
          <w:tcPr>
            <w:tcW w:w="3628" w:type="dxa"/>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5443"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8" w:type="dxa"/>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(подпись, Ф.И.О.)</w:t>
            </w:r>
          </w:p>
        </w:tc>
      </w:tr>
      <w:tr w:rsidR="005F3286" w:rsidRPr="005F3286">
        <w:tc>
          <w:tcPr>
            <w:tcW w:w="334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Расписку отобрал</w:t>
            </w:r>
          </w:p>
        </w:tc>
        <w:tc>
          <w:tcPr>
            <w:tcW w:w="5726" w:type="dxa"/>
            <w:gridSpan w:val="2"/>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334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5726" w:type="dxa"/>
            <w:gridSpan w:val="2"/>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(должность работника аппарата суда, отобравшего расписку, подпись)</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1024">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bookmarkStart w:id="288" w:name="P8931"/>
      <w:bookmarkEnd w:id="288"/>
      <w:r w:rsidRPr="005F3286">
        <w:rPr>
          <w:rFonts w:ascii="Arial" w:hAnsi="Arial" w:cs="Arial"/>
          <w:color w:val="000000" w:themeColor="text1"/>
          <w:sz w:val="18"/>
          <w:szCs w:val="18"/>
        </w:rPr>
        <w:t>Форма N 116</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1954">
        <w:r w:rsidRPr="005F3286">
          <w:rPr>
            <w:rFonts w:ascii="Arial" w:hAnsi="Arial" w:cs="Arial"/>
            <w:color w:val="000000" w:themeColor="text1"/>
            <w:sz w:val="18"/>
            <w:szCs w:val="18"/>
          </w:rPr>
          <w:t>пункту 17.1.2</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061"/>
        <w:gridCol w:w="3628"/>
      </w:tblGrid>
      <w:tr w:rsidR="005F3286" w:rsidRPr="005F3286">
        <w:tc>
          <w:tcPr>
            <w:tcW w:w="2381" w:type="dxa"/>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УГЛОВОЙ ШТАМП СУДА</w:t>
            </w:r>
          </w:p>
        </w:tc>
        <w:tc>
          <w:tcPr>
            <w:tcW w:w="3061"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8"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Председателю</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кассационного военного суда</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Гоголя ул., д. 8, г. Новосибирск,</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630091</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Направляется уголовное дело (N ___________) в отношении осужденного (ФИО) вместе с поступившими кассационными жалобами осужденного (ФИО) от (дата поступления), потерпевшего (ФИО) от (дата поступления жалобы) и кассационным представлением, поступившим от (ФИО, должность) от (дата поступления представления) на приговор (иное итоговое судебное решение, апелляционный приговор, апелляционное постановление, определение, вынесенное по результатам пересмотра итогового судебного решения) от (дата обжалуемого судебного решения).</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Осужденный (ФИО), каждый в отдельности, если их несколько: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проживает (указывается адрес проживания или постоянного места нахождения осужденного, его сотовый телефон) или содержится в ИК ___________ (наименование исправительного учреждения, адрес) (л.д.).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Сведения о заявленных ходатайствах (заявление - л.д.):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 рассмотрении кассационной жалобы с его участием, в том числе посредством ВКС;</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об обеспечении осужденному защитника по назначению;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об участии переводчика.</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Сведения о возможности организации ВКС по месту проживания, содержания осужденного (если ВКС не может быть организована по месту проживания либо содержания осужденного, указывается ближайшее учреждение, куда необходимо прибыть, этапировать его для организации ВКС) (л.д.).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Для защиты осужденного (ФИО) заключено соглашение с адвокатом (ФИО, адрес и телефон адвокатского образования, сотовый телефон адвоката) (л.д.).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Потерпевший (ФИО), каждый в отдельности, если их несколько:</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проживает (указывается адрес проживания или постоянного места нахождения потерпевшего, его сотовый телефон) (л.д.).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Интересы потерпевшего защищает представитель (указывается адрес проживания или постоянного места нахождения представителя, его сотовый телефон) (л.д.).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Сведения об иных заинтересованных лицах, подлежащих извещению:</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lastRenderedPageBreak/>
        <w:t>ФИО заинтересованного лица, адрес проживания, сотовый телефон (л.д.).</w:t>
      </w:r>
    </w:p>
    <w:p w:rsidR="005F3286" w:rsidRPr="005F3286" w:rsidRDefault="005F3286">
      <w:pPr>
        <w:pStyle w:val="ConsPlusNormal"/>
        <w:spacing w:before="220"/>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Сведения о согласии лиц, участвующих в деле, а также лиц, интересы которых затрагиваются жалобой или представлением, на СМС-оповещение (л.д.).</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суда</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Сведения об исполнителе,</w:t>
      </w:r>
    </w:p>
    <w:p w:rsidR="005F3286" w:rsidRPr="005F3286" w:rsidRDefault="005F3286">
      <w:pPr>
        <w:pStyle w:val="ConsPlusNormal"/>
        <w:spacing w:before="220"/>
        <w:jc w:val="both"/>
        <w:rPr>
          <w:rFonts w:ascii="Arial" w:hAnsi="Arial" w:cs="Arial"/>
          <w:color w:val="000000" w:themeColor="text1"/>
          <w:sz w:val="18"/>
          <w:szCs w:val="18"/>
        </w:rPr>
      </w:pPr>
      <w:r w:rsidRPr="005F3286">
        <w:rPr>
          <w:rFonts w:ascii="Arial" w:hAnsi="Arial" w:cs="Arial"/>
          <w:color w:val="000000" w:themeColor="text1"/>
          <w:sz w:val="18"/>
          <w:szCs w:val="18"/>
        </w:rPr>
        <w:t>телефон</w:t>
      </w:r>
    </w:p>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 xml:space="preserve">(введена </w:t>
            </w:r>
            <w:hyperlink r:id="rId1025">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ind w:firstLine="540"/>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117</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068">
        <w:r w:rsidRPr="005F3286">
          <w:rPr>
            <w:rFonts w:ascii="Arial" w:hAnsi="Arial" w:cs="Arial"/>
            <w:color w:val="000000" w:themeColor="text1"/>
            <w:sz w:val="18"/>
            <w:szCs w:val="18"/>
          </w:rPr>
          <w:t>пункту 17.2.2-1</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794"/>
        <w:gridCol w:w="4309"/>
      </w:tblGrid>
      <w:tr w:rsidR="005F3286" w:rsidRPr="005F3286">
        <w:tc>
          <w:tcPr>
            <w:tcW w:w="3965"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bookmarkStart w:id="289" w:name="P8972"/>
            <w:bookmarkEnd w:id="289"/>
            <w:r w:rsidRPr="005F3286">
              <w:rPr>
                <w:rFonts w:ascii="Arial" w:hAnsi="Arial" w:cs="Arial"/>
                <w:color w:val="000000" w:themeColor="text1"/>
                <w:sz w:val="18"/>
                <w:szCs w:val="18"/>
              </w:rPr>
              <w:t>УГЛОВОЙ ШТАМП СУДА</w:t>
            </w:r>
          </w:p>
        </w:tc>
        <w:tc>
          <w:tcPr>
            <w:tcW w:w="794"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0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Председателю</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кассационного военного суда</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Гоголя ул., д. 8, г. Новосибирск, 630091</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
        <w:gridCol w:w="1109"/>
        <w:gridCol w:w="740"/>
        <w:gridCol w:w="340"/>
        <w:gridCol w:w="1258"/>
        <w:gridCol w:w="989"/>
        <w:gridCol w:w="344"/>
        <w:gridCol w:w="1037"/>
        <w:gridCol w:w="340"/>
        <w:gridCol w:w="2098"/>
        <w:gridCol w:w="390"/>
      </w:tblGrid>
      <w:tr w:rsidR="005F3286" w:rsidRPr="005F3286">
        <w:tc>
          <w:tcPr>
            <w:tcW w:w="3866" w:type="dxa"/>
            <w:gridSpan w:val="5"/>
            <w:tcBorders>
              <w:top w:val="nil"/>
              <w:left w:val="nil"/>
              <w:bottom w:val="nil"/>
              <w:right w:val="nil"/>
            </w:tcBorders>
            <w:vAlign w:val="bottom"/>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Вместе с кассационной жалобой</w:t>
            </w:r>
          </w:p>
        </w:tc>
        <w:tc>
          <w:tcPr>
            <w:tcW w:w="5198" w:type="dxa"/>
            <w:gridSpan w:val="6"/>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3866" w:type="dxa"/>
            <w:gridSpan w:val="5"/>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5198" w:type="dxa"/>
            <w:gridSpan w:val="6"/>
            <w:tcBorders>
              <w:top w:val="single" w:sz="4" w:space="0" w:color="auto"/>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(данные о процессуальном статусе лица,</w:t>
            </w:r>
          </w:p>
        </w:tc>
      </w:tr>
      <w:tr w:rsidR="005F3286" w:rsidRPr="005F3286">
        <w:tc>
          <w:tcPr>
            <w:tcW w:w="9064" w:type="dxa"/>
            <w:gridSpan w:val="11"/>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9064" w:type="dxa"/>
            <w:gridSpan w:val="11"/>
            <w:tcBorders>
              <w:top w:val="single" w:sz="4" w:space="0" w:color="auto"/>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(Ф.И.О., должность - в случае участия в судебном разбирательстве дела в рамках реализации публичных функций)</w:t>
            </w:r>
          </w:p>
        </w:tc>
      </w:tr>
      <w:tr w:rsidR="005F3286" w:rsidRPr="005F3286">
        <w:tc>
          <w:tcPr>
            <w:tcW w:w="419" w:type="dxa"/>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на</w:t>
            </w:r>
          </w:p>
        </w:tc>
        <w:tc>
          <w:tcPr>
            <w:tcW w:w="8645" w:type="dxa"/>
            <w:gridSpan w:val="10"/>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41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8645" w:type="dxa"/>
            <w:gridSpan w:val="10"/>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(указываются обжалуемые судебные акты, вступившие в законную силу)</w:t>
            </w:r>
          </w:p>
        </w:tc>
      </w:tr>
      <w:tr w:rsidR="005F3286" w:rsidRPr="005F3286">
        <w:tc>
          <w:tcPr>
            <w:tcW w:w="9064" w:type="dxa"/>
            <w:gridSpan w:val="11"/>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представляю на рассмотрение административное дело/материал __________________</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(номер дела/материала, присвоенный судом</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___________________________________ по административному исковому заявлению</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первой инстанции, УИД)</w:t>
            </w:r>
          </w:p>
        </w:tc>
      </w:tr>
      <w:tr w:rsidR="005F3286" w:rsidRPr="005F3286">
        <w:tc>
          <w:tcPr>
            <w:tcW w:w="4855" w:type="dxa"/>
            <w:gridSpan w:val="6"/>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военнослужащего/бывшего военнослужащего</w:t>
            </w:r>
          </w:p>
        </w:tc>
        <w:tc>
          <w:tcPr>
            <w:tcW w:w="4209" w:type="dxa"/>
            <w:gridSpan w:val="5"/>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4855" w:type="dxa"/>
            <w:gridSpan w:val="6"/>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209" w:type="dxa"/>
            <w:gridSpan w:val="5"/>
            <w:tcBorders>
              <w:top w:val="single" w:sz="4" w:space="0" w:color="auto"/>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(данные об административном истце,</w:t>
            </w:r>
          </w:p>
        </w:tc>
      </w:tr>
      <w:tr w:rsidR="005F3286" w:rsidRPr="005F3286">
        <w:tc>
          <w:tcPr>
            <w:tcW w:w="9064" w:type="dxa"/>
            <w:gridSpan w:val="11"/>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9064" w:type="dxa"/>
            <w:gridSpan w:val="11"/>
            <w:tcBorders>
              <w:top w:val="single" w:sz="4" w:space="0" w:color="auto"/>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Ф.И.О., должность - в случае участия в судебном разбирательстве дела в рамках реализации публичных функций)</w:t>
            </w:r>
          </w:p>
        </w:tc>
      </w:tr>
      <w:tr w:rsidR="005F3286" w:rsidRPr="005F3286">
        <w:tc>
          <w:tcPr>
            <w:tcW w:w="5199" w:type="dxa"/>
            <w:gridSpan w:val="7"/>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об оспаривании решения/действий/бездействия</w:t>
            </w:r>
          </w:p>
        </w:tc>
        <w:tc>
          <w:tcPr>
            <w:tcW w:w="3865" w:type="dxa"/>
            <w:gridSpan w:val="4"/>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5199" w:type="dxa"/>
            <w:gridSpan w:val="7"/>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865" w:type="dxa"/>
            <w:gridSpan w:val="4"/>
            <w:tcBorders>
              <w:top w:val="single" w:sz="4" w:space="0" w:color="auto"/>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(Ф.И.О., наименование</w:t>
            </w:r>
          </w:p>
        </w:tc>
      </w:tr>
      <w:tr w:rsidR="005F3286" w:rsidRPr="005F3286">
        <w:tc>
          <w:tcPr>
            <w:tcW w:w="8674" w:type="dxa"/>
            <w:gridSpan w:val="10"/>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390" w:type="dxa"/>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w:t>
            </w:r>
          </w:p>
        </w:tc>
      </w:tr>
      <w:tr w:rsidR="005F3286" w:rsidRPr="005F3286">
        <w:tc>
          <w:tcPr>
            <w:tcW w:w="8674" w:type="dxa"/>
            <w:gridSpan w:val="10"/>
            <w:tcBorders>
              <w:top w:val="single" w:sz="4" w:space="0" w:color="auto"/>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должностного лица, органа военного управления)</w:t>
            </w:r>
          </w:p>
        </w:tc>
        <w:tc>
          <w:tcPr>
            <w:tcW w:w="39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1528" w:type="dxa"/>
            <w:gridSpan w:val="2"/>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связанных с</w:t>
            </w:r>
          </w:p>
        </w:tc>
        <w:tc>
          <w:tcPr>
            <w:tcW w:w="7146" w:type="dxa"/>
            <w:gridSpan w:val="8"/>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390" w:type="dxa"/>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w:t>
            </w:r>
          </w:p>
        </w:tc>
      </w:tr>
      <w:tr w:rsidR="005F3286" w:rsidRPr="005F3286">
        <w:tc>
          <w:tcPr>
            <w:tcW w:w="1528"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7146" w:type="dxa"/>
            <w:gridSpan w:val="8"/>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(предмет спора)</w:t>
            </w:r>
          </w:p>
        </w:tc>
        <w:tc>
          <w:tcPr>
            <w:tcW w:w="39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1528"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7146" w:type="dxa"/>
            <w:gridSpan w:val="8"/>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90"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268" w:type="dxa"/>
            <w:gridSpan w:val="3"/>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08" w:type="dxa"/>
            <w:gridSpan w:val="6"/>
            <w:tcBorders>
              <w:top w:val="nil"/>
              <w:left w:val="nil"/>
              <w:bottom w:val="single" w:sz="4" w:space="0" w:color="auto"/>
              <w:right w:val="nil"/>
            </w:tcBorders>
            <w:vAlign w:val="bottom"/>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Сведения о лицах, участвующих в деле:</w:t>
            </w:r>
          </w:p>
        </w:tc>
        <w:tc>
          <w:tcPr>
            <w:tcW w:w="2488"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268" w:type="dxa"/>
            <w:gridSpan w:val="3"/>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08" w:type="dxa"/>
            <w:gridSpan w:val="6"/>
            <w:tcBorders>
              <w:top w:val="single" w:sz="4" w:space="0" w:color="auto"/>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488"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9064" w:type="dxa"/>
            <w:gridSpan w:val="11"/>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1. Административный истец: фамилия, имя, отчество, должность в случае участия в судебном разбирательстве дела в рамках реализации публичных функций.</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Адрес регистрации и место фактического проживания (нахождения) лица, мобильный телефон, адрес электронной почты.</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Имеется ли согласие на смс-извещение, а также на извещение по электронной почте с указанием листов дела, на которых содержится такое согласие.</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"Согласие на смс-извещение содержится на л.д. N 26." либо "Согласие на смс-извещение в материалах дела отсутствует."</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Представитель административного истца: фамилия, имя, отчество.</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Адрес проживания или постоянного места нахождения представителя (адрес юридического лица), мобильный телефон, адрес электронной почты.</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Указание на доверенности и копии дипломов, подтверждающие полномочия на представительство интересов и наличие у представителей высшего юридического образования, со ссылкой на листы дела.</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"Копия доверенности, а также копия диплома о высшем юридическом образовании на имя представителя содержатся на л.д. N 40 - 45."</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Имеется ли согласие на смс-извещение, а также на извещение по электронной почте с указанием листов дела, на которых содержится такое согласие.</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2. Административный ответчик: фамилия, имя, отчество, наименование должностного лица либо органа военного управления.</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Место нахождения, телефоны, факс, адрес электронной почты.</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Если административных истцов и (или) административных ответчиков несколько, информация указывается на каждого из них.</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Представитель административного ответчика: фамилия, имя, отчество.</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Указываются данные, аналогичные сведениям, изложенным при описании представителей административного истца.</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3. Контактные данные заинтересованных лиц.</w:t>
            </w:r>
          </w:p>
        </w:tc>
      </w:tr>
      <w:tr w:rsidR="005F3286" w:rsidRPr="005F3286">
        <w:tc>
          <w:tcPr>
            <w:tcW w:w="9064" w:type="dxa"/>
            <w:gridSpan w:val="11"/>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608" w:type="dxa"/>
            <w:gridSpan w:val="4"/>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8" w:type="dxa"/>
            <w:gridSpan w:val="4"/>
            <w:tcBorders>
              <w:top w:val="nil"/>
              <w:left w:val="nil"/>
              <w:bottom w:val="single" w:sz="4" w:space="0" w:color="auto"/>
              <w:right w:val="nil"/>
            </w:tcBorders>
            <w:vAlign w:val="bottom"/>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Дополнительные сведения о деле:</w:t>
            </w:r>
          </w:p>
        </w:tc>
        <w:tc>
          <w:tcPr>
            <w:tcW w:w="2828" w:type="dxa"/>
            <w:gridSpan w:val="3"/>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608" w:type="dxa"/>
            <w:gridSpan w:val="4"/>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8" w:type="dxa"/>
            <w:gridSpan w:val="4"/>
            <w:tcBorders>
              <w:top w:val="single" w:sz="4" w:space="0" w:color="auto"/>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828" w:type="dxa"/>
            <w:gridSpan w:val="3"/>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9064" w:type="dxa"/>
            <w:gridSpan w:val="11"/>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1. Указание на результат рассмотрения и дату составления решения суда первой инстанции в окончательной форме.</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"Решение суда первой инстанции, которым требования административного искового удовлетворены в полном объеме, составлено в окончательной форме 30 апреля 2024 года (л.д. N 50 - 55)."</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2. Кем обжаловалось решение суда первой инстанции.</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"Решение суда первой инстанции обжаловалось в апелляционном порядке административным истцом (л.д. N 70 - 72)."</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3. Дата вынесения апелляционного определения, результат обжалования.</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"Апелляционное определение Южного окружного военного суда вынесено 15 августа 2024 года (л.д. N 90 - 92), решение суда первой инстанции оставлено без изменений."</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4. Обжаловались ли ранее вступившие в законную силу судебные акты в кассационном порядке.</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"В кассационном порядке судебные акты судов первой и апелляционной инстанций ранее не обжаловались."</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5. Кассационная жалоба с приложенными к ней документами на ___ листах находится в административном деле в конверте.</w:t>
            </w:r>
          </w:p>
        </w:tc>
      </w:tr>
      <w:tr w:rsidR="005F3286" w:rsidRPr="005F3286">
        <w:tc>
          <w:tcPr>
            <w:tcW w:w="9064" w:type="dxa"/>
            <w:gridSpan w:val="11"/>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 1. Административное дело N 2а-000/2024 Том 1 на ___ л.;</w:t>
            </w:r>
          </w:p>
          <w:p w:rsidR="005F3286" w:rsidRPr="005F3286" w:rsidRDefault="005F3286">
            <w:pPr>
              <w:pStyle w:val="ConsPlusNormal"/>
              <w:ind w:firstLine="1418"/>
              <w:jc w:val="both"/>
              <w:rPr>
                <w:rFonts w:ascii="Arial" w:hAnsi="Arial" w:cs="Arial"/>
                <w:color w:val="000000" w:themeColor="text1"/>
                <w:sz w:val="18"/>
                <w:szCs w:val="18"/>
              </w:rPr>
            </w:pPr>
            <w:r w:rsidRPr="005F3286">
              <w:rPr>
                <w:rFonts w:ascii="Arial" w:hAnsi="Arial" w:cs="Arial"/>
                <w:color w:val="000000" w:themeColor="text1"/>
                <w:sz w:val="18"/>
                <w:szCs w:val="18"/>
              </w:rPr>
              <w:t xml:space="preserve">2. Административное дело N 2а-000/2024 Том 2 (последний) на ___ л. </w:t>
            </w:r>
            <w:hyperlink w:anchor="P9061">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w:t>
            </w:r>
          </w:p>
          <w:p w:rsidR="005F3286" w:rsidRPr="005F3286" w:rsidRDefault="005F3286">
            <w:pPr>
              <w:pStyle w:val="ConsPlusNormal"/>
              <w:ind w:firstLine="1418"/>
              <w:jc w:val="both"/>
              <w:rPr>
                <w:rFonts w:ascii="Arial" w:hAnsi="Arial" w:cs="Arial"/>
                <w:color w:val="000000" w:themeColor="text1"/>
                <w:sz w:val="18"/>
                <w:szCs w:val="18"/>
              </w:rPr>
            </w:pPr>
            <w:r w:rsidRPr="005F3286">
              <w:rPr>
                <w:rFonts w:ascii="Arial" w:hAnsi="Arial" w:cs="Arial"/>
                <w:color w:val="000000" w:themeColor="text1"/>
                <w:sz w:val="18"/>
                <w:szCs w:val="18"/>
              </w:rPr>
              <w:t>3. Кассационная жалоба с приложенными к ней документами, всего на ___ л.;</w:t>
            </w:r>
          </w:p>
          <w:p w:rsidR="005F3286" w:rsidRPr="005F3286" w:rsidRDefault="005F3286">
            <w:pPr>
              <w:pStyle w:val="ConsPlusNormal"/>
              <w:ind w:firstLine="1418"/>
              <w:jc w:val="both"/>
              <w:rPr>
                <w:rFonts w:ascii="Arial" w:hAnsi="Arial" w:cs="Arial"/>
                <w:color w:val="000000" w:themeColor="text1"/>
                <w:sz w:val="18"/>
                <w:szCs w:val="18"/>
              </w:rPr>
            </w:pPr>
            <w:r w:rsidRPr="005F3286">
              <w:rPr>
                <w:rFonts w:ascii="Arial" w:hAnsi="Arial" w:cs="Arial"/>
                <w:color w:val="000000" w:themeColor="text1"/>
                <w:sz w:val="18"/>
                <w:szCs w:val="18"/>
              </w:rPr>
              <w:t>4. CD диск с электронным образом дела в 1 экз., только в адрес.</w:t>
            </w:r>
          </w:p>
        </w:tc>
      </w:tr>
      <w:tr w:rsidR="005F3286" w:rsidRPr="005F3286">
        <w:tc>
          <w:tcPr>
            <w:tcW w:w="9064" w:type="dxa"/>
            <w:gridSpan w:val="11"/>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суда</w:t>
            </w:r>
          </w:p>
        </w:tc>
      </w:tr>
      <w:tr w:rsidR="005F3286" w:rsidRPr="005F3286">
        <w:tc>
          <w:tcPr>
            <w:tcW w:w="9064" w:type="dxa"/>
            <w:gridSpan w:val="11"/>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Сведения об исполнителе,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телефон</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90" w:name="P9061"/>
      <w:bookmarkEnd w:id="290"/>
      <w:r w:rsidRPr="005F3286">
        <w:rPr>
          <w:rFonts w:ascii="Arial" w:hAnsi="Arial" w:cs="Arial"/>
          <w:color w:val="000000" w:themeColor="text1"/>
          <w:sz w:val="18"/>
          <w:szCs w:val="18"/>
        </w:rPr>
        <w:t>&lt;*&gt; Аналогичным образом оформляется реквизит "Приложение" для материалов.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F3286" w:rsidRPr="005F3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Список изменяющих документов</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lastRenderedPageBreak/>
              <w:t xml:space="preserve">(введена </w:t>
            </w:r>
            <w:hyperlink r:id="rId1026">
              <w:r w:rsidRPr="005F3286">
                <w:rPr>
                  <w:rFonts w:ascii="Arial" w:hAnsi="Arial" w:cs="Arial"/>
                  <w:color w:val="000000" w:themeColor="text1"/>
                  <w:sz w:val="18"/>
                  <w:szCs w:val="18"/>
                </w:rPr>
                <w:t>Приказом</w:t>
              </w:r>
            </w:hyperlink>
            <w:r w:rsidRPr="005F3286">
              <w:rPr>
                <w:rFonts w:ascii="Arial" w:hAnsi="Arial" w:cs="Arial"/>
                <w:color w:val="000000" w:themeColor="text1"/>
                <w:sz w:val="18"/>
                <w:szCs w:val="18"/>
              </w:rPr>
              <w:t xml:space="preserve"> Судебного департамента при Верховном Суде РФ</w:t>
            </w:r>
          </w:p>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5F3286" w:rsidRPr="005F3286" w:rsidRDefault="005F3286">
            <w:pPr>
              <w:pStyle w:val="ConsPlusNormal"/>
              <w:rPr>
                <w:rFonts w:ascii="Arial" w:hAnsi="Arial" w:cs="Arial"/>
                <w:color w:val="000000" w:themeColor="text1"/>
                <w:sz w:val="18"/>
                <w:szCs w:val="18"/>
              </w:rPr>
            </w:pP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right"/>
        <w:outlineLvl w:val="2"/>
        <w:rPr>
          <w:rFonts w:ascii="Arial" w:hAnsi="Arial" w:cs="Arial"/>
          <w:color w:val="000000" w:themeColor="text1"/>
          <w:sz w:val="18"/>
          <w:szCs w:val="18"/>
        </w:rPr>
      </w:pPr>
      <w:r w:rsidRPr="005F3286">
        <w:rPr>
          <w:rFonts w:ascii="Arial" w:hAnsi="Arial" w:cs="Arial"/>
          <w:color w:val="000000" w:themeColor="text1"/>
          <w:sz w:val="18"/>
          <w:szCs w:val="18"/>
        </w:rPr>
        <w:t>Форма N 118</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 xml:space="preserve">к </w:t>
      </w:r>
      <w:hyperlink w:anchor="P2129">
        <w:r w:rsidRPr="005F3286">
          <w:rPr>
            <w:rFonts w:ascii="Arial" w:hAnsi="Arial" w:cs="Arial"/>
            <w:color w:val="000000" w:themeColor="text1"/>
            <w:sz w:val="18"/>
            <w:szCs w:val="18"/>
          </w:rPr>
          <w:t>пункту 17.3.1-1</w:t>
        </w:r>
      </w:hyperlink>
    </w:p>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794"/>
        <w:gridCol w:w="4309"/>
      </w:tblGrid>
      <w:tr w:rsidR="005F3286" w:rsidRPr="005F3286">
        <w:tc>
          <w:tcPr>
            <w:tcW w:w="3965" w:type="dxa"/>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УГЛОВОЙ ШТАМП СУДА</w:t>
            </w:r>
          </w:p>
        </w:tc>
        <w:tc>
          <w:tcPr>
            <w:tcW w:w="794"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0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Председателю</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кассационного военного суда</w:t>
            </w:r>
          </w:p>
          <w:p w:rsidR="005F3286" w:rsidRPr="005F3286" w:rsidRDefault="005F3286">
            <w:pPr>
              <w:pStyle w:val="ConsPlusNormal"/>
              <w:rPr>
                <w:rFonts w:ascii="Arial" w:hAnsi="Arial" w:cs="Arial"/>
                <w:color w:val="000000" w:themeColor="text1"/>
                <w:sz w:val="18"/>
                <w:szCs w:val="18"/>
              </w:rPr>
            </w:pPr>
            <w:r w:rsidRPr="005F3286">
              <w:rPr>
                <w:rFonts w:ascii="Arial" w:hAnsi="Arial" w:cs="Arial"/>
                <w:color w:val="000000" w:themeColor="text1"/>
                <w:sz w:val="18"/>
                <w:szCs w:val="18"/>
              </w:rPr>
              <w:t>Гоголя ул., д. 8, г. Новосибирск, 630091</w:t>
            </w:r>
          </w:p>
        </w:tc>
      </w:tr>
    </w:tbl>
    <w:p w:rsidR="005F3286" w:rsidRPr="005F3286" w:rsidRDefault="005F3286">
      <w:pPr>
        <w:pStyle w:val="ConsPlusNormal"/>
        <w:jc w:val="both"/>
        <w:rPr>
          <w:rFonts w:ascii="Arial" w:hAnsi="Arial" w:cs="Arial"/>
          <w:color w:val="000000" w:themeColor="text1"/>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
        <w:gridCol w:w="1109"/>
        <w:gridCol w:w="740"/>
        <w:gridCol w:w="340"/>
        <w:gridCol w:w="793"/>
        <w:gridCol w:w="465"/>
        <w:gridCol w:w="2249"/>
        <w:gridCol w:w="121"/>
        <w:gridCol w:w="340"/>
        <w:gridCol w:w="2113"/>
        <w:gridCol w:w="375"/>
      </w:tblGrid>
      <w:tr w:rsidR="005F3286" w:rsidRPr="005F3286">
        <w:tc>
          <w:tcPr>
            <w:tcW w:w="3866" w:type="dxa"/>
            <w:gridSpan w:val="6"/>
            <w:tcBorders>
              <w:top w:val="nil"/>
              <w:left w:val="nil"/>
              <w:bottom w:val="nil"/>
              <w:right w:val="nil"/>
            </w:tcBorders>
            <w:vAlign w:val="bottom"/>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Вместе с кассационной жалобой</w:t>
            </w:r>
          </w:p>
        </w:tc>
        <w:tc>
          <w:tcPr>
            <w:tcW w:w="5198" w:type="dxa"/>
            <w:gridSpan w:val="5"/>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3866" w:type="dxa"/>
            <w:gridSpan w:val="6"/>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5198" w:type="dxa"/>
            <w:gridSpan w:val="5"/>
            <w:tcBorders>
              <w:top w:val="single" w:sz="4" w:space="0" w:color="auto"/>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(данные о процессуальном статусе лица,</w:t>
            </w:r>
          </w:p>
        </w:tc>
      </w:tr>
      <w:tr w:rsidR="005F3286" w:rsidRPr="005F3286">
        <w:tc>
          <w:tcPr>
            <w:tcW w:w="9064" w:type="dxa"/>
            <w:gridSpan w:val="11"/>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9064" w:type="dxa"/>
            <w:gridSpan w:val="11"/>
            <w:tcBorders>
              <w:top w:val="single" w:sz="4" w:space="0" w:color="auto"/>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(Ф.И.О., должность - в случае участия в судебном разбирательстве дела в рамках реализации публичных функций)</w:t>
            </w:r>
          </w:p>
        </w:tc>
      </w:tr>
      <w:tr w:rsidR="005F3286" w:rsidRPr="005F3286">
        <w:tc>
          <w:tcPr>
            <w:tcW w:w="419" w:type="dxa"/>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на</w:t>
            </w:r>
          </w:p>
        </w:tc>
        <w:tc>
          <w:tcPr>
            <w:tcW w:w="8645" w:type="dxa"/>
            <w:gridSpan w:val="10"/>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41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8645" w:type="dxa"/>
            <w:gridSpan w:val="10"/>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(указываются обжалуемые судебные акты, вступившие в законную силу)</w:t>
            </w:r>
          </w:p>
        </w:tc>
      </w:tr>
      <w:tr w:rsidR="005F3286" w:rsidRPr="005F3286">
        <w:tc>
          <w:tcPr>
            <w:tcW w:w="9064" w:type="dxa"/>
            <w:gridSpan w:val="11"/>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представляю на рассмотрение гражданское дело/материал _______________________</w:t>
            </w:r>
          </w:p>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(номер дела/материала, присвоенный судом</w:t>
            </w:r>
          </w:p>
        </w:tc>
      </w:tr>
      <w:tr w:rsidR="005F3286" w:rsidRPr="005F3286">
        <w:tc>
          <w:tcPr>
            <w:tcW w:w="3401" w:type="dxa"/>
            <w:gridSpan w:val="5"/>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2714" w:type="dxa"/>
            <w:gridSpan w:val="2"/>
            <w:tcBorders>
              <w:top w:val="nil"/>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по исковому заявлению</w:t>
            </w:r>
          </w:p>
        </w:tc>
        <w:tc>
          <w:tcPr>
            <w:tcW w:w="2949" w:type="dxa"/>
            <w:gridSpan w:val="4"/>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3401" w:type="dxa"/>
            <w:gridSpan w:val="5"/>
            <w:tcBorders>
              <w:top w:val="single" w:sz="4" w:space="0" w:color="auto"/>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первой инстанции, УИД)</w:t>
            </w:r>
          </w:p>
        </w:tc>
        <w:tc>
          <w:tcPr>
            <w:tcW w:w="2714"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949" w:type="dxa"/>
            <w:gridSpan w:val="4"/>
            <w:tcBorders>
              <w:top w:val="single" w:sz="4" w:space="0" w:color="auto"/>
              <w:left w:val="nil"/>
              <w:bottom w:val="nil"/>
              <w:right w:val="nil"/>
            </w:tcBorders>
          </w:tcPr>
          <w:p w:rsidR="005F3286" w:rsidRPr="005F3286" w:rsidRDefault="005F3286">
            <w:pPr>
              <w:pStyle w:val="ConsPlusNormal"/>
              <w:jc w:val="right"/>
              <w:rPr>
                <w:rFonts w:ascii="Arial" w:hAnsi="Arial" w:cs="Arial"/>
                <w:color w:val="000000" w:themeColor="text1"/>
                <w:sz w:val="18"/>
                <w:szCs w:val="18"/>
              </w:rPr>
            </w:pPr>
            <w:r w:rsidRPr="005F3286">
              <w:rPr>
                <w:rFonts w:ascii="Arial" w:hAnsi="Arial" w:cs="Arial"/>
                <w:color w:val="000000" w:themeColor="text1"/>
                <w:sz w:val="18"/>
                <w:szCs w:val="18"/>
              </w:rPr>
              <w:t>(данные об истце,</w:t>
            </w:r>
          </w:p>
        </w:tc>
      </w:tr>
      <w:tr w:rsidR="005F3286" w:rsidRPr="005F3286">
        <w:tc>
          <w:tcPr>
            <w:tcW w:w="9064" w:type="dxa"/>
            <w:gridSpan w:val="11"/>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9064" w:type="dxa"/>
            <w:gridSpan w:val="11"/>
            <w:tcBorders>
              <w:top w:val="single" w:sz="4" w:space="0" w:color="auto"/>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(Ф.И.О., должность - в случае участия в судебном разбирательстве дела в рамках реализации публичных функций)</w:t>
            </w:r>
          </w:p>
        </w:tc>
      </w:tr>
      <w:tr w:rsidR="005F3286" w:rsidRPr="005F3286">
        <w:tc>
          <w:tcPr>
            <w:tcW w:w="1528" w:type="dxa"/>
            <w:gridSpan w:val="2"/>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о взыскании</w:t>
            </w:r>
          </w:p>
        </w:tc>
        <w:tc>
          <w:tcPr>
            <w:tcW w:w="7536" w:type="dxa"/>
            <w:gridSpan w:val="9"/>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1528"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7536" w:type="dxa"/>
            <w:gridSpan w:val="9"/>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(предмет и основания взыскания)</w:t>
            </w:r>
          </w:p>
        </w:tc>
      </w:tr>
      <w:tr w:rsidR="005F3286" w:rsidRPr="005F3286">
        <w:tc>
          <w:tcPr>
            <w:tcW w:w="419" w:type="dxa"/>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w:t>
            </w:r>
          </w:p>
        </w:tc>
        <w:tc>
          <w:tcPr>
            <w:tcW w:w="8645" w:type="dxa"/>
            <w:gridSpan w:val="10"/>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419" w:type="dxa"/>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8645" w:type="dxa"/>
            <w:gridSpan w:val="10"/>
            <w:tcBorders>
              <w:top w:val="single" w:sz="4" w:space="0" w:color="auto"/>
              <w:left w:val="nil"/>
              <w:bottom w:val="nil"/>
              <w:right w:val="nil"/>
            </w:tcBorders>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(данные об ответчике: Ф.И.О., наименование должностного лица, органа военного управления)</w:t>
            </w:r>
          </w:p>
        </w:tc>
      </w:tr>
      <w:tr w:rsidR="005F3286" w:rsidRPr="005F3286">
        <w:tc>
          <w:tcPr>
            <w:tcW w:w="8689" w:type="dxa"/>
            <w:gridSpan w:val="10"/>
            <w:tcBorders>
              <w:top w:val="nil"/>
              <w:left w:val="nil"/>
              <w:bottom w:val="single" w:sz="4" w:space="0" w:color="auto"/>
              <w:right w:val="nil"/>
            </w:tcBorders>
          </w:tcPr>
          <w:p w:rsidR="005F3286" w:rsidRPr="005F3286" w:rsidRDefault="005F3286">
            <w:pPr>
              <w:pStyle w:val="ConsPlusNormal"/>
              <w:rPr>
                <w:rFonts w:ascii="Arial" w:hAnsi="Arial" w:cs="Arial"/>
                <w:color w:val="000000" w:themeColor="text1"/>
                <w:sz w:val="18"/>
                <w:szCs w:val="18"/>
              </w:rPr>
            </w:pPr>
          </w:p>
        </w:tc>
        <w:tc>
          <w:tcPr>
            <w:tcW w:w="375" w:type="dxa"/>
            <w:tcBorders>
              <w:top w:val="nil"/>
              <w:left w:val="nil"/>
              <w:bottom w:val="nil"/>
              <w:right w:val="nil"/>
            </w:tcBorders>
            <w:vAlign w:val="bottom"/>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w:t>
            </w:r>
          </w:p>
        </w:tc>
      </w:tr>
      <w:tr w:rsidR="005F3286" w:rsidRPr="005F3286">
        <w:tc>
          <w:tcPr>
            <w:tcW w:w="9064" w:type="dxa"/>
            <w:gridSpan w:val="11"/>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268" w:type="dxa"/>
            <w:gridSpan w:val="3"/>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08" w:type="dxa"/>
            <w:gridSpan w:val="6"/>
            <w:tcBorders>
              <w:top w:val="nil"/>
              <w:left w:val="nil"/>
              <w:bottom w:val="single" w:sz="4" w:space="0" w:color="auto"/>
              <w:right w:val="nil"/>
            </w:tcBorders>
            <w:vAlign w:val="bottom"/>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Сведения о лицах, участвующих в деле:</w:t>
            </w:r>
          </w:p>
        </w:tc>
        <w:tc>
          <w:tcPr>
            <w:tcW w:w="2488"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268" w:type="dxa"/>
            <w:gridSpan w:val="3"/>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4308" w:type="dxa"/>
            <w:gridSpan w:val="6"/>
            <w:tcBorders>
              <w:top w:val="single" w:sz="4" w:space="0" w:color="auto"/>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488" w:type="dxa"/>
            <w:gridSpan w:val="2"/>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9064" w:type="dxa"/>
            <w:gridSpan w:val="11"/>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1. Истец: фамилия, имя, отчество, должность в случае участия в судебном разбирательстве дела в рамках реализации публичных функций.</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Адрес регистрации и место фактического проживания лица, мобильный телефон, адрес электронной почты.</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Имеется ли согласие на смс-извещение, а также на извещение по электронной почте с указанием листов дела, на которых содержится такое согласие.</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"Согласие на смс-извещение содержится на л.д. N 26." либо "Согласие на смс-извещение в материалах дела отсутствует."</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Представитель истца: фамилия, имя, отчество.</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Указывается адрес проживания или постоянного места нахождения представителя (адрес юридического лица), его мобильный телефон, адрес электронной почты.</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Указание на доверенности и копии дипломов, подтверждающих полномочия на представительство интересов и наличие у представителей высшего юридического образования, со ссылкой на листы дела.</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"Копия доверенности, а также копия диплома о высшем юридическом образовании на имя представителя содержатся на л.д. N 40 - 45."</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 xml:space="preserve">Имеется ли согласие на смс-извещение, а также на извещение по электронной почте с указанием </w:t>
            </w:r>
            <w:r w:rsidRPr="005F3286">
              <w:rPr>
                <w:rFonts w:ascii="Arial" w:hAnsi="Arial" w:cs="Arial"/>
                <w:color w:val="000000" w:themeColor="text1"/>
                <w:sz w:val="18"/>
                <w:szCs w:val="18"/>
              </w:rPr>
              <w:lastRenderedPageBreak/>
              <w:t>листов дела, на которых содержится такое согласие.</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2. Ответчик: фамилия, имя, отчество, наименование должностного лица либо органа военного управления. Место нахождения, телефоны, факс, адрес электронной почты.</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Если истцов и (или) ответчиков несколько, информация указывается на каждого из них.</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Представитель ответчика: фамилия, имя, отчество.</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Указываются данные, аналогичные сведениям, изложенным при описании представителей истца.</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3. Контактные данные заинтересованных лиц.</w:t>
            </w:r>
          </w:p>
        </w:tc>
      </w:tr>
      <w:tr w:rsidR="005F3286" w:rsidRPr="005F3286">
        <w:tc>
          <w:tcPr>
            <w:tcW w:w="9064" w:type="dxa"/>
            <w:gridSpan w:val="11"/>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608" w:type="dxa"/>
            <w:gridSpan w:val="4"/>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8" w:type="dxa"/>
            <w:gridSpan w:val="4"/>
            <w:tcBorders>
              <w:top w:val="nil"/>
              <w:left w:val="nil"/>
              <w:bottom w:val="single" w:sz="4" w:space="0" w:color="auto"/>
              <w:right w:val="nil"/>
            </w:tcBorders>
            <w:vAlign w:val="bottom"/>
          </w:tcPr>
          <w:p w:rsidR="005F3286" w:rsidRPr="005F3286" w:rsidRDefault="005F3286">
            <w:pPr>
              <w:pStyle w:val="ConsPlusNormal"/>
              <w:jc w:val="center"/>
              <w:rPr>
                <w:rFonts w:ascii="Arial" w:hAnsi="Arial" w:cs="Arial"/>
                <w:color w:val="000000" w:themeColor="text1"/>
                <w:sz w:val="18"/>
                <w:szCs w:val="18"/>
              </w:rPr>
            </w:pPr>
            <w:r w:rsidRPr="005F3286">
              <w:rPr>
                <w:rFonts w:ascii="Arial" w:hAnsi="Arial" w:cs="Arial"/>
                <w:color w:val="000000" w:themeColor="text1"/>
                <w:sz w:val="18"/>
                <w:szCs w:val="18"/>
              </w:rPr>
              <w:t>Дополнительные сведения о деле:</w:t>
            </w:r>
          </w:p>
        </w:tc>
        <w:tc>
          <w:tcPr>
            <w:tcW w:w="2828" w:type="dxa"/>
            <w:gridSpan w:val="3"/>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2608" w:type="dxa"/>
            <w:gridSpan w:val="4"/>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3628" w:type="dxa"/>
            <w:gridSpan w:val="4"/>
            <w:tcBorders>
              <w:top w:val="single" w:sz="4" w:space="0" w:color="auto"/>
              <w:left w:val="nil"/>
              <w:bottom w:val="nil"/>
              <w:right w:val="nil"/>
            </w:tcBorders>
          </w:tcPr>
          <w:p w:rsidR="005F3286" w:rsidRPr="005F3286" w:rsidRDefault="005F3286">
            <w:pPr>
              <w:pStyle w:val="ConsPlusNormal"/>
              <w:rPr>
                <w:rFonts w:ascii="Arial" w:hAnsi="Arial" w:cs="Arial"/>
                <w:color w:val="000000" w:themeColor="text1"/>
                <w:sz w:val="18"/>
                <w:szCs w:val="18"/>
              </w:rPr>
            </w:pPr>
          </w:p>
        </w:tc>
        <w:tc>
          <w:tcPr>
            <w:tcW w:w="2828" w:type="dxa"/>
            <w:gridSpan w:val="3"/>
            <w:tcBorders>
              <w:top w:val="nil"/>
              <w:left w:val="nil"/>
              <w:bottom w:val="nil"/>
              <w:right w:val="nil"/>
            </w:tcBorders>
          </w:tcPr>
          <w:p w:rsidR="005F3286" w:rsidRPr="005F3286" w:rsidRDefault="005F3286">
            <w:pPr>
              <w:pStyle w:val="ConsPlusNormal"/>
              <w:rPr>
                <w:rFonts w:ascii="Arial" w:hAnsi="Arial" w:cs="Arial"/>
                <w:color w:val="000000" w:themeColor="text1"/>
                <w:sz w:val="18"/>
                <w:szCs w:val="18"/>
              </w:rPr>
            </w:pPr>
          </w:p>
        </w:tc>
      </w:tr>
      <w:tr w:rsidR="005F3286" w:rsidRPr="005F3286">
        <w:tc>
          <w:tcPr>
            <w:tcW w:w="9064" w:type="dxa"/>
            <w:gridSpan w:val="11"/>
            <w:tcBorders>
              <w:top w:val="nil"/>
              <w:left w:val="nil"/>
              <w:bottom w:val="nil"/>
              <w:right w:val="nil"/>
            </w:tcBorders>
          </w:tcPr>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1. Указание на результат рассмотрения и дату составления решения суда первой инстанции в окончательной форме.</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"Решение суда первой инстанции, которым исковые требования удовлетворены в полном объеме, составлено в окончательной форме 1 апреля 2024 года (л.д. N 80 - 83)."</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2. Кем обжаловалось решение суда первой инстанции.</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"Решение суда первой инстанции обжаловалось в апелляционном порядке ответчиком (л.д. N 100 - 102)."</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3. Дата вынесения апелляционного определения, результат обжалования.</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"Апелляционное определение Центрального окружного военного суда вынесено 15 сентября 2024 года (л.д. N 125 - 130), решение суда первой инстанции оставлено без изменений)."</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4. Обжаловались ли ранее вступившие в законную силу судебные акты в кассационном порядке.</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Например: "В кассационном порядке судебные акты судов первой и апелляционной инстанций ранее не обжаловались."</w:t>
            </w:r>
          </w:p>
          <w:p w:rsidR="005F3286" w:rsidRPr="005F3286" w:rsidRDefault="005F3286">
            <w:pPr>
              <w:pStyle w:val="ConsPlusNormal"/>
              <w:ind w:firstLine="283"/>
              <w:jc w:val="both"/>
              <w:rPr>
                <w:rFonts w:ascii="Arial" w:hAnsi="Arial" w:cs="Arial"/>
                <w:color w:val="000000" w:themeColor="text1"/>
                <w:sz w:val="18"/>
                <w:szCs w:val="18"/>
              </w:rPr>
            </w:pPr>
            <w:r w:rsidRPr="005F3286">
              <w:rPr>
                <w:rFonts w:ascii="Arial" w:hAnsi="Arial" w:cs="Arial"/>
                <w:color w:val="000000" w:themeColor="text1"/>
                <w:sz w:val="18"/>
                <w:szCs w:val="18"/>
              </w:rPr>
              <w:t>5. Кассационная жалоба с приложенными к ней документами на ___ листах находится в гражданском деле в конверте.</w:t>
            </w:r>
          </w:p>
        </w:tc>
      </w:tr>
      <w:tr w:rsidR="005F3286" w:rsidRPr="005F3286">
        <w:tc>
          <w:tcPr>
            <w:tcW w:w="9064" w:type="dxa"/>
            <w:gridSpan w:val="11"/>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Приложение: 1. Гражданское дело N 2-114/2024 Том 1 на ___ л.;</w:t>
            </w:r>
          </w:p>
          <w:p w:rsidR="005F3286" w:rsidRPr="005F3286" w:rsidRDefault="005F3286">
            <w:pPr>
              <w:pStyle w:val="ConsPlusNormal"/>
              <w:ind w:firstLine="1418"/>
              <w:jc w:val="both"/>
              <w:rPr>
                <w:rFonts w:ascii="Arial" w:hAnsi="Arial" w:cs="Arial"/>
                <w:color w:val="000000" w:themeColor="text1"/>
                <w:sz w:val="18"/>
                <w:szCs w:val="18"/>
              </w:rPr>
            </w:pPr>
            <w:r w:rsidRPr="005F3286">
              <w:rPr>
                <w:rFonts w:ascii="Arial" w:hAnsi="Arial" w:cs="Arial"/>
                <w:color w:val="000000" w:themeColor="text1"/>
                <w:sz w:val="18"/>
                <w:szCs w:val="18"/>
              </w:rPr>
              <w:t xml:space="preserve">2. Гражданское дело N 2-114/2024 Том 2 (последний) на ___ л. </w:t>
            </w:r>
            <w:hyperlink w:anchor="P9153">
              <w:r w:rsidRPr="005F3286">
                <w:rPr>
                  <w:rFonts w:ascii="Arial" w:hAnsi="Arial" w:cs="Arial"/>
                  <w:color w:val="000000" w:themeColor="text1"/>
                  <w:sz w:val="18"/>
                  <w:szCs w:val="18"/>
                </w:rPr>
                <w:t>&lt;*&gt;</w:t>
              </w:r>
            </w:hyperlink>
            <w:r w:rsidRPr="005F3286">
              <w:rPr>
                <w:rFonts w:ascii="Arial" w:hAnsi="Arial" w:cs="Arial"/>
                <w:color w:val="000000" w:themeColor="text1"/>
                <w:sz w:val="18"/>
                <w:szCs w:val="18"/>
              </w:rPr>
              <w:t>;</w:t>
            </w:r>
          </w:p>
          <w:p w:rsidR="005F3286" w:rsidRPr="005F3286" w:rsidRDefault="005F3286">
            <w:pPr>
              <w:pStyle w:val="ConsPlusNormal"/>
              <w:ind w:firstLine="1418"/>
              <w:jc w:val="both"/>
              <w:rPr>
                <w:rFonts w:ascii="Arial" w:hAnsi="Arial" w:cs="Arial"/>
                <w:color w:val="000000" w:themeColor="text1"/>
                <w:sz w:val="18"/>
                <w:szCs w:val="18"/>
              </w:rPr>
            </w:pPr>
            <w:r w:rsidRPr="005F3286">
              <w:rPr>
                <w:rFonts w:ascii="Arial" w:hAnsi="Arial" w:cs="Arial"/>
                <w:color w:val="000000" w:themeColor="text1"/>
                <w:sz w:val="18"/>
                <w:szCs w:val="18"/>
              </w:rPr>
              <w:t>3. Кассационная жалоба с приложенными к ней документами, всего на ___ л.;</w:t>
            </w:r>
          </w:p>
          <w:p w:rsidR="005F3286" w:rsidRPr="005F3286" w:rsidRDefault="005F3286">
            <w:pPr>
              <w:pStyle w:val="ConsPlusNormal"/>
              <w:ind w:firstLine="1418"/>
              <w:jc w:val="both"/>
              <w:rPr>
                <w:rFonts w:ascii="Arial" w:hAnsi="Arial" w:cs="Arial"/>
                <w:color w:val="000000" w:themeColor="text1"/>
                <w:sz w:val="18"/>
                <w:szCs w:val="18"/>
              </w:rPr>
            </w:pPr>
            <w:r w:rsidRPr="005F3286">
              <w:rPr>
                <w:rFonts w:ascii="Arial" w:hAnsi="Arial" w:cs="Arial"/>
                <w:color w:val="000000" w:themeColor="text1"/>
                <w:sz w:val="18"/>
                <w:szCs w:val="18"/>
              </w:rPr>
              <w:t>4. CD диск с электронным образом дела в 1 экз., только в адрес.</w:t>
            </w:r>
          </w:p>
        </w:tc>
      </w:tr>
      <w:tr w:rsidR="005F3286" w:rsidRPr="005F3286">
        <w:tc>
          <w:tcPr>
            <w:tcW w:w="9064" w:type="dxa"/>
            <w:gridSpan w:val="11"/>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Председатель суда</w:t>
            </w:r>
          </w:p>
        </w:tc>
      </w:tr>
      <w:tr w:rsidR="005F3286" w:rsidRPr="005F3286">
        <w:tc>
          <w:tcPr>
            <w:tcW w:w="9064" w:type="dxa"/>
            <w:gridSpan w:val="11"/>
            <w:tcBorders>
              <w:top w:val="nil"/>
              <w:left w:val="nil"/>
              <w:bottom w:val="nil"/>
              <w:right w:val="nil"/>
            </w:tcBorders>
          </w:tcPr>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Сведения об исполнителе,</w:t>
            </w:r>
          </w:p>
          <w:p w:rsidR="005F3286" w:rsidRPr="005F3286" w:rsidRDefault="005F3286">
            <w:pPr>
              <w:pStyle w:val="ConsPlusNormal"/>
              <w:jc w:val="both"/>
              <w:rPr>
                <w:rFonts w:ascii="Arial" w:hAnsi="Arial" w:cs="Arial"/>
                <w:color w:val="000000" w:themeColor="text1"/>
                <w:sz w:val="18"/>
                <w:szCs w:val="18"/>
              </w:rPr>
            </w:pPr>
            <w:r w:rsidRPr="005F3286">
              <w:rPr>
                <w:rFonts w:ascii="Arial" w:hAnsi="Arial" w:cs="Arial"/>
                <w:color w:val="000000" w:themeColor="text1"/>
                <w:sz w:val="18"/>
                <w:szCs w:val="18"/>
              </w:rPr>
              <w:t>телефон</w:t>
            </w:r>
          </w:p>
        </w:tc>
      </w:tr>
    </w:tbl>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ind w:firstLine="540"/>
        <w:jc w:val="both"/>
        <w:rPr>
          <w:rFonts w:ascii="Arial" w:hAnsi="Arial" w:cs="Arial"/>
          <w:color w:val="000000" w:themeColor="text1"/>
          <w:sz w:val="18"/>
          <w:szCs w:val="18"/>
        </w:rPr>
      </w:pPr>
      <w:r w:rsidRPr="005F3286">
        <w:rPr>
          <w:rFonts w:ascii="Arial" w:hAnsi="Arial" w:cs="Arial"/>
          <w:color w:val="000000" w:themeColor="text1"/>
          <w:sz w:val="18"/>
          <w:szCs w:val="18"/>
        </w:rPr>
        <w:t>--------------------------------</w:t>
      </w:r>
    </w:p>
    <w:p w:rsidR="005F3286" w:rsidRPr="005F3286" w:rsidRDefault="005F3286">
      <w:pPr>
        <w:pStyle w:val="ConsPlusNormal"/>
        <w:spacing w:before="220"/>
        <w:ind w:firstLine="540"/>
        <w:jc w:val="both"/>
        <w:rPr>
          <w:rFonts w:ascii="Arial" w:hAnsi="Arial" w:cs="Arial"/>
          <w:color w:val="000000" w:themeColor="text1"/>
          <w:sz w:val="18"/>
          <w:szCs w:val="18"/>
        </w:rPr>
      </w:pPr>
      <w:bookmarkStart w:id="291" w:name="P9153"/>
      <w:bookmarkEnd w:id="291"/>
      <w:r w:rsidRPr="005F3286">
        <w:rPr>
          <w:rFonts w:ascii="Arial" w:hAnsi="Arial" w:cs="Arial"/>
          <w:color w:val="000000" w:themeColor="text1"/>
          <w:sz w:val="18"/>
          <w:szCs w:val="18"/>
        </w:rPr>
        <w:t>&lt;*&gt; Аналогичным образом оформляется реквизит "Приложение" для материалов.</w:t>
      </w: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jc w:val="both"/>
        <w:rPr>
          <w:rFonts w:ascii="Arial" w:hAnsi="Arial" w:cs="Arial"/>
          <w:color w:val="000000" w:themeColor="text1"/>
          <w:sz w:val="18"/>
          <w:szCs w:val="18"/>
        </w:rPr>
      </w:pPr>
    </w:p>
    <w:p w:rsidR="005F3286" w:rsidRPr="005F3286" w:rsidRDefault="005F3286">
      <w:pPr>
        <w:pStyle w:val="ConsPlusNormal"/>
        <w:pBdr>
          <w:bottom w:val="single" w:sz="6" w:space="0" w:color="auto"/>
        </w:pBdr>
        <w:spacing w:before="100" w:after="100"/>
        <w:jc w:val="both"/>
        <w:rPr>
          <w:rFonts w:ascii="Arial" w:hAnsi="Arial" w:cs="Arial"/>
          <w:color w:val="000000" w:themeColor="text1"/>
          <w:sz w:val="18"/>
          <w:szCs w:val="18"/>
        </w:rPr>
      </w:pPr>
    </w:p>
    <w:bookmarkEnd w:id="0"/>
    <w:p w:rsidR="00540679" w:rsidRPr="005F3286" w:rsidRDefault="00540679">
      <w:pPr>
        <w:rPr>
          <w:rFonts w:ascii="Arial" w:hAnsi="Arial" w:cs="Arial"/>
          <w:color w:val="000000" w:themeColor="text1"/>
          <w:sz w:val="18"/>
          <w:szCs w:val="18"/>
        </w:rPr>
      </w:pPr>
    </w:p>
    <w:sectPr w:rsidR="00540679" w:rsidRPr="005F32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86"/>
    <w:rsid w:val="00243CA2"/>
    <w:rsid w:val="00540679"/>
    <w:rsid w:val="005F3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2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32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32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32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32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32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32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328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2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32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32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32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32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32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32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32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8874&amp;dst=100055" TargetMode="External"/><Relationship Id="rId671" Type="http://schemas.openxmlformats.org/officeDocument/2006/relationships/hyperlink" Target="https://login.consultant.ru/link/?req=doc&amp;base=LAW&amp;n=376565&amp;dst=100050" TargetMode="External"/><Relationship Id="rId769" Type="http://schemas.openxmlformats.org/officeDocument/2006/relationships/hyperlink" Target="https://login.consultant.ru/link/?req=doc&amp;base=LAW&amp;n=502317&amp;dst=100177" TargetMode="External"/><Relationship Id="rId976" Type="http://schemas.openxmlformats.org/officeDocument/2006/relationships/hyperlink" Target="https://login.consultant.ru/link/?req=doc&amp;base=LAW&amp;n=336651&amp;dst=100131" TargetMode="External"/><Relationship Id="rId21" Type="http://schemas.openxmlformats.org/officeDocument/2006/relationships/hyperlink" Target="https://login.consultant.ru/link/?req=doc&amp;base=LAW&amp;n=397949&amp;dst=100005" TargetMode="External"/><Relationship Id="rId324" Type="http://schemas.openxmlformats.org/officeDocument/2006/relationships/hyperlink" Target="https://login.consultant.ru/link/?req=doc&amp;base=LAW&amp;n=510655&amp;dst=103232" TargetMode="External"/><Relationship Id="rId531" Type="http://schemas.openxmlformats.org/officeDocument/2006/relationships/hyperlink" Target="https://login.consultant.ru/link/?req=doc&amp;base=LAW&amp;n=498874&amp;dst=100153" TargetMode="External"/><Relationship Id="rId629" Type="http://schemas.openxmlformats.org/officeDocument/2006/relationships/hyperlink" Target="https://login.consultant.ru/link/?req=doc&amp;base=LAW&amp;n=204001&amp;dst=100409" TargetMode="External"/><Relationship Id="rId170" Type="http://schemas.openxmlformats.org/officeDocument/2006/relationships/hyperlink" Target="https://login.consultant.ru/link/?req=doc&amp;base=LAW&amp;n=219722&amp;dst=100063" TargetMode="External"/><Relationship Id="rId836" Type="http://schemas.openxmlformats.org/officeDocument/2006/relationships/hyperlink" Target="https://login.consultant.ru/link/?req=doc&amp;base=LAW&amp;n=482051&amp;dst=100015" TargetMode="External"/><Relationship Id="rId1021" Type="http://schemas.openxmlformats.org/officeDocument/2006/relationships/hyperlink" Target="https://login.consultant.ru/link/?req=doc&amp;base=LAW&amp;n=510655&amp;dst=101008" TargetMode="External"/><Relationship Id="rId268" Type="http://schemas.openxmlformats.org/officeDocument/2006/relationships/hyperlink" Target="https://login.consultant.ru/link/?req=doc&amp;base=LAW&amp;n=524821&amp;dst=100128" TargetMode="External"/><Relationship Id="rId475" Type="http://schemas.openxmlformats.org/officeDocument/2006/relationships/hyperlink" Target="https://login.consultant.ru/link/?req=doc&amp;base=LAW&amp;n=510655&amp;dst=102671" TargetMode="External"/><Relationship Id="rId682" Type="http://schemas.openxmlformats.org/officeDocument/2006/relationships/hyperlink" Target="https://login.consultant.ru/link/?req=doc&amp;base=LAW&amp;n=523314&amp;dst=100703" TargetMode="External"/><Relationship Id="rId903" Type="http://schemas.openxmlformats.org/officeDocument/2006/relationships/hyperlink" Target="https://login.consultant.ru/link/?req=doc&amp;base=LAW&amp;n=502317&amp;dst=100263" TargetMode="External"/><Relationship Id="rId32" Type="http://schemas.openxmlformats.org/officeDocument/2006/relationships/hyperlink" Target="https://login.consultant.ru/link/?req=doc&amp;base=LAW&amp;n=204001&amp;dst=100009" TargetMode="External"/><Relationship Id="rId128" Type="http://schemas.openxmlformats.org/officeDocument/2006/relationships/hyperlink" Target="https://login.consultant.ru/link/?req=doc&amp;base=LAW&amp;n=498874&amp;dst=100066" TargetMode="External"/><Relationship Id="rId335" Type="http://schemas.openxmlformats.org/officeDocument/2006/relationships/hyperlink" Target="https://login.consultant.ru/link/?req=doc&amp;base=LAW&amp;n=204001&amp;dst=100164" TargetMode="External"/><Relationship Id="rId542" Type="http://schemas.openxmlformats.org/officeDocument/2006/relationships/hyperlink" Target="https://login.consultant.ru/link/?req=doc&amp;base=LAW&amp;n=498874&amp;dst=100169" TargetMode="External"/><Relationship Id="rId987" Type="http://schemas.openxmlformats.org/officeDocument/2006/relationships/hyperlink" Target="https://login.consultant.ru/link/?req=doc&amp;base=LAW&amp;n=467996&amp;dst=100083" TargetMode="External"/><Relationship Id="rId181" Type="http://schemas.openxmlformats.org/officeDocument/2006/relationships/hyperlink" Target="https://login.consultant.ru/link/?req=doc&amp;base=LAW&amp;n=204001&amp;dst=100100" TargetMode="External"/><Relationship Id="rId402" Type="http://schemas.openxmlformats.org/officeDocument/2006/relationships/hyperlink" Target="https://login.consultant.ru/link/?req=doc&amp;base=LAW&amp;n=336651&amp;dst=100071" TargetMode="External"/><Relationship Id="rId847" Type="http://schemas.openxmlformats.org/officeDocument/2006/relationships/hyperlink" Target="https://login.consultant.ru/link/?req=doc&amp;base=LAW&amp;n=524821&amp;dst=100316" TargetMode="External"/><Relationship Id="rId279" Type="http://schemas.openxmlformats.org/officeDocument/2006/relationships/hyperlink" Target="https://login.consultant.ru/link/?req=doc&amp;base=LAW&amp;n=523314&amp;dst=100121" TargetMode="External"/><Relationship Id="rId486" Type="http://schemas.openxmlformats.org/officeDocument/2006/relationships/hyperlink" Target="https://login.consultant.ru/link/?req=doc&amp;base=LAW&amp;n=498874&amp;dst=100146" TargetMode="External"/><Relationship Id="rId693" Type="http://schemas.openxmlformats.org/officeDocument/2006/relationships/hyperlink" Target="https://login.consultant.ru/link/?req=doc&amp;base=LAW&amp;n=376565&amp;dst=100096" TargetMode="External"/><Relationship Id="rId707" Type="http://schemas.openxmlformats.org/officeDocument/2006/relationships/hyperlink" Target="https://login.consultant.ru/link/?req=doc&amp;base=LAW&amp;n=498874&amp;dst=100241" TargetMode="External"/><Relationship Id="rId914" Type="http://schemas.openxmlformats.org/officeDocument/2006/relationships/hyperlink" Target="https://login.consultant.ru/link/?req=doc&amp;base=LAW&amp;n=498874&amp;dst=100251" TargetMode="External"/><Relationship Id="rId43" Type="http://schemas.openxmlformats.org/officeDocument/2006/relationships/hyperlink" Target="https://login.consultant.ru/link/?req=doc&amp;base=LAW&amp;n=397949&amp;dst=100070" TargetMode="External"/><Relationship Id="rId139" Type="http://schemas.openxmlformats.org/officeDocument/2006/relationships/hyperlink" Target="https://login.consultant.ru/link/?req=doc&amp;base=LAW&amp;n=336651&amp;dst=100038" TargetMode="External"/><Relationship Id="rId346" Type="http://schemas.openxmlformats.org/officeDocument/2006/relationships/hyperlink" Target="https://login.consultant.ru/link/?req=doc&amp;base=LAW&amp;n=219722&amp;dst=100090" TargetMode="External"/><Relationship Id="rId553" Type="http://schemas.openxmlformats.org/officeDocument/2006/relationships/hyperlink" Target="https://login.consultant.ru/link/?req=doc&amp;base=LAW&amp;n=204001&amp;dst=100323" TargetMode="External"/><Relationship Id="rId760" Type="http://schemas.openxmlformats.org/officeDocument/2006/relationships/hyperlink" Target="https://login.consultant.ru/link/?req=doc&amp;base=LAW&amp;n=204001&amp;dst=100501" TargetMode="External"/><Relationship Id="rId998" Type="http://schemas.openxmlformats.org/officeDocument/2006/relationships/hyperlink" Target="https://login.consultant.ru/link/?req=doc&amp;base=LAW&amp;n=204001&amp;dst=100617" TargetMode="External"/><Relationship Id="rId192" Type="http://schemas.openxmlformats.org/officeDocument/2006/relationships/hyperlink" Target="https://login.consultant.ru/link/?req=doc&amp;base=LAW&amp;n=524821&amp;dst=100089" TargetMode="External"/><Relationship Id="rId206" Type="http://schemas.openxmlformats.org/officeDocument/2006/relationships/hyperlink" Target="https://login.consultant.ru/link/?req=doc&amp;base=LAW&amp;n=510655&amp;dst=101723" TargetMode="External"/><Relationship Id="rId413" Type="http://schemas.openxmlformats.org/officeDocument/2006/relationships/hyperlink" Target="https://login.consultant.ru/link/?req=doc&amp;base=LAW&amp;n=502317&amp;dst=2150" TargetMode="External"/><Relationship Id="rId858" Type="http://schemas.openxmlformats.org/officeDocument/2006/relationships/hyperlink" Target="https://login.consultant.ru/link/?req=doc&amp;base=LAW&amp;n=324545&amp;dst=100305" TargetMode="External"/><Relationship Id="rId497" Type="http://schemas.openxmlformats.org/officeDocument/2006/relationships/hyperlink" Target="https://login.consultant.ru/link/?req=doc&amp;base=LAW&amp;n=397949&amp;dst=100087" TargetMode="External"/><Relationship Id="rId620" Type="http://schemas.openxmlformats.org/officeDocument/2006/relationships/hyperlink" Target="https://login.consultant.ru/link/?req=doc&amp;base=LAW&amp;n=204001&amp;dst=100393" TargetMode="External"/><Relationship Id="rId718" Type="http://schemas.openxmlformats.org/officeDocument/2006/relationships/hyperlink" Target="https://login.consultant.ru/link/?req=doc&amp;base=LAW&amp;n=397949&amp;dst=100090" TargetMode="External"/><Relationship Id="rId925" Type="http://schemas.openxmlformats.org/officeDocument/2006/relationships/hyperlink" Target="https://login.consultant.ru/link/?req=doc&amp;base=LAW&amp;n=510753" TargetMode="External"/><Relationship Id="rId357" Type="http://schemas.openxmlformats.org/officeDocument/2006/relationships/hyperlink" Target="https://login.consultant.ru/link/?req=doc&amp;base=LAW&amp;n=204001&amp;dst=100175" TargetMode="External"/><Relationship Id="rId54" Type="http://schemas.openxmlformats.org/officeDocument/2006/relationships/hyperlink" Target="https://login.consultant.ru/link/?req=doc&amp;base=LAW&amp;n=524821&amp;dst=100009" TargetMode="External"/><Relationship Id="rId217" Type="http://schemas.openxmlformats.org/officeDocument/2006/relationships/hyperlink" Target="https://login.consultant.ru/link/?req=doc&amp;base=LAW&amp;n=524821&amp;dst=100107" TargetMode="External"/><Relationship Id="rId564" Type="http://schemas.openxmlformats.org/officeDocument/2006/relationships/hyperlink" Target="https://login.consultant.ru/link/?req=doc&amp;base=LAW&amp;n=523865&amp;dst=100664" TargetMode="External"/><Relationship Id="rId771" Type="http://schemas.openxmlformats.org/officeDocument/2006/relationships/hyperlink" Target="https://login.consultant.ru/link/?req=doc&amp;base=LAW&amp;n=465507&amp;dst=100063" TargetMode="External"/><Relationship Id="rId869" Type="http://schemas.openxmlformats.org/officeDocument/2006/relationships/hyperlink" Target="https://login.consultant.ru/link/?req=doc&amp;base=LAW&amp;n=510753" TargetMode="External"/><Relationship Id="rId424" Type="http://schemas.openxmlformats.org/officeDocument/2006/relationships/hyperlink" Target="https://login.consultant.ru/link/?req=doc&amp;base=LAW&amp;n=502317&amp;dst=2169" TargetMode="External"/><Relationship Id="rId631" Type="http://schemas.openxmlformats.org/officeDocument/2006/relationships/hyperlink" Target="https://login.consultant.ru/link/?req=doc&amp;base=LAW&amp;n=524821&amp;dst=100256" TargetMode="External"/><Relationship Id="rId729" Type="http://schemas.openxmlformats.org/officeDocument/2006/relationships/hyperlink" Target="https://login.consultant.ru/link/?req=doc&amp;base=LAW&amp;n=523314&amp;dst=102394" TargetMode="External"/><Relationship Id="rId270" Type="http://schemas.openxmlformats.org/officeDocument/2006/relationships/hyperlink" Target="https://login.consultant.ru/link/?req=doc&amp;base=LAW&amp;n=524821&amp;dst=100130" TargetMode="External"/><Relationship Id="rId936" Type="http://schemas.openxmlformats.org/officeDocument/2006/relationships/hyperlink" Target="https://login.consultant.ru/link/?req=doc&amp;base=LAW&amp;n=204001&amp;dst=100603" TargetMode="External"/><Relationship Id="rId65" Type="http://schemas.openxmlformats.org/officeDocument/2006/relationships/hyperlink" Target="https://login.consultant.ru/link/?req=doc&amp;base=LAW&amp;n=324545&amp;dst=100009" TargetMode="External"/><Relationship Id="rId130" Type="http://schemas.openxmlformats.org/officeDocument/2006/relationships/hyperlink" Target="https://login.consultant.ru/link/?req=doc&amp;base=LAW&amp;n=498874&amp;dst=100068" TargetMode="External"/><Relationship Id="rId368" Type="http://schemas.openxmlformats.org/officeDocument/2006/relationships/hyperlink" Target="https://login.consultant.ru/link/?req=doc&amp;base=LAW&amp;n=204001&amp;dst=100188" TargetMode="External"/><Relationship Id="rId575" Type="http://schemas.openxmlformats.org/officeDocument/2006/relationships/hyperlink" Target="https://login.consultant.ru/link/?req=doc&amp;base=LAW&amp;n=204001&amp;dst=100341" TargetMode="External"/><Relationship Id="rId782" Type="http://schemas.openxmlformats.org/officeDocument/2006/relationships/hyperlink" Target="https://login.consultant.ru/link/?req=doc&amp;base=LAW&amp;n=204001&amp;dst=100516" TargetMode="External"/><Relationship Id="rId228" Type="http://schemas.openxmlformats.org/officeDocument/2006/relationships/hyperlink" Target="https://login.consultant.ru/link/?req=doc&amp;base=LAW&amp;n=523314&amp;dst=100703" TargetMode="External"/><Relationship Id="rId435" Type="http://schemas.openxmlformats.org/officeDocument/2006/relationships/hyperlink" Target="https://login.consultant.ru/link/?req=doc&amp;base=LAW&amp;n=502317" TargetMode="External"/><Relationship Id="rId642" Type="http://schemas.openxmlformats.org/officeDocument/2006/relationships/hyperlink" Target="https://login.consultant.ru/link/?req=doc&amp;base=LAW&amp;n=498874&amp;dst=100201" TargetMode="External"/><Relationship Id="rId281" Type="http://schemas.openxmlformats.org/officeDocument/2006/relationships/hyperlink" Target="https://login.consultant.ru/link/?req=doc&amp;base=LAW&amp;n=523314&amp;dst=101140" TargetMode="External"/><Relationship Id="rId502" Type="http://schemas.openxmlformats.org/officeDocument/2006/relationships/hyperlink" Target="https://login.consultant.ru/link/?req=doc&amp;base=LAW&amp;n=204001&amp;dst=100263" TargetMode="External"/><Relationship Id="rId947" Type="http://schemas.openxmlformats.org/officeDocument/2006/relationships/hyperlink" Target="https://login.consultant.ru/link/?req=doc&amp;base=LAW&amp;n=510655&amp;dst=100194" TargetMode="External"/><Relationship Id="rId76" Type="http://schemas.openxmlformats.org/officeDocument/2006/relationships/hyperlink" Target="https://login.consultant.ru/link/?req=doc&amp;base=LAW&amp;n=524821&amp;dst=100058" TargetMode="External"/><Relationship Id="rId141" Type="http://schemas.openxmlformats.org/officeDocument/2006/relationships/hyperlink" Target="https://login.consultant.ru/link/?req=doc&amp;base=LAW&amp;n=336651&amp;dst=100005" TargetMode="External"/><Relationship Id="rId379" Type="http://schemas.openxmlformats.org/officeDocument/2006/relationships/hyperlink" Target="https://login.consultant.ru/link/?req=doc&amp;base=LAW&amp;n=524821&amp;dst=100162" TargetMode="External"/><Relationship Id="rId586" Type="http://schemas.openxmlformats.org/officeDocument/2006/relationships/hyperlink" Target="https://login.consultant.ru/link/?req=doc&amp;base=LAW&amp;n=498874&amp;dst=100178" TargetMode="External"/><Relationship Id="rId793" Type="http://schemas.openxmlformats.org/officeDocument/2006/relationships/hyperlink" Target="https://login.consultant.ru/link/?req=doc&amp;base=LAW&amp;n=324545&amp;dst=100186" TargetMode="External"/><Relationship Id="rId807" Type="http://schemas.openxmlformats.org/officeDocument/2006/relationships/hyperlink" Target="https://login.consultant.ru/link/?req=doc&amp;base=LAW&amp;n=324545&amp;dst=100249" TargetMode="External"/><Relationship Id="rId7" Type="http://schemas.openxmlformats.org/officeDocument/2006/relationships/hyperlink" Target="https://login.consultant.ru/link/?req=doc&amp;base=LAW&amp;n=324545&amp;dst=100005" TargetMode="External"/><Relationship Id="rId239" Type="http://schemas.openxmlformats.org/officeDocument/2006/relationships/hyperlink" Target="https://login.consultant.ru/link/?req=doc&amp;base=LAW&amp;n=524821&amp;dst=100116" TargetMode="External"/><Relationship Id="rId446" Type="http://schemas.openxmlformats.org/officeDocument/2006/relationships/hyperlink" Target="https://login.consultant.ru/link/?req=doc&amp;base=LAW&amp;n=481287&amp;dst=100170" TargetMode="External"/><Relationship Id="rId653" Type="http://schemas.openxmlformats.org/officeDocument/2006/relationships/hyperlink" Target="https://login.consultant.ru/link/?req=doc&amp;base=LAW&amp;n=498874&amp;dst=100224" TargetMode="External"/><Relationship Id="rId292" Type="http://schemas.openxmlformats.org/officeDocument/2006/relationships/hyperlink" Target="https://login.consultant.ru/link/?req=doc&amp;base=LAW&amp;n=523865&amp;dst=11525" TargetMode="External"/><Relationship Id="rId306" Type="http://schemas.openxmlformats.org/officeDocument/2006/relationships/hyperlink" Target="https://login.consultant.ru/link/?req=doc&amp;base=LAW&amp;n=523314&amp;dst=237" TargetMode="External"/><Relationship Id="rId860" Type="http://schemas.openxmlformats.org/officeDocument/2006/relationships/hyperlink" Target="https://login.consultant.ru/link/?req=doc&amp;base=LAW&amp;n=324545&amp;dst=100308" TargetMode="External"/><Relationship Id="rId958" Type="http://schemas.openxmlformats.org/officeDocument/2006/relationships/hyperlink" Target="https://login.consultant.ru/link/?req=doc&amp;base=LAW&amp;n=510753" TargetMode="External"/><Relationship Id="rId87" Type="http://schemas.openxmlformats.org/officeDocument/2006/relationships/hyperlink" Target="https://login.consultant.ru/link/?req=doc&amp;base=LAW&amp;n=204001&amp;dst=100037" TargetMode="External"/><Relationship Id="rId513" Type="http://schemas.openxmlformats.org/officeDocument/2006/relationships/hyperlink" Target="https://login.consultant.ru/link/?req=doc&amp;base=LAW&amp;n=512250&amp;dst=100099" TargetMode="External"/><Relationship Id="rId597" Type="http://schemas.openxmlformats.org/officeDocument/2006/relationships/hyperlink" Target="https://login.consultant.ru/link/?req=doc&amp;base=LAW&amp;n=204001&amp;dst=100358" TargetMode="External"/><Relationship Id="rId720" Type="http://schemas.openxmlformats.org/officeDocument/2006/relationships/hyperlink" Target="https://login.consultant.ru/link/?req=doc&amp;base=LAW&amp;n=397949&amp;dst=100090" TargetMode="External"/><Relationship Id="rId818" Type="http://schemas.openxmlformats.org/officeDocument/2006/relationships/hyperlink" Target="https://login.consultant.ru/link/?req=doc&amp;base=LAW&amp;n=324545&amp;dst=100269" TargetMode="External"/><Relationship Id="rId152" Type="http://schemas.openxmlformats.org/officeDocument/2006/relationships/hyperlink" Target="https://login.consultant.ru/link/?req=doc&amp;base=LAW&amp;n=511835&amp;dst=100130" TargetMode="External"/><Relationship Id="rId457" Type="http://schemas.openxmlformats.org/officeDocument/2006/relationships/hyperlink" Target="https://login.consultant.ru/link/?req=doc&amp;base=LAW&amp;n=467996&amp;dst=100051" TargetMode="External"/><Relationship Id="rId1003" Type="http://schemas.openxmlformats.org/officeDocument/2006/relationships/hyperlink" Target="https://login.consultant.ru/link/?req=doc&amp;base=LAW&amp;n=324545&amp;dst=100330" TargetMode="External"/><Relationship Id="rId664" Type="http://schemas.openxmlformats.org/officeDocument/2006/relationships/hyperlink" Target="https://login.consultant.ru/link/?req=doc&amp;base=LAW&amp;n=376565&amp;dst=100030" TargetMode="External"/><Relationship Id="rId871" Type="http://schemas.openxmlformats.org/officeDocument/2006/relationships/hyperlink" Target="https://login.consultant.ru/link/?req=doc&amp;base=LAW&amp;n=204001&amp;dst=100586" TargetMode="External"/><Relationship Id="rId969" Type="http://schemas.openxmlformats.org/officeDocument/2006/relationships/hyperlink" Target="https://login.consultant.ru/link/?req=doc&amp;base=LAW&amp;n=498874&amp;dst=100251" TargetMode="External"/><Relationship Id="rId14" Type="http://schemas.openxmlformats.org/officeDocument/2006/relationships/hyperlink" Target="https://login.consultant.ru/link/?req=doc&amp;base=LAW&amp;n=510610&amp;dst=100040" TargetMode="External"/><Relationship Id="rId317" Type="http://schemas.openxmlformats.org/officeDocument/2006/relationships/hyperlink" Target="https://login.consultant.ru/link/?req=doc&amp;base=LAW&amp;n=510655&amp;dst=100200" TargetMode="External"/><Relationship Id="rId524" Type="http://schemas.openxmlformats.org/officeDocument/2006/relationships/hyperlink" Target="https://login.consultant.ru/link/?req=doc&amp;base=LAW&amp;n=204001&amp;dst=100273" TargetMode="External"/><Relationship Id="rId731" Type="http://schemas.openxmlformats.org/officeDocument/2006/relationships/hyperlink" Target="https://login.consultant.ru/link/?req=doc&amp;base=LAW&amp;n=204001&amp;dst=100483" TargetMode="External"/><Relationship Id="rId98" Type="http://schemas.openxmlformats.org/officeDocument/2006/relationships/hyperlink" Target="https://login.consultant.ru/link/?req=doc&amp;base=LAW&amp;n=204001&amp;dst=100047" TargetMode="External"/><Relationship Id="rId163" Type="http://schemas.openxmlformats.org/officeDocument/2006/relationships/hyperlink" Target="https://login.consultant.ru/link/?req=doc&amp;base=LAW&amp;n=397949&amp;dst=100078" TargetMode="External"/><Relationship Id="rId370" Type="http://schemas.openxmlformats.org/officeDocument/2006/relationships/hyperlink" Target="https://login.consultant.ru/link/?req=doc&amp;base=LAW&amp;n=204001&amp;dst=100191" TargetMode="External"/><Relationship Id="rId829" Type="http://schemas.openxmlformats.org/officeDocument/2006/relationships/hyperlink" Target="https://login.consultant.ru/link/?req=doc&amp;base=LAW&amp;n=397949&amp;dst=100130" TargetMode="External"/><Relationship Id="rId1014" Type="http://schemas.openxmlformats.org/officeDocument/2006/relationships/hyperlink" Target="https://login.consultant.ru/link/?req=doc&amp;base=LAW&amp;n=324545&amp;dst=100335" TargetMode="External"/><Relationship Id="rId230" Type="http://schemas.openxmlformats.org/officeDocument/2006/relationships/hyperlink" Target="https://login.consultant.ru/link/?req=doc&amp;base=LAW&amp;n=336667&amp;dst=100009" TargetMode="External"/><Relationship Id="rId468" Type="http://schemas.openxmlformats.org/officeDocument/2006/relationships/hyperlink" Target="https://login.consultant.ru/link/?req=doc&amp;base=LAW&amp;n=417182&amp;dst=100034" TargetMode="External"/><Relationship Id="rId675" Type="http://schemas.openxmlformats.org/officeDocument/2006/relationships/hyperlink" Target="https://login.consultant.ru/link/?req=doc&amp;base=LAW&amp;n=524821&amp;dst=100268" TargetMode="External"/><Relationship Id="rId882" Type="http://schemas.openxmlformats.org/officeDocument/2006/relationships/hyperlink" Target="https://login.consultant.ru/link/?req=doc&amp;base=LAW&amp;n=204001&amp;dst=100593" TargetMode="External"/><Relationship Id="rId25" Type="http://schemas.openxmlformats.org/officeDocument/2006/relationships/hyperlink" Target="https://login.consultant.ru/link/?req=doc&amp;base=LAW&amp;n=397949&amp;dst=100066" TargetMode="External"/><Relationship Id="rId328" Type="http://schemas.openxmlformats.org/officeDocument/2006/relationships/hyperlink" Target="https://login.consultant.ru/link/?req=doc&amp;base=LAW&amp;n=219722&amp;dst=100088" TargetMode="External"/><Relationship Id="rId535" Type="http://schemas.openxmlformats.org/officeDocument/2006/relationships/hyperlink" Target="https://login.consultant.ru/link/?req=doc&amp;base=LAW&amp;n=498874&amp;dst=100160" TargetMode="External"/><Relationship Id="rId742" Type="http://schemas.openxmlformats.org/officeDocument/2006/relationships/hyperlink" Target="https://login.consultant.ru/link/?req=doc&amp;base=LAW&amp;n=204001&amp;dst=100485" TargetMode="External"/><Relationship Id="rId174" Type="http://schemas.openxmlformats.org/officeDocument/2006/relationships/hyperlink" Target="https://login.consultant.ru/link/?req=doc&amp;base=LAW&amp;n=204001&amp;dst=100094" TargetMode="External"/><Relationship Id="rId381" Type="http://schemas.openxmlformats.org/officeDocument/2006/relationships/hyperlink" Target="https://login.consultant.ru/link/?req=doc&amp;base=LAW&amp;n=524821&amp;dst=100163" TargetMode="External"/><Relationship Id="rId602" Type="http://schemas.openxmlformats.org/officeDocument/2006/relationships/hyperlink" Target="https://login.consultant.ru/link/?req=doc&amp;base=LAW&amp;n=204001&amp;dst=100363" TargetMode="External"/><Relationship Id="rId1025" Type="http://schemas.openxmlformats.org/officeDocument/2006/relationships/hyperlink" Target="https://login.consultant.ru/link/?req=doc&amp;base=LAW&amp;n=524821&amp;dst=100329" TargetMode="External"/><Relationship Id="rId241" Type="http://schemas.openxmlformats.org/officeDocument/2006/relationships/hyperlink" Target="https://login.consultant.ru/link/?req=doc&amp;base=LAW&amp;n=524821&amp;dst=100118" TargetMode="External"/><Relationship Id="rId479" Type="http://schemas.openxmlformats.org/officeDocument/2006/relationships/hyperlink" Target="https://login.consultant.ru/link/?req=doc&amp;base=LAW&amp;n=337213&amp;dst=101022" TargetMode="External"/><Relationship Id="rId686" Type="http://schemas.openxmlformats.org/officeDocument/2006/relationships/hyperlink" Target="https://login.consultant.ru/link/?req=doc&amp;base=LAW&amp;n=498874&amp;dst=100233" TargetMode="External"/><Relationship Id="rId893" Type="http://schemas.openxmlformats.org/officeDocument/2006/relationships/hyperlink" Target="https://login.consultant.ru/link/?req=doc&amp;base=LAW&amp;n=523314&amp;dst=100832" TargetMode="External"/><Relationship Id="rId907" Type="http://schemas.openxmlformats.org/officeDocument/2006/relationships/hyperlink" Target="https://login.consultant.ru/link/?req=doc&amp;base=LAW&amp;n=523865&amp;dst=102728" TargetMode="External"/><Relationship Id="rId36" Type="http://schemas.openxmlformats.org/officeDocument/2006/relationships/hyperlink" Target="https://login.consultant.ru/link/?req=doc&amp;base=LAW&amp;n=204001&amp;dst=100013" TargetMode="External"/><Relationship Id="rId339" Type="http://schemas.openxmlformats.org/officeDocument/2006/relationships/hyperlink" Target="https://login.consultant.ru/link/?req=doc&amp;base=LAW&amp;n=204001&amp;dst=100168" TargetMode="External"/><Relationship Id="rId546" Type="http://schemas.openxmlformats.org/officeDocument/2006/relationships/hyperlink" Target="https://login.consultant.ru/link/?req=doc&amp;base=LAW&amp;n=219722&amp;dst=100132" TargetMode="External"/><Relationship Id="rId753" Type="http://schemas.openxmlformats.org/officeDocument/2006/relationships/hyperlink" Target="https://login.consultant.ru/link/?req=doc&amp;base=LAW&amp;n=204001&amp;dst=100493" TargetMode="External"/><Relationship Id="rId101" Type="http://schemas.openxmlformats.org/officeDocument/2006/relationships/hyperlink" Target="https://login.consultant.ru/link/?req=doc&amp;base=LAW&amp;n=204001&amp;dst=100050" TargetMode="External"/><Relationship Id="rId185" Type="http://schemas.openxmlformats.org/officeDocument/2006/relationships/hyperlink" Target="https://login.consultant.ru/link/?req=doc&amp;base=LAW&amp;n=204001&amp;dst=100105" TargetMode="External"/><Relationship Id="rId406" Type="http://schemas.openxmlformats.org/officeDocument/2006/relationships/hyperlink" Target="https://login.consultant.ru/link/?req=doc&amp;base=LAW&amp;n=510655&amp;dst=519" TargetMode="External"/><Relationship Id="rId960" Type="http://schemas.openxmlformats.org/officeDocument/2006/relationships/hyperlink" Target="https://login.consultant.ru/link/?req=doc&amp;base=LAW&amp;n=510753" TargetMode="External"/><Relationship Id="rId392" Type="http://schemas.openxmlformats.org/officeDocument/2006/relationships/hyperlink" Target="https://login.consultant.ru/link/?req=doc&amp;base=LAW&amp;n=523314&amp;dst=102034" TargetMode="External"/><Relationship Id="rId613" Type="http://schemas.openxmlformats.org/officeDocument/2006/relationships/hyperlink" Target="https://login.consultant.ru/link/?req=doc&amp;base=LAW&amp;n=498874&amp;dst=100191" TargetMode="External"/><Relationship Id="rId697" Type="http://schemas.openxmlformats.org/officeDocument/2006/relationships/hyperlink" Target="https://login.consultant.ru/link/?req=doc&amp;base=LAW&amp;n=524821&amp;dst=100284" TargetMode="External"/><Relationship Id="rId820" Type="http://schemas.openxmlformats.org/officeDocument/2006/relationships/hyperlink" Target="https://login.consultant.ru/link/?req=doc&amp;base=LAW&amp;n=397949&amp;dst=100110" TargetMode="External"/><Relationship Id="rId918" Type="http://schemas.openxmlformats.org/officeDocument/2006/relationships/hyperlink" Target="https://login.consultant.ru/link/?req=doc&amp;base=LAW&amp;n=510753" TargetMode="External"/><Relationship Id="rId252" Type="http://schemas.openxmlformats.org/officeDocument/2006/relationships/hyperlink" Target="https://login.consultant.ru/link/?req=doc&amp;base=LAW&amp;n=523865&amp;dst=102742" TargetMode="External"/><Relationship Id="rId47" Type="http://schemas.openxmlformats.org/officeDocument/2006/relationships/hyperlink" Target="https://login.consultant.ru/link/?req=doc&amp;base=LAW&amp;n=467996&amp;dst=100010" TargetMode="External"/><Relationship Id="rId112" Type="http://schemas.openxmlformats.org/officeDocument/2006/relationships/hyperlink" Target="https://login.consultant.ru/link/?req=doc&amp;base=LAW&amp;n=498874&amp;dst=100048" TargetMode="External"/><Relationship Id="rId557" Type="http://schemas.openxmlformats.org/officeDocument/2006/relationships/hyperlink" Target="https://login.consultant.ru/link/?req=doc&amp;base=LAW&amp;n=498874&amp;dst=100177" TargetMode="External"/><Relationship Id="rId764" Type="http://schemas.openxmlformats.org/officeDocument/2006/relationships/hyperlink" Target="https://login.consultant.ru/link/?req=doc&amp;base=LAW&amp;n=510655&amp;dst=1348" TargetMode="External"/><Relationship Id="rId971" Type="http://schemas.openxmlformats.org/officeDocument/2006/relationships/hyperlink" Target="https://login.consultant.ru/link/?req=doc&amp;base=LAW&amp;n=204001&amp;dst=100625" TargetMode="External"/><Relationship Id="rId196" Type="http://schemas.openxmlformats.org/officeDocument/2006/relationships/hyperlink" Target="https://login.consultant.ru/link/?req=doc&amp;base=LAW&amp;n=510655&amp;dst=1931" TargetMode="External"/><Relationship Id="rId417" Type="http://schemas.openxmlformats.org/officeDocument/2006/relationships/hyperlink" Target="https://login.consultant.ru/link/?req=doc&amp;base=LAW&amp;n=524821&amp;dst=100194" TargetMode="External"/><Relationship Id="rId624" Type="http://schemas.openxmlformats.org/officeDocument/2006/relationships/hyperlink" Target="https://login.consultant.ru/link/?req=doc&amp;base=LAW&amp;n=524821&amp;dst=100254" TargetMode="External"/><Relationship Id="rId831" Type="http://schemas.openxmlformats.org/officeDocument/2006/relationships/hyperlink" Target="https://login.consultant.ru/link/?req=doc&amp;base=LAW&amp;n=397949&amp;dst=100134" TargetMode="External"/><Relationship Id="rId263" Type="http://schemas.openxmlformats.org/officeDocument/2006/relationships/hyperlink" Target="https://login.consultant.ru/link/?req=doc&amp;base=LAW&amp;n=524821&amp;dst=100125" TargetMode="External"/><Relationship Id="rId470" Type="http://schemas.openxmlformats.org/officeDocument/2006/relationships/hyperlink" Target="https://login.consultant.ru/link/?req=doc&amp;base=LAW&amp;n=498874&amp;dst=100138" TargetMode="External"/><Relationship Id="rId929" Type="http://schemas.openxmlformats.org/officeDocument/2006/relationships/hyperlink" Target="https://login.consultant.ru/link/?req=doc&amp;base=LAW&amp;n=510753" TargetMode="External"/><Relationship Id="rId58" Type="http://schemas.openxmlformats.org/officeDocument/2006/relationships/hyperlink" Target="https://login.consultant.ru/link/?req=doc&amp;base=LAW&amp;n=204001&amp;dst=100023" TargetMode="External"/><Relationship Id="rId123" Type="http://schemas.openxmlformats.org/officeDocument/2006/relationships/hyperlink" Target="https://login.consultant.ru/link/?req=doc&amp;base=LAW&amp;n=498874&amp;dst=100061" TargetMode="External"/><Relationship Id="rId330" Type="http://schemas.openxmlformats.org/officeDocument/2006/relationships/hyperlink" Target="https://login.consultant.ru/link/?req=doc&amp;base=LAW&amp;n=498874&amp;dst=100118" TargetMode="External"/><Relationship Id="rId568" Type="http://schemas.openxmlformats.org/officeDocument/2006/relationships/hyperlink" Target="https://login.consultant.ru/link/?req=doc&amp;base=LAW&amp;n=523865&amp;dst=10896" TargetMode="External"/><Relationship Id="rId775" Type="http://schemas.openxmlformats.org/officeDocument/2006/relationships/hyperlink" Target="https://login.consultant.ru/link/?req=doc&amp;base=LAW&amp;n=204001&amp;dst=100513" TargetMode="External"/><Relationship Id="rId982" Type="http://schemas.openxmlformats.org/officeDocument/2006/relationships/hyperlink" Target="https://login.consultant.ru/link/?req=doc&amp;base=LAW&amp;n=397949&amp;dst=100141" TargetMode="External"/><Relationship Id="rId428" Type="http://schemas.openxmlformats.org/officeDocument/2006/relationships/hyperlink" Target="https://login.consultant.ru/link/?req=doc&amp;base=LAW&amp;n=524821&amp;dst=100204" TargetMode="External"/><Relationship Id="rId635" Type="http://schemas.openxmlformats.org/officeDocument/2006/relationships/hyperlink" Target="https://login.consultant.ru/link/?req=doc&amp;base=LAW&amp;n=204001&amp;dst=100417" TargetMode="External"/><Relationship Id="rId842" Type="http://schemas.openxmlformats.org/officeDocument/2006/relationships/hyperlink" Target="https://login.consultant.ru/link/?req=doc&amp;base=LAW&amp;n=397949&amp;dst=100136" TargetMode="External"/><Relationship Id="rId274" Type="http://schemas.openxmlformats.org/officeDocument/2006/relationships/hyperlink" Target="https://login.consultant.ru/link/?req=doc&amp;base=LAW&amp;n=510655&amp;dst=102158" TargetMode="External"/><Relationship Id="rId481" Type="http://schemas.openxmlformats.org/officeDocument/2006/relationships/hyperlink" Target="https://login.consultant.ru/link/?req=doc&amp;base=LAW&amp;n=337213&amp;dst=101022" TargetMode="External"/><Relationship Id="rId702" Type="http://schemas.openxmlformats.org/officeDocument/2006/relationships/hyperlink" Target="https://login.consultant.ru/link/?req=doc&amp;base=LAW&amp;n=502317&amp;dst=1511" TargetMode="External"/><Relationship Id="rId69" Type="http://schemas.openxmlformats.org/officeDocument/2006/relationships/hyperlink" Target="https://login.consultant.ru/link/?req=doc&amp;base=LAW&amp;n=324545&amp;dst=100041" TargetMode="External"/><Relationship Id="rId134" Type="http://schemas.openxmlformats.org/officeDocument/2006/relationships/hyperlink" Target="https://login.consultant.ru/link/?req=doc&amp;base=LAW&amp;n=336651&amp;dst=100005" TargetMode="External"/><Relationship Id="rId579" Type="http://schemas.openxmlformats.org/officeDocument/2006/relationships/hyperlink" Target="https://login.consultant.ru/link/?req=doc&amp;base=LAW&amp;n=524821&amp;dst=100246" TargetMode="External"/><Relationship Id="rId786" Type="http://schemas.openxmlformats.org/officeDocument/2006/relationships/hyperlink" Target="https://login.consultant.ru/link/?req=doc&amp;base=LAW&amp;n=204001&amp;dst=100520" TargetMode="External"/><Relationship Id="rId993" Type="http://schemas.openxmlformats.org/officeDocument/2006/relationships/hyperlink" Target="https://login.consultant.ru/link/?req=doc&amp;base=LAW&amp;n=324545&amp;dst=100338" TargetMode="External"/><Relationship Id="rId341" Type="http://schemas.openxmlformats.org/officeDocument/2006/relationships/hyperlink" Target="https://login.consultant.ru/link/?req=doc&amp;base=LAW&amp;n=498874&amp;dst=100124" TargetMode="External"/><Relationship Id="rId439" Type="http://schemas.openxmlformats.org/officeDocument/2006/relationships/hyperlink" Target="https://login.consultant.ru/link/?req=doc&amp;base=LAW&amp;n=204001&amp;dst=100241" TargetMode="External"/><Relationship Id="rId646" Type="http://schemas.openxmlformats.org/officeDocument/2006/relationships/hyperlink" Target="https://login.consultant.ru/link/?req=doc&amp;base=LAW&amp;n=510655&amp;dst=2115" TargetMode="External"/><Relationship Id="rId201" Type="http://schemas.openxmlformats.org/officeDocument/2006/relationships/hyperlink" Target="https://login.consultant.ru/link/?req=doc&amp;base=LAW&amp;n=510655&amp;dst=101775" TargetMode="External"/><Relationship Id="rId285" Type="http://schemas.openxmlformats.org/officeDocument/2006/relationships/hyperlink" Target="https://login.consultant.ru/link/?req=doc&amp;base=LAW&amp;n=502317&amp;dst=2004" TargetMode="External"/><Relationship Id="rId506" Type="http://schemas.openxmlformats.org/officeDocument/2006/relationships/hyperlink" Target="https://login.consultant.ru/link/?req=doc&amp;base=LAW&amp;n=510753" TargetMode="External"/><Relationship Id="rId853" Type="http://schemas.openxmlformats.org/officeDocument/2006/relationships/hyperlink" Target="https://login.consultant.ru/link/?req=doc&amp;base=LAW&amp;n=524821&amp;dst=100329" TargetMode="External"/><Relationship Id="rId492" Type="http://schemas.openxmlformats.org/officeDocument/2006/relationships/hyperlink" Target="https://login.consultant.ru/link/?req=doc&amp;base=LAW&amp;n=397949&amp;dst=100084" TargetMode="External"/><Relationship Id="rId713" Type="http://schemas.openxmlformats.org/officeDocument/2006/relationships/hyperlink" Target="https://login.consultant.ru/link/?req=doc&amp;base=LAW&amp;n=376565&amp;dst=100140" TargetMode="External"/><Relationship Id="rId797" Type="http://schemas.openxmlformats.org/officeDocument/2006/relationships/hyperlink" Target="https://login.consultant.ru/link/?req=doc&amp;base=LAW&amp;n=469251&amp;dst=100009" TargetMode="External"/><Relationship Id="rId920" Type="http://schemas.openxmlformats.org/officeDocument/2006/relationships/hyperlink" Target="https://login.consultant.ru/link/?req=doc&amp;base=LAW&amp;n=498874&amp;dst=100253" TargetMode="External"/><Relationship Id="rId145" Type="http://schemas.openxmlformats.org/officeDocument/2006/relationships/hyperlink" Target="https://login.consultant.ru/link/?req=doc&amp;base=LAW&amp;n=524821&amp;dst=100084" TargetMode="External"/><Relationship Id="rId352" Type="http://schemas.openxmlformats.org/officeDocument/2006/relationships/hyperlink" Target="https://login.consultant.ru/link/?req=doc&amp;base=LAW&amp;n=219722&amp;dst=100103" TargetMode="External"/><Relationship Id="rId212" Type="http://schemas.openxmlformats.org/officeDocument/2006/relationships/hyperlink" Target="https://login.consultant.ru/link/?req=doc&amp;base=LAW&amp;n=376662&amp;dst=100238" TargetMode="External"/><Relationship Id="rId254" Type="http://schemas.openxmlformats.org/officeDocument/2006/relationships/hyperlink" Target="https://login.consultant.ru/link/?req=doc&amp;base=LAW&amp;n=524821&amp;dst=100119" TargetMode="External"/><Relationship Id="rId657" Type="http://schemas.openxmlformats.org/officeDocument/2006/relationships/hyperlink" Target="https://login.consultant.ru/link/?req=doc&amp;base=LAW&amp;n=376565&amp;dst=100017" TargetMode="External"/><Relationship Id="rId699" Type="http://schemas.openxmlformats.org/officeDocument/2006/relationships/hyperlink" Target="https://login.consultant.ru/link/?req=doc&amp;base=LAW&amp;n=524821&amp;dst=100289" TargetMode="External"/><Relationship Id="rId864" Type="http://schemas.openxmlformats.org/officeDocument/2006/relationships/hyperlink" Target="https://login.consultant.ru/link/?req=doc&amp;base=LAW&amp;n=510655&amp;dst=997" TargetMode="External"/><Relationship Id="rId49" Type="http://schemas.openxmlformats.org/officeDocument/2006/relationships/hyperlink" Target="https://login.consultant.ru/link/?req=doc&amp;base=LAW&amp;n=498874&amp;dst=100011" TargetMode="External"/><Relationship Id="rId114" Type="http://schemas.openxmlformats.org/officeDocument/2006/relationships/hyperlink" Target="https://login.consultant.ru/link/?req=doc&amp;base=LAW&amp;n=219722&amp;dst=100022" TargetMode="External"/><Relationship Id="rId296" Type="http://schemas.openxmlformats.org/officeDocument/2006/relationships/hyperlink" Target="https://login.consultant.ru/link/?req=doc&amp;base=LAW&amp;n=204001&amp;dst=100143" TargetMode="External"/><Relationship Id="rId461" Type="http://schemas.openxmlformats.org/officeDocument/2006/relationships/hyperlink" Target="https://login.consultant.ru/link/?req=doc&amp;base=LAW&amp;n=498874&amp;dst=100132" TargetMode="External"/><Relationship Id="rId517" Type="http://schemas.openxmlformats.org/officeDocument/2006/relationships/hyperlink" Target="https://login.consultant.ru/link/?req=doc&amp;base=LAW&amp;n=512250&amp;dst=100290" TargetMode="External"/><Relationship Id="rId559" Type="http://schemas.openxmlformats.org/officeDocument/2006/relationships/hyperlink" Target="https://login.consultant.ru/link/?req=doc&amp;base=LAW&amp;n=219722&amp;dst=100138" TargetMode="External"/><Relationship Id="rId724" Type="http://schemas.openxmlformats.org/officeDocument/2006/relationships/hyperlink" Target="https://login.consultant.ru/link/?req=doc&amp;base=LAW&amp;n=502317&amp;dst=1707" TargetMode="External"/><Relationship Id="rId766" Type="http://schemas.openxmlformats.org/officeDocument/2006/relationships/hyperlink" Target="https://login.consultant.ru/link/?req=doc&amp;base=LAW&amp;n=510655&amp;dst=100519" TargetMode="External"/><Relationship Id="rId931" Type="http://schemas.openxmlformats.org/officeDocument/2006/relationships/hyperlink" Target="https://login.consultant.ru/link/?req=doc&amp;base=LAW&amp;n=523865&amp;dst=4770" TargetMode="External"/><Relationship Id="rId60" Type="http://schemas.openxmlformats.org/officeDocument/2006/relationships/hyperlink" Target="https://login.consultant.ru/link/?req=doc&amp;base=LAW&amp;n=524821&amp;dst=100014" TargetMode="External"/><Relationship Id="rId156" Type="http://schemas.openxmlformats.org/officeDocument/2006/relationships/hyperlink" Target="https://login.consultant.ru/link/?req=doc&amp;base=LAW&amp;n=219722&amp;dst=100058" TargetMode="External"/><Relationship Id="rId198" Type="http://schemas.openxmlformats.org/officeDocument/2006/relationships/hyperlink" Target="https://login.consultant.ru/link/?req=doc&amp;base=LAW&amp;n=204001&amp;dst=100115" TargetMode="External"/><Relationship Id="rId321" Type="http://schemas.openxmlformats.org/officeDocument/2006/relationships/hyperlink" Target="https://login.consultant.ru/link/?req=doc&amp;base=LAW&amp;n=510655&amp;dst=100204" TargetMode="External"/><Relationship Id="rId363" Type="http://schemas.openxmlformats.org/officeDocument/2006/relationships/hyperlink" Target="https://login.consultant.ru/link/?req=doc&amp;base=LAW&amp;n=204001&amp;dst=100181" TargetMode="External"/><Relationship Id="rId419" Type="http://schemas.openxmlformats.org/officeDocument/2006/relationships/hyperlink" Target="https://login.consultant.ru/link/?req=doc&amp;base=LAW&amp;n=524821&amp;dst=100198" TargetMode="External"/><Relationship Id="rId570" Type="http://schemas.openxmlformats.org/officeDocument/2006/relationships/hyperlink" Target="https://login.consultant.ru/link/?req=doc&amp;base=LAW&amp;n=524821&amp;dst=100244" TargetMode="External"/><Relationship Id="rId626" Type="http://schemas.openxmlformats.org/officeDocument/2006/relationships/hyperlink" Target="https://login.consultant.ru/link/?req=doc&amp;base=LAW&amp;n=524821&amp;dst=100255" TargetMode="External"/><Relationship Id="rId973" Type="http://schemas.openxmlformats.org/officeDocument/2006/relationships/hyperlink" Target="https://login.consultant.ru/link/?req=doc&amp;base=LAW&amp;n=336651&amp;dst=100225" TargetMode="External"/><Relationship Id="rId1007" Type="http://schemas.openxmlformats.org/officeDocument/2006/relationships/hyperlink" Target="https://login.consultant.ru/link/?req=doc&amp;base=LAW&amp;n=204001&amp;dst=100619" TargetMode="External"/><Relationship Id="rId223" Type="http://schemas.openxmlformats.org/officeDocument/2006/relationships/hyperlink" Target="https://login.consultant.ru/link/?req=doc&amp;base=LAW&amp;n=204001&amp;dst=100119" TargetMode="External"/><Relationship Id="rId430" Type="http://schemas.openxmlformats.org/officeDocument/2006/relationships/hyperlink" Target="https://login.consultant.ru/link/?req=doc&amp;base=LAW&amp;n=524821&amp;dst=100205" TargetMode="External"/><Relationship Id="rId668" Type="http://schemas.openxmlformats.org/officeDocument/2006/relationships/hyperlink" Target="https://login.consultant.ru/link/?req=doc&amp;base=LAW&amp;n=376565&amp;dst=100048" TargetMode="External"/><Relationship Id="rId833" Type="http://schemas.openxmlformats.org/officeDocument/2006/relationships/hyperlink" Target="https://login.consultant.ru/link/?req=doc&amp;base=LAW&amp;n=324545&amp;dst=100299" TargetMode="External"/><Relationship Id="rId875" Type="http://schemas.openxmlformats.org/officeDocument/2006/relationships/hyperlink" Target="https://login.consultant.ru/link/?req=doc&amp;base=LAW&amp;n=336651&amp;dst=100224" TargetMode="External"/><Relationship Id="rId18" Type="http://schemas.openxmlformats.org/officeDocument/2006/relationships/hyperlink" Target="https://login.consultant.ru/link/?req=doc&amp;base=LAW&amp;n=324545&amp;dst=100005" TargetMode="External"/><Relationship Id="rId265" Type="http://schemas.openxmlformats.org/officeDocument/2006/relationships/hyperlink" Target="https://login.consultant.ru/link/?req=doc&amp;base=LAW&amp;n=524821&amp;dst=100126" TargetMode="External"/><Relationship Id="rId472" Type="http://schemas.openxmlformats.org/officeDocument/2006/relationships/hyperlink" Target="https://login.consultant.ru/link/?req=doc&amp;base=LAW&amp;n=524821&amp;dst=100215" TargetMode="External"/><Relationship Id="rId528" Type="http://schemas.openxmlformats.org/officeDocument/2006/relationships/hyperlink" Target="https://login.consultant.ru/link/?req=doc&amp;base=LAW&amp;n=204001&amp;dst=100280" TargetMode="External"/><Relationship Id="rId735" Type="http://schemas.openxmlformats.org/officeDocument/2006/relationships/hyperlink" Target="https://login.consultant.ru/link/?req=doc&amp;base=LAW&amp;n=310967&amp;dst=100011" TargetMode="External"/><Relationship Id="rId900" Type="http://schemas.openxmlformats.org/officeDocument/2006/relationships/hyperlink" Target="https://login.consultant.ru/link/?req=doc&amp;base=LAW&amp;n=523314&amp;dst=101042" TargetMode="External"/><Relationship Id="rId942" Type="http://schemas.openxmlformats.org/officeDocument/2006/relationships/hyperlink" Target="https://login.consultant.ru/link/?req=doc&amp;base=LAW&amp;n=524821&amp;dst=100315" TargetMode="External"/><Relationship Id="rId125" Type="http://schemas.openxmlformats.org/officeDocument/2006/relationships/hyperlink" Target="https://login.consultant.ru/link/?req=doc&amp;base=LAW&amp;n=498874&amp;dst=100063" TargetMode="External"/><Relationship Id="rId167" Type="http://schemas.openxmlformats.org/officeDocument/2006/relationships/hyperlink" Target="https://login.consultant.ru/link/?req=doc&amp;base=LAW&amp;n=510655&amp;dst=101762" TargetMode="External"/><Relationship Id="rId332" Type="http://schemas.openxmlformats.org/officeDocument/2006/relationships/hyperlink" Target="https://login.consultant.ru/link/?req=doc&amp;base=LAW&amp;n=467996&amp;dst=100014" TargetMode="External"/><Relationship Id="rId374" Type="http://schemas.openxmlformats.org/officeDocument/2006/relationships/hyperlink" Target="https://login.consultant.ru/link/?req=doc&amp;base=LAW&amp;n=510655" TargetMode="External"/><Relationship Id="rId581" Type="http://schemas.openxmlformats.org/officeDocument/2006/relationships/hyperlink" Target="https://login.consultant.ru/link/?req=doc&amp;base=LAW&amp;n=510655&amp;dst=100717" TargetMode="External"/><Relationship Id="rId777" Type="http://schemas.openxmlformats.org/officeDocument/2006/relationships/hyperlink" Target="https://login.consultant.ru/link/?req=doc&amp;base=LAW&amp;n=524821&amp;dst=100306" TargetMode="External"/><Relationship Id="rId984" Type="http://schemas.openxmlformats.org/officeDocument/2006/relationships/hyperlink" Target="https://login.consultant.ru/link/?req=doc&amp;base=LAW&amp;n=204001&amp;dst=100625" TargetMode="External"/><Relationship Id="rId1018" Type="http://schemas.openxmlformats.org/officeDocument/2006/relationships/hyperlink" Target="https://login.consultant.ru/link/?req=doc&amp;base=LAW&amp;n=510655" TargetMode="External"/><Relationship Id="rId71" Type="http://schemas.openxmlformats.org/officeDocument/2006/relationships/hyperlink" Target="https://login.consultant.ru/link/?req=doc&amp;base=LAW&amp;n=524821&amp;dst=100053" TargetMode="External"/><Relationship Id="rId234" Type="http://schemas.openxmlformats.org/officeDocument/2006/relationships/hyperlink" Target="https://login.consultant.ru/link/?req=doc&amp;base=LAW&amp;n=524821&amp;dst=100113" TargetMode="External"/><Relationship Id="rId637" Type="http://schemas.openxmlformats.org/officeDocument/2006/relationships/hyperlink" Target="https://login.consultant.ru/link/?req=doc&amp;base=LAW&amp;n=204001&amp;dst=100418" TargetMode="External"/><Relationship Id="rId679" Type="http://schemas.openxmlformats.org/officeDocument/2006/relationships/hyperlink" Target="https://login.consultant.ru/link/?req=doc&amp;base=LAW&amp;n=523314&amp;dst=518" TargetMode="External"/><Relationship Id="rId802" Type="http://schemas.openxmlformats.org/officeDocument/2006/relationships/hyperlink" Target="https://login.consultant.ru/link/?req=doc&amp;base=LAW&amp;n=324545&amp;dst=100228" TargetMode="External"/><Relationship Id="rId844" Type="http://schemas.openxmlformats.org/officeDocument/2006/relationships/hyperlink" Target="https://login.consultant.ru/link/?req=doc&amp;base=LAW&amp;n=498874&amp;dst=100250" TargetMode="External"/><Relationship Id="rId886" Type="http://schemas.openxmlformats.org/officeDocument/2006/relationships/hyperlink" Target="https://login.consultant.ru/link/?req=doc&amp;base=LAW&amp;n=510655&amp;dst=10090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19722&amp;dst=100006" TargetMode="External"/><Relationship Id="rId276" Type="http://schemas.openxmlformats.org/officeDocument/2006/relationships/hyperlink" Target="https://login.consultant.ru/link/?req=doc&amp;base=LAW&amp;n=204001&amp;dst=100140" TargetMode="External"/><Relationship Id="rId441" Type="http://schemas.openxmlformats.org/officeDocument/2006/relationships/hyperlink" Target="https://login.consultant.ru/link/?req=doc&amp;base=LAW&amp;n=204001&amp;dst=100242" TargetMode="External"/><Relationship Id="rId483" Type="http://schemas.openxmlformats.org/officeDocument/2006/relationships/hyperlink" Target="https://login.consultant.ru/link/?req=doc&amp;base=LAW&amp;n=337213&amp;dst=101058" TargetMode="External"/><Relationship Id="rId539" Type="http://schemas.openxmlformats.org/officeDocument/2006/relationships/hyperlink" Target="https://login.consultant.ru/link/?req=doc&amp;base=LAW&amp;n=204001&amp;dst=100304" TargetMode="External"/><Relationship Id="rId690" Type="http://schemas.openxmlformats.org/officeDocument/2006/relationships/hyperlink" Target="https://login.consultant.ru/link/?req=doc&amp;base=LAW&amp;n=523314&amp;dst=101300" TargetMode="External"/><Relationship Id="rId704" Type="http://schemas.openxmlformats.org/officeDocument/2006/relationships/hyperlink" Target="https://login.consultant.ru/link/?req=doc&amp;base=LAW&amp;n=502317&amp;dst=1256" TargetMode="External"/><Relationship Id="rId746" Type="http://schemas.openxmlformats.org/officeDocument/2006/relationships/hyperlink" Target="https://login.consultant.ru/link/?req=doc&amp;base=LAW&amp;n=204001&amp;dst=100487" TargetMode="External"/><Relationship Id="rId911" Type="http://schemas.openxmlformats.org/officeDocument/2006/relationships/hyperlink" Target="https://login.consultant.ru/link/?req=doc&amp;base=LAW&amp;n=510753" TargetMode="External"/><Relationship Id="rId40" Type="http://schemas.openxmlformats.org/officeDocument/2006/relationships/hyperlink" Target="https://login.consultant.ru/link/?req=doc&amp;base=LAW&amp;n=324545&amp;dst=100006" TargetMode="External"/><Relationship Id="rId136" Type="http://schemas.openxmlformats.org/officeDocument/2006/relationships/hyperlink" Target="https://login.consultant.ru/link/?req=doc&amp;base=LAW&amp;n=336651&amp;dst=100005" TargetMode="External"/><Relationship Id="rId178" Type="http://schemas.openxmlformats.org/officeDocument/2006/relationships/hyperlink" Target="https://login.consultant.ru/link/?req=doc&amp;base=LAW&amp;n=204001&amp;dst=100096" TargetMode="External"/><Relationship Id="rId301" Type="http://schemas.openxmlformats.org/officeDocument/2006/relationships/hyperlink" Target="https://login.consultant.ru/link/?req=doc&amp;base=LAW&amp;n=510655&amp;dst=101878" TargetMode="External"/><Relationship Id="rId343" Type="http://schemas.openxmlformats.org/officeDocument/2006/relationships/hyperlink" Target="https://login.consultant.ru/link/?req=doc&amp;base=LAW&amp;n=204001&amp;dst=100169" TargetMode="External"/><Relationship Id="rId550" Type="http://schemas.openxmlformats.org/officeDocument/2006/relationships/hyperlink" Target="https://login.consultant.ru/link/?req=doc&amp;base=LAW&amp;n=523865&amp;dst=102904" TargetMode="External"/><Relationship Id="rId788" Type="http://schemas.openxmlformats.org/officeDocument/2006/relationships/hyperlink" Target="https://login.consultant.ru/link/?req=doc&amp;base=LAW&amp;n=498874&amp;dst=100244" TargetMode="External"/><Relationship Id="rId953" Type="http://schemas.openxmlformats.org/officeDocument/2006/relationships/hyperlink" Target="https://login.consultant.ru/link/?req=doc&amp;base=LAW&amp;n=523865&amp;dst=102937" TargetMode="External"/><Relationship Id="rId995" Type="http://schemas.openxmlformats.org/officeDocument/2006/relationships/hyperlink" Target="https://login.consultant.ru/link/?req=doc&amp;base=LAW&amp;n=324545&amp;dst=100312" TargetMode="External"/><Relationship Id="rId82" Type="http://schemas.openxmlformats.org/officeDocument/2006/relationships/hyperlink" Target="https://login.consultant.ru/link/?req=doc&amp;base=LAW&amp;n=524821&amp;dst=100068" TargetMode="External"/><Relationship Id="rId203" Type="http://schemas.openxmlformats.org/officeDocument/2006/relationships/hyperlink" Target="https://login.consultant.ru/link/?req=doc&amp;base=LAW&amp;n=524821&amp;dst=100095" TargetMode="External"/><Relationship Id="rId385" Type="http://schemas.openxmlformats.org/officeDocument/2006/relationships/hyperlink" Target="https://login.consultant.ru/link/?req=doc&amp;base=LAW&amp;n=524821&amp;dst=100166" TargetMode="External"/><Relationship Id="rId592" Type="http://schemas.openxmlformats.org/officeDocument/2006/relationships/hyperlink" Target="https://login.consultant.ru/link/?req=doc&amp;base=LAW&amp;n=204001&amp;dst=100355" TargetMode="External"/><Relationship Id="rId606" Type="http://schemas.openxmlformats.org/officeDocument/2006/relationships/hyperlink" Target="https://login.consultant.ru/link/?req=doc&amp;base=LAW&amp;n=204001&amp;dst=100374" TargetMode="External"/><Relationship Id="rId648" Type="http://schemas.openxmlformats.org/officeDocument/2006/relationships/hyperlink" Target="https://login.consultant.ru/link/?req=doc&amp;base=LAW&amp;n=510655&amp;dst=2118" TargetMode="External"/><Relationship Id="rId813" Type="http://schemas.openxmlformats.org/officeDocument/2006/relationships/hyperlink" Target="https://login.consultant.ru/link/?req=doc&amp;base=LAW&amp;n=204001&amp;dst=100558" TargetMode="External"/><Relationship Id="rId855" Type="http://schemas.openxmlformats.org/officeDocument/2006/relationships/hyperlink" Target="https://login.consultant.ru/link/?req=doc&amp;base=LAW&amp;n=204001&amp;dst=100583" TargetMode="External"/><Relationship Id="rId245" Type="http://schemas.openxmlformats.org/officeDocument/2006/relationships/hyperlink" Target="https://login.consultant.ru/link/?req=doc&amp;base=LAW&amp;n=523314&amp;dst=101246" TargetMode="External"/><Relationship Id="rId287" Type="http://schemas.openxmlformats.org/officeDocument/2006/relationships/hyperlink" Target="https://login.consultant.ru/link/?req=doc&amp;base=LAW&amp;n=523865&amp;dst=102773" TargetMode="External"/><Relationship Id="rId410" Type="http://schemas.openxmlformats.org/officeDocument/2006/relationships/hyperlink" Target="https://login.consultant.ru/link/?req=doc&amp;base=LAW&amp;n=524821&amp;dst=100189" TargetMode="External"/><Relationship Id="rId452" Type="http://schemas.openxmlformats.org/officeDocument/2006/relationships/hyperlink" Target="https://login.consultant.ru/link/?req=doc&amp;base=LAW&amp;n=510655&amp;dst=135" TargetMode="External"/><Relationship Id="rId494" Type="http://schemas.openxmlformats.org/officeDocument/2006/relationships/hyperlink" Target="https://login.consultant.ru/link/?req=doc&amp;base=LAW&amp;n=510753&amp;dst=100327" TargetMode="External"/><Relationship Id="rId508" Type="http://schemas.openxmlformats.org/officeDocument/2006/relationships/hyperlink" Target="https://login.consultant.ru/link/?req=doc&amp;base=LAW&amp;n=524821&amp;dst=100233" TargetMode="External"/><Relationship Id="rId715" Type="http://schemas.openxmlformats.org/officeDocument/2006/relationships/hyperlink" Target="https://login.consultant.ru/link/?req=doc&amp;base=LAW&amp;n=523865&amp;dst=5454" TargetMode="External"/><Relationship Id="rId897" Type="http://schemas.openxmlformats.org/officeDocument/2006/relationships/hyperlink" Target="https://login.consultant.ru/link/?req=doc&amp;base=LAW&amp;n=204001&amp;dst=100625" TargetMode="External"/><Relationship Id="rId922" Type="http://schemas.openxmlformats.org/officeDocument/2006/relationships/hyperlink" Target="https://login.consultant.ru/link/?req=doc&amp;base=LAW&amp;n=498874&amp;dst=100251" TargetMode="External"/><Relationship Id="rId105" Type="http://schemas.openxmlformats.org/officeDocument/2006/relationships/hyperlink" Target="https://login.consultant.ru/link/?req=doc&amp;base=LAW&amp;n=510655&amp;dst=100776" TargetMode="External"/><Relationship Id="rId147" Type="http://schemas.openxmlformats.org/officeDocument/2006/relationships/hyperlink" Target="https://login.consultant.ru/link/?req=doc&amp;base=LAW&amp;n=498874&amp;dst=100075" TargetMode="External"/><Relationship Id="rId312" Type="http://schemas.openxmlformats.org/officeDocument/2006/relationships/hyperlink" Target="https://login.consultant.ru/link/?req=doc&amp;base=LAW&amp;n=523865" TargetMode="External"/><Relationship Id="rId354" Type="http://schemas.openxmlformats.org/officeDocument/2006/relationships/hyperlink" Target="https://login.consultant.ru/link/?req=doc&amp;base=LAW&amp;n=219722&amp;dst=100106" TargetMode="External"/><Relationship Id="rId757" Type="http://schemas.openxmlformats.org/officeDocument/2006/relationships/hyperlink" Target="https://login.consultant.ru/link/?req=doc&amp;base=LAW&amp;n=523314&amp;dst=100545" TargetMode="External"/><Relationship Id="rId799" Type="http://schemas.openxmlformats.org/officeDocument/2006/relationships/hyperlink" Target="https://login.consultant.ru/link/?req=doc&amp;base=LAW&amp;n=324545&amp;dst=100212" TargetMode="External"/><Relationship Id="rId964" Type="http://schemas.openxmlformats.org/officeDocument/2006/relationships/hyperlink" Target="https://login.consultant.ru/link/?req=doc&amp;base=LAW&amp;n=510753" TargetMode="External"/><Relationship Id="rId51" Type="http://schemas.openxmlformats.org/officeDocument/2006/relationships/hyperlink" Target="https://login.consultant.ru/link/?req=doc&amp;base=LAW&amp;n=204001&amp;dst=100021" TargetMode="External"/><Relationship Id="rId93" Type="http://schemas.openxmlformats.org/officeDocument/2006/relationships/hyperlink" Target="https://login.consultant.ru/link/?req=doc&amp;base=LAW&amp;n=324545&amp;dst=100134" TargetMode="External"/><Relationship Id="rId189" Type="http://schemas.openxmlformats.org/officeDocument/2006/relationships/hyperlink" Target="https://login.consultant.ru/link/?req=doc&amp;base=LAW&amp;n=204001&amp;dst=100111" TargetMode="External"/><Relationship Id="rId396" Type="http://schemas.openxmlformats.org/officeDocument/2006/relationships/hyperlink" Target="https://login.consultant.ru/link/?req=doc&amp;base=LAW&amp;n=467996&amp;dst=100035" TargetMode="External"/><Relationship Id="rId561" Type="http://schemas.openxmlformats.org/officeDocument/2006/relationships/hyperlink" Target="https://login.consultant.ru/link/?req=doc&amp;base=LAW&amp;n=204001&amp;dst=100332" TargetMode="External"/><Relationship Id="rId617" Type="http://schemas.openxmlformats.org/officeDocument/2006/relationships/hyperlink" Target="https://login.consultant.ru/link/?req=doc&amp;base=LAW&amp;n=524821&amp;dst=100252" TargetMode="External"/><Relationship Id="rId659" Type="http://schemas.openxmlformats.org/officeDocument/2006/relationships/hyperlink" Target="https://login.consultant.ru/link/?req=doc&amp;base=LAW&amp;n=510655&amp;dst=912" TargetMode="External"/><Relationship Id="rId824" Type="http://schemas.openxmlformats.org/officeDocument/2006/relationships/hyperlink" Target="https://login.consultant.ru/link/?req=doc&amp;base=LAW&amp;n=397949&amp;dst=100124" TargetMode="External"/><Relationship Id="rId866" Type="http://schemas.openxmlformats.org/officeDocument/2006/relationships/hyperlink" Target="https://login.consultant.ru/link/?req=doc&amp;base=LAW&amp;n=510655&amp;dst=101762" TargetMode="External"/><Relationship Id="rId214" Type="http://schemas.openxmlformats.org/officeDocument/2006/relationships/hyperlink" Target="https://login.consultant.ru/link/?req=doc&amp;base=LAW&amp;n=510655&amp;dst=2527" TargetMode="External"/><Relationship Id="rId256" Type="http://schemas.openxmlformats.org/officeDocument/2006/relationships/hyperlink" Target="https://login.consultant.ru/link/?req=doc&amp;base=LAW&amp;n=523865" TargetMode="External"/><Relationship Id="rId298" Type="http://schemas.openxmlformats.org/officeDocument/2006/relationships/hyperlink" Target="https://login.consultant.ru/link/?req=doc&amp;base=LAW&amp;n=510655&amp;dst=101878" TargetMode="External"/><Relationship Id="rId421" Type="http://schemas.openxmlformats.org/officeDocument/2006/relationships/hyperlink" Target="https://login.consultant.ru/link/?req=doc&amp;base=LAW&amp;n=524821&amp;dst=100200" TargetMode="External"/><Relationship Id="rId463" Type="http://schemas.openxmlformats.org/officeDocument/2006/relationships/hyperlink" Target="https://login.consultant.ru/link/?req=doc&amp;base=LAW&amp;n=498874&amp;dst=100135" TargetMode="External"/><Relationship Id="rId519" Type="http://schemas.openxmlformats.org/officeDocument/2006/relationships/hyperlink" Target="https://login.consultant.ru/link/?req=doc&amp;base=LAW&amp;n=467996&amp;dst=100062" TargetMode="External"/><Relationship Id="rId670" Type="http://schemas.openxmlformats.org/officeDocument/2006/relationships/hyperlink" Target="https://login.consultant.ru/link/?req=doc&amp;base=LAW&amp;n=510655" TargetMode="External"/><Relationship Id="rId116" Type="http://schemas.openxmlformats.org/officeDocument/2006/relationships/hyperlink" Target="https://login.consultant.ru/link/?req=doc&amp;base=LAW&amp;n=498874&amp;dst=100054" TargetMode="External"/><Relationship Id="rId158" Type="http://schemas.openxmlformats.org/officeDocument/2006/relationships/hyperlink" Target="https://login.consultant.ru/link/?req=doc&amp;base=LAW&amp;n=510655&amp;dst=100214" TargetMode="External"/><Relationship Id="rId323" Type="http://schemas.openxmlformats.org/officeDocument/2006/relationships/hyperlink" Target="https://login.consultant.ru/link/?req=doc&amp;base=LAW&amp;n=510655&amp;dst=24" TargetMode="External"/><Relationship Id="rId530" Type="http://schemas.openxmlformats.org/officeDocument/2006/relationships/hyperlink" Target="https://login.consultant.ru/link/?req=doc&amp;base=LAW&amp;n=498874&amp;dst=100151" TargetMode="External"/><Relationship Id="rId726" Type="http://schemas.openxmlformats.org/officeDocument/2006/relationships/hyperlink" Target="https://login.consultant.ru/link/?req=doc&amp;base=LAW&amp;n=510655&amp;dst=102843" TargetMode="External"/><Relationship Id="rId768" Type="http://schemas.openxmlformats.org/officeDocument/2006/relationships/hyperlink" Target="https://login.consultant.ru/link/?req=doc&amp;base=LAW&amp;n=523314&amp;dst=100311" TargetMode="External"/><Relationship Id="rId933" Type="http://schemas.openxmlformats.org/officeDocument/2006/relationships/hyperlink" Target="https://login.consultant.ru/link/?req=doc&amp;base=LAW&amp;n=524821&amp;dst=100315" TargetMode="External"/><Relationship Id="rId975" Type="http://schemas.openxmlformats.org/officeDocument/2006/relationships/hyperlink" Target="https://login.consultant.ru/link/?req=doc&amp;base=LAW&amp;n=467996&amp;dst=100080" TargetMode="External"/><Relationship Id="rId1009" Type="http://schemas.openxmlformats.org/officeDocument/2006/relationships/hyperlink" Target="https://login.consultant.ru/link/?req=doc&amp;base=LAW&amp;n=523865" TargetMode="External"/><Relationship Id="rId20" Type="http://schemas.openxmlformats.org/officeDocument/2006/relationships/hyperlink" Target="https://login.consultant.ru/link/?req=doc&amp;base=LAW&amp;n=376565&amp;dst=100005" TargetMode="External"/><Relationship Id="rId62" Type="http://schemas.openxmlformats.org/officeDocument/2006/relationships/hyperlink" Target="https://login.consultant.ru/link/?req=doc&amp;base=LAW&amp;n=397949&amp;dst=100074" TargetMode="External"/><Relationship Id="rId365" Type="http://schemas.openxmlformats.org/officeDocument/2006/relationships/hyperlink" Target="https://login.consultant.ru/link/?req=doc&amp;base=LAW&amp;n=524821&amp;dst=100158" TargetMode="External"/><Relationship Id="rId572" Type="http://schemas.openxmlformats.org/officeDocument/2006/relationships/hyperlink" Target="https://login.consultant.ru/link/?req=doc&amp;base=LAW&amp;n=204001&amp;dst=100338" TargetMode="External"/><Relationship Id="rId628" Type="http://schemas.openxmlformats.org/officeDocument/2006/relationships/hyperlink" Target="https://login.consultant.ru/link/?req=doc&amp;base=LAW&amp;n=204001&amp;dst=100405" TargetMode="External"/><Relationship Id="rId835" Type="http://schemas.openxmlformats.org/officeDocument/2006/relationships/hyperlink" Target="https://login.consultant.ru/link/?req=doc&amp;base=LAW&amp;n=158941&amp;dst=100011" TargetMode="External"/><Relationship Id="rId225" Type="http://schemas.openxmlformats.org/officeDocument/2006/relationships/hyperlink" Target="https://login.consultant.ru/link/?req=doc&amp;base=LAW&amp;n=204001&amp;dst=100121" TargetMode="External"/><Relationship Id="rId267" Type="http://schemas.openxmlformats.org/officeDocument/2006/relationships/hyperlink" Target="https://login.consultant.ru/link/?req=doc&amp;base=LAW&amp;n=523865&amp;dst=11528" TargetMode="External"/><Relationship Id="rId432" Type="http://schemas.openxmlformats.org/officeDocument/2006/relationships/hyperlink" Target="https://login.consultant.ru/link/?req=doc&amp;base=LAW&amp;n=524821&amp;dst=100207" TargetMode="External"/><Relationship Id="rId474" Type="http://schemas.openxmlformats.org/officeDocument/2006/relationships/hyperlink" Target="https://login.consultant.ru/link/?req=doc&amp;base=LAW&amp;n=524821&amp;dst=100218" TargetMode="External"/><Relationship Id="rId877" Type="http://schemas.openxmlformats.org/officeDocument/2006/relationships/hyperlink" Target="https://login.consultant.ru/link/?req=doc&amp;base=LAW&amp;n=204001&amp;dst=100592" TargetMode="External"/><Relationship Id="rId1020" Type="http://schemas.openxmlformats.org/officeDocument/2006/relationships/hyperlink" Target="https://login.consultant.ru/link/?req=doc&amp;base=LAW&amp;n=510655&amp;dst=100493" TargetMode="External"/><Relationship Id="rId127" Type="http://schemas.openxmlformats.org/officeDocument/2006/relationships/hyperlink" Target="https://login.consultant.ru/link/?req=doc&amp;base=LAW&amp;n=498874&amp;dst=100065" TargetMode="External"/><Relationship Id="rId681" Type="http://schemas.openxmlformats.org/officeDocument/2006/relationships/hyperlink" Target="https://login.consultant.ru/link/?req=doc&amp;base=LAW&amp;n=523314&amp;dst=519" TargetMode="External"/><Relationship Id="rId737" Type="http://schemas.openxmlformats.org/officeDocument/2006/relationships/hyperlink" Target="https://login.consultant.ru/link/?req=doc&amp;base=LAW&amp;n=344618&amp;dst=100011" TargetMode="External"/><Relationship Id="rId779" Type="http://schemas.openxmlformats.org/officeDocument/2006/relationships/hyperlink" Target="https://login.consultant.ru/link/?req=doc&amp;base=LAW&amp;n=524821&amp;dst=100309" TargetMode="External"/><Relationship Id="rId902" Type="http://schemas.openxmlformats.org/officeDocument/2006/relationships/hyperlink" Target="https://login.consultant.ru/link/?req=doc&amp;base=LAW&amp;n=502317&amp;dst=100260" TargetMode="External"/><Relationship Id="rId944" Type="http://schemas.openxmlformats.org/officeDocument/2006/relationships/hyperlink" Target="https://login.consultant.ru/link/?req=doc&amp;base=LAW&amp;n=523865&amp;dst=101500" TargetMode="External"/><Relationship Id="rId986" Type="http://schemas.openxmlformats.org/officeDocument/2006/relationships/hyperlink" Target="https://login.consultant.ru/link/?req=doc&amp;base=LAW&amp;n=397949&amp;dst=100144" TargetMode="External"/><Relationship Id="rId31" Type="http://schemas.openxmlformats.org/officeDocument/2006/relationships/hyperlink" Target="https://login.consultant.ru/link/?req=doc&amp;base=LAW&amp;n=498874&amp;dst=100007" TargetMode="External"/><Relationship Id="rId73" Type="http://schemas.openxmlformats.org/officeDocument/2006/relationships/hyperlink" Target="https://login.consultant.ru/link/?req=doc&amp;base=LAW&amp;n=498874&amp;dst=100014" TargetMode="External"/><Relationship Id="rId169" Type="http://schemas.openxmlformats.org/officeDocument/2006/relationships/hyperlink" Target="https://login.consultant.ru/link/?req=doc&amp;base=LAW&amp;n=204001&amp;dst=100092" TargetMode="External"/><Relationship Id="rId334" Type="http://schemas.openxmlformats.org/officeDocument/2006/relationships/hyperlink" Target="https://login.consultant.ru/link/?req=doc&amp;base=LAW&amp;n=510655&amp;dst=100776" TargetMode="External"/><Relationship Id="rId376" Type="http://schemas.openxmlformats.org/officeDocument/2006/relationships/hyperlink" Target="https://login.consultant.ru/link/?req=doc&amp;base=LAW&amp;n=524821&amp;dst=100159" TargetMode="External"/><Relationship Id="rId541" Type="http://schemas.openxmlformats.org/officeDocument/2006/relationships/hyperlink" Target="https://login.consultant.ru/link/?req=doc&amp;base=LAW&amp;n=495710&amp;dst=6653" TargetMode="External"/><Relationship Id="rId583" Type="http://schemas.openxmlformats.org/officeDocument/2006/relationships/hyperlink" Target="https://login.consultant.ru/link/?req=doc&amp;base=LAW&amp;n=475246" TargetMode="External"/><Relationship Id="rId639" Type="http://schemas.openxmlformats.org/officeDocument/2006/relationships/hyperlink" Target="https://login.consultant.ru/link/?req=doc&amp;base=LAW&amp;n=336651&amp;dst=100131" TargetMode="External"/><Relationship Id="rId790" Type="http://schemas.openxmlformats.org/officeDocument/2006/relationships/hyperlink" Target="https://login.consultant.ru/link/?req=doc&amp;base=LAW&amp;n=442267&amp;dst=100013" TargetMode="External"/><Relationship Id="rId804" Type="http://schemas.openxmlformats.org/officeDocument/2006/relationships/hyperlink" Target="https://login.consultant.ru/link/?req=doc&amp;base=LAW&amp;n=324545&amp;dst=10023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19722&amp;dst=100066" TargetMode="External"/><Relationship Id="rId236" Type="http://schemas.openxmlformats.org/officeDocument/2006/relationships/hyperlink" Target="https://login.consultant.ru/link/?req=doc&amp;base=LAW&amp;n=524821&amp;dst=100114" TargetMode="External"/><Relationship Id="rId278" Type="http://schemas.openxmlformats.org/officeDocument/2006/relationships/hyperlink" Target="https://login.consultant.ru/link/?req=doc&amp;base=LAW&amp;n=502317&amp;dst=102132" TargetMode="External"/><Relationship Id="rId401" Type="http://schemas.openxmlformats.org/officeDocument/2006/relationships/hyperlink" Target="https://login.consultant.ru/link/?req=doc&amp;base=LAW&amp;n=524821&amp;dst=100181" TargetMode="External"/><Relationship Id="rId443" Type="http://schemas.openxmlformats.org/officeDocument/2006/relationships/hyperlink" Target="https://login.consultant.ru/link/?req=doc&amp;base=LAW&amp;n=204001&amp;dst=100244" TargetMode="External"/><Relationship Id="rId650" Type="http://schemas.openxmlformats.org/officeDocument/2006/relationships/hyperlink" Target="https://login.consultant.ru/link/?req=doc&amp;base=LAW&amp;n=510655&amp;dst=2115" TargetMode="External"/><Relationship Id="rId846" Type="http://schemas.openxmlformats.org/officeDocument/2006/relationships/hyperlink" Target="https://login.consultant.ru/link/?req=doc&amp;base=LAW&amp;n=204001&amp;dst=100579" TargetMode="External"/><Relationship Id="rId888" Type="http://schemas.openxmlformats.org/officeDocument/2006/relationships/hyperlink" Target="https://login.consultant.ru/link/?req=doc&amp;base=LAW&amp;n=510753" TargetMode="External"/><Relationship Id="rId303" Type="http://schemas.openxmlformats.org/officeDocument/2006/relationships/hyperlink" Target="https://login.consultant.ru/link/?req=doc&amp;base=LAW&amp;n=523314&amp;dst=101300" TargetMode="External"/><Relationship Id="rId485" Type="http://schemas.openxmlformats.org/officeDocument/2006/relationships/hyperlink" Target="https://login.consultant.ru/link/?req=doc&amp;base=LAW&amp;n=518293&amp;dst=851" TargetMode="External"/><Relationship Id="rId692" Type="http://schemas.openxmlformats.org/officeDocument/2006/relationships/hyperlink" Target="https://login.consultant.ru/link/?req=doc&amp;base=LAW&amp;n=523314" TargetMode="External"/><Relationship Id="rId706" Type="http://schemas.openxmlformats.org/officeDocument/2006/relationships/hyperlink" Target="https://login.consultant.ru/link/?req=doc&amp;base=LAW&amp;n=498874&amp;dst=100238" TargetMode="External"/><Relationship Id="rId748" Type="http://schemas.openxmlformats.org/officeDocument/2006/relationships/hyperlink" Target="https://login.consultant.ru/link/?req=doc&amp;base=LAW&amp;n=204001&amp;dst=100491" TargetMode="External"/><Relationship Id="rId913" Type="http://schemas.openxmlformats.org/officeDocument/2006/relationships/hyperlink" Target="https://login.consultant.ru/link/?req=doc&amp;base=LAW&amp;n=510753" TargetMode="External"/><Relationship Id="rId955" Type="http://schemas.openxmlformats.org/officeDocument/2006/relationships/hyperlink" Target="https://login.consultant.ru/link/?req=doc&amp;base=LAW&amp;n=204001&amp;dst=100612" TargetMode="External"/><Relationship Id="rId42" Type="http://schemas.openxmlformats.org/officeDocument/2006/relationships/hyperlink" Target="https://login.consultant.ru/link/?req=doc&amp;base=LAW&amp;n=219722&amp;dst=100008" TargetMode="External"/><Relationship Id="rId84" Type="http://schemas.openxmlformats.org/officeDocument/2006/relationships/hyperlink" Target="https://login.consultant.ru/link/?req=doc&amp;base=LAW&amp;n=498874&amp;dst=100027" TargetMode="External"/><Relationship Id="rId138" Type="http://schemas.openxmlformats.org/officeDocument/2006/relationships/hyperlink" Target="https://login.consultant.ru/link/?req=doc&amp;base=LAW&amp;n=336651&amp;dst=100035" TargetMode="External"/><Relationship Id="rId345" Type="http://schemas.openxmlformats.org/officeDocument/2006/relationships/hyperlink" Target="https://login.consultant.ru/link/?req=doc&amp;base=LAW&amp;n=204001&amp;dst=100173" TargetMode="External"/><Relationship Id="rId387" Type="http://schemas.openxmlformats.org/officeDocument/2006/relationships/hyperlink" Target="https://login.consultant.ru/link/?req=doc&amp;base=LAW&amp;n=523314&amp;dst=102027" TargetMode="External"/><Relationship Id="rId510" Type="http://schemas.openxmlformats.org/officeDocument/2006/relationships/hyperlink" Target="https://login.consultant.ru/link/?req=doc&amp;base=LAW&amp;n=467996&amp;dst=100059" TargetMode="External"/><Relationship Id="rId552" Type="http://schemas.openxmlformats.org/officeDocument/2006/relationships/hyperlink" Target="https://login.consultant.ru/link/?req=doc&amp;base=LAW&amp;n=523865&amp;dst=6098" TargetMode="External"/><Relationship Id="rId594" Type="http://schemas.openxmlformats.org/officeDocument/2006/relationships/hyperlink" Target="https://login.consultant.ru/link/?req=doc&amp;base=LAW&amp;n=524821&amp;dst=100248" TargetMode="External"/><Relationship Id="rId608" Type="http://schemas.openxmlformats.org/officeDocument/2006/relationships/hyperlink" Target="https://login.consultant.ru/link/?req=doc&amp;base=LAW&amp;n=204001&amp;dst=100380" TargetMode="External"/><Relationship Id="rId815" Type="http://schemas.openxmlformats.org/officeDocument/2006/relationships/hyperlink" Target="https://login.consultant.ru/link/?req=doc&amp;base=LAW&amp;n=204001&amp;dst=100562" TargetMode="External"/><Relationship Id="rId997" Type="http://schemas.openxmlformats.org/officeDocument/2006/relationships/hyperlink" Target="https://login.consultant.ru/link/?req=doc&amp;base=LAW&amp;n=324545&amp;dst=100340" TargetMode="External"/><Relationship Id="rId191" Type="http://schemas.openxmlformats.org/officeDocument/2006/relationships/hyperlink" Target="https://login.consultant.ru/link/?req=doc&amp;base=LAW&amp;n=204001&amp;dst=100114" TargetMode="External"/><Relationship Id="rId205" Type="http://schemas.openxmlformats.org/officeDocument/2006/relationships/hyperlink" Target="https://login.consultant.ru/link/?req=doc&amp;base=LAW&amp;n=219722&amp;dst=100068" TargetMode="External"/><Relationship Id="rId247" Type="http://schemas.openxmlformats.org/officeDocument/2006/relationships/hyperlink" Target="https://login.consultant.ru/link/?req=doc&amp;base=LAW&amp;n=502317&amp;dst=1117" TargetMode="External"/><Relationship Id="rId412" Type="http://schemas.openxmlformats.org/officeDocument/2006/relationships/hyperlink" Target="https://login.consultant.ru/link/?req=doc&amp;base=LAW&amp;n=523314&amp;dst=102034" TargetMode="External"/><Relationship Id="rId857" Type="http://schemas.openxmlformats.org/officeDocument/2006/relationships/hyperlink" Target="https://login.consultant.ru/link/?req=doc&amp;base=LAW&amp;n=324545&amp;dst=100304" TargetMode="External"/><Relationship Id="rId899" Type="http://schemas.openxmlformats.org/officeDocument/2006/relationships/hyperlink" Target="https://login.consultant.ru/link/?req=doc&amp;base=LAW&amp;n=523314&amp;dst=100832" TargetMode="External"/><Relationship Id="rId1000" Type="http://schemas.openxmlformats.org/officeDocument/2006/relationships/hyperlink" Target="https://login.consultant.ru/link/?req=doc&amp;base=LAW&amp;n=324545&amp;dst=100326" TargetMode="External"/><Relationship Id="rId107" Type="http://schemas.openxmlformats.org/officeDocument/2006/relationships/hyperlink" Target="https://login.consultant.ru/link/?req=doc&amp;base=LAW&amp;n=498874&amp;dst=100041" TargetMode="External"/><Relationship Id="rId289" Type="http://schemas.openxmlformats.org/officeDocument/2006/relationships/hyperlink" Target="https://login.consultant.ru/link/?req=doc&amp;base=LAW&amp;n=523865&amp;dst=11478" TargetMode="External"/><Relationship Id="rId454" Type="http://schemas.openxmlformats.org/officeDocument/2006/relationships/hyperlink" Target="https://login.consultant.ru/link/?req=doc&amp;base=LAW&amp;n=502317&amp;dst=100499" TargetMode="External"/><Relationship Id="rId496" Type="http://schemas.openxmlformats.org/officeDocument/2006/relationships/hyperlink" Target="https://login.consultant.ru/link/?req=doc&amp;base=LAW&amp;n=510655&amp;dst=1704" TargetMode="External"/><Relationship Id="rId661" Type="http://schemas.openxmlformats.org/officeDocument/2006/relationships/hyperlink" Target="https://login.consultant.ru/link/?req=doc&amp;base=LAW&amp;n=376565&amp;dst=100028" TargetMode="External"/><Relationship Id="rId717" Type="http://schemas.openxmlformats.org/officeDocument/2006/relationships/hyperlink" Target="https://login.consultant.ru/link/?req=doc&amp;base=LAW&amp;n=397949&amp;dst=100090" TargetMode="External"/><Relationship Id="rId759" Type="http://schemas.openxmlformats.org/officeDocument/2006/relationships/hyperlink" Target="https://login.consultant.ru/link/?req=doc&amp;base=LAW&amp;n=204001&amp;dst=100500" TargetMode="External"/><Relationship Id="rId924" Type="http://schemas.openxmlformats.org/officeDocument/2006/relationships/hyperlink" Target="https://login.consultant.ru/link/?req=doc&amp;base=LAW&amp;n=498874&amp;dst=100251" TargetMode="External"/><Relationship Id="rId966" Type="http://schemas.openxmlformats.org/officeDocument/2006/relationships/hyperlink" Target="https://login.consultant.ru/link/?req=doc&amp;base=LAW&amp;n=510655&amp;dst=272" TargetMode="External"/><Relationship Id="rId11" Type="http://schemas.openxmlformats.org/officeDocument/2006/relationships/hyperlink" Target="https://login.consultant.ru/link/?req=doc&amp;base=LAW&amp;n=467996&amp;dst=100005" TargetMode="External"/><Relationship Id="rId53" Type="http://schemas.openxmlformats.org/officeDocument/2006/relationships/hyperlink" Target="https://login.consultant.ru/link/?req=doc&amp;base=LAW&amp;n=524821&amp;dst=100008" TargetMode="External"/><Relationship Id="rId149" Type="http://schemas.openxmlformats.org/officeDocument/2006/relationships/hyperlink" Target="https://login.consultant.ru/link/?req=doc&amp;base=LAW&amp;n=511835&amp;dst=100117" TargetMode="External"/><Relationship Id="rId314" Type="http://schemas.openxmlformats.org/officeDocument/2006/relationships/hyperlink" Target="https://login.consultant.ru/link/?req=doc&amp;base=LAW&amp;n=348237&amp;dst=100015" TargetMode="External"/><Relationship Id="rId356" Type="http://schemas.openxmlformats.org/officeDocument/2006/relationships/hyperlink" Target="https://login.consultant.ru/link/?req=doc&amp;base=LAW&amp;n=524821&amp;dst=100151" TargetMode="External"/><Relationship Id="rId398" Type="http://schemas.openxmlformats.org/officeDocument/2006/relationships/hyperlink" Target="https://login.consultant.ru/link/?req=doc&amp;base=LAW&amp;n=524821&amp;dst=100179" TargetMode="External"/><Relationship Id="rId521" Type="http://schemas.openxmlformats.org/officeDocument/2006/relationships/hyperlink" Target="https://login.consultant.ru/link/?req=doc&amp;base=LAW&amp;n=510753" TargetMode="External"/><Relationship Id="rId563" Type="http://schemas.openxmlformats.org/officeDocument/2006/relationships/hyperlink" Target="https://login.consultant.ru/link/?req=doc&amp;base=LAW&amp;n=524821&amp;dst=100239" TargetMode="External"/><Relationship Id="rId619" Type="http://schemas.openxmlformats.org/officeDocument/2006/relationships/hyperlink" Target="https://login.consultant.ru/link/?req=doc&amp;base=LAW&amp;n=204001&amp;dst=100392" TargetMode="External"/><Relationship Id="rId770" Type="http://schemas.openxmlformats.org/officeDocument/2006/relationships/hyperlink" Target="https://login.consultant.ru/link/?req=doc&amp;base=LAW&amp;n=204001&amp;dst=100509" TargetMode="External"/><Relationship Id="rId95" Type="http://schemas.openxmlformats.org/officeDocument/2006/relationships/hyperlink" Target="https://login.consultant.ru/link/?req=doc&amp;base=LAW&amp;n=524821&amp;dst=100078" TargetMode="External"/><Relationship Id="rId160" Type="http://schemas.openxmlformats.org/officeDocument/2006/relationships/hyperlink" Target="https://login.consultant.ru/link/?req=doc&amp;base=LAW&amp;n=498874&amp;dst=100079" TargetMode="External"/><Relationship Id="rId216" Type="http://schemas.openxmlformats.org/officeDocument/2006/relationships/hyperlink" Target="https://login.consultant.ru/link/?req=doc&amp;base=LAW&amp;n=524821&amp;dst=100106" TargetMode="External"/><Relationship Id="rId423" Type="http://schemas.openxmlformats.org/officeDocument/2006/relationships/hyperlink" Target="https://login.consultant.ru/link/?req=doc&amp;base=LAW&amp;n=524821&amp;dst=100201" TargetMode="External"/><Relationship Id="rId826" Type="http://schemas.openxmlformats.org/officeDocument/2006/relationships/hyperlink" Target="https://login.consultant.ru/link/?req=doc&amp;base=LAW&amp;n=397949&amp;dst=100128" TargetMode="External"/><Relationship Id="rId868" Type="http://schemas.openxmlformats.org/officeDocument/2006/relationships/hyperlink" Target="https://login.consultant.ru/link/?req=doc&amp;base=LAW&amp;n=336651&amp;dst=100222" TargetMode="External"/><Relationship Id="rId1011" Type="http://schemas.openxmlformats.org/officeDocument/2006/relationships/hyperlink" Target="https://login.consultant.ru/link/?req=doc&amp;base=LAW&amp;n=324545&amp;dst=100341" TargetMode="External"/><Relationship Id="rId258" Type="http://schemas.openxmlformats.org/officeDocument/2006/relationships/hyperlink" Target="https://login.consultant.ru/link/?req=doc&amp;base=LAW&amp;n=523865" TargetMode="External"/><Relationship Id="rId465" Type="http://schemas.openxmlformats.org/officeDocument/2006/relationships/hyperlink" Target="https://login.consultant.ru/link/?req=doc&amp;base=LAW&amp;n=204001&amp;dst=100248" TargetMode="External"/><Relationship Id="rId630" Type="http://schemas.openxmlformats.org/officeDocument/2006/relationships/hyperlink" Target="https://login.consultant.ru/link/?req=doc&amp;base=LAW&amp;n=498874&amp;dst=100197" TargetMode="External"/><Relationship Id="rId672" Type="http://schemas.openxmlformats.org/officeDocument/2006/relationships/hyperlink" Target="https://login.consultant.ru/link/?req=doc&amp;base=LAW&amp;n=498874&amp;dst=100228" TargetMode="External"/><Relationship Id="rId728" Type="http://schemas.openxmlformats.org/officeDocument/2006/relationships/hyperlink" Target="https://login.consultant.ru/link/?req=doc&amp;base=LAW&amp;n=523314&amp;dst=102412" TargetMode="External"/><Relationship Id="rId935" Type="http://schemas.openxmlformats.org/officeDocument/2006/relationships/hyperlink" Target="https://login.consultant.ru/link/?req=doc&amp;base=LAW&amp;n=476781&amp;dst=100099" TargetMode="External"/><Relationship Id="rId22" Type="http://schemas.openxmlformats.org/officeDocument/2006/relationships/hyperlink" Target="https://login.consultant.ru/link/?req=doc&amp;base=LAW&amp;n=467996&amp;dst=100005" TargetMode="External"/><Relationship Id="rId64" Type="http://schemas.openxmlformats.org/officeDocument/2006/relationships/hyperlink" Target="https://login.consultant.ru/link/?req=doc&amp;base=LAW&amp;n=524821&amp;dst=100016" TargetMode="External"/><Relationship Id="rId118" Type="http://schemas.openxmlformats.org/officeDocument/2006/relationships/hyperlink" Target="https://login.consultant.ru/link/?req=doc&amp;base=LAW&amp;n=498874&amp;dst=100056" TargetMode="External"/><Relationship Id="rId325" Type="http://schemas.openxmlformats.org/officeDocument/2006/relationships/hyperlink" Target="https://login.consultant.ru/link/?req=doc&amp;base=LAW&amp;n=510655&amp;dst=100211" TargetMode="External"/><Relationship Id="rId367" Type="http://schemas.openxmlformats.org/officeDocument/2006/relationships/hyperlink" Target="https://login.consultant.ru/link/?req=doc&amp;base=LAW&amp;n=204001&amp;dst=100186" TargetMode="External"/><Relationship Id="rId532" Type="http://schemas.openxmlformats.org/officeDocument/2006/relationships/hyperlink" Target="https://login.consultant.ru/link/?req=doc&amp;base=LAW&amp;n=498874&amp;dst=100155" TargetMode="External"/><Relationship Id="rId574" Type="http://schemas.openxmlformats.org/officeDocument/2006/relationships/hyperlink" Target="https://login.consultant.ru/link/?req=doc&amp;base=LAW&amp;n=467996&amp;dst=100066" TargetMode="External"/><Relationship Id="rId977" Type="http://schemas.openxmlformats.org/officeDocument/2006/relationships/hyperlink" Target="https://login.consultant.ru/link/?req=doc&amp;base=LAW&amp;n=467996&amp;dst=100081" TargetMode="External"/><Relationship Id="rId171" Type="http://schemas.openxmlformats.org/officeDocument/2006/relationships/hyperlink" Target="https://login.consultant.ru/link/?req=doc&amp;base=LAW&amp;n=219722&amp;dst=100064" TargetMode="External"/><Relationship Id="rId227" Type="http://schemas.openxmlformats.org/officeDocument/2006/relationships/hyperlink" Target="https://login.consultant.ru/link/?req=doc&amp;base=LAW&amp;n=524821&amp;dst=100108" TargetMode="External"/><Relationship Id="rId781" Type="http://schemas.openxmlformats.org/officeDocument/2006/relationships/hyperlink" Target="https://login.consultant.ru/link/?req=doc&amp;base=LAW&amp;n=204001&amp;dst=100515" TargetMode="External"/><Relationship Id="rId837" Type="http://schemas.openxmlformats.org/officeDocument/2006/relationships/hyperlink" Target="https://login.consultant.ru/link/?req=doc&amp;base=LAW&amp;n=324545&amp;dst=100301" TargetMode="External"/><Relationship Id="rId879" Type="http://schemas.openxmlformats.org/officeDocument/2006/relationships/hyperlink" Target="https://login.consultant.ru/link/?req=doc&amp;base=LAW&amp;n=510753" TargetMode="External"/><Relationship Id="rId1022" Type="http://schemas.openxmlformats.org/officeDocument/2006/relationships/hyperlink" Target="https://login.consultant.ru/link/?req=doc&amp;base=LAW&amp;n=510655&amp;dst=101014" TargetMode="External"/><Relationship Id="rId269" Type="http://schemas.openxmlformats.org/officeDocument/2006/relationships/hyperlink" Target="https://login.consultant.ru/link/?req=doc&amp;base=LAW&amp;n=524821&amp;dst=100129" TargetMode="External"/><Relationship Id="rId434" Type="http://schemas.openxmlformats.org/officeDocument/2006/relationships/hyperlink" Target="https://login.consultant.ru/link/?req=doc&amp;base=LAW&amp;n=523314" TargetMode="External"/><Relationship Id="rId476" Type="http://schemas.openxmlformats.org/officeDocument/2006/relationships/hyperlink" Target="https://login.consultant.ru/link/?req=doc&amp;base=LAW&amp;n=510655&amp;dst=102670" TargetMode="External"/><Relationship Id="rId641" Type="http://schemas.openxmlformats.org/officeDocument/2006/relationships/hyperlink" Target="https://login.consultant.ru/link/?req=doc&amp;base=LAW&amp;n=467996&amp;dst=100070" TargetMode="External"/><Relationship Id="rId683" Type="http://schemas.openxmlformats.org/officeDocument/2006/relationships/hyperlink" Target="https://login.consultant.ru/link/?req=doc&amp;base=LAW&amp;n=523314&amp;dst=309" TargetMode="External"/><Relationship Id="rId739" Type="http://schemas.openxmlformats.org/officeDocument/2006/relationships/hyperlink" Target="https://login.consultant.ru/link/?req=doc&amp;base=LAW&amp;n=397949&amp;dst=100092" TargetMode="External"/><Relationship Id="rId890" Type="http://schemas.openxmlformats.org/officeDocument/2006/relationships/hyperlink" Target="https://login.consultant.ru/link/?req=doc&amp;base=LAW&amp;n=523314&amp;dst=100493" TargetMode="External"/><Relationship Id="rId904" Type="http://schemas.openxmlformats.org/officeDocument/2006/relationships/hyperlink" Target="https://login.consultant.ru/link/?req=doc&amp;base=LAW&amp;n=502317&amp;dst=101024" TargetMode="External"/><Relationship Id="rId33" Type="http://schemas.openxmlformats.org/officeDocument/2006/relationships/hyperlink" Target="https://login.consultant.ru/link/?req=doc&amp;base=LAW&amp;n=204001&amp;dst=100011" TargetMode="External"/><Relationship Id="rId129" Type="http://schemas.openxmlformats.org/officeDocument/2006/relationships/hyperlink" Target="https://login.consultant.ru/link/?req=doc&amp;base=LAW&amp;n=498874&amp;dst=100067" TargetMode="External"/><Relationship Id="rId280" Type="http://schemas.openxmlformats.org/officeDocument/2006/relationships/hyperlink" Target="https://login.consultant.ru/link/?req=doc&amp;base=LAW&amp;n=502317&amp;dst=571" TargetMode="External"/><Relationship Id="rId336" Type="http://schemas.openxmlformats.org/officeDocument/2006/relationships/hyperlink" Target="https://login.consultant.ru/link/?req=doc&amp;base=LAW&amp;n=204001&amp;dst=100166" TargetMode="External"/><Relationship Id="rId501" Type="http://schemas.openxmlformats.org/officeDocument/2006/relationships/hyperlink" Target="https://login.consultant.ru/link/?req=doc&amp;base=LAW&amp;n=524821&amp;dst=100228" TargetMode="External"/><Relationship Id="rId543" Type="http://schemas.openxmlformats.org/officeDocument/2006/relationships/hyperlink" Target="https://login.consultant.ru/link/?req=doc&amp;base=LAW&amp;n=498874&amp;dst=100172" TargetMode="External"/><Relationship Id="rId946" Type="http://schemas.openxmlformats.org/officeDocument/2006/relationships/hyperlink" Target="https://login.consultant.ru/link/?req=doc&amp;base=LAW&amp;n=524821&amp;dst=100317" TargetMode="External"/><Relationship Id="rId988" Type="http://schemas.openxmlformats.org/officeDocument/2006/relationships/hyperlink" Target="https://login.consultant.ru/link/?req=doc&amp;base=LAW&amp;n=397949&amp;dst=100144" TargetMode="External"/><Relationship Id="rId75" Type="http://schemas.openxmlformats.org/officeDocument/2006/relationships/hyperlink" Target="https://login.consultant.ru/link/?req=doc&amp;base=LAW&amp;n=200008" TargetMode="External"/><Relationship Id="rId140" Type="http://schemas.openxmlformats.org/officeDocument/2006/relationships/hyperlink" Target="https://login.consultant.ru/link/?req=doc&amp;base=LAW&amp;n=204001&amp;dst=100074" TargetMode="External"/><Relationship Id="rId182" Type="http://schemas.openxmlformats.org/officeDocument/2006/relationships/hyperlink" Target="https://login.consultant.ru/link/?req=doc&amp;base=LAW&amp;n=467996&amp;dst=100011" TargetMode="External"/><Relationship Id="rId378" Type="http://schemas.openxmlformats.org/officeDocument/2006/relationships/hyperlink" Target="https://login.consultant.ru/link/?req=doc&amp;base=LAW&amp;n=467996&amp;dst=100022" TargetMode="External"/><Relationship Id="rId403" Type="http://schemas.openxmlformats.org/officeDocument/2006/relationships/hyperlink" Target="https://login.consultant.ru/link/?req=doc&amp;base=LAW&amp;n=510655&amp;dst=519" TargetMode="External"/><Relationship Id="rId585" Type="http://schemas.openxmlformats.org/officeDocument/2006/relationships/hyperlink" Target="https://login.consultant.ru/link/?req=doc&amp;base=LAW&amp;n=204001&amp;dst=100347" TargetMode="External"/><Relationship Id="rId750" Type="http://schemas.openxmlformats.org/officeDocument/2006/relationships/hyperlink" Target="https://login.consultant.ru/link/?req=doc&amp;base=LAW&amp;n=510655&amp;dst=101025" TargetMode="External"/><Relationship Id="rId792" Type="http://schemas.openxmlformats.org/officeDocument/2006/relationships/hyperlink" Target="https://login.consultant.ru/link/?req=doc&amp;base=LAW&amp;n=324545&amp;dst=100176" TargetMode="External"/><Relationship Id="rId806" Type="http://schemas.openxmlformats.org/officeDocument/2006/relationships/hyperlink" Target="https://login.consultant.ru/link/?req=doc&amp;base=LAW&amp;n=204001&amp;dst=100554" TargetMode="External"/><Relationship Id="rId848" Type="http://schemas.openxmlformats.org/officeDocument/2006/relationships/hyperlink" Target="https://login.consultant.ru/link/?req=doc&amp;base=LAW&amp;n=204001&amp;dst=100625" TargetMode="External"/><Relationship Id="rId6" Type="http://schemas.openxmlformats.org/officeDocument/2006/relationships/hyperlink" Target="https://login.consultant.ru/link/?req=doc&amp;base=LAW&amp;n=219722&amp;dst=100005" TargetMode="External"/><Relationship Id="rId238" Type="http://schemas.openxmlformats.org/officeDocument/2006/relationships/hyperlink" Target="https://login.consultant.ru/link/?req=doc&amp;base=LAW&amp;n=523314&amp;dst=100704" TargetMode="External"/><Relationship Id="rId445" Type="http://schemas.openxmlformats.org/officeDocument/2006/relationships/hyperlink" Target="https://login.consultant.ru/link/?req=doc&amp;base=LAW&amp;n=204001&amp;dst=100245" TargetMode="External"/><Relationship Id="rId487" Type="http://schemas.openxmlformats.org/officeDocument/2006/relationships/hyperlink" Target="https://login.consultant.ru/link/?req=doc&amp;base=LAW&amp;n=523393&amp;dst=21" TargetMode="External"/><Relationship Id="rId610" Type="http://schemas.openxmlformats.org/officeDocument/2006/relationships/hyperlink" Target="https://login.consultant.ru/link/?req=doc&amp;base=LAW&amp;n=498874&amp;dst=100186" TargetMode="External"/><Relationship Id="rId652" Type="http://schemas.openxmlformats.org/officeDocument/2006/relationships/hyperlink" Target="https://login.consultant.ru/link/?req=doc&amp;base=LAW&amp;n=498874&amp;dst=100222" TargetMode="External"/><Relationship Id="rId694" Type="http://schemas.openxmlformats.org/officeDocument/2006/relationships/hyperlink" Target="https://login.consultant.ru/link/?req=doc&amp;base=LAW&amp;n=524821&amp;dst=100275" TargetMode="External"/><Relationship Id="rId708" Type="http://schemas.openxmlformats.org/officeDocument/2006/relationships/hyperlink" Target="https://login.consultant.ru/link/?req=doc&amp;base=LAW&amp;n=502317&amp;dst=1104" TargetMode="External"/><Relationship Id="rId915" Type="http://schemas.openxmlformats.org/officeDocument/2006/relationships/hyperlink" Target="https://login.consultant.ru/link/?req=doc&amp;base=LAW&amp;n=510753" TargetMode="External"/><Relationship Id="rId291" Type="http://schemas.openxmlformats.org/officeDocument/2006/relationships/hyperlink" Target="https://login.consultant.ru/link/?req=doc&amp;base=LAW&amp;n=523865&amp;dst=11523" TargetMode="External"/><Relationship Id="rId305" Type="http://schemas.openxmlformats.org/officeDocument/2006/relationships/hyperlink" Target="https://login.consultant.ru/link/?req=doc&amp;base=LAW&amp;n=502317&amp;dst=2103" TargetMode="External"/><Relationship Id="rId347" Type="http://schemas.openxmlformats.org/officeDocument/2006/relationships/hyperlink" Target="https://login.consultant.ru/link/?req=doc&amp;base=LAW&amp;n=467996&amp;dst=100016" TargetMode="External"/><Relationship Id="rId512" Type="http://schemas.openxmlformats.org/officeDocument/2006/relationships/hyperlink" Target="https://login.consultant.ru/link/?req=doc&amp;base=LAW&amp;n=397949&amp;dst=100089" TargetMode="External"/><Relationship Id="rId957" Type="http://schemas.openxmlformats.org/officeDocument/2006/relationships/hyperlink" Target="https://login.consultant.ru/link/?req=doc&amp;base=LAW&amp;n=510753" TargetMode="External"/><Relationship Id="rId999" Type="http://schemas.openxmlformats.org/officeDocument/2006/relationships/hyperlink" Target="https://login.consultant.ru/link/?req=doc&amp;base=LAW&amp;n=324545&amp;dst=100323" TargetMode="External"/><Relationship Id="rId44" Type="http://schemas.openxmlformats.org/officeDocument/2006/relationships/hyperlink" Target="https://login.consultant.ru/link/?req=doc&amp;base=LAW&amp;n=467996&amp;dst=100007" TargetMode="External"/><Relationship Id="rId86" Type="http://schemas.openxmlformats.org/officeDocument/2006/relationships/hyperlink" Target="https://login.consultant.ru/link/?req=doc&amp;base=LAW&amp;n=524821&amp;dst=100076" TargetMode="External"/><Relationship Id="rId151" Type="http://schemas.openxmlformats.org/officeDocument/2006/relationships/hyperlink" Target="https://login.consultant.ru/link/?req=doc&amp;base=LAW&amp;n=219722&amp;dst=100045" TargetMode="External"/><Relationship Id="rId389" Type="http://schemas.openxmlformats.org/officeDocument/2006/relationships/hyperlink" Target="https://login.consultant.ru/link/?req=doc&amp;base=LAW&amp;n=523314&amp;dst=102003" TargetMode="External"/><Relationship Id="rId554" Type="http://schemas.openxmlformats.org/officeDocument/2006/relationships/hyperlink" Target="https://login.consultant.ru/link/?req=doc&amp;base=LAW&amp;n=524821&amp;dst=100237" TargetMode="External"/><Relationship Id="rId596" Type="http://schemas.openxmlformats.org/officeDocument/2006/relationships/hyperlink" Target="https://login.consultant.ru/link/?req=doc&amp;base=LAW&amp;n=204001&amp;dst=100358" TargetMode="External"/><Relationship Id="rId761" Type="http://schemas.openxmlformats.org/officeDocument/2006/relationships/hyperlink" Target="https://login.consultant.ru/link/?req=doc&amp;base=LAW&amp;n=204001&amp;dst=100509" TargetMode="External"/><Relationship Id="rId817" Type="http://schemas.openxmlformats.org/officeDocument/2006/relationships/hyperlink" Target="https://login.consultant.ru/link/?req=doc&amp;base=LAW&amp;n=524821&amp;dst=100313" TargetMode="External"/><Relationship Id="rId859" Type="http://schemas.openxmlformats.org/officeDocument/2006/relationships/hyperlink" Target="https://login.consultant.ru/link/?req=doc&amp;base=LAW&amp;n=324545&amp;dst=100337" TargetMode="External"/><Relationship Id="rId1002" Type="http://schemas.openxmlformats.org/officeDocument/2006/relationships/hyperlink" Target="https://login.consultant.ru/link/?req=doc&amp;base=LAW&amp;n=524821&amp;dst=100328" TargetMode="External"/><Relationship Id="rId193" Type="http://schemas.openxmlformats.org/officeDocument/2006/relationships/hyperlink" Target="https://login.consultant.ru/link/?req=doc&amp;base=LAW&amp;n=510655&amp;dst=1922" TargetMode="External"/><Relationship Id="rId207" Type="http://schemas.openxmlformats.org/officeDocument/2006/relationships/hyperlink" Target="https://login.consultant.ru/link/?req=doc&amp;base=LAW&amp;n=510655&amp;dst=101732" TargetMode="External"/><Relationship Id="rId249" Type="http://schemas.openxmlformats.org/officeDocument/2006/relationships/hyperlink" Target="https://login.consultant.ru/link/?req=doc&amp;base=LAW&amp;n=219722&amp;dst=100070" TargetMode="External"/><Relationship Id="rId414" Type="http://schemas.openxmlformats.org/officeDocument/2006/relationships/hyperlink" Target="https://login.consultant.ru/link/?req=doc&amp;base=LAW&amp;n=502317&amp;dst=2153" TargetMode="External"/><Relationship Id="rId456" Type="http://schemas.openxmlformats.org/officeDocument/2006/relationships/hyperlink" Target="https://login.consultant.ru/link/?req=doc&amp;base=LAW&amp;n=523314&amp;dst=100832" TargetMode="External"/><Relationship Id="rId498" Type="http://schemas.openxmlformats.org/officeDocument/2006/relationships/hyperlink" Target="https://login.consultant.ru/link/?req=doc&amp;base=LAW&amp;n=219722&amp;dst=100127" TargetMode="External"/><Relationship Id="rId621" Type="http://schemas.openxmlformats.org/officeDocument/2006/relationships/hyperlink" Target="https://login.consultant.ru/link/?req=doc&amp;base=LAW&amp;n=204001&amp;dst=100394" TargetMode="External"/><Relationship Id="rId663" Type="http://schemas.openxmlformats.org/officeDocument/2006/relationships/hyperlink" Target="https://login.consultant.ru/link/?req=doc&amp;base=LAW&amp;n=467996&amp;dst=100072" TargetMode="External"/><Relationship Id="rId870" Type="http://schemas.openxmlformats.org/officeDocument/2006/relationships/hyperlink" Target="https://login.consultant.ru/link/?req=doc&amp;base=LAW&amp;n=204001&amp;dst=100585" TargetMode="External"/><Relationship Id="rId13" Type="http://schemas.openxmlformats.org/officeDocument/2006/relationships/hyperlink" Target="https://login.consultant.ru/link/?req=doc&amp;base=LAW&amp;n=524821&amp;dst=100005" TargetMode="External"/><Relationship Id="rId109" Type="http://schemas.openxmlformats.org/officeDocument/2006/relationships/hyperlink" Target="https://login.consultant.ru/link/?req=doc&amp;base=LAW&amp;n=498874&amp;dst=100044" TargetMode="External"/><Relationship Id="rId260" Type="http://schemas.openxmlformats.org/officeDocument/2006/relationships/hyperlink" Target="https://login.consultant.ru/link/?req=doc&amp;base=LAW&amp;n=523865&amp;dst=11566" TargetMode="External"/><Relationship Id="rId316" Type="http://schemas.openxmlformats.org/officeDocument/2006/relationships/hyperlink" Target="https://login.consultant.ru/link/?req=doc&amp;base=LAW&amp;n=498874&amp;dst=100110" TargetMode="External"/><Relationship Id="rId523" Type="http://schemas.openxmlformats.org/officeDocument/2006/relationships/hyperlink" Target="https://login.consultant.ru/link/?req=doc&amp;base=LAW&amp;n=204001&amp;dst=100267" TargetMode="External"/><Relationship Id="rId719" Type="http://schemas.openxmlformats.org/officeDocument/2006/relationships/hyperlink" Target="https://login.consultant.ru/link/?req=doc&amp;base=LAW&amp;n=397949&amp;dst=100090" TargetMode="External"/><Relationship Id="rId926" Type="http://schemas.openxmlformats.org/officeDocument/2006/relationships/hyperlink" Target="https://login.consultant.ru/link/?req=doc&amp;base=LAW&amp;n=498874&amp;dst=100252" TargetMode="External"/><Relationship Id="rId968" Type="http://schemas.openxmlformats.org/officeDocument/2006/relationships/hyperlink" Target="https://login.consultant.ru/link/?req=doc&amp;base=LAW&amp;n=510753" TargetMode="External"/><Relationship Id="rId55" Type="http://schemas.openxmlformats.org/officeDocument/2006/relationships/hyperlink" Target="https://login.consultant.ru/link/?req=doc&amp;base=LAW&amp;n=524821&amp;dst=100011" TargetMode="External"/><Relationship Id="rId97" Type="http://schemas.openxmlformats.org/officeDocument/2006/relationships/hyperlink" Target="https://login.consultant.ru/link/?req=doc&amp;base=LAW&amp;n=204001&amp;dst=100046" TargetMode="External"/><Relationship Id="rId120" Type="http://schemas.openxmlformats.org/officeDocument/2006/relationships/hyperlink" Target="https://login.consultant.ru/link/?req=doc&amp;base=LAW&amp;n=498874&amp;dst=100058" TargetMode="External"/><Relationship Id="rId358" Type="http://schemas.openxmlformats.org/officeDocument/2006/relationships/hyperlink" Target="https://login.consultant.ru/link/?req=doc&amp;base=LAW&amp;n=523314&amp;dst=101663" TargetMode="External"/><Relationship Id="rId565" Type="http://schemas.openxmlformats.org/officeDocument/2006/relationships/hyperlink" Target="https://login.consultant.ru/link/?req=doc&amp;base=LAW&amp;n=523865&amp;dst=100915" TargetMode="External"/><Relationship Id="rId730" Type="http://schemas.openxmlformats.org/officeDocument/2006/relationships/hyperlink" Target="https://login.consultant.ru/link/?req=doc&amp;base=LAW&amp;n=523314&amp;dst=102417" TargetMode="External"/><Relationship Id="rId772" Type="http://schemas.openxmlformats.org/officeDocument/2006/relationships/hyperlink" Target="https://login.consultant.ru/link/?req=doc&amp;base=LAW&amp;n=204001&amp;dst=100512" TargetMode="External"/><Relationship Id="rId828" Type="http://schemas.openxmlformats.org/officeDocument/2006/relationships/hyperlink" Target="https://login.consultant.ru/link/?req=doc&amp;base=LAW&amp;n=324545&amp;dst=100278" TargetMode="External"/><Relationship Id="rId1013" Type="http://schemas.openxmlformats.org/officeDocument/2006/relationships/hyperlink" Target="https://login.consultant.ru/link/?req=doc&amp;base=LAW&amp;n=204001&amp;dst=100621" TargetMode="External"/><Relationship Id="rId162" Type="http://schemas.openxmlformats.org/officeDocument/2006/relationships/hyperlink" Target="https://login.consultant.ru/link/?req=doc&amp;base=LAW&amp;n=498874&amp;dst=100081" TargetMode="External"/><Relationship Id="rId218" Type="http://schemas.openxmlformats.org/officeDocument/2006/relationships/hyperlink" Target="https://login.consultant.ru/link/?req=doc&amp;base=LAW&amp;n=336667&amp;dst=100009" TargetMode="External"/><Relationship Id="rId425" Type="http://schemas.openxmlformats.org/officeDocument/2006/relationships/hyperlink" Target="https://login.consultant.ru/link/?req=doc&amp;base=LAW&amp;n=524821&amp;dst=100202" TargetMode="External"/><Relationship Id="rId467" Type="http://schemas.openxmlformats.org/officeDocument/2006/relationships/hyperlink" Target="https://login.consultant.ru/link/?req=doc&amp;base=LAW&amp;n=524821&amp;dst=100210" TargetMode="External"/><Relationship Id="rId632" Type="http://schemas.openxmlformats.org/officeDocument/2006/relationships/hyperlink" Target="https://login.consultant.ru/link/?req=doc&amp;base=LAW&amp;n=524821&amp;dst=100257" TargetMode="External"/><Relationship Id="rId271" Type="http://schemas.openxmlformats.org/officeDocument/2006/relationships/hyperlink" Target="https://login.consultant.ru/link/?req=doc&amp;base=LAW&amp;n=204001&amp;dst=100135" TargetMode="External"/><Relationship Id="rId674" Type="http://schemas.openxmlformats.org/officeDocument/2006/relationships/hyperlink" Target="https://login.consultant.ru/link/?req=doc&amp;base=LAW&amp;n=524821&amp;dst=100260" TargetMode="External"/><Relationship Id="rId881" Type="http://schemas.openxmlformats.org/officeDocument/2006/relationships/hyperlink" Target="https://login.consultant.ru/link/?req=doc&amp;base=LAW&amp;n=510655&amp;dst=104838" TargetMode="External"/><Relationship Id="rId937" Type="http://schemas.openxmlformats.org/officeDocument/2006/relationships/hyperlink" Target="https://login.consultant.ru/link/?req=doc&amp;base=LAW&amp;n=510753" TargetMode="External"/><Relationship Id="rId979" Type="http://schemas.openxmlformats.org/officeDocument/2006/relationships/hyperlink" Target="https://login.consultant.ru/link/?req=doc&amp;base=LAW&amp;n=336651&amp;dst=100226" TargetMode="External"/><Relationship Id="rId24" Type="http://schemas.openxmlformats.org/officeDocument/2006/relationships/hyperlink" Target="https://login.consultant.ru/link/?req=doc&amp;base=LAW&amp;n=524821&amp;dst=100005" TargetMode="External"/><Relationship Id="rId66" Type="http://schemas.openxmlformats.org/officeDocument/2006/relationships/hyperlink" Target="https://login.consultant.ru/link/?req=doc&amp;base=LAW&amp;n=524821&amp;dst=100019" TargetMode="External"/><Relationship Id="rId131" Type="http://schemas.openxmlformats.org/officeDocument/2006/relationships/hyperlink" Target="https://login.consultant.ru/link/?req=doc&amp;base=LAW&amp;n=498874&amp;dst=100069" TargetMode="External"/><Relationship Id="rId327" Type="http://schemas.openxmlformats.org/officeDocument/2006/relationships/hyperlink" Target="https://login.consultant.ru/link/?req=doc&amp;base=LAW&amp;n=498874&amp;dst=100113" TargetMode="External"/><Relationship Id="rId369" Type="http://schemas.openxmlformats.org/officeDocument/2006/relationships/hyperlink" Target="https://login.consultant.ru/link/?req=doc&amp;base=LAW&amp;n=204001&amp;dst=100190" TargetMode="External"/><Relationship Id="rId534" Type="http://schemas.openxmlformats.org/officeDocument/2006/relationships/hyperlink" Target="https://login.consultant.ru/link/?req=doc&amp;base=LAW&amp;n=498874&amp;dst=100157" TargetMode="External"/><Relationship Id="rId576" Type="http://schemas.openxmlformats.org/officeDocument/2006/relationships/hyperlink" Target="https://login.consultant.ru/link/?req=doc&amp;base=LAW&amp;n=204001&amp;dst=100343" TargetMode="External"/><Relationship Id="rId741" Type="http://schemas.openxmlformats.org/officeDocument/2006/relationships/hyperlink" Target="https://login.consultant.ru/link/?req=doc&amp;base=LAW&amp;n=523865" TargetMode="External"/><Relationship Id="rId783" Type="http://schemas.openxmlformats.org/officeDocument/2006/relationships/hyperlink" Target="https://login.consultant.ru/link/?req=doc&amp;base=LAW&amp;n=324545&amp;dst=100150" TargetMode="External"/><Relationship Id="rId839" Type="http://schemas.openxmlformats.org/officeDocument/2006/relationships/hyperlink" Target="https://login.consultant.ru/link/?req=doc&amp;base=LAW&amp;n=204001&amp;dst=100578" TargetMode="External"/><Relationship Id="rId990" Type="http://schemas.openxmlformats.org/officeDocument/2006/relationships/hyperlink" Target="https://login.consultant.ru/link/?req=doc&amp;base=LAW&amp;n=324545&amp;dst=100310" TargetMode="External"/><Relationship Id="rId173" Type="http://schemas.openxmlformats.org/officeDocument/2006/relationships/hyperlink" Target="https://login.consultant.ru/link/?req=doc&amp;base=LAW&amp;n=523314&amp;dst=100890" TargetMode="External"/><Relationship Id="rId229" Type="http://schemas.openxmlformats.org/officeDocument/2006/relationships/hyperlink" Target="https://login.consultant.ru/link/?req=doc&amp;base=LAW&amp;n=502317&amp;dst=100530" TargetMode="External"/><Relationship Id="rId380" Type="http://schemas.openxmlformats.org/officeDocument/2006/relationships/hyperlink" Target="https://login.consultant.ru/link/?req=doc&amp;base=LAW&amp;n=467996&amp;dst=100023" TargetMode="External"/><Relationship Id="rId436" Type="http://schemas.openxmlformats.org/officeDocument/2006/relationships/hyperlink" Target="https://login.consultant.ru/link/?req=doc&amp;base=LAW&amp;n=524821&amp;dst=100208" TargetMode="External"/><Relationship Id="rId601" Type="http://schemas.openxmlformats.org/officeDocument/2006/relationships/hyperlink" Target="https://login.consultant.ru/link/?req=doc&amp;base=LAW&amp;n=498874&amp;dst=100183" TargetMode="External"/><Relationship Id="rId643" Type="http://schemas.openxmlformats.org/officeDocument/2006/relationships/hyperlink" Target="https://login.consultant.ru/link/?req=doc&amp;base=LAW&amp;n=376565&amp;dst=100006" TargetMode="External"/><Relationship Id="rId1024" Type="http://schemas.openxmlformats.org/officeDocument/2006/relationships/hyperlink" Target="https://login.consultant.ru/link/?req=doc&amp;base=LAW&amp;n=498874&amp;dst=100252" TargetMode="External"/><Relationship Id="rId240" Type="http://schemas.openxmlformats.org/officeDocument/2006/relationships/hyperlink" Target="https://login.consultant.ru/link/?req=doc&amp;base=LAW&amp;n=524821&amp;dst=100117" TargetMode="External"/><Relationship Id="rId478" Type="http://schemas.openxmlformats.org/officeDocument/2006/relationships/hyperlink" Target="https://login.consultant.ru/link/?req=doc&amp;base=LAW&amp;n=510655&amp;dst=102670" TargetMode="External"/><Relationship Id="rId685" Type="http://schemas.openxmlformats.org/officeDocument/2006/relationships/hyperlink" Target="https://login.consultant.ru/link/?req=doc&amp;base=LAW&amp;n=498874&amp;dst=100230" TargetMode="External"/><Relationship Id="rId850" Type="http://schemas.openxmlformats.org/officeDocument/2006/relationships/hyperlink" Target="https://login.consultant.ru/link/?req=doc&amp;base=LAW&amp;n=204001&amp;dst=100625" TargetMode="External"/><Relationship Id="rId892" Type="http://schemas.openxmlformats.org/officeDocument/2006/relationships/hyperlink" Target="https://login.consultant.ru/link/?req=doc&amp;base=LAW&amp;n=523314&amp;dst=100827" TargetMode="External"/><Relationship Id="rId906" Type="http://schemas.openxmlformats.org/officeDocument/2006/relationships/hyperlink" Target="https://login.consultant.ru/link/?req=doc&amp;base=LAW&amp;n=502317&amp;dst=100825" TargetMode="External"/><Relationship Id="rId948" Type="http://schemas.openxmlformats.org/officeDocument/2006/relationships/hyperlink" Target="https://login.consultant.ru/link/?req=doc&amp;base=LAW&amp;n=204001&amp;dst=100609" TargetMode="External"/><Relationship Id="rId35" Type="http://schemas.openxmlformats.org/officeDocument/2006/relationships/hyperlink" Target="https://login.consultant.ru/link/?req=doc&amp;base=LAW&amp;n=397949&amp;dst=100068" TargetMode="External"/><Relationship Id="rId77" Type="http://schemas.openxmlformats.org/officeDocument/2006/relationships/hyperlink" Target="https://login.consultant.ru/link/?req=doc&amp;base=LAW&amp;n=524821&amp;dst=100060" TargetMode="External"/><Relationship Id="rId100" Type="http://schemas.openxmlformats.org/officeDocument/2006/relationships/hyperlink" Target="https://login.consultant.ru/link/?req=doc&amp;base=LAW&amp;n=204001&amp;dst=100049" TargetMode="External"/><Relationship Id="rId282" Type="http://schemas.openxmlformats.org/officeDocument/2006/relationships/hyperlink" Target="https://login.consultant.ru/link/?req=doc&amp;base=LAW&amp;n=502317&amp;dst=1358" TargetMode="External"/><Relationship Id="rId338" Type="http://schemas.openxmlformats.org/officeDocument/2006/relationships/hyperlink" Target="https://login.consultant.ru/link/?req=doc&amp;base=LAW&amp;n=510655&amp;dst=100917" TargetMode="External"/><Relationship Id="rId503" Type="http://schemas.openxmlformats.org/officeDocument/2006/relationships/hyperlink" Target="https://login.consultant.ru/link/?req=doc&amp;base=LAW&amp;n=512250&amp;dst=100042" TargetMode="External"/><Relationship Id="rId545" Type="http://schemas.openxmlformats.org/officeDocument/2006/relationships/hyperlink" Target="https://login.consultant.ru/link/?req=doc&amp;base=LAW&amp;n=498874&amp;dst=100176" TargetMode="External"/><Relationship Id="rId587" Type="http://schemas.openxmlformats.org/officeDocument/2006/relationships/hyperlink" Target="https://login.consultant.ru/link/?req=doc&amp;base=LAW&amp;n=523314" TargetMode="External"/><Relationship Id="rId710" Type="http://schemas.openxmlformats.org/officeDocument/2006/relationships/hyperlink" Target="https://login.consultant.ru/link/?req=doc&amp;base=LAW&amp;n=502317&amp;dst=1526" TargetMode="External"/><Relationship Id="rId752" Type="http://schemas.openxmlformats.org/officeDocument/2006/relationships/hyperlink" Target="https://login.consultant.ru/link/?req=doc&amp;base=LAW&amp;n=465507&amp;dst=100063" TargetMode="External"/><Relationship Id="rId808" Type="http://schemas.openxmlformats.org/officeDocument/2006/relationships/hyperlink" Target="https://login.consultant.ru/link/?req=doc&amp;base=LAW&amp;n=324545&amp;dst=100250" TargetMode="External"/><Relationship Id="rId8" Type="http://schemas.openxmlformats.org/officeDocument/2006/relationships/hyperlink" Target="https://login.consultant.ru/link/?req=doc&amp;base=LAW&amp;n=336651&amp;dst=100004" TargetMode="External"/><Relationship Id="rId142" Type="http://schemas.openxmlformats.org/officeDocument/2006/relationships/hyperlink" Target="www.ej.sudrf.ru" TargetMode="External"/><Relationship Id="rId184" Type="http://schemas.openxmlformats.org/officeDocument/2006/relationships/hyperlink" Target="https://login.consultant.ru/link/?req=doc&amp;base=LAW&amp;n=204001&amp;dst=100101" TargetMode="External"/><Relationship Id="rId391" Type="http://schemas.openxmlformats.org/officeDocument/2006/relationships/hyperlink" Target="https://login.consultant.ru/link/?req=doc&amp;base=LAW&amp;n=523314&amp;dst=102034" TargetMode="External"/><Relationship Id="rId405" Type="http://schemas.openxmlformats.org/officeDocument/2006/relationships/hyperlink" Target="https://login.consultant.ru/link/?req=doc&amp;base=LAW&amp;n=467996&amp;dst=100045" TargetMode="External"/><Relationship Id="rId447" Type="http://schemas.openxmlformats.org/officeDocument/2006/relationships/hyperlink" Target="https://login.consultant.ru/link/?req=doc&amp;base=LAW&amp;n=204001&amp;dst=100246" TargetMode="External"/><Relationship Id="rId612" Type="http://schemas.openxmlformats.org/officeDocument/2006/relationships/hyperlink" Target="https://login.consultant.ru/link/?req=doc&amp;base=LAW&amp;n=498874&amp;dst=100189" TargetMode="External"/><Relationship Id="rId794" Type="http://schemas.openxmlformats.org/officeDocument/2006/relationships/hyperlink" Target="https://login.consultant.ru/link/?req=doc&amp;base=LAW&amp;n=324545&amp;dst=100210" TargetMode="External"/><Relationship Id="rId251" Type="http://schemas.openxmlformats.org/officeDocument/2006/relationships/hyperlink" Target="https://login.consultant.ru/link/?req=doc&amp;base=LAW&amp;n=523865&amp;dst=102728" TargetMode="External"/><Relationship Id="rId489" Type="http://schemas.openxmlformats.org/officeDocument/2006/relationships/hyperlink" Target="https://login.consultant.ru/link/?req=doc&amp;base=LAW&amp;n=524821&amp;dst=100221" TargetMode="External"/><Relationship Id="rId654" Type="http://schemas.openxmlformats.org/officeDocument/2006/relationships/hyperlink" Target="https://login.consultant.ru/link/?req=doc&amp;base=LAW&amp;n=376565&amp;dst=100014" TargetMode="External"/><Relationship Id="rId696" Type="http://schemas.openxmlformats.org/officeDocument/2006/relationships/hyperlink" Target="https://login.consultant.ru/link/?req=doc&amp;base=LAW&amp;n=524821&amp;dst=100282" TargetMode="External"/><Relationship Id="rId861" Type="http://schemas.openxmlformats.org/officeDocument/2006/relationships/hyperlink" Target="https://login.consultant.ru/link/?req=doc&amp;base=LAW&amp;n=324545&amp;dst=100309" TargetMode="External"/><Relationship Id="rId917" Type="http://schemas.openxmlformats.org/officeDocument/2006/relationships/hyperlink" Target="https://login.consultant.ru/link/?req=doc&amp;base=LAW&amp;n=510655&amp;dst=100776" TargetMode="External"/><Relationship Id="rId959" Type="http://schemas.openxmlformats.org/officeDocument/2006/relationships/hyperlink" Target="https://login.consultant.ru/link/?req=doc&amp;base=LAW&amp;n=467996&amp;dst=100078" TargetMode="External"/><Relationship Id="rId46" Type="http://schemas.openxmlformats.org/officeDocument/2006/relationships/hyperlink" Target="https://login.consultant.ru/link/?req=doc&amp;base=LAW&amp;n=467996&amp;dst=100008" TargetMode="External"/><Relationship Id="rId293" Type="http://schemas.openxmlformats.org/officeDocument/2006/relationships/hyperlink" Target="https://login.consultant.ru/link/?req=doc&amp;base=LAW&amp;n=523865&amp;dst=102773" TargetMode="External"/><Relationship Id="rId307" Type="http://schemas.openxmlformats.org/officeDocument/2006/relationships/hyperlink" Target="https://login.consultant.ru/link/?req=doc&amp;base=LAW&amp;n=524821&amp;dst=100140" TargetMode="External"/><Relationship Id="rId349" Type="http://schemas.openxmlformats.org/officeDocument/2006/relationships/hyperlink" Target="https://login.consultant.ru/link/?req=doc&amp;base=LAW&amp;n=219722&amp;dst=100095" TargetMode="External"/><Relationship Id="rId514" Type="http://schemas.openxmlformats.org/officeDocument/2006/relationships/hyperlink" Target="https://login.consultant.ru/link/?req=doc&amp;base=LAW&amp;n=397949&amp;dst=100089" TargetMode="External"/><Relationship Id="rId556" Type="http://schemas.openxmlformats.org/officeDocument/2006/relationships/hyperlink" Target="https://login.consultant.ru/link/?req=doc&amp;base=LAW&amp;n=204001&amp;dst=100328" TargetMode="External"/><Relationship Id="rId721" Type="http://schemas.openxmlformats.org/officeDocument/2006/relationships/hyperlink" Target="https://login.consultant.ru/link/?req=doc&amp;base=LAW&amp;n=397949&amp;dst=100090" TargetMode="External"/><Relationship Id="rId763" Type="http://schemas.openxmlformats.org/officeDocument/2006/relationships/hyperlink" Target="https://login.consultant.ru/link/?req=doc&amp;base=LAW&amp;n=510655&amp;dst=100502" TargetMode="External"/><Relationship Id="rId88" Type="http://schemas.openxmlformats.org/officeDocument/2006/relationships/hyperlink" Target="https://login.consultant.ru/link/?req=doc&amp;base=LAW&amp;n=204001&amp;dst=100038" TargetMode="External"/><Relationship Id="rId111" Type="http://schemas.openxmlformats.org/officeDocument/2006/relationships/hyperlink" Target="https://login.consultant.ru/link/?req=doc&amp;base=LAW&amp;n=498874&amp;dst=100047" TargetMode="External"/><Relationship Id="rId153" Type="http://schemas.openxmlformats.org/officeDocument/2006/relationships/hyperlink" Target="https://login.consultant.ru/link/?req=doc&amp;base=LAW&amp;n=219722&amp;dst=100048" TargetMode="External"/><Relationship Id="rId195" Type="http://schemas.openxmlformats.org/officeDocument/2006/relationships/hyperlink" Target="https://login.consultant.ru/link/?req=doc&amp;base=LAW&amp;n=524821&amp;dst=100091" TargetMode="External"/><Relationship Id="rId209" Type="http://schemas.openxmlformats.org/officeDocument/2006/relationships/hyperlink" Target="https://login.consultant.ru/link/?req=doc&amp;base=LAW&amp;n=524821&amp;dst=100101" TargetMode="External"/><Relationship Id="rId360" Type="http://schemas.openxmlformats.org/officeDocument/2006/relationships/hyperlink" Target="https://login.consultant.ru/link/?req=doc&amp;base=LAW&amp;n=219722&amp;dst=100108" TargetMode="External"/><Relationship Id="rId416" Type="http://schemas.openxmlformats.org/officeDocument/2006/relationships/hyperlink" Target="https://login.consultant.ru/link/?req=doc&amp;base=LAW&amp;n=502317&amp;dst=1424" TargetMode="External"/><Relationship Id="rId598" Type="http://schemas.openxmlformats.org/officeDocument/2006/relationships/hyperlink" Target="https://login.consultant.ru/link/?req=doc&amp;base=LAW&amp;n=204001&amp;dst=100360" TargetMode="External"/><Relationship Id="rId819" Type="http://schemas.openxmlformats.org/officeDocument/2006/relationships/hyperlink" Target="https://login.consultant.ru/link/?req=doc&amp;base=LAW&amp;n=397949&amp;dst=100096" TargetMode="External"/><Relationship Id="rId970" Type="http://schemas.openxmlformats.org/officeDocument/2006/relationships/hyperlink" Target="https://login.consultant.ru/link/?req=doc&amp;base=LAW&amp;n=498874&amp;dst=100251" TargetMode="External"/><Relationship Id="rId1004" Type="http://schemas.openxmlformats.org/officeDocument/2006/relationships/hyperlink" Target="https://login.consultant.ru/link/?req=doc&amp;base=LAW&amp;n=510753" TargetMode="External"/><Relationship Id="rId220" Type="http://schemas.openxmlformats.org/officeDocument/2006/relationships/hyperlink" Target="https://login.consultant.ru/link/?req=doc&amp;base=LAW&amp;n=510655&amp;dst=103092" TargetMode="External"/><Relationship Id="rId458" Type="http://schemas.openxmlformats.org/officeDocument/2006/relationships/hyperlink" Target="https://login.consultant.ru/link/?req=doc&amp;base=LAW&amp;n=467996&amp;dst=100054" TargetMode="External"/><Relationship Id="rId623" Type="http://schemas.openxmlformats.org/officeDocument/2006/relationships/hyperlink" Target="https://login.consultant.ru/link/?req=doc&amp;base=LAW&amp;n=204001&amp;dst=100398" TargetMode="External"/><Relationship Id="rId665" Type="http://schemas.openxmlformats.org/officeDocument/2006/relationships/hyperlink" Target="https://login.consultant.ru/link/?req=doc&amp;base=LAW&amp;n=376565&amp;dst=100033" TargetMode="External"/><Relationship Id="rId830" Type="http://schemas.openxmlformats.org/officeDocument/2006/relationships/hyperlink" Target="https://login.consultant.ru/link/?req=doc&amp;base=LAW&amp;n=397949&amp;dst=100132" TargetMode="External"/><Relationship Id="rId872" Type="http://schemas.openxmlformats.org/officeDocument/2006/relationships/hyperlink" Target="https://login.consultant.ru/link/?req=doc&amp;base=LAW&amp;n=204001&amp;dst=100589" TargetMode="External"/><Relationship Id="rId928" Type="http://schemas.openxmlformats.org/officeDocument/2006/relationships/hyperlink" Target="https://login.consultant.ru/link/?req=doc&amp;base=LAW&amp;n=498874&amp;dst=100251" TargetMode="External"/><Relationship Id="rId15" Type="http://schemas.openxmlformats.org/officeDocument/2006/relationships/hyperlink" Target="https://login.consultant.ru/link/?req=doc&amp;base=LAW&amp;n=155230" TargetMode="External"/><Relationship Id="rId57" Type="http://schemas.openxmlformats.org/officeDocument/2006/relationships/hyperlink" Target="https://login.consultant.ru/link/?req=doc&amp;base=LAW&amp;n=498874&amp;dst=100012" TargetMode="External"/><Relationship Id="rId262" Type="http://schemas.openxmlformats.org/officeDocument/2006/relationships/hyperlink" Target="https://login.consultant.ru/link/?req=doc&amp;base=LAW&amp;n=523865&amp;dst=11528" TargetMode="External"/><Relationship Id="rId318" Type="http://schemas.openxmlformats.org/officeDocument/2006/relationships/hyperlink" Target="https://login.consultant.ru/link/?req=doc&amp;base=LAW&amp;n=502260" TargetMode="External"/><Relationship Id="rId525" Type="http://schemas.openxmlformats.org/officeDocument/2006/relationships/hyperlink" Target="https://login.consultant.ru/link/?req=doc&amp;base=LAW&amp;n=204001&amp;dst=100274" TargetMode="External"/><Relationship Id="rId567" Type="http://schemas.openxmlformats.org/officeDocument/2006/relationships/hyperlink" Target="https://login.consultant.ru/link/?req=doc&amp;base=LAW&amp;n=524821&amp;dst=100241" TargetMode="External"/><Relationship Id="rId732" Type="http://schemas.openxmlformats.org/officeDocument/2006/relationships/hyperlink" Target="https://login.consultant.ru/link/?req=doc&amp;base=LAW&amp;n=494960" TargetMode="External"/><Relationship Id="rId99" Type="http://schemas.openxmlformats.org/officeDocument/2006/relationships/hyperlink" Target="https://login.consultant.ru/link/?req=doc&amp;base=LAW&amp;n=204001&amp;dst=100048" TargetMode="External"/><Relationship Id="rId122" Type="http://schemas.openxmlformats.org/officeDocument/2006/relationships/hyperlink" Target="https://login.consultant.ru/link/?req=doc&amp;base=LAW&amp;n=498874&amp;dst=100060" TargetMode="External"/><Relationship Id="rId164" Type="http://schemas.openxmlformats.org/officeDocument/2006/relationships/hyperlink" Target="https://login.consultant.ru/link/?req=doc&amp;base=LAW&amp;n=204001&amp;dst=100088" TargetMode="External"/><Relationship Id="rId371" Type="http://schemas.openxmlformats.org/officeDocument/2006/relationships/hyperlink" Target="https://login.consultant.ru/link/?req=doc&amp;base=LAW&amp;n=467996&amp;dst=100018" TargetMode="External"/><Relationship Id="rId774" Type="http://schemas.openxmlformats.org/officeDocument/2006/relationships/hyperlink" Target="https://login.consultant.ru/link/?req=doc&amp;base=LAW&amp;n=324545&amp;dst=100145" TargetMode="External"/><Relationship Id="rId981" Type="http://schemas.openxmlformats.org/officeDocument/2006/relationships/hyperlink" Target="https://login.consultant.ru/link/?req=doc&amp;base=LAW&amp;n=524821&amp;dst=100326" TargetMode="External"/><Relationship Id="rId1015" Type="http://schemas.openxmlformats.org/officeDocument/2006/relationships/hyperlink" Target="https://login.consultant.ru/link/?req=doc&amp;base=LAW&amp;n=204001&amp;dst=100623" TargetMode="External"/><Relationship Id="rId427" Type="http://schemas.openxmlformats.org/officeDocument/2006/relationships/hyperlink" Target="https://login.consultant.ru/link/?req=doc&amp;base=LAW&amp;n=502317&amp;dst=2161" TargetMode="External"/><Relationship Id="rId469" Type="http://schemas.openxmlformats.org/officeDocument/2006/relationships/hyperlink" Target="https://login.consultant.ru/link/?req=doc&amp;base=LAW&amp;n=508651&amp;dst=100011" TargetMode="External"/><Relationship Id="rId634" Type="http://schemas.openxmlformats.org/officeDocument/2006/relationships/hyperlink" Target="https://login.consultant.ru/link/?req=doc&amp;base=LAW&amp;n=204001&amp;dst=100414" TargetMode="External"/><Relationship Id="rId676" Type="http://schemas.openxmlformats.org/officeDocument/2006/relationships/hyperlink" Target="https://login.consultant.ru/link/?req=doc&amp;base=LAW&amp;n=524821&amp;dst=100271" TargetMode="External"/><Relationship Id="rId841" Type="http://schemas.openxmlformats.org/officeDocument/2006/relationships/hyperlink" Target="https://login.consultant.ru/link/?req=doc&amp;base=LAW&amp;n=336651&amp;dst=100221" TargetMode="External"/><Relationship Id="rId883" Type="http://schemas.openxmlformats.org/officeDocument/2006/relationships/hyperlink" Target="https://login.consultant.ru/link/?req=doc&amp;base=LAW&amp;n=510655&amp;dst=101827" TargetMode="External"/><Relationship Id="rId26" Type="http://schemas.openxmlformats.org/officeDocument/2006/relationships/hyperlink" Target="https://login.consultant.ru/link/?req=doc&amp;base=LAW&amp;n=510655&amp;dst=100200" TargetMode="External"/><Relationship Id="rId231" Type="http://schemas.openxmlformats.org/officeDocument/2006/relationships/hyperlink" Target="https://login.consultant.ru/link/?req=doc&amp;base=LAW&amp;n=204001&amp;dst=100125" TargetMode="External"/><Relationship Id="rId273" Type="http://schemas.openxmlformats.org/officeDocument/2006/relationships/hyperlink" Target="https://login.consultant.ru/link/?req=doc&amp;base=LAW&amp;n=510655&amp;dst=100817" TargetMode="External"/><Relationship Id="rId329" Type="http://schemas.openxmlformats.org/officeDocument/2006/relationships/hyperlink" Target="https://login.consultant.ru/link/?req=doc&amp;base=LAW&amp;n=498874&amp;dst=100116" TargetMode="External"/><Relationship Id="rId480" Type="http://schemas.openxmlformats.org/officeDocument/2006/relationships/hyperlink" Target="https://login.consultant.ru/link/?req=doc&amp;base=LAW&amp;n=337213&amp;dst=101058" TargetMode="External"/><Relationship Id="rId536" Type="http://schemas.openxmlformats.org/officeDocument/2006/relationships/hyperlink" Target="https://login.consultant.ru/link/?req=doc&amp;base=LAW&amp;n=498874&amp;dst=100162" TargetMode="External"/><Relationship Id="rId701" Type="http://schemas.openxmlformats.org/officeDocument/2006/relationships/hyperlink" Target="https://login.consultant.ru/link/?req=doc&amp;base=LAW&amp;n=502317&amp;dst=1500" TargetMode="External"/><Relationship Id="rId939" Type="http://schemas.openxmlformats.org/officeDocument/2006/relationships/hyperlink" Target="https://login.consultant.ru/link/?req=doc&amp;base=LAW&amp;n=204001&amp;dst=100625" TargetMode="External"/><Relationship Id="rId68" Type="http://schemas.openxmlformats.org/officeDocument/2006/relationships/hyperlink" Target="https://login.consultant.ru/link/?req=doc&amp;base=LAW&amp;n=524821&amp;dst=100050" TargetMode="External"/><Relationship Id="rId133" Type="http://schemas.openxmlformats.org/officeDocument/2006/relationships/hyperlink" Target="https://login.consultant.ru/link/?req=doc&amp;base=LAW&amp;n=498874&amp;dst=100070" TargetMode="External"/><Relationship Id="rId175" Type="http://schemas.openxmlformats.org/officeDocument/2006/relationships/hyperlink" Target="https://login.consultant.ru/link/?req=doc&amp;base=LAW&amp;n=502317&amp;dst=695" TargetMode="External"/><Relationship Id="rId340" Type="http://schemas.openxmlformats.org/officeDocument/2006/relationships/hyperlink" Target="https://login.consultant.ru/link/?req=doc&amp;base=LAW&amp;n=498874&amp;dst=100121" TargetMode="External"/><Relationship Id="rId578" Type="http://schemas.openxmlformats.org/officeDocument/2006/relationships/hyperlink" Target="https://login.consultant.ru/link/?req=doc&amp;base=LAW&amp;n=524821&amp;dst=100245" TargetMode="External"/><Relationship Id="rId743" Type="http://schemas.openxmlformats.org/officeDocument/2006/relationships/hyperlink" Target="https://login.consultant.ru/link/?req=doc&amp;base=LAW&amp;n=344618&amp;dst=100060" TargetMode="External"/><Relationship Id="rId785" Type="http://schemas.openxmlformats.org/officeDocument/2006/relationships/hyperlink" Target="https://login.consultant.ru/link/?req=doc&amp;base=LAW&amp;n=324545&amp;dst=100154" TargetMode="External"/><Relationship Id="rId950" Type="http://schemas.openxmlformats.org/officeDocument/2006/relationships/hyperlink" Target="https://login.consultant.ru/link/?req=doc&amp;base=LAW&amp;n=502317&amp;dst=101052" TargetMode="External"/><Relationship Id="rId992" Type="http://schemas.openxmlformats.org/officeDocument/2006/relationships/hyperlink" Target="https://login.consultant.ru/link/?req=doc&amp;base=LAW&amp;n=324545&amp;dst=100311" TargetMode="External"/><Relationship Id="rId1026" Type="http://schemas.openxmlformats.org/officeDocument/2006/relationships/hyperlink" Target="https://login.consultant.ru/link/?req=doc&amp;base=LAW&amp;n=524821&amp;dst=100329" TargetMode="External"/><Relationship Id="rId200" Type="http://schemas.openxmlformats.org/officeDocument/2006/relationships/hyperlink" Target="https://login.consultant.ru/link/?req=doc&amp;base=LAW&amp;n=510655&amp;dst=101771" TargetMode="External"/><Relationship Id="rId382" Type="http://schemas.openxmlformats.org/officeDocument/2006/relationships/hyperlink" Target="https://login.consultant.ru/link/?req=doc&amp;base=LAW&amp;n=467996&amp;dst=100024" TargetMode="External"/><Relationship Id="rId438" Type="http://schemas.openxmlformats.org/officeDocument/2006/relationships/hyperlink" Target="https://login.consultant.ru/link/?req=doc&amp;base=LAW&amp;n=467996&amp;dst=100048" TargetMode="External"/><Relationship Id="rId603" Type="http://schemas.openxmlformats.org/officeDocument/2006/relationships/hyperlink" Target="https://login.consultant.ru/link/?req=doc&amp;base=LAW&amp;n=204001&amp;dst=100369" TargetMode="External"/><Relationship Id="rId645" Type="http://schemas.openxmlformats.org/officeDocument/2006/relationships/hyperlink" Target="https://login.consultant.ru/link/?req=doc&amp;base=LAW&amp;n=510655&amp;dst=912" TargetMode="External"/><Relationship Id="rId687" Type="http://schemas.openxmlformats.org/officeDocument/2006/relationships/hyperlink" Target="https://login.consultant.ru/link/?req=doc&amp;base=LAW&amp;n=523314&amp;dst=120" TargetMode="External"/><Relationship Id="rId810" Type="http://schemas.openxmlformats.org/officeDocument/2006/relationships/hyperlink" Target="https://login.consultant.ru/link/?req=doc&amp;base=LAW&amp;n=324545&amp;dst=100259" TargetMode="External"/><Relationship Id="rId852" Type="http://schemas.openxmlformats.org/officeDocument/2006/relationships/hyperlink" Target="https://login.consultant.ru/link/?req=doc&amp;base=LAW&amp;n=524821&amp;dst=100329" TargetMode="External"/><Relationship Id="rId908" Type="http://schemas.openxmlformats.org/officeDocument/2006/relationships/hyperlink" Target="https://login.consultant.ru/link/?req=doc&amp;base=LAW&amp;n=204001&amp;dst=100598" TargetMode="External"/><Relationship Id="rId242" Type="http://schemas.openxmlformats.org/officeDocument/2006/relationships/hyperlink" Target="https://login.consultant.ru/link/?req=doc&amp;base=LAW&amp;n=204001&amp;dst=100127" TargetMode="External"/><Relationship Id="rId284" Type="http://schemas.openxmlformats.org/officeDocument/2006/relationships/hyperlink" Target="https://login.consultant.ru/link/?req=doc&amp;base=LAW&amp;n=498874&amp;dst=100103" TargetMode="External"/><Relationship Id="rId491" Type="http://schemas.openxmlformats.org/officeDocument/2006/relationships/hyperlink" Target="https://login.consultant.ru/link/?req=doc&amp;base=LAW&amp;n=510753&amp;dst=100327" TargetMode="External"/><Relationship Id="rId505" Type="http://schemas.openxmlformats.org/officeDocument/2006/relationships/hyperlink" Target="https://login.consultant.ru/link/?req=doc&amp;base=LAW&amp;n=524821&amp;dst=100230" TargetMode="External"/><Relationship Id="rId712" Type="http://schemas.openxmlformats.org/officeDocument/2006/relationships/hyperlink" Target="https://login.consultant.ru/link/?req=doc&amp;base=LAW&amp;n=502317" TargetMode="External"/><Relationship Id="rId894" Type="http://schemas.openxmlformats.org/officeDocument/2006/relationships/hyperlink" Target="https://login.consultant.ru/link/?req=doc&amp;base=LAW&amp;n=523314&amp;dst=100818" TargetMode="External"/><Relationship Id="rId37" Type="http://schemas.openxmlformats.org/officeDocument/2006/relationships/hyperlink" Target="https://login.consultant.ru/link/?req=doc&amp;base=LAW&amp;n=498874&amp;dst=100009" TargetMode="External"/><Relationship Id="rId79" Type="http://schemas.openxmlformats.org/officeDocument/2006/relationships/hyperlink" Target="https://login.consultant.ru/link/?req=doc&amp;base=LAW&amp;n=524821&amp;dst=100062" TargetMode="External"/><Relationship Id="rId102" Type="http://schemas.openxmlformats.org/officeDocument/2006/relationships/hyperlink" Target="https://login.consultant.ru/link/?req=doc&amp;base=LAW&amp;n=204001&amp;dst=100053" TargetMode="External"/><Relationship Id="rId144" Type="http://schemas.openxmlformats.org/officeDocument/2006/relationships/hyperlink" Target="https://login.consultant.ru/link/?req=doc&amp;base=LAW&amp;n=524821&amp;dst=100080" TargetMode="External"/><Relationship Id="rId547" Type="http://schemas.openxmlformats.org/officeDocument/2006/relationships/hyperlink" Target="https://login.consultant.ru/link/?req=doc&amp;base=LAW&amp;n=219722&amp;dst=100134" TargetMode="External"/><Relationship Id="rId589" Type="http://schemas.openxmlformats.org/officeDocument/2006/relationships/hyperlink" Target="https://login.consultant.ru/link/?req=doc&amp;base=LAW&amp;n=523865" TargetMode="External"/><Relationship Id="rId754" Type="http://schemas.openxmlformats.org/officeDocument/2006/relationships/hyperlink" Target="https://login.consultant.ru/link/?req=doc&amp;base=LAW&amp;n=204001&amp;dst=100494" TargetMode="External"/><Relationship Id="rId796" Type="http://schemas.openxmlformats.org/officeDocument/2006/relationships/hyperlink" Target="https://login.consultant.ru/link/?req=doc&amp;base=LAW&amp;n=204001&amp;dst=100548" TargetMode="External"/><Relationship Id="rId961" Type="http://schemas.openxmlformats.org/officeDocument/2006/relationships/hyperlink" Target="https://login.consultant.ru/link/?req=doc&amp;base=LAW&amp;n=510655&amp;dst=102689" TargetMode="External"/><Relationship Id="rId90" Type="http://schemas.openxmlformats.org/officeDocument/2006/relationships/hyperlink" Target="https://login.consultant.ru/link/?req=doc&amp;base=LAW&amp;n=498874&amp;dst=100029" TargetMode="External"/><Relationship Id="rId186" Type="http://schemas.openxmlformats.org/officeDocument/2006/relationships/hyperlink" Target="https://login.consultant.ru/link/?req=doc&amp;base=LAW&amp;n=524821&amp;dst=100087" TargetMode="External"/><Relationship Id="rId351" Type="http://schemas.openxmlformats.org/officeDocument/2006/relationships/hyperlink" Target="https://login.consultant.ru/link/?req=doc&amp;base=LAW&amp;n=219722&amp;dst=100102" TargetMode="External"/><Relationship Id="rId393" Type="http://schemas.openxmlformats.org/officeDocument/2006/relationships/hyperlink" Target="https://login.consultant.ru/link/?req=doc&amp;base=LAW&amp;n=502317&amp;dst=102399" TargetMode="External"/><Relationship Id="rId407" Type="http://schemas.openxmlformats.org/officeDocument/2006/relationships/hyperlink" Target="https://login.consultant.ru/link/?req=doc&amp;base=LAW&amp;n=510655&amp;dst=474" TargetMode="External"/><Relationship Id="rId449" Type="http://schemas.openxmlformats.org/officeDocument/2006/relationships/hyperlink" Target="https://login.consultant.ru/link/?req=doc&amp;base=LAW&amp;n=510655&amp;dst=100950" TargetMode="External"/><Relationship Id="rId614" Type="http://schemas.openxmlformats.org/officeDocument/2006/relationships/hyperlink" Target="https://login.consultant.ru/link/?req=doc&amp;base=LAW&amp;n=498874&amp;dst=100192" TargetMode="External"/><Relationship Id="rId656" Type="http://schemas.openxmlformats.org/officeDocument/2006/relationships/hyperlink" Target="https://login.consultant.ru/link/?req=doc&amp;base=LAW&amp;n=510655&amp;dst=912" TargetMode="External"/><Relationship Id="rId821" Type="http://schemas.openxmlformats.org/officeDocument/2006/relationships/hyperlink" Target="https://login.consultant.ru/link/?req=doc&amp;base=LAW&amp;n=397949&amp;dst=100115" TargetMode="External"/><Relationship Id="rId863" Type="http://schemas.openxmlformats.org/officeDocument/2006/relationships/hyperlink" Target="https://login.consultant.ru/link/?req=doc&amp;base=LAW&amp;n=467996&amp;dst=100075" TargetMode="External"/><Relationship Id="rId211" Type="http://schemas.openxmlformats.org/officeDocument/2006/relationships/hyperlink" Target="https://login.consultant.ru/link/?req=doc&amp;base=LAW&amp;n=498874&amp;dst=100087" TargetMode="External"/><Relationship Id="rId253" Type="http://schemas.openxmlformats.org/officeDocument/2006/relationships/hyperlink" Target="https://login.consultant.ru/link/?req=doc&amp;base=LAW&amp;n=523865&amp;dst=1964" TargetMode="External"/><Relationship Id="rId295" Type="http://schemas.openxmlformats.org/officeDocument/2006/relationships/hyperlink" Target="https://login.consultant.ru/link/?req=doc&amp;base=LAW&amp;n=524821&amp;dst=100131" TargetMode="External"/><Relationship Id="rId309" Type="http://schemas.openxmlformats.org/officeDocument/2006/relationships/hyperlink" Target="https://login.consultant.ru/link/?req=doc&amp;base=LAW&amp;n=204001&amp;dst=100154" TargetMode="External"/><Relationship Id="rId460" Type="http://schemas.openxmlformats.org/officeDocument/2006/relationships/hyperlink" Target="https://login.consultant.ru/link/?req=doc&amp;base=LAW&amp;n=498874&amp;dst=100131" TargetMode="External"/><Relationship Id="rId516" Type="http://schemas.openxmlformats.org/officeDocument/2006/relationships/hyperlink" Target="https://login.consultant.ru/link/?req=doc&amp;base=LAW&amp;n=510753&amp;dst=103679" TargetMode="External"/><Relationship Id="rId698" Type="http://schemas.openxmlformats.org/officeDocument/2006/relationships/hyperlink" Target="https://login.consultant.ru/link/?req=doc&amp;base=LAW&amp;n=524821&amp;dst=100287" TargetMode="External"/><Relationship Id="rId919" Type="http://schemas.openxmlformats.org/officeDocument/2006/relationships/hyperlink" Target="https://login.consultant.ru/link/?req=doc&amp;base=LAW&amp;n=204001&amp;dst=100600" TargetMode="External"/><Relationship Id="rId48" Type="http://schemas.openxmlformats.org/officeDocument/2006/relationships/hyperlink" Target="https://login.consultant.ru/link/?req=doc&amp;base=LAW&amp;n=219722&amp;dst=100010" TargetMode="External"/><Relationship Id="rId113" Type="http://schemas.openxmlformats.org/officeDocument/2006/relationships/hyperlink" Target="https://login.consultant.ru/link/?req=doc&amp;base=LAW&amp;n=498874&amp;dst=100050" TargetMode="External"/><Relationship Id="rId320" Type="http://schemas.openxmlformats.org/officeDocument/2006/relationships/hyperlink" Target="https://login.consultant.ru/link/?req=doc&amp;base=LAW&amp;n=510655&amp;dst=100200" TargetMode="External"/><Relationship Id="rId558" Type="http://schemas.openxmlformats.org/officeDocument/2006/relationships/hyperlink" Target="https://login.consultant.ru/link/?req=doc&amp;base=LAW&amp;n=219722&amp;dst=100136" TargetMode="External"/><Relationship Id="rId723" Type="http://schemas.openxmlformats.org/officeDocument/2006/relationships/hyperlink" Target="https://login.consultant.ru/link/?req=doc&amp;base=LAW&amp;n=523314&amp;dst=102380" TargetMode="External"/><Relationship Id="rId765" Type="http://schemas.openxmlformats.org/officeDocument/2006/relationships/hyperlink" Target="https://login.consultant.ru/link/?req=doc&amp;base=LAW&amp;n=510655&amp;dst=100389" TargetMode="External"/><Relationship Id="rId930" Type="http://schemas.openxmlformats.org/officeDocument/2006/relationships/hyperlink" Target="https://login.consultant.ru/link/?req=doc&amp;base=LAW&amp;n=2875" TargetMode="External"/><Relationship Id="rId972" Type="http://schemas.openxmlformats.org/officeDocument/2006/relationships/hyperlink" Target="https://login.consultant.ru/link/?req=doc&amp;base=LAW&amp;n=204001&amp;dst=100625" TargetMode="External"/><Relationship Id="rId1006" Type="http://schemas.openxmlformats.org/officeDocument/2006/relationships/hyperlink" Target="https://login.consultant.ru/link/?req=doc&amp;base=LAW&amp;n=324545&amp;dst=100331" TargetMode="External"/><Relationship Id="rId155" Type="http://schemas.openxmlformats.org/officeDocument/2006/relationships/hyperlink" Target="https://login.consultant.ru/link/?req=doc&amp;base=LAW&amp;n=219722&amp;dst=100056" TargetMode="External"/><Relationship Id="rId197" Type="http://schemas.openxmlformats.org/officeDocument/2006/relationships/hyperlink" Target="https://login.consultant.ru/link/?req=doc&amp;base=LAW&amp;n=524821&amp;dst=100093" TargetMode="External"/><Relationship Id="rId362" Type="http://schemas.openxmlformats.org/officeDocument/2006/relationships/hyperlink" Target="https://login.consultant.ru/link/?req=doc&amp;base=LAW&amp;n=204001&amp;dst=100180" TargetMode="External"/><Relationship Id="rId418" Type="http://schemas.openxmlformats.org/officeDocument/2006/relationships/hyperlink" Target="https://login.consultant.ru/link/?req=doc&amp;base=LAW&amp;n=524821&amp;dst=100195" TargetMode="External"/><Relationship Id="rId625" Type="http://schemas.openxmlformats.org/officeDocument/2006/relationships/hyperlink" Target="https://login.consultant.ru/link/?req=doc&amp;base=LAW&amp;n=498874&amp;dst=100195" TargetMode="External"/><Relationship Id="rId832" Type="http://schemas.openxmlformats.org/officeDocument/2006/relationships/hyperlink" Target="https://login.consultant.ru/link/?req=doc&amp;base=LAW&amp;n=324545&amp;dst=100290" TargetMode="External"/><Relationship Id="rId222" Type="http://schemas.openxmlformats.org/officeDocument/2006/relationships/hyperlink" Target="https://login.consultant.ru/link/?req=doc&amp;base=LAW&amp;n=510753" TargetMode="External"/><Relationship Id="rId264" Type="http://schemas.openxmlformats.org/officeDocument/2006/relationships/hyperlink" Target="https://login.consultant.ru/link/?req=doc&amp;base=LAW&amp;n=376662&amp;dst=100238" TargetMode="External"/><Relationship Id="rId471" Type="http://schemas.openxmlformats.org/officeDocument/2006/relationships/hyperlink" Target="https://login.consultant.ru/link/?req=doc&amp;base=LAW&amp;n=524821&amp;dst=100213" TargetMode="External"/><Relationship Id="rId667" Type="http://schemas.openxmlformats.org/officeDocument/2006/relationships/hyperlink" Target="https://login.consultant.ru/link/?req=doc&amp;base=LAW&amp;n=376565&amp;dst=100047" TargetMode="External"/><Relationship Id="rId874" Type="http://schemas.openxmlformats.org/officeDocument/2006/relationships/hyperlink" Target="https://login.consultant.ru/link/?req=doc&amp;base=LAW&amp;n=336651&amp;dst=100223" TargetMode="External"/><Relationship Id="rId17" Type="http://schemas.openxmlformats.org/officeDocument/2006/relationships/hyperlink" Target="https://login.consultant.ru/link/?req=doc&amp;base=LAW&amp;n=219722&amp;dst=100005" TargetMode="External"/><Relationship Id="rId59" Type="http://schemas.openxmlformats.org/officeDocument/2006/relationships/hyperlink" Target="https://login.consultant.ru/link/?req=doc&amp;base=LAW&amp;n=204001&amp;dst=100024" TargetMode="External"/><Relationship Id="rId124" Type="http://schemas.openxmlformats.org/officeDocument/2006/relationships/hyperlink" Target="https://login.consultant.ru/link/?req=doc&amp;base=LAW&amp;n=498874&amp;dst=100062" TargetMode="External"/><Relationship Id="rId527" Type="http://schemas.openxmlformats.org/officeDocument/2006/relationships/hyperlink" Target="https://login.consultant.ru/link/?req=doc&amp;base=LAW&amp;n=204001&amp;dst=100279" TargetMode="External"/><Relationship Id="rId569" Type="http://schemas.openxmlformats.org/officeDocument/2006/relationships/hyperlink" Target="https://login.consultant.ru/link/?req=doc&amp;base=LAW&amp;n=524821&amp;dst=100243" TargetMode="External"/><Relationship Id="rId734" Type="http://schemas.openxmlformats.org/officeDocument/2006/relationships/hyperlink" Target="https://login.consultant.ru/link/?req=doc&amp;base=LAW&amp;n=201700&amp;dst=100016" TargetMode="External"/><Relationship Id="rId776" Type="http://schemas.openxmlformats.org/officeDocument/2006/relationships/hyperlink" Target="https://login.consultant.ru/link/?req=doc&amp;base=LAW&amp;n=524821&amp;dst=100303" TargetMode="External"/><Relationship Id="rId941" Type="http://schemas.openxmlformats.org/officeDocument/2006/relationships/hyperlink" Target="https://login.consultant.ru/link/?req=doc&amp;base=LAW&amp;n=498874&amp;dst=100251" TargetMode="External"/><Relationship Id="rId983" Type="http://schemas.openxmlformats.org/officeDocument/2006/relationships/hyperlink" Target="https://login.consultant.ru/link/?req=doc&amp;base=LAW&amp;n=510753&amp;dst=101930" TargetMode="External"/><Relationship Id="rId70" Type="http://schemas.openxmlformats.org/officeDocument/2006/relationships/hyperlink" Target="https://login.consultant.ru/link/?req=doc&amp;base=LAW&amp;n=324545&amp;dst=100067" TargetMode="External"/><Relationship Id="rId166" Type="http://schemas.openxmlformats.org/officeDocument/2006/relationships/hyperlink" Target="https://login.consultant.ru/link/?req=doc&amp;base=LAW&amp;n=219722&amp;dst=100060" TargetMode="External"/><Relationship Id="rId331" Type="http://schemas.openxmlformats.org/officeDocument/2006/relationships/hyperlink" Target="https://login.consultant.ru/link/?req=doc&amp;base=LAW&amp;n=204001&amp;dst=100163" TargetMode="External"/><Relationship Id="rId373" Type="http://schemas.openxmlformats.org/officeDocument/2006/relationships/hyperlink" Target="https://login.consultant.ru/link/?req=doc&amp;base=LAW&amp;n=510655&amp;dst=508" TargetMode="External"/><Relationship Id="rId429" Type="http://schemas.openxmlformats.org/officeDocument/2006/relationships/hyperlink" Target="https://login.consultant.ru/link/?req=doc&amp;base=LAW&amp;n=502317&amp;dst=2176" TargetMode="External"/><Relationship Id="rId580" Type="http://schemas.openxmlformats.org/officeDocument/2006/relationships/hyperlink" Target="https://login.consultant.ru/link/?req=doc&amp;base=LAW&amp;n=204001&amp;dst=100345" TargetMode="External"/><Relationship Id="rId636" Type="http://schemas.openxmlformats.org/officeDocument/2006/relationships/hyperlink" Target="https://login.consultant.ru/link/?req=doc&amp;base=LAW&amp;n=498874&amp;dst=100199" TargetMode="External"/><Relationship Id="rId801" Type="http://schemas.openxmlformats.org/officeDocument/2006/relationships/hyperlink" Target="https://login.consultant.ru/link/?req=doc&amp;base=LAW&amp;n=324545&amp;dst=100227" TargetMode="External"/><Relationship Id="rId1017" Type="http://schemas.openxmlformats.org/officeDocument/2006/relationships/hyperlink" Target="https://login.consultant.ru/link/?req=doc&amp;base=LAW&amp;n=498874&amp;dst=100252" TargetMode="External"/><Relationship Id="rId1" Type="http://schemas.openxmlformats.org/officeDocument/2006/relationships/styles" Target="styles.xml"/><Relationship Id="rId233" Type="http://schemas.openxmlformats.org/officeDocument/2006/relationships/hyperlink" Target="https://login.consultant.ru/link/?req=doc&amp;base=LAW&amp;n=498874&amp;dst=100088" TargetMode="External"/><Relationship Id="rId440" Type="http://schemas.openxmlformats.org/officeDocument/2006/relationships/hyperlink" Target="https://login.consultant.ru/link/?req=doc&amp;base=LAW&amp;n=322874&amp;dst=100141" TargetMode="External"/><Relationship Id="rId678" Type="http://schemas.openxmlformats.org/officeDocument/2006/relationships/hyperlink" Target="https://login.consultant.ru/link/?req=doc&amp;base=LAW&amp;n=523314&amp;dst=515" TargetMode="External"/><Relationship Id="rId843" Type="http://schemas.openxmlformats.org/officeDocument/2006/relationships/hyperlink" Target="https://login.consultant.ru/link/?req=doc&amp;base=LAW&amp;n=467996&amp;dst=100074" TargetMode="External"/><Relationship Id="rId885" Type="http://schemas.openxmlformats.org/officeDocument/2006/relationships/hyperlink" Target="https://login.consultant.ru/link/?req=doc&amp;base=LAW&amp;n=510655&amp;dst=100906" TargetMode="External"/><Relationship Id="rId28" Type="http://schemas.openxmlformats.org/officeDocument/2006/relationships/hyperlink" Target="https://login.consultant.ru/link/?req=doc&amp;base=LAW&amp;n=204001&amp;dst=100007" TargetMode="External"/><Relationship Id="rId275" Type="http://schemas.openxmlformats.org/officeDocument/2006/relationships/hyperlink" Target="https://login.consultant.ru/link/?req=doc&amp;base=LAW&amp;n=498874&amp;dst=100094" TargetMode="External"/><Relationship Id="rId300" Type="http://schemas.openxmlformats.org/officeDocument/2006/relationships/hyperlink" Target="https://login.consultant.ru/link/?req=doc&amp;base=LAW&amp;n=523314&amp;dst=101302" TargetMode="External"/><Relationship Id="rId482" Type="http://schemas.openxmlformats.org/officeDocument/2006/relationships/hyperlink" Target="https://login.consultant.ru/link/?req=doc&amp;base=LAW&amp;n=337213&amp;dst=101022" TargetMode="External"/><Relationship Id="rId538" Type="http://schemas.openxmlformats.org/officeDocument/2006/relationships/hyperlink" Target="https://login.consultant.ru/link/?req=doc&amp;base=LAW&amp;n=498874&amp;dst=100165" TargetMode="External"/><Relationship Id="rId703" Type="http://schemas.openxmlformats.org/officeDocument/2006/relationships/hyperlink" Target="https://login.consultant.ru/link/?req=doc&amp;base=LAW&amp;n=502317&amp;dst=100530" TargetMode="External"/><Relationship Id="rId745" Type="http://schemas.openxmlformats.org/officeDocument/2006/relationships/hyperlink" Target="https://login.consultant.ru/link/?req=doc&amp;base=LAW&amp;n=204001&amp;dst=100486" TargetMode="External"/><Relationship Id="rId910" Type="http://schemas.openxmlformats.org/officeDocument/2006/relationships/hyperlink" Target="https://login.consultant.ru/link/?req=doc&amp;base=LAW&amp;n=498874&amp;dst=100251" TargetMode="External"/><Relationship Id="rId952" Type="http://schemas.openxmlformats.org/officeDocument/2006/relationships/hyperlink" Target="https://login.consultant.ru/link/?req=doc&amp;base=LAW&amp;n=523865&amp;dst=102888" TargetMode="External"/><Relationship Id="rId81" Type="http://schemas.openxmlformats.org/officeDocument/2006/relationships/hyperlink" Target="https://login.consultant.ru/link/?req=doc&amp;base=LAW&amp;n=524821&amp;dst=100064" TargetMode="External"/><Relationship Id="rId135" Type="http://schemas.openxmlformats.org/officeDocument/2006/relationships/hyperlink" Target="https://login.consultant.ru/link/?req=doc&amp;base=LAW&amp;n=498874&amp;dst=100071" TargetMode="External"/><Relationship Id="rId177" Type="http://schemas.openxmlformats.org/officeDocument/2006/relationships/hyperlink" Target="https://login.consultant.ru/link/?req=doc&amp;base=LAW&amp;n=502317&amp;dst=100661" TargetMode="External"/><Relationship Id="rId342" Type="http://schemas.openxmlformats.org/officeDocument/2006/relationships/hyperlink" Target="https://login.consultant.ru/link/?req=doc&amp;base=LAW&amp;n=510655" TargetMode="External"/><Relationship Id="rId384" Type="http://schemas.openxmlformats.org/officeDocument/2006/relationships/hyperlink" Target="https://login.consultant.ru/link/?req=doc&amp;base=LAW&amp;n=524821&amp;dst=100164" TargetMode="External"/><Relationship Id="rId591" Type="http://schemas.openxmlformats.org/officeDocument/2006/relationships/hyperlink" Target="https://login.consultant.ru/link/?req=doc&amp;base=LAW&amp;n=204001&amp;dst=100353" TargetMode="External"/><Relationship Id="rId605" Type="http://schemas.openxmlformats.org/officeDocument/2006/relationships/hyperlink" Target="https://login.consultant.ru/link/?req=doc&amp;base=LAW&amp;n=204001&amp;dst=100371" TargetMode="External"/><Relationship Id="rId787" Type="http://schemas.openxmlformats.org/officeDocument/2006/relationships/hyperlink" Target="https://login.consultant.ru/link/?req=doc&amp;base=LAW&amp;n=442267&amp;dst=100013" TargetMode="External"/><Relationship Id="rId812" Type="http://schemas.openxmlformats.org/officeDocument/2006/relationships/hyperlink" Target="https://login.consultant.ru/link/?req=doc&amp;base=LAW&amp;n=204001&amp;dst=100557" TargetMode="External"/><Relationship Id="rId994" Type="http://schemas.openxmlformats.org/officeDocument/2006/relationships/hyperlink" Target="https://login.consultant.ru/link/?req=doc&amp;base=LAW&amp;n=324545&amp;dst=100339" TargetMode="External"/><Relationship Id="rId1028" Type="http://schemas.openxmlformats.org/officeDocument/2006/relationships/theme" Target="theme/theme1.xml"/><Relationship Id="rId202" Type="http://schemas.openxmlformats.org/officeDocument/2006/relationships/hyperlink" Target="https://login.consultant.ru/link/?req=doc&amp;base=LAW&amp;n=510655&amp;dst=2628" TargetMode="External"/><Relationship Id="rId244" Type="http://schemas.openxmlformats.org/officeDocument/2006/relationships/hyperlink" Target="https://login.consultant.ru/link/?req=doc&amp;base=LAW&amp;n=523314&amp;dst=101231" TargetMode="External"/><Relationship Id="rId647" Type="http://schemas.openxmlformats.org/officeDocument/2006/relationships/hyperlink" Target="https://login.consultant.ru/link/?req=doc&amp;base=LAW&amp;n=510655&amp;dst=2123" TargetMode="External"/><Relationship Id="rId689" Type="http://schemas.openxmlformats.org/officeDocument/2006/relationships/hyperlink" Target="https://login.consultant.ru/link/?req=doc&amp;base=LAW&amp;n=498874&amp;dst=100235" TargetMode="External"/><Relationship Id="rId854" Type="http://schemas.openxmlformats.org/officeDocument/2006/relationships/hyperlink" Target="https://login.consultant.ru/link/?req=doc&amp;base=LAW&amp;n=498874&amp;dst=100251" TargetMode="External"/><Relationship Id="rId896" Type="http://schemas.openxmlformats.org/officeDocument/2006/relationships/hyperlink" Target="https://login.consultant.ru/link/?req=doc&amp;base=LAW&amp;n=523314&amp;dst=101026" TargetMode="External"/><Relationship Id="rId39" Type="http://schemas.openxmlformats.org/officeDocument/2006/relationships/hyperlink" Target="https://login.consultant.ru/link/?req=doc&amp;base=LAW&amp;n=510883" TargetMode="External"/><Relationship Id="rId286" Type="http://schemas.openxmlformats.org/officeDocument/2006/relationships/hyperlink" Target="https://login.consultant.ru/link/?req=doc&amp;base=LAW&amp;n=498874&amp;dst=100108" TargetMode="External"/><Relationship Id="rId451" Type="http://schemas.openxmlformats.org/officeDocument/2006/relationships/hyperlink" Target="https://login.consultant.ru/link/?req=doc&amp;base=LAW&amp;n=204001&amp;dst=100247" TargetMode="External"/><Relationship Id="rId493" Type="http://schemas.openxmlformats.org/officeDocument/2006/relationships/hyperlink" Target="https://login.consultant.ru/link/?req=doc&amp;base=LAW&amp;n=510753&amp;dst=100326" TargetMode="External"/><Relationship Id="rId507" Type="http://schemas.openxmlformats.org/officeDocument/2006/relationships/hyperlink" Target="https://login.consultant.ru/link/?req=doc&amp;base=LAW&amp;n=524821&amp;dst=100231" TargetMode="External"/><Relationship Id="rId549" Type="http://schemas.openxmlformats.org/officeDocument/2006/relationships/hyperlink" Target="https://login.consultant.ru/link/?req=doc&amp;base=LAW&amp;n=523865&amp;dst=6737" TargetMode="External"/><Relationship Id="rId714" Type="http://schemas.openxmlformats.org/officeDocument/2006/relationships/hyperlink" Target="https://login.consultant.ru/link/?req=doc&amp;base=LAW&amp;n=523865&amp;dst=5445" TargetMode="External"/><Relationship Id="rId756" Type="http://schemas.openxmlformats.org/officeDocument/2006/relationships/hyperlink" Target="https://login.consultant.ru/link/?req=doc&amp;base=LAW&amp;n=204001&amp;dst=100498" TargetMode="External"/><Relationship Id="rId921" Type="http://schemas.openxmlformats.org/officeDocument/2006/relationships/hyperlink" Target="https://login.consultant.ru/link/?req=doc&amp;base=LAW&amp;n=510753" TargetMode="External"/><Relationship Id="rId50" Type="http://schemas.openxmlformats.org/officeDocument/2006/relationships/hyperlink" Target="https://login.consultant.ru/link/?req=doc&amp;base=LAW&amp;n=204001&amp;dst=100019" TargetMode="External"/><Relationship Id="rId104" Type="http://schemas.openxmlformats.org/officeDocument/2006/relationships/hyperlink" Target="https://login.consultant.ru/link/?req=doc&amp;base=LAW&amp;n=498874&amp;dst=100039" TargetMode="External"/><Relationship Id="rId146" Type="http://schemas.openxmlformats.org/officeDocument/2006/relationships/hyperlink" Target="https://login.consultant.ru/link/?req=doc&amp;base=LAW&amp;n=511835&amp;dst=100008" TargetMode="External"/><Relationship Id="rId188" Type="http://schemas.openxmlformats.org/officeDocument/2006/relationships/hyperlink" Target="https://login.consultant.ru/link/?req=doc&amp;base=LAW&amp;n=204001&amp;dst=100110" TargetMode="External"/><Relationship Id="rId311" Type="http://schemas.openxmlformats.org/officeDocument/2006/relationships/hyperlink" Target="https://login.consultant.ru/link/?req=doc&amp;base=LAW&amp;n=502317" TargetMode="External"/><Relationship Id="rId353" Type="http://schemas.openxmlformats.org/officeDocument/2006/relationships/hyperlink" Target="https://login.consultant.ru/link/?req=doc&amp;base=LAW&amp;n=219722&amp;dst=100105" TargetMode="External"/><Relationship Id="rId395" Type="http://schemas.openxmlformats.org/officeDocument/2006/relationships/hyperlink" Target="https://login.consultant.ru/link/?req=doc&amp;base=LAW&amp;n=524821&amp;dst=100175" TargetMode="External"/><Relationship Id="rId409" Type="http://schemas.openxmlformats.org/officeDocument/2006/relationships/hyperlink" Target="https://login.consultant.ru/link/?req=doc&amp;base=LAW&amp;n=524821&amp;dst=100183" TargetMode="External"/><Relationship Id="rId560" Type="http://schemas.openxmlformats.org/officeDocument/2006/relationships/hyperlink" Target="https://login.consultant.ru/link/?req=doc&amp;base=LAW&amp;n=204001&amp;dst=100331" TargetMode="External"/><Relationship Id="rId798" Type="http://schemas.openxmlformats.org/officeDocument/2006/relationships/hyperlink" Target="https://login.consultant.ru/link/?req=doc&amp;base=LAW&amp;n=90067&amp;dst=100008" TargetMode="External"/><Relationship Id="rId963" Type="http://schemas.openxmlformats.org/officeDocument/2006/relationships/hyperlink" Target="https://login.consultant.ru/link/?req=doc&amp;base=LAW&amp;n=204001&amp;dst=100625" TargetMode="External"/><Relationship Id="rId92" Type="http://schemas.openxmlformats.org/officeDocument/2006/relationships/hyperlink" Target="https://login.consultant.ru/link/?req=doc&amp;base=LAW&amp;n=324545&amp;dst=100130" TargetMode="External"/><Relationship Id="rId213" Type="http://schemas.openxmlformats.org/officeDocument/2006/relationships/hyperlink" Target="https://login.consultant.ru/link/?req=doc&amp;base=LAW&amp;n=524821&amp;dst=100103" TargetMode="External"/><Relationship Id="rId420" Type="http://schemas.openxmlformats.org/officeDocument/2006/relationships/hyperlink" Target="https://login.consultant.ru/link/?req=doc&amp;base=LAW&amp;n=502317&amp;dst=2148" TargetMode="External"/><Relationship Id="rId616" Type="http://schemas.openxmlformats.org/officeDocument/2006/relationships/hyperlink" Target="https://login.consultant.ru/link/?req=doc&amp;base=LAW&amp;n=204001&amp;dst=100388" TargetMode="External"/><Relationship Id="rId658" Type="http://schemas.openxmlformats.org/officeDocument/2006/relationships/hyperlink" Target="https://login.consultant.ru/link/?req=doc&amp;base=LAW&amp;n=498874&amp;dst=100226" TargetMode="External"/><Relationship Id="rId823" Type="http://schemas.openxmlformats.org/officeDocument/2006/relationships/hyperlink" Target="https://login.consultant.ru/link/?req=doc&amp;base=LAW&amp;n=397949&amp;dst=100122" TargetMode="External"/><Relationship Id="rId865" Type="http://schemas.openxmlformats.org/officeDocument/2006/relationships/hyperlink" Target="https://login.consultant.ru/link/?req=doc&amp;base=LAW&amp;n=510655&amp;dst=102811" TargetMode="External"/><Relationship Id="rId255" Type="http://schemas.openxmlformats.org/officeDocument/2006/relationships/hyperlink" Target="https://login.consultant.ru/link/?req=doc&amp;base=LAW&amp;n=204001&amp;dst=100133" TargetMode="External"/><Relationship Id="rId297" Type="http://schemas.openxmlformats.org/officeDocument/2006/relationships/hyperlink" Target="https://login.consultant.ru/link/?req=doc&amp;base=LAW&amp;n=524821&amp;dst=100138" TargetMode="External"/><Relationship Id="rId462" Type="http://schemas.openxmlformats.org/officeDocument/2006/relationships/hyperlink" Target="https://login.consultant.ru/link/?req=doc&amp;base=LAW&amp;n=498874&amp;dst=100133" TargetMode="External"/><Relationship Id="rId518" Type="http://schemas.openxmlformats.org/officeDocument/2006/relationships/hyperlink" Target="https://login.consultant.ru/link/?req=doc&amp;base=LAW&amp;n=397949&amp;dst=100089" TargetMode="External"/><Relationship Id="rId725" Type="http://schemas.openxmlformats.org/officeDocument/2006/relationships/hyperlink" Target="https://login.consultant.ru/link/?req=doc&amp;base=LAW&amp;n=510655&amp;dst=102837" TargetMode="External"/><Relationship Id="rId932" Type="http://schemas.openxmlformats.org/officeDocument/2006/relationships/hyperlink" Target="https://login.consultant.ru/link/?req=doc&amp;base=LAW&amp;n=204001&amp;dst=100601" TargetMode="External"/><Relationship Id="rId115" Type="http://schemas.openxmlformats.org/officeDocument/2006/relationships/hyperlink" Target="https://login.consultant.ru/link/?req=doc&amp;base=LAW&amp;n=498874&amp;dst=100052" TargetMode="External"/><Relationship Id="rId157" Type="http://schemas.openxmlformats.org/officeDocument/2006/relationships/hyperlink" Target="https://login.consultant.ru/link/?req=doc&amp;base=LAW&amp;n=502317&amp;dst=100063" TargetMode="External"/><Relationship Id="rId322" Type="http://schemas.openxmlformats.org/officeDocument/2006/relationships/hyperlink" Target="https://login.consultant.ru/link/?req=doc&amp;base=LAW&amp;n=510655&amp;dst=100205" TargetMode="External"/><Relationship Id="rId364" Type="http://schemas.openxmlformats.org/officeDocument/2006/relationships/hyperlink" Target="https://login.consultant.ru/link/?req=doc&amp;base=LAW&amp;n=204001&amp;dst=100182" TargetMode="External"/><Relationship Id="rId767" Type="http://schemas.openxmlformats.org/officeDocument/2006/relationships/hyperlink" Target="https://login.consultant.ru/link/?req=doc&amp;base=LAW&amp;n=510655&amp;dst=100531" TargetMode="External"/><Relationship Id="rId974" Type="http://schemas.openxmlformats.org/officeDocument/2006/relationships/hyperlink" Target="https://login.consultant.ru/link/?req=doc&amp;base=LAW&amp;n=467996&amp;dst=100079" TargetMode="External"/><Relationship Id="rId1008" Type="http://schemas.openxmlformats.org/officeDocument/2006/relationships/hyperlink" Target="https://login.consultant.ru/link/?req=doc&amp;base=LAW&amp;n=324545&amp;dst=100332" TargetMode="External"/><Relationship Id="rId61" Type="http://schemas.openxmlformats.org/officeDocument/2006/relationships/hyperlink" Target="https://login.consultant.ru/link/?req=doc&amp;base=LAW&amp;n=476781&amp;dst=100099" TargetMode="External"/><Relationship Id="rId199" Type="http://schemas.openxmlformats.org/officeDocument/2006/relationships/hyperlink" Target="https://login.consultant.ru/link/?req=doc&amp;base=LAW&amp;n=510655&amp;dst=101762" TargetMode="External"/><Relationship Id="rId571" Type="http://schemas.openxmlformats.org/officeDocument/2006/relationships/hyperlink" Target="https://login.consultant.ru/link/?req=doc&amp;base=LAW&amp;n=204001&amp;dst=100336" TargetMode="External"/><Relationship Id="rId627" Type="http://schemas.openxmlformats.org/officeDocument/2006/relationships/hyperlink" Target="https://login.consultant.ru/link/?req=doc&amp;base=LAW&amp;n=204001&amp;dst=100403" TargetMode="External"/><Relationship Id="rId669" Type="http://schemas.openxmlformats.org/officeDocument/2006/relationships/hyperlink" Target="https://login.consultant.ru/link/?req=doc&amp;base=LAW&amp;n=376565&amp;dst=100049" TargetMode="External"/><Relationship Id="rId834" Type="http://schemas.openxmlformats.org/officeDocument/2006/relationships/hyperlink" Target="https://login.consultant.ru/link/?req=doc&amp;base=LAW&amp;n=397949&amp;dst=100135" TargetMode="External"/><Relationship Id="rId876" Type="http://schemas.openxmlformats.org/officeDocument/2006/relationships/hyperlink" Target="https://login.consultant.ru/link/?req=doc&amp;base=LAW&amp;n=523865" TargetMode="External"/><Relationship Id="rId19" Type="http://schemas.openxmlformats.org/officeDocument/2006/relationships/hyperlink" Target="https://login.consultant.ru/link/?req=doc&amp;base=LAW&amp;n=336651&amp;dst=100004" TargetMode="External"/><Relationship Id="rId224" Type="http://schemas.openxmlformats.org/officeDocument/2006/relationships/hyperlink" Target="https://login.consultant.ru/link/?req=doc&amp;base=LAW&amp;n=204001&amp;dst=100120" TargetMode="External"/><Relationship Id="rId266" Type="http://schemas.openxmlformats.org/officeDocument/2006/relationships/hyperlink" Target="https://login.consultant.ru/link/?req=doc&amp;base=LAW&amp;n=524821&amp;dst=100127" TargetMode="External"/><Relationship Id="rId431" Type="http://schemas.openxmlformats.org/officeDocument/2006/relationships/hyperlink" Target="https://login.consultant.ru/link/?req=doc&amp;base=LAW&amp;n=524821&amp;dst=100206" TargetMode="External"/><Relationship Id="rId473" Type="http://schemas.openxmlformats.org/officeDocument/2006/relationships/hyperlink" Target="https://login.consultant.ru/link/?req=doc&amp;base=LAW&amp;n=524821&amp;dst=100217" TargetMode="External"/><Relationship Id="rId529" Type="http://schemas.openxmlformats.org/officeDocument/2006/relationships/hyperlink" Target="https://login.consultant.ru/link/?req=doc&amp;base=LAW&amp;n=498874&amp;dst=100149" TargetMode="External"/><Relationship Id="rId680" Type="http://schemas.openxmlformats.org/officeDocument/2006/relationships/hyperlink" Target="https://login.consultant.ru/link/?req=doc&amp;base=LAW&amp;n=523314&amp;dst=514" TargetMode="External"/><Relationship Id="rId736" Type="http://schemas.openxmlformats.org/officeDocument/2006/relationships/hyperlink" Target="https://login.consultant.ru/link/?req=doc&amp;base=LAW&amp;n=219722&amp;dst=100150" TargetMode="External"/><Relationship Id="rId901" Type="http://schemas.openxmlformats.org/officeDocument/2006/relationships/hyperlink" Target="https://login.consultant.ru/link/?req=doc&amp;base=LAW&amp;n=204001&amp;dst=100595" TargetMode="External"/><Relationship Id="rId30" Type="http://schemas.openxmlformats.org/officeDocument/2006/relationships/hyperlink" Target="https://login.consultant.ru/link/?req=doc&amp;base=LAW&amp;n=498874&amp;dst=100006" TargetMode="External"/><Relationship Id="rId126" Type="http://schemas.openxmlformats.org/officeDocument/2006/relationships/hyperlink" Target="https://login.consultant.ru/link/?req=doc&amp;base=LAW&amp;n=498874&amp;dst=100064" TargetMode="External"/><Relationship Id="rId168" Type="http://schemas.openxmlformats.org/officeDocument/2006/relationships/hyperlink" Target="https://login.consultant.ru/link/?req=doc&amp;base=LAW&amp;n=204001&amp;dst=100089" TargetMode="External"/><Relationship Id="rId333" Type="http://schemas.openxmlformats.org/officeDocument/2006/relationships/hyperlink" Target="https://login.consultant.ru/link/?req=doc&amp;base=LAW&amp;n=498874&amp;dst=100119" TargetMode="External"/><Relationship Id="rId540" Type="http://schemas.openxmlformats.org/officeDocument/2006/relationships/hyperlink" Target="https://login.consultant.ru/link/?req=doc&amp;base=LAW&amp;n=498874&amp;dst=100166" TargetMode="External"/><Relationship Id="rId778" Type="http://schemas.openxmlformats.org/officeDocument/2006/relationships/hyperlink" Target="https://login.consultant.ru/link/?req=doc&amp;base=LAW&amp;n=524821&amp;dst=100308" TargetMode="External"/><Relationship Id="rId943" Type="http://schemas.openxmlformats.org/officeDocument/2006/relationships/hyperlink" Target="https://login.consultant.ru/link/?req=doc&amp;base=LAW&amp;n=204001&amp;dst=100606" TargetMode="External"/><Relationship Id="rId985" Type="http://schemas.openxmlformats.org/officeDocument/2006/relationships/hyperlink" Target="https://login.consultant.ru/link/?req=doc&amp;base=LAW&amp;n=397949&amp;dst=100144" TargetMode="External"/><Relationship Id="rId1019" Type="http://schemas.openxmlformats.org/officeDocument/2006/relationships/hyperlink" Target="https://login.consultant.ru/link/?req=doc&amp;base=LAW&amp;n=510655&amp;dst=100461" TargetMode="External"/><Relationship Id="rId72" Type="http://schemas.openxmlformats.org/officeDocument/2006/relationships/hyperlink" Target="https://login.consultant.ru/link/?req=doc&amp;base=LAW&amp;n=524821&amp;dst=100054" TargetMode="External"/><Relationship Id="rId375" Type="http://schemas.openxmlformats.org/officeDocument/2006/relationships/hyperlink" Target="https://login.consultant.ru/link/?req=doc&amp;base=LAW&amp;n=467996&amp;dst=100020" TargetMode="External"/><Relationship Id="rId582" Type="http://schemas.openxmlformats.org/officeDocument/2006/relationships/hyperlink" Target="https://login.consultant.ru/link/?req=doc&amp;base=LAW&amp;n=458898" TargetMode="External"/><Relationship Id="rId638" Type="http://schemas.openxmlformats.org/officeDocument/2006/relationships/hyperlink" Target="https://login.consultant.ru/link/?req=doc&amp;base=LAW&amp;n=204001&amp;dst=100420" TargetMode="External"/><Relationship Id="rId803" Type="http://schemas.openxmlformats.org/officeDocument/2006/relationships/hyperlink" Target="https://login.consultant.ru/link/?req=doc&amp;base=LAW&amp;n=324545&amp;dst=100230" TargetMode="External"/><Relationship Id="rId845" Type="http://schemas.openxmlformats.org/officeDocument/2006/relationships/hyperlink" Target="https://login.consultant.ru/link/?req=doc&amp;base=LAW&amp;n=524821&amp;dst=100314" TargetMode="External"/><Relationship Id="rId3" Type="http://schemas.openxmlformats.org/officeDocument/2006/relationships/settings" Target="settings.xml"/><Relationship Id="rId235" Type="http://schemas.openxmlformats.org/officeDocument/2006/relationships/hyperlink" Target="https://login.consultant.ru/link/?req=doc&amp;base=LAW&amp;n=376662&amp;dst=100238" TargetMode="External"/><Relationship Id="rId277" Type="http://schemas.openxmlformats.org/officeDocument/2006/relationships/hyperlink" Target="https://login.consultant.ru/link/?req=doc&amp;base=LAW&amp;n=510655&amp;dst=102158" TargetMode="External"/><Relationship Id="rId400" Type="http://schemas.openxmlformats.org/officeDocument/2006/relationships/hyperlink" Target="https://login.consultant.ru/link/?req=doc&amp;base=LAW&amp;n=467996&amp;dst=100041" TargetMode="External"/><Relationship Id="rId442" Type="http://schemas.openxmlformats.org/officeDocument/2006/relationships/hyperlink" Target="https://login.consultant.ru/link/?req=doc&amp;base=LAW&amp;n=204001&amp;dst=100243" TargetMode="External"/><Relationship Id="rId484" Type="http://schemas.openxmlformats.org/officeDocument/2006/relationships/hyperlink" Target="https://login.consultant.ru/link/?req=doc&amp;base=LAW&amp;n=219722&amp;dst=100125" TargetMode="External"/><Relationship Id="rId705" Type="http://schemas.openxmlformats.org/officeDocument/2006/relationships/hyperlink" Target="https://login.consultant.ru/link/?req=doc&amp;base=LAW&amp;n=502317" TargetMode="External"/><Relationship Id="rId887" Type="http://schemas.openxmlformats.org/officeDocument/2006/relationships/hyperlink" Target="https://login.consultant.ru/link/?req=doc&amp;base=LAW&amp;n=510655&amp;dst=100944" TargetMode="External"/><Relationship Id="rId137" Type="http://schemas.openxmlformats.org/officeDocument/2006/relationships/hyperlink" Target="https://login.consultant.ru/link/?req=doc&amp;base=LAW&amp;n=336651&amp;dst=100034" TargetMode="External"/><Relationship Id="rId302" Type="http://schemas.openxmlformats.org/officeDocument/2006/relationships/hyperlink" Target="https://login.consultant.ru/link/?req=doc&amp;base=LAW&amp;n=502317&amp;dst=2085" TargetMode="External"/><Relationship Id="rId344" Type="http://schemas.openxmlformats.org/officeDocument/2006/relationships/hyperlink" Target="https://login.consultant.ru/link/?req=doc&amp;base=LAW&amp;n=204001&amp;dst=100171" TargetMode="External"/><Relationship Id="rId691" Type="http://schemas.openxmlformats.org/officeDocument/2006/relationships/hyperlink" Target="https://login.consultant.ru/link/?req=doc&amp;base=LAW&amp;n=523314&amp;dst=569" TargetMode="External"/><Relationship Id="rId747" Type="http://schemas.openxmlformats.org/officeDocument/2006/relationships/hyperlink" Target="https://login.consultant.ru/link/?req=doc&amp;base=LAW&amp;n=204001&amp;dst=100490" TargetMode="External"/><Relationship Id="rId789" Type="http://schemas.openxmlformats.org/officeDocument/2006/relationships/hyperlink" Target="https://login.consultant.ru/link/?req=doc&amp;base=LAW&amp;n=442267&amp;dst=100013" TargetMode="External"/><Relationship Id="rId912" Type="http://schemas.openxmlformats.org/officeDocument/2006/relationships/hyperlink" Target="https://login.consultant.ru/link/?req=doc&amp;base=LAW&amp;n=498874&amp;dst=100251" TargetMode="External"/><Relationship Id="rId954" Type="http://schemas.openxmlformats.org/officeDocument/2006/relationships/hyperlink" Target="https://login.consultant.ru/link/?req=doc&amp;base=LAW&amp;n=523865&amp;dst=102815" TargetMode="External"/><Relationship Id="rId996" Type="http://schemas.openxmlformats.org/officeDocument/2006/relationships/hyperlink" Target="https://login.consultant.ru/link/?req=doc&amp;base=LAW&amp;n=397949&amp;dst=100143" TargetMode="External"/><Relationship Id="rId41" Type="http://schemas.openxmlformats.org/officeDocument/2006/relationships/hyperlink" Target="https://login.consultant.ru/link/?req=doc&amp;base=LAW&amp;n=524821&amp;dst=100006" TargetMode="External"/><Relationship Id="rId83" Type="http://schemas.openxmlformats.org/officeDocument/2006/relationships/hyperlink" Target="https://login.consultant.ru/link/?req=doc&amp;base=LAW&amp;n=524821&amp;dst=100070" TargetMode="External"/><Relationship Id="rId179" Type="http://schemas.openxmlformats.org/officeDocument/2006/relationships/hyperlink" Target="https://login.consultant.ru/link/?req=doc&amp;base=LAW&amp;n=204001&amp;dst=100098" TargetMode="External"/><Relationship Id="rId386" Type="http://schemas.openxmlformats.org/officeDocument/2006/relationships/hyperlink" Target="https://login.consultant.ru/link/?req=doc&amp;base=LAW&amp;n=523314&amp;dst=102023" TargetMode="External"/><Relationship Id="rId551" Type="http://schemas.openxmlformats.org/officeDocument/2006/relationships/hyperlink" Target="https://login.consultant.ru/link/?req=doc&amp;base=LAW&amp;n=523865&amp;dst=5081" TargetMode="External"/><Relationship Id="rId593" Type="http://schemas.openxmlformats.org/officeDocument/2006/relationships/hyperlink" Target="https://login.consultant.ru/link/?req=doc&amp;base=LAW&amp;n=510655&amp;dst=100717" TargetMode="External"/><Relationship Id="rId607" Type="http://schemas.openxmlformats.org/officeDocument/2006/relationships/hyperlink" Target="https://login.consultant.ru/link/?req=doc&amp;base=LAW&amp;n=204001&amp;dst=100378" TargetMode="External"/><Relationship Id="rId649" Type="http://schemas.openxmlformats.org/officeDocument/2006/relationships/hyperlink" Target="https://login.consultant.ru/link/?req=doc&amp;base=LAW&amp;n=498874&amp;dst=100202" TargetMode="External"/><Relationship Id="rId814" Type="http://schemas.openxmlformats.org/officeDocument/2006/relationships/hyperlink" Target="https://login.consultant.ru/link/?req=doc&amp;base=LAW&amp;n=204001&amp;dst=100560" TargetMode="External"/><Relationship Id="rId856" Type="http://schemas.openxmlformats.org/officeDocument/2006/relationships/hyperlink" Target="https://login.consultant.ru/link/?req=doc&amp;base=LAW&amp;n=397949&amp;dst=100137" TargetMode="External"/><Relationship Id="rId190" Type="http://schemas.openxmlformats.org/officeDocument/2006/relationships/hyperlink" Target="https://login.consultant.ru/link/?req=doc&amp;base=LAW&amp;n=510655&amp;dst=101688" TargetMode="External"/><Relationship Id="rId204" Type="http://schemas.openxmlformats.org/officeDocument/2006/relationships/hyperlink" Target="https://login.consultant.ru/link/?req=doc&amp;base=LAW&amp;n=510655&amp;dst=101776" TargetMode="External"/><Relationship Id="rId246" Type="http://schemas.openxmlformats.org/officeDocument/2006/relationships/hyperlink" Target="https://login.consultant.ru/link/?req=doc&amp;base=LAW&amp;n=523314&amp;dst=101259" TargetMode="External"/><Relationship Id="rId288" Type="http://schemas.openxmlformats.org/officeDocument/2006/relationships/hyperlink" Target="https://login.consultant.ru/link/?req=doc&amp;base=LAW&amp;n=523865&amp;dst=11478" TargetMode="External"/><Relationship Id="rId411" Type="http://schemas.openxmlformats.org/officeDocument/2006/relationships/hyperlink" Target="https://login.consultant.ru/link/?req=doc&amp;base=LAW&amp;n=336651&amp;dst=100102" TargetMode="External"/><Relationship Id="rId453" Type="http://schemas.openxmlformats.org/officeDocument/2006/relationships/hyperlink" Target="https://login.consultant.ru/link/?req=doc&amp;base=LAW&amp;n=510655&amp;dst=314" TargetMode="External"/><Relationship Id="rId509" Type="http://schemas.openxmlformats.org/officeDocument/2006/relationships/hyperlink" Target="https://login.consultant.ru/link/?req=doc&amp;base=LAW&amp;n=524821&amp;dst=100234" TargetMode="External"/><Relationship Id="rId660" Type="http://schemas.openxmlformats.org/officeDocument/2006/relationships/hyperlink" Target="https://login.consultant.ru/link/?req=doc&amp;base=LAW&amp;n=376565&amp;dst=100021" TargetMode="External"/><Relationship Id="rId898" Type="http://schemas.openxmlformats.org/officeDocument/2006/relationships/hyperlink" Target="https://login.consultant.ru/link/?req=doc&amp;base=LAW&amp;n=523314&amp;dst=100827" TargetMode="External"/><Relationship Id="rId106" Type="http://schemas.openxmlformats.org/officeDocument/2006/relationships/hyperlink" Target="https://login.consultant.ru/link/?req=doc&amp;base=LAW&amp;n=498874&amp;dst=100040" TargetMode="External"/><Relationship Id="rId313" Type="http://schemas.openxmlformats.org/officeDocument/2006/relationships/hyperlink" Target="https://login.consultant.ru/link/?req=doc&amp;base=LAW&amp;n=204001&amp;dst=100155" TargetMode="External"/><Relationship Id="rId495" Type="http://schemas.openxmlformats.org/officeDocument/2006/relationships/hyperlink" Target="https://login.consultant.ru/link/?req=doc&amp;base=LAW&amp;n=397949&amp;dst=100086" TargetMode="External"/><Relationship Id="rId716" Type="http://schemas.openxmlformats.org/officeDocument/2006/relationships/hyperlink" Target="https://login.consultant.ru/link/?req=doc&amp;base=LAW&amp;n=397949&amp;dst=100090" TargetMode="External"/><Relationship Id="rId758" Type="http://schemas.openxmlformats.org/officeDocument/2006/relationships/hyperlink" Target="https://login.consultant.ru/link/?req=doc&amp;base=LAW&amp;n=502317&amp;dst=100333" TargetMode="External"/><Relationship Id="rId923" Type="http://schemas.openxmlformats.org/officeDocument/2006/relationships/hyperlink" Target="https://login.consultant.ru/link/?req=doc&amp;base=LAW&amp;n=510753" TargetMode="External"/><Relationship Id="rId965" Type="http://schemas.openxmlformats.org/officeDocument/2006/relationships/hyperlink" Target="https://login.consultant.ru/link/?req=doc&amp;base=LAW&amp;n=510655&amp;dst=271" TargetMode="External"/><Relationship Id="rId10" Type="http://schemas.openxmlformats.org/officeDocument/2006/relationships/hyperlink" Target="https://login.consultant.ru/link/?req=doc&amp;base=LAW&amp;n=397949&amp;dst=100005" TargetMode="External"/><Relationship Id="rId52" Type="http://schemas.openxmlformats.org/officeDocument/2006/relationships/hyperlink" Target="https://login.consultant.ru/link/?req=doc&amp;base=LAW&amp;n=204001&amp;dst=100022" TargetMode="External"/><Relationship Id="rId94" Type="http://schemas.openxmlformats.org/officeDocument/2006/relationships/hyperlink" Target="https://login.consultant.ru/link/?req=doc&amp;base=LAW&amp;n=498874&amp;dst=100034" TargetMode="External"/><Relationship Id="rId148" Type="http://schemas.openxmlformats.org/officeDocument/2006/relationships/hyperlink" Target="https://login.consultant.ru/link/?req=doc&amp;base=LAW&amp;n=219722&amp;dst=100041" TargetMode="External"/><Relationship Id="rId355" Type="http://schemas.openxmlformats.org/officeDocument/2006/relationships/hyperlink" Target="https://login.consultant.ru/link/?req=doc&amp;base=LAW&amp;n=524821&amp;dst=100149" TargetMode="External"/><Relationship Id="rId397" Type="http://schemas.openxmlformats.org/officeDocument/2006/relationships/hyperlink" Target="https://login.consultant.ru/link/?req=doc&amp;base=LAW&amp;n=502317&amp;dst=206" TargetMode="External"/><Relationship Id="rId520" Type="http://schemas.openxmlformats.org/officeDocument/2006/relationships/hyperlink" Target="https://login.consultant.ru/link/?req=doc&amp;base=LAW&amp;n=204001&amp;dst=100266" TargetMode="External"/><Relationship Id="rId562" Type="http://schemas.openxmlformats.org/officeDocument/2006/relationships/hyperlink" Target="https://login.consultant.ru/link/?req=doc&amp;base=LAW&amp;n=204001&amp;dst=100334" TargetMode="External"/><Relationship Id="rId618" Type="http://schemas.openxmlformats.org/officeDocument/2006/relationships/hyperlink" Target="https://login.consultant.ru/link/?req=doc&amp;base=LAW&amp;n=204001&amp;dst=100389" TargetMode="External"/><Relationship Id="rId825" Type="http://schemas.openxmlformats.org/officeDocument/2006/relationships/hyperlink" Target="https://login.consultant.ru/link/?req=doc&amp;base=LAW&amp;n=397949&amp;dst=100125" TargetMode="External"/><Relationship Id="rId215" Type="http://schemas.openxmlformats.org/officeDocument/2006/relationships/hyperlink" Target="https://login.consultant.ru/link/?req=doc&amp;base=LAW&amp;n=524821&amp;dst=100105" TargetMode="External"/><Relationship Id="rId257" Type="http://schemas.openxmlformats.org/officeDocument/2006/relationships/hyperlink" Target="https://login.consultant.ru/link/?req=doc&amp;base=LAW&amp;n=498874&amp;dst=100093" TargetMode="External"/><Relationship Id="rId422" Type="http://schemas.openxmlformats.org/officeDocument/2006/relationships/hyperlink" Target="https://login.consultant.ru/link/?req=doc&amp;base=LAW&amp;n=502317&amp;dst=1409" TargetMode="External"/><Relationship Id="rId464" Type="http://schemas.openxmlformats.org/officeDocument/2006/relationships/hyperlink" Target="https://login.consultant.ru/link/?req=doc&amp;base=LAW&amp;n=498874&amp;dst=100137" TargetMode="External"/><Relationship Id="rId867" Type="http://schemas.openxmlformats.org/officeDocument/2006/relationships/hyperlink" Target="https://login.consultant.ru/link/?req=doc&amp;base=LAW&amp;n=510655&amp;dst=101683" TargetMode="External"/><Relationship Id="rId1010" Type="http://schemas.openxmlformats.org/officeDocument/2006/relationships/hyperlink" Target="https://login.consultant.ru/link/?req=doc&amp;base=LAW&amp;n=324545&amp;dst=100333" TargetMode="External"/><Relationship Id="rId299" Type="http://schemas.openxmlformats.org/officeDocument/2006/relationships/hyperlink" Target="https://login.consultant.ru/link/?req=doc&amp;base=LAW&amp;n=502317&amp;dst=101061" TargetMode="External"/><Relationship Id="rId727" Type="http://schemas.openxmlformats.org/officeDocument/2006/relationships/hyperlink" Target="https://login.consultant.ru/link/?req=doc&amp;base=LAW&amp;n=523314&amp;dst=102394" TargetMode="External"/><Relationship Id="rId934" Type="http://schemas.openxmlformats.org/officeDocument/2006/relationships/hyperlink" Target="https://login.consultant.ru/link/?req=doc&amp;base=LAW&amp;n=524821&amp;dst=100329" TargetMode="External"/><Relationship Id="rId63" Type="http://schemas.openxmlformats.org/officeDocument/2006/relationships/hyperlink" Target="https://login.consultant.ru/link/?req=doc&amp;base=LAW&amp;n=476781" TargetMode="External"/><Relationship Id="rId159" Type="http://schemas.openxmlformats.org/officeDocument/2006/relationships/hyperlink" Target="https://login.consultant.ru/link/?req=doc&amp;base=LAW&amp;n=523314&amp;dst=100192" TargetMode="External"/><Relationship Id="rId366" Type="http://schemas.openxmlformats.org/officeDocument/2006/relationships/hyperlink" Target="https://login.consultant.ru/link/?req=doc&amp;base=LAW&amp;n=204001&amp;dst=100184" TargetMode="External"/><Relationship Id="rId573" Type="http://schemas.openxmlformats.org/officeDocument/2006/relationships/hyperlink" Target="https://login.consultant.ru/link/?req=doc&amp;base=LAW&amp;n=467996&amp;dst=100064" TargetMode="External"/><Relationship Id="rId780" Type="http://schemas.openxmlformats.org/officeDocument/2006/relationships/hyperlink" Target="https://login.consultant.ru/link/?req=doc&amp;base=LAW&amp;n=510753" TargetMode="External"/><Relationship Id="rId226" Type="http://schemas.openxmlformats.org/officeDocument/2006/relationships/hyperlink" Target="https://login.consultant.ru/link/?req=doc&amp;base=LAW&amp;n=204001&amp;dst=100123" TargetMode="External"/><Relationship Id="rId433" Type="http://schemas.openxmlformats.org/officeDocument/2006/relationships/hyperlink" Target="https://login.consultant.ru/link/?req=doc&amp;base=LAW&amp;n=498874&amp;dst=100128" TargetMode="External"/><Relationship Id="rId878" Type="http://schemas.openxmlformats.org/officeDocument/2006/relationships/hyperlink" Target="https://login.consultant.ru/link/?req=doc&amp;base=LAW&amp;n=524821&amp;dst=100329" TargetMode="External"/><Relationship Id="rId640" Type="http://schemas.openxmlformats.org/officeDocument/2006/relationships/hyperlink" Target="https://login.consultant.ru/link/?req=doc&amp;base=LAW&amp;n=467996&amp;dst=100069" TargetMode="External"/><Relationship Id="rId738" Type="http://schemas.openxmlformats.org/officeDocument/2006/relationships/hyperlink" Target="https://login.consultant.ru/link/?req=doc&amp;base=LAW&amp;n=344618&amp;dst=100060" TargetMode="External"/><Relationship Id="rId945" Type="http://schemas.openxmlformats.org/officeDocument/2006/relationships/hyperlink" Target="https://login.consultant.ru/link/?req=doc&amp;base=LAW&amp;n=510753" TargetMode="External"/><Relationship Id="rId74" Type="http://schemas.openxmlformats.org/officeDocument/2006/relationships/hyperlink" Target="https://login.consultant.ru/link/?req=doc&amp;base=LAW&amp;n=524821&amp;dst=100057" TargetMode="External"/><Relationship Id="rId377" Type="http://schemas.openxmlformats.org/officeDocument/2006/relationships/hyperlink" Target="https://login.consultant.ru/link/?req=doc&amp;base=LAW&amp;n=336651&amp;dst=100054" TargetMode="External"/><Relationship Id="rId500" Type="http://schemas.openxmlformats.org/officeDocument/2006/relationships/hyperlink" Target="https://login.consultant.ru/link/?req=doc&amp;base=LAW&amp;n=467996&amp;dst=100057" TargetMode="External"/><Relationship Id="rId584" Type="http://schemas.openxmlformats.org/officeDocument/2006/relationships/hyperlink" Target="https://login.consultant.ru/link/?req=doc&amp;base=LAW&amp;n=15411&amp;dst=100021" TargetMode="External"/><Relationship Id="rId805" Type="http://schemas.openxmlformats.org/officeDocument/2006/relationships/hyperlink" Target="https://login.consultant.ru/link/?req=doc&amp;base=LAW&amp;n=324545&amp;dst=100235" TargetMode="External"/><Relationship Id="rId5" Type="http://schemas.openxmlformats.org/officeDocument/2006/relationships/hyperlink" Target="https://login.consultant.ru/link/?req=doc&amp;base=LAW&amp;n=204001&amp;dst=100005" TargetMode="External"/><Relationship Id="rId237" Type="http://schemas.openxmlformats.org/officeDocument/2006/relationships/hyperlink" Target="https://login.consultant.ru/link/?req=doc&amp;base=LAW&amp;n=502317&amp;dst=100531" TargetMode="External"/><Relationship Id="rId791" Type="http://schemas.openxmlformats.org/officeDocument/2006/relationships/hyperlink" Target="https://login.consultant.ru/link/?req=doc&amp;base=LAW&amp;n=498874&amp;dst=100246" TargetMode="External"/><Relationship Id="rId889" Type="http://schemas.openxmlformats.org/officeDocument/2006/relationships/hyperlink" Target="https://login.consultant.ru/link/?req=doc&amp;base=LAW&amp;n=204001&amp;dst=100625" TargetMode="External"/><Relationship Id="rId444" Type="http://schemas.openxmlformats.org/officeDocument/2006/relationships/hyperlink" Target="https://login.consultant.ru/link/?req=doc&amp;base=LAW&amp;n=467996&amp;dst=100049" TargetMode="External"/><Relationship Id="rId651" Type="http://schemas.openxmlformats.org/officeDocument/2006/relationships/hyperlink" Target="https://login.consultant.ru/link/?req=doc&amp;base=LAW&amp;n=510655&amp;dst=2123" TargetMode="External"/><Relationship Id="rId749" Type="http://schemas.openxmlformats.org/officeDocument/2006/relationships/hyperlink" Target="https://login.consultant.ru/link/?req=doc&amp;base=LAW&amp;n=204001&amp;dst=100491" TargetMode="External"/><Relationship Id="rId290" Type="http://schemas.openxmlformats.org/officeDocument/2006/relationships/hyperlink" Target="https://login.consultant.ru/link/?req=doc&amp;base=LAW&amp;n=523865&amp;dst=11566" TargetMode="External"/><Relationship Id="rId304" Type="http://schemas.openxmlformats.org/officeDocument/2006/relationships/hyperlink" Target="https://login.consultant.ru/link/?req=doc&amp;base=LAW&amp;n=510655&amp;dst=101878" TargetMode="External"/><Relationship Id="rId388" Type="http://schemas.openxmlformats.org/officeDocument/2006/relationships/hyperlink" Target="https://login.consultant.ru/link/?req=doc&amp;base=LAW&amp;n=524821&amp;dst=100168" TargetMode="External"/><Relationship Id="rId511" Type="http://schemas.openxmlformats.org/officeDocument/2006/relationships/hyperlink" Target="https://login.consultant.ru/link/?req=doc&amp;base=LAW&amp;n=512250&amp;dst=100058" TargetMode="External"/><Relationship Id="rId609" Type="http://schemas.openxmlformats.org/officeDocument/2006/relationships/hyperlink" Target="https://login.consultant.ru/link/?req=doc&amp;base=LAW&amp;n=204001&amp;dst=100381" TargetMode="External"/><Relationship Id="rId956" Type="http://schemas.openxmlformats.org/officeDocument/2006/relationships/hyperlink" Target="https://login.consultant.ru/link/?req=doc&amp;base=LAW&amp;n=510753" TargetMode="External"/><Relationship Id="rId85" Type="http://schemas.openxmlformats.org/officeDocument/2006/relationships/hyperlink" Target="https://login.consultant.ru/link/?req=doc&amp;base=LAW&amp;n=524821&amp;dst=100074" TargetMode="External"/><Relationship Id="rId150" Type="http://schemas.openxmlformats.org/officeDocument/2006/relationships/hyperlink" Target="https://login.consultant.ru/link/?req=doc&amp;base=LAW&amp;n=397949&amp;dst=100077" TargetMode="External"/><Relationship Id="rId595" Type="http://schemas.openxmlformats.org/officeDocument/2006/relationships/hyperlink" Target="https://login.consultant.ru/link/?req=doc&amp;base=LAW&amp;n=204001&amp;dst=100357" TargetMode="External"/><Relationship Id="rId816" Type="http://schemas.openxmlformats.org/officeDocument/2006/relationships/hyperlink" Target="https://login.consultant.ru/link/?req=doc&amp;base=LAW&amp;n=524821&amp;dst=100311" TargetMode="External"/><Relationship Id="rId1001" Type="http://schemas.openxmlformats.org/officeDocument/2006/relationships/hyperlink" Target="https://login.consultant.ru/link/?req=doc&amp;base=LAW&amp;n=324545&amp;dst=100329" TargetMode="External"/><Relationship Id="rId248" Type="http://schemas.openxmlformats.org/officeDocument/2006/relationships/hyperlink" Target="https://login.consultant.ru/link/?req=doc&amp;base=LAW&amp;n=498874&amp;dst=100090" TargetMode="External"/><Relationship Id="rId455" Type="http://schemas.openxmlformats.org/officeDocument/2006/relationships/hyperlink" Target="https://login.consultant.ru/link/?req=doc&amp;base=LAW&amp;n=523314&amp;dst=100827" TargetMode="External"/><Relationship Id="rId662" Type="http://schemas.openxmlformats.org/officeDocument/2006/relationships/hyperlink" Target="https://login.consultant.ru/link/?req=doc&amp;base=LAW&amp;n=510655&amp;dst=2151" TargetMode="External"/><Relationship Id="rId12" Type="http://schemas.openxmlformats.org/officeDocument/2006/relationships/hyperlink" Target="https://login.consultant.ru/link/?req=doc&amp;base=LAW&amp;n=498874&amp;dst=100005" TargetMode="External"/><Relationship Id="rId108" Type="http://schemas.openxmlformats.org/officeDocument/2006/relationships/hyperlink" Target="https://login.consultant.ru/link/?req=doc&amp;base=LAW&amp;n=498874&amp;dst=100043" TargetMode="External"/><Relationship Id="rId315" Type="http://schemas.openxmlformats.org/officeDocument/2006/relationships/hyperlink" Target="https://login.consultant.ru/link/?req=doc&amp;base=LAW&amp;n=204001&amp;dst=100157" TargetMode="External"/><Relationship Id="rId522" Type="http://schemas.openxmlformats.org/officeDocument/2006/relationships/hyperlink" Target="https://login.consultant.ru/link/?req=doc&amp;base=LAW&amp;n=219722&amp;dst=100131" TargetMode="External"/><Relationship Id="rId967" Type="http://schemas.openxmlformats.org/officeDocument/2006/relationships/hyperlink" Target="https://login.consultant.ru/link/?req=doc&amp;base=LAW&amp;n=510537&amp;dst=52" TargetMode="External"/><Relationship Id="rId96" Type="http://schemas.openxmlformats.org/officeDocument/2006/relationships/hyperlink" Target="https://login.consultant.ru/link/?req=doc&amp;base=LAW&amp;n=498874&amp;dst=100036" TargetMode="External"/><Relationship Id="rId161" Type="http://schemas.openxmlformats.org/officeDocument/2006/relationships/hyperlink" Target="https://login.consultant.ru/link/?req=doc&amp;base=LAW&amp;n=336651&amp;dst=100005" TargetMode="External"/><Relationship Id="rId399" Type="http://schemas.openxmlformats.org/officeDocument/2006/relationships/hyperlink" Target="https://login.consultant.ru/link/?req=doc&amp;base=LAW&amp;n=467996&amp;dst=100038" TargetMode="External"/><Relationship Id="rId827" Type="http://schemas.openxmlformats.org/officeDocument/2006/relationships/hyperlink" Target="https://login.consultant.ru/link/?req=doc&amp;base=LAW&amp;n=324545&amp;dst=100276" TargetMode="External"/><Relationship Id="rId1012" Type="http://schemas.openxmlformats.org/officeDocument/2006/relationships/hyperlink" Target="https://login.consultant.ru/link/?req=doc&amp;base=LAW&amp;n=204001&amp;dst=100620" TargetMode="External"/><Relationship Id="rId259" Type="http://schemas.openxmlformats.org/officeDocument/2006/relationships/hyperlink" Target="https://login.consultant.ru/link/?req=doc&amp;base=LAW&amp;n=524821&amp;dst=100122" TargetMode="External"/><Relationship Id="rId466" Type="http://schemas.openxmlformats.org/officeDocument/2006/relationships/hyperlink" Target="https://login.consultant.ru/link/?req=doc&amp;base=LAW&amp;n=523322&amp;dst=100069" TargetMode="External"/><Relationship Id="rId673" Type="http://schemas.openxmlformats.org/officeDocument/2006/relationships/hyperlink" Target="https://login.consultant.ru/link/?req=doc&amp;base=LAW&amp;n=524821&amp;dst=100259" TargetMode="External"/><Relationship Id="rId880" Type="http://schemas.openxmlformats.org/officeDocument/2006/relationships/hyperlink" Target="https://login.consultant.ru/link/?req=doc&amp;base=LAW&amp;n=510753" TargetMode="External"/><Relationship Id="rId23" Type="http://schemas.openxmlformats.org/officeDocument/2006/relationships/hyperlink" Target="https://login.consultant.ru/link/?req=doc&amp;base=LAW&amp;n=498874&amp;dst=100005" TargetMode="External"/><Relationship Id="rId119" Type="http://schemas.openxmlformats.org/officeDocument/2006/relationships/hyperlink" Target="https://login.consultant.ru/link/?req=doc&amp;base=LAW&amp;n=498874&amp;dst=100057" TargetMode="External"/><Relationship Id="rId326" Type="http://schemas.openxmlformats.org/officeDocument/2006/relationships/hyperlink" Target="https://login.consultant.ru/link/?req=doc&amp;base=LAW&amp;n=510655&amp;dst=344" TargetMode="External"/><Relationship Id="rId533" Type="http://schemas.openxmlformats.org/officeDocument/2006/relationships/hyperlink" Target="https://login.consultant.ru/link/?req=doc&amp;base=LAW&amp;n=495710&amp;dst=6653" TargetMode="External"/><Relationship Id="rId978" Type="http://schemas.openxmlformats.org/officeDocument/2006/relationships/hyperlink" Target="https://login.consultant.ru/link/?req=doc&amp;base=LAW&amp;n=510753" TargetMode="External"/><Relationship Id="rId740" Type="http://schemas.openxmlformats.org/officeDocument/2006/relationships/hyperlink" Target="https://login.consultant.ru/link/?req=doc&amp;base=LAW&amp;n=523314" TargetMode="External"/><Relationship Id="rId838" Type="http://schemas.openxmlformats.org/officeDocument/2006/relationships/hyperlink" Target="https://login.consultant.ru/link/?req=doc&amp;base=LAW&amp;n=204001&amp;dst=100577" TargetMode="External"/><Relationship Id="rId1023" Type="http://schemas.openxmlformats.org/officeDocument/2006/relationships/hyperlink" Target="https://login.consultant.ru/link/?req=doc&amp;base=LAW&amp;n=498874&amp;dst=100252" TargetMode="External"/><Relationship Id="rId172" Type="http://schemas.openxmlformats.org/officeDocument/2006/relationships/hyperlink" Target="https://login.consultant.ru/link/?req=doc&amp;base=LAW&amp;n=523314&amp;dst=100879" TargetMode="External"/><Relationship Id="rId477" Type="http://schemas.openxmlformats.org/officeDocument/2006/relationships/hyperlink" Target="https://login.consultant.ru/link/?req=doc&amp;base=LAW&amp;n=204001&amp;dst=100261" TargetMode="External"/><Relationship Id="rId600" Type="http://schemas.openxmlformats.org/officeDocument/2006/relationships/hyperlink" Target="https://login.consultant.ru/link/?req=doc&amp;base=LAW&amp;n=498874&amp;dst=100182" TargetMode="External"/><Relationship Id="rId684" Type="http://schemas.openxmlformats.org/officeDocument/2006/relationships/hyperlink" Target="https://login.consultant.ru/link/?req=doc&amp;base=LAW&amp;n=523314" TargetMode="External"/><Relationship Id="rId337" Type="http://schemas.openxmlformats.org/officeDocument/2006/relationships/hyperlink" Target="https://login.consultant.ru/link/?req=doc&amp;base=LAW&amp;n=498874&amp;dst=100120" TargetMode="External"/><Relationship Id="rId891" Type="http://schemas.openxmlformats.org/officeDocument/2006/relationships/hyperlink" Target="https://login.consultant.ru/link/?req=doc&amp;base=LAW&amp;n=523314&amp;dst=100500" TargetMode="External"/><Relationship Id="rId905" Type="http://schemas.openxmlformats.org/officeDocument/2006/relationships/hyperlink" Target="https://login.consultant.ru/link/?req=doc&amp;base=LAW&amp;n=204001&amp;dst=100596" TargetMode="External"/><Relationship Id="rId989" Type="http://schemas.openxmlformats.org/officeDocument/2006/relationships/hyperlink" Target="https://login.consultant.ru/link/?req=doc&amp;base=LAW&amp;n=467996&amp;dst=100084" TargetMode="External"/><Relationship Id="rId34" Type="http://schemas.openxmlformats.org/officeDocument/2006/relationships/hyperlink" Target="https://login.consultant.ru/link/?req=doc&amp;base=LAW&amp;n=397949&amp;dst=100067" TargetMode="External"/><Relationship Id="rId544" Type="http://schemas.openxmlformats.org/officeDocument/2006/relationships/hyperlink" Target="https://login.consultant.ru/link/?req=doc&amp;base=LAW&amp;n=498874&amp;dst=100174" TargetMode="External"/><Relationship Id="rId751" Type="http://schemas.openxmlformats.org/officeDocument/2006/relationships/hyperlink" Target="https://login.consultant.ru/link/?req=doc&amp;base=LAW&amp;n=510655&amp;dst=101036" TargetMode="External"/><Relationship Id="rId849" Type="http://schemas.openxmlformats.org/officeDocument/2006/relationships/hyperlink" Target="https://login.consultant.ru/link/?req=doc&amp;base=LAW&amp;n=524821&amp;dst=100329" TargetMode="External"/><Relationship Id="rId183" Type="http://schemas.openxmlformats.org/officeDocument/2006/relationships/hyperlink" Target="https://login.consultant.ru/link/?req=doc&amp;base=LAW&amp;n=397949&amp;dst=100080" TargetMode="External"/><Relationship Id="rId390" Type="http://schemas.openxmlformats.org/officeDocument/2006/relationships/hyperlink" Target="https://login.consultant.ru/link/?req=doc&amp;base=LAW&amp;n=523314&amp;dst=102010" TargetMode="External"/><Relationship Id="rId404" Type="http://schemas.openxmlformats.org/officeDocument/2006/relationships/hyperlink" Target="https://login.consultant.ru/link/?req=doc&amp;base=LAW&amp;n=498874&amp;dst=100126" TargetMode="External"/><Relationship Id="rId611" Type="http://schemas.openxmlformats.org/officeDocument/2006/relationships/hyperlink" Target="https://login.consultant.ru/link/?req=doc&amp;base=LAW&amp;n=498874&amp;dst=100187" TargetMode="External"/><Relationship Id="rId250" Type="http://schemas.openxmlformats.org/officeDocument/2006/relationships/hyperlink" Target="https://login.consultant.ru/link/?req=doc&amp;base=LAW&amp;n=523865&amp;dst=102723" TargetMode="External"/><Relationship Id="rId488" Type="http://schemas.openxmlformats.org/officeDocument/2006/relationships/hyperlink" Target="https://login.consultant.ru/link/?req=doc&amp;base=LAW&amp;n=524821&amp;dst=100219" TargetMode="External"/><Relationship Id="rId695" Type="http://schemas.openxmlformats.org/officeDocument/2006/relationships/hyperlink" Target="https://login.consultant.ru/link/?req=doc&amp;base=LAW&amp;n=498874&amp;dst=100236" TargetMode="External"/><Relationship Id="rId709" Type="http://schemas.openxmlformats.org/officeDocument/2006/relationships/hyperlink" Target="https://login.consultant.ru/link/?req=doc&amp;base=LAW&amp;n=498874&amp;dst=100243" TargetMode="External"/><Relationship Id="rId916" Type="http://schemas.openxmlformats.org/officeDocument/2006/relationships/hyperlink" Target="https://login.consultant.ru/link/?req=doc&amp;base=LAW&amp;n=204001&amp;dst=100599" TargetMode="External"/><Relationship Id="rId45" Type="http://schemas.openxmlformats.org/officeDocument/2006/relationships/hyperlink" Target="https://login.consultant.ru/link/?req=doc&amp;base=LAW&amp;n=204001&amp;dst=100014" TargetMode="External"/><Relationship Id="rId110" Type="http://schemas.openxmlformats.org/officeDocument/2006/relationships/hyperlink" Target="https://login.consultant.ru/link/?req=doc&amp;base=LAW&amp;n=498874&amp;dst=100045" TargetMode="External"/><Relationship Id="rId348" Type="http://schemas.openxmlformats.org/officeDocument/2006/relationships/hyperlink" Target="https://login.consultant.ru/link/?req=doc&amp;base=LAW&amp;n=219722&amp;dst=100092" TargetMode="External"/><Relationship Id="rId555" Type="http://schemas.openxmlformats.org/officeDocument/2006/relationships/hyperlink" Target="https://login.consultant.ru/link/?req=doc&amp;base=LAW&amp;n=204001&amp;dst=100325" TargetMode="External"/><Relationship Id="rId762" Type="http://schemas.openxmlformats.org/officeDocument/2006/relationships/hyperlink" Target="https://login.consultant.ru/link/?req=doc&amp;base=LAW&amp;n=510655&amp;dst=100445" TargetMode="External"/><Relationship Id="rId194" Type="http://schemas.openxmlformats.org/officeDocument/2006/relationships/hyperlink" Target="https://login.consultant.ru/link/?req=doc&amp;base=LAW&amp;n=510655&amp;dst=740" TargetMode="External"/><Relationship Id="rId208" Type="http://schemas.openxmlformats.org/officeDocument/2006/relationships/hyperlink" Target="https://login.consultant.ru/link/?req=doc&amp;base=LAW&amp;n=498874&amp;dst=100085" TargetMode="External"/><Relationship Id="rId415" Type="http://schemas.openxmlformats.org/officeDocument/2006/relationships/hyperlink" Target="https://login.consultant.ru/link/?req=doc&amp;base=LAW&amp;n=524821&amp;dst=100191" TargetMode="External"/><Relationship Id="rId622" Type="http://schemas.openxmlformats.org/officeDocument/2006/relationships/hyperlink" Target="https://login.consultant.ru/link/?req=doc&amp;base=LAW&amp;n=204001&amp;dst=100396" TargetMode="External"/><Relationship Id="rId261" Type="http://schemas.openxmlformats.org/officeDocument/2006/relationships/hyperlink" Target="https://login.consultant.ru/link/?req=doc&amp;base=LAW&amp;n=524821&amp;dst=100124" TargetMode="External"/><Relationship Id="rId499" Type="http://schemas.openxmlformats.org/officeDocument/2006/relationships/hyperlink" Target="https://login.consultant.ru/link/?req=doc&amp;base=LAW&amp;n=524821&amp;dst=100226" TargetMode="External"/><Relationship Id="rId927" Type="http://schemas.openxmlformats.org/officeDocument/2006/relationships/hyperlink" Target="https://login.consultant.ru/link/?req=doc&amp;base=LAW&amp;n=510655&amp;dst=100719" TargetMode="External"/><Relationship Id="rId56" Type="http://schemas.openxmlformats.org/officeDocument/2006/relationships/hyperlink" Target="https://login.consultant.ru/link/?req=doc&amp;base=LAW&amp;n=524821&amp;dst=100012" TargetMode="External"/><Relationship Id="rId359" Type="http://schemas.openxmlformats.org/officeDocument/2006/relationships/hyperlink" Target="https://login.consultant.ru/link/?req=doc&amp;base=LAW&amp;n=204001&amp;dst=100176" TargetMode="External"/><Relationship Id="rId566" Type="http://schemas.openxmlformats.org/officeDocument/2006/relationships/hyperlink" Target="https://login.consultant.ru/link/?req=doc&amp;base=LAW&amp;n=523865&amp;dst=10893" TargetMode="External"/><Relationship Id="rId773" Type="http://schemas.openxmlformats.org/officeDocument/2006/relationships/hyperlink" Target="https://login.consultant.ru/link/?req=doc&amp;base=LAW&amp;n=397949&amp;dst=100094" TargetMode="External"/><Relationship Id="rId121" Type="http://schemas.openxmlformats.org/officeDocument/2006/relationships/hyperlink" Target="https://login.consultant.ru/link/?req=doc&amp;base=LAW&amp;n=498874&amp;dst=100059" TargetMode="External"/><Relationship Id="rId219" Type="http://schemas.openxmlformats.org/officeDocument/2006/relationships/hyperlink" Target="https://login.consultant.ru/link/?req=doc&amp;base=LAW&amp;n=204001&amp;dst=100117" TargetMode="External"/><Relationship Id="rId426" Type="http://schemas.openxmlformats.org/officeDocument/2006/relationships/hyperlink" Target="https://login.consultant.ru/link/?req=doc&amp;base=LAW&amp;n=524821&amp;dst=100203" TargetMode="External"/><Relationship Id="rId633" Type="http://schemas.openxmlformats.org/officeDocument/2006/relationships/hyperlink" Target="https://login.consultant.ru/link/?req=doc&amp;base=LAW&amp;n=204001&amp;dst=100412" TargetMode="External"/><Relationship Id="rId980" Type="http://schemas.openxmlformats.org/officeDocument/2006/relationships/hyperlink" Target="https://login.consultant.ru/link/?req=doc&amp;base=LAW&amp;n=467996&amp;dst=100082" TargetMode="External"/><Relationship Id="rId840" Type="http://schemas.openxmlformats.org/officeDocument/2006/relationships/hyperlink" Target="https://login.consultant.ru/link/?req=doc&amp;base=LAW&amp;n=324545&amp;dst=100303" TargetMode="External"/><Relationship Id="rId938" Type="http://schemas.openxmlformats.org/officeDocument/2006/relationships/hyperlink" Target="https://login.consultant.ru/link/?req=doc&amp;base=LAW&amp;n=204001&amp;dst=100604" TargetMode="External"/><Relationship Id="rId67" Type="http://schemas.openxmlformats.org/officeDocument/2006/relationships/hyperlink" Target="https://login.consultant.ru/link/?req=doc&amp;base=LAW&amp;n=524821&amp;dst=100049" TargetMode="External"/><Relationship Id="rId272" Type="http://schemas.openxmlformats.org/officeDocument/2006/relationships/hyperlink" Target="https://login.consultant.ru/link/?req=doc&amp;base=LAW&amp;n=510655&amp;dst=2527" TargetMode="External"/><Relationship Id="rId577" Type="http://schemas.openxmlformats.org/officeDocument/2006/relationships/hyperlink" Target="https://login.consultant.ru/link/?req=doc&amp;base=LAW&amp;n=204001&amp;dst=100344" TargetMode="External"/><Relationship Id="rId700" Type="http://schemas.openxmlformats.org/officeDocument/2006/relationships/hyperlink" Target="https://login.consultant.ru/link/?req=doc&amp;base=LAW&amp;n=502317&amp;dst=1471" TargetMode="External"/><Relationship Id="rId132" Type="http://schemas.openxmlformats.org/officeDocument/2006/relationships/hyperlink" Target="https://login.consultant.ru/link/?req=doc&amp;base=LAW&amp;n=204001&amp;dst=100064" TargetMode="External"/><Relationship Id="rId784" Type="http://schemas.openxmlformats.org/officeDocument/2006/relationships/hyperlink" Target="https://login.consultant.ru/link/?req=doc&amp;base=LAW&amp;n=324545&amp;dst=100152" TargetMode="External"/><Relationship Id="rId991" Type="http://schemas.openxmlformats.org/officeDocument/2006/relationships/hyperlink" Target="https://login.consultant.ru/link/?req=doc&amp;base=LAW&amp;n=397949&amp;dst=100142" TargetMode="External"/><Relationship Id="rId437" Type="http://schemas.openxmlformats.org/officeDocument/2006/relationships/hyperlink" Target="https://login.consultant.ru/link/?req=doc&amp;base=LAW&amp;n=467996&amp;dst=100047" TargetMode="External"/><Relationship Id="rId644" Type="http://schemas.openxmlformats.org/officeDocument/2006/relationships/hyperlink" Target="https://login.consultant.ru/link/?req=doc&amp;base=LAW&amp;n=510655&amp;dst=2115" TargetMode="External"/><Relationship Id="rId851" Type="http://schemas.openxmlformats.org/officeDocument/2006/relationships/hyperlink" Target="https://login.consultant.ru/link/?req=doc&amp;base=LAW&amp;n=524821&amp;dst=100315" TargetMode="External"/><Relationship Id="rId283" Type="http://schemas.openxmlformats.org/officeDocument/2006/relationships/hyperlink" Target="https://login.consultant.ru/link/?req=doc&amp;base=LAW&amp;n=523314&amp;dst=793" TargetMode="External"/><Relationship Id="rId490" Type="http://schemas.openxmlformats.org/officeDocument/2006/relationships/hyperlink" Target="https://login.consultant.ru/link/?req=doc&amp;base=LAW&amp;n=510753&amp;dst=100326" TargetMode="External"/><Relationship Id="rId504" Type="http://schemas.openxmlformats.org/officeDocument/2006/relationships/hyperlink" Target="https://login.consultant.ru/link/?req=doc&amp;base=LAW&amp;n=397949&amp;dst=100089" TargetMode="External"/><Relationship Id="rId711" Type="http://schemas.openxmlformats.org/officeDocument/2006/relationships/hyperlink" Target="https://login.consultant.ru/link/?req=doc&amp;base=LAW&amp;n=502317&amp;dst=1582" TargetMode="External"/><Relationship Id="rId949" Type="http://schemas.openxmlformats.org/officeDocument/2006/relationships/hyperlink" Target="https://login.consultant.ru/link/?req=doc&amp;base=LAW&amp;n=524821&amp;dst=100320" TargetMode="External"/><Relationship Id="rId78" Type="http://schemas.openxmlformats.org/officeDocument/2006/relationships/hyperlink" Target="https://login.consultant.ru/link/?req=doc&amp;base=LAW&amp;n=524821&amp;dst=100061" TargetMode="External"/><Relationship Id="rId143" Type="http://schemas.openxmlformats.org/officeDocument/2006/relationships/hyperlink" Target="https://login.consultant.ru/link/?req=doc&amp;base=LAW&amp;n=498874&amp;dst=100073" TargetMode="External"/><Relationship Id="rId350" Type="http://schemas.openxmlformats.org/officeDocument/2006/relationships/hyperlink" Target="https://login.consultant.ru/link/?req=doc&amp;base=LAW&amp;n=219722&amp;dst=100100" TargetMode="External"/><Relationship Id="rId588" Type="http://schemas.openxmlformats.org/officeDocument/2006/relationships/hyperlink" Target="https://login.consultant.ru/link/?req=doc&amp;base=LAW&amp;n=502317" TargetMode="External"/><Relationship Id="rId795" Type="http://schemas.openxmlformats.org/officeDocument/2006/relationships/hyperlink" Target="https://login.consultant.ru/link/?req=doc&amp;base=LAW&amp;n=204001&amp;dst=100545" TargetMode="External"/><Relationship Id="rId809" Type="http://schemas.openxmlformats.org/officeDocument/2006/relationships/hyperlink" Target="https://login.consultant.ru/link/?req=doc&amp;base=LAW&amp;n=324545&amp;dst=100255" TargetMode="External"/><Relationship Id="rId9" Type="http://schemas.openxmlformats.org/officeDocument/2006/relationships/hyperlink" Target="https://login.consultant.ru/link/?req=doc&amp;base=LAW&amp;n=376565&amp;dst=100005" TargetMode="External"/><Relationship Id="rId210" Type="http://schemas.openxmlformats.org/officeDocument/2006/relationships/hyperlink" Target="https://login.consultant.ru/link/?req=doc&amp;base=LAW&amp;n=510655&amp;dst=2428" TargetMode="External"/><Relationship Id="rId448" Type="http://schemas.openxmlformats.org/officeDocument/2006/relationships/hyperlink" Target="https://login.consultant.ru/link/?req=doc&amp;base=LAW&amp;n=510655&amp;dst=135" TargetMode="External"/><Relationship Id="rId655" Type="http://schemas.openxmlformats.org/officeDocument/2006/relationships/hyperlink" Target="https://login.consultant.ru/link/?req=doc&amp;base=LAW&amp;n=376565&amp;dst=100016" TargetMode="External"/><Relationship Id="rId862" Type="http://schemas.openxmlformats.org/officeDocument/2006/relationships/hyperlink" Target="https://login.consultant.ru/link/?req=doc&amp;base=LAW&amp;n=498874&amp;dst=100252" TargetMode="External"/><Relationship Id="rId294" Type="http://schemas.openxmlformats.org/officeDocument/2006/relationships/hyperlink" Target="https://login.consultant.ru/link/?req=doc&amp;base=LAW&amp;n=523865" TargetMode="External"/><Relationship Id="rId308" Type="http://schemas.openxmlformats.org/officeDocument/2006/relationships/hyperlink" Target="https://login.consultant.ru/link/?req=doc&amp;base=LAW&amp;n=204001&amp;dst=100152" TargetMode="External"/><Relationship Id="rId515" Type="http://schemas.openxmlformats.org/officeDocument/2006/relationships/hyperlink" Target="https://login.consultant.ru/link/?req=doc&amp;base=LAW&amp;n=204001&amp;dst=100264" TargetMode="External"/><Relationship Id="rId722" Type="http://schemas.openxmlformats.org/officeDocument/2006/relationships/hyperlink" Target="https://login.consultant.ru/link/?req=doc&amp;base=LAW&amp;n=524821&amp;dst=100290" TargetMode="External"/><Relationship Id="rId89" Type="http://schemas.openxmlformats.org/officeDocument/2006/relationships/hyperlink" Target="https://login.consultant.ru/link/?req=doc&amp;base=LAW&amp;n=524821&amp;dst=100077" TargetMode="External"/><Relationship Id="rId154" Type="http://schemas.openxmlformats.org/officeDocument/2006/relationships/hyperlink" Target="https://login.consultant.ru/link/?req=doc&amp;base=LAW&amp;n=219722&amp;dst=100053" TargetMode="External"/><Relationship Id="rId361" Type="http://schemas.openxmlformats.org/officeDocument/2006/relationships/hyperlink" Target="https://login.consultant.ru/link/?req=doc&amp;base=LAW&amp;n=204001&amp;dst=100179" TargetMode="External"/><Relationship Id="rId599" Type="http://schemas.openxmlformats.org/officeDocument/2006/relationships/hyperlink" Target="https://login.consultant.ru/link/?req=doc&amp;base=LAW&amp;n=498874&amp;dst=100180" TargetMode="External"/><Relationship Id="rId1005" Type="http://schemas.openxmlformats.org/officeDocument/2006/relationships/hyperlink" Target="https://login.consultant.ru/link/?req=doc&amp;base=LAW&amp;n=204001&amp;dst=100618" TargetMode="External"/><Relationship Id="rId459" Type="http://schemas.openxmlformats.org/officeDocument/2006/relationships/hyperlink" Target="https://login.consultant.ru/link/?req=doc&amp;base=LAW&amp;n=336651&amp;dst=100129" TargetMode="External"/><Relationship Id="rId666" Type="http://schemas.openxmlformats.org/officeDocument/2006/relationships/hyperlink" Target="https://login.consultant.ru/link/?req=doc&amp;base=LAW&amp;n=376565&amp;dst=100043" TargetMode="External"/><Relationship Id="rId873" Type="http://schemas.openxmlformats.org/officeDocument/2006/relationships/hyperlink" Target="https://login.consultant.ru/link/?req=doc&amp;base=LAW&amp;n=204001&amp;dst=100590" TargetMode="External"/><Relationship Id="rId16" Type="http://schemas.openxmlformats.org/officeDocument/2006/relationships/hyperlink" Target="https://login.consultant.ru/link/?req=doc&amp;base=LAW&amp;n=204001&amp;dst=100005" TargetMode="External"/><Relationship Id="rId221" Type="http://schemas.openxmlformats.org/officeDocument/2006/relationships/hyperlink" Target="https://login.consultant.ru/link/?req=doc&amp;base=LAW&amp;n=510655&amp;dst=103082" TargetMode="External"/><Relationship Id="rId319" Type="http://schemas.openxmlformats.org/officeDocument/2006/relationships/hyperlink" Target="https://login.consultant.ru/link/?req=doc&amp;base=LAW&amp;n=204001&amp;dst=100159" TargetMode="External"/><Relationship Id="rId526" Type="http://schemas.openxmlformats.org/officeDocument/2006/relationships/hyperlink" Target="https://login.consultant.ru/link/?req=doc&amp;base=LAW&amp;n=204001&amp;dst=100277" TargetMode="External"/><Relationship Id="rId733" Type="http://schemas.openxmlformats.org/officeDocument/2006/relationships/hyperlink" Target="https://login.consultant.ru/link/?req=doc&amp;base=LAW&amp;n=422098" TargetMode="External"/><Relationship Id="rId940" Type="http://schemas.openxmlformats.org/officeDocument/2006/relationships/hyperlink" Target="https://login.consultant.ru/link/?req=doc&amp;base=LAW&amp;n=476781&amp;dst=100099" TargetMode="External"/><Relationship Id="rId1016" Type="http://schemas.openxmlformats.org/officeDocument/2006/relationships/hyperlink" Target="https://login.consultant.ru/link/?req=doc&amp;base=LAW&amp;n=204001&amp;dst=100624" TargetMode="External"/><Relationship Id="rId165" Type="http://schemas.openxmlformats.org/officeDocument/2006/relationships/hyperlink" Target="https://login.consultant.ru/link/?req=doc&amp;base=LAW&amp;n=524821&amp;dst=100086" TargetMode="External"/><Relationship Id="rId372" Type="http://schemas.openxmlformats.org/officeDocument/2006/relationships/hyperlink" Target="https://login.consultant.ru/link/?req=doc&amp;base=LAW&amp;n=336651&amp;dst=100041" TargetMode="External"/><Relationship Id="rId677" Type="http://schemas.openxmlformats.org/officeDocument/2006/relationships/hyperlink" Target="https://login.consultant.ru/link/?req=doc&amp;base=LAW&amp;n=524821&amp;dst=100273" TargetMode="External"/><Relationship Id="rId800" Type="http://schemas.openxmlformats.org/officeDocument/2006/relationships/hyperlink" Target="https://login.consultant.ru/link/?req=doc&amp;base=LAW&amp;n=324545&amp;dst=100216" TargetMode="External"/><Relationship Id="rId232" Type="http://schemas.openxmlformats.org/officeDocument/2006/relationships/hyperlink" Target="https://login.consultant.ru/link/?req=doc&amp;base=LAW&amp;n=524821&amp;dst=100112" TargetMode="External"/><Relationship Id="rId884" Type="http://schemas.openxmlformats.org/officeDocument/2006/relationships/hyperlink" Target="https://login.consultant.ru/link/?req=doc&amp;base=LAW&amp;n=204001&amp;dst=100594" TargetMode="External"/><Relationship Id="rId27" Type="http://schemas.openxmlformats.org/officeDocument/2006/relationships/hyperlink" Target="https://login.consultant.ru/link/?req=doc&amp;base=LAW&amp;n=510655&amp;dst=100212" TargetMode="External"/><Relationship Id="rId537" Type="http://schemas.openxmlformats.org/officeDocument/2006/relationships/hyperlink" Target="https://login.consultant.ru/link/?req=doc&amp;base=LAW&amp;n=498874&amp;dst=100164" TargetMode="External"/><Relationship Id="rId744" Type="http://schemas.openxmlformats.org/officeDocument/2006/relationships/hyperlink" Target="https://login.consultant.ru/link/?req=doc&amp;base=LAW&amp;n=397949&amp;dst=100093" TargetMode="External"/><Relationship Id="rId951" Type="http://schemas.openxmlformats.org/officeDocument/2006/relationships/hyperlink" Target="https://login.consultant.ru/link/?req=doc&amp;base=LAW&amp;n=524821&amp;dst=100323" TargetMode="External"/><Relationship Id="rId80" Type="http://schemas.openxmlformats.org/officeDocument/2006/relationships/hyperlink" Target="https://login.consultant.ru/link/?req=doc&amp;base=LAW&amp;n=324545&amp;dst=100106" TargetMode="External"/><Relationship Id="rId176" Type="http://schemas.openxmlformats.org/officeDocument/2006/relationships/hyperlink" Target="https://login.consultant.ru/link/?req=doc&amp;base=LAW&amp;n=502317&amp;dst=100654" TargetMode="External"/><Relationship Id="rId383" Type="http://schemas.openxmlformats.org/officeDocument/2006/relationships/hyperlink" Target="https://login.consultant.ru/link/?req=doc&amp;base=LAW&amp;n=467996&amp;dst=100026" TargetMode="External"/><Relationship Id="rId590" Type="http://schemas.openxmlformats.org/officeDocument/2006/relationships/hyperlink" Target="https://login.consultant.ru/link/?req=doc&amp;base=LAW&amp;n=204001&amp;dst=100350" TargetMode="External"/><Relationship Id="rId604" Type="http://schemas.openxmlformats.org/officeDocument/2006/relationships/hyperlink" Target="https://login.consultant.ru/link/?req=doc&amp;base=LAW&amp;n=524821&amp;dst=100250" TargetMode="External"/><Relationship Id="rId811" Type="http://schemas.openxmlformats.org/officeDocument/2006/relationships/hyperlink" Target="https://login.consultant.ru/link/?req=doc&amp;base=LAW&amp;n=324545&amp;dst=100264" TargetMode="External"/><Relationship Id="rId1027" Type="http://schemas.openxmlformats.org/officeDocument/2006/relationships/fontTable" Target="fontTable.xml"/><Relationship Id="rId243" Type="http://schemas.openxmlformats.org/officeDocument/2006/relationships/hyperlink" Target="https://login.consultant.ru/link/?req=doc&amp;base=LAW&amp;n=204001&amp;dst=100128" TargetMode="External"/><Relationship Id="rId450" Type="http://schemas.openxmlformats.org/officeDocument/2006/relationships/hyperlink" Target="https://login.consultant.ru/link/?req=doc&amp;base=LAW&amp;n=510655&amp;dst=314" TargetMode="External"/><Relationship Id="rId688" Type="http://schemas.openxmlformats.org/officeDocument/2006/relationships/hyperlink" Target="https://login.consultant.ru/link/?req=doc&amp;base=LAW&amp;n=523314" TargetMode="External"/><Relationship Id="rId895" Type="http://schemas.openxmlformats.org/officeDocument/2006/relationships/hyperlink" Target="https://login.consultant.ru/link/?req=doc&amp;base=LAW&amp;n=523314&amp;dst=101970" TargetMode="External"/><Relationship Id="rId909" Type="http://schemas.openxmlformats.org/officeDocument/2006/relationships/hyperlink" Target="https://login.consultant.ru/link/?req=doc&amp;base=LAW&amp;n=523865&amp;dst=102570" TargetMode="External"/><Relationship Id="rId38" Type="http://schemas.openxmlformats.org/officeDocument/2006/relationships/hyperlink" Target="https://login.consultant.ru/link/?req=doc&amp;base=LAW&amp;n=219722&amp;dst=100007" TargetMode="External"/><Relationship Id="rId103" Type="http://schemas.openxmlformats.org/officeDocument/2006/relationships/hyperlink" Target="https://login.consultant.ru/link/?req=doc&amp;base=LAW&amp;n=204001&amp;dst=100054" TargetMode="External"/><Relationship Id="rId310" Type="http://schemas.openxmlformats.org/officeDocument/2006/relationships/hyperlink" Target="https://login.consultant.ru/link/?req=doc&amp;base=LAW&amp;n=523314" TargetMode="External"/><Relationship Id="rId548" Type="http://schemas.openxmlformats.org/officeDocument/2006/relationships/hyperlink" Target="https://login.consultant.ru/link/?req=doc&amp;base=LAW&amp;n=523865" TargetMode="External"/><Relationship Id="rId755" Type="http://schemas.openxmlformats.org/officeDocument/2006/relationships/hyperlink" Target="https://login.consultant.ru/link/?req=doc&amp;base=LAW&amp;n=204001&amp;dst=100496" TargetMode="External"/><Relationship Id="rId962" Type="http://schemas.openxmlformats.org/officeDocument/2006/relationships/hyperlink" Target="https://login.consultant.ru/link/?req=doc&amp;base=LAW&amp;n=510753" TargetMode="External"/><Relationship Id="rId91" Type="http://schemas.openxmlformats.org/officeDocument/2006/relationships/hyperlink" Target="https://login.consultant.ru/link/?req=doc&amp;base=LAW&amp;n=324545&amp;dst=100117" TargetMode="External"/><Relationship Id="rId187" Type="http://schemas.openxmlformats.org/officeDocument/2006/relationships/hyperlink" Target="https://login.consultant.ru/link/?req=doc&amp;base=LAW&amp;n=204001&amp;dst=100107" TargetMode="External"/><Relationship Id="rId394" Type="http://schemas.openxmlformats.org/officeDocument/2006/relationships/hyperlink" Target="https://login.consultant.ru/link/?req=doc&amp;base=LAW&amp;n=524821&amp;dst=100169" TargetMode="External"/><Relationship Id="rId408" Type="http://schemas.openxmlformats.org/officeDocument/2006/relationships/hyperlink" Target="https://login.consultant.ru/link/?req=doc&amp;base=LAW&amp;n=524821&amp;dst=100184" TargetMode="External"/><Relationship Id="rId615" Type="http://schemas.openxmlformats.org/officeDocument/2006/relationships/hyperlink" Target="https://login.consultant.ru/link/?req=doc&amp;base=LAW&amp;n=204001&amp;dst=100382" TargetMode="External"/><Relationship Id="rId822" Type="http://schemas.openxmlformats.org/officeDocument/2006/relationships/hyperlink" Target="https://login.consultant.ru/link/?req=doc&amp;base=LAW&amp;n=397949&amp;dst=100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220</Pages>
  <Words>118243</Words>
  <Characters>673987</Characters>
  <Application>Microsoft Office Word</Application>
  <DocSecurity>0</DocSecurity>
  <Lines>5616</Lines>
  <Paragraphs>1581</Paragraphs>
  <ScaleCrop>false</ScaleCrop>
  <Company/>
  <LinksUpToDate>false</LinksUpToDate>
  <CharactersWithSpaces>790649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2026-01-26T04:35:00Z</dcterms:created>
  <dcterms:modified xsi:type="dcterms:W3CDTF">2026-01-26T04:37:00Z</dcterms:modified>
</cp:coreProperties>
</file>