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D6E" w:rsidRPr="00100D6E" w:rsidRDefault="00100D6E" w:rsidP="00100D6E">
      <w:pPr>
        <w:jc w:val="center"/>
        <w:rPr>
          <w:rFonts w:ascii="Times New Roman" w:eastAsia="Times New Roman" w:hAnsi="Times New Roman" w:cs="Times New Roman"/>
          <w:color w:val="auto"/>
        </w:rPr>
      </w:pPr>
      <w:r w:rsidRPr="00100D6E">
        <w:rPr>
          <w:rFonts w:ascii="Times New Roman" w:eastAsia="Times New Roman" w:hAnsi="Times New Roman" w:cs="Times New Roman"/>
          <w:color w:val="auto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571500" cy="54038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8000" contrast="5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75" t="9323" r="11397" b="12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40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0D6E" w:rsidRPr="00100D6E" w:rsidRDefault="00100D6E" w:rsidP="00100D6E">
      <w:pPr>
        <w:jc w:val="center"/>
        <w:rPr>
          <w:rFonts w:ascii="Times New Roman" w:eastAsia="Times New Roman" w:hAnsi="Times New Roman" w:cs="Times New Roman"/>
          <w:color w:val="auto"/>
        </w:rPr>
      </w:pPr>
    </w:p>
    <w:p w:rsidR="00100D6E" w:rsidRPr="00100D6E" w:rsidRDefault="00100D6E" w:rsidP="00100D6E">
      <w:pPr>
        <w:jc w:val="center"/>
        <w:rPr>
          <w:rFonts w:ascii="Times New Roman" w:eastAsia="Times New Roman" w:hAnsi="Times New Roman" w:cs="Times New Roman"/>
          <w:color w:val="auto"/>
        </w:rPr>
      </w:pPr>
    </w:p>
    <w:p w:rsidR="00100D6E" w:rsidRPr="00100D6E" w:rsidRDefault="00100D6E" w:rsidP="00100D6E">
      <w:pPr>
        <w:jc w:val="center"/>
        <w:rPr>
          <w:rFonts w:ascii="Times New Roman" w:eastAsia="Times New Roman" w:hAnsi="Times New Roman" w:cs="Times New Roman"/>
          <w:color w:val="auto"/>
        </w:rPr>
      </w:pPr>
    </w:p>
    <w:p w:rsidR="00100D6E" w:rsidRPr="00100D6E" w:rsidRDefault="00100D6E" w:rsidP="00100D6E">
      <w:pPr>
        <w:jc w:val="center"/>
        <w:rPr>
          <w:rFonts w:ascii="Times New Roman" w:eastAsia="Times New Roman" w:hAnsi="Times New Roman" w:cs="Times New Roman"/>
          <w:color w:val="auto"/>
        </w:rPr>
      </w:pPr>
      <w:r w:rsidRPr="00100D6E">
        <w:rPr>
          <w:rFonts w:ascii="Times New Roman" w:eastAsia="Times New Roman" w:hAnsi="Times New Roman" w:cs="Times New Roman"/>
          <w:color w:val="auto"/>
        </w:rPr>
        <w:t>Еткульский районный суд</w:t>
      </w:r>
    </w:p>
    <w:p w:rsidR="00100D6E" w:rsidRPr="00100D6E" w:rsidRDefault="00100D6E" w:rsidP="00100D6E">
      <w:pPr>
        <w:jc w:val="center"/>
        <w:rPr>
          <w:rFonts w:ascii="Times New Roman" w:eastAsia="Times New Roman" w:hAnsi="Times New Roman" w:cs="Times New Roman"/>
          <w:color w:val="auto"/>
        </w:rPr>
      </w:pPr>
      <w:r w:rsidRPr="00100D6E">
        <w:rPr>
          <w:rFonts w:ascii="Times New Roman" w:eastAsia="Times New Roman" w:hAnsi="Times New Roman" w:cs="Times New Roman"/>
          <w:color w:val="auto"/>
        </w:rPr>
        <w:t>Челябинской области</w:t>
      </w:r>
    </w:p>
    <w:p w:rsidR="00100D6E" w:rsidRPr="00100D6E" w:rsidRDefault="00100D6E" w:rsidP="00100D6E">
      <w:pPr>
        <w:jc w:val="center"/>
        <w:rPr>
          <w:rFonts w:ascii="Times New Roman" w:eastAsia="Times New Roman" w:hAnsi="Times New Roman" w:cs="Times New Roman"/>
          <w:color w:val="auto"/>
        </w:rPr>
      </w:pPr>
      <w:r w:rsidRPr="00100D6E">
        <w:rPr>
          <w:rFonts w:ascii="Times New Roman" w:eastAsia="Times New Roman" w:hAnsi="Times New Roman" w:cs="Times New Roman"/>
          <w:color w:val="auto"/>
        </w:rPr>
        <w:t>______________________________________</w:t>
      </w:r>
    </w:p>
    <w:p w:rsidR="00100D6E" w:rsidRPr="00100D6E" w:rsidRDefault="00100D6E" w:rsidP="00100D6E">
      <w:pPr>
        <w:jc w:val="center"/>
        <w:rPr>
          <w:rFonts w:ascii="Times New Roman" w:eastAsia="Times New Roman" w:hAnsi="Times New Roman" w:cs="Times New Roman"/>
          <w:color w:val="auto"/>
        </w:rPr>
      </w:pPr>
    </w:p>
    <w:p w:rsidR="00100D6E" w:rsidRPr="00100D6E" w:rsidRDefault="00100D6E" w:rsidP="00100D6E">
      <w:pPr>
        <w:jc w:val="center"/>
        <w:rPr>
          <w:rFonts w:ascii="Times New Roman" w:eastAsia="Times New Roman" w:hAnsi="Times New Roman" w:cs="Times New Roman"/>
          <w:color w:val="auto"/>
        </w:rPr>
      </w:pPr>
      <w:r w:rsidRPr="00100D6E">
        <w:rPr>
          <w:rFonts w:ascii="Times New Roman" w:eastAsia="Times New Roman" w:hAnsi="Times New Roman" w:cs="Times New Roman"/>
          <w:color w:val="auto"/>
        </w:rPr>
        <w:t>ПРИКАЗ</w:t>
      </w:r>
    </w:p>
    <w:p w:rsidR="00100D6E" w:rsidRPr="00100D6E" w:rsidRDefault="00100D6E" w:rsidP="00100D6E">
      <w:pPr>
        <w:rPr>
          <w:rFonts w:ascii="Times New Roman" w:eastAsia="Times New Roman" w:hAnsi="Times New Roman" w:cs="Times New Roman"/>
          <w:color w:val="auto"/>
        </w:rPr>
      </w:pPr>
    </w:p>
    <w:p w:rsidR="00100D6E" w:rsidRPr="00100D6E" w:rsidRDefault="00100D6E" w:rsidP="00100D6E">
      <w:pPr>
        <w:rPr>
          <w:rFonts w:ascii="Times New Roman" w:eastAsia="Times New Roman" w:hAnsi="Times New Roman" w:cs="Times New Roman"/>
          <w:color w:val="auto"/>
        </w:rPr>
      </w:pPr>
      <w:r w:rsidRPr="00100D6E">
        <w:rPr>
          <w:rFonts w:ascii="Times New Roman" w:eastAsia="Times New Roman" w:hAnsi="Times New Roman" w:cs="Times New Roman"/>
          <w:color w:val="auto"/>
        </w:rPr>
        <w:t>21 ноября 2022г.</w:t>
      </w:r>
      <w:r w:rsidRPr="00100D6E">
        <w:rPr>
          <w:rFonts w:ascii="Times New Roman" w:eastAsia="Times New Roman" w:hAnsi="Times New Roman" w:cs="Times New Roman"/>
          <w:color w:val="auto"/>
        </w:rPr>
        <w:tab/>
        <w:t xml:space="preserve">                                                                                                         № 95 - О</w:t>
      </w:r>
    </w:p>
    <w:p w:rsidR="00100D6E" w:rsidRPr="00100D6E" w:rsidRDefault="00100D6E" w:rsidP="00100D6E">
      <w:pPr>
        <w:rPr>
          <w:rFonts w:ascii="Times New Roman" w:eastAsia="Times New Roman" w:hAnsi="Times New Roman" w:cs="Times New Roman"/>
          <w:color w:val="auto"/>
        </w:rPr>
      </w:pPr>
    </w:p>
    <w:p w:rsidR="00100D6E" w:rsidRPr="00100D6E" w:rsidRDefault="00100D6E" w:rsidP="00100D6E">
      <w:pPr>
        <w:rPr>
          <w:rFonts w:ascii="Times New Roman" w:eastAsia="Times New Roman" w:hAnsi="Times New Roman" w:cs="Times New Roman"/>
          <w:color w:val="auto"/>
        </w:rPr>
      </w:pPr>
      <w:r w:rsidRPr="00100D6E">
        <w:rPr>
          <w:rFonts w:ascii="Times New Roman" w:eastAsia="Times New Roman" w:hAnsi="Times New Roman" w:cs="Times New Roman"/>
          <w:color w:val="auto"/>
        </w:rPr>
        <w:t>«Об организации работы «телефона доверия»</w:t>
      </w:r>
    </w:p>
    <w:p w:rsidR="00100D6E" w:rsidRPr="00100D6E" w:rsidRDefault="00100D6E" w:rsidP="00100D6E">
      <w:pPr>
        <w:jc w:val="both"/>
        <w:rPr>
          <w:rFonts w:ascii="Times New Roman" w:eastAsia="Times New Roman" w:hAnsi="Times New Roman" w:cs="Times New Roman"/>
          <w:color w:val="auto"/>
        </w:rPr>
      </w:pPr>
      <w:r w:rsidRPr="00100D6E">
        <w:rPr>
          <w:rFonts w:ascii="Times New Roman" w:eastAsia="Times New Roman" w:hAnsi="Times New Roman" w:cs="Times New Roman"/>
          <w:color w:val="auto"/>
        </w:rPr>
        <w:t xml:space="preserve">по вопросам противодействия коррупции </w:t>
      </w:r>
    </w:p>
    <w:p w:rsidR="00100D6E" w:rsidRPr="00100D6E" w:rsidRDefault="00100D6E" w:rsidP="00100D6E">
      <w:pPr>
        <w:jc w:val="both"/>
        <w:rPr>
          <w:rFonts w:ascii="Times New Roman" w:eastAsia="Times New Roman" w:hAnsi="Times New Roman" w:cs="Times New Roman"/>
          <w:color w:val="auto"/>
        </w:rPr>
      </w:pPr>
      <w:r w:rsidRPr="00100D6E">
        <w:rPr>
          <w:rFonts w:ascii="Times New Roman" w:eastAsia="Times New Roman" w:hAnsi="Times New Roman" w:cs="Times New Roman"/>
          <w:color w:val="auto"/>
        </w:rPr>
        <w:t xml:space="preserve">Еткульского районного суда Челябинской области»    </w:t>
      </w:r>
    </w:p>
    <w:p w:rsidR="00100D6E" w:rsidRPr="00100D6E" w:rsidRDefault="00100D6E" w:rsidP="00100D6E">
      <w:pPr>
        <w:rPr>
          <w:rFonts w:ascii="Times New Roman" w:eastAsia="Times New Roman" w:hAnsi="Times New Roman" w:cs="Times New Roman"/>
          <w:color w:val="auto"/>
        </w:rPr>
      </w:pPr>
    </w:p>
    <w:p w:rsidR="00100D6E" w:rsidRPr="00100D6E" w:rsidRDefault="00100D6E" w:rsidP="00100D6E">
      <w:pPr>
        <w:jc w:val="both"/>
        <w:rPr>
          <w:rFonts w:ascii="Times New Roman" w:eastAsia="Times New Roman" w:hAnsi="Times New Roman" w:cs="Times New Roman"/>
          <w:color w:val="auto"/>
        </w:rPr>
      </w:pPr>
      <w:r w:rsidRPr="00100D6E">
        <w:rPr>
          <w:rFonts w:ascii="Times New Roman" w:eastAsia="Times New Roman" w:hAnsi="Times New Roman" w:cs="Times New Roman"/>
          <w:color w:val="auto"/>
        </w:rPr>
        <w:tab/>
        <w:t>На основании приказа Судебного департамента при Верховном Суде Российской Федерации от 15.03.2021г. № 44 «Об организации работы «телефона доверия» по вопросам противодействия коррупции Судебного департамента при Верховном Суде Российской Федерации», а также в целях реализации антикоррупционных мероприятий, проводимых Еткульским районным судом Челябинской области, повышения эффективности обеспечения соблюдения федеральными государственными гражданскими служащими Еткульского районного суда, запретов, ограничений, обязательств и правил служебного поведения, формирования в обществе нетерпимости к коррупционному поведению и в соответствии с письмом начальника Управления Судебного департамента в Челябинской области № 08-04/4190 от 16.11.2022г.</w:t>
      </w:r>
    </w:p>
    <w:p w:rsidR="00100D6E" w:rsidRPr="00100D6E" w:rsidRDefault="00100D6E" w:rsidP="00100D6E">
      <w:pPr>
        <w:jc w:val="both"/>
        <w:rPr>
          <w:rFonts w:ascii="Times New Roman" w:eastAsia="Times New Roman" w:hAnsi="Times New Roman" w:cs="Times New Roman"/>
          <w:color w:val="auto"/>
        </w:rPr>
      </w:pPr>
    </w:p>
    <w:p w:rsidR="00100D6E" w:rsidRPr="00100D6E" w:rsidRDefault="00100D6E" w:rsidP="00100D6E">
      <w:pPr>
        <w:pStyle w:val="ConsPlusNormal"/>
        <w:jc w:val="both"/>
      </w:pPr>
      <w:r w:rsidRPr="00100D6E">
        <w:t>ПРИКАЗЫВАЮ:</w:t>
      </w:r>
    </w:p>
    <w:p w:rsidR="00100D6E" w:rsidRPr="00100D6E" w:rsidRDefault="00100D6E" w:rsidP="00100D6E">
      <w:pPr>
        <w:pStyle w:val="ConsPlusNormal"/>
        <w:ind w:firstLine="708"/>
      </w:pPr>
    </w:p>
    <w:p w:rsidR="00100D6E" w:rsidRPr="00100D6E" w:rsidRDefault="00100D6E" w:rsidP="00100D6E">
      <w:pPr>
        <w:jc w:val="both"/>
        <w:rPr>
          <w:rFonts w:ascii="Times New Roman" w:eastAsia="Times New Roman" w:hAnsi="Times New Roman" w:cs="Times New Roman"/>
          <w:color w:val="auto"/>
        </w:rPr>
      </w:pPr>
      <w:r w:rsidRPr="00100D6E">
        <w:rPr>
          <w:rFonts w:ascii="Times New Roman" w:eastAsia="Times New Roman" w:hAnsi="Times New Roman" w:cs="Times New Roman"/>
          <w:color w:val="auto"/>
        </w:rPr>
        <w:t>1. Утвердить прилагаемый Порядок работы «телефона доверия» по вопросам противодействия коррупции Еткульского районного суда Челябинской области.</w:t>
      </w:r>
    </w:p>
    <w:p w:rsidR="00100D6E" w:rsidRPr="00100D6E" w:rsidRDefault="00100D6E" w:rsidP="00100D6E">
      <w:pPr>
        <w:jc w:val="both"/>
        <w:rPr>
          <w:rFonts w:ascii="Times New Roman" w:eastAsia="Times New Roman" w:hAnsi="Times New Roman" w:cs="Times New Roman"/>
          <w:color w:val="auto"/>
        </w:rPr>
      </w:pPr>
    </w:p>
    <w:p w:rsidR="00100D6E" w:rsidRPr="00100D6E" w:rsidRDefault="00100D6E" w:rsidP="00100D6E">
      <w:pPr>
        <w:jc w:val="both"/>
        <w:rPr>
          <w:rFonts w:ascii="Times New Roman" w:eastAsia="Times New Roman" w:hAnsi="Times New Roman" w:cs="Times New Roman"/>
          <w:color w:val="auto"/>
        </w:rPr>
      </w:pPr>
      <w:r w:rsidRPr="00100D6E">
        <w:rPr>
          <w:rFonts w:ascii="Times New Roman" w:eastAsia="Times New Roman" w:hAnsi="Times New Roman" w:cs="Times New Roman"/>
          <w:color w:val="auto"/>
        </w:rPr>
        <w:t>2. Консультанту Еткульского районного суда:</w:t>
      </w:r>
    </w:p>
    <w:p w:rsidR="00100D6E" w:rsidRPr="00100D6E" w:rsidRDefault="00100D6E" w:rsidP="00100D6E">
      <w:pPr>
        <w:jc w:val="both"/>
        <w:rPr>
          <w:rFonts w:ascii="Times New Roman" w:eastAsia="Times New Roman" w:hAnsi="Times New Roman" w:cs="Times New Roman"/>
          <w:color w:val="auto"/>
        </w:rPr>
      </w:pPr>
      <w:r w:rsidRPr="00100D6E">
        <w:rPr>
          <w:rFonts w:ascii="Times New Roman" w:eastAsia="Times New Roman" w:hAnsi="Times New Roman" w:cs="Times New Roman"/>
          <w:color w:val="auto"/>
        </w:rPr>
        <w:t>2.1. Разместить настоящий приказ и утверждённый им Порядок на официальном сайте Еткульского районного суда в разделе «Противодействие коррупции» - «Нормативные правовые и иные акты в сфере противодействия коррупции».</w:t>
      </w:r>
    </w:p>
    <w:p w:rsidR="00100D6E" w:rsidRPr="00100D6E" w:rsidRDefault="00100D6E" w:rsidP="00100D6E">
      <w:pPr>
        <w:jc w:val="both"/>
        <w:rPr>
          <w:rFonts w:ascii="Times New Roman" w:eastAsia="Times New Roman" w:hAnsi="Times New Roman" w:cs="Times New Roman"/>
          <w:color w:val="auto"/>
        </w:rPr>
      </w:pPr>
      <w:r w:rsidRPr="00100D6E">
        <w:rPr>
          <w:rFonts w:ascii="Times New Roman" w:eastAsia="Times New Roman" w:hAnsi="Times New Roman" w:cs="Times New Roman"/>
          <w:color w:val="auto"/>
        </w:rPr>
        <w:t>2.2. Разместить информацию о функционировании «телефона доверия», целях его создания, правилах приёма обращений на официальном сайте Еткульского районного суда в разделе «Противодействие коррупции» - «Обратная связь для сообщений о фактах коррупции».</w:t>
      </w:r>
    </w:p>
    <w:p w:rsidR="00100D6E" w:rsidRPr="00100D6E" w:rsidRDefault="00100D6E" w:rsidP="00100D6E">
      <w:pPr>
        <w:jc w:val="both"/>
        <w:rPr>
          <w:rFonts w:ascii="Times New Roman" w:eastAsia="Times New Roman" w:hAnsi="Times New Roman" w:cs="Times New Roman"/>
          <w:color w:val="auto"/>
        </w:rPr>
      </w:pPr>
    </w:p>
    <w:p w:rsidR="00100D6E" w:rsidRPr="00100D6E" w:rsidRDefault="00100D6E" w:rsidP="00100D6E">
      <w:pPr>
        <w:jc w:val="both"/>
        <w:rPr>
          <w:rFonts w:ascii="Times New Roman" w:eastAsia="Times New Roman" w:hAnsi="Times New Roman" w:cs="Times New Roman"/>
          <w:color w:val="auto"/>
        </w:rPr>
      </w:pPr>
      <w:r w:rsidRPr="00100D6E">
        <w:rPr>
          <w:rFonts w:ascii="Times New Roman" w:eastAsia="Times New Roman" w:hAnsi="Times New Roman" w:cs="Times New Roman"/>
          <w:color w:val="auto"/>
        </w:rPr>
        <w:t>3. Начальнику отдела обеспечения судопроизводства Еткульского районного суда завести и обеспечить ведение Журнала регистрации обращений граждан и организаций, поступивших по «телефону доверия».</w:t>
      </w:r>
    </w:p>
    <w:p w:rsidR="00100D6E" w:rsidRPr="00100D6E" w:rsidRDefault="00100D6E" w:rsidP="00100D6E">
      <w:pPr>
        <w:jc w:val="both"/>
        <w:rPr>
          <w:rFonts w:ascii="Times New Roman" w:eastAsia="Times New Roman" w:hAnsi="Times New Roman" w:cs="Times New Roman"/>
          <w:color w:val="auto"/>
        </w:rPr>
      </w:pPr>
    </w:p>
    <w:p w:rsidR="00100D6E" w:rsidRPr="00100D6E" w:rsidRDefault="00100D6E" w:rsidP="00100D6E">
      <w:pPr>
        <w:jc w:val="both"/>
        <w:rPr>
          <w:rFonts w:ascii="Times New Roman" w:eastAsia="Times New Roman" w:hAnsi="Times New Roman" w:cs="Times New Roman"/>
          <w:color w:val="auto"/>
        </w:rPr>
      </w:pPr>
      <w:r w:rsidRPr="00100D6E">
        <w:rPr>
          <w:rFonts w:ascii="Times New Roman" w:eastAsia="Times New Roman" w:hAnsi="Times New Roman" w:cs="Times New Roman"/>
          <w:color w:val="auto"/>
        </w:rPr>
        <w:t>4. Контроль за исполнением настоящего приказа оставляю за собой.</w:t>
      </w:r>
    </w:p>
    <w:p w:rsidR="00100D6E" w:rsidRPr="00100D6E" w:rsidRDefault="00100D6E" w:rsidP="00100D6E">
      <w:pPr>
        <w:jc w:val="both"/>
        <w:rPr>
          <w:rFonts w:ascii="Times New Roman" w:eastAsia="Times New Roman" w:hAnsi="Times New Roman" w:cs="Times New Roman"/>
          <w:color w:val="auto"/>
        </w:rPr>
      </w:pPr>
    </w:p>
    <w:p w:rsidR="00100D6E" w:rsidRPr="00100D6E" w:rsidRDefault="00100D6E" w:rsidP="00100D6E">
      <w:pPr>
        <w:pStyle w:val="ConsPlusNormal"/>
      </w:pPr>
    </w:p>
    <w:p w:rsidR="00100D6E" w:rsidRPr="00100D6E" w:rsidRDefault="00100D6E" w:rsidP="00100D6E">
      <w:pPr>
        <w:pStyle w:val="ConsPlusNormal"/>
      </w:pPr>
      <w:r w:rsidRPr="00100D6E">
        <w:t xml:space="preserve">И.о. председателя </w:t>
      </w:r>
    </w:p>
    <w:p w:rsidR="00100D6E" w:rsidRPr="00100D6E" w:rsidRDefault="00100D6E" w:rsidP="00100D6E">
      <w:pPr>
        <w:pStyle w:val="ConsPlusNormal"/>
      </w:pPr>
      <w:r w:rsidRPr="00100D6E">
        <w:t>Еткульского районного суда</w:t>
      </w:r>
    </w:p>
    <w:p w:rsidR="00100D6E" w:rsidRPr="00100D6E" w:rsidRDefault="00100D6E" w:rsidP="00100D6E">
      <w:pPr>
        <w:pStyle w:val="ConsPlusNormal"/>
      </w:pPr>
      <w:r w:rsidRPr="00100D6E">
        <w:t>Челябинской области</w:t>
      </w:r>
      <w:r w:rsidRPr="00100D6E">
        <w:tab/>
      </w:r>
      <w:r w:rsidRPr="00100D6E">
        <w:tab/>
        <w:t xml:space="preserve">                                                                        К.В. Кочетков</w:t>
      </w:r>
      <w:r w:rsidRPr="00100D6E">
        <w:br w:type="page"/>
      </w:r>
    </w:p>
    <w:p w:rsidR="00100D6E" w:rsidRDefault="00100D6E" w:rsidP="00100D6E">
      <w:pPr>
        <w:pStyle w:val="21"/>
        <w:shd w:val="clear" w:color="auto" w:fill="auto"/>
        <w:spacing w:line="306" w:lineRule="exact"/>
      </w:pPr>
    </w:p>
    <w:p w:rsidR="00431904" w:rsidRDefault="00431904" w:rsidP="00431904">
      <w:pPr>
        <w:pStyle w:val="21"/>
        <w:shd w:val="clear" w:color="auto" w:fill="auto"/>
        <w:spacing w:line="306" w:lineRule="exact"/>
        <w:ind w:left="5040"/>
      </w:pPr>
      <w:r>
        <w:t>УТВЕРЖДЕН</w:t>
      </w:r>
    </w:p>
    <w:p w:rsidR="00431904" w:rsidRPr="00B234E9" w:rsidRDefault="00431904" w:rsidP="00431904">
      <w:pPr>
        <w:pStyle w:val="21"/>
        <w:shd w:val="clear" w:color="auto" w:fill="auto"/>
        <w:tabs>
          <w:tab w:val="left" w:pos="8002"/>
        </w:tabs>
        <w:spacing w:line="306" w:lineRule="exact"/>
        <w:ind w:left="5040"/>
      </w:pPr>
      <w:r>
        <w:t xml:space="preserve">приказом </w:t>
      </w:r>
      <w:r w:rsidR="008E7648">
        <w:t>и.о. председателя Еткульского районного суда Челябинской области</w:t>
      </w:r>
      <w:r>
        <w:t xml:space="preserve"> от </w:t>
      </w:r>
      <w:r w:rsidR="00E53B72">
        <w:t xml:space="preserve">                             </w:t>
      </w:r>
      <w:r>
        <w:t>«</w:t>
      </w:r>
      <w:r w:rsidR="00E53B72">
        <w:t xml:space="preserve"> 21 </w:t>
      </w:r>
      <w:r>
        <w:t>»</w:t>
      </w:r>
      <w:r w:rsidR="00E53B72">
        <w:t xml:space="preserve">  ноября</w:t>
      </w:r>
      <w:r>
        <w:t xml:space="preserve"> 202</w:t>
      </w:r>
      <w:r w:rsidR="00475416">
        <w:t>2</w:t>
      </w:r>
      <w:r>
        <w:t xml:space="preserve"> г. №</w:t>
      </w:r>
      <w:r w:rsidR="00E53B72">
        <w:t xml:space="preserve"> 95-О</w:t>
      </w:r>
    </w:p>
    <w:p w:rsidR="00431904" w:rsidRDefault="00431904" w:rsidP="00431904"/>
    <w:p w:rsidR="00431904" w:rsidRPr="00431904" w:rsidRDefault="00431904" w:rsidP="004319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1904">
        <w:rPr>
          <w:rFonts w:ascii="Times New Roman" w:hAnsi="Times New Roman" w:cs="Times New Roman"/>
          <w:b/>
          <w:sz w:val="28"/>
          <w:szCs w:val="28"/>
        </w:rPr>
        <w:t>П О Р Я Д О К</w:t>
      </w:r>
    </w:p>
    <w:p w:rsidR="00431904" w:rsidRDefault="00431904" w:rsidP="004319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1904">
        <w:rPr>
          <w:rFonts w:ascii="Times New Roman" w:hAnsi="Times New Roman" w:cs="Times New Roman"/>
          <w:b/>
          <w:sz w:val="28"/>
          <w:szCs w:val="28"/>
        </w:rPr>
        <w:t xml:space="preserve">работы «телефона доверия» </w:t>
      </w:r>
      <w:r w:rsidR="0059016C">
        <w:rPr>
          <w:rFonts w:ascii="Times New Roman" w:hAnsi="Times New Roman" w:cs="Times New Roman"/>
          <w:b/>
          <w:sz w:val="28"/>
          <w:szCs w:val="28"/>
        </w:rPr>
        <w:t xml:space="preserve">по вопросам противодействия коррупции </w:t>
      </w:r>
      <w:r w:rsidR="008E7648">
        <w:rPr>
          <w:rFonts w:ascii="Times New Roman" w:hAnsi="Times New Roman" w:cs="Times New Roman"/>
          <w:b/>
          <w:sz w:val="28"/>
          <w:szCs w:val="28"/>
        </w:rPr>
        <w:t xml:space="preserve">Еткульского </w:t>
      </w:r>
      <w:r w:rsidR="00527F46">
        <w:rPr>
          <w:rFonts w:ascii="Times New Roman" w:hAnsi="Times New Roman" w:cs="Times New Roman"/>
          <w:b/>
          <w:sz w:val="28"/>
          <w:szCs w:val="28"/>
        </w:rPr>
        <w:t>районн</w:t>
      </w:r>
      <w:r w:rsidR="008E7648">
        <w:rPr>
          <w:rFonts w:ascii="Times New Roman" w:hAnsi="Times New Roman" w:cs="Times New Roman"/>
          <w:b/>
          <w:sz w:val="28"/>
          <w:szCs w:val="28"/>
        </w:rPr>
        <w:t>ого</w:t>
      </w:r>
      <w:r w:rsidR="00527F46">
        <w:rPr>
          <w:rFonts w:ascii="Times New Roman" w:hAnsi="Times New Roman" w:cs="Times New Roman"/>
          <w:b/>
          <w:sz w:val="28"/>
          <w:szCs w:val="28"/>
        </w:rPr>
        <w:t xml:space="preserve"> суд</w:t>
      </w:r>
      <w:r w:rsidR="008E7648">
        <w:rPr>
          <w:rFonts w:ascii="Times New Roman" w:hAnsi="Times New Roman" w:cs="Times New Roman"/>
          <w:b/>
          <w:sz w:val="28"/>
          <w:szCs w:val="28"/>
        </w:rPr>
        <w:t>а</w:t>
      </w:r>
      <w:r w:rsidR="00527F46">
        <w:rPr>
          <w:rFonts w:ascii="Times New Roman" w:hAnsi="Times New Roman" w:cs="Times New Roman"/>
          <w:b/>
          <w:sz w:val="28"/>
          <w:szCs w:val="28"/>
        </w:rPr>
        <w:t xml:space="preserve"> Челябинской области</w:t>
      </w:r>
    </w:p>
    <w:p w:rsidR="00431904" w:rsidRDefault="00431904" w:rsidP="004319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1904" w:rsidRDefault="00431904" w:rsidP="00431904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smartTag w:uri="urn:schemas-microsoft-com:office:smarttags" w:element="place">
        <w:r>
          <w:rPr>
            <w:rFonts w:ascii="Times New Roman" w:hAnsi="Times New Roman" w:cs="Times New Roman"/>
            <w:b/>
            <w:sz w:val="28"/>
            <w:szCs w:val="28"/>
            <w:lang w:val="en-US"/>
          </w:rPr>
          <w:t>I</w:t>
        </w:r>
        <w:r>
          <w:rPr>
            <w:rFonts w:ascii="Times New Roman" w:hAnsi="Times New Roman" w:cs="Times New Roman"/>
            <w:b/>
            <w:sz w:val="28"/>
            <w:szCs w:val="28"/>
          </w:rPr>
          <w:t>.</w:t>
        </w:r>
      </w:smartTag>
      <w:r>
        <w:rPr>
          <w:rFonts w:ascii="Times New Roman" w:hAnsi="Times New Roman" w:cs="Times New Roman"/>
          <w:b/>
          <w:sz w:val="28"/>
          <w:szCs w:val="28"/>
        </w:rPr>
        <w:t xml:space="preserve"> Общие положения</w:t>
      </w:r>
    </w:p>
    <w:p w:rsidR="00696EE8" w:rsidRPr="00431904" w:rsidRDefault="00696EE8" w:rsidP="00431904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7429" w:rsidRDefault="0096117F" w:rsidP="005158C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6117F">
        <w:rPr>
          <w:rFonts w:ascii="Times New Roman" w:hAnsi="Times New Roman" w:cs="Times New Roman"/>
          <w:sz w:val="28"/>
          <w:szCs w:val="28"/>
        </w:rPr>
        <w:t xml:space="preserve">1. Настоящий Порядок работы «телефона доверия» </w:t>
      </w:r>
      <w:r w:rsidR="00FC76A8">
        <w:rPr>
          <w:rFonts w:ascii="Times New Roman" w:hAnsi="Times New Roman" w:cs="Times New Roman"/>
          <w:sz w:val="28"/>
          <w:szCs w:val="28"/>
        </w:rPr>
        <w:t xml:space="preserve">по вопросам противодействия коррупции </w:t>
      </w:r>
      <w:r w:rsidR="008E7648">
        <w:rPr>
          <w:rFonts w:ascii="Times New Roman" w:hAnsi="Times New Roman" w:cs="Times New Roman"/>
          <w:sz w:val="28"/>
          <w:szCs w:val="28"/>
        </w:rPr>
        <w:t xml:space="preserve">Еткульского </w:t>
      </w:r>
      <w:r w:rsidR="00527F46" w:rsidRPr="00527F46">
        <w:rPr>
          <w:rFonts w:ascii="Times New Roman" w:hAnsi="Times New Roman" w:cs="Times New Roman"/>
          <w:sz w:val="28"/>
          <w:szCs w:val="28"/>
        </w:rPr>
        <w:t>районн</w:t>
      </w:r>
      <w:r w:rsidR="008E7648">
        <w:rPr>
          <w:rFonts w:ascii="Times New Roman" w:hAnsi="Times New Roman" w:cs="Times New Roman"/>
          <w:sz w:val="28"/>
          <w:szCs w:val="28"/>
        </w:rPr>
        <w:t xml:space="preserve">ого суда </w:t>
      </w:r>
      <w:r w:rsidR="00527F46" w:rsidRPr="00527F46">
        <w:rPr>
          <w:rFonts w:ascii="Times New Roman" w:hAnsi="Times New Roman" w:cs="Times New Roman"/>
          <w:sz w:val="28"/>
          <w:szCs w:val="28"/>
        </w:rPr>
        <w:t>Челябинской области</w:t>
      </w:r>
      <w:r w:rsidRPr="0096117F">
        <w:rPr>
          <w:rFonts w:ascii="Times New Roman" w:hAnsi="Times New Roman" w:cs="Times New Roman"/>
          <w:sz w:val="28"/>
          <w:szCs w:val="28"/>
        </w:rPr>
        <w:t xml:space="preserve"> (далее - Порядок) устанавливает правила организации работы «телефона доверия» </w:t>
      </w:r>
      <w:r w:rsidR="00FC76A8">
        <w:rPr>
          <w:rFonts w:ascii="Times New Roman" w:hAnsi="Times New Roman" w:cs="Times New Roman"/>
          <w:sz w:val="28"/>
          <w:szCs w:val="28"/>
        </w:rPr>
        <w:t>по вопросам противодействия коррупции</w:t>
      </w:r>
      <w:r w:rsidR="00FC76A8" w:rsidRPr="0096117F">
        <w:rPr>
          <w:rFonts w:ascii="Times New Roman" w:hAnsi="Times New Roman" w:cs="Times New Roman"/>
          <w:sz w:val="28"/>
          <w:szCs w:val="28"/>
        </w:rPr>
        <w:t xml:space="preserve"> </w:t>
      </w:r>
      <w:r w:rsidR="008E7648">
        <w:rPr>
          <w:rFonts w:ascii="Times New Roman" w:hAnsi="Times New Roman" w:cs="Times New Roman"/>
          <w:sz w:val="28"/>
          <w:szCs w:val="28"/>
        </w:rPr>
        <w:t xml:space="preserve">Еткульского </w:t>
      </w:r>
      <w:r w:rsidR="00527F46" w:rsidRPr="00527F46">
        <w:rPr>
          <w:rFonts w:ascii="Times New Roman" w:hAnsi="Times New Roman" w:cs="Times New Roman"/>
          <w:sz w:val="28"/>
          <w:szCs w:val="28"/>
        </w:rPr>
        <w:t>районн</w:t>
      </w:r>
      <w:r w:rsidR="008E7648">
        <w:rPr>
          <w:rFonts w:ascii="Times New Roman" w:hAnsi="Times New Roman" w:cs="Times New Roman"/>
          <w:sz w:val="28"/>
          <w:szCs w:val="28"/>
        </w:rPr>
        <w:t>ого</w:t>
      </w:r>
      <w:r w:rsidR="00527F46" w:rsidRPr="00527F46">
        <w:rPr>
          <w:rFonts w:ascii="Times New Roman" w:hAnsi="Times New Roman" w:cs="Times New Roman"/>
          <w:sz w:val="28"/>
          <w:szCs w:val="28"/>
        </w:rPr>
        <w:t xml:space="preserve"> суд</w:t>
      </w:r>
      <w:r w:rsidR="008E7648">
        <w:rPr>
          <w:rFonts w:ascii="Times New Roman" w:hAnsi="Times New Roman" w:cs="Times New Roman"/>
          <w:sz w:val="28"/>
          <w:szCs w:val="28"/>
        </w:rPr>
        <w:t>а</w:t>
      </w:r>
      <w:r w:rsidR="00527F46" w:rsidRPr="00527F46"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 w:rsidRPr="0096117F">
        <w:rPr>
          <w:rFonts w:ascii="Times New Roman" w:hAnsi="Times New Roman" w:cs="Times New Roman"/>
          <w:sz w:val="28"/>
          <w:szCs w:val="28"/>
        </w:rPr>
        <w:t xml:space="preserve"> (далее - «телефон доверия»).</w:t>
      </w:r>
    </w:p>
    <w:p w:rsidR="0096117F" w:rsidRDefault="0096117F" w:rsidP="005158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17F">
        <w:rPr>
          <w:rFonts w:ascii="Times New Roman" w:hAnsi="Times New Roman" w:cs="Times New Roman"/>
          <w:sz w:val="28"/>
          <w:szCs w:val="28"/>
        </w:rPr>
        <w:t xml:space="preserve">2. «Телефон доверия» устанавливается </w:t>
      </w:r>
      <w:r w:rsidR="00527F46">
        <w:rPr>
          <w:rFonts w:ascii="Times New Roman" w:hAnsi="Times New Roman" w:cs="Times New Roman"/>
          <w:sz w:val="28"/>
          <w:szCs w:val="28"/>
        </w:rPr>
        <w:t xml:space="preserve">у </w:t>
      </w:r>
      <w:r w:rsidR="0078374A" w:rsidRPr="0078374A">
        <w:rPr>
          <w:rFonts w:ascii="Times New Roman" w:hAnsi="Times New Roman" w:cs="Times New Roman"/>
          <w:sz w:val="28"/>
          <w:szCs w:val="28"/>
        </w:rPr>
        <w:t>должностно</w:t>
      </w:r>
      <w:r w:rsidR="0078374A">
        <w:rPr>
          <w:rFonts w:ascii="Times New Roman" w:hAnsi="Times New Roman" w:cs="Times New Roman"/>
          <w:sz w:val="28"/>
          <w:szCs w:val="28"/>
        </w:rPr>
        <w:t>го</w:t>
      </w:r>
      <w:r w:rsidR="0078374A" w:rsidRPr="0078374A">
        <w:rPr>
          <w:rFonts w:ascii="Times New Roman" w:hAnsi="Times New Roman" w:cs="Times New Roman"/>
          <w:sz w:val="28"/>
          <w:szCs w:val="28"/>
        </w:rPr>
        <w:t xml:space="preserve"> лиц</w:t>
      </w:r>
      <w:r w:rsidR="0078374A">
        <w:rPr>
          <w:rFonts w:ascii="Times New Roman" w:hAnsi="Times New Roman" w:cs="Times New Roman"/>
          <w:sz w:val="28"/>
          <w:szCs w:val="28"/>
        </w:rPr>
        <w:t>а</w:t>
      </w:r>
      <w:r w:rsidR="0078374A" w:rsidRPr="0078374A">
        <w:rPr>
          <w:rFonts w:ascii="Times New Roman" w:hAnsi="Times New Roman" w:cs="Times New Roman"/>
          <w:sz w:val="28"/>
          <w:szCs w:val="28"/>
        </w:rPr>
        <w:t>, ответственно</w:t>
      </w:r>
      <w:r w:rsidR="0078374A">
        <w:rPr>
          <w:rFonts w:ascii="Times New Roman" w:hAnsi="Times New Roman" w:cs="Times New Roman"/>
          <w:sz w:val="28"/>
          <w:szCs w:val="28"/>
        </w:rPr>
        <w:t>го</w:t>
      </w:r>
      <w:r w:rsidR="0078374A" w:rsidRPr="0078374A">
        <w:rPr>
          <w:rFonts w:ascii="Times New Roman" w:hAnsi="Times New Roman" w:cs="Times New Roman"/>
          <w:sz w:val="28"/>
          <w:szCs w:val="28"/>
        </w:rPr>
        <w:t xml:space="preserve"> за работу по профилактике коррупционных и иных правонарушений</w:t>
      </w:r>
      <w:r w:rsidR="00AF7314" w:rsidRPr="0078374A">
        <w:rPr>
          <w:rFonts w:ascii="Times New Roman" w:hAnsi="Times New Roman" w:cs="Times New Roman"/>
          <w:sz w:val="28"/>
          <w:szCs w:val="28"/>
        </w:rPr>
        <w:t>.</w:t>
      </w:r>
      <w:r w:rsidR="00527F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117F" w:rsidRDefault="0096117F" w:rsidP="005158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96117F">
        <w:t xml:space="preserve"> </w:t>
      </w:r>
      <w:r w:rsidRPr="0096117F">
        <w:rPr>
          <w:rFonts w:ascii="Times New Roman" w:hAnsi="Times New Roman" w:cs="Times New Roman"/>
          <w:sz w:val="28"/>
          <w:szCs w:val="28"/>
        </w:rPr>
        <w:t>По «телефону доверия» принимаются обращения от граждан и организаций только о фактах:</w:t>
      </w:r>
    </w:p>
    <w:p w:rsidR="0096117F" w:rsidRDefault="00226226" w:rsidP="005158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К</w:t>
      </w:r>
      <w:r w:rsidRPr="00226226">
        <w:rPr>
          <w:rFonts w:ascii="Times New Roman" w:hAnsi="Times New Roman" w:cs="Times New Roman"/>
          <w:sz w:val="28"/>
          <w:szCs w:val="28"/>
        </w:rPr>
        <w:t>оррупционных и иных правонарушений в деятельности следующих федеральных государственных гражданских служащих (далее - государственные гражданские служащие):</w:t>
      </w:r>
    </w:p>
    <w:p w:rsidR="00226226" w:rsidRDefault="00226226" w:rsidP="0022622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6226">
        <w:rPr>
          <w:rFonts w:ascii="Times New Roman" w:hAnsi="Times New Roman" w:cs="Times New Roman"/>
          <w:sz w:val="28"/>
          <w:szCs w:val="28"/>
        </w:rPr>
        <w:t xml:space="preserve">замещающих должности федеральной государственной гражданской службы </w:t>
      </w:r>
      <w:r w:rsidR="00E004BC">
        <w:rPr>
          <w:rFonts w:ascii="Times New Roman" w:hAnsi="Times New Roman" w:cs="Times New Roman"/>
          <w:sz w:val="28"/>
          <w:szCs w:val="28"/>
        </w:rPr>
        <w:t xml:space="preserve">в </w:t>
      </w:r>
      <w:r w:rsidR="008E7648">
        <w:rPr>
          <w:rFonts w:ascii="Times New Roman" w:hAnsi="Times New Roman" w:cs="Times New Roman"/>
          <w:sz w:val="28"/>
          <w:szCs w:val="28"/>
        </w:rPr>
        <w:t xml:space="preserve">Еткульском </w:t>
      </w:r>
      <w:r w:rsidR="0078374A">
        <w:rPr>
          <w:rFonts w:ascii="Times New Roman" w:hAnsi="Times New Roman" w:cs="Times New Roman"/>
          <w:sz w:val="28"/>
          <w:szCs w:val="28"/>
        </w:rPr>
        <w:t>районн</w:t>
      </w:r>
      <w:r w:rsidR="008E7648">
        <w:rPr>
          <w:rFonts w:ascii="Times New Roman" w:hAnsi="Times New Roman" w:cs="Times New Roman"/>
          <w:sz w:val="28"/>
          <w:szCs w:val="28"/>
        </w:rPr>
        <w:t>ом</w:t>
      </w:r>
      <w:r w:rsidR="0078374A">
        <w:rPr>
          <w:rFonts w:ascii="Times New Roman" w:hAnsi="Times New Roman" w:cs="Times New Roman"/>
          <w:sz w:val="28"/>
          <w:szCs w:val="28"/>
        </w:rPr>
        <w:t xml:space="preserve"> суд</w:t>
      </w:r>
      <w:r w:rsidR="008E7648">
        <w:rPr>
          <w:rFonts w:ascii="Times New Roman" w:hAnsi="Times New Roman" w:cs="Times New Roman"/>
          <w:sz w:val="28"/>
          <w:szCs w:val="28"/>
        </w:rPr>
        <w:t>е</w:t>
      </w:r>
      <w:r w:rsidR="0078374A"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 w:rsidR="00AF7314">
        <w:rPr>
          <w:rFonts w:ascii="Times New Roman" w:hAnsi="Times New Roman" w:cs="Times New Roman"/>
          <w:sz w:val="28"/>
          <w:szCs w:val="28"/>
        </w:rPr>
        <w:t>;</w:t>
      </w:r>
    </w:p>
    <w:p w:rsidR="00E17558" w:rsidRPr="00E17558" w:rsidRDefault="00E004BC" w:rsidP="005158C2">
      <w:pPr>
        <w:pStyle w:val="21"/>
        <w:shd w:val="clear" w:color="auto" w:fill="auto"/>
        <w:spacing w:line="306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E17558">
        <w:rPr>
          <w:sz w:val="28"/>
          <w:szCs w:val="28"/>
        </w:rPr>
        <w:t xml:space="preserve">. </w:t>
      </w:r>
      <w:r w:rsidR="00E17558" w:rsidRPr="00E17558">
        <w:rPr>
          <w:sz w:val="28"/>
          <w:szCs w:val="28"/>
        </w:rPr>
        <w:t>Нарушений государственными гражданскими служащими и работниками запретов, ограничений, обязательств и правил служебного поведения.</w:t>
      </w:r>
    </w:p>
    <w:p w:rsidR="00226226" w:rsidRDefault="00E17558" w:rsidP="005158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E17558">
        <w:rPr>
          <w:rFonts w:ascii="Times New Roman" w:hAnsi="Times New Roman" w:cs="Times New Roman"/>
          <w:sz w:val="28"/>
          <w:szCs w:val="28"/>
        </w:rPr>
        <w:t xml:space="preserve">Обращения граждан и организаций по вопросам, не предусмотренным пунктом 3 настоящего Порядка, принимаются в письменном виде по почтовому адресу </w:t>
      </w:r>
      <w:r w:rsidR="008E7648">
        <w:rPr>
          <w:rFonts w:ascii="Times New Roman" w:hAnsi="Times New Roman" w:cs="Times New Roman"/>
          <w:sz w:val="28"/>
          <w:szCs w:val="28"/>
        </w:rPr>
        <w:t xml:space="preserve">Еткульского </w:t>
      </w:r>
      <w:r w:rsidR="0078374A">
        <w:rPr>
          <w:rFonts w:ascii="Times New Roman" w:hAnsi="Times New Roman" w:cs="Times New Roman"/>
          <w:sz w:val="28"/>
          <w:szCs w:val="28"/>
        </w:rPr>
        <w:t>районного суда Челябинской области</w:t>
      </w:r>
      <w:r w:rsidRPr="00E17558">
        <w:rPr>
          <w:rFonts w:ascii="Times New Roman" w:hAnsi="Times New Roman" w:cs="Times New Roman"/>
          <w:sz w:val="28"/>
          <w:szCs w:val="28"/>
        </w:rPr>
        <w:t xml:space="preserve">, либо в электронном виде через раздел </w:t>
      </w:r>
      <w:r w:rsidR="0078374A">
        <w:rPr>
          <w:rFonts w:ascii="Times New Roman" w:hAnsi="Times New Roman" w:cs="Times New Roman"/>
          <w:sz w:val="28"/>
          <w:szCs w:val="28"/>
        </w:rPr>
        <w:t>«Обращения граждан» официальн</w:t>
      </w:r>
      <w:r w:rsidR="008E7648">
        <w:rPr>
          <w:rFonts w:ascii="Times New Roman" w:hAnsi="Times New Roman" w:cs="Times New Roman"/>
          <w:sz w:val="28"/>
          <w:szCs w:val="28"/>
        </w:rPr>
        <w:t>ого</w:t>
      </w:r>
      <w:r w:rsidRPr="00E17558">
        <w:rPr>
          <w:rFonts w:ascii="Times New Roman" w:hAnsi="Times New Roman" w:cs="Times New Roman"/>
          <w:sz w:val="28"/>
          <w:szCs w:val="28"/>
        </w:rPr>
        <w:t xml:space="preserve"> сайт</w:t>
      </w:r>
      <w:r w:rsidR="008E7648">
        <w:rPr>
          <w:rFonts w:ascii="Times New Roman" w:hAnsi="Times New Roman" w:cs="Times New Roman"/>
          <w:sz w:val="28"/>
          <w:szCs w:val="28"/>
        </w:rPr>
        <w:t>а</w:t>
      </w:r>
      <w:r w:rsidRPr="00E17558">
        <w:rPr>
          <w:rFonts w:ascii="Times New Roman" w:hAnsi="Times New Roman" w:cs="Times New Roman"/>
          <w:sz w:val="28"/>
          <w:szCs w:val="28"/>
        </w:rPr>
        <w:t xml:space="preserve"> </w:t>
      </w:r>
      <w:r w:rsidR="008E7648">
        <w:rPr>
          <w:rFonts w:ascii="Times New Roman" w:hAnsi="Times New Roman" w:cs="Times New Roman"/>
          <w:sz w:val="28"/>
          <w:szCs w:val="28"/>
        </w:rPr>
        <w:t xml:space="preserve">Еткульского </w:t>
      </w:r>
      <w:r w:rsidR="0078374A">
        <w:rPr>
          <w:rFonts w:ascii="Times New Roman" w:hAnsi="Times New Roman" w:cs="Times New Roman"/>
          <w:sz w:val="28"/>
          <w:szCs w:val="28"/>
        </w:rPr>
        <w:t>районн</w:t>
      </w:r>
      <w:r w:rsidR="008E7648">
        <w:rPr>
          <w:rFonts w:ascii="Times New Roman" w:hAnsi="Times New Roman" w:cs="Times New Roman"/>
          <w:sz w:val="28"/>
          <w:szCs w:val="28"/>
        </w:rPr>
        <w:t>ого</w:t>
      </w:r>
      <w:r w:rsidR="0078374A">
        <w:rPr>
          <w:rFonts w:ascii="Times New Roman" w:hAnsi="Times New Roman" w:cs="Times New Roman"/>
          <w:sz w:val="28"/>
          <w:szCs w:val="28"/>
        </w:rPr>
        <w:t xml:space="preserve"> суд</w:t>
      </w:r>
      <w:r w:rsidR="008E7648">
        <w:rPr>
          <w:rFonts w:ascii="Times New Roman" w:hAnsi="Times New Roman" w:cs="Times New Roman"/>
          <w:sz w:val="28"/>
          <w:szCs w:val="28"/>
        </w:rPr>
        <w:t>а</w:t>
      </w:r>
      <w:r w:rsidR="0078374A"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 w:rsidRPr="00E17558">
        <w:rPr>
          <w:rFonts w:ascii="Times New Roman" w:hAnsi="Times New Roman" w:cs="Times New Roman"/>
          <w:sz w:val="28"/>
          <w:szCs w:val="28"/>
        </w:rPr>
        <w:t xml:space="preserve"> в информационно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17558">
        <w:rPr>
          <w:rFonts w:ascii="Times New Roman" w:hAnsi="Times New Roman" w:cs="Times New Roman"/>
          <w:sz w:val="28"/>
          <w:szCs w:val="28"/>
        </w:rPr>
        <w:t>телекоммуникационной сети «Интернет», либо в форме устного обращения к должностному лицу во время личного при</w:t>
      </w:r>
      <w:r w:rsidR="008E7648">
        <w:rPr>
          <w:rFonts w:ascii="Times New Roman" w:hAnsi="Times New Roman" w:cs="Times New Roman"/>
          <w:sz w:val="28"/>
          <w:szCs w:val="28"/>
        </w:rPr>
        <w:t>ё</w:t>
      </w:r>
      <w:r w:rsidRPr="00E17558">
        <w:rPr>
          <w:rFonts w:ascii="Times New Roman" w:hAnsi="Times New Roman" w:cs="Times New Roman"/>
          <w:sz w:val="28"/>
          <w:szCs w:val="28"/>
        </w:rPr>
        <w:t>ма.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6FFD" w:rsidRDefault="00176FFD" w:rsidP="005158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176FFD">
        <w:rPr>
          <w:rFonts w:ascii="Times New Roman" w:hAnsi="Times New Roman" w:cs="Times New Roman"/>
          <w:sz w:val="28"/>
          <w:szCs w:val="28"/>
        </w:rPr>
        <w:t>Информация о функционировании «телефона доверия», целях его создания, правилах приема обращений размещается на официальн</w:t>
      </w:r>
      <w:r w:rsidR="008E7648">
        <w:rPr>
          <w:rFonts w:ascii="Times New Roman" w:hAnsi="Times New Roman" w:cs="Times New Roman"/>
          <w:sz w:val="28"/>
          <w:szCs w:val="28"/>
        </w:rPr>
        <w:t>ом</w:t>
      </w:r>
      <w:r w:rsidRPr="00176FFD">
        <w:rPr>
          <w:rFonts w:ascii="Times New Roman" w:hAnsi="Times New Roman" w:cs="Times New Roman"/>
          <w:sz w:val="28"/>
          <w:szCs w:val="28"/>
        </w:rPr>
        <w:t xml:space="preserve"> сайт</w:t>
      </w:r>
      <w:r w:rsidR="008E7648">
        <w:rPr>
          <w:rFonts w:ascii="Times New Roman" w:hAnsi="Times New Roman" w:cs="Times New Roman"/>
          <w:sz w:val="28"/>
          <w:szCs w:val="28"/>
        </w:rPr>
        <w:t>е</w:t>
      </w:r>
      <w:r w:rsidRPr="00176FFD">
        <w:rPr>
          <w:rFonts w:ascii="Times New Roman" w:hAnsi="Times New Roman" w:cs="Times New Roman"/>
          <w:sz w:val="28"/>
          <w:szCs w:val="28"/>
        </w:rPr>
        <w:t xml:space="preserve"> </w:t>
      </w:r>
      <w:r w:rsidR="008E7648">
        <w:rPr>
          <w:rFonts w:ascii="Times New Roman" w:hAnsi="Times New Roman" w:cs="Times New Roman"/>
          <w:sz w:val="28"/>
          <w:szCs w:val="28"/>
        </w:rPr>
        <w:t xml:space="preserve">Еткульского </w:t>
      </w:r>
      <w:r w:rsidR="0078374A">
        <w:rPr>
          <w:rFonts w:ascii="Times New Roman" w:hAnsi="Times New Roman" w:cs="Times New Roman"/>
          <w:sz w:val="28"/>
          <w:szCs w:val="28"/>
        </w:rPr>
        <w:t>районн</w:t>
      </w:r>
      <w:r w:rsidR="008E7648">
        <w:rPr>
          <w:rFonts w:ascii="Times New Roman" w:hAnsi="Times New Roman" w:cs="Times New Roman"/>
          <w:sz w:val="28"/>
          <w:szCs w:val="28"/>
        </w:rPr>
        <w:t>ого</w:t>
      </w:r>
      <w:r w:rsidR="0078374A">
        <w:rPr>
          <w:rFonts w:ascii="Times New Roman" w:hAnsi="Times New Roman" w:cs="Times New Roman"/>
          <w:sz w:val="28"/>
          <w:szCs w:val="28"/>
        </w:rPr>
        <w:t xml:space="preserve"> суд</w:t>
      </w:r>
      <w:r w:rsidR="008E7648">
        <w:rPr>
          <w:rFonts w:ascii="Times New Roman" w:hAnsi="Times New Roman" w:cs="Times New Roman"/>
          <w:sz w:val="28"/>
          <w:szCs w:val="28"/>
        </w:rPr>
        <w:t>а</w:t>
      </w:r>
      <w:r w:rsidR="0078374A"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 w:rsidRPr="00176FF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в подразделе «Обратная связь для сообщений о фактах коррупции» раздела «Противодействие коррупции».</w:t>
      </w:r>
    </w:p>
    <w:p w:rsidR="00176FFD" w:rsidRDefault="00176FFD" w:rsidP="002262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6FFD" w:rsidRDefault="00176FFD" w:rsidP="00176F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6FFD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176FFD">
        <w:rPr>
          <w:rFonts w:ascii="Times New Roman" w:hAnsi="Times New Roman" w:cs="Times New Roman"/>
          <w:b/>
          <w:sz w:val="28"/>
          <w:szCs w:val="28"/>
        </w:rPr>
        <w:t>. Цели и задачи работы «телефона доверия»</w:t>
      </w:r>
    </w:p>
    <w:p w:rsidR="00696EE8" w:rsidRDefault="00696EE8" w:rsidP="00176F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6EEE" w:rsidRDefault="009D6EEE" w:rsidP="009D6EEE">
      <w:pPr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D6EEE">
        <w:rPr>
          <w:rFonts w:ascii="Times New Roman" w:hAnsi="Times New Roman" w:cs="Times New Roman"/>
          <w:spacing w:val="-2"/>
          <w:sz w:val="28"/>
          <w:szCs w:val="28"/>
        </w:rPr>
        <w:t>6. Режим приёма обращений по «телефону доверия»</w:t>
      </w:r>
      <w:r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:rsidR="009D6EEE" w:rsidRPr="009D6EEE" w:rsidRDefault="009D6EEE" w:rsidP="009D6EEE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D6EEE">
        <w:rPr>
          <w:color w:val="000000"/>
          <w:sz w:val="28"/>
          <w:szCs w:val="28"/>
        </w:rPr>
        <w:t>понедельник - четверг: 09:00 - 18:00</w:t>
      </w:r>
    </w:p>
    <w:p w:rsidR="009D6EEE" w:rsidRPr="009D6EEE" w:rsidRDefault="009D6EEE" w:rsidP="009D6EEE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D6EEE">
        <w:rPr>
          <w:color w:val="000000"/>
          <w:sz w:val="28"/>
          <w:szCs w:val="28"/>
        </w:rPr>
        <w:t>пятница: 9:00 - 16:45</w:t>
      </w:r>
    </w:p>
    <w:p w:rsidR="009D6EEE" w:rsidRPr="009D6EEE" w:rsidRDefault="009D6EEE" w:rsidP="009D6EEE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D6EEE">
        <w:rPr>
          <w:color w:val="000000"/>
          <w:sz w:val="28"/>
          <w:szCs w:val="28"/>
        </w:rPr>
        <w:t>перерыв: 13:00 - 13:45</w:t>
      </w:r>
    </w:p>
    <w:p w:rsidR="008130E9" w:rsidRDefault="009D6EEE" w:rsidP="005158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130E9" w:rsidRPr="008130E9">
        <w:rPr>
          <w:rFonts w:ascii="Times New Roman" w:hAnsi="Times New Roman" w:cs="Times New Roman"/>
          <w:sz w:val="28"/>
          <w:szCs w:val="28"/>
        </w:rPr>
        <w:t>.</w:t>
      </w:r>
      <w:r w:rsidR="008130E9">
        <w:rPr>
          <w:rFonts w:ascii="Times New Roman" w:hAnsi="Times New Roman" w:cs="Times New Roman"/>
          <w:sz w:val="28"/>
          <w:szCs w:val="28"/>
        </w:rPr>
        <w:t xml:space="preserve"> </w:t>
      </w:r>
      <w:r w:rsidR="008130E9" w:rsidRPr="008130E9">
        <w:rPr>
          <w:rFonts w:ascii="Times New Roman" w:hAnsi="Times New Roman" w:cs="Times New Roman"/>
          <w:sz w:val="28"/>
          <w:szCs w:val="28"/>
        </w:rPr>
        <w:t>«Телефон доверия» создан в целях: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30E9" w:rsidRDefault="008130E9" w:rsidP="008130E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30E9">
        <w:rPr>
          <w:rFonts w:ascii="Times New Roman" w:hAnsi="Times New Roman" w:cs="Times New Roman"/>
          <w:sz w:val="28"/>
          <w:szCs w:val="28"/>
        </w:rPr>
        <w:t>реализации антикоррупционных мероприятий, проводимых в</w:t>
      </w:r>
      <w:r w:rsidR="003F6C20">
        <w:rPr>
          <w:rFonts w:ascii="Times New Roman" w:hAnsi="Times New Roman" w:cs="Times New Roman"/>
          <w:sz w:val="28"/>
          <w:szCs w:val="28"/>
        </w:rPr>
        <w:t xml:space="preserve"> </w:t>
      </w:r>
      <w:r w:rsidR="008E7648">
        <w:rPr>
          <w:rFonts w:ascii="Times New Roman" w:hAnsi="Times New Roman" w:cs="Times New Roman"/>
          <w:sz w:val="28"/>
          <w:szCs w:val="28"/>
        </w:rPr>
        <w:t xml:space="preserve">Еткульском </w:t>
      </w:r>
      <w:r w:rsidR="0078374A">
        <w:rPr>
          <w:rFonts w:ascii="Times New Roman" w:hAnsi="Times New Roman" w:cs="Times New Roman"/>
          <w:sz w:val="28"/>
          <w:szCs w:val="28"/>
        </w:rPr>
        <w:t>районн</w:t>
      </w:r>
      <w:r w:rsidR="008E7648">
        <w:rPr>
          <w:rFonts w:ascii="Times New Roman" w:hAnsi="Times New Roman" w:cs="Times New Roman"/>
          <w:sz w:val="28"/>
          <w:szCs w:val="28"/>
        </w:rPr>
        <w:t>ом</w:t>
      </w:r>
      <w:r w:rsidR="0078374A">
        <w:rPr>
          <w:rFonts w:ascii="Times New Roman" w:hAnsi="Times New Roman" w:cs="Times New Roman"/>
          <w:sz w:val="28"/>
          <w:szCs w:val="28"/>
        </w:rPr>
        <w:t xml:space="preserve"> суд</w:t>
      </w:r>
      <w:r w:rsidR="008E7648">
        <w:rPr>
          <w:rFonts w:ascii="Times New Roman" w:hAnsi="Times New Roman" w:cs="Times New Roman"/>
          <w:sz w:val="28"/>
          <w:szCs w:val="28"/>
        </w:rPr>
        <w:t>е</w:t>
      </w:r>
      <w:r w:rsidR="0078374A"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 w:rsidRPr="008130E9">
        <w:rPr>
          <w:rFonts w:ascii="Times New Roman" w:hAnsi="Times New Roman" w:cs="Times New Roman"/>
          <w:sz w:val="28"/>
          <w:szCs w:val="28"/>
        </w:rPr>
        <w:t>;</w:t>
      </w:r>
    </w:p>
    <w:p w:rsidR="008130E9" w:rsidRPr="008130E9" w:rsidRDefault="008130E9" w:rsidP="008130E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30E9">
        <w:rPr>
          <w:rFonts w:ascii="Times New Roman" w:hAnsi="Times New Roman" w:cs="Times New Roman"/>
          <w:sz w:val="28"/>
          <w:szCs w:val="28"/>
        </w:rPr>
        <w:t xml:space="preserve">содействия принятию и укреплению мер, направленных на профилактику коррупционных и иных правонарушений в </w:t>
      </w:r>
      <w:r w:rsidR="008E7648">
        <w:rPr>
          <w:rFonts w:ascii="Times New Roman" w:hAnsi="Times New Roman" w:cs="Times New Roman"/>
          <w:sz w:val="28"/>
          <w:szCs w:val="28"/>
        </w:rPr>
        <w:t xml:space="preserve">Еткульском </w:t>
      </w:r>
      <w:r w:rsidR="0078374A">
        <w:rPr>
          <w:rFonts w:ascii="Times New Roman" w:hAnsi="Times New Roman" w:cs="Times New Roman"/>
          <w:sz w:val="28"/>
          <w:szCs w:val="28"/>
        </w:rPr>
        <w:t>районн</w:t>
      </w:r>
      <w:r w:rsidR="008E7648">
        <w:rPr>
          <w:rFonts w:ascii="Times New Roman" w:hAnsi="Times New Roman" w:cs="Times New Roman"/>
          <w:sz w:val="28"/>
          <w:szCs w:val="28"/>
        </w:rPr>
        <w:t>ом</w:t>
      </w:r>
      <w:r w:rsidR="0078374A">
        <w:rPr>
          <w:rFonts w:ascii="Times New Roman" w:hAnsi="Times New Roman" w:cs="Times New Roman"/>
          <w:sz w:val="28"/>
          <w:szCs w:val="28"/>
        </w:rPr>
        <w:t xml:space="preserve"> суд</w:t>
      </w:r>
      <w:r w:rsidR="008E7648">
        <w:rPr>
          <w:rFonts w:ascii="Times New Roman" w:hAnsi="Times New Roman" w:cs="Times New Roman"/>
          <w:sz w:val="28"/>
          <w:szCs w:val="28"/>
        </w:rPr>
        <w:t>е</w:t>
      </w:r>
      <w:r w:rsidR="0078374A"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 w:rsidRPr="008130E9">
        <w:rPr>
          <w:rFonts w:ascii="Times New Roman" w:hAnsi="Times New Roman" w:cs="Times New Roman"/>
          <w:sz w:val="28"/>
          <w:szCs w:val="28"/>
        </w:rPr>
        <w:t>;</w:t>
      </w:r>
    </w:p>
    <w:p w:rsidR="008130E9" w:rsidRPr="008130E9" w:rsidRDefault="008130E9" w:rsidP="008130E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30E9">
        <w:rPr>
          <w:rFonts w:ascii="Times New Roman" w:hAnsi="Times New Roman" w:cs="Times New Roman"/>
          <w:sz w:val="28"/>
          <w:szCs w:val="28"/>
        </w:rPr>
        <w:t xml:space="preserve">создания дополнительных условий, направленных на обеспечение соблюдения государственными гражданскими служащими запретов, ограничений, обязательств и правил служебного поведения, а также для выявления возможных фактов коррупционных и иных правонарушений в </w:t>
      </w:r>
      <w:r w:rsidR="00E53B72">
        <w:rPr>
          <w:rFonts w:ascii="Times New Roman" w:hAnsi="Times New Roman" w:cs="Times New Roman"/>
          <w:sz w:val="28"/>
          <w:szCs w:val="28"/>
        </w:rPr>
        <w:t xml:space="preserve">Еткульском </w:t>
      </w:r>
      <w:r w:rsidR="0078374A">
        <w:rPr>
          <w:rFonts w:ascii="Times New Roman" w:hAnsi="Times New Roman" w:cs="Times New Roman"/>
          <w:sz w:val="28"/>
          <w:szCs w:val="28"/>
        </w:rPr>
        <w:t>районн</w:t>
      </w:r>
      <w:r w:rsidR="00E53B72">
        <w:rPr>
          <w:rFonts w:ascii="Times New Roman" w:hAnsi="Times New Roman" w:cs="Times New Roman"/>
          <w:sz w:val="28"/>
          <w:szCs w:val="28"/>
        </w:rPr>
        <w:t>ом</w:t>
      </w:r>
      <w:r w:rsidR="0078374A">
        <w:rPr>
          <w:rFonts w:ascii="Times New Roman" w:hAnsi="Times New Roman" w:cs="Times New Roman"/>
          <w:sz w:val="28"/>
          <w:szCs w:val="28"/>
        </w:rPr>
        <w:t xml:space="preserve"> суд</w:t>
      </w:r>
      <w:r w:rsidR="00E53B72">
        <w:rPr>
          <w:rFonts w:ascii="Times New Roman" w:hAnsi="Times New Roman" w:cs="Times New Roman"/>
          <w:sz w:val="28"/>
          <w:szCs w:val="28"/>
        </w:rPr>
        <w:t>е</w:t>
      </w:r>
      <w:r w:rsidR="0078374A"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 w:rsidRPr="008130E9">
        <w:rPr>
          <w:rFonts w:ascii="Times New Roman" w:hAnsi="Times New Roman" w:cs="Times New Roman"/>
          <w:sz w:val="28"/>
          <w:szCs w:val="28"/>
        </w:rPr>
        <w:t>;</w:t>
      </w:r>
    </w:p>
    <w:p w:rsidR="008130E9" w:rsidRDefault="008130E9" w:rsidP="008130E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30E9">
        <w:rPr>
          <w:rFonts w:ascii="Times New Roman" w:hAnsi="Times New Roman" w:cs="Times New Roman"/>
          <w:sz w:val="28"/>
          <w:szCs w:val="28"/>
        </w:rPr>
        <w:t>формирования в обществе нетерпимости к коррупционному поведению.</w:t>
      </w:r>
    </w:p>
    <w:p w:rsidR="00696EE8" w:rsidRDefault="00682C69" w:rsidP="005158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314BE">
        <w:rPr>
          <w:rFonts w:ascii="Times New Roman" w:hAnsi="Times New Roman" w:cs="Times New Roman"/>
          <w:sz w:val="28"/>
          <w:szCs w:val="28"/>
        </w:rPr>
        <w:t xml:space="preserve">. </w:t>
      </w:r>
      <w:r w:rsidR="009314BE" w:rsidRPr="009314BE">
        <w:rPr>
          <w:rFonts w:ascii="Times New Roman" w:hAnsi="Times New Roman" w:cs="Times New Roman"/>
          <w:sz w:val="28"/>
          <w:szCs w:val="28"/>
        </w:rPr>
        <w:t xml:space="preserve">Основными задачами работы «телефона доверия» являются: </w:t>
      </w:r>
    </w:p>
    <w:p w:rsidR="009314BE" w:rsidRDefault="009314BE" w:rsidP="00696EE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14BE">
        <w:rPr>
          <w:rFonts w:ascii="Times New Roman" w:hAnsi="Times New Roman" w:cs="Times New Roman"/>
          <w:sz w:val="28"/>
          <w:szCs w:val="28"/>
        </w:rPr>
        <w:t>обеспечение своевременного при</w:t>
      </w:r>
      <w:r w:rsidR="00E53B72">
        <w:rPr>
          <w:rFonts w:ascii="Times New Roman" w:hAnsi="Times New Roman" w:cs="Times New Roman"/>
          <w:sz w:val="28"/>
          <w:szCs w:val="28"/>
        </w:rPr>
        <w:t>ё</w:t>
      </w:r>
      <w:r w:rsidRPr="009314BE">
        <w:rPr>
          <w:rFonts w:ascii="Times New Roman" w:hAnsi="Times New Roman" w:cs="Times New Roman"/>
          <w:sz w:val="28"/>
          <w:szCs w:val="28"/>
        </w:rPr>
        <w:t>ма, уч</w:t>
      </w:r>
      <w:r w:rsidR="00E53B72">
        <w:rPr>
          <w:rFonts w:ascii="Times New Roman" w:hAnsi="Times New Roman" w:cs="Times New Roman"/>
          <w:sz w:val="28"/>
          <w:szCs w:val="28"/>
        </w:rPr>
        <w:t>ё</w:t>
      </w:r>
      <w:r w:rsidRPr="009314BE">
        <w:rPr>
          <w:rFonts w:ascii="Times New Roman" w:hAnsi="Times New Roman" w:cs="Times New Roman"/>
          <w:sz w:val="28"/>
          <w:szCs w:val="28"/>
        </w:rPr>
        <w:t>та, обработки и рассмотрения</w:t>
      </w:r>
      <w:r w:rsidR="00696EE8">
        <w:rPr>
          <w:rFonts w:ascii="Times New Roman" w:hAnsi="Times New Roman" w:cs="Times New Roman"/>
          <w:sz w:val="28"/>
          <w:szCs w:val="28"/>
        </w:rPr>
        <w:t xml:space="preserve"> </w:t>
      </w:r>
      <w:r w:rsidR="00696EE8" w:rsidRPr="00696EE8">
        <w:rPr>
          <w:rFonts w:ascii="Times New Roman" w:hAnsi="Times New Roman" w:cs="Times New Roman"/>
          <w:sz w:val="28"/>
          <w:szCs w:val="28"/>
        </w:rPr>
        <w:t>обращений граждан и организаций, поступивших по «телефону доверия»</w:t>
      </w:r>
      <w:r w:rsidR="00696EE8">
        <w:rPr>
          <w:rFonts w:ascii="Times New Roman" w:hAnsi="Times New Roman" w:cs="Times New Roman"/>
          <w:sz w:val="28"/>
          <w:szCs w:val="28"/>
        </w:rPr>
        <w:t>;</w:t>
      </w:r>
    </w:p>
    <w:p w:rsidR="00696EE8" w:rsidRDefault="00696EE8" w:rsidP="00696EE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6EE8">
        <w:rPr>
          <w:rFonts w:ascii="Times New Roman" w:hAnsi="Times New Roman" w:cs="Times New Roman"/>
          <w:sz w:val="28"/>
          <w:szCs w:val="28"/>
        </w:rPr>
        <w:t>анализ обращений граждан и организаций, поступивших по «телефону доверия», их уч</w:t>
      </w:r>
      <w:r w:rsidR="005F6412">
        <w:rPr>
          <w:rFonts w:ascii="Times New Roman" w:hAnsi="Times New Roman" w:cs="Times New Roman"/>
          <w:sz w:val="28"/>
          <w:szCs w:val="28"/>
        </w:rPr>
        <w:t>ё</w:t>
      </w:r>
      <w:r w:rsidRPr="00696EE8">
        <w:rPr>
          <w:rFonts w:ascii="Times New Roman" w:hAnsi="Times New Roman" w:cs="Times New Roman"/>
          <w:sz w:val="28"/>
          <w:szCs w:val="28"/>
        </w:rPr>
        <w:t xml:space="preserve">т при разработке и реализации антикоррупционных мероприятий в </w:t>
      </w:r>
      <w:r w:rsidR="00E53B72">
        <w:rPr>
          <w:rFonts w:ascii="Times New Roman" w:hAnsi="Times New Roman" w:cs="Times New Roman"/>
          <w:sz w:val="28"/>
          <w:szCs w:val="28"/>
        </w:rPr>
        <w:t xml:space="preserve">Еткульском </w:t>
      </w:r>
      <w:r w:rsidR="0078374A">
        <w:rPr>
          <w:rFonts w:ascii="Times New Roman" w:hAnsi="Times New Roman" w:cs="Times New Roman"/>
          <w:sz w:val="28"/>
          <w:szCs w:val="28"/>
        </w:rPr>
        <w:t>районн</w:t>
      </w:r>
      <w:r w:rsidR="00E53B72">
        <w:rPr>
          <w:rFonts w:ascii="Times New Roman" w:hAnsi="Times New Roman" w:cs="Times New Roman"/>
          <w:sz w:val="28"/>
          <w:szCs w:val="28"/>
        </w:rPr>
        <w:t>ом</w:t>
      </w:r>
      <w:r w:rsidR="0078374A">
        <w:rPr>
          <w:rFonts w:ascii="Times New Roman" w:hAnsi="Times New Roman" w:cs="Times New Roman"/>
          <w:sz w:val="28"/>
          <w:szCs w:val="28"/>
        </w:rPr>
        <w:t xml:space="preserve"> суд</w:t>
      </w:r>
      <w:r w:rsidR="00E53B72">
        <w:rPr>
          <w:rFonts w:ascii="Times New Roman" w:hAnsi="Times New Roman" w:cs="Times New Roman"/>
          <w:sz w:val="28"/>
          <w:szCs w:val="28"/>
        </w:rPr>
        <w:t>е</w:t>
      </w:r>
      <w:r w:rsidR="0078374A"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 w:rsidRPr="00696EE8">
        <w:rPr>
          <w:rFonts w:ascii="Times New Roman" w:hAnsi="Times New Roman" w:cs="Times New Roman"/>
          <w:sz w:val="28"/>
          <w:szCs w:val="28"/>
        </w:rPr>
        <w:t>, направленных на обеспечение соблюдения гражданскими служащими запретов, ограничений, обязательств и правил служебного поведения.</w:t>
      </w:r>
    </w:p>
    <w:p w:rsidR="00696EE8" w:rsidRDefault="00696EE8" w:rsidP="00696EE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96EE8" w:rsidRDefault="00696EE8" w:rsidP="00696EE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6EE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696EE8">
        <w:rPr>
          <w:rFonts w:ascii="Times New Roman" w:hAnsi="Times New Roman" w:cs="Times New Roman"/>
          <w:b/>
          <w:sz w:val="28"/>
          <w:szCs w:val="28"/>
        </w:rPr>
        <w:t>. Порядок организации работы «телефона доверия»</w:t>
      </w:r>
    </w:p>
    <w:p w:rsidR="00696EE8" w:rsidRDefault="00696EE8" w:rsidP="00696EE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6EE8" w:rsidRDefault="00682C69" w:rsidP="005158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696EE8" w:rsidRPr="00696EE8">
        <w:rPr>
          <w:rFonts w:ascii="Times New Roman" w:hAnsi="Times New Roman" w:cs="Times New Roman"/>
          <w:sz w:val="28"/>
          <w:szCs w:val="28"/>
        </w:rPr>
        <w:t>. Все обращения, поступающие по «телефону доверия», не позднее следующего рабочего дня с момента их получения подлежат обязательной регистрации в журнале регистрации обращений по «телефону доверия» (далее - Журнал).</w:t>
      </w:r>
    </w:p>
    <w:p w:rsidR="00696EE8" w:rsidRDefault="00682C69" w:rsidP="005158C2">
      <w:pPr>
        <w:pStyle w:val="21"/>
        <w:shd w:val="clear" w:color="auto" w:fill="auto"/>
        <w:spacing w:line="306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96EE8" w:rsidRPr="005158C2">
        <w:rPr>
          <w:sz w:val="28"/>
          <w:szCs w:val="28"/>
        </w:rPr>
        <w:t>. Обращения без указания фамилии, имени и отчества гражданина, направивш</w:t>
      </w:r>
      <w:r w:rsidR="005158C2">
        <w:rPr>
          <w:sz w:val="28"/>
          <w:szCs w:val="28"/>
        </w:rPr>
        <w:t>е</w:t>
      </w:r>
      <w:r w:rsidR="00696EE8" w:rsidRPr="005158C2">
        <w:rPr>
          <w:sz w:val="28"/>
          <w:szCs w:val="28"/>
        </w:rPr>
        <w:t xml:space="preserve">го обращение, и почтового адреса, по которому должен быть направлен ответ, а также обращения, не предусмотренные пунктом </w:t>
      </w:r>
      <w:r w:rsidR="00E53B72">
        <w:rPr>
          <w:sz w:val="28"/>
          <w:szCs w:val="28"/>
        </w:rPr>
        <w:t xml:space="preserve">                 </w:t>
      </w:r>
      <w:r w:rsidR="00696EE8" w:rsidRPr="005158C2">
        <w:rPr>
          <w:sz w:val="28"/>
          <w:szCs w:val="28"/>
        </w:rPr>
        <w:t>3 настоящего Порядка, регистрируется в Журнале, рассматриваются и принимаются к сведению, но остаются без ответа.</w:t>
      </w:r>
    </w:p>
    <w:p w:rsidR="005158C2" w:rsidRDefault="005158C2" w:rsidP="005158C2">
      <w:pPr>
        <w:pStyle w:val="21"/>
        <w:shd w:val="clear" w:color="auto" w:fill="auto"/>
        <w:spacing w:line="306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82C69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A566CB" w:rsidRPr="00A566CB">
        <w:rPr>
          <w:sz w:val="28"/>
          <w:szCs w:val="28"/>
        </w:rPr>
        <w:t>Если в таком обращении содержится информация о подготавливаемом, совершаемом или соверш</w:t>
      </w:r>
      <w:r w:rsidR="00E53B72">
        <w:rPr>
          <w:sz w:val="28"/>
          <w:szCs w:val="28"/>
        </w:rPr>
        <w:t>ё</w:t>
      </w:r>
      <w:r w:rsidR="00A566CB" w:rsidRPr="00A566CB">
        <w:rPr>
          <w:sz w:val="28"/>
          <w:szCs w:val="28"/>
        </w:rPr>
        <w:t xml:space="preserve">нном противоправном деянии, а также о лице (лицах), его подготавливающем, совершающем или совершившем, такие обращения не позднее следующего рабочего дня с момента их получения передаются в органы прокуратуры или иные </w:t>
      </w:r>
      <w:r w:rsidR="00A566CB" w:rsidRPr="00A566CB">
        <w:rPr>
          <w:sz w:val="28"/>
          <w:szCs w:val="28"/>
        </w:rPr>
        <w:lastRenderedPageBreak/>
        <w:t>государственные органы в соответствии с их компетенцией.</w:t>
      </w:r>
    </w:p>
    <w:p w:rsidR="00A566CB" w:rsidRDefault="00A566CB" w:rsidP="005158C2">
      <w:pPr>
        <w:pStyle w:val="21"/>
        <w:shd w:val="clear" w:color="auto" w:fill="auto"/>
        <w:spacing w:line="306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82C69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F5750C" w:rsidRPr="00F5750C">
        <w:rPr>
          <w:sz w:val="28"/>
          <w:szCs w:val="28"/>
        </w:rPr>
        <w:t>Обращения, в которых содержится нецензурная либо оскорбительная лексика, угрозы жизни, здоровью и имуществу должностных лиц, а также членов их семей, остаются без ответа по существу поставленных в них вопросов.</w:t>
      </w:r>
    </w:p>
    <w:p w:rsidR="00F5750C" w:rsidRPr="00F5750C" w:rsidRDefault="00F5750C" w:rsidP="005158C2">
      <w:pPr>
        <w:pStyle w:val="21"/>
        <w:shd w:val="clear" w:color="auto" w:fill="auto"/>
        <w:spacing w:line="306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82C69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F5750C">
        <w:rPr>
          <w:sz w:val="28"/>
          <w:szCs w:val="28"/>
        </w:rPr>
        <w:t xml:space="preserve">Организацию работы «телефона доверия» осуществляют уполномоченные государственные гражданские служащие </w:t>
      </w:r>
      <w:r w:rsidR="0078374A">
        <w:rPr>
          <w:sz w:val="28"/>
          <w:szCs w:val="28"/>
        </w:rPr>
        <w:t>суда</w:t>
      </w:r>
      <w:r w:rsidRPr="00F5750C">
        <w:rPr>
          <w:sz w:val="28"/>
          <w:szCs w:val="28"/>
        </w:rPr>
        <w:t>, которые:</w:t>
      </w:r>
    </w:p>
    <w:p w:rsidR="005158C2" w:rsidRDefault="00F5750C" w:rsidP="00F5750C">
      <w:pPr>
        <w:pStyle w:val="21"/>
        <w:shd w:val="clear" w:color="auto" w:fill="auto"/>
        <w:spacing w:line="306" w:lineRule="exact"/>
        <w:ind w:firstLine="708"/>
        <w:jc w:val="both"/>
        <w:rPr>
          <w:sz w:val="28"/>
          <w:szCs w:val="28"/>
        </w:rPr>
      </w:pPr>
      <w:r w:rsidRPr="00F5750C">
        <w:rPr>
          <w:sz w:val="28"/>
          <w:szCs w:val="28"/>
        </w:rPr>
        <w:t>обеспечивают своевременный при</w:t>
      </w:r>
      <w:r w:rsidR="00E53B72">
        <w:rPr>
          <w:sz w:val="28"/>
          <w:szCs w:val="28"/>
        </w:rPr>
        <w:t>ё</w:t>
      </w:r>
      <w:r w:rsidRPr="00F5750C">
        <w:rPr>
          <w:sz w:val="28"/>
          <w:szCs w:val="28"/>
        </w:rPr>
        <w:t>м, обработку и ведение уч</w:t>
      </w:r>
      <w:r w:rsidR="00E53B72">
        <w:rPr>
          <w:sz w:val="28"/>
          <w:szCs w:val="28"/>
        </w:rPr>
        <w:t>ё</w:t>
      </w:r>
      <w:r w:rsidRPr="00F5750C">
        <w:rPr>
          <w:sz w:val="28"/>
          <w:szCs w:val="28"/>
        </w:rPr>
        <w:t>та поступившей по «телефону доверия» информации;</w:t>
      </w:r>
    </w:p>
    <w:p w:rsidR="00F5750C" w:rsidRDefault="00F5750C" w:rsidP="00F5750C">
      <w:pPr>
        <w:pStyle w:val="21"/>
        <w:shd w:val="clear" w:color="auto" w:fill="auto"/>
        <w:spacing w:line="306" w:lineRule="exact"/>
        <w:ind w:firstLine="708"/>
        <w:jc w:val="both"/>
        <w:rPr>
          <w:sz w:val="28"/>
          <w:szCs w:val="28"/>
        </w:rPr>
      </w:pPr>
      <w:r w:rsidRPr="00F5750C">
        <w:rPr>
          <w:sz w:val="28"/>
          <w:szCs w:val="28"/>
        </w:rPr>
        <w:t xml:space="preserve">при наличии в обращении информации о фактах, указанных в пункте 3 настоящего Порядка, подготавливают </w:t>
      </w:r>
      <w:r w:rsidR="0078374A">
        <w:rPr>
          <w:sz w:val="28"/>
          <w:szCs w:val="28"/>
        </w:rPr>
        <w:t>председателю суда</w:t>
      </w:r>
      <w:r w:rsidRPr="00F5750C">
        <w:rPr>
          <w:sz w:val="28"/>
          <w:szCs w:val="28"/>
        </w:rPr>
        <w:t xml:space="preserve"> предложения о принятии мер реагирования на поступившую по «телефону доверия» информацию, в рамках своей компетенции в установленном порядке осуществляют е</w:t>
      </w:r>
      <w:r w:rsidR="00E53B72">
        <w:rPr>
          <w:sz w:val="28"/>
          <w:szCs w:val="28"/>
        </w:rPr>
        <w:t>ё</w:t>
      </w:r>
      <w:r w:rsidRPr="00F5750C">
        <w:rPr>
          <w:sz w:val="28"/>
          <w:szCs w:val="28"/>
        </w:rPr>
        <w:t xml:space="preserve"> рассмотрение и в соответствии с законодательством Российской Федерации направляют ответ заявителю;</w:t>
      </w:r>
    </w:p>
    <w:p w:rsidR="00F5750C" w:rsidRDefault="00F5750C" w:rsidP="00F5750C">
      <w:pPr>
        <w:pStyle w:val="21"/>
        <w:shd w:val="clear" w:color="auto" w:fill="auto"/>
        <w:spacing w:line="306" w:lineRule="exact"/>
        <w:ind w:firstLine="708"/>
        <w:jc w:val="both"/>
        <w:rPr>
          <w:sz w:val="28"/>
          <w:szCs w:val="28"/>
        </w:rPr>
      </w:pPr>
      <w:r w:rsidRPr="00F5750C">
        <w:rPr>
          <w:sz w:val="28"/>
          <w:szCs w:val="28"/>
        </w:rPr>
        <w:t xml:space="preserve">анализируют и обобщают обращения, поступившие по «телефону доверия», в целях разработки и реализации антикоррупционных мероприятий в </w:t>
      </w:r>
      <w:r w:rsidR="00E53B72">
        <w:rPr>
          <w:sz w:val="28"/>
          <w:szCs w:val="28"/>
        </w:rPr>
        <w:t xml:space="preserve">Еткульском </w:t>
      </w:r>
      <w:r w:rsidR="0078374A">
        <w:rPr>
          <w:sz w:val="28"/>
          <w:szCs w:val="28"/>
        </w:rPr>
        <w:t>районн</w:t>
      </w:r>
      <w:r w:rsidR="00E53B72">
        <w:rPr>
          <w:sz w:val="28"/>
          <w:szCs w:val="28"/>
        </w:rPr>
        <w:t>ом</w:t>
      </w:r>
      <w:r w:rsidR="0078374A">
        <w:rPr>
          <w:sz w:val="28"/>
          <w:szCs w:val="28"/>
        </w:rPr>
        <w:t xml:space="preserve"> суд</w:t>
      </w:r>
      <w:r w:rsidR="00E53B72">
        <w:rPr>
          <w:sz w:val="28"/>
          <w:szCs w:val="28"/>
        </w:rPr>
        <w:t>е</w:t>
      </w:r>
      <w:r w:rsidR="0078374A">
        <w:rPr>
          <w:sz w:val="28"/>
          <w:szCs w:val="28"/>
        </w:rPr>
        <w:t xml:space="preserve"> Челябинской области</w:t>
      </w:r>
      <w:r w:rsidRPr="00F5750C">
        <w:rPr>
          <w:sz w:val="28"/>
          <w:szCs w:val="28"/>
        </w:rPr>
        <w:t>;</w:t>
      </w:r>
    </w:p>
    <w:p w:rsidR="00F5750C" w:rsidRDefault="00F5750C" w:rsidP="00F5750C">
      <w:pPr>
        <w:pStyle w:val="21"/>
        <w:shd w:val="clear" w:color="auto" w:fill="auto"/>
        <w:spacing w:line="306" w:lineRule="exact"/>
        <w:ind w:firstLine="708"/>
        <w:jc w:val="both"/>
        <w:rPr>
          <w:sz w:val="28"/>
          <w:szCs w:val="28"/>
        </w:rPr>
      </w:pPr>
      <w:r w:rsidRPr="00F5750C">
        <w:rPr>
          <w:sz w:val="28"/>
          <w:szCs w:val="28"/>
        </w:rPr>
        <w:t>осуществляют с уч</w:t>
      </w:r>
      <w:r w:rsidR="00E53B72">
        <w:rPr>
          <w:sz w:val="28"/>
          <w:szCs w:val="28"/>
        </w:rPr>
        <w:t>ё</w:t>
      </w:r>
      <w:r w:rsidRPr="00F5750C">
        <w:rPr>
          <w:sz w:val="28"/>
          <w:szCs w:val="28"/>
        </w:rPr>
        <w:t xml:space="preserve">том требований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 w:rsidRPr="00F5750C">
          <w:rPr>
            <w:sz w:val="28"/>
            <w:szCs w:val="28"/>
          </w:rPr>
          <w:t>2006 г</w:t>
        </w:r>
      </w:smartTag>
      <w:r w:rsidRPr="00F5750C">
        <w:rPr>
          <w:sz w:val="28"/>
          <w:szCs w:val="28"/>
        </w:rPr>
        <w:t>. №</w:t>
      </w:r>
      <w:r>
        <w:rPr>
          <w:sz w:val="28"/>
          <w:szCs w:val="28"/>
        </w:rPr>
        <w:t xml:space="preserve"> </w:t>
      </w:r>
      <w:r w:rsidRPr="00F5750C">
        <w:rPr>
          <w:sz w:val="28"/>
          <w:szCs w:val="28"/>
        </w:rPr>
        <w:t>152-ФЗ «О персональных данных» и требований к обеспечению</w:t>
      </w:r>
      <w:r>
        <w:rPr>
          <w:sz w:val="28"/>
          <w:szCs w:val="28"/>
        </w:rPr>
        <w:t xml:space="preserve"> </w:t>
      </w:r>
      <w:r w:rsidRPr="00F5750C">
        <w:rPr>
          <w:sz w:val="28"/>
          <w:szCs w:val="28"/>
        </w:rPr>
        <w:t>конфиденциальности поступивших сообщений подготовку информации о работе «телефона доверия» для размещения на официальн</w:t>
      </w:r>
      <w:r w:rsidR="00E53B72">
        <w:rPr>
          <w:sz w:val="28"/>
          <w:szCs w:val="28"/>
        </w:rPr>
        <w:t>ом</w:t>
      </w:r>
      <w:r w:rsidRPr="00F5750C">
        <w:rPr>
          <w:sz w:val="28"/>
          <w:szCs w:val="28"/>
        </w:rPr>
        <w:t xml:space="preserve"> сайт</w:t>
      </w:r>
      <w:r w:rsidR="00E53B72">
        <w:rPr>
          <w:sz w:val="28"/>
          <w:szCs w:val="28"/>
        </w:rPr>
        <w:t>е</w:t>
      </w:r>
      <w:r w:rsidRPr="00F5750C">
        <w:rPr>
          <w:sz w:val="28"/>
          <w:szCs w:val="28"/>
        </w:rPr>
        <w:t xml:space="preserve"> </w:t>
      </w:r>
      <w:r w:rsidR="00E53B72">
        <w:rPr>
          <w:sz w:val="28"/>
          <w:szCs w:val="28"/>
        </w:rPr>
        <w:t xml:space="preserve">Еткульского </w:t>
      </w:r>
      <w:r w:rsidR="00D90BBE">
        <w:rPr>
          <w:sz w:val="28"/>
          <w:szCs w:val="28"/>
        </w:rPr>
        <w:t>районн</w:t>
      </w:r>
      <w:r w:rsidR="00E53B72">
        <w:rPr>
          <w:sz w:val="28"/>
          <w:szCs w:val="28"/>
        </w:rPr>
        <w:t>ого</w:t>
      </w:r>
      <w:r w:rsidR="00D90BBE">
        <w:rPr>
          <w:sz w:val="28"/>
          <w:szCs w:val="28"/>
        </w:rPr>
        <w:t xml:space="preserve"> суд</w:t>
      </w:r>
      <w:r w:rsidR="00E53B72">
        <w:rPr>
          <w:sz w:val="28"/>
          <w:szCs w:val="28"/>
        </w:rPr>
        <w:t>а</w:t>
      </w:r>
      <w:r w:rsidR="00D90BBE">
        <w:rPr>
          <w:sz w:val="28"/>
          <w:szCs w:val="28"/>
        </w:rPr>
        <w:t xml:space="preserve"> Челябинской области</w:t>
      </w:r>
      <w:r w:rsidRPr="00F5750C">
        <w:rPr>
          <w:sz w:val="28"/>
          <w:szCs w:val="28"/>
        </w:rPr>
        <w:t xml:space="preserve"> в информационно-телекоммуникационной сети «Интернет»;</w:t>
      </w:r>
    </w:p>
    <w:p w:rsidR="009070F1" w:rsidRDefault="009070F1" w:rsidP="00F5750C">
      <w:pPr>
        <w:pStyle w:val="21"/>
        <w:shd w:val="clear" w:color="auto" w:fill="auto"/>
        <w:spacing w:line="306" w:lineRule="exact"/>
        <w:ind w:firstLine="708"/>
        <w:jc w:val="both"/>
        <w:rPr>
          <w:sz w:val="28"/>
          <w:szCs w:val="28"/>
        </w:rPr>
      </w:pPr>
      <w:r w:rsidRPr="009070F1">
        <w:rPr>
          <w:sz w:val="28"/>
          <w:szCs w:val="28"/>
        </w:rPr>
        <w:t>осуществляют взаимодействие со структурными подразделениями</w:t>
      </w:r>
      <w:r w:rsidR="00E53B72">
        <w:rPr>
          <w:sz w:val="28"/>
          <w:szCs w:val="28"/>
        </w:rPr>
        <w:t xml:space="preserve"> Еткульского</w:t>
      </w:r>
      <w:r w:rsidRPr="009070F1">
        <w:rPr>
          <w:sz w:val="28"/>
          <w:szCs w:val="28"/>
        </w:rPr>
        <w:t xml:space="preserve"> </w:t>
      </w:r>
      <w:r w:rsidR="00D90BBE">
        <w:rPr>
          <w:sz w:val="28"/>
          <w:szCs w:val="28"/>
        </w:rPr>
        <w:t>районн</w:t>
      </w:r>
      <w:r w:rsidR="00E53B72">
        <w:rPr>
          <w:sz w:val="28"/>
          <w:szCs w:val="28"/>
        </w:rPr>
        <w:t>ого</w:t>
      </w:r>
      <w:r w:rsidR="00D90BBE">
        <w:rPr>
          <w:sz w:val="28"/>
          <w:szCs w:val="28"/>
        </w:rPr>
        <w:t xml:space="preserve"> суд</w:t>
      </w:r>
      <w:r w:rsidR="00E53B72">
        <w:rPr>
          <w:sz w:val="28"/>
          <w:szCs w:val="28"/>
        </w:rPr>
        <w:t>а</w:t>
      </w:r>
      <w:r w:rsidR="00D90BBE">
        <w:rPr>
          <w:sz w:val="28"/>
          <w:szCs w:val="28"/>
        </w:rPr>
        <w:t xml:space="preserve"> Челябинской области</w:t>
      </w:r>
      <w:r w:rsidR="00D42BF7">
        <w:rPr>
          <w:sz w:val="28"/>
          <w:szCs w:val="28"/>
        </w:rPr>
        <w:t xml:space="preserve"> </w:t>
      </w:r>
      <w:r w:rsidRPr="009070F1">
        <w:rPr>
          <w:sz w:val="28"/>
          <w:szCs w:val="28"/>
        </w:rPr>
        <w:t>по вопросам обеспечения функционирования «телефона доверия».</w:t>
      </w:r>
    </w:p>
    <w:p w:rsidR="00D42BF7" w:rsidRDefault="00D42BF7" w:rsidP="00D42BF7">
      <w:pPr>
        <w:pStyle w:val="21"/>
        <w:shd w:val="clear" w:color="auto" w:fill="auto"/>
        <w:tabs>
          <w:tab w:val="left" w:pos="1831"/>
        </w:tabs>
        <w:spacing w:line="306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</w:t>
      </w:r>
      <w:r w:rsidR="00682C69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D42BF7">
        <w:rPr>
          <w:sz w:val="28"/>
          <w:szCs w:val="28"/>
        </w:rPr>
        <w:t>Государственные гражданские служащие, работающие с информацией, полученной по «телефону доверия», несут персональную ответственность за соблюдение конфиденциальности полученных сведений в соответствии с законодательством Российской Федерации.</w:t>
      </w:r>
    </w:p>
    <w:p w:rsidR="00D42BF7" w:rsidRDefault="00D42BF7" w:rsidP="00D42BF7">
      <w:pPr>
        <w:pStyle w:val="21"/>
        <w:shd w:val="clear" w:color="auto" w:fill="auto"/>
        <w:tabs>
          <w:tab w:val="left" w:pos="1831"/>
        </w:tabs>
        <w:spacing w:line="306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D42BF7">
        <w:rPr>
          <w:sz w:val="28"/>
          <w:szCs w:val="28"/>
        </w:rPr>
        <w:t>1</w:t>
      </w:r>
      <w:r w:rsidR="00682C69">
        <w:rPr>
          <w:sz w:val="28"/>
          <w:szCs w:val="28"/>
        </w:rPr>
        <w:t>5</w:t>
      </w:r>
      <w:r w:rsidRPr="00D42BF7">
        <w:rPr>
          <w:sz w:val="28"/>
          <w:szCs w:val="28"/>
        </w:rPr>
        <w:t>. Использование «телефона доверия» не по назначению, в том числе в служебных и личных целях, запрещено.</w:t>
      </w:r>
    </w:p>
    <w:p w:rsidR="00E719D4" w:rsidRPr="00D42BF7" w:rsidRDefault="00D42BF7" w:rsidP="00D42BF7">
      <w:pPr>
        <w:pStyle w:val="21"/>
        <w:shd w:val="clear" w:color="auto" w:fill="auto"/>
        <w:tabs>
          <w:tab w:val="left" w:pos="1831"/>
        </w:tabs>
        <w:spacing w:line="306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100D6E" w:rsidRDefault="00100D6E" w:rsidP="00E719D4">
      <w:pPr>
        <w:tabs>
          <w:tab w:val="left" w:pos="1212"/>
        </w:tabs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100D6E">
          <w:headerReference w:type="even" r:id="rId8"/>
          <w:headerReference w:type="default" r:id="rId9"/>
          <w:headerReference w:type="firs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tbl>
      <w:tblPr>
        <w:tblpPr w:leftFromText="180" w:rightFromText="180" w:vertAnchor="text" w:horzAnchor="margin" w:tblpXSpec="right" w:tblpY="-161"/>
        <w:tblW w:w="0" w:type="auto"/>
        <w:tblLook w:val="04A0" w:firstRow="1" w:lastRow="0" w:firstColumn="1" w:lastColumn="0" w:noHBand="0" w:noVBand="1"/>
      </w:tblPr>
      <w:tblGrid>
        <w:gridCol w:w="4453"/>
      </w:tblGrid>
      <w:tr w:rsidR="00100D6E" w:rsidRPr="000E3B8A" w:rsidTr="00055198">
        <w:trPr>
          <w:trHeight w:val="2373"/>
        </w:trPr>
        <w:tc>
          <w:tcPr>
            <w:tcW w:w="4453" w:type="dxa"/>
            <w:shd w:val="clear" w:color="auto" w:fill="auto"/>
          </w:tcPr>
          <w:p w:rsidR="00100D6E" w:rsidRPr="000E3B8A" w:rsidRDefault="00100D6E" w:rsidP="00055198">
            <w:pPr>
              <w:tabs>
                <w:tab w:val="left" w:pos="1212"/>
              </w:tabs>
              <w:spacing w:line="322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E3B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Приложение</w:t>
            </w:r>
          </w:p>
          <w:p w:rsidR="00100D6E" w:rsidRPr="000E3B8A" w:rsidRDefault="00100D6E" w:rsidP="00100D6E">
            <w:pPr>
              <w:tabs>
                <w:tab w:val="left" w:pos="1212"/>
              </w:tabs>
              <w:spacing w:line="322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B8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к Порядку работы «телефона доверия» по вопросам противодействия коррупции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Управления Судебного департамента в Челябинской области</w:t>
            </w:r>
          </w:p>
        </w:tc>
      </w:tr>
    </w:tbl>
    <w:p w:rsidR="00E719D4" w:rsidRPr="000E3B8A" w:rsidRDefault="00E719D4" w:rsidP="00E719D4">
      <w:pPr>
        <w:tabs>
          <w:tab w:val="left" w:pos="1212"/>
        </w:tabs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19D4" w:rsidRPr="000E3B8A" w:rsidRDefault="00E719D4" w:rsidP="00E719D4">
      <w:pPr>
        <w:tabs>
          <w:tab w:val="left" w:pos="1212"/>
        </w:tabs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19D4" w:rsidRPr="000E3B8A" w:rsidRDefault="00E719D4" w:rsidP="00E719D4">
      <w:pPr>
        <w:tabs>
          <w:tab w:val="left" w:pos="1212"/>
        </w:tabs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19D4" w:rsidRPr="000E3B8A" w:rsidRDefault="00E719D4" w:rsidP="00E719D4">
      <w:pPr>
        <w:tabs>
          <w:tab w:val="left" w:pos="1212"/>
        </w:tabs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19D4" w:rsidRPr="000E3B8A" w:rsidRDefault="00E719D4" w:rsidP="00E719D4">
      <w:pPr>
        <w:tabs>
          <w:tab w:val="left" w:pos="1212"/>
        </w:tabs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19D4" w:rsidRPr="000E3B8A" w:rsidRDefault="00E719D4" w:rsidP="00E719D4">
      <w:pPr>
        <w:tabs>
          <w:tab w:val="left" w:pos="1212"/>
        </w:tabs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19D4" w:rsidRPr="000E3B8A" w:rsidRDefault="00E719D4" w:rsidP="00E719D4">
      <w:pPr>
        <w:tabs>
          <w:tab w:val="left" w:pos="1212"/>
        </w:tabs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19D4" w:rsidRPr="000E3B8A" w:rsidRDefault="00E719D4" w:rsidP="00E719D4">
      <w:pPr>
        <w:tabs>
          <w:tab w:val="left" w:pos="1212"/>
        </w:tabs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19D4" w:rsidRPr="000E3B8A" w:rsidRDefault="00E719D4" w:rsidP="00E719D4">
      <w:pPr>
        <w:spacing w:line="298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E3B8A">
        <w:rPr>
          <w:rFonts w:ascii="Times New Roman" w:eastAsia="Times New Roman" w:hAnsi="Times New Roman" w:cs="Times New Roman"/>
          <w:b/>
          <w:bCs/>
          <w:sz w:val="26"/>
          <w:szCs w:val="26"/>
        </w:rPr>
        <w:t>ЖУРНАЛ</w:t>
      </w:r>
    </w:p>
    <w:p w:rsidR="00E719D4" w:rsidRPr="005C0749" w:rsidRDefault="00E719D4" w:rsidP="00E719D4">
      <w:pPr>
        <w:tabs>
          <w:tab w:val="left" w:pos="99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0749">
        <w:rPr>
          <w:rFonts w:ascii="Times New Roman" w:hAnsi="Times New Roman" w:cs="Times New Roman"/>
          <w:b/>
          <w:sz w:val="28"/>
          <w:szCs w:val="28"/>
        </w:rPr>
        <w:t xml:space="preserve">регистрации обращений граждан и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5C0749">
        <w:rPr>
          <w:rFonts w:ascii="Times New Roman" w:hAnsi="Times New Roman" w:cs="Times New Roman"/>
          <w:b/>
          <w:sz w:val="28"/>
          <w:szCs w:val="28"/>
        </w:rPr>
        <w:t>рганизаций,</w:t>
      </w:r>
    </w:p>
    <w:p w:rsidR="00E719D4" w:rsidRPr="005C0749" w:rsidRDefault="00E719D4" w:rsidP="00E719D4">
      <w:pPr>
        <w:tabs>
          <w:tab w:val="left" w:pos="99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0749">
        <w:rPr>
          <w:rFonts w:ascii="Times New Roman" w:hAnsi="Times New Roman" w:cs="Times New Roman"/>
          <w:b/>
          <w:sz w:val="28"/>
          <w:szCs w:val="28"/>
        </w:rPr>
        <w:t>поступивших по «телефону доверия» по вопросам противодействия коррупции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районных (городских) и гарнизонных военных судов Челябинской области</w:t>
      </w:r>
    </w:p>
    <w:p w:rsidR="00E719D4" w:rsidRPr="000E3B8A" w:rsidRDefault="00E719D4" w:rsidP="00E719D4">
      <w:pPr>
        <w:spacing w:line="298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E3B8A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1612"/>
        <w:gridCol w:w="1540"/>
        <w:gridCol w:w="1852"/>
        <w:gridCol w:w="1721"/>
        <w:gridCol w:w="2486"/>
        <w:gridCol w:w="1235"/>
      </w:tblGrid>
      <w:tr w:rsidR="00E719D4" w:rsidRPr="000E3B8A" w:rsidTr="00212F59">
        <w:tc>
          <w:tcPr>
            <w:tcW w:w="570" w:type="dxa"/>
            <w:shd w:val="clear" w:color="auto" w:fill="auto"/>
            <w:vAlign w:val="center"/>
          </w:tcPr>
          <w:p w:rsidR="00E719D4" w:rsidRPr="000E3B8A" w:rsidRDefault="00E719D4" w:rsidP="00212F59">
            <w:pPr>
              <w:spacing w:after="6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B8A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:rsidR="00E719D4" w:rsidRPr="000E3B8A" w:rsidRDefault="00E719D4" w:rsidP="00212F59">
            <w:pPr>
              <w:spacing w:before="60" w:line="28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B8A">
              <w:rPr>
                <w:rFonts w:ascii="Times New Roman" w:eastAsia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E719D4" w:rsidRPr="000E3B8A" w:rsidRDefault="00E719D4" w:rsidP="00212F59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B8A">
              <w:rPr>
                <w:rFonts w:ascii="Times New Roman" w:eastAsia="Times New Roman" w:hAnsi="Times New Roman" w:cs="Times New Roman"/>
                <w:sz w:val="28"/>
                <w:szCs w:val="28"/>
              </w:rPr>
              <w:t>Дата, время регистрации обращения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E719D4" w:rsidRPr="000E3B8A" w:rsidRDefault="00E719D4" w:rsidP="00212F59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B8A">
              <w:rPr>
                <w:rFonts w:ascii="Times New Roman" w:eastAsia="Times New Roman" w:hAnsi="Times New Roman" w:cs="Times New Roman"/>
                <w:sz w:val="28"/>
                <w:szCs w:val="28"/>
              </w:rPr>
              <w:t>Краткое содержание обращения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E719D4" w:rsidRPr="000E3B8A" w:rsidRDefault="00E719D4" w:rsidP="00212F59">
            <w:pPr>
              <w:spacing w:line="296" w:lineRule="exact"/>
              <w:ind w:left="320" w:hanging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B8A">
              <w:rPr>
                <w:rFonts w:ascii="Times New Roman" w:eastAsia="Times New Roman" w:hAnsi="Times New Roman" w:cs="Times New Roman"/>
                <w:sz w:val="28"/>
                <w:szCs w:val="28"/>
              </w:rPr>
              <w:t>Ф.И.О. абонента (при наличии информации)</w:t>
            </w:r>
          </w:p>
        </w:tc>
        <w:tc>
          <w:tcPr>
            <w:tcW w:w="1721" w:type="dxa"/>
            <w:shd w:val="clear" w:color="auto" w:fill="auto"/>
            <w:vAlign w:val="bottom"/>
          </w:tcPr>
          <w:p w:rsidR="00E719D4" w:rsidRPr="000E3B8A" w:rsidRDefault="00E719D4" w:rsidP="00212F59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B8A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Адрес, телефон абонента (при наличии информации)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E719D4" w:rsidRPr="000E3B8A" w:rsidRDefault="00E719D4" w:rsidP="00212F59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B8A">
              <w:rPr>
                <w:rFonts w:ascii="Times New Roman" w:eastAsia="Times New Roman" w:hAnsi="Times New Roman" w:cs="Times New Roman"/>
                <w:sz w:val="28"/>
                <w:szCs w:val="28"/>
              </w:rPr>
              <w:t>Ф.И.О.</w:t>
            </w:r>
          </w:p>
          <w:p w:rsidR="00E719D4" w:rsidRPr="000E3B8A" w:rsidRDefault="00E719D4" w:rsidP="00212F59">
            <w:pPr>
              <w:spacing w:line="298" w:lineRule="exact"/>
              <w:ind w:left="3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B8A">
              <w:rPr>
                <w:rFonts w:ascii="Times New Roman" w:eastAsia="Times New Roman" w:hAnsi="Times New Roman" w:cs="Times New Roman"/>
                <w:sz w:val="28"/>
                <w:szCs w:val="28"/>
              </w:rPr>
              <w:t>федерального</w:t>
            </w:r>
          </w:p>
          <w:p w:rsidR="00E719D4" w:rsidRPr="000E3B8A" w:rsidRDefault="00E719D4" w:rsidP="00212F59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B8A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государственного</w:t>
            </w:r>
          </w:p>
          <w:p w:rsidR="00E719D4" w:rsidRPr="000E3B8A" w:rsidRDefault="00E719D4" w:rsidP="00212F59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B8A">
              <w:rPr>
                <w:rFonts w:ascii="Times New Roman" w:eastAsia="Times New Roman" w:hAnsi="Times New Roman" w:cs="Times New Roman"/>
                <w:sz w:val="28"/>
                <w:szCs w:val="28"/>
              </w:rPr>
              <w:t>гражданского</w:t>
            </w:r>
          </w:p>
          <w:p w:rsidR="00E719D4" w:rsidRPr="000E3B8A" w:rsidRDefault="00E719D4" w:rsidP="00212F59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B8A">
              <w:rPr>
                <w:rFonts w:ascii="Times New Roman" w:eastAsia="Times New Roman" w:hAnsi="Times New Roman" w:cs="Times New Roman"/>
                <w:sz w:val="28"/>
                <w:szCs w:val="28"/>
              </w:rPr>
              <w:t>служащего,</w:t>
            </w:r>
          </w:p>
          <w:p w:rsidR="00E719D4" w:rsidRPr="000E3B8A" w:rsidRDefault="00E719D4" w:rsidP="00212F59">
            <w:pPr>
              <w:spacing w:line="298" w:lineRule="exact"/>
              <w:ind w:left="3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B8A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обработавшего</w:t>
            </w:r>
          </w:p>
          <w:p w:rsidR="00E719D4" w:rsidRPr="000E3B8A" w:rsidRDefault="00E719D4" w:rsidP="00212F59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B8A">
              <w:rPr>
                <w:rFonts w:ascii="Times New Roman" w:eastAsia="Times New Roman" w:hAnsi="Times New Roman" w:cs="Times New Roman"/>
                <w:sz w:val="28"/>
                <w:szCs w:val="28"/>
              </w:rPr>
              <w:t>обращение,</w:t>
            </w:r>
          </w:p>
          <w:p w:rsidR="00E719D4" w:rsidRPr="000E3B8A" w:rsidRDefault="00E719D4" w:rsidP="00212F59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B8A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719D4" w:rsidRPr="000E3B8A" w:rsidRDefault="00E719D4" w:rsidP="00212F59">
            <w:pPr>
              <w:spacing w:line="280" w:lineRule="exact"/>
              <w:ind w:left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B8A">
              <w:rPr>
                <w:rFonts w:ascii="Times New Roman" w:eastAsia="Times New Roman" w:hAnsi="Times New Roman" w:cs="Times New Roman"/>
                <w:sz w:val="28"/>
                <w:szCs w:val="28"/>
              </w:rPr>
              <w:t>Принятые меры</w:t>
            </w:r>
          </w:p>
        </w:tc>
      </w:tr>
      <w:tr w:rsidR="00E719D4" w:rsidRPr="000E3B8A" w:rsidTr="00212F59">
        <w:tc>
          <w:tcPr>
            <w:tcW w:w="570" w:type="dxa"/>
            <w:shd w:val="clear" w:color="auto" w:fill="auto"/>
          </w:tcPr>
          <w:p w:rsidR="00E719D4" w:rsidRPr="000E3B8A" w:rsidRDefault="00E719D4" w:rsidP="00212F59">
            <w:pPr>
              <w:tabs>
                <w:tab w:val="left" w:pos="1212"/>
              </w:tabs>
              <w:spacing w:line="322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2" w:type="dxa"/>
            <w:shd w:val="clear" w:color="auto" w:fill="auto"/>
          </w:tcPr>
          <w:p w:rsidR="00E719D4" w:rsidRPr="000E3B8A" w:rsidRDefault="00E719D4" w:rsidP="00212F59">
            <w:pPr>
              <w:tabs>
                <w:tab w:val="left" w:pos="1212"/>
              </w:tabs>
              <w:spacing w:line="322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</w:tcPr>
          <w:p w:rsidR="00E719D4" w:rsidRPr="000E3B8A" w:rsidRDefault="00E719D4" w:rsidP="00212F59">
            <w:pPr>
              <w:tabs>
                <w:tab w:val="left" w:pos="1212"/>
              </w:tabs>
              <w:spacing w:line="322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2" w:type="dxa"/>
            <w:shd w:val="clear" w:color="auto" w:fill="auto"/>
          </w:tcPr>
          <w:p w:rsidR="00E719D4" w:rsidRPr="000E3B8A" w:rsidRDefault="00E719D4" w:rsidP="00212F59">
            <w:pPr>
              <w:tabs>
                <w:tab w:val="left" w:pos="1212"/>
              </w:tabs>
              <w:spacing w:line="322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1" w:type="dxa"/>
            <w:shd w:val="clear" w:color="auto" w:fill="auto"/>
          </w:tcPr>
          <w:p w:rsidR="00E719D4" w:rsidRPr="000E3B8A" w:rsidRDefault="00E719D4" w:rsidP="00212F59">
            <w:pPr>
              <w:tabs>
                <w:tab w:val="left" w:pos="1212"/>
              </w:tabs>
              <w:spacing w:line="322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6" w:type="dxa"/>
            <w:shd w:val="clear" w:color="auto" w:fill="auto"/>
          </w:tcPr>
          <w:p w:rsidR="00E719D4" w:rsidRPr="000E3B8A" w:rsidRDefault="00E719D4" w:rsidP="00212F59">
            <w:pPr>
              <w:tabs>
                <w:tab w:val="left" w:pos="1212"/>
              </w:tabs>
              <w:spacing w:line="322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5" w:type="dxa"/>
            <w:shd w:val="clear" w:color="auto" w:fill="auto"/>
          </w:tcPr>
          <w:p w:rsidR="00E719D4" w:rsidRPr="000E3B8A" w:rsidRDefault="00E719D4" w:rsidP="00212F59">
            <w:pPr>
              <w:tabs>
                <w:tab w:val="left" w:pos="1212"/>
              </w:tabs>
              <w:spacing w:line="322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719D4" w:rsidRPr="000E3B8A" w:rsidTr="00212F59">
        <w:tc>
          <w:tcPr>
            <w:tcW w:w="570" w:type="dxa"/>
            <w:shd w:val="clear" w:color="auto" w:fill="auto"/>
          </w:tcPr>
          <w:p w:rsidR="00E719D4" w:rsidRPr="000E3B8A" w:rsidRDefault="00E719D4" w:rsidP="00212F59">
            <w:pPr>
              <w:tabs>
                <w:tab w:val="left" w:pos="1212"/>
              </w:tabs>
              <w:spacing w:line="322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2" w:type="dxa"/>
            <w:shd w:val="clear" w:color="auto" w:fill="auto"/>
          </w:tcPr>
          <w:p w:rsidR="00E719D4" w:rsidRPr="000E3B8A" w:rsidRDefault="00E719D4" w:rsidP="00212F59">
            <w:pPr>
              <w:tabs>
                <w:tab w:val="left" w:pos="1212"/>
              </w:tabs>
              <w:spacing w:line="322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auto"/>
          </w:tcPr>
          <w:p w:rsidR="00E719D4" w:rsidRPr="000E3B8A" w:rsidRDefault="00E719D4" w:rsidP="00212F59">
            <w:pPr>
              <w:tabs>
                <w:tab w:val="left" w:pos="1212"/>
              </w:tabs>
              <w:spacing w:line="322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2" w:type="dxa"/>
            <w:shd w:val="clear" w:color="auto" w:fill="auto"/>
          </w:tcPr>
          <w:p w:rsidR="00E719D4" w:rsidRPr="000E3B8A" w:rsidRDefault="00E719D4" w:rsidP="00212F59">
            <w:pPr>
              <w:tabs>
                <w:tab w:val="left" w:pos="1212"/>
              </w:tabs>
              <w:spacing w:line="322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1" w:type="dxa"/>
            <w:shd w:val="clear" w:color="auto" w:fill="auto"/>
          </w:tcPr>
          <w:p w:rsidR="00E719D4" w:rsidRPr="000E3B8A" w:rsidRDefault="00E719D4" w:rsidP="00212F59">
            <w:pPr>
              <w:tabs>
                <w:tab w:val="left" w:pos="1212"/>
              </w:tabs>
              <w:spacing w:line="322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6" w:type="dxa"/>
            <w:shd w:val="clear" w:color="auto" w:fill="auto"/>
          </w:tcPr>
          <w:p w:rsidR="00E719D4" w:rsidRPr="000E3B8A" w:rsidRDefault="00E719D4" w:rsidP="00212F59">
            <w:pPr>
              <w:tabs>
                <w:tab w:val="left" w:pos="1212"/>
              </w:tabs>
              <w:spacing w:line="322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5" w:type="dxa"/>
            <w:shd w:val="clear" w:color="auto" w:fill="auto"/>
          </w:tcPr>
          <w:p w:rsidR="00E719D4" w:rsidRPr="000E3B8A" w:rsidRDefault="00E719D4" w:rsidP="00212F59">
            <w:pPr>
              <w:tabs>
                <w:tab w:val="left" w:pos="1212"/>
              </w:tabs>
              <w:spacing w:line="322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D6EEE" w:rsidRDefault="009D6EEE" w:rsidP="00100D6E">
      <w:pPr>
        <w:pStyle w:val="21"/>
        <w:shd w:val="clear" w:color="auto" w:fill="auto"/>
        <w:spacing w:line="306" w:lineRule="exact"/>
        <w:jc w:val="both"/>
        <w:rPr>
          <w:sz w:val="28"/>
          <w:szCs w:val="28"/>
        </w:rPr>
      </w:pPr>
    </w:p>
    <w:p w:rsidR="009D6EEE" w:rsidRDefault="009D6EEE" w:rsidP="00F5750C">
      <w:pPr>
        <w:pStyle w:val="21"/>
        <w:shd w:val="clear" w:color="auto" w:fill="auto"/>
        <w:spacing w:line="306" w:lineRule="exact"/>
        <w:ind w:firstLine="708"/>
        <w:jc w:val="both"/>
        <w:rPr>
          <w:sz w:val="28"/>
          <w:szCs w:val="28"/>
        </w:rPr>
      </w:pPr>
    </w:p>
    <w:p w:rsidR="009D6EEE" w:rsidRDefault="009D6EEE" w:rsidP="00F5750C">
      <w:pPr>
        <w:pStyle w:val="21"/>
        <w:shd w:val="clear" w:color="auto" w:fill="auto"/>
        <w:spacing w:line="306" w:lineRule="exact"/>
        <w:ind w:firstLine="708"/>
        <w:jc w:val="both"/>
        <w:rPr>
          <w:sz w:val="28"/>
          <w:szCs w:val="28"/>
        </w:rPr>
      </w:pPr>
    </w:p>
    <w:p w:rsidR="009D6EEE" w:rsidRDefault="009D6EEE" w:rsidP="00F5750C">
      <w:pPr>
        <w:pStyle w:val="21"/>
        <w:shd w:val="clear" w:color="auto" w:fill="auto"/>
        <w:spacing w:line="306" w:lineRule="exact"/>
        <w:ind w:firstLine="708"/>
        <w:jc w:val="both"/>
        <w:rPr>
          <w:sz w:val="28"/>
          <w:szCs w:val="28"/>
        </w:rPr>
      </w:pPr>
    </w:p>
    <w:p w:rsidR="009D6EEE" w:rsidRDefault="009D6EEE" w:rsidP="00F5750C">
      <w:pPr>
        <w:pStyle w:val="21"/>
        <w:shd w:val="clear" w:color="auto" w:fill="auto"/>
        <w:spacing w:line="306" w:lineRule="exact"/>
        <w:ind w:firstLine="708"/>
        <w:jc w:val="both"/>
        <w:rPr>
          <w:sz w:val="28"/>
          <w:szCs w:val="28"/>
        </w:rPr>
      </w:pPr>
    </w:p>
    <w:sectPr w:rsidR="009D6EEE" w:rsidSect="00100D6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2C8" w:rsidRDefault="009772C8">
      <w:r>
        <w:separator/>
      </w:r>
    </w:p>
  </w:endnote>
  <w:endnote w:type="continuationSeparator" w:id="0">
    <w:p w:rsidR="009772C8" w:rsidRDefault="00977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2C8" w:rsidRDefault="009772C8">
      <w:r>
        <w:separator/>
      </w:r>
    </w:p>
  </w:footnote>
  <w:footnote w:type="continuationSeparator" w:id="0">
    <w:p w:rsidR="009772C8" w:rsidRDefault="009772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65C" w:rsidRDefault="00251891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1DA5C68E" wp14:editId="7BBEE4DD">
              <wp:simplePos x="0" y="0"/>
              <wp:positionH relativeFrom="page">
                <wp:posOffset>4043680</wp:posOffset>
              </wp:positionH>
              <wp:positionV relativeFrom="page">
                <wp:posOffset>453390</wp:posOffset>
              </wp:positionV>
              <wp:extent cx="58420" cy="106680"/>
              <wp:effectExtent l="0" t="0" r="3175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465C" w:rsidRDefault="00FC465C"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A5C68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8.4pt;margin-top:35.7pt;width:4.6pt;height:8.4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" filled="f" stroked="f">
              <v:textbox style="mso-fit-shape-to-text:t" inset="0,0,0,0">
                <w:txbxContent>
                  <w:p w:rsidR="00FC465C" w:rsidRDefault="00FC465C"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65C" w:rsidRDefault="00FC465C">
    <w:pPr>
      <w:pStyle w:val="a5"/>
      <w:jc w:val="center"/>
    </w:pPr>
  </w:p>
  <w:p w:rsidR="00FC465C" w:rsidRDefault="00FC465C">
    <w:pPr>
      <w:pStyle w:val="a5"/>
      <w:jc w:val="center"/>
    </w:pPr>
  </w:p>
  <w:p w:rsidR="00FC465C" w:rsidRDefault="00FC465C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65C" w:rsidRDefault="00FC465C">
    <w:pPr>
      <w:pStyle w:val="a5"/>
      <w:jc w:val="center"/>
    </w:pPr>
  </w:p>
  <w:p w:rsidR="00FC465C" w:rsidRDefault="00FC465C">
    <w:pPr>
      <w:pStyle w:val="a5"/>
      <w:jc w:val="center"/>
    </w:pPr>
  </w:p>
  <w:p w:rsidR="00FC465C" w:rsidRDefault="00FC465C">
    <w:pPr>
      <w:pStyle w:val="a5"/>
      <w:jc w:val="center"/>
    </w:pPr>
  </w:p>
  <w:p w:rsidR="00FC465C" w:rsidRDefault="00FC465C">
    <w:pPr>
      <w:pStyle w:val="a5"/>
      <w:jc w:val="center"/>
    </w:pPr>
  </w:p>
  <w:p w:rsidR="00FC465C" w:rsidRDefault="00FC465C" w:rsidP="00FC465C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009DA"/>
    <w:multiLevelType w:val="multilevel"/>
    <w:tmpl w:val="51CA3B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4E9"/>
    <w:rsid w:val="000C6B87"/>
    <w:rsid w:val="00100D6E"/>
    <w:rsid w:val="00115BB3"/>
    <w:rsid w:val="00176FFD"/>
    <w:rsid w:val="00226226"/>
    <w:rsid w:val="00251891"/>
    <w:rsid w:val="002822E4"/>
    <w:rsid w:val="002B1B8C"/>
    <w:rsid w:val="002B3917"/>
    <w:rsid w:val="002D73C6"/>
    <w:rsid w:val="003111B2"/>
    <w:rsid w:val="003274BD"/>
    <w:rsid w:val="00331D40"/>
    <w:rsid w:val="00387AF2"/>
    <w:rsid w:val="003F6C20"/>
    <w:rsid w:val="00406EBB"/>
    <w:rsid w:val="00431904"/>
    <w:rsid w:val="00472F4E"/>
    <w:rsid w:val="00475416"/>
    <w:rsid w:val="005158C2"/>
    <w:rsid w:val="00527F46"/>
    <w:rsid w:val="0059016C"/>
    <w:rsid w:val="005C0749"/>
    <w:rsid w:val="005F6412"/>
    <w:rsid w:val="006466DC"/>
    <w:rsid w:val="006532C8"/>
    <w:rsid w:val="00682C69"/>
    <w:rsid w:val="00696EE8"/>
    <w:rsid w:val="006D2D8F"/>
    <w:rsid w:val="007572D9"/>
    <w:rsid w:val="00767429"/>
    <w:rsid w:val="0078374A"/>
    <w:rsid w:val="007D7797"/>
    <w:rsid w:val="007E7A49"/>
    <w:rsid w:val="008130E9"/>
    <w:rsid w:val="008B1DDD"/>
    <w:rsid w:val="008E7648"/>
    <w:rsid w:val="009070F1"/>
    <w:rsid w:val="009314BE"/>
    <w:rsid w:val="0096117F"/>
    <w:rsid w:val="009772C8"/>
    <w:rsid w:val="009D6EEE"/>
    <w:rsid w:val="00A566CB"/>
    <w:rsid w:val="00AF7314"/>
    <w:rsid w:val="00B234E9"/>
    <w:rsid w:val="00B271C7"/>
    <w:rsid w:val="00BA47C9"/>
    <w:rsid w:val="00BE56AE"/>
    <w:rsid w:val="00C813A6"/>
    <w:rsid w:val="00CF60E2"/>
    <w:rsid w:val="00D35370"/>
    <w:rsid w:val="00D42BF7"/>
    <w:rsid w:val="00D57491"/>
    <w:rsid w:val="00D90BBE"/>
    <w:rsid w:val="00E004BC"/>
    <w:rsid w:val="00E17558"/>
    <w:rsid w:val="00E53B72"/>
    <w:rsid w:val="00E719D4"/>
    <w:rsid w:val="00EB3082"/>
    <w:rsid w:val="00EE5A33"/>
    <w:rsid w:val="00F5750C"/>
    <w:rsid w:val="00FC465C"/>
    <w:rsid w:val="00FC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,"/>
  <w:listSeparator w:val=";"/>
  <w15:docId w15:val="{B996256A-DB74-4C9E-9E2D-CE15B9566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904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sid w:val="00431904"/>
    <w:rPr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431904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customStyle="1" w:styleId="1CharChar">
    <w:name w:val="1 Знак Char Знак Char Знак"/>
    <w:basedOn w:val="a"/>
    <w:rsid w:val="00E17558"/>
    <w:pPr>
      <w:widowControl/>
      <w:spacing w:after="160" w:line="240" w:lineRule="exact"/>
    </w:pPr>
    <w:rPr>
      <w:rFonts w:ascii="Times New Roman" w:eastAsia="Calibri" w:hAnsi="Times New Roman" w:cs="Times New Roman"/>
      <w:color w:val="auto"/>
      <w:sz w:val="20"/>
      <w:szCs w:val="20"/>
      <w:lang w:eastAsia="zh-CN"/>
    </w:rPr>
  </w:style>
  <w:style w:type="paragraph" w:styleId="a3">
    <w:name w:val="Balloon Text"/>
    <w:basedOn w:val="a"/>
    <w:link w:val="a4"/>
    <w:rsid w:val="004754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75416"/>
    <w:rPr>
      <w:rFonts w:ascii="Tahoma" w:eastAsia="Arial Unicode MS" w:hAnsi="Tahoma" w:cs="Tahoma"/>
      <w:color w:val="000000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6B87"/>
    <w:pPr>
      <w:tabs>
        <w:tab w:val="center" w:pos="4677"/>
        <w:tab w:val="right" w:pos="9355"/>
      </w:tabs>
    </w:pPr>
    <w:rPr>
      <w:lang w:bidi="ru-RU"/>
    </w:rPr>
  </w:style>
  <w:style w:type="character" w:customStyle="1" w:styleId="a6">
    <w:name w:val="Верхний колонтитул Знак"/>
    <w:link w:val="a5"/>
    <w:uiPriority w:val="99"/>
    <w:rsid w:val="000C6B87"/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paragraph" w:styleId="a7">
    <w:name w:val="Normal (Web)"/>
    <w:basedOn w:val="a"/>
    <w:uiPriority w:val="99"/>
    <w:unhideWhenUsed/>
    <w:rsid w:val="009D6EE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8">
    <w:name w:val="footer"/>
    <w:basedOn w:val="a"/>
    <w:link w:val="a9"/>
    <w:rsid w:val="008E764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8E7648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ConsPlusNormal">
    <w:name w:val="ConsPlusNormal"/>
    <w:rsid w:val="00100D6E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1357</Words>
  <Characters>7740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Sumina</dc:creator>
  <cp:keywords/>
  <cp:lastModifiedBy>Etkbesht1360</cp:lastModifiedBy>
  <cp:revision>11</cp:revision>
  <cp:lastPrinted>2022-11-21T09:34:00Z</cp:lastPrinted>
  <dcterms:created xsi:type="dcterms:W3CDTF">2022-11-14T10:37:00Z</dcterms:created>
  <dcterms:modified xsi:type="dcterms:W3CDTF">2026-10-05T11:05:00Z</dcterms:modified>
</cp:coreProperties>
</file>