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88" w:rsidRPr="00921888" w:rsidRDefault="00A667CD" w:rsidP="0092188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921888">
        <w:rPr>
          <w:rFonts w:ascii="Times New Roman" w:hAnsi="Times New Roman" w:cs="Times New Roman"/>
          <w:b/>
          <w:sz w:val="28"/>
        </w:rPr>
        <w:t xml:space="preserve">Реквизиты на уплату государственной пошлины </w:t>
      </w:r>
    </w:p>
    <w:p w:rsidR="00593435" w:rsidRPr="00921888" w:rsidRDefault="00A667CD" w:rsidP="0092188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921888">
        <w:rPr>
          <w:rFonts w:ascii="Times New Roman" w:hAnsi="Times New Roman" w:cs="Times New Roman"/>
          <w:b/>
          <w:sz w:val="28"/>
        </w:rPr>
        <w:t xml:space="preserve">по </w:t>
      </w:r>
      <w:proofErr w:type="gramStart"/>
      <w:r w:rsidRPr="00921888">
        <w:rPr>
          <w:rFonts w:ascii="Times New Roman" w:hAnsi="Times New Roman" w:cs="Times New Roman"/>
          <w:b/>
          <w:sz w:val="28"/>
        </w:rPr>
        <w:t>делам</w:t>
      </w:r>
      <w:proofErr w:type="gramEnd"/>
      <w:r w:rsidR="00921888" w:rsidRPr="00921888">
        <w:rPr>
          <w:rFonts w:ascii="Times New Roman" w:hAnsi="Times New Roman" w:cs="Times New Roman"/>
          <w:b/>
          <w:sz w:val="28"/>
        </w:rPr>
        <w:t xml:space="preserve"> рассматриваемым  </w:t>
      </w:r>
      <w:r w:rsidRPr="00921888">
        <w:rPr>
          <w:rFonts w:ascii="Times New Roman" w:hAnsi="Times New Roman" w:cs="Times New Roman"/>
          <w:b/>
          <w:sz w:val="28"/>
        </w:rPr>
        <w:t>Эльбрусским районным судом Кабардино-Балкарской</w:t>
      </w:r>
    </w:p>
    <w:p w:rsidR="00593435" w:rsidRPr="00921888" w:rsidRDefault="00A667CD" w:rsidP="0092188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921888">
        <w:rPr>
          <w:rFonts w:ascii="Times New Roman" w:hAnsi="Times New Roman" w:cs="Times New Roman"/>
          <w:b/>
          <w:sz w:val="28"/>
        </w:rPr>
        <w:t>Республики</w:t>
      </w:r>
    </w:p>
    <w:p w:rsidR="00593435" w:rsidRPr="00921888" w:rsidRDefault="00A667CD" w:rsidP="0092188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921888">
        <w:rPr>
          <w:rFonts w:ascii="Times New Roman" w:hAnsi="Times New Roman" w:cs="Times New Roman"/>
          <w:b/>
          <w:sz w:val="28"/>
        </w:rPr>
        <w:t>(при подаче заявлений в суд)</w:t>
      </w:r>
    </w:p>
    <w:p w:rsidR="00921888" w:rsidRPr="00921888" w:rsidRDefault="00921888" w:rsidP="00921888">
      <w:pPr>
        <w:pStyle w:val="a6"/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0"/>
        <w:gridCol w:w="6163"/>
      </w:tblGrid>
      <w:tr w:rsidR="00593435" w:rsidRPr="00921888" w:rsidTr="00921888">
        <w:trPr>
          <w:trHeight w:hRule="exact" w:val="1181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Получатель платежа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888" w:rsidRDefault="00921888" w:rsidP="00921888">
            <w:pPr>
              <w:pStyle w:val="a6"/>
              <w:jc w:val="center"/>
              <w:rPr>
                <w:rStyle w:val="21"/>
                <w:rFonts w:eastAsia="Arial Unicode MS"/>
                <w:sz w:val="24"/>
              </w:rPr>
            </w:pPr>
            <w:r>
              <w:rPr>
                <w:rStyle w:val="21"/>
                <w:rFonts w:eastAsia="Arial Unicode MS"/>
                <w:sz w:val="24"/>
              </w:rPr>
              <w:t>Управление Федерального Казначейства по Тульской области</w:t>
            </w:r>
          </w:p>
          <w:p w:rsidR="00593435" w:rsidRPr="00921888" w:rsidRDefault="00921888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sz w:val="24"/>
              </w:rPr>
              <w:t>(Межрегиональная инспекция Федеральной налоговой службы по управлению долгом)</w:t>
            </w:r>
          </w:p>
        </w:tc>
      </w:tr>
      <w:tr w:rsidR="00593435" w:rsidRPr="00921888" w:rsidTr="00921888">
        <w:trPr>
          <w:trHeight w:hRule="exact" w:val="81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Код бюджетной классификации</w:t>
            </w:r>
          </w:p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(КБК)*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18210803010011050110</w:t>
            </w:r>
          </w:p>
        </w:tc>
      </w:tr>
      <w:tr w:rsidR="00593435" w:rsidRPr="00921888">
        <w:trPr>
          <w:trHeight w:hRule="exact" w:val="37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ИНН получателя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7727406020</w:t>
            </w:r>
            <w:bookmarkStart w:id="0" w:name="_GoBack"/>
            <w:bookmarkEnd w:id="0"/>
          </w:p>
        </w:tc>
      </w:tr>
      <w:tr w:rsidR="00593435" w:rsidRPr="00921888" w:rsidTr="00921888">
        <w:trPr>
          <w:trHeight w:hRule="exact" w:val="3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КПП получателя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35" w:rsidRPr="009B4123" w:rsidRDefault="009B4123" w:rsidP="0092188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B4123">
              <w:rPr>
                <w:rStyle w:val="21"/>
                <w:rFonts w:eastAsia="Arial Unicode MS"/>
                <w:b/>
                <w:sz w:val="24"/>
              </w:rPr>
              <w:t>770701001</w:t>
            </w:r>
          </w:p>
        </w:tc>
      </w:tr>
      <w:tr w:rsidR="00593435" w:rsidRPr="00921888" w:rsidTr="00921888">
        <w:trPr>
          <w:trHeight w:hRule="exact" w:val="113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Банк получателя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35" w:rsidRPr="007228CB" w:rsidRDefault="00C974E8" w:rsidP="0092188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Style w:val="21"/>
                <w:rFonts w:eastAsia="Arial Unicode MS"/>
                <w:b/>
                <w:sz w:val="24"/>
              </w:rPr>
              <w:t>О</w:t>
            </w:r>
            <w:r w:rsidR="00921888" w:rsidRPr="007228CB">
              <w:rPr>
                <w:rStyle w:val="21"/>
                <w:rFonts w:eastAsia="Arial Unicode MS"/>
                <w:b/>
                <w:sz w:val="24"/>
              </w:rPr>
              <w:t>КЦ №7 ГУ Банка России по Центральному федеральному округу//УФК по Тульской области г. Тула</w:t>
            </w:r>
          </w:p>
        </w:tc>
      </w:tr>
      <w:tr w:rsidR="00593435" w:rsidRPr="00921888" w:rsidTr="00921888">
        <w:trPr>
          <w:trHeight w:hRule="exact" w:val="374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БИК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017003983</w:t>
            </w:r>
          </w:p>
        </w:tc>
      </w:tr>
      <w:tr w:rsidR="00593435" w:rsidRPr="00921888">
        <w:trPr>
          <w:trHeight w:hRule="exact" w:val="371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  <w:lang w:val="en-US" w:eastAsia="en-US" w:bidi="en-US"/>
              </w:rPr>
              <w:t xml:space="preserve">Kopp. </w:t>
            </w:r>
            <w:r w:rsidRPr="00921888">
              <w:rPr>
                <w:rStyle w:val="21"/>
                <w:rFonts w:eastAsia="Arial Unicode MS"/>
                <w:sz w:val="24"/>
              </w:rPr>
              <w:t>Счет №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40102810445370000059</w:t>
            </w:r>
          </w:p>
        </w:tc>
      </w:tr>
      <w:tr w:rsidR="00593435" w:rsidRPr="00921888">
        <w:trPr>
          <w:trHeight w:hRule="exact" w:val="392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Счет №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03100643000000018500</w:t>
            </w:r>
          </w:p>
        </w:tc>
      </w:tr>
      <w:tr w:rsidR="00593435" w:rsidRPr="00921888">
        <w:trPr>
          <w:trHeight w:hRule="exact" w:val="40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 xml:space="preserve">Код </w:t>
            </w:r>
            <w:r w:rsidR="00921888">
              <w:rPr>
                <w:rStyle w:val="21"/>
                <w:rFonts w:eastAsia="Arial Unicode MS"/>
                <w:sz w:val="24"/>
                <w:lang w:val="en-US" w:eastAsia="en-US" w:bidi="en-US"/>
              </w:rPr>
              <w:t>OKTM</w:t>
            </w:r>
            <w:proofErr w:type="gramStart"/>
            <w:r w:rsidR="00921888">
              <w:rPr>
                <w:rStyle w:val="21"/>
                <w:rFonts w:eastAsia="Arial Unicode MS"/>
                <w:sz w:val="24"/>
                <w:lang w:eastAsia="en-US" w:bidi="en-US"/>
              </w:rPr>
              <w:t>О</w:t>
            </w:r>
            <w:proofErr w:type="gramEnd"/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435" w:rsidRPr="00921888" w:rsidRDefault="00A667CD" w:rsidP="0092188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21888">
              <w:rPr>
                <w:rStyle w:val="21"/>
                <w:rFonts w:eastAsia="Arial Unicode MS"/>
                <w:sz w:val="24"/>
              </w:rPr>
              <w:t>83620000</w:t>
            </w:r>
          </w:p>
        </w:tc>
      </w:tr>
    </w:tbl>
    <w:p w:rsidR="00921888" w:rsidRDefault="00921888" w:rsidP="00921888">
      <w:pPr>
        <w:pStyle w:val="a6"/>
        <w:jc w:val="center"/>
        <w:rPr>
          <w:rFonts w:ascii="Times New Roman" w:hAnsi="Times New Roman" w:cs="Times New Roman"/>
        </w:rPr>
      </w:pPr>
    </w:p>
    <w:p w:rsidR="00593435" w:rsidRPr="00921888" w:rsidRDefault="00A667CD" w:rsidP="00921888">
      <w:pPr>
        <w:pStyle w:val="a6"/>
        <w:rPr>
          <w:rFonts w:ascii="Times New Roman" w:hAnsi="Times New Roman" w:cs="Times New Roman"/>
        </w:rPr>
      </w:pPr>
      <w:r w:rsidRPr="00921888">
        <w:rPr>
          <w:rFonts w:ascii="Times New Roman" w:hAnsi="Times New Roman" w:cs="Times New Roman"/>
        </w:rPr>
        <w:t>&lt;*&gt; - указывается соответствующий код бюджетной классификации:</w:t>
      </w:r>
    </w:p>
    <w:p w:rsidR="00593435" w:rsidRPr="00921888" w:rsidRDefault="00A667CD" w:rsidP="00921888">
      <w:pPr>
        <w:pStyle w:val="a6"/>
        <w:rPr>
          <w:rFonts w:ascii="Times New Roman" w:hAnsi="Times New Roman" w:cs="Times New Roman"/>
        </w:rPr>
      </w:pPr>
      <w:r w:rsidRPr="00921888">
        <w:rPr>
          <w:rFonts w:ascii="Times New Roman" w:hAnsi="Times New Roman" w:cs="Times New Roman"/>
        </w:rPr>
        <w:t xml:space="preserve">18210803010011050110 - Государственная пошлина по делам, рассматриваемым в </w:t>
      </w:r>
      <w:proofErr w:type="gramStart"/>
      <w:r w:rsidRPr="00921888">
        <w:rPr>
          <w:rFonts w:ascii="Times New Roman" w:hAnsi="Times New Roman" w:cs="Times New Roman"/>
        </w:rPr>
        <w:t>судах</w:t>
      </w:r>
      <w:proofErr w:type="gramEnd"/>
      <w:r w:rsidRPr="00921888">
        <w:rPr>
          <w:rFonts w:ascii="Times New Roman" w:hAnsi="Times New Roman" w:cs="Times New Roman"/>
        </w:rPr>
        <w:t xml:space="preserve">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p w:rsidR="00593435" w:rsidRPr="00921888" w:rsidRDefault="00A667CD" w:rsidP="00921888">
      <w:pPr>
        <w:pStyle w:val="a6"/>
        <w:rPr>
          <w:rFonts w:ascii="Times New Roman" w:hAnsi="Times New Roman" w:cs="Times New Roman"/>
        </w:rPr>
      </w:pPr>
      <w:r w:rsidRPr="00921888">
        <w:rPr>
          <w:rFonts w:ascii="Times New Roman" w:hAnsi="Times New Roman" w:cs="Times New Roman"/>
        </w:rPr>
        <w:t xml:space="preserve">18210803010011060110 - Государственная пошлина по делам, рассматриваемым в </w:t>
      </w:r>
      <w:proofErr w:type="gramStart"/>
      <w:r w:rsidRPr="00921888">
        <w:rPr>
          <w:rFonts w:ascii="Times New Roman" w:hAnsi="Times New Roman" w:cs="Times New Roman"/>
        </w:rPr>
        <w:t>судах</w:t>
      </w:r>
      <w:proofErr w:type="gramEnd"/>
      <w:r w:rsidRPr="00921888">
        <w:rPr>
          <w:rFonts w:ascii="Times New Roman" w:hAnsi="Times New Roman" w:cs="Times New Roman"/>
        </w:rPr>
        <w:t xml:space="preserve">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актов)</w:t>
      </w:r>
    </w:p>
    <w:p w:rsidR="00593435" w:rsidRPr="00921888" w:rsidRDefault="00593435" w:rsidP="00921888">
      <w:pPr>
        <w:pStyle w:val="a6"/>
        <w:jc w:val="center"/>
        <w:rPr>
          <w:rFonts w:ascii="Times New Roman" w:hAnsi="Times New Roman" w:cs="Times New Roman"/>
          <w:sz w:val="2"/>
          <w:szCs w:val="2"/>
        </w:rPr>
      </w:pPr>
    </w:p>
    <w:sectPr w:rsidR="00593435" w:rsidRPr="009218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71" w:rsidRDefault="00DA3471">
      <w:r>
        <w:separator/>
      </w:r>
    </w:p>
  </w:endnote>
  <w:endnote w:type="continuationSeparator" w:id="0">
    <w:p w:rsidR="00DA3471" w:rsidRDefault="00DA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71" w:rsidRDefault="00DA3471"/>
  </w:footnote>
  <w:footnote w:type="continuationSeparator" w:id="0">
    <w:p w:rsidR="00DA3471" w:rsidRDefault="00DA34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35"/>
    <w:rsid w:val="00346DDB"/>
    <w:rsid w:val="00593435"/>
    <w:rsid w:val="007228CB"/>
    <w:rsid w:val="008B46BC"/>
    <w:rsid w:val="00921888"/>
    <w:rsid w:val="009B4123"/>
    <w:rsid w:val="00A667CD"/>
    <w:rsid w:val="00C974E8"/>
    <w:rsid w:val="00D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67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92188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67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9218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8</cp:revision>
  <cp:lastPrinted>2025-11-27T06:54:00Z</cp:lastPrinted>
  <dcterms:created xsi:type="dcterms:W3CDTF">2025-11-13T08:04:00Z</dcterms:created>
  <dcterms:modified xsi:type="dcterms:W3CDTF">2025-12-14T06:23:00Z</dcterms:modified>
</cp:coreProperties>
</file>