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97" w:rsidRDefault="00E33997" w:rsidP="009F2950">
      <w:pPr>
        <w:jc w:val="center"/>
        <w:rPr>
          <w:b/>
          <w:sz w:val="26"/>
          <w:szCs w:val="26"/>
        </w:rPr>
      </w:pPr>
    </w:p>
    <w:p w:rsidR="009F2950" w:rsidRDefault="004E398E" w:rsidP="009F29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 №</w:t>
      </w:r>
      <w:r w:rsidR="00583C4A">
        <w:rPr>
          <w:b/>
          <w:sz w:val="26"/>
          <w:szCs w:val="26"/>
        </w:rPr>
        <w:t>1</w:t>
      </w:r>
    </w:p>
    <w:p w:rsidR="009F2950" w:rsidRDefault="009F2950" w:rsidP="009F29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Совета судей Тульской области</w:t>
      </w:r>
    </w:p>
    <w:p w:rsidR="009F2950" w:rsidRDefault="009F2950" w:rsidP="009F2950">
      <w:pPr>
        <w:tabs>
          <w:tab w:val="center" w:pos="5102"/>
          <w:tab w:val="left" w:pos="7388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FB1E99">
        <w:rPr>
          <w:sz w:val="26"/>
          <w:szCs w:val="26"/>
        </w:rPr>
        <w:t>(выписка)</w:t>
      </w:r>
      <w:r>
        <w:rPr>
          <w:sz w:val="26"/>
          <w:szCs w:val="26"/>
        </w:rPr>
        <w:tab/>
      </w:r>
    </w:p>
    <w:p w:rsidR="009F2950" w:rsidRPr="00FB1E99" w:rsidRDefault="009F2950" w:rsidP="009F2950">
      <w:pPr>
        <w:tabs>
          <w:tab w:val="center" w:pos="5102"/>
          <w:tab w:val="left" w:pos="7388"/>
        </w:tabs>
        <w:rPr>
          <w:sz w:val="26"/>
          <w:szCs w:val="26"/>
        </w:rPr>
      </w:pPr>
    </w:p>
    <w:p w:rsidR="009F2950" w:rsidRDefault="00135C7C" w:rsidP="009F2950">
      <w:pPr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9F2950">
        <w:rPr>
          <w:sz w:val="26"/>
          <w:szCs w:val="26"/>
        </w:rPr>
        <w:t xml:space="preserve"> </w:t>
      </w:r>
      <w:r>
        <w:rPr>
          <w:sz w:val="26"/>
          <w:szCs w:val="26"/>
        </w:rPr>
        <w:t>января 2026</w:t>
      </w:r>
      <w:r w:rsidR="00583C4A">
        <w:rPr>
          <w:sz w:val="26"/>
          <w:szCs w:val="26"/>
        </w:rPr>
        <w:t xml:space="preserve"> года</w:t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  <w:t xml:space="preserve">     </w:t>
      </w:r>
      <w:r w:rsidR="005D05D9">
        <w:rPr>
          <w:sz w:val="26"/>
          <w:szCs w:val="26"/>
        </w:rPr>
        <w:t xml:space="preserve"> </w:t>
      </w:r>
      <w:r w:rsidR="004E398E">
        <w:rPr>
          <w:sz w:val="26"/>
          <w:szCs w:val="26"/>
        </w:rPr>
        <w:t>г</w:t>
      </w:r>
      <w:r w:rsidR="009F2950">
        <w:rPr>
          <w:sz w:val="26"/>
          <w:szCs w:val="26"/>
        </w:rPr>
        <w:t>ород Тула</w:t>
      </w:r>
    </w:p>
    <w:p w:rsidR="009F2950" w:rsidRDefault="009F2950" w:rsidP="009F2950">
      <w:pPr>
        <w:jc w:val="both"/>
        <w:rPr>
          <w:sz w:val="26"/>
          <w:szCs w:val="26"/>
        </w:rPr>
      </w:pPr>
    </w:p>
    <w:p w:rsidR="009F2950" w:rsidRDefault="009F2950" w:rsidP="009F29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Рассмотрев вопросы утвержденной повестки дня очередного заседания, Совет судей Тульской области</w:t>
      </w:r>
    </w:p>
    <w:p w:rsidR="009F2950" w:rsidRDefault="009F2950" w:rsidP="009F2950">
      <w:pPr>
        <w:jc w:val="both"/>
        <w:rPr>
          <w:sz w:val="26"/>
          <w:szCs w:val="26"/>
        </w:rPr>
      </w:pPr>
    </w:p>
    <w:p w:rsidR="009F2950" w:rsidRDefault="009F2950" w:rsidP="009F2950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и л:</w:t>
      </w:r>
    </w:p>
    <w:p w:rsidR="009F2950" w:rsidRDefault="009F2950" w:rsidP="009F2950">
      <w:pPr>
        <w:jc w:val="both"/>
        <w:rPr>
          <w:sz w:val="26"/>
          <w:szCs w:val="26"/>
        </w:rPr>
      </w:pPr>
    </w:p>
    <w:p w:rsidR="00381B5A" w:rsidRPr="00381B5A" w:rsidRDefault="00381B5A" w:rsidP="00381B5A">
      <w:pPr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proofErr w:type="gramStart"/>
      <w:r>
        <w:rPr>
          <w:rFonts w:eastAsia="Calibri"/>
          <w:color w:val="000000"/>
          <w:sz w:val="26"/>
          <w:szCs w:val="26"/>
          <w:lang w:eastAsia="en-US"/>
        </w:rPr>
        <w:t>о</w:t>
      </w:r>
      <w:r w:rsidRPr="00381B5A">
        <w:rPr>
          <w:rFonts w:eastAsia="Calibri"/>
          <w:color w:val="000000"/>
          <w:sz w:val="26"/>
          <w:szCs w:val="26"/>
          <w:lang w:eastAsia="en-US"/>
        </w:rPr>
        <w:t>пределить размер ежемесячной компенсационной выплаты на приобретение проездных документов на все виды общественного транспорта городского, пригородного и местного сообщения с 1 января 2026 года судьям Тульского областного суда, Арбитражного суда Тульской области, Двадцатого арбитражного апелляционного суда, межрайонных, районных (городского) судов Тульской области и города Тулы, Тульского гарнизонного военного суда и мировым судьям судебных участков Тульской области и города Тулы, пребывающим</w:t>
      </w:r>
      <w:proofErr w:type="gramEnd"/>
      <w:r w:rsidRPr="00381B5A">
        <w:rPr>
          <w:rFonts w:eastAsia="Calibri"/>
          <w:color w:val="000000"/>
          <w:sz w:val="26"/>
          <w:szCs w:val="26"/>
          <w:lang w:eastAsia="en-US"/>
        </w:rPr>
        <w:t xml:space="preserve"> в почетной отставке, в размере 1800 рублей.</w:t>
      </w:r>
    </w:p>
    <w:p w:rsidR="005D05D9" w:rsidRDefault="00381B5A" w:rsidP="00381B5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81B5A">
        <w:rPr>
          <w:rFonts w:eastAsia="Calibri"/>
          <w:color w:val="000000"/>
          <w:sz w:val="26"/>
          <w:szCs w:val="26"/>
          <w:lang w:eastAsia="en-US"/>
        </w:rPr>
        <w:t xml:space="preserve">Выписку из постановления направить для сведения председателям Тульского областного суда, Арбитражного суда Тульской области, Двадцатого арбитражного апелляционного суда, начальнику Управления Судебного департамента в Тульской области.  </w:t>
      </w:r>
    </w:p>
    <w:p w:rsidR="003B455F" w:rsidRDefault="003B455F" w:rsidP="009F2950">
      <w:pPr>
        <w:jc w:val="both"/>
        <w:rPr>
          <w:rFonts w:eastAsia="Calibri"/>
          <w:sz w:val="26"/>
          <w:szCs w:val="26"/>
          <w:lang w:eastAsia="en-US"/>
        </w:rPr>
      </w:pPr>
    </w:p>
    <w:p w:rsidR="00135C7C" w:rsidRDefault="00135C7C" w:rsidP="009F2950">
      <w:pPr>
        <w:jc w:val="both"/>
        <w:rPr>
          <w:rFonts w:eastAsia="Calibri"/>
          <w:sz w:val="26"/>
          <w:szCs w:val="26"/>
          <w:lang w:eastAsia="en-US"/>
        </w:rPr>
      </w:pPr>
    </w:p>
    <w:p w:rsidR="00381B5A" w:rsidRDefault="00381B5A" w:rsidP="009F2950">
      <w:pPr>
        <w:jc w:val="both"/>
        <w:rPr>
          <w:rFonts w:eastAsia="Calibri"/>
          <w:sz w:val="26"/>
          <w:szCs w:val="26"/>
          <w:lang w:eastAsia="en-US"/>
        </w:rPr>
      </w:pPr>
      <w:bookmarkStart w:id="0" w:name="_GoBack"/>
      <w:bookmarkEnd w:id="0"/>
    </w:p>
    <w:p w:rsidR="009F2950" w:rsidRDefault="009F2950" w:rsidP="009F2950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П</w:t>
      </w:r>
      <w:r>
        <w:rPr>
          <w:sz w:val="26"/>
          <w:szCs w:val="26"/>
        </w:rPr>
        <w:t>редседатель Совета судей</w:t>
      </w:r>
    </w:p>
    <w:p w:rsidR="009F2950" w:rsidRDefault="009F2950" w:rsidP="009F29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Тульской области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В.В. Назаров</w:t>
      </w:r>
    </w:p>
    <w:p w:rsidR="009F2950" w:rsidRDefault="009F2950" w:rsidP="009F2950">
      <w:pPr>
        <w:ind w:left="284"/>
        <w:jc w:val="both"/>
        <w:rPr>
          <w:sz w:val="26"/>
          <w:szCs w:val="26"/>
        </w:rPr>
      </w:pPr>
    </w:p>
    <w:p w:rsidR="00EF1B8B" w:rsidRDefault="00EF1B8B" w:rsidP="009F2950">
      <w:pPr>
        <w:ind w:left="284"/>
        <w:jc w:val="both"/>
        <w:rPr>
          <w:sz w:val="26"/>
          <w:szCs w:val="26"/>
        </w:rPr>
      </w:pPr>
    </w:p>
    <w:p w:rsidR="00135C7C" w:rsidRDefault="00135C7C" w:rsidP="009F2950">
      <w:pPr>
        <w:ind w:left="284"/>
        <w:jc w:val="both"/>
        <w:rPr>
          <w:sz w:val="26"/>
          <w:szCs w:val="26"/>
        </w:rPr>
      </w:pPr>
    </w:p>
    <w:p w:rsidR="009F2950" w:rsidRDefault="009F2950" w:rsidP="009F2950">
      <w:pPr>
        <w:jc w:val="both"/>
        <w:rPr>
          <w:sz w:val="26"/>
          <w:szCs w:val="26"/>
        </w:rPr>
      </w:pPr>
      <w:r>
        <w:rPr>
          <w:sz w:val="26"/>
          <w:szCs w:val="26"/>
        </w:rPr>
        <w:t>Выписка верна</w:t>
      </w:r>
    </w:p>
    <w:p w:rsidR="009F2950" w:rsidRDefault="009F2950" w:rsidP="009F2950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П</w:t>
      </w:r>
      <w:r>
        <w:rPr>
          <w:sz w:val="26"/>
          <w:szCs w:val="26"/>
        </w:rPr>
        <w:t>редседатель Совета судей</w:t>
      </w:r>
    </w:p>
    <w:p w:rsidR="009F2950" w:rsidRDefault="009F2950" w:rsidP="009F29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Тульской области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В.В. Назаров</w:t>
      </w:r>
    </w:p>
    <w:p w:rsidR="00994192" w:rsidRDefault="00994192" w:rsidP="009F2950">
      <w:pPr>
        <w:jc w:val="both"/>
        <w:rPr>
          <w:sz w:val="26"/>
          <w:szCs w:val="26"/>
        </w:rPr>
      </w:pPr>
    </w:p>
    <w:p w:rsidR="00994192" w:rsidRDefault="00994192" w:rsidP="009F2950">
      <w:pPr>
        <w:jc w:val="both"/>
        <w:rPr>
          <w:sz w:val="26"/>
          <w:szCs w:val="26"/>
        </w:rPr>
      </w:pPr>
    </w:p>
    <w:p w:rsidR="00994192" w:rsidRDefault="00994192" w:rsidP="009F2950">
      <w:pPr>
        <w:jc w:val="both"/>
        <w:rPr>
          <w:sz w:val="26"/>
          <w:szCs w:val="26"/>
        </w:rPr>
      </w:pPr>
    </w:p>
    <w:p w:rsidR="00994192" w:rsidRDefault="00994192" w:rsidP="009F2950">
      <w:pPr>
        <w:jc w:val="both"/>
        <w:rPr>
          <w:sz w:val="26"/>
          <w:szCs w:val="26"/>
        </w:rPr>
      </w:pPr>
    </w:p>
    <w:p w:rsidR="00994192" w:rsidRDefault="00994192" w:rsidP="009F2950">
      <w:pPr>
        <w:jc w:val="both"/>
        <w:rPr>
          <w:sz w:val="26"/>
          <w:szCs w:val="26"/>
        </w:rPr>
      </w:pPr>
    </w:p>
    <w:p w:rsidR="003A60EA" w:rsidRDefault="003A60EA" w:rsidP="009F2950">
      <w:pPr>
        <w:jc w:val="both"/>
        <w:rPr>
          <w:sz w:val="26"/>
          <w:szCs w:val="26"/>
        </w:rPr>
      </w:pPr>
    </w:p>
    <w:sectPr w:rsidR="003A60EA" w:rsidSect="00D73232">
      <w:headerReference w:type="even" r:id="rId8"/>
      <w:headerReference w:type="default" r:id="rId9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120" w:rsidRDefault="00744120">
      <w:r>
        <w:separator/>
      </w:r>
    </w:p>
  </w:endnote>
  <w:endnote w:type="continuationSeparator" w:id="0">
    <w:p w:rsidR="00744120" w:rsidRDefault="0074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120" w:rsidRDefault="00744120">
      <w:r>
        <w:separator/>
      </w:r>
    </w:p>
  </w:footnote>
  <w:footnote w:type="continuationSeparator" w:id="0">
    <w:p w:rsidR="00744120" w:rsidRDefault="00744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55F" w:rsidRDefault="007B38F7" w:rsidP="003B455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B455F" w:rsidRDefault="003B455F" w:rsidP="003B455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55F" w:rsidRDefault="003B455F" w:rsidP="003B455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AB3"/>
    <w:multiLevelType w:val="hybridMultilevel"/>
    <w:tmpl w:val="3E4AE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814BC"/>
    <w:multiLevelType w:val="multilevel"/>
    <w:tmpl w:val="1096D1F6"/>
    <w:lvl w:ilvl="0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5ACD25EC"/>
    <w:multiLevelType w:val="multilevel"/>
    <w:tmpl w:val="A0FEA47E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rFonts w:hint="default"/>
      </w:rPr>
    </w:lvl>
  </w:abstractNum>
  <w:abstractNum w:abstractNumId="3">
    <w:nsid w:val="5E135914"/>
    <w:multiLevelType w:val="multilevel"/>
    <w:tmpl w:val="5E1359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CB162"/>
    <w:multiLevelType w:val="singleLevel"/>
    <w:tmpl w:val="74E26206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  <w:color w:val="auto"/>
      </w:rPr>
    </w:lvl>
  </w:abstractNum>
  <w:abstractNum w:abstractNumId="5">
    <w:nsid w:val="707B7BFB"/>
    <w:multiLevelType w:val="hybridMultilevel"/>
    <w:tmpl w:val="106C3CC0"/>
    <w:lvl w:ilvl="0" w:tplc="BE9601F2">
      <w:start w:val="8"/>
      <w:numFmt w:val="decimal"/>
      <w:suff w:val="nothing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99"/>
    <w:rsid w:val="0009354C"/>
    <w:rsid w:val="00100395"/>
    <w:rsid w:val="00135C7C"/>
    <w:rsid w:val="00150E2F"/>
    <w:rsid w:val="001616ED"/>
    <w:rsid w:val="00166F5A"/>
    <w:rsid w:val="00167ED3"/>
    <w:rsid w:val="00185356"/>
    <w:rsid w:val="0019249C"/>
    <w:rsid w:val="00204EE0"/>
    <w:rsid w:val="00223C2F"/>
    <w:rsid w:val="00233ED6"/>
    <w:rsid w:val="00235880"/>
    <w:rsid w:val="002435D8"/>
    <w:rsid w:val="002635A1"/>
    <w:rsid w:val="00263A22"/>
    <w:rsid w:val="0027753F"/>
    <w:rsid w:val="002B3337"/>
    <w:rsid w:val="002D338B"/>
    <w:rsid w:val="002F1C09"/>
    <w:rsid w:val="00381B5A"/>
    <w:rsid w:val="003A60EA"/>
    <w:rsid w:val="003B455F"/>
    <w:rsid w:val="003B72CA"/>
    <w:rsid w:val="003D3596"/>
    <w:rsid w:val="004128BE"/>
    <w:rsid w:val="00451DD2"/>
    <w:rsid w:val="004B5E02"/>
    <w:rsid w:val="004C4248"/>
    <w:rsid w:val="004D3138"/>
    <w:rsid w:val="004E398E"/>
    <w:rsid w:val="004F7B27"/>
    <w:rsid w:val="00540CFA"/>
    <w:rsid w:val="00583C4A"/>
    <w:rsid w:val="005974D3"/>
    <w:rsid w:val="005D05D9"/>
    <w:rsid w:val="005F3B68"/>
    <w:rsid w:val="00615027"/>
    <w:rsid w:val="006976D5"/>
    <w:rsid w:val="006C5724"/>
    <w:rsid w:val="007063ED"/>
    <w:rsid w:val="0073542C"/>
    <w:rsid w:val="00744120"/>
    <w:rsid w:val="007444C7"/>
    <w:rsid w:val="00744B29"/>
    <w:rsid w:val="00745D66"/>
    <w:rsid w:val="0075098E"/>
    <w:rsid w:val="00757731"/>
    <w:rsid w:val="00757D5E"/>
    <w:rsid w:val="0077371C"/>
    <w:rsid w:val="007B38F7"/>
    <w:rsid w:val="007B4CEF"/>
    <w:rsid w:val="007C7022"/>
    <w:rsid w:val="00864BF5"/>
    <w:rsid w:val="008F01FD"/>
    <w:rsid w:val="0096742E"/>
    <w:rsid w:val="00994192"/>
    <w:rsid w:val="00996C48"/>
    <w:rsid w:val="009B261E"/>
    <w:rsid w:val="009F2950"/>
    <w:rsid w:val="00A26BC4"/>
    <w:rsid w:val="00A27FC4"/>
    <w:rsid w:val="00A33D17"/>
    <w:rsid w:val="00A34C13"/>
    <w:rsid w:val="00A4271D"/>
    <w:rsid w:val="00A87760"/>
    <w:rsid w:val="00A93EE5"/>
    <w:rsid w:val="00AC4383"/>
    <w:rsid w:val="00B00BFA"/>
    <w:rsid w:val="00B56C19"/>
    <w:rsid w:val="00B90F76"/>
    <w:rsid w:val="00BA2718"/>
    <w:rsid w:val="00BC12CD"/>
    <w:rsid w:val="00C67B63"/>
    <w:rsid w:val="00CA0D2C"/>
    <w:rsid w:val="00CF632A"/>
    <w:rsid w:val="00D54CBE"/>
    <w:rsid w:val="00D64045"/>
    <w:rsid w:val="00D73232"/>
    <w:rsid w:val="00DB054A"/>
    <w:rsid w:val="00DD7C17"/>
    <w:rsid w:val="00E33997"/>
    <w:rsid w:val="00E51193"/>
    <w:rsid w:val="00E62C24"/>
    <w:rsid w:val="00ED3496"/>
    <w:rsid w:val="00EF1B8B"/>
    <w:rsid w:val="00F43FA2"/>
    <w:rsid w:val="00F4555E"/>
    <w:rsid w:val="00F548FD"/>
    <w:rsid w:val="00F92BF0"/>
    <w:rsid w:val="00FB1E99"/>
    <w:rsid w:val="00F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B1E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FB1E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B1E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B1E99"/>
  </w:style>
  <w:style w:type="paragraph" w:styleId="a7">
    <w:name w:val="No Spacing"/>
    <w:uiPriority w:val="99"/>
    <w:qFormat/>
    <w:rsid w:val="00FB1E99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FB1E99"/>
    <w:pPr>
      <w:ind w:left="720"/>
      <w:contextualSpacing/>
    </w:pPr>
    <w:rPr>
      <w:rFonts w:eastAsia="Calibri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640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40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09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09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B1E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FB1E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B1E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B1E99"/>
  </w:style>
  <w:style w:type="paragraph" w:styleId="a7">
    <w:name w:val="No Spacing"/>
    <w:uiPriority w:val="99"/>
    <w:qFormat/>
    <w:rsid w:val="00FB1E99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FB1E99"/>
    <w:pPr>
      <w:ind w:left="720"/>
      <w:contextualSpacing/>
    </w:pPr>
    <w:rPr>
      <w:rFonts w:eastAsia="Calibri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640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40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09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09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2026-01-26T11:24:00Z</cp:lastPrinted>
  <dcterms:created xsi:type="dcterms:W3CDTF">2020-11-02T06:33:00Z</dcterms:created>
  <dcterms:modified xsi:type="dcterms:W3CDTF">2026-01-26T11:25:00Z</dcterms:modified>
</cp:coreProperties>
</file>