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4F" w:rsidRPr="00A126B1" w:rsidRDefault="0006134F" w:rsidP="0006134F">
      <w:pPr>
        <w:spacing w:line="360" w:lineRule="auto"/>
        <w:jc w:val="center"/>
        <w:rPr>
          <w:sz w:val="24"/>
          <w:szCs w:val="24"/>
        </w:rPr>
      </w:pPr>
      <w:r w:rsidRPr="00A126B1">
        <w:rPr>
          <w:sz w:val="24"/>
          <w:szCs w:val="24"/>
        </w:rPr>
        <w:t>СПРАВКА</w:t>
      </w:r>
    </w:p>
    <w:p w:rsidR="0006134F" w:rsidRPr="00A126B1" w:rsidRDefault="0006134F" w:rsidP="0006134F">
      <w:pPr>
        <w:spacing w:line="360" w:lineRule="auto"/>
        <w:jc w:val="center"/>
        <w:rPr>
          <w:sz w:val="24"/>
          <w:szCs w:val="24"/>
        </w:rPr>
      </w:pPr>
      <w:r w:rsidRPr="00A126B1">
        <w:rPr>
          <w:sz w:val="24"/>
          <w:szCs w:val="24"/>
        </w:rPr>
        <w:t xml:space="preserve">по итогам рассмотрения гражданских и административных дел </w:t>
      </w:r>
    </w:p>
    <w:p w:rsidR="0006134F" w:rsidRPr="00A126B1" w:rsidRDefault="0006134F" w:rsidP="0006134F">
      <w:pPr>
        <w:spacing w:line="360" w:lineRule="auto"/>
        <w:jc w:val="center"/>
        <w:rPr>
          <w:sz w:val="24"/>
          <w:szCs w:val="24"/>
        </w:rPr>
      </w:pPr>
      <w:r w:rsidRPr="00A126B1">
        <w:rPr>
          <w:sz w:val="24"/>
          <w:szCs w:val="24"/>
        </w:rPr>
        <w:t>Дзержинским районным судом г. Перми за 9 месяцев 202</w:t>
      </w:r>
      <w:r>
        <w:rPr>
          <w:sz w:val="24"/>
          <w:szCs w:val="24"/>
        </w:rPr>
        <w:t>4</w:t>
      </w:r>
      <w:r w:rsidRPr="00A126B1">
        <w:rPr>
          <w:sz w:val="24"/>
          <w:szCs w:val="24"/>
        </w:rPr>
        <w:t xml:space="preserve"> года</w:t>
      </w:r>
    </w:p>
    <w:p w:rsidR="0006134F" w:rsidRDefault="0006134F" w:rsidP="0006134F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4"/>
          <w:szCs w:val="24"/>
        </w:rPr>
      </w:pPr>
    </w:p>
    <w:p w:rsidR="0006134F" w:rsidRPr="001F1A91" w:rsidRDefault="0006134F" w:rsidP="0006134F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4"/>
          <w:szCs w:val="24"/>
          <w:highlight w:val="yellow"/>
        </w:rPr>
      </w:pPr>
      <w:r w:rsidRPr="005B4006">
        <w:rPr>
          <w:sz w:val="24"/>
          <w:szCs w:val="24"/>
        </w:rPr>
        <w:t>Всего за 9 месяцев 2024 года в суд поступило 2</w:t>
      </w:r>
      <w:r>
        <w:rPr>
          <w:sz w:val="24"/>
          <w:szCs w:val="24"/>
        </w:rPr>
        <w:t> </w:t>
      </w:r>
      <w:r w:rsidRPr="005B4006">
        <w:rPr>
          <w:sz w:val="24"/>
          <w:szCs w:val="24"/>
        </w:rPr>
        <w:t>267</w:t>
      </w:r>
      <w:r>
        <w:rPr>
          <w:sz w:val="24"/>
          <w:szCs w:val="24"/>
        </w:rPr>
        <w:t xml:space="preserve"> </w:t>
      </w:r>
      <w:r w:rsidRPr="005B4006">
        <w:rPr>
          <w:sz w:val="24"/>
          <w:szCs w:val="24"/>
        </w:rPr>
        <w:t>гражданских дел, что на 8,2 % больше, чем в 2023 году, когда поступило 2</w:t>
      </w:r>
      <w:r>
        <w:rPr>
          <w:sz w:val="24"/>
          <w:szCs w:val="24"/>
        </w:rPr>
        <w:t> </w:t>
      </w:r>
      <w:r w:rsidRPr="005B4006">
        <w:rPr>
          <w:sz w:val="24"/>
          <w:szCs w:val="24"/>
        </w:rPr>
        <w:t>469</w:t>
      </w:r>
      <w:r>
        <w:rPr>
          <w:sz w:val="24"/>
          <w:szCs w:val="24"/>
        </w:rPr>
        <w:t xml:space="preserve"> </w:t>
      </w:r>
      <w:r w:rsidRPr="005B4006">
        <w:rPr>
          <w:sz w:val="24"/>
          <w:szCs w:val="24"/>
        </w:rPr>
        <w:t xml:space="preserve">гражданских дела, </w:t>
      </w:r>
      <w:r w:rsidRPr="003128B9">
        <w:rPr>
          <w:sz w:val="24"/>
          <w:szCs w:val="24"/>
        </w:rPr>
        <w:t>окончено 2113 гражданских дела, что на 16,3 % меньше показателя 2023 года, когда было окончено 2526 гражданских дел. Рассмотрено с вынесением решения 1674 гражданских дела.</w:t>
      </w:r>
    </w:p>
    <w:p w:rsidR="0006134F" w:rsidRPr="00454613" w:rsidRDefault="0006134F" w:rsidP="0006134F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4"/>
          <w:szCs w:val="24"/>
        </w:rPr>
      </w:pPr>
      <w:r w:rsidRPr="00454613">
        <w:rPr>
          <w:sz w:val="24"/>
          <w:szCs w:val="24"/>
        </w:rPr>
        <w:t xml:space="preserve">Всего за 9 месяцев 2024 года в суд поступило 684 административных дела, что на 10,7 % больше, чем в 2023 году, когда поступило 618 административных дела, окончено 593 административных дела, что на 11,5 % меньше показателя 2023 года, когда было окончено 670 административных дел. Рассмотрено с вынесением решения 307 административных дела. </w:t>
      </w:r>
    </w:p>
    <w:p w:rsidR="0006134F" w:rsidRPr="008B093A" w:rsidRDefault="0006134F" w:rsidP="0006134F">
      <w:pPr>
        <w:spacing w:line="360" w:lineRule="auto"/>
        <w:ind w:firstLine="720"/>
        <w:jc w:val="both"/>
        <w:rPr>
          <w:sz w:val="24"/>
          <w:szCs w:val="24"/>
        </w:rPr>
      </w:pPr>
      <w:r w:rsidRPr="008D5721">
        <w:rPr>
          <w:sz w:val="24"/>
          <w:szCs w:val="24"/>
        </w:rPr>
        <w:t xml:space="preserve">Показатель стабильности вынесенных судьями Дзержинского районного суда </w:t>
      </w:r>
      <w:r w:rsidRPr="008D5721">
        <w:rPr>
          <w:sz w:val="24"/>
          <w:szCs w:val="24"/>
        </w:rPr>
        <w:br/>
        <w:t xml:space="preserve">г. Перми решений по гражданским делам за 9 месяцев 2024 года составляет 82,6 % от числа обжалованных, по краю – 82,5 %, </w:t>
      </w:r>
      <w:r w:rsidRPr="008B093A">
        <w:rPr>
          <w:sz w:val="24"/>
          <w:szCs w:val="24"/>
        </w:rPr>
        <w:t xml:space="preserve">в 2023 году этот показатель составлял 78,8 %, по краю –82,5%. </w:t>
      </w:r>
    </w:p>
    <w:p w:rsidR="0006134F" w:rsidRDefault="0006134F" w:rsidP="0006134F">
      <w:pPr>
        <w:spacing w:line="360" w:lineRule="auto"/>
        <w:ind w:firstLine="720"/>
        <w:jc w:val="both"/>
        <w:rPr>
          <w:sz w:val="24"/>
          <w:szCs w:val="24"/>
        </w:rPr>
      </w:pPr>
      <w:r w:rsidRPr="00A94B61">
        <w:rPr>
          <w:sz w:val="24"/>
          <w:szCs w:val="24"/>
        </w:rPr>
        <w:t xml:space="preserve">За 9 месяцев 2024 года судьями Дзержинского районного суда г. Перми рассмотрено 2542 материалов в порядке гражданского судопроизводства, что на 2 % </w:t>
      </w:r>
      <w:proofErr w:type="gramStart"/>
      <w:r w:rsidRPr="00A94B61">
        <w:rPr>
          <w:sz w:val="24"/>
          <w:szCs w:val="24"/>
        </w:rPr>
        <w:t>больше,  чем</w:t>
      </w:r>
      <w:proofErr w:type="gramEnd"/>
      <w:r w:rsidRPr="00A94B61">
        <w:rPr>
          <w:sz w:val="24"/>
          <w:szCs w:val="24"/>
        </w:rPr>
        <w:t xml:space="preserve">  в 2023 году (когда было рассмотрено 2489 материалов</w:t>
      </w:r>
      <w:r w:rsidRPr="00FA2757">
        <w:rPr>
          <w:sz w:val="24"/>
          <w:szCs w:val="24"/>
        </w:rPr>
        <w:t>). Также за 9 месяцев 2024 года судьями Дзержинского районного суда г. Перми рассмотрено 150 материалов в порядке административного судопроизводства (КАС РФ), что 18 % больше, чем за 9 мес</w:t>
      </w:r>
      <w:r>
        <w:rPr>
          <w:sz w:val="24"/>
          <w:szCs w:val="24"/>
        </w:rPr>
        <w:t>яцев</w:t>
      </w:r>
      <w:r w:rsidRPr="00FA2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года, когда было рассмотрено 127 материалов. </w:t>
      </w:r>
    </w:p>
    <w:p w:rsidR="0006134F" w:rsidRPr="00F03D83" w:rsidRDefault="0006134F" w:rsidP="0006134F">
      <w:pPr>
        <w:spacing w:line="360" w:lineRule="auto"/>
        <w:ind w:firstLine="720"/>
        <w:jc w:val="both"/>
        <w:rPr>
          <w:sz w:val="24"/>
          <w:szCs w:val="24"/>
        </w:rPr>
      </w:pPr>
      <w:r w:rsidRPr="00F03D83">
        <w:rPr>
          <w:sz w:val="24"/>
          <w:szCs w:val="24"/>
        </w:rPr>
        <w:t>За 9 месяцев 2024 Дзержинским районным судом г. Перми направлены на медиацию стороны по 4</w:t>
      </w:r>
      <w:r>
        <w:rPr>
          <w:sz w:val="24"/>
          <w:szCs w:val="24"/>
        </w:rPr>
        <w:t xml:space="preserve"> делам, как и за аналогичный период 2023 года. </w:t>
      </w:r>
      <w:proofErr w:type="gramStart"/>
      <w:r>
        <w:rPr>
          <w:sz w:val="24"/>
          <w:szCs w:val="24"/>
        </w:rPr>
        <w:t>Кроме того</w:t>
      </w:r>
      <w:proofErr w:type="gramEnd"/>
      <w:r>
        <w:rPr>
          <w:sz w:val="24"/>
          <w:szCs w:val="24"/>
        </w:rPr>
        <w:t xml:space="preserve"> по 7 делам </w:t>
      </w:r>
      <w:r w:rsidRPr="00F03D83">
        <w:rPr>
          <w:sz w:val="24"/>
          <w:szCs w:val="24"/>
        </w:rPr>
        <w:t xml:space="preserve">стороны направлены на процедуру судебного примирения к судебному примирителю. По четырем делам по результатам судебного примирения судом утверждено мировое соглашение, производство по делу прекращено. </w:t>
      </w:r>
    </w:p>
    <w:p w:rsidR="0006134F" w:rsidRDefault="0006134F" w:rsidP="0006134F">
      <w:pPr>
        <w:spacing w:line="360" w:lineRule="auto"/>
        <w:ind w:firstLine="709"/>
        <w:jc w:val="both"/>
        <w:rPr>
          <w:sz w:val="24"/>
          <w:szCs w:val="24"/>
        </w:rPr>
      </w:pPr>
      <w:r w:rsidRPr="003C2C3C">
        <w:rPr>
          <w:sz w:val="24"/>
          <w:szCs w:val="24"/>
        </w:rPr>
        <w:t>За 9 месяцев 2024 года при рассмотрении гражданского дела вынесено одно частное определение</w:t>
      </w:r>
      <w:r>
        <w:rPr>
          <w:sz w:val="24"/>
          <w:szCs w:val="24"/>
        </w:rPr>
        <w:t>.</w:t>
      </w:r>
    </w:p>
    <w:p w:rsidR="0006134F" w:rsidRPr="00E47C39" w:rsidRDefault="0006134F" w:rsidP="0006134F">
      <w:pPr>
        <w:spacing w:line="360" w:lineRule="auto"/>
        <w:ind w:firstLine="709"/>
        <w:jc w:val="both"/>
        <w:rPr>
          <w:sz w:val="24"/>
          <w:szCs w:val="24"/>
        </w:rPr>
      </w:pPr>
      <w:r w:rsidRPr="002D6D27">
        <w:rPr>
          <w:sz w:val="24"/>
          <w:szCs w:val="24"/>
        </w:rPr>
        <w:t>За 9 месяцев 2024 при рассмотрении административных</w:t>
      </w:r>
      <w:r>
        <w:rPr>
          <w:sz w:val="24"/>
          <w:szCs w:val="24"/>
        </w:rPr>
        <w:t xml:space="preserve"> дел и материалов частных постановлений не выносилось. </w:t>
      </w:r>
    </w:p>
    <w:p w:rsidR="00A64A92" w:rsidRPr="0006134F" w:rsidRDefault="0006134F" w:rsidP="0006134F">
      <w:pPr>
        <w:pStyle w:val="a5"/>
        <w:spacing w:line="360" w:lineRule="auto"/>
        <w:ind w:firstLine="720"/>
        <w:jc w:val="both"/>
        <w:rPr>
          <w:szCs w:val="24"/>
        </w:rPr>
      </w:pPr>
      <w:r w:rsidRPr="00CF2D6D">
        <w:rPr>
          <w:szCs w:val="24"/>
        </w:rPr>
        <w:t xml:space="preserve">В порядке ст.6.1 ГПК РФ поступило 3 заявления об ускорении рассмотрения дел. В порядке ст.10 КАС РФ поступило также </w:t>
      </w:r>
      <w:proofErr w:type="gramStart"/>
      <w:r w:rsidRPr="00CF2D6D">
        <w:rPr>
          <w:szCs w:val="24"/>
        </w:rPr>
        <w:t>3  заявление</w:t>
      </w:r>
      <w:proofErr w:type="gramEnd"/>
      <w:r w:rsidRPr="00CF2D6D">
        <w:rPr>
          <w:szCs w:val="24"/>
        </w:rPr>
        <w:t xml:space="preserve"> об ускорении рассмотрения дел</w:t>
      </w:r>
      <w:r>
        <w:rPr>
          <w:szCs w:val="24"/>
        </w:rPr>
        <w:t>.</w:t>
      </w:r>
      <w:r w:rsidRPr="00CF2D6D">
        <w:rPr>
          <w:szCs w:val="24"/>
        </w:rPr>
        <w:t xml:space="preserve"> </w:t>
      </w:r>
      <w:r>
        <w:rPr>
          <w:szCs w:val="24"/>
        </w:rPr>
        <w:t>П</w:t>
      </w:r>
      <w:r w:rsidRPr="00CF2D6D">
        <w:rPr>
          <w:szCs w:val="24"/>
        </w:rPr>
        <w:t xml:space="preserve">о результатам рассмотрения </w:t>
      </w:r>
      <w:r>
        <w:rPr>
          <w:szCs w:val="24"/>
        </w:rPr>
        <w:t xml:space="preserve">все заявления </w:t>
      </w:r>
      <w:r w:rsidRPr="00CF2D6D">
        <w:rPr>
          <w:szCs w:val="24"/>
        </w:rPr>
        <w:t xml:space="preserve">оставлены без удовлетворения. </w:t>
      </w:r>
      <w:r>
        <w:rPr>
          <w:szCs w:val="24"/>
        </w:rPr>
        <w:t xml:space="preserve"> </w:t>
      </w:r>
      <w:bookmarkStart w:id="0" w:name="_GoBack"/>
      <w:bookmarkEnd w:id="0"/>
    </w:p>
    <w:sectPr w:rsidR="00A64A92" w:rsidRPr="0006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8F"/>
    <w:rsid w:val="0006134F"/>
    <w:rsid w:val="008D005E"/>
    <w:rsid w:val="00944D8F"/>
    <w:rsid w:val="00A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AF55-EF09-4657-9C56-F62244C3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4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6134F"/>
    <w:rPr>
      <w:sz w:val="24"/>
    </w:rPr>
  </w:style>
  <w:style w:type="character" w:customStyle="1" w:styleId="a6">
    <w:name w:val="Основной текст Знак"/>
    <w:basedOn w:val="a0"/>
    <w:link w:val="a5"/>
    <w:rsid w:val="0006134F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2024-11-27T12:22:00Z</dcterms:created>
  <dcterms:modified xsi:type="dcterms:W3CDTF">2024-11-27T12:22:00Z</dcterms:modified>
</cp:coreProperties>
</file>