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0E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207" w:line="20" w:lineRule="atLeast"/>
        <w:ind w:left="2835" w:right="-34"/>
        <w:contextualSpacing/>
      </w:pPr>
      <w:r w:rsidRPr="00340C0E">
        <w:rPr>
          <w:sz w:val="24"/>
          <w:szCs w:val="24"/>
        </w:rPr>
        <w:t>В Долинский городской суд Сахалинской области</w:t>
      </w:r>
      <w:r>
        <w:t xml:space="preserve"> </w:t>
      </w:r>
    </w:p>
    <w:p w:rsidR="000F4EA6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207" w:line="20" w:lineRule="atLeast"/>
        <w:ind w:left="2835" w:right="-34"/>
        <w:contextualSpacing/>
      </w:pPr>
      <w:r w:rsidRPr="00340C0E">
        <w:rPr>
          <w:sz w:val="24"/>
          <w:szCs w:val="24"/>
        </w:rPr>
        <w:t>Административный истец:</w:t>
      </w:r>
      <w:r>
        <w:t xml:space="preserve"> _</w:t>
      </w:r>
      <w:r w:rsidR="000F4EA6">
        <w:t>______</w:t>
      </w:r>
      <w:r w:rsidR="00340C0E">
        <w:t>_______________________</w:t>
      </w:r>
      <w:r w:rsidR="000F4EA6">
        <w:t>_________</w:t>
      </w:r>
      <w:r w:rsidR="00340C0E">
        <w:t>_</w:t>
      </w:r>
      <w:r w:rsidR="000F4EA6">
        <w:t>___</w:t>
      </w:r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207" w:line="20" w:lineRule="atLeast"/>
        <w:ind w:left="2835" w:right="-34"/>
        <w:contextualSpacing/>
      </w:pPr>
      <w:r>
        <w:t>___________________________________________</w:t>
      </w:r>
      <w:r w:rsidR="001D3E2E">
        <w:t xml:space="preserve"> </w:t>
      </w:r>
    </w:p>
    <w:p w:rsidR="003D3752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207" w:line="20" w:lineRule="atLeast"/>
        <w:ind w:left="2835" w:right="-34"/>
        <w:contextualSpacing/>
        <w:jc w:val="center"/>
      </w:pPr>
      <w:proofErr w:type="gramStart"/>
      <w:r>
        <w:t>(</w:t>
      </w:r>
      <w:r w:rsidR="001D3E2E">
        <w:t>Ф.И.О. избирателя (или: участника референдума</w:t>
      </w:r>
      <w:proofErr w:type="gramEnd"/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207" w:line="20" w:lineRule="atLeast"/>
        <w:ind w:left="2835" w:right="-34"/>
        <w:contextualSpacing/>
      </w:pPr>
      <w:r>
        <w:t>___________________________________________</w:t>
      </w:r>
    </w:p>
    <w:p w:rsidR="003D3752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118" w:line="20" w:lineRule="atLeast"/>
        <w:ind w:left="2835" w:right="-34"/>
        <w:contextualSpacing/>
        <w:jc w:val="center"/>
      </w:pPr>
      <w:r>
        <w:t>(место жительства или пребывания)</w:t>
      </w:r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118" w:line="20" w:lineRule="atLeast"/>
        <w:ind w:left="2835" w:right="-34"/>
        <w:contextualSpacing/>
      </w:pPr>
      <w:r>
        <w:t>___________________________________________</w:t>
      </w:r>
    </w:p>
    <w:p w:rsidR="003D3752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0" w:line="20" w:lineRule="atLeast"/>
        <w:ind w:left="2835" w:right="-34"/>
        <w:contextualSpacing/>
        <w:jc w:val="center"/>
      </w:pPr>
      <w:r>
        <w:t>(дата и место рождения)</w:t>
      </w:r>
    </w:p>
    <w:p w:rsidR="003D3752" w:rsidRDefault="001D3E2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5394"/>
          <w:tab w:val="left" w:leader="underscore" w:pos="6950"/>
        </w:tabs>
        <w:suppressAutoHyphens/>
        <w:spacing w:after="0" w:line="20" w:lineRule="atLeast"/>
        <w:ind w:left="2835" w:right="-34"/>
        <w:contextualSpacing/>
        <w:jc w:val="both"/>
      </w:pPr>
      <w:r w:rsidRPr="00340C0E">
        <w:rPr>
          <w:sz w:val="24"/>
          <w:szCs w:val="24"/>
        </w:rPr>
        <w:t>телефон:</w:t>
      </w:r>
      <w:r w:rsidR="000F4EA6">
        <w:t>_____________</w:t>
      </w:r>
      <w:r>
        <w:t xml:space="preserve">, </w:t>
      </w:r>
      <w:r w:rsidRPr="00340C0E">
        <w:rPr>
          <w:sz w:val="24"/>
          <w:szCs w:val="24"/>
        </w:rPr>
        <w:t>факс</w:t>
      </w:r>
      <w:r>
        <w:t>:</w:t>
      </w:r>
      <w:r w:rsidR="000F4EA6">
        <w:t>_____________</w:t>
      </w:r>
      <w:r>
        <w:t>,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11" w:line="20" w:lineRule="atLeast"/>
        <w:ind w:left="2835" w:right="-34"/>
        <w:contextualSpacing/>
        <w:jc w:val="both"/>
      </w:pPr>
      <w:r>
        <w:rPr>
          <w:sz w:val="24"/>
          <w:szCs w:val="24"/>
        </w:rPr>
        <w:t>а</w:t>
      </w:r>
      <w:r w:rsidR="000F4EA6" w:rsidRPr="00340C0E">
        <w:rPr>
          <w:sz w:val="24"/>
          <w:szCs w:val="24"/>
        </w:rPr>
        <w:t>дрес электронной почты</w:t>
      </w:r>
      <w:r w:rsidR="000F4EA6">
        <w:t xml:space="preserve">: </w:t>
      </w:r>
    </w:p>
    <w:p w:rsidR="003D3752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11" w:line="20" w:lineRule="atLeast"/>
        <w:ind w:left="2835" w:right="-34"/>
        <w:contextualSpacing/>
        <w:jc w:val="both"/>
      </w:pPr>
      <w:r>
        <w:t>_______________________</w:t>
      </w:r>
      <w:r w:rsidR="000F4EA6">
        <w:t>_____________________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11" w:line="20" w:lineRule="atLeast"/>
        <w:ind w:left="2835" w:right="-34"/>
        <w:contextualSpacing/>
        <w:jc w:val="both"/>
      </w:pPr>
    </w:p>
    <w:p w:rsidR="003D3752" w:rsidRPr="00340C0E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234" w:line="20" w:lineRule="atLeast"/>
        <w:ind w:left="2835" w:right="-34"/>
        <w:contextualSpacing/>
        <w:rPr>
          <w:sz w:val="24"/>
          <w:szCs w:val="24"/>
        </w:rPr>
      </w:pPr>
      <w:r w:rsidRPr="00340C0E">
        <w:rPr>
          <w:sz w:val="24"/>
          <w:szCs w:val="24"/>
        </w:rPr>
        <w:t xml:space="preserve">Представитель административного </w:t>
      </w:r>
      <w:r w:rsidRPr="00340C0E">
        <w:rPr>
          <w:sz w:val="24"/>
          <w:szCs w:val="24"/>
        </w:rPr>
        <w:t>истца:</w:t>
      </w:r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234" w:line="20" w:lineRule="atLeast"/>
        <w:ind w:left="2835" w:right="-34"/>
        <w:contextualSpacing/>
        <w:jc w:val="both"/>
      </w:pPr>
      <w:r>
        <w:t>____________________________________________</w:t>
      </w:r>
    </w:p>
    <w:p w:rsidR="003D3752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0" w:line="20" w:lineRule="atLeast"/>
        <w:ind w:left="2835" w:right="-34"/>
        <w:contextualSpacing/>
      </w:pPr>
      <w:r>
        <w:t>(данные с учетом ст. 54 Кодекса административного судопроизводства Российской Федерации)</w:t>
      </w:r>
    </w:p>
    <w:p w:rsidR="003D3752" w:rsidRDefault="000F4EA6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4781"/>
          <w:tab w:val="left" w:leader="underscore" w:pos="4942"/>
          <w:tab w:val="left" w:leader="underscore" w:pos="6950"/>
        </w:tabs>
        <w:suppressAutoHyphens/>
        <w:spacing w:after="0" w:line="20" w:lineRule="atLeast"/>
        <w:ind w:left="2835" w:right="-34"/>
        <w:contextualSpacing/>
        <w:jc w:val="both"/>
      </w:pPr>
      <w:r w:rsidRPr="00340C0E">
        <w:rPr>
          <w:sz w:val="24"/>
          <w:szCs w:val="24"/>
        </w:rPr>
        <w:t>адрес:</w:t>
      </w:r>
      <w:r>
        <w:t xml:space="preserve"> ____________________________________</w:t>
      </w:r>
      <w:r w:rsidR="001D3E2E">
        <w:t>,</w:t>
      </w:r>
    </w:p>
    <w:p w:rsidR="00340C0E" w:rsidRPr="00340C0E" w:rsidRDefault="00340C0E" w:rsidP="00340C0E">
      <w:pPr>
        <w:keepNext/>
        <w:widowControl/>
        <w:suppressLineNumbers/>
        <w:tabs>
          <w:tab w:val="left" w:leader="underscore" w:pos="5394"/>
          <w:tab w:val="left" w:leader="underscore" w:pos="6950"/>
        </w:tabs>
        <w:suppressAutoHyphens/>
        <w:spacing w:line="20" w:lineRule="atLeast"/>
        <w:ind w:left="2835" w:right="-34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340C0E">
        <w:rPr>
          <w:rFonts w:ascii="Times New Roman" w:eastAsia="Times New Roman" w:hAnsi="Times New Roman" w:cs="Times New Roman"/>
        </w:rPr>
        <w:t>телефон:</w:t>
      </w:r>
      <w:r w:rsidRPr="00340C0E">
        <w:rPr>
          <w:rFonts w:ascii="Times New Roman" w:eastAsia="Times New Roman" w:hAnsi="Times New Roman" w:cs="Times New Roman"/>
          <w:color w:val="auto"/>
          <w:sz w:val="17"/>
          <w:szCs w:val="17"/>
        </w:rPr>
        <w:t>_____________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r w:rsidRPr="00340C0E">
        <w:rPr>
          <w:rFonts w:ascii="Times New Roman" w:eastAsia="Times New Roman" w:hAnsi="Times New Roman" w:cs="Times New Roman"/>
        </w:rPr>
        <w:t>факс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>:</w:t>
      </w:r>
      <w:r w:rsidRPr="00340C0E">
        <w:rPr>
          <w:rFonts w:ascii="Times New Roman" w:eastAsia="Times New Roman" w:hAnsi="Times New Roman" w:cs="Times New Roman"/>
          <w:color w:val="auto"/>
          <w:sz w:val="17"/>
          <w:szCs w:val="17"/>
        </w:rPr>
        <w:t>_____________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>,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11" w:line="20" w:lineRule="atLeast"/>
        <w:ind w:left="2835" w:right="-34"/>
        <w:contextualSpacing/>
        <w:jc w:val="both"/>
      </w:pPr>
      <w:r>
        <w:rPr>
          <w:sz w:val="24"/>
          <w:szCs w:val="24"/>
        </w:rPr>
        <w:t>а</w:t>
      </w:r>
      <w:r w:rsidRPr="00340C0E">
        <w:rPr>
          <w:sz w:val="24"/>
          <w:szCs w:val="24"/>
        </w:rPr>
        <w:t>дрес электронной почты</w:t>
      </w:r>
      <w:r>
        <w:t xml:space="preserve">: 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4" w:line="20" w:lineRule="atLeast"/>
        <w:ind w:left="2835" w:right="-34"/>
        <w:contextualSpacing/>
        <w:jc w:val="both"/>
      </w:pPr>
      <w:r>
        <w:t>____________________________________________</w:t>
      </w:r>
    </w:p>
    <w:p w:rsidR="00340C0E" w:rsidRDefault="001D3E2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4" w:line="20" w:lineRule="atLeast"/>
        <w:ind w:left="2835" w:right="-34"/>
        <w:contextualSpacing/>
        <w:jc w:val="both"/>
      </w:pPr>
      <w:r w:rsidRPr="00340C0E">
        <w:rPr>
          <w:sz w:val="24"/>
          <w:szCs w:val="24"/>
        </w:rPr>
        <w:t>Административный ответчик</w:t>
      </w:r>
      <w:r>
        <w:t>:</w:t>
      </w:r>
      <w:r w:rsidR="000F4EA6">
        <w:t xml:space="preserve"> </w:t>
      </w:r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4" w:line="20" w:lineRule="atLeast"/>
        <w:ind w:left="2835" w:right="-34"/>
        <w:contextualSpacing/>
        <w:jc w:val="both"/>
      </w:pPr>
      <w:r>
        <w:t>_______________</w:t>
      </w:r>
      <w:r w:rsidR="00340C0E">
        <w:t>___________________________</w:t>
      </w:r>
      <w:r>
        <w:t>__</w:t>
      </w:r>
    </w:p>
    <w:p w:rsidR="003D3752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4" w:line="20" w:lineRule="atLeast"/>
        <w:ind w:left="2835" w:right="-34"/>
        <w:contextualSpacing/>
        <w:jc w:val="center"/>
      </w:pPr>
      <w:proofErr w:type="gramStart"/>
      <w:r>
        <w:t>(н</w:t>
      </w:r>
      <w:r w:rsidR="001D3E2E">
        <w:t>аименование</w:t>
      </w:r>
      <w:proofErr w:type="gramEnd"/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suppressAutoHyphens/>
        <w:spacing w:after="114" w:line="20" w:lineRule="atLeast"/>
        <w:ind w:left="2835" w:right="-34"/>
        <w:contextualSpacing/>
        <w:jc w:val="both"/>
      </w:pPr>
      <w:r>
        <w:t>____________________________________________</w:t>
      </w:r>
    </w:p>
    <w:p w:rsidR="003D3752" w:rsidRDefault="001D3E2E" w:rsidP="00340C0E">
      <w:pPr>
        <w:pStyle w:val="20"/>
        <w:keepNext/>
        <w:widowControl/>
        <w:suppressLineNumbers/>
        <w:shd w:val="clear" w:color="auto" w:fill="auto"/>
        <w:suppressAutoHyphens/>
        <w:spacing w:after="0" w:line="20" w:lineRule="atLeast"/>
        <w:ind w:left="2835" w:right="-34"/>
        <w:contextualSpacing/>
        <w:jc w:val="center"/>
      </w:pPr>
      <w:r>
        <w:t xml:space="preserve">органа государственной власти (или: органа местного </w:t>
      </w:r>
      <w:proofErr w:type="gramStart"/>
      <w:r>
        <w:t>самоуправления/иного органа/территориальной избирательной комиссии/комиссии референдума</w:t>
      </w:r>
      <w:proofErr w:type="gramEnd"/>
      <w:r>
        <w:t>/Ф.И.О. должностного лица))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4781"/>
          <w:tab w:val="left" w:leader="underscore" w:pos="4942"/>
          <w:tab w:val="left" w:leader="underscore" w:pos="6950"/>
        </w:tabs>
        <w:suppressAutoHyphens/>
        <w:spacing w:after="0" w:line="20" w:lineRule="atLeast"/>
        <w:ind w:left="2835" w:right="-34"/>
        <w:contextualSpacing/>
        <w:jc w:val="both"/>
      </w:pPr>
      <w:r w:rsidRPr="00340C0E">
        <w:rPr>
          <w:sz w:val="24"/>
          <w:szCs w:val="24"/>
        </w:rPr>
        <w:t>адрес:</w:t>
      </w:r>
      <w:r>
        <w:t xml:space="preserve"> ____________________________________,</w:t>
      </w:r>
    </w:p>
    <w:p w:rsidR="00340C0E" w:rsidRPr="00340C0E" w:rsidRDefault="00340C0E" w:rsidP="00340C0E">
      <w:pPr>
        <w:keepNext/>
        <w:widowControl/>
        <w:suppressLineNumbers/>
        <w:tabs>
          <w:tab w:val="left" w:leader="underscore" w:pos="5394"/>
          <w:tab w:val="left" w:leader="underscore" w:pos="6950"/>
        </w:tabs>
        <w:suppressAutoHyphens/>
        <w:spacing w:line="20" w:lineRule="atLeast"/>
        <w:ind w:left="2835" w:right="-34"/>
        <w:contextualSpacing/>
        <w:jc w:val="both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340C0E">
        <w:rPr>
          <w:rFonts w:ascii="Times New Roman" w:eastAsia="Times New Roman" w:hAnsi="Times New Roman" w:cs="Times New Roman"/>
        </w:rPr>
        <w:t>телефон:</w:t>
      </w:r>
      <w:r w:rsidRPr="00340C0E">
        <w:rPr>
          <w:rFonts w:ascii="Times New Roman" w:eastAsia="Times New Roman" w:hAnsi="Times New Roman" w:cs="Times New Roman"/>
          <w:color w:val="auto"/>
          <w:sz w:val="17"/>
          <w:szCs w:val="17"/>
        </w:rPr>
        <w:t>_____________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r w:rsidRPr="00340C0E">
        <w:rPr>
          <w:rFonts w:ascii="Times New Roman" w:eastAsia="Times New Roman" w:hAnsi="Times New Roman" w:cs="Times New Roman"/>
        </w:rPr>
        <w:t>факс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>:</w:t>
      </w:r>
      <w:r w:rsidRPr="00340C0E">
        <w:rPr>
          <w:rFonts w:ascii="Times New Roman" w:eastAsia="Times New Roman" w:hAnsi="Times New Roman" w:cs="Times New Roman"/>
          <w:color w:val="auto"/>
          <w:sz w:val="17"/>
          <w:szCs w:val="17"/>
        </w:rPr>
        <w:t>_____________</w:t>
      </w:r>
      <w:r w:rsidRPr="00340C0E">
        <w:rPr>
          <w:rFonts w:ascii="Times New Roman" w:eastAsia="Times New Roman" w:hAnsi="Times New Roman" w:cs="Times New Roman"/>
          <w:sz w:val="17"/>
          <w:szCs w:val="17"/>
        </w:rPr>
        <w:t>,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11" w:line="20" w:lineRule="atLeast"/>
        <w:ind w:left="2835" w:right="-34"/>
        <w:contextualSpacing/>
        <w:jc w:val="both"/>
      </w:pPr>
      <w:r>
        <w:rPr>
          <w:sz w:val="24"/>
          <w:szCs w:val="24"/>
        </w:rPr>
        <w:t>а</w:t>
      </w:r>
      <w:r w:rsidRPr="00340C0E">
        <w:rPr>
          <w:sz w:val="24"/>
          <w:szCs w:val="24"/>
        </w:rPr>
        <w:t>дрес электронной почты</w:t>
      </w:r>
      <w:r>
        <w:t xml:space="preserve">: </w:t>
      </w:r>
    </w:p>
    <w:p w:rsidR="00340C0E" w:rsidRDefault="00340C0E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24" w:line="20" w:lineRule="atLeast"/>
        <w:ind w:left="2835" w:right="-34"/>
        <w:contextualSpacing/>
        <w:jc w:val="both"/>
      </w:pPr>
      <w:r>
        <w:t>____________________________________________</w:t>
      </w:r>
    </w:p>
    <w:p w:rsidR="003D3752" w:rsidRDefault="003D3752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6950"/>
        </w:tabs>
        <w:suppressAutoHyphens/>
        <w:spacing w:after="0" w:line="20" w:lineRule="atLeast"/>
        <w:ind w:left="2835" w:right="-34"/>
        <w:contextualSpacing/>
        <w:jc w:val="both"/>
      </w:pPr>
    </w:p>
    <w:p w:rsidR="003D3752" w:rsidRPr="00340C0E" w:rsidRDefault="000F4EA6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5894"/>
          <w:tab w:val="left" w:leader="underscore" w:pos="6143"/>
        </w:tabs>
        <w:suppressAutoHyphens/>
        <w:spacing w:after="364" w:line="20" w:lineRule="atLeast"/>
        <w:ind w:left="2835" w:right="-34"/>
        <w:contextualSpacing/>
        <w:jc w:val="both"/>
        <w:rPr>
          <w:sz w:val="24"/>
          <w:szCs w:val="24"/>
        </w:rPr>
      </w:pPr>
      <w:r w:rsidRPr="00340C0E">
        <w:rPr>
          <w:sz w:val="24"/>
          <w:szCs w:val="24"/>
        </w:rPr>
        <w:t>Г</w:t>
      </w:r>
      <w:r w:rsidR="001D3E2E" w:rsidRPr="00340C0E">
        <w:rPr>
          <w:sz w:val="24"/>
          <w:szCs w:val="24"/>
        </w:rPr>
        <w:t>оспошлина:</w:t>
      </w:r>
      <w:r w:rsidR="00340C0E">
        <w:rPr>
          <w:sz w:val="24"/>
          <w:szCs w:val="24"/>
        </w:rPr>
        <w:t xml:space="preserve"> ______</w:t>
      </w:r>
      <w:r w:rsidRPr="00340C0E">
        <w:rPr>
          <w:sz w:val="24"/>
          <w:szCs w:val="24"/>
        </w:rPr>
        <w:t>________</w:t>
      </w:r>
      <w:r w:rsidR="001D3E2E" w:rsidRPr="00340C0E">
        <w:rPr>
          <w:sz w:val="24"/>
          <w:szCs w:val="24"/>
        </w:rPr>
        <w:t>рублей</w:t>
      </w:r>
    </w:p>
    <w:p w:rsidR="000F4EA6" w:rsidRDefault="000F4EA6" w:rsidP="00340C0E">
      <w:pPr>
        <w:pStyle w:val="20"/>
        <w:keepNext/>
        <w:widowControl/>
        <w:suppressLineNumbers/>
        <w:shd w:val="clear" w:color="auto" w:fill="auto"/>
        <w:tabs>
          <w:tab w:val="left" w:leader="underscore" w:pos="5894"/>
          <w:tab w:val="left" w:leader="underscore" w:pos="6143"/>
        </w:tabs>
        <w:suppressAutoHyphens/>
        <w:spacing w:after="364" w:line="20" w:lineRule="atLeast"/>
        <w:ind w:left="2835" w:right="-34"/>
        <w:contextualSpacing/>
        <w:jc w:val="both"/>
      </w:pPr>
    </w:p>
    <w:p w:rsidR="000F4EA6" w:rsidRDefault="000F4EA6" w:rsidP="000F4EA6">
      <w:pPr>
        <w:pStyle w:val="20"/>
        <w:shd w:val="clear" w:color="auto" w:fill="auto"/>
        <w:tabs>
          <w:tab w:val="left" w:leader="underscore" w:pos="5894"/>
          <w:tab w:val="left" w:leader="underscore" w:pos="6143"/>
        </w:tabs>
        <w:spacing w:after="364" w:line="214" w:lineRule="exact"/>
        <w:ind w:left="3640" w:right="-34"/>
        <w:contextualSpacing/>
        <w:jc w:val="both"/>
      </w:pPr>
    </w:p>
    <w:p w:rsidR="00340C0E" w:rsidRPr="00340C0E" w:rsidRDefault="001D3E2E" w:rsidP="00340C0E">
      <w:pPr>
        <w:pStyle w:val="20"/>
        <w:shd w:val="clear" w:color="auto" w:fill="auto"/>
        <w:spacing w:after="211" w:line="240" w:lineRule="auto"/>
        <w:ind w:right="56"/>
        <w:contextualSpacing/>
        <w:jc w:val="center"/>
        <w:rPr>
          <w:sz w:val="24"/>
          <w:szCs w:val="24"/>
        </w:rPr>
      </w:pPr>
      <w:r w:rsidRPr="00340C0E">
        <w:rPr>
          <w:sz w:val="24"/>
          <w:szCs w:val="24"/>
        </w:rPr>
        <w:t xml:space="preserve">Административное исковое заявление </w:t>
      </w:r>
      <w:bookmarkStart w:id="0" w:name="_GoBack"/>
      <w:bookmarkEnd w:id="0"/>
    </w:p>
    <w:p w:rsidR="003D3752" w:rsidRPr="00340C0E" w:rsidRDefault="001D3E2E" w:rsidP="00340C0E">
      <w:pPr>
        <w:pStyle w:val="20"/>
        <w:shd w:val="clear" w:color="auto" w:fill="auto"/>
        <w:spacing w:after="211" w:line="240" w:lineRule="auto"/>
        <w:ind w:right="56"/>
        <w:contextualSpacing/>
        <w:jc w:val="center"/>
        <w:rPr>
          <w:sz w:val="24"/>
          <w:szCs w:val="24"/>
        </w:rPr>
      </w:pPr>
      <w:r w:rsidRPr="00340C0E">
        <w:rPr>
          <w:sz w:val="24"/>
          <w:szCs w:val="24"/>
        </w:rPr>
        <w:t xml:space="preserve">о не включении в списки </w:t>
      </w:r>
      <w:r w:rsidRPr="00340C0E">
        <w:rPr>
          <w:sz w:val="24"/>
          <w:szCs w:val="24"/>
        </w:rPr>
        <w:t>избирателей</w:t>
      </w:r>
    </w:p>
    <w:p w:rsidR="00340C0E" w:rsidRDefault="00340C0E" w:rsidP="00340C0E">
      <w:pPr>
        <w:pStyle w:val="20"/>
        <w:shd w:val="clear" w:color="auto" w:fill="auto"/>
        <w:spacing w:after="211" w:line="240" w:lineRule="auto"/>
        <w:ind w:right="56"/>
        <w:contextualSpacing/>
        <w:jc w:val="center"/>
      </w:pPr>
    </w:p>
    <w:p w:rsidR="003D3752" w:rsidRDefault="00340C0E" w:rsidP="000F4EA6">
      <w:pPr>
        <w:pStyle w:val="20"/>
        <w:shd w:val="clear" w:color="auto" w:fill="auto"/>
        <w:tabs>
          <w:tab w:val="left" w:leader="underscore" w:pos="1152"/>
          <w:tab w:val="left" w:leader="underscore" w:pos="1921"/>
          <w:tab w:val="left" w:leader="underscore" w:pos="2512"/>
          <w:tab w:val="left" w:leader="underscore" w:pos="3292"/>
          <w:tab w:val="left" w:leader="underscore" w:pos="5194"/>
          <w:tab w:val="left" w:leader="underscore" w:pos="5394"/>
        </w:tabs>
        <w:spacing w:after="254" w:line="240" w:lineRule="auto"/>
        <w:ind w:firstLine="680"/>
        <w:contextualSpacing/>
        <w:jc w:val="both"/>
      </w:pPr>
      <w:r>
        <w:t>«</w:t>
      </w:r>
      <w:r>
        <w:tab/>
        <w:t>»</w:t>
      </w:r>
      <w:r w:rsidR="000F4EA6">
        <w:t xml:space="preserve">______________ </w:t>
      </w:r>
      <w:r w:rsidR="000F4EA6" w:rsidRPr="00340C0E">
        <w:rPr>
          <w:sz w:val="24"/>
          <w:szCs w:val="24"/>
        </w:rPr>
        <w:t>2</w:t>
      </w:r>
      <w:r w:rsidR="001D3E2E" w:rsidRPr="00340C0E">
        <w:rPr>
          <w:sz w:val="24"/>
          <w:szCs w:val="24"/>
        </w:rPr>
        <w:t>0</w:t>
      </w:r>
      <w:r w:rsidR="000F4EA6">
        <w:t>____</w:t>
      </w:r>
      <w:r w:rsidR="00303288">
        <w:t xml:space="preserve"> </w:t>
      </w:r>
      <w:r w:rsidR="000F4EA6" w:rsidRPr="00340C0E">
        <w:rPr>
          <w:sz w:val="24"/>
          <w:szCs w:val="24"/>
        </w:rPr>
        <w:t>г</w:t>
      </w:r>
      <w:r w:rsidR="001D3E2E" w:rsidRPr="00340C0E">
        <w:rPr>
          <w:sz w:val="24"/>
          <w:szCs w:val="24"/>
        </w:rPr>
        <w:t>ода</w:t>
      </w:r>
      <w:r w:rsidR="000F4EA6" w:rsidRPr="00340C0E">
        <w:rPr>
          <w:sz w:val="24"/>
          <w:szCs w:val="24"/>
        </w:rPr>
        <w:t xml:space="preserve"> </w:t>
      </w:r>
      <w:r w:rsidR="000F4EA6">
        <w:t>_____________________________________</w:t>
      </w:r>
    </w:p>
    <w:p w:rsidR="000F4EA6" w:rsidRDefault="000F4EA6" w:rsidP="000F4EA6">
      <w:pPr>
        <w:pStyle w:val="20"/>
        <w:shd w:val="clear" w:color="auto" w:fill="auto"/>
        <w:spacing w:after="254" w:line="240" w:lineRule="auto"/>
        <w:contextualSpacing/>
        <w:jc w:val="both"/>
      </w:pPr>
      <w:r>
        <w:t>_______________________________________________________________________________</w:t>
      </w:r>
    </w:p>
    <w:p w:rsidR="003D3752" w:rsidRDefault="000F4EA6" w:rsidP="000F4EA6">
      <w:pPr>
        <w:pStyle w:val="20"/>
        <w:shd w:val="clear" w:color="auto" w:fill="auto"/>
        <w:spacing w:after="1434" w:line="240" w:lineRule="auto"/>
        <w:ind w:left="2380"/>
        <w:contextualSpacing/>
      </w:pPr>
      <w:r>
        <w:t xml:space="preserve">     </w:t>
      </w:r>
      <w:r w:rsidR="001D3E2E">
        <w:t>(указать сущность заявления)</w:t>
      </w:r>
    </w:p>
    <w:p w:rsidR="000F4EA6" w:rsidRDefault="000F4EA6" w:rsidP="000F4EA6">
      <w:pPr>
        <w:pStyle w:val="20"/>
        <w:shd w:val="clear" w:color="auto" w:fill="auto"/>
        <w:spacing w:after="1434" w:line="240" w:lineRule="auto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52" w:rsidRPr="00303288" w:rsidRDefault="001D3E2E" w:rsidP="000F4EA6">
      <w:pPr>
        <w:pStyle w:val="20"/>
        <w:shd w:val="clear" w:color="auto" w:fill="auto"/>
        <w:spacing w:after="0" w:line="240" w:lineRule="auto"/>
        <w:ind w:firstLine="680"/>
        <w:contextualSpacing/>
        <w:jc w:val="both"/>
        <w:rPr>
          <w:sz w:val="24"/>
          <w:szCs w:val="24"/>
        </w:rPr>
      </w:pPr>
      <w:r w:rsidRPr="00303288">
        <w:rPr>
          <w:sz w:val="24"/>
          <w:szCs w:val="24"/>
        </w:rPr>
        <w:t>На основании изложенного, руководствуясь ст.ст.32, 46 Конституции РФ, ФЗ «Об основных гарантиях избирательных прав и права на участие в референдуме граждан РФ», прошу суд:</w:t>
      </w:r>
    </w:p>
    <w:p w:rsidR="003D3752" w:rsidRDefault="00340C0E" w:rsidP="000F4EA6">
      <w:pPr>
        <w:pStyle w:val="20"/>
        <w:shd w:val="clear" w:color="auto" w:fill="auto"/>
        <w:tabs>
          <w:tab w:val="left" w:leader="underscore" w:pos="5194"/>
          <w:tab w:val="left" w:leader="underscore" w:pos="5394"/>
          <w:tab w:val="left" w:leader="underscore" w:pos="6950"/>
          <w:tab w:val="left" w:leader="underscore" w:pos="7032"/>
        </w:tabs>
        <w:spacing w:after="0" w:line="240" w:lineRule="auto"/>
        <w:ind w:firstLine="680"/>
        <w:contextualSpacing/>
        <w:jc w:val="both"/>
      </w:pPr>
      <w:r w:rsidRPr="00303288">
        <w:rPr>
          <w:sz w:val="24"/>
          <w:szCs w:val="24"/>
        </w:rPr>
        <w:t>Признать</w:t>
      </w:r>
      <w:r>
        <w:t xml:space="preserve"> ____________________________________________________________</w:t>
      </w:r>
    </w:p>
    <w:p w:rsidR="00340C0E" w:rsidRDefault="00340C0E" w:rsidP="00340C0E">
      <w:pPr>
        <w:pStyle w:val="20"/>
        <w:shd w:val="clear" w:color="auto" w:fill="auto"/>
        <w:tabs>
          <w:tab w:val="left" w:leader="underscore" w:pos="5194"/>
          <w:tab w:val="left" w:leader="underscore" w:pos="5394"/>
          <w:tab w:val="left" w:leader="underscore" w:pos="6950"/>
          <w:tab w:val="left" w:leader="underscore" w:pos="7032"/>
        </w:tabs>
        <w:spacing w:after="0" w:line="240" w:lineRule="auto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52" w:rsidRDefault="001D3E2E" w:rsidP="00303288">
      <w:pPr>
        <w:pStyle w:val="20"/>
        <w:shd w:val="clear" w:color="auto" w:fill="auto"/>
        <w:spacing w:after="0" w:line="240" w:lineRule="auto"/>
        <w:contextualSpacing/>
        <w:jc w:val="center"/>
      </w:pPr>
      <w:r>
        <w:t>(указать как</w:t>
      </w:r>
      <w:r>
        <w:t>ие действия (бездействие), решение, административный истец просит признать незаконными)</w:t>
      </w:r>
    </w:p>
    <w:p w:rsidR="00340C0E" w:rsidRPr="00303288" w:rsidRDefault="001D3E2E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  <w:proofErr w:type="gramStart"/>
      <w:r w:rsidRPr="00303288">
        <w:rPr>
          <w:sz w:val="24"/>
          <w:szCs w:val="24"/>
        </w:rPr>
        <w:lastRenderedPageBreak/>
        <w:t>нарушающими</w:t>
      </w:r>
      <w:proofErr w:type="gramEnd"/>
      <w:r w:rsidRPr="00303288">
        <w:rPr>
          <w:sz w:val="24"/>
          <w:szCs w:val="24"/>
        </w:rPr>
        <w:t xml:space="preserve"> мои избирательные права.</w:t>
      </w:r>
    </w:p>
    <w:p w:rsidR="00340C0E" w:rsidRPr="00303288" w:rsidRDefault="001D3E2E" w:rsidP="00303288">
      <w:pPr>
        <w:pStyle w:val="20"/>
        <w:shd w:val="clear" w:color="auto" w:fill="auto"/>
        <w:spacing w:after="1008" w:line="240" w:lineRule="auto"/>
        <w:ind w:firstLine="709"/>
        <w:contextualSpacing/>
        <w:jc w:val="both"/>
        <w:rPr>
          <w:sz w:val="24"/>
          <w:szCs w:val="24"/>
        </w:rPr>
      </w:pPr>
      <w:r w:rsidRPr="00303288">
        <w:rPr>
          <w:sz w:val="24"/>
          <w:szCs w:val="24"/>
        </w:rPr>
        <w:t>Обязать включить меня в список избирателей участковой избирательной комиссии</w:t>
      </w:r>
      <w:r w:rsidR="00303288">
        <w:rPr>
          <w:sz w:val="24"/>
          <w:szCs w:val="24"/>
        </w:rPr>
        <w:t xml:space="preserve">  </w:t>
      </w:r>
      <w:r w:rsidRPr="00303288">
        <w:rPr>
          <w:sz w:val="24"/>
          <w:szCs w:val="24"/>
        </w:rPr>
        <w:t>№</w:t>
      </w:r>
      <w:r w:rsidR="00303288">
        <w:rPr>
          <w:sz w:val="24"/>
          <w:szCs w:val="24"/>
        </w:rPr>
        <w:t xml:space="preserve">_______ </w:t>
      </w:r>
      <w:r w:rsidRPr="00303288">
        <w:rPr>
          <w:sz w:val="24"/>
          <w:szCs w:val="24"/>
        </w:rPr>
        <w:t>при проведении выборов депутатов</w:t>
      </w:r>
      <w:r w:rsidR="00303288">
        <w:rPr>
          <w:sz w:val="24"/>
          <w:szCs w:val="24"/>
        </w:rPr>
        <w:t xml:space="preserve"> собрания МО Долинский МО</w:t>
      </w:r>
      <w:r w:rsidRPr="00303288">
        <w:rPr>
          <w:sz w:val="24"/>
          <w:szCs w:val="24"/>
        </w:rPr>
        <w:t xml:space="preserve"> Сахалинской </w:t>
      </w:r>
      <w:r w:rsidRPr="00303288">
        <w:rPr>
          <w:sz w:val="24"/>
          <w:szCs w:val="24"/>
        </w:rPr>
        <w:t>област</w:t>
      </w:r>
      <w:r w:rsidR="00303288">
        <w:rPr>
          <w:sz w:val="24"/>
          <w:szCs w:val="24"/>
        </w:rPr>
        <w:t>и</w:t>
      </w:r>
      <w:r w:rsidRPr="00303288">
        <w:rPr>
          <w:sz w:val="24"/>
          <w:szCs w:val="24"/>
        </w:rPr>
        <w:t xml:space="preserve"> </w:t>
      </w:r>
      <w:r w:rsidRPr="00303288">
        <w:rPr>
          <w:sz w:val="24"/>
          <w:szCs w:val="24"/>
        </w:rPr>
        <w:t>седьмого</w:t>
      </w:r>
      <w:r w:rsidR="00303288">
        <w:rPr>
          <w:sz w:val="24"/>
          <w:szCs w:val="24"/>
        </w:rPr>
        <w:t xml:space="preserve"> </w:t>
      </w:r>
      <w:r w:rsidRPr="00303288">
        <w:rPr>
          <w:sz w:val="24"/>
          <w:szCs w:val="24"/>
        </w:rPr>
        <w:t>созыва</w:t>
      </w:r>
      <w:r w:rsidRPr="00303288">
        <w:rPr>
          <w:sz w:val="24"/>
          <w:szCs w:val="24"/>
        </w:rPr>
        <w:t>.</w:t>
      </w:r>
    </w:p>
    <w:p w:rsid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</w:pPr>
    </w:p>
    <w:p w:rsid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</w:pPr>
    </w:p>
    <w:p w:rsidR="00340C0E" w:rsidRPr="00303288" w:rsidRDefault="001D3E2E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  <w:r w:rsidRPr="00303288">
        <w:rPr>
          <w:sz w:val="24"/>
          <w:szCs w:val="24"/>
        </w:rPr>
        <w:t>Приложение:</w:t>
      </w:r>
    </w:p>
    <w:p w:rsidR="003D3752" w:rsidRDefault="001D3E2E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  <w:r w:rsidRPr="00303288">
        <w:rPr>
          <w:sz w:val="24"/>
          <w:szCs w:val="24"/>
        </w:rPr>
        <w:t>Копия административного искового заявления, документы, подтверждающие доводы административного истца.</w:t>
      </w:r>
    </w:p>
    <w:p w:rsid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</w:p>
    <w:p w:rsid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</w:p>
    <w:p w:rsid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</w:p>
    <w:p w:rsidR="00303288" w:rsidRPr="00303288" w:rsidRDefault="00303288" w:rsidP="00340C0E">
      <w:pPr>
        <w:pStyle w:val="20"/>
        <w:shd w:val="clear" w:color="auto" w:fill="auto"/>
        <w:spacing w:after="1008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t>______</w:t>
      </w:r>
      <w:r>
        <w:rPr>
          <w:sz w:val="24"/>
          <w:szCs w:val="24"/>
        </w:rPr>
        <w:t>»</w:t>
      </w:r>
      <w:r>
        <w:t xml:space="preserve">______________ </w:t>
      </w:r>
      <w:r w:rsidRPr="00340C0E">
        <w:rPr>
          <w:sz w:val="24"/>
          <w:szCs w:val="24"/>
        </w:rPr>
        <w:t>20</w:t>
      </w:r>
      <w:r>
        <w:t xml:space="preserve">____ </w:t>
      </w:r>
      <w:r w:rsidRPr="00340C0E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Подпись: _____________</w:t>
      </w:r>
    </w:p>
    <w:sectPr w:rsidR="00303288" w:rsidRPr="00303288" w:rsidSect="00303288">
      <w:pgSz w:w="8645" w:h="14996"/>
      <w:pgMar w:top="851" w:right="367" w:bottom="56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2E" w:rsidRDefault="001D3E2E">
      <w:r>
        <w:separator/>
      </w:r>
    </w:p>
  </w:endnote>
  <w:endnote w:type="continuationSeparator" w:id="0">
    <w:p w:rsidR="001D3E2E" w:rsidRDefault="001D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2E" w:rsidRDefault="001D3E2E"/>
  </w:footnote>
  <w:footnote w:type="continuationSeparator" w:id="0">
    <w:p w:rsidR="001D3E2E" w:rsidRDefault="001D3E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52"/>
    <w:rsid w:val="000F4EA6"/>
    <w:rsid w:val="001D3E2E"/>
    <w:rsid w:val="00303288"/>
    <w:rsid w:val="00340C0E"/>
    <w:rsid w:val="003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C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0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F4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C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0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F4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2026-03-01T22:51:00Z</dcterms:created>
  <dcterms:modified xsi:type="dcterms:W3CDTF">2026-03-01T23:16:00Z</dcterms:modified>
</cp:coreProperties>
</file>