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861FB0" w:rsidRDefault="00861FB0" w:rsidP="00861F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4C69" w:rsidRPr="003825CE" w:rsidRDefault="005C4423" w:rsidP="003825C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r w:rsidR="003825CE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8A35F8">
        <w:rPr>
          <w:rFonts w:ascii="Times New Roman" w:hAnsi="Times New Roman" w:cs="Times New Roman"/>
          <w:b/>
          <w:sz w:val="24"/>
          <w:szCs w:val="24"/>
        </w:rPr>
        <w:t>отцовства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2B1F" w:rsidRPr="00A02B1F" w:rsidRDefault="00A02B1F" w:rsidP="00A0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B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"__"___________ ____ г. по "__"___________ ____ г. Истец и Ответчик проживали в незарегистрированном браке. В этот период - "__"________ ___ г. Истец родила ребенка: сына (дочь) ________________________________________ (Ф.И.О., реквизиты свидетельства о рождении).</w:t>
      </w:r>
    </w:p>
    <w:p w:rsidR="00A02B1F" w:rsidRPr="00A02B1F" w:rsidRDefault="00A02B1F" w:rsidP="00A02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B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настоящее время Ответчик не проживает совместно с Истцом и отказывается подавать заявление в органы ЗАГС о признании отцовства в отношении ребенка. В свидетельстве о рождении ребенка в графе "Отец" стоит прочерк (или: со слов матери). От проведения генетической экспертизы Ответчик отказался.</w:t>
      </w:r>
    </w:p>
    <w:p w:rsidR="00A02B1F" w:rsidRDefault="00A02B1F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B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Отцовство Ответчика в отношении ребенка Истца подтверждается следующим:</w:t>
      </w:r>
      <w:r w:rsid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</w:t>
      </w: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hyperlink r:id="rId5" w:history="1">
        <w:r w:rsidRPr="002D69B5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49</w:t>
        </w:r>
      </w:hyperlink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6" w:history="1">
        <w:r w:rsidRPr="002D69B5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п. 4 ст. 48</w:t>
        </w:r>
      </w:hyperlink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</w:t>
      </w:r>
      <w:proofErr w:type="gramEnd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иждивении</w:t>
      </w:r>
      <w:proofErr w:type="gramEnd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Согласно </w:t>
      </w:r>
      <w:hyperlink r:id="rId7" w:history="1">
        <w:r w:rsidRPr="002D69B5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ч. 1 ст. 79</w:t>
        </w:r>
      </w:hyperlink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hyperlink r:id="rId8" w:history="1">
        <w:r w:rsidRPr="002D69B5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ч. 3 ст. 79</w:t>
        </w:r>
      </w:hyperlink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при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нее она имеет значение, вправе</w:t>
      </w:r>
      <w:proofErr w:type="gramEnd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признать факт, для выяснения которого экспертиза была назначена, установленным или опровергнутым.</w:t>
      </w: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основании </w:t>
      </w:r>
      <w:proofErr w:type="gramStart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вышеизложенного</w:t>
      </w:r>
      <w:proofErr w:type="gramEnd"/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руководствуясь ст. 49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 РФ,</w:t>
      </w: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ПРОШУ:</w:t>
      </w:r>
    </w:p>
    <w:p w:rsidR="00A02B1F" w:rsidRDefault="00A02B1F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Установить отцовство Ответчика в отношении ребенка __________________________________ (Ф.И.О., реквизиты свидетельства о рождении).</w:t>
      </w: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Взыскать с Ответчика в пользу Истца сумму понесенных Истцом судебных расходов, состоящих из издержек, связанных с рассмот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рением дела, в размере ________</w:t>
      </w:r>
      <w:r w:rsidRPr="002D69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рублей.</w:t>
      </w:r>
    </w:p>
    <w:p w:rsidR="002A71F3" w:rsidRDefault="002A71F3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sz w:val="24"/>
          <w:szCs w:val="24"/>
        </w:rPr>
        <w:t>Приложение:</w:t>
      </w:r>
    </w:p>
    <w:p w:rsidR="002D69B5" w:rsidRDefault="002A71F3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1F3">
        <w:rPr>
          <w:rFonts w:ascii="Times New Roman" w:hAnsi="Times New Roman" w:cs="Times New Roman"/>
          <w:sz w:val="24"/>
          <w:szCs w:val="24"/>
        </w:rPr>
        <w:t xml:space="preserve">1) копия свидетельства о рождении  (Ф.И.О. ребенка) </w:t>
      </w: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</w:t>
      </w:r>
      <w:r w:rsidRPr="002D69B5">
        <w:rPr>
          <w:rFonts w:ascii="Times New Roman" w:hAnsi="Times New Roman" w:cs="Times New Roman"/>
          <w:sz w:val="24"/>
          <w:szCs w:val="24"/>
        </w:rPr>
        <w:t>окументы, подтверждающие отцовство Ответчика в отношении ребенка.</w:t>
      </w: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69B5">
        <w:rPr>
          <w:rFonts w:ascii="Times New Roman" w:hAnsi="Times New Roman" w:cs="Times New Roman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2D69B5" w:rsidRP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69B5">
        <w:rPr>
          <w:rFonts w:ascii="Times New Roman" w:hAnsi="Times New Roman" w:cs="Times New Roman"/>
          <w:sz w:val="24"/>
          <w:szCs w:val="24"/>
        </w:rPr>
        <w:t>)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D69B5">
        <w:rPr>
          <w:rFonts w:ascii="Times New Roman" w:hAnsi="Times New Roman" w:cs="Times New Roman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Pr="00AC6D1E" w:rsidRDefault="003825CE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C6D1E" w:rsidRPr="00AC6D1E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107B74"/>
    <w:rsid w:val="001222B2"/>
    <w:rsid w:val="001925F7"/>
    <w:rsid w:val="00246233"/>
    <w:rsid w:val="002A71F3"/>
    <w:rsid w:val="002D69B5"/>
    <w:rsid w:val="003825CE"/>
    <w:rsid w:val="003B7ACA"/>
    <w:rsid w:val="005447B1"/>
    <w:rsid w:val="005B39C3"/>
    <w:rsid w:val="005C4423"/>
    <w:rsid w:val="005E3343"/>
    <w:rsid w:val="00724C69"/>
    <w:rsid w:val="00861FB0"/>
    <w:rsid w:val="008A35F8"/>
    <w:rsid w:val="008F1FBE"/>
    <w:rsid w:val="00A02B1F"/>
    <w:rsid w:val="00AC6D1E"/>
    <w:rsid w:val="00BC2F71"/>
    <w:rsid w:val="00DE05BF"/>
    <w:rsid w:val="00E51D4E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4&amp;dst=100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34&amp;dst=1003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224" TargetMode="External"/><Relationship Id="rId5" Type="http://schemas.openxmlformats.org/officeDocument/2006/relationships/hyperlink" Target="https://login.consultant.ru/link/?req=doc&amp;base=LAW&amp;n=453483&amp;dst=1002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2024-06-18T10:28:00Z</cp:lastPrinted>
  <dcterms:created xsi:type="dcterms:W3CDTF">2024-06-18T10:10:00Z</dcterms:created>
  <dcterms:modified xsi:type="dcterms:W3CDTF">2024-06-18T10:28:00Z</dcterms:modified>
</cp:coreProperties>
</file>