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D0A" w:rsidRDefault="00501754">
      <w:pPr>
        <w:rPr>
          <w:sz w:val="2"/>
          <w:szCs w:val="2"/>
        </w:rPr>
      </w:pPr>
      <w:r>
        <w:t xml:space="preserve"> </w:t>
      </w:r>
    </w:p>
    <w:p w:rsidR="00991D0A" w:rsidRDefault="00991D0A">
      <w:pPr>
        <w:rPr>
          <w:sz w:val="2"/>
          <w:szCs w:val="2"/>
        </w:rPr>
        <w:sectPr w:rsidR="00991D0A" w:rsidSect="00E85657">
          <w:pgSz w:w="11900" w:h="16840"/>
          <w:pgMar w:top="851" w:right="851" w:bottom="851" w:left="1418" w:header="0" w:footer="6" w:gutter="0"/>
          <w:cols w:space="720"/>
          <w:noEndnote/>
          <w:docGrid w:linePitch="360"/>
        </w:sectPr>
      </w:pPr>
    </w:p>
    <w:p w:rsidR="00E85657" w:rsidRPr="00A55CE6" w:rsidRDefault="00E85657" w:rsidP="00E85657">
      <w:pPr>
        <w:pStyle w:val="24"/>
        <w:keepNext/>
        <w:keepLines/>
        <w:shd w:val="clear" w:color="auto" w:fill="auto"/>
        <w:tabs>
          <w:tab w:val="left" w:leader="underscore" w:pos="9652"/>
        </w:tabs>
        <w:spacing w:after="0" w:line="240" w:lineRule="auto"/>
        <w:ind w:left="5670"/>
        <w:rPr>
          <w:rStyle w:val="26"/>
          <w:rFonts w:ascii="Times New Roman" w:hAnsi="Times New Roman" w:cs="Times New Roman"/>
          <w:sz w:val="24"/>
          <w:szCs w:val="24"/>
        </w:rPr>
      </w:pPr>
      <w:r w:rsidRPr="00A55CE6">
        <w:rPr>
          <w:rStyle w:val="26"/>
          <w:rFonts w:ascii="Times New Roman" w:hAnsi="Times New Roman" w:cs="Times New Roman"/>
          <w:sz w:val="24"/>
          <w:szCs w:val="24"/>
        </w:rPr>
        <w:lastRenderedPageBreak/>
        <w:t>Демидовский районный суд</w:t>
      </w:r>
    </w:p>
    <w:p w:rsidR="00E85657" w:rsidRPr="00A55CE6" w:rsidRDefault="00E85657" w:rsidP="00E85657">
      <w:pPr>
        <w:pStyle w:val="24"/>
        <w:keepNext/>
        <w:keepLines/>
        <w:shd w:val="clear" w:color="auto" w:fill="auto"/>
        <w:tabs>
          <w:tab w:val="left" w:leader="underscore" w:pos="9652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A55CE6">
        <w:rPr>
          <w:rStyle w:val="26"/>
          <w:rFonts w:ascii="Times New Roman" w:hAnsi="Times New Roman" w:cs="Times New Roman"/>
          <w:sz w:val="24"/>
          <w:szCs w:val="24"/>
        </w:rPr>
        <w:t>Смоленской области</w:t>
      </w:r>
    </w:p>
    <w:p w:rsidR="00E85657" w:rsidRPr="00A55CE6" w:rsidRDefault="00E85657" w:rsidP="00E85657">
      <w:pPr>
        <w:pStyle w:val="120"/>
        <w:shd w:val="clear" w:color="auto" w:fill="auto"/>
        <w:tabs>
          <w:tab w:val="left" w:leader="underscore" w:pos="9298"/>
        </w:tabs>
        <w:spacing w:line="240" w:lineRule="auto"/>
        <w:jc w:val="both"/>
        <w:rPr>
          <w:rStyle w:val="121"/>
          <w:rFonts w:ascii="Times New Roman" w:hAnsi="Times New Roman" w:cs="Times New Roman"/>
          <w:sz w:val="24"/>
          <w:szCs w:val="24"/>
        </w:rPr>
      </w:pPr>
    </w:p>
    <w:p w:rsidR="00991D0A" w:rsidRPr="00A55CE6" w:rsidRDefault="00E85657" w:rsidP="00E85657">
      <w:pPr>
        <w:pStyle w:val="120"/>
        <w:shd w:val="clear" w:color="auto" w:fill="auto"/>
        <w:tabs>
          <w:tab w:val="left" w:leader="underscore" w:pos="9298"/>
        </w:tabs>
        <w:spacing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Истец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(взыскатель)</w:t>
      </w:r>
      <w:r w:rsidR="00501754" w:rsidRPr="00A55CE6">
        <w:rPr>
          <w:rStyle w:val="121"/>
          <w:rFonts w:ascii="Times New Roman" w:hAnsi="Times New Roman" w:cs="Times New Roman"/>
          <w:sz w:val="24"/>
          <w:szCs w:val="24"/>
        </w:rPr>
        <w:t>:</w:t>
      </w:r>
      <w:r w:rsidR="00501754" w:rsidRPr="00A55CE6">
        <w:rPr>
          <w:rStyle w:val="122"/>
          <w:rFonts w:ascii="Times New Roman" w:hAnsi="Times New Roman" w:cs="Times New Roman"/>
          <w:sz w:val="24"/>
          <w:szCs w:val="24"/>
        </w:rPr>
        <w:tab/>
      </w:r>
      <w:r w:rsidRPr="00A55CE6">
        <w:rPr>
          <w:rStyle w:val="122"/>
          <w:rFonts w:ascii="Times New Roman" w:hAnsi="Times New Roman" w:cs="Times New Roman"/>
          <w:sz w:val="24"/>
          <w:szCs w:val="24"/>
        </w:rPr>
        <w:t>__</w:t>
      </w:r>
    </w:p>
    <w:p w:rsidR="00991D0A" w:rsidRPr="00E85657" w:rsidRDefault="00E85657" w:rsidP="00E85657">
      <w:pPr>
        <w:pStyle w:val="120"/>
        <w:shd w:val="clear" w:color="auto" w:fill="auto"/>
        <w:spacing w:line="240" w:lineRule="auto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Style w:val="121"/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1A5211">
        <w:rPr>
          <w:rStyle w:val="121"/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Style w:val="121"/>
          <w:rFonts w:ascii="Times New Roman" w:hAnsi="Times New Roman" w:cs="Times New Roman"/>
          <w:sz w:val="16"/>
          <w:szCs w:val="16"/>
        </w:rPr>
        <w:t xml:space="preserve"> </w:t>
      </w:r>
      <w:r w:rsidR="00501754" w:rsidRPr="00E85657">
        <w:rPr>
          <w:rStyle w:val="121"/>
          <w:rFonts w:ascii="Times New Roman" w:hAnsi="Times New Roman" w:cs="Times New Roman"/>
          <w:sz w:val="16"/>
          <w:szCs w:val="16"/>
        </w:rPr>
        <w:t>(наименование или Ф.И.О.)</w:t>
      </w:r>
    </w:p>
    <w:p w:rsidR="00E85657" w:rsidRPr="00A55CE6" w:rsidRDefault="00E85657" w:rsidP="00E85657">
      <w:pPr>
        <w:pStyle w:val="120"/>
        <w:shd w:val="clear" w:color="auto" w:fill="auto"/>
        <w:spacing w:line="240" w:lineRule="auto"/>
        <w:ind w:left="5670"/>
        <w:rPr>
          <w:rStyle w:val="121"/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Ответчик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(должник)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:___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>_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___</w:t>
      </w:r>
      <w:r w:rsidR="00A55CE6">
        <w:rPr>
          <w:rStyle w:val="121"/>
          <w:rFonts w:ascii="Times New Roman" w:hAnsi="Times New Roman" w:cs="Times New Roman"/>
          <w:sz w:val="24"/>
          <w:szCs w:val="24"/>
        </w:rPr>
        <w:t>___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_____</w:t>
      </w:r>
    </w:p>
    <w:p w:rsidR="00991D0A" w:rsidRPr="00E85657" w:rsidRDefault="00E85657" w:rsidP="00E85657">
      <w:pPr>
        <w:pStyle w:val="120"/>
        <w:shd w:val="clear" w:color="auto" w:fill="auto"/>
        <w:spacing w:line="240" w:lineRule="auto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Style w:val="121"/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1A5211">
        <w:rPr>
          <w:rStyle w:val="121"/>
          <w:rFonts w:ascii="Times New Roman" w:hAnsi="Times New Roman" w:cs="Times New Roman"/>
          <w:sz w:val="16"/>
          <w:szCs w:val="16"/>
        </w:rPr>
        <w:t xml:space="preserve">                     </w:t>
      </w:r>
      <w:r w:rsidR="00501754" w:rsidRPr="00E85657">
        <w:rPr>
          <w:rStyle w:val="121"/>
          <w:rFonts w:ascii="Times New Roman" w:hAnsi="Times New Roman" w:cs="Times New Roman"/>
          <w:sz w:val="16"/>
          <w:szCs w:val="16"/>
        </w:rPr>
        <w:t>(наименование или Ф.И.О.)</w:t>
      </w:r>
    </w:p>
    <w:p w:rsidR="00E85657" w:rsidRDefault="00E85657" w:rsidP="00E85657">
      <w:pPr>
        <w:pStyle w:val="30"/>
        <w:shd w:val="clear" w:color="auto" w:fill="auto"/>
        <w:spacing w:line="240" w:lineRule="auto"/>
        <w:rPr>
          <w:rStyle w:val="31"/>
          <w:b/>
          <w:bCs/>
          <w:sz w:val="26"/>
          <w:szCs w:val="26"/>
        </w:rPr>
      </w:pPr>
    </w:p>
    <w:p w:rsidR="00991D0A" w:rsidRPr="00A55CE6" w:rsidRDefault="00501754" w:rsidP="00E85657">
      <w:pPr>
        <w:pStyle w:val="30"/>
        <w:shd w:val="clear" w:color="auto" w:fill="auto"/>
        <w:spacing w:line="240" w:lineRule="auto"/>
        <w:rPr>
          <w:sz w:val="24"/>
          <w:szCs w:val="24"/>
        </w:rPr>
      </w:pPr>
      <w:bookmarkStart w:id="0" w:name="_GoBack"/>
      <w:r w:rsidRPr="00A55CE6">
        <w:rPr>
          <w:rStyle w:val="31"/>
          <w:bCs/>
          <w:sz w:val="24"/>
          <w:szCs w:val="24"/>
        </w:rPr>
        <w:t>Ходатайство</w:t>
      </w:r>
    </w:p>
    <w:p w:rsidR="00991D0A" w:rsidRPr="00A55CE6" w:rsidRDefault="00501754" w:rsidP="00E85657">
      <w:pPr>
        <w:pStyle w:val="30"/>
        <w:shd w:val="clear" w:color="auto" w:fill="auto"/>
        <w:spacing w:line="240" w:lineRule="auto"/>
        <w:rPr>
          <w:rStyle w:val="31"/>
          <w:bCs/>
          <w:sz w:val="24"/>
          <w:szCs w:val="24"/>
        </w:rPr>
      </w:pPr>
      <w:r w:rsidRPr="00A55CE6">
        <w:rPr>
          <w:rStyle w:val="31"/>
          <w:bCs/>
          <w:sz w:val="24"/>
          <w:szCs w:val="24"/>
        </w:rPr>
        <w:t xml:space="preserve">о направлении исполнительного </w:t>
      </w:r>
      <w:r w:rsidR="00E85657" w:rsidRPr="00A55CE6">
        <w:rPr>
          <w:rStyle w:val="31"/>
          <w:bCs/>
          <w:sz w:val="24"/>
          <w:szCs w:val="24"/>
        </w:rPr>
        <w:t xml:space="preserve">листа </w:t>
      </w:r>
      <w:r w:rsidRPr="00A55CE6">
        <w:rPr>
          <w:rStyle w:val="31"/>
          <w:bCs/>
          <w:sz w:val="24"/>
          <w:szCs w:val="24"/>
        </w:rPr>
        <w:t>по гражданскому делу</w:t>
      </w:r>
      <w:r w:rsidRPr="00A55CE6">
        <w:rPr>
          <w:rStyle w:val="31"/>
          <w:bCs/>
          <w:sz w:val="24"/>
          <w:szCs w:val="24"/>
        </w:rPr>
        <w:br/>
        <w:t>для исполнения в форме электронного документа</w:t>
      </w:r>
      <w:bookmarkEnd w:id="0"/>
    </w:p>
    <w:p w:rsidR="00E85657" w:rsidRPr="00E85657" w:rsidRDefault="00E85657" w:rsidP="00E85657">
      <w:pPr>
        <w:pStyle w:val="30"/>
        <w:shd w:val="clear" w:color="auto" w:fill="auto"/>
        <w:spacing w:line="240" w:lineRule="auto"/>
        <w:rPr>
          <w:sz w:val="26"/>
          <w:szCs w:val="26"/>
        </w:rPr>
      </w:pPr>
    </w:p>
    <w:p w:rsidR="001A5211" w:rsidRPr="00A55CE6" w:rsidRDefault="00501754" w:rsidP="001A5211">
      <w:pPr>
        <w:pStyle w:val="120"/>
        <w:shd w:val="clear" w:color="auto" w:fill="auto"/>
        <w:tabs>
          <w:tab w:val="left" w:leader="dot" w:pos="3371"/>
        </w:tabs>
        <w:spacing w:line="240" w:lineRule="auto"/>
        <w:jc w:val="both"/>
        <w:rPr>
          <w:rStyle w:val="121"/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В производстве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Демидовского районного с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уда находилось гражданское дело №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___</w:t>
      </w:r>
      <w:r w:rsidRPr="00A55CE6">
        <w:rPr>
          <w:rStyle w:val="122"/>
          <w:rFonts w:ascii="Times New Roman" w:hAnsi="Times New Roman" w:cs="Times New Roman"/>
          <w:sz w:val="24"/>
          <w:szCs w:val="24"/>
        </w:rPr>
        <w:t xml:space="preserve"> 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по</w:t>
      </w:r>
    </w:p>
    <w:p w:rsidR="001A5211" w:rsidRPr="001A5211" w:rsidRDefault="00A55CE6" w:rsidP="00A55CE6">
      <w:pPr>
        <w:pStyle w:val="120"/>
        <w:shd w:val="clear" w:color="auto" w:fill="auto"/>
        <w:tabs>
          <w:tab w:val="left" w:leader="dot" w:pos="3371"/>
        </w:tabs>
        <w:spacing w:line="240" w:lineRule="auto"/>
        <w:jc w:val="center"/>
        <w:rPr>
          <w:rStyle w:val="121"/>
          <w:rFonts w:ascii="Times New Roman" w:hAnsi="Times New Roman" w:cs="Times New Roman"/>
          <w:sz w:val="16"/>
          <w:szCs w:val="16"/>
        </w:rPr>
      </w:pPr>
      <w:r>
        <w:rPr>
          <w:rStyle w:val="121"/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</w:t>
      </w:r>
      <w:r w:rsidR="001A5211" w:rsidRPr="001A5211">
        <w:rPr>
          <w:rStyle w:val="121"/>
          <w:rFonts w:ascii="Times New Roman" w:hAnsi="Times New Roman" w:cs="Times New Roman"/>
          <w:sz w:val="16"/>
          <w:szCs w:val="16"/>
        </w:rPr>
        <w:t xml:space="preserve"> (номер дела)</w:t>
      </w:r>
    </w:p>
    <w:p w:rsidR="001A5211" w:rsidRPr="00A55CE6" w:rsidRDefault="00501754" w:rsidP="001A5211">
      <w:pPr>
        <w:pStyle w:val="120"/>
        <w:shd w:val="clear" w:color="auto" w:fill="auto"/>
        <w:tabs>
          <w:tab w:val="left" w:leader="dot" w:pos="337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иску (заявлению)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</w:t>
      </w:r>
      <w:r w:rsidR="00E85657" w:rsidRPr="00A55CE6">
        <w:rPr>
          <w:rStyle w:val="131"/>
          <w:rFonts w:eastAsia="Palatino Linotype"/>
          <w:sz w:val="24"/>
          <w:szCs w:val="24"/>
        </w:rPr>
        <w:t>____________</w:t>
      </w:r>
      <w:r w:rsidR="001A5211" w:rsidRPr="00A55CE6">
        <w:rPr>
          <w:rStyle w:val="131"/>
          <w:rFonts w:eastAsia="Palatino Linotype"/>
          <w:sz w:val="24"/>
          <w:szCs w:val="24"/>
        </w:rPr>
        <w:t>_______</w:t>
      </w:r>
      <w:r w:rsidR="00E85657" w:rsidRPr="00A55CE6">
        <w:rPr>
          <w:rFonts w:ascii="Times New Roman" w:hAnsi="Times New Roman" w:cs="Times New Roman"/>
          <w:sz w:val="24"/>
          <w:szCs w:val="24"/>
        </w:rPr>
        <w:t xml:space="preserve"> 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к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_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>__________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___________ 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о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__________</w:t>
      </w:r>
      <w:r w:rsidR="00A55CE6">
        <w:rPr>
          <w:rStyle w:val="121"/>
          <w:rFonts w:ascii="Times New Roman" w:hAnsi="Times New Roman" w:cs="Times New Roman"/>
          <w:sz w:val="24"/>
          <w:szCs w:val="24"/>
        </w:rPr>
        <w:t>_______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>__.</w:t>
      </w:r>
    </w:p>
    <w:p w:rsidR="00991D0A" w:rsidRDefault="001A5211" w:rsidP="001A5211">
      <w:pPr>
        <w:pStyle w:val="120"/>
        <w:shd w:val="clear" w:color="auto" w:fill="auto"/>
        <w:tabs>
          <w:tab w:val="left" w:leader="dot" w:pos="3371"/>
        </w:tabs>
        <w:spacing w:line="240" w:lineRule="auto"/>
        <w:jc w:val="both"/>
        <w:rPr>
          <w:rStyle w:val="121"/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A55CE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1A5211">
        <w:rPr>
          <w:rStyle w:val="121"/>
          <w:rFonts w:ascii="Times New Roman" w:hAnsi="Times New Roman" w:cs="Times New Roman"/>
          <w:sz w:val="16"/>
          <w:szCs w:val="16"/>
        </w:rPr>
        <w:t xml:space="preserve"> (наименование или Ф.И.О. </w:t>
      </w:r>
      <w:r>
        <w:rPr>
          <w:rStyle w:val="121"/>
          <w:rFonts w:ascii="Times New Roman" w:hAnsi="Times New Roman" w:cs="Times New Roman"/>
          <w:sz w:val="16"/>
          <w:szCs w:val="16"/>
        </w:rPr>
        <w:t>истца</w:t>
      </w:r>
      <w:r w:rsidRPr="001A5211">
        <w:rPr>
          <w:rStyle w:val="121"/>
          <w:rFonts w:ascii="Times New Roman" w:hAnsi="Times New Roman" w:cs="Times New Roman"/>
          <w:sz w:val="16"/>
          <w:szCs w:val="16"/>
        </w:rPr>
        <w:t>)</w:t>
      </w:r>
      <w:r w:rsidR="00E85657">
        <w:rPr>
          <w:rStyle w:val="121"/>
          <w:rFonts w:ascii="Times New Roman" w:hAnsi="Times New Roman" w:cs="Times New Roman"/>
          <w:sz w:val="16"/>
          <w:szCs w:val="16"/>
        </w:rPr>
        <w:t xml:space="preserve"> </w:t>
      </w:r>
      <w:r w:rsidR="00A55CE6">
        <w:rPr>
          <w:rStyle w:val="121"/>
          <w:rFonts w:ascii="Times New Roman" w:hAnsi="Times New Roman" w:cs="Times New Roman"/>
          <w:sz w:val="16"/>
          <w:szCs w:val="16"/>
        </w:rPr>
        <w:t xml:space="preserve">      </w:t>
      </w:r>
      <w:r w:rsidR="00501754" w:rsidRPr="00E85657">
        <w:rPr>
          <w:rStyle w:val="121"/>
          <w:rFonts w:ascii="Times New Roman" w:hAnsi="Times New Roman" w:cs="Times New Roman"/>
          <w:sz w:val="16"/>
          <w:szCs w:val="16"/>
        </w:rPr>
        <w:t>(наименование или Ф.И.О. ответчика</w:t>
      </w:r>
      <w:r>
        <w:rPr>
          <w:rStyle w:val="121"/>
          <w:rFonts w:ascii="Times New Roman" w:hAnsi="Times New Roman" w:cs="Times New Roman"/>
          <w:sz w:val="16"/>
          <w:szCs w:val="16"/>
        </w:rPr>
        <w:t xml:space="preserve">) </w:t>
      </w:r>
      <w:r w:rsidR="00A55CE6">
        <w:rPr>
          <w:rStyle w:val="121"/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Style w:val="121"/>
          <w:rFonts w:ascii="Times New Roman" w:hAnsi="Times New Roman" w:cs="Times New Roman"/>
          <w:sz w:val="16"/>
          <w:szCs w:val="16"/>
        </w:rPr>
        <w:t>(</w:t>
      </w:r>
      <w:r w:rsidR="00501754" w:rsidRPr="00E85657">
        <w:rPr>
          <w:rStyle w:val="121"/>
          <w:rFonts w:ascii="Times New Roman" w:hAnsi="Times New Roman" w:cs="Times New Roman"/>
          <w:sz w:val="16"/>
          <w:szCs w:val="16"/>
        </w:rPr>
        <w:t>предмет иска)</w:t>
      </w:r>
    </w:p>
    <w:p w:rsidR="001A5211" w:rsidRPr="00A55CE6" w:rsidRDefault="00501754" w:rsidP="001A5211">
      <w:pPr>
        <w:pStyle w:val="120"/>
        <w:shd w:val="clear" w:color="auto" w:fill="auto"/>
        <w:tabs>
          <w:tab w:val="left" w:leader="underscore" w:pos="1895"/>
          <w:tab w:val="left" w:leader="underscore" w:pos="3371"/>
          <w:tab w:val="left" w:leader="underscore" w:pos="4377"/>
        </w:tabs>
        <w:spacing w:line="240" w:lineRule="auto"/>
        <w:jc w:val="both"/>
        <w:rPr>
          <w:rStyle w:val="121"/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«</w:t>
      </w:r>
      <w:r w:rsidR="001A5211" w:rsidRPr="00A55CE6">
        <w:rPr>
          <w:rStyle w:val="122"/>
          <w:rFonts w:ascii="Times New Roman" w:hAnsi="Times New Roman" w:cs="Times New Roman"/>
          <w:sz w:val="24"/>
          <w:szCs w:val="24"/>
        </w:rPr>
        <w:t>___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>»_________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20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___г. 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по вышеуказанному гражданскому делу вынесено</w:t>
      </w:r>
      <w:r w:rsidR="001A5211" w:rsidRPr="00A55CE6">
        <w:rPr>
          <w:rFonts w:ascii="Times New Roman" w:hAnsi="Times New Roman" w:cs="Times New Roman"/>
          <w:sz w:val="24"/>
          <w:szCs w:val="24"/>
        </w:rPr>
        <w:t xml:space="preserve"> 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решение,</w:t>
      </w:r>
    </w:p>
    <w:p w:rsidR="001A5211" w:rsidRPr="001A5211" w:rsidRDefault="00A55CE6" w:rsidP="001A5211">
      <w:pPr>
        <w:pStyle w:val="120"/>
        <w:shd w:val="clear" w:color="auto" w:fill="auto"/>
        <w:tabs>
          <w:tab w:val="left" w:leader="underscore" w:pos="1895"/>
          <w:tab w:val="left" w:leader="underscore" w:pos="3371"/>
          <w:tab w:val="left" w:leader="underscore" w:pos="4377"/>
        </w:tabs>
        <w:spacing w:line="240" w:lineRule="auto"/>
        <w:jc w:val="both"/>
        <w:rPr>
          <w:rStyle w:val="121"/>
          <w:rFonts w:ascii="Times New Roman" w:hAnsi="Times New Roman" w:cs="Times New Roman"/>
          <w:sz w:val="16"/>
          <w:szCs w:val="16"/>
        </w:rPr>
      </w:pPr>
      <w:r>
        <w:rPr>
          <w:rStyle w:val="121"/>
          <w:rFonts w:ascii="Times New Roman" w:hAnsi="Times New Roman" w:cs="Times New Roman"/>
          <w:sz w:val="16"/>
          <w:szCs w:val="16"/>
        </w:rPr>
        <w:t xml:space="preserve">         </w:t>
      </w:r>
      <w:r w:rsidR="001A5211">
        <w:rPr>
          <w:rStyle w:val="121"/>
          <w:rFonts w:ascii="Times New Roman" w:hAnsi="Times New Roman" w:cs="Times New Roman"/>
          <w:sz w:val="16"/>
          <w:szCs w:val="16"/>
        </w:rPr>
        <w:t xml:space="preserve"> </w:t>
      </w:r>
      <w:r w:rsidR="001A5211" w:rsidRPr="001A5211">
        <w:rPr>
          <w:rStyle w:val="121"/>
          <w:rFonts w:ascii="Times New Roman" w:hAnsi="Times New Roman" w:cs="Times New Roman"/>
          <w:sz w:val="16"/>
          <w:szCs w:val="16"/>
        </w:rPr>
        <w:t>(дата принятия решения)</w:t>
      </w:r>
      <w:r w:rsidR="00501754" w:rsidRPr="001A5211">
        <w:rPr>
          <w:rStyle w:val="121"/>
          <w:rFonts w:ascii="Times New Roman" w:hAnsi="Times New Roman" w:cs="Times New Roman"/>
          <w:sz w:val="16"/>
          <w:szCs w:val="16"/>
        </w:rPr>
        <w:t xml:space="preserve"> </w:t>
      </w:r>
    </w:p>
    <w:p w:rsidR="001A5211" w:rsidRPr="00A55CE6" w:rsidRDefault="00501754" w:rsidP="001A5211">
      <w:pPr>
        <w:pStyle w:val="120"/>
        <w:shd w:val="clear" w:color="auto" w:fill="auto"/>
        <w:tabs>
          <w:tab w:val="left" w:leader="underscore" w:pos="1895"/>
          <w:tab w:val="left" w:leader="underscore" w:pos="3371"/>
          <w:tab w:val="left" w:leader="underscore" w:pos="437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которым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  <w:r w:rsidR="00A55CE6">
        <w:rPr>
          <w:rStyle w:val="121"/>
          <w:rFonts w:ascii="Times New Roman" w:hAnsi="Times New Roman" w:cs="Times New Roman"/>
          <w:sz w:val="24"/>
          <w:szCs w:val="24"/>
        </w:rPr>
        <w:t>______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>____</w:t>
      </w:r>
      <w:r w:rsidRPr="00A55CE6">
        <w:rPr>
          <w:rStyle w:val="122"/>
          <w:rFonts w:ascii="Times New Roman" w:hAnsi="Times New Roman" w:cs="Times New Roman"/>
          <w:sz w:val="24"/>
          <w:szCs w:val="24"/>
        </w:rPr>
        <w:t>.</w:t>
      </w:r>
    </w:p>
    <w:p w:rsidR="00991D0A" w:rsidRDefault="00501754" w:rsidP="001A5211">
      <w:pPr>
        <w:pStyle w:val="120"/>
        <w:shd w:val="clear" w:color="auto" w:fill="auto"/>
        <w:tabs>
          <w:tab w:val="left" w:leader="underscore" w:pos="1895"/>
          <w:tab w:val="left" w:leader="underscore" w:pos="3371"/>
          <w:tab w:val="left" w:leader="underscore" w:pos="4377"/>
        </w:tabs>
        <w:spacing w:line="240" w:lineRule="auto"/>
        <w:jc w:val="center"/>
        <w:rPr>
          <w:rStyle w:val="121"/>
          <w:rFonts w:ascii="Times New Roman" w:hAnsi="Times New Roman" w:cs="Times New Roman"/>
          <w:sz w:val="16"/>
          <w:szCs w:val="16"/>
        </w:rPr>
      </w:pPr>
      <w:r w:rsidRPr="001A5211">
        <w:rPr>
          <w:rStyle w:val="121"/>
          <w:rFonts w:ascii="Times New Roman" w:hAnsi="Times New Roman" w:cs="Times New Roman"/>
          <w:sz w:val="16"/>
          <w:szCs w:val="16"/>
        </w:rPr>
        <w:t>(резолютивная часть решения)</w:t>
      </w:r>
    </w:p>
    <w:p w:rsidR="00991D0A" w:rsidRPr="00A55CE6" w:rsidRDefault="00501754" w:rsidP="00E85657">
      <w:pPr>
        <w:pStyle w:val="120"/>
        <w:shd w:val="clear" w:color="auto" w:fill="auto"/>
        <w:tabs>
          <w:tab w:val="left" w:leader="underscore" w:pos="930"/>
          <w:tab w:val="left" w:leader="underscore" w:pos="2270"/>
        </w:tabs>
        <w:spacing w:line="240" w:lineRule="auto"/>
        <w:jc w:val="both"/>
        <w:rPr>
          <w:rStyle w:val="121"/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«</w:t>
      </w:r>
      <w:r w:rsidR="00E85657" w:rsidRPr="00A55CE6">
        <w:rPr>
          <w:rStyle w:val="122"/>
          <w:rFonts w:ascii="Times New Roman" w:hAnsi="Times New Roman" w:cs="Times New Roman"/>
          <w:sz w:val="24"/>
          <w:szCs w:val="24"/>
        </w:rPr>
        <w:t>___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»</w:t>
      </w:r>
      <w:r w:rsidR="001A5211" w:rsidRPr="00A55CE6">
        <w:rPr>
          <w:rStyle w:val="121"/>
          <w:rFonts w:ascii="Times New Roman" w:hAnsi="Times New Roman" w:cs="Times New Roman"/>
          <w:sz w:val="24"/>
          <w:szCs w:val="24"/>
        </w:rPr>
        <w:t>_________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20</w:t>
      </w:r>
      <w:r w:rsidR="00E85657" w:rsidRPr="00A55CE6">
        <w:rPr>
          <w:rStyle w:val="121"/>
          <w:rFonts w:ascii="Times New Roman" w:hAnsi="Times New Roman" w:cs="Times New Roman"/>
          <w:sz w:val="24"/>
          <w:szCs w:val="24"/>
        </w:rPr>
        <w:t>___</w:t>
      </w:r>
      <w:r w:rsidRPr="00A55CE6">
        <w:rPr>
          <w:rStyle w:val="121"/>
          <w:rFonts w:ascii="Times New Roman" w:hAnsi="Times New Roman" w:cs="Times New Roman"/>
          <w:sz w:val="24"/>
          <w:szCs w:val="24"/>
        </w:rPr>
        <w:t>г. решение вступило в законную силу.</w:t>
      </w:r>
    </w:p>
    <w:p w:rsidR="001A5211" w:rsidRDefault="001A5211" w:rsidP="00E85657">
      <w:pPr>
        <w:pStyle w:val="120"/>
        <w:shd w:val="clear" w:color="auto" w:fill="auto"/>
        <w:tabs>
          <w:tab w:val="left" w:leader="underscore" w:pos="930"/>
          <w:tab w:val="left" w:leader="underscore" w:pos="2270"/>
        </w:tabs>
        <w:spacing w:line="240" w:lineRule="auto"/>
        <w:jc w:val="both"/>
        <w:rPr>
          <w:rStyle w:val="121"/>
          <w:rFonts w:ascii="Times New Roman" w:hAnsi="Times New Roman" w:cs="Times New Roman"/>
          <w:sz w:val="16"/>
          <w:szCs w:val="16"/>
        </w:rPr>
      </w:pPr>
      <w:r w:rsidRPr="001A5211">
        <w:rPr>
          <w:rStyle w:val="121"/>
          <w:rFonts w:ascii="Times New Roman" w:hAnsi="Times New Roman" w:cs="Times New Roman"/>
          <w:sz w:val="16"/>
          <w:szCs w:val="16"/>
        </w:rPr>
        <w:t xml:space="preserve"> (дата вступления решения в законную силу)</w:t>
      </w:r>
    </w:p>
    <w:p w:rsidR="001A5211" w:rsidRPr="001A5211" w:rsidRDefault="001A5211" w:rsidP="00E85657">
      <w:pPr>
        <w:pStyle w:val="120"/>
        <w:shd w:val="clear" w:color="auto" w:fill="auto"/>
        <w:tabs>
          <w:tab w:val="left" w:leader="underscore" w:pos="930"/>
          <w:tab w:val="left" w:leader="underscore" w:pos="2270"/>
        </w:tabs>
        <w:spacing w:line="240" w:lineRule="auto"/>
        <w:jc w:val="both"/>
        <w:rPr>
          <w:rStyle w:val="121"/>
          <w:rFonts w:ascii="Times New Roman" w:hAnsi="Times New Roman" w:cs="Times New Roman"/>
          <w:sz w:val="24"/>
          <w:szCs w:val="24"/>
        </w:rPr>
      </w:pPr>
    </w:p>
    <w:p w:rsidR="00991D0A" w:rsidRPr="001A5211" w:rsidRDefault="00501754" w:rsidP="00E85657">
      <w:pPr>
        <w:pStyle w:val="120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211">
        <w:rPr>
          <w:rStyle w:val="121"/>
          <w:rFonts w:ascii="Times New Roman" w:hAnsi="Times New Roman" w:cs="Times New Roman"/>
          <w:sz w:val="24"/>
          <w:szCs w:val="24"/>
        </w:rPr>
        <w:t>В соответствии с ч. 1 ст. 428, ч. 1 ст. 130 Гражданского процессуального кодекса Российской Федерации исполнительный документ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</w:t>
      </w:r>
    </w:p>
    <w:p w:rsidR="00E85657" w:rsidRPr="001A5211" w:rsidRDefault="00501754" w:rsidP="00E85657">
      <w:pPr>
        <w:pStyle w:val="120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211">
        <w:rPr>
          <w:rStyle w:val="121"/>
          <w:rFonts w:ascii="Times New Roman" w:hAnsi="Times New Roman" w:cs="Times New Roman"/>
          <w:sz w:val="24"/>
          <w:szCs w:val="24"/>
        </w:rPr>
        <w:t>Исполнительный лист может направляться судом для исполнения судебному приставу-исполнителю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E85657" w:rsidRPr="001A5211" w:rsidRDefault="00501754" w:rsidP="00E85657">
      <w:pPr>
        <w:pStyle w:val="120"/>
        <w:shd w:val="clear" w:color="auto" w:fill="auto"/>
        <w:spacing w:line="240" w:lineRule="auto"/>
        <w:ind w:firstLine="567"/>
        <w:jc w:val="both"/>
        <w:rPr>
          <w:rStyle w:val="121"/>
          <w:rFonts w:ascii="Times New Roman" w:hAnsi="Times New Roman" w:cs="Times New Roman"/>
          <w:sz w:val="24"/>
          <w:szCs w:val="24"/>
        </w:rPr>
      </w:pPr>
      <w:r w:rsidRPr="001A5211">
        <w:rPr>
          <w:rStyle w:val="121"/>
          <w:rFonts w:ascii="Times New Roman" w:hAnsi="Times New Roman" w:cs="Times New Roman"/>
          <w:sz w:val="24"/>
          <w:szCs w:val="24"/>
        </w:rPr>
        <w:t>В соответствии с ч. 1 ст. 130 Гражданского процессуального кодекса Российской Федерации, исполнительный документ выдается взыскателю для предъявления его к исполнению, если в установленный срок от должника не поступят в суд возражения.</w:t>
      </w:r>
    </w:p>
    <w:p w:rsidR="00E85657" w:rsidRPr="001A5211" w:rsidRDefault="00501754" w:rsidP="00E85657">
      <w:pPr>
        <w:pStyle w:val="120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211">
        <w:rPr>
          <w:rStyle w:val="141"/>
          <w:rFonts w:eastAsia="Palatino Linotype"/>
        </w:rPr>
        <w:t xml:space="preserve">По просьбе взыскателя исполнительный документ может быть направлен судом для исполнения судебному приставу-исполнителю, в том числе в форме электронного документа, подписанного судьей усиленной квалифицированной электронной подписью в порядке, установленном </w:t>
      </w:r>
      <w:r w:rsidRPr="001A5211">
        <w:rPr>
          <w:rStyle w:val="142"/>
          <w:rFonts w:eastAsia="Palatino Linotype"/>
        </w:rPr>
        <w:t>законодательством</w:t>
      </w:r>
      <w:r w:rsidRPr="001A5211">
        <w:rPr>
          <w:rStyle w:val="143"/>
          <w:rFonts w:eastAsia="Palatino Linotype"/>
        </w:rPr>
        <w:t xml:space="preserve"> </w:t>
      </w:r>
      <w:r w:rsidRPr="001A5211">
        <w:rPr>
          <w:rStyle w:val="141"/>
          <w:rFonts w:eastAsia="Palatino Linotype"/>
        </w:rPr>
        <w:t>Российской Федерации.</w:t>
      </w:r>
    </w:p>
    <w:p w:rsidR="00991D0A" w:rsidRPr="001A5211" w:rsidRDefault="00501754" w:rsidP="00E85657">
      <w:pPr>
        <w:pStyle w:val="120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211">
        <w:rPr>
          <w:rStyle w:val="121"/>
          <w:rFonts w:ascii="Times New Roman" w:hAnsi="Times New Roman" w:cs="Times New Roman"/>
          <w:sz w:val="24"/>
          <w:szCs w:val="24"/>
        </w:rPr>
        <w:t>На основании вышеизложенного, руководствуясь ч. 1 ст. 428. ч. 1 ст. 130 Гражданского процессуального кодекса Российской Федерации прошу направить</w:t>
      </w:r>
    </w:p>
    <w:p w:rsidR="00991D0A" w:rsidRPr="001A5211" w:rsidRDefault="00501754" w:rsidP="00E85657">
      <w:pPr>
        <w:pStyle w:val="120"/>
        <w:shd w:val="clear" w:color="auto" w:fill="auto"/>
        <w:tabs>
          <w:tab w:val="left" w:leader="underscore" w:pos="8951"/>
        </w:tabs>
        <w:spacing w:line="240" w:lineRule="auto"/>
        <w:jc w:val="both"/>
        <w:rPr>
          <w:rStyle w:val="121"/>
          <w:rFonts w:ascii="Times New Roman" w:hAnsi="Times New Roman" w:cs="Times New Roman"/>
          <w:sz w:val="24"/>
          <w:szCs w:val="24"/>
        </w:rPr>
      </w:pPr>
      <w:r w:rsidRPr="001A5211">
        <w:rPr>
          <w:rStyle w:val="121"/>
          <w:rFonts w:ascii="Times New Roman" w:hAnsi="Times New Roman" w:cs="Times New Roman"/>
          <w:sz w:val="24"/>
          <w:szCs w:val="24"/>
        </w:rPr>
        <w:t xml:space="preserve">исполнительный лист/судебный приказ по гражданскому делу № </w:t>
      </w:r>
      <w:r w:rsidRPr="001A5211">
        <w:rPr>
          <w:rStyle w:val="122"/>
          <w:rFonts w:ascii="Times New Roman" w:hAnsi="Times New Roman" w:cs="Times New Roman"/>
          <w:sz w:val="24"/>
          <w:szCs w:val="24"/>
        </w:rPr>
        <w:tab/>
        <w:t xml:space="preserve"> </w:t>
      </w:r>
      <w:r w:rsidRPr="001A5211">
        <w:rPr>
          <w:rStyle w:val="121"/>
          <w:rFonts w:ascii="Times New Roman" w:hAnsi="Times New Roman" w:cs="Times New Roman"/>
          <w:sz w:val="24"/>
          <w:szCs w:val="24"/>
        </w:rPr>
        <w:t>в форме</w:t>
      </w:r>
      <w:r w:rsidR="00E85657" w:rsidRPr="001A5211">
        <w:rPr>
          <w:rFonts w:ascii="Times New Roman" w:hAnsi="Times New Roman" w:cs="Times New Roman"/>
          <w:sz w:val="24"/>
          <w:szCs w:val="24"/>
        </w:rPr>
        <w:t xml:space="preserve"> </w:t>
      </w:r>
      <w:r w:rsidRPr="001A5211">
        <w:rPr>
          <w:rStyle w:val="121"/>
          <w:rFonts w:ascii="Times New Roman" w:hAnsi="Times New Roman" w:cs="Times New Roman"/>
          <w:sz w:val="24"/>
          <w:szCs w:val="24"/>
        </w:rPr>
        <w:t>электронного документа для исполнения в соответствующее подразделение службы судебных приставов.</w:t>
      </w:r>
    </w:p>
    <w:p w:rsidR="001A5211" w:rsidRDefault="001A5211" w:rsidP="00E85657">
      <w:pPr>
        <w:pStyle w:val="120"/>
        <w:shd w:val="clear" w:color="auto" w:fill="auto"/>
        <w:tabs>
          <w:tab w:val="left" w:leader="underscore" w:pos="8951"/>
        </w:tabs>
        <w:spacing w:line="240" w:lineRule="auto"/>
        <w:jc w:val="both"/>
        <w:rPr>
          <w:rStyle w:val="121"/>
          <w:rFonts w:ascii="Times New Roman" w:hAnsi="Times New Roman" w:cs="Times New Roman"/>
          <w:sz w:val="26"/>
          <w:szCs w:val="26"/>
        </w:rPr>
      </w:pPr>
    </w:p>
    <w:p w:rsidR="00A55CE6" w:rsidRDefault="00A55CE6" w:rsidP="00E85657">
      <w:pPr>
        <w:pStyle w:val="120"/>
        <w:shd w:val="clear" w:color="auto" w:fill="auto"/>
        <w:tabs>
          <w:tab w:val="left" w:leader="underscore" w:pos="8951"/>
        </w:tabs>
        <w:spacing w:line="240" w:lineRule="auto"/>
        <w:jc w:val="both"/>
        <w:rPr>
          <w:rStyle w:val="121"/>
          <w:rFonts w:ascii="Times New Roman" w:hAnsi="Times New Roman" w:cs="Times New Roman"/>
          <w:sz w:val="26"/>
          <w:szCs w:val="26"/>
        </w:rPr>
      </w:pPr>
    </w:p>
    <w:p w:rsidR="001A5211" w:rsidRPr="00A55CE6" w:rsidRDefault="001A5211" w:rsidP="00E85657">
      <w:pPr>
        <w:pStyle w:val="120"/>
        <w:shd w:val="clear" w:color="auto" w:fill="auto"/>
        <w:tabs>
          <w:tab w:val="left" w:leader="underscore" w:pos="8951"/>
        </w:tabs>
        <w:spacing w:line="240" w:lineRule="auto"/>
        <w:jc w:val="both"/>
        <w:rPr>
          <w:rStyle w:val="121"/>
          <w:rFonts w:ascii="Times New Roman" w:hAnsi="Times New Roman" w:cs="Times New Roman"/>
          <w:sz w:val="24"/>
          <w:szCs w:val="24"/>
        </w:rPr>
      </w:pPr>
      <w:r w:rsidRPr="00A55CE6">
        <w:rPr>
          <w:rStyle w:val="121"/>
          <w:rFonts w:ascii="Times New Roman" w:hAnsi="Times New Roman" w:cs="Times New Roman"/>
          <w:sz w:val="24"/>
          <w:szCs w:val="24"/>
        </w:rPr>
        <w:t>Приложение: доверенность представителя от «___»_________20___г. № ___.</w:t>
      </w:r>
    </w:p>
    <w:p w:rsidR="001A5211" w:rsidRPr="001A5211" w:rsidRDefault="001A5211" w:rsidP="00E85657">
      <w:pPr>
        <w:pStyle w:val="120"/>
        <w:shd w:val="clear" w:color="auto" w:fill="auto"/>
        <w:tabs>
          <w:tab w:val="left" w:leader="underscore" w:pos="8951"/>
        </w:tabs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1A5211">
        <w:rPr>
          <w:rFonts w:ascii="Times New Roman" w:hAnsi="Times New Roman" w:cs="Times New Roman"/>
          <w:sz w:val="16"/>
          <w:szCs w:val="16"/>
        </w:rPr>
        <w:t>(если заявление подписывается представителем заявителя)</w:t>
      </w:r>
    </w:p>
    <w:p w:rsidR="00E85657" w:rsidRDefault="00E85657" w:rsidP="00E85657">
      <w:pPr>
        <w:pStyle w:val="a6"/>
        <w:shd w:val="clear" w:color="auto" w:fill="auto"/>
        <w:tabs>
          <w:tab w:val="left" w:leader="underscore" w:pos="5738"/>
          <w:tab w:val="left" w:leader="underscore" w:pos="6671"/>
          <w:tab w:val="left" w:leader="underscore" w:pos="7576"/>
        </w:tabs>
        <w:spacing w:before="0" w:after="0" w:line="240" w:lineRule="auto"/>
        <w:rPr>
          <w:rFonts w:ascii="Times New Roman" w:hAnsi="Times New Roman" w:cs="Times New Roman"/>
          <w:color w:val="auto"/>
          <w:sz w:val="26"/>
          <w:szCs w:val="26"/>
        </w:rPr>
      </w:pPr>
    </w:p>
    <w:p w:rsidR="00A55CE6" w:rsidRDefault="00A55CE6" w:rsidP="00E85657">
      <w:pPr>
        <w:pStyle w:val="a6"/>
        <w:shd w:val="clear" w:color="auto" w:fill="auto"/>
        <w:tabs>
          <w:tab w:val="left" w:leader="underscore" w:pos="5738"/>
          <w:tab w:val="left" w:leader="underscore" w:pos="6671"/>
          <w:tab w:val="left" w:leader="underscore" w:pos="7576"/>
        </w:tabs>
        <w:spacing w:before="0" w:after="0" w:line="240" w:lineRule="auto"/>
        <w:rPr>
          <w:rFonts w:ascii="Times New Roman" w:hAnsi="Times New Roman" w:cs="Times New Roman"/>
          <w:color w:val="auto"/>
          <w:sz w:val="26"/>
          <w:szCs w:val="26"/>
        </w:rPr>
      </w:pPr>
    </w:p>
    <w:p w:rsidR="001A5211" w:rsidRDefault="001A5211" w:rsidP="00E85657">
      <w:pPr>
        <w:pStyle w:val="a6"/>
        <w:shd w:val="clear" w:color="auto" w:fill="auto"/>
        <w:tabs>
          <w:tab w:val="left" w:leader="underscore" w:pos="5738"/>
          <w:tab w:val="left" w:leader="underscore" w:pos="6671"/>
          <w:tab w:val="left" w:leader="underscore" w:pos="7576"/>
        </w:tabs>
        <w:spacing w:before="0" w:after="0" w:line="240" w:lineRule="auto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«___»_________20___г.                                      _____/____________</w:t>
      </w:r>
    </w:p>
    <w:p w:rsidR="001A5211" w:rsidRPr="001A5211" w:rsidRDefault="001A5211" w:rsidP="00E85657">
      <w:pPr>
        <w:pStyle w:val="a6"/>
        <w:shd w:val="clear" w:color="auto" w:fill="auto"/>
        <w:tabs>
          <w:tab w:val="left" w:leader="underscore" w:pos="5738"/>
          <w:tab w:val="left" w:leader="underscore" w:pos="6671"/>
          <w:tab w:val="left" w:leader="underscore" w:pos="7576"/>
        </w:tabs>
        <w:spacing w:before="0" w:after="0" w:line="240" w:lineRule="auto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</w:t>
      </w:r>
      <w:r w:rsidRPr="001A5211">
        <w:rPr>
          <w:rFonts w:ascii="Times New Roman" w:hAnsi="Times New Roman" w:cs="Times New Roman"/>
          <w:color w:val="auto"/>
          <w:sz w:val="16"/>
          <w:szCs w:val="16"/>
        </w:rPr>
        <w:t xml:space="preserve">(дата подписания заявления)   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</w:t>
      </w:r>
      <w:r w:rsidRPr="001A5211">
        <w:rPr>
          <w:rFonts w:ascii="Times New Roman" w:hAnsi="Times New Roman" w:cs="Times New Roman"/>
          <w:color w:val="auto"/>
          <w:sz w:val="16"/>
          <w:szCs w:val="16"/>
        </w:rPr>
        <w:t>(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Подпись и </w:t>
      </w:r>
      <w:r w:rsidRPr="001A5211">
        <w:rPr>
          <w:rFonts w:ascii="Times New Roman" w:hAnsi="Times New Roman" w:cs="Times New Roman"/>
          <w:color w:val="auto"/>
          <w:sz w:val="16"/>
          <w:szCs w:val="16"/>
        </w:rPr>
        <w:t>ФИО истца(взыскателя) или представителя)</w:t>
      </w:r>
    </w:p>
    <w:sectPr w:rsidR="001A5211" w:rsidRPr="001A5211" w:rsidSect="00E85657">
      <w:type w:val="continuous"/>
      <w:pgSz w:w="11900" w:h="16840"/>
      <w:pgMar w:top="851" w:right="851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4B9" w:rsidRDefault="00E034B9">
      <w:r>
        <w:separator/>
      </w:r>
    </w:p>
  </w:endnote>
  <w:endnote w:type="continuationSeparator" w:id="0">
    <w:p w:rsidR="00E034B9" w:rsidRDefault="00E03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4B9" w:rsidRDefault="00E034B9"/>
  </w:footnote>
  <w:footnote w:type="continuationSeparator" w:id="0">
    <w:p w:rsidR="00E034B9" w:rsidRDefault="00E034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63525"/>
    <w:multiLevelType w:val="multilevel"/>
    <w:tmpl w:val="3726F38A"/>
    <w:lvl w:ilvl="0">
      <w:start w:val="1"/>
      <w:numFmt w:val="bullet"/>
      <w:lvlText w:val="•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0A"/>
    <w:rsid w:val="001A5211"/>
    <w:rsid w:val="00501754"/>
    <w:rsid w:val="00874B33"/>
    <w:rsid w:val="00991D0A"/>
    <w:rsid w:val="00A55CE6"/>
    <w:rsid w:val="00E034B9"/>
    <w:rsid w:val="00E8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Exact0">
    <w:name w:val="Основной текст (2) Exac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Exact">
    <w:name w:val="Подпись к картинке Exact"/>
    <w:basedOn w:val="a0"/>
    <w:link w:val="a4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Exact0">
    <w:name w:val="Подпись к картинке Exact"/>
    <w:basedOn w:val="Exact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TimesNewRomanExact">
    <w:name w:val="Основной текст (2) + Times New Roman;Полужирный;Курсив;Малые прописные Exact"/>
    <w:basedOn w:val="2"/>
    <w:rPr>
      <w:rFonts w:ascii="Times New Roman" w:eastAsia="Times New Roman" w:hAnsi="Times New Roman" w:cs="Times New Roman"/>
      <w:b/>
      <w:bCs/>
      <w:i/>
      <w:iCs/>
      <w:smallCaps/>
      <w:strike w:val="0"/>
      <w:sz w:val="24"/>
      <w:szCs w:val="24"/>
      <w:u w:val="none"/>
      <w:lang w:val="en-US" w:eastAsia="en-US" w:bidi="en-US"/>
    </w:rPr>
  </w:style>
  <w:style w:type="character" w:customStyle="1" w:styleId="2BookmanOldStyle-2ptExact">
    <w:name w:val="Основной текст (2) + Bookman Old Style;Полужирный;Курсив;Интервал -2 pt Exact"/>
    <w:basedOn w:val="2"/>
    <w:rPr>
      <w:rFonts w:ascii="Bookman Old Style" w:eastAsia="Bookman Old Style" w:hAnsi="Bookman Old Style" w:cs="Bookman Old Style"/>
      <w:b/>
      <w:bCs/>
      <w:i/>
      <w:iCs/>
      <w:smallCaps w:val="0"/>
      <w:strike w:val="0"/>
      <w:spacing w:val="-50"/>
      <w:sz w:val="24"/>
      <w:szCs w:val="24"/>
      <w:u w:val="none"/>
    </w:rPr>
  </w:style>
  <w:style w:type="character" w:customStyle="1" w:styleId="2TimesNewRomanExact0">
    <w:name w:val="Основной текст (2) + Times New Roman;Полужирный;Курсив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8Exact">
    <w:name w:val="Основной текст (8) Exac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8Exact0">
    <w:name w:val="Основной текст (8) Exact"/>
    <w:basedOn w:val="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9Exact">
    <w:name w:val="Основной текст (9) Exact"/>
    <w:basedOn w:val="a0"/>
    <w:link w:val="9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Exact0">
    <w:name w:val="Основной текст (9) Exact"/>
    <w:basedOn w:val="9Exact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Exact1">
    <w:name w:val="Основной текст (9) Exact"/>
    <w:basedOn w:val="9Exact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Exact0">
    <w:name w:val="Основной текст (10) Exact"/>
    <w:basedOn w:val="10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1">
    <w:name w:val="Основной текст (2) Exac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Tahoma8ptExact">
    <w:name w:val="Основной текст (2) + Tahoma;8 pt Exac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1Exact">
    <w:name w:val="Основной текст (11) Exact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0"/>
      <w:sz w:val="38"/>
      <w:szCs w:val="38"/>
      <w:u w:val="none"/>
      <w:lang w:val="en-US" w:eastAsia="en-US" w:bidi="en-US"/>
    </w:rPr>
  </w:style>
  <w:style w:type="character" w:customStyle="1" w:styleId="11Exact0">
    <w:name w:val="Основной текст (11) Exact"/>
    <w:basedOn w:val="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1Exact">
    <w:name w:val="Заголовок №1 Exact"/>
    <w:basedOn w:val="a0"/>
    <w:link w:val="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Exact0">
    <w:name w:val="Заголовок №1 Exact"/>
    <w:basedOn w:val="1Exact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61">
    <w:name w:val="Основной текст (6)"/>
    <w:basedOn w:val="6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">
    <w:name w:val="Основной текст (2)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745pt0pt150">
    <w:name w:val="Основной текст (7) + 4;5 pt;Курсив;Интервал 0 pt;Масштаб 150%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50"/>
      <w:position w:val="0"/>
      <w:sz w:val="9"/>
      <w:szCs w:val="9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1">
    <w:name w:val="Основной текст (12)"/>
    <w:basedOn w:val="1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81">
    <w:name w:val="Основной текст (8)"/>
    <w:basedOn w:val="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2Exact">
    <w:name w:val="Основной текст (12) Exac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Exact0">
    <w:name w:val="Основной текст (12) Exact"/>
    <w:basedOn w:val="1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ahoma" w:eastAsia="Tahoma" w:hAnsi="Tahoma" w:cs="Tahom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Заголовок №2"/>
    <w:basedOn w:val="2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Заголовок №2"/>
    <w:basedOn w:val="2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122">
    <w:name w:val="Основной текст (12)"/>
    <w:basedOn w:val="1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41">
    <w:name w:val="Основной текст (14)"/>
    <w:basedOn w:val="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2">
    <w:name w:val="Основной текст (14)"/>
    <w:basedOn w:val="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43">
    <w:name w:val="Основной текст (14)"/>
    <w:basedOn w:val="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Оглавление_"/>
    <w:basedOn w:val="a0"/>
    <w:link w:val="a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Оглавление"/>
    <w:basedOn w:val="a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8">
    <w:name w:val="Оглавление"/>
    <w:basedOn w:val="a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главление (2)_"/>
    <w:basedOn w:val="a0"/>
    <w:link w:val="28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главление (2) + 10;5 pt"/>
    <w:basedOn w:val="2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">
    <w:name w:val="Оглавление (2)"/>
    <w:basedOn w:val="2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2">
    <w:name w:val="Оглавление (3)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4">
    <w:name w:val="Оглавление (3)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Tahoma75pt">
    <w:name w:val="Основной текст (2) + Tahoma;7;5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Tahoma75pt0">
    <w:name w:val="Основной текст (2) + Tahoma;7;5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Tahoma65pt">
    <w:name w:val="Основной текст (2) + Tahoma;6;5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0">
    <w:name w:val="Основной текст (2) + 7 p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9">
    <w:name w:val="Подпись к таблице_"/>
    <w:basedOn w:val="a0"/>
    <w:link w:val="aa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b">
    <w:name w:val="Подпись к таблице"/>
    <w:basedOn w:val="a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Tahoma10pt">
    <w:name w:val="Основной текст (2) + Tahoma;10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MicrosoftSansSerif7pt">
    <w:name w:val="Основной текст (2) + Microsoft Sans Serif;7 pt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1">
    <w:name w:val="Основной текст (2) + 7 p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c">
    <w:name w:val="Другое_"/>
    <w:basedOn w:val="a0"/>
    <w:link w:val="a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e">
    <w:name w:val="Другое"/>
    <w:basedOn w:val="ac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a">
    <w:name w:val="Другое (2)_"/>
    <w:basedOn w:val="a0"/>
    <w:link w:val="2b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c">
    <w:name w:val="Другое (2)"/>
    <w:basedOn w:val="2a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5">
    <w:name w:val="Другое (3)_"/>
    <w:basedOn w:val="a0"/>
    <w:link w:val="36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7">
    <w:name w:val="Другое (3)"/>
    <w:basedOn w:val="35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2">
    <w:name w:val="Другое (4)_"/>
    <w:basedOn w:val="a0"/>
    <w:link w:val="4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4">
    <w:name w:val="Другое (4)"/>
    <w:basedOn w:val="4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420" w:line="0" w:lineRule="atLeast"/>
      <w:jc w:val="both"/>
    </w:pPr>
    <w:rPr>
      <w:rFonts w:ascii="Palatino Linotype" w:eastAsia="Palatino Linotype" w:hAnsi="Palatino Linotype" w:cs="Palatino Linotyp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7" w:lineRule="exact"/>
      <w:jc w:val="center"/>
    </w:pPr>
    <w:rPr>
      <w:rFonts w:ascii="Palatino Linotype" w:eastAsia="Palatino Linotype" w:hAnsi="Palatino Linotype" w:cs="Palatino Linotype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0" w:lineRule="atLeast"/>
    </w:pPr>
    <w:rPr>
      <w:rFonts w:ascii="Palatino Linotype" w:eastAsia="Palatino Linotype" w:hAnsi="Palatino Linotype" w:cs="Palatino Linotype"/>
      <w:sz w:val="36"/>
      <w:szCs w:val="36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after="120" w:line="0" w:lineRule="atLeast"/>
    </w:pPr>
    <w:rPr>
      <w:rFonts w:ascii="Palatino Linotype" w:eastAsia="Palatino Linotype" w:hAnsi="Palatino Linotype" w:cs="Palatino Linotype"/>
      <w:b/>
      <w:bCs/>
      <w:sz w:val="22"/>
      <w:szCs w:val="22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221" w:lineRule="exact"/>
      <w:jc w:val="center"/>
    </w:pPr>
    <w:rPr>
      <w:rFonts w:ascii="Tahoma" w:eastAsia="Tahoma" w:hAnsi="Tahoma" w:cs="Tahoma"/>
      <w:sz w:val="16"/>
      <w:szCs w:val="16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50"/>
      <w:sz w:val="38"/>
      <w:szCs w:val="38"/>
      <w:lang w:val="en-US" w:eastAsia="en-US" w:bidi="en-US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Palatino Linotype" w:eastAsia="Palatino Linotype" w:hAnsi="Palatino Linotype" w:cs="Palatino Linotype"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21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20" w:line="0" w:lineRule="atLeast"/>
      <w:jc w:val="center"/>
    </w:pPr>
    <w:rPr>
      <w:rFonts w:ascii="Tahoma" w:eastAsia="Tahoma" w:hAnsi="Tahoma" w:cs="Tahoma"/>
      <w:i/>
      <w:iCs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274" w:lineRule="exact"/>
    </w:pPr>
    <w:rPr>
      <w:rFonts w:ascii="Palatino Linotype" w:eastAsia="Palatino Linotype" w:hAnsi="Palatino Linotype" w:cs="Palatino Linotype"/>
      <w:sz w:val="21"/>
      <w:szCs w:val="21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60" w:line="0" w:lineRule="atLeast"/>
      <w:jc w:val="both"/>
      <w:outlineLvl w:val="1"/>
    </w:pPr>
    <w:rPr>
      <w:rFonts w:ascii="Tahoma" w:eastAsia="Tahoma" w:hAnsi="Tahoma" w:cs="Tahoma"/>
      <w:sz w:val="28"/>
      <w:szCs w:val="2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360" w:line="264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274" w:lineRule="exact"/>
      <w:ind w:firstLine="72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a6">
    <w:name w:val="Оглавление"/>
    <w:basedOn w:val="a"/>
    <w:link w:val="a5"/>
    <w:pPr>
      <w:shd w:val="clear" w:color="auto" w:fill="FFFFFF"/>
      <w:spacing w:before="240" w:after="60" w:line="0" w:lineRule="atLeast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paragraph" w:customStyle="1" w:styleId="28">
    <w:name w:val="Оглавление (2)"/>
    <w:basedOn w:val="a"/>
    <w:link w:val="27"/>
    <w:pPr>
      <w:shd w:val="clear" w:color="auto" w:fill="FFFFFF"/>
      <w:spacing w:before="60" w:after="60" w:line="0" w:lineRule="atLeast"/>
      <w:jc w:val="both"/>
    </w:pPr>
    <w:rPr>
      <w:rFonts w:ascii="Tahoma" w:eastAsia="Tahoma" w:hAnsi="Tahoma" w:cs="Tahoma"/>
      <w:sz w:val="20"/>
      <w:szCs w:val="20"/>
    </w:rPr>
  </w:style>
  <w:style w:type="paragraph" w:customStyle="1" w:styleId="33">
    <w:name w:val="Оглавление (3)"/>
    <w:basedOn w:val="a"/>
    <w:link w:val="32"/>
    <w:pPr>
      <w:shd w:val="clear" w:color="auto" w:fill="FFFFFF"/>
      <w:spacing w:before="60" w:after="24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ahoma" w:eastAsia="Tahoma" w:hAnsi="Tahoma" w:cs="Tahoma"/>
      <w:sz w:val="15"/>
      <w:szCs w:val="15"/>
    </w:rPr>
  </w:style>
  <w:style w:type="paragraph" w:customStyle="1" w:styleId="ad">
    <w:name w:val="Другое"/>
    <w:basedOn w:val="a"/>
    <w:link w:val="ac"/>
    <w:pPr>
      <w:shd w:val="clear" w:color="auto" w:fill="FFFFFF"/>
      <w:spacing w:after="480" w:line="0" w:lineRule="atLeast"/>
    </w:pPr>
    <w:rPr>
      <w:rFonts w:ascii="Palatino Linotype" w:eastAsia="Palatino Linotype" w:hAnsi="Palatino Linotype" w:cs="Palatino Linotype"/>
      <w:sz w:val="14"/>
      <w:szCs w:val="14"/>
    </w:rPr>
  </w:style>
  <w:style w:type="paragraph" w:customStyle="1" w:styleId="2b">
    <w:name w:val="Другое (2)"/>
    <w:basedOn w:val="a"/>
    <w:link w:val="2a"/>
    <w:pPr>
      <w:shd w:val="clear" w:color="auto" w:fill="FFFFFF"/>
      <w:spacing w:before="480" w:line="240" w:lineRule="exact"/>
    </w:pPr>
    <w:rPr>
      <w:rFonts w:ascii="Palatino Linotype" w:eastAsia="Palatino Linotype" w:hAnsi="Palatino Linotype" w:cs="Palatino Linotype"/>
    </w:rPr>
  </w:style>
  <w:style w:type="paragraph" w:customStyle="1" w:styleId="36">
    <w:name w:val="Другое (3)"/>
    <w:basedOn w:val="a"/>
    <w:link w:val="35"/>
    <w:pPr>
      <w:shd w:val="clear" w:color="auto" w:fill="FFFFFF"/>
      <w:spacing w:before="360" w:line="235" w:lineRule="exact"/>
    </w:pPr>
    <w:rPr>
      <w:rFonts w:ascii="Consolas" w:eastAsia="Consolas" w:hAnsi="Consolas" w:cs="Consolas"/>
      <w:sz w:val="16"/>
      <w:szCs w:val="16"/>
    </w:rPr>
  </w:style>
  <w:style w:type="paragraph" w:customStyle="1" w:styleId="43">
    <w:name w:val="Другое (4)"/>
    <w:basedOn w:val="a"/>
    <w:link w:val="42"/>
    <w:pPr>
      <w:shd w:val="clear" w:color="auto" w:fill="FFFFFF"/>
      <w:spacing w:line="235" w:lineRule="exact"/>
    </w:pPr>
    <w:rPr>
      <w:rFonts w:ascii="Microsoft Sans Serif" w:eastAsia="Microsoft Sans Serif" w:hAnsi="Microsoft Sans Serif" w:cs="Microsoft Sans Serif"/>
      <w:sz w:val="13"/>
      <w:szCs w:val="1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Exact0">
    <w:name w:val="Основной текст (2) Exac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Exact">
    <w:name w:val="Подпись к картинке Exact"/>
    <w:basedOn w:val="a0"/>
    <w:link w:val="a4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Exact0">
    <w:name w:val="Подпись к картинке Exact"/>
    <w:basedOn w:val="Exact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TimesNewRomanExact">
    <w:name w:val="Основной текст (2) + Times New Roman;Полужирный;Курсив;Малые прописные Exact"/>
    <w:basedOn w:val="2"/>
    <w:rPr>
      <w:rFonts w:ascii="Times New Roman" w:eastAsia="Times New Roman" w:hAnsi="Times New Roman" w:cs="Times New Roman"/>
      <w:b/>
      <w:bCs/>
      <w:i/>
      <w:iCs/>
      <w:smallCaps/>
      <w:strike w:val="0"/>
      <w:sz w:val="24"/>
      <w:szCs w:val="24"/>
      <w:u w:val="none"/>
      <w:lang w:val="en-US" w:eastAsia="en-US" w:bidi="en-US"/>
    </w:rPr>
  </w:style>
  <w:style w:type="character" w:customStyle="1" w:styleId="2BookmanOldStyle-2ptExact">
    <w:name w:val="Основной текст (2) + Bookman Old Style;Полужирный;Курсив;Интервал -2 pt Exact"/>
    <w:basedOn w:val="2"/>
    <w:rPr>
      <w:rFonts w:ascii="Bookman Old Style" w:eastAsia="Bookman Old Style" w:hAnsi="Bookman Old Style" w:cs="Bookman Old Style"/>
      <w:b/>
      <w:bCs/>
      <w:i/>
      <w:iCs/>
      <w:smallCaps w:val="0"/>
      <w:strike w:val="0"/>
      <w:spacing w:val="-50"/>
      <w:sz w:val="24"/>
      <w:szCs w:val="24"/>
      <w:u w:val="none"/>
    </w:rPr>
  </w:style>
  <w:style w:type="character" w:customStyle="1" w:styleId="2TimesNewRomanExact0">
    <w:name w:val="Основной текст (2) + Times New Roman;Полужирный;Курсив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8Exact">
    <w:name w:val="Основной текст (8) Exac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8Exact0">
    <w:name w:val="Основной текст (8) Exact"/>
    <w:basedOn w:val="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9Exact">
    <w:name w:val="Основной текст (9) Exact"/>
    <w:basedOn w:val="a0"/>
    <w:link w:val="9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Exact0">
    <w:name w:val="Основной текст (9) Exact"/>
    <w:basedOn w:val="9Exact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Exact1">
    <w:name w:val="Основной текст (9) Exact"/>
    <w:basedOn w:val="9Exact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Exact0">
    <w:name w:val="Основной текст (10) Exact"/>
    <w:basedOn w:val="10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1">
    <w:name w:val="Основной текст (2) Exac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Tahoma8ptExact">
    <w:name w:val="Основной текст (2) + Tahoma;8 pt Exac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1Exact">
    <w:name w:val="Основной текст (11) Exact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0"/>
      <w:sz w:val="38"/>
      <w:szCs w:val="38"/>
      <w:u w:val="none"/>
      <w:lang w:val="en-US" w:eastAsia="en-US" w:bidi="en-US"/>
    </w:rPr>
  </w:style>
  <w:style w:type="character" w:customStyle="1" w:styleId="11Exact0">
    <w:name w:val="Основной текст (11) Exact"/>
    <w:basedOn w:val="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1Exact">
    <w:name w:val="Заголовок №1 Exact"/>
    <w:basedOn w:val="a0"/>
    <w:link w:val="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Exact0">
    <w:name w:val="Заголовок №1 Exact"/>
    <w:basedOn w:val="1Exact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61">
    <w:name w:val="Основной текст (6)"/>
    <w:basedOn w:val="6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">
    <w:name w:val="Основной текст (2)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745pt0pt150">
    <w:name w:val="Основной текст (7) + 4;5 pt;Курсив;Интервал 0 pt;Масштаб 150%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50"/>
      <w:position w:val="0"/>
      <w:sz w:val="9"/>
      <w:szCs w:val="9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1">
    <w:name w:val="Основной текст (12)"/>
    <w:basedOn w:val="1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81">
    <w:name w:val="Основной текст (8)"/>
    <w:basedOn w:val="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2Exact">
    <w:name w:val="Основной текст (12) Exac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Exact0">
    <w:name w:val="Основной текст (12) Exact"/>
    <w:basedOn w:val="1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ahoma" w:eastAsia="Tahoma" w:hAnsi="Tahoma" w:cs="Tahom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Заголовок №2"/>
    <w:basedOn w:val="2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Заголовок №2"/>
    <w:basedOn w:val="2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122">
    <w:name w:val="Основной текст (12)"/>
    <w:basedOn w:val="1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41">
    <w:name w:val="Основной текст (14)"/>
    <w:basedOn w:val="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2">
    <w:name w:val="Основной текст (14)"/>
    <w:basedOn w:val="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43">
    <w:name w:val="Основной текст (14)"/>
    <w:basedOn w:val="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Оглавление_"/>
    <w:basedOn w:val="a0"/>
    <w:link w:val="a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Оглавление"/>
    <w:basedOn w:val="a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8">
    <w:name w:val="Оглавление"/>
    <w:basedOn w:val="a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главление (2)_"/>
    <w:basedOn w:val="a0"/>
    <w:link w:val="28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главление (2) + 10;5 pt"/>
    <w:basedOn w:val="2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">
    <w:name w:val="Оглавление (2)"/>
    <w:basedOn w:val="2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2">
    <w:name w:val="Оглавление (3)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4">
    <w:name w:val="Оглавление (3)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Tahoma75pt">
    <w:name w:val="Основной текст (2) + Tahoma;7;5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Tahoma75pt0">
    <w:name w:val="Основной текст (2) + Tahoma;7;5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Tahoma65pt">
    <w:name w:val="Основной текст (2) + Tahoma;6;5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0">
    <w:name w:val="Основной текст (2) + 7 p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9">
    <w:name w:val="Подпись к таблице_"/>
    <w:basedOn w:val="a0"/>
    <w:link w:val="aa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b">
    <w:name w:val="Подпись к таблице"/>
    <w:basedOn w:val="a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Tahoma10pt">
    <w:name w:val="Основной текст (2) + Tahoma;10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MicrosoftSansSerif7pt">
    <w:name w:val="Основной текст (2) + Microsoft Sans Serif;7 pt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1">
    <w:name w:val="Основной текст (2) + 7 pt"/>
    <w:basedOn w:val="2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c">
    <w:name w:val="Другое_"/>
    <w:basedOn w:val="a0"/>
    <w:link w:val="a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e">
    <w:name w:val="Другое"/>
    <w:basedOn w:val="ac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a">
    <w:name w:val="Другое (2)_"/>
    <w:basedOn w:val="a0"/>
    <w:link w:val="2b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c">
    <w:name w:val="Другое (2)"/>
    <w:basedOn w:val="2a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5">
    <w:name w:val="Другое (3)_"/>
    <w:basedOn w:val="a0"/>
    <w:link w:val="36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7">
    <w:name w:val="Другое (3)"/>
    <w:basedOn w:val="35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2">
    <w:name w:val="Другое (4)_"/>
    <w:basedOn w:val="a0"/>
    <w:link w:val="4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4">
    <w:name w:val="Другое (4)"/>
    <w:basedOn w:val="4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420" w:line="0" w:lineRule="atLeast"/>
      <w:jc w:val="both"/>
    </w:pPr>
    <w:rPr>
      <w:rFonts w:ascii="Palatino Linotype" w:eastAsia="Palatino Linotype" w:hAnsi="Palatino Linotype" w:cs="Palatino Linotyp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7" w:lineRule="exact"/>
      <w:jc w:val="center"/>
    </w:pPr>
    <w:rPr>
      <w:rFonts w:ascii="Palatino Linotype" w:eastAsia="Palatino Linotype" w:hAnsi="Palatino Linotype" w:cs="Palatino Linotype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0" w:lineRule="atLeast"/>
    </w:pPr>
    <w:rPr>
      <w:rFonts w:ascii="Palatino Linotype" w:eastAsia="Palatino Linotype" w:hAnsi="Palatino Linotype" w:cs="Palatino Linotype"/>
      <w:sz w:val="36"/>
      <w:szCs w:val="36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after="120" w:line="0" w:lineRule="atLeast"/>
    </w:pPr>
    <w:rPr>
      <w:rFonts w:ascii="Palatino Linotype" w:eastAsia="Palatino Linotype" w:hAnsi="Palatino Linotype" w:cs="Palatino Linotype"/>
      <w:b/>
      <w:bCs/>
      <w:sz w:val="22"/>
      <w:szCs w:val="22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221" w:lineRule="exact"/>
      <w:jc w:val="center"/>
    </w:pPr>
    <w:rPr>
      <w:rFonts w:ascii="Tahoma" w:eastAsia="Tahoma" w:hAnsi="Tahoma" w:cs="Tahoma"/>
      <w:sz w:val="16"/>
      <w:szCs w:val="16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50"/>
      <w:sz w:val="38"/>
      <w:szCs w:val="38"/>
      <w:lang w:val="en-US" w:eastAsia="en-US" w:bidi="en-US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Palatino Linotype" w:eastAsia="Palatino Linotype" w:hAnsi="Palatino Linotype" w:cs="Palatino Linotype"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21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20" w:line="0" w:lineRule="atLeast"/>
      <w:jc w:val="center"/>
    </w:pPr>
    <w:rPr>
      <w:rFonts w:ascii="Tahoma" w:eastAsia="Tahoma" w:hAnsi="Tahoma" w:cs="Tahoma"/>
      <w:i/>
      <w:iCs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274" w:lineRule="exact"/>
    </w:pPr>
    <w:rPr>
      <w:rFonts w:ascii="Palatino Linotype" w:eastAsia="Palatino Linotype" w:hAnsi="Palatino Linotype" w:cs="Palatino Linotype"/>
      <w:sz w:val="21"/>
      <w:szCs w:val="21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60" w:line="0" w:lineRule="atLeast"/>
      <w:jc w:val="both"/>
      <w:outlineLvl w:val="1"/>
    </w:pPr>
    <w:rPr>
      <w:rFonts w:ascii="Tahoma" w:eastAsia="Tahoma" w:hAnsi="Tahoma" w:cs="Tahoma"/>
      <w:sz w:val="28"/>
      <w:szCs w:val="2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360" w:line="264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274" w:lineRule="exact"/>
      <w:ind w:firstLine="72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a6">
    <w:name w:val="Оглавление"/>
    <w:basedOn w:val="a"/>
    <w:link w:val="a5"/>
    <w:pPr>
      <w:shd w:val="clear" w:color="auto" w:fill="FFFFFF"/>
      <w:spacing w:before="240" w:after="60" w:line="0" w:lineRule="atLeast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paragraph" w:customStyle="1" w:styleId="28">
    <w:name w:val="Оглавление (2)"/>
    <w:basedOn w:val="a"/>
    <w:link w:val="27"/>
    <w:pPr>
      <w:shd w:val="clear" w:color="auto" w:fill="FFFFFF"/>
      <w:spacing w:before="60" w:after="60" w:line="0" w:lineRule="atLeast"/>
      <w:jc w:val="both"/>
    </w:pPr>
    <w:rPr>
      <w:rFonts w:ascii="Tahoma" w:eastAsia="Tahoma" w:hAnsi="Tahoma" w:cs="Tahoma"/>
      <w:sz w:val="20"/>
      <w:szCs w:val="20"/>
    </w:rPr>
  </w:style>
  <w:style w:type="paragraph" w:customStyle="1" w:styleId="33">
    <w:name w:val="Оглавление (3)"/>
    <w:basedOn w:val="a"/>
    <w:link w:val="32"/>
    <w:pPr>
      <w:shd w:val="clear" w:color="auto" w:fill="FFFFFF"/>
      <w:spacing w:before="60" w:after="24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ahoma" w:eastAsia="Tahoma" w:hAnsi="Tahoma" w:cs="Tahoma"/>
      <w:sz w:val="15"/>
      <w:szCs w:val="15"/>
    </w:rPr>
  </w:style>
  <w:style w:type="paragraph" w:customStyle="1" w:styleId="ad">
    <w:name w:val="Другое"/>
    <w:basedOn w:val="a"/>
    <w:link w:val="ac"/>
    <w:pPr>
      <w:shd w:val="clear" w:color="auto" w:fill="FFFFFF"/>
      <w:spacing w:after="480" w:line="0" w:lineRule="atLeast"/>
    </w:pPr>
    <w:rPr>
      <w:rFonts w:ascii="Palatino Linotype" w:eastAsia="Palatino Linotype" w:hAnsi="Palatino Linotype" w:cs="Palatino Linotype"/>
      <w:sz w:val="14"/>
      <w:szCs w:val="14"/>
    </w:rPr>
  </w:style>
  <w:style w:type="paragraph" w:customStyle="1" w:styleId="2b">
    <w:name w:val="Другое (2)"/>
    <w:basedOn w:val="a"/>
    <w:link w:val="2a"/>
    <w:pPr>
      <w:shd w:val="clear" w:color="auto" w:fill="FFFFFF"/>
      <w:spacing w:before="480" w:line="240" w:lineRule="exact"/>
    </w:pPr>
    <w:rPr>
      <w:rFonts w:ascii="Palatino Linotype" w:eastAsia="Palatino Linotype" w:hAnsi="Palatino Linotype" w:cs="Palatino Linotype"/>
    </w:rPr>
  </w:style>
  <w:style w:type="paragraph" w:customStyle="1" w:styleId="36">
    <w:name w:val="Другое (3)"/>
    <w:basedOn w:val="a"/>
    <w:link w:val="35"/>
    <w:pPr>
      <w:shd w:val="clear" w:color="auto" w:fill="FFFFFF"/>
      <w:spacing w:before="360" w:line="235" w:lineRule="exact"/>
    </w:pPr>
    <w:rPr>
      <w:rFonts w:ascii="Consolas" w:eastAsia="Consolas" w:hAnsi="Consolas" w:cs="Consolas"/>
      <w:sz w:val="16"/>
      <w:szCs w:val="16"/>
    </w:rPr>
  </w:style>
  <w:style w:type="paragraph" w:customStyle="1" w:styleId="43">
    <w:name w:val="Другое (4)"/>
    <w:basedOn w:val="a"/>
    <w:link w:val="42"/>
    <w:pPr>
      <w:shd w:val="clear" w:color="auto" w:fill="FFFFFF"/>
      <w:spacing w:line="235" w:lineRule="exact"/>
    </w:pPr>
    <w:rPr>
      <w:rFonts w:ascii="Microsoft Sans Serif" w:eastAsia="Microsoft Sans Serif" w:hAnsi="Microsoft Sans Serif" w:cs="Microsoft Sans Serif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2025-07-15T13:03:00Z</dcterms:created>
  <dcterms:modified xsi:type="dcterms:W3CDTF">2025-07-15T13:31:00Z</dcterms:modified>
</cp:coreProperties>
</file>