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F" w:rsidRPr="00C657FA" w:rsidRDefault="00456E9F" w:rsidP="00456E9F">
      <w:pPr>
        <w:pStyle w:val="3"/>
        <w:tabs>
          <w:tab w:val="left" w:pos="8340"/>
        </w:tabs>
        <w:jc w:val="right"/>
        <w:rPr>
          <w:color w:val="auto"/>
          <w:szCs w:val="24"/>
        </w:rPr>
      </w:pPr>
      <w:r w:rsidRPr="00C657FA">
        <w:rPr>
          <w:color w:val="auto"/>
          <w:szCs w:val="24"/>
        </w:rPr>
        <w:t>Приложение № 1</w:t>
      </w:r>
    </w:p>
    <w:p w:rsidR="00456E9F" w:rsidRPr="00C657FA" w:rsidRDefault="00456E9F" w:rsidP="00456E9F">
      <w:pPr>
        <w:pStyle w:val="3"/>
        <w:tabs>
          <w:tab w:val="left" w:pos="8340"/>
        </w:tabs>
        <w:jc w:val="right"/>
        <w:rPr>
          <w:color w:val="auto"/>
          <w:szCs w:val="24"/>
        </w:rPr>
      </w:pPr>
      <w:r w:rsidRPr="00C657FA">
        <w:rPr>
          <w:color w:val="auto"/>
          <w:szCs w:val="24"/>
        </w:rPr>
        <w:t>Утверждено приказом председателя</w:t>
      </w:r>
    </w:p>
    <w:p w:rsidR="00456E9F" w:rsidRPr="00C657FA" w:rsidRDefault="00456E9F" w:rsidP="00456E9F">
      <w:pPr>
        <w:pStyle w:val="3"/>
        <w:tabs>
          <w:tab w:val="left" w:pos="8340"/>
        </w:tabs>
        <w:jc w:val="right"/>
        <w:rPr>
          <w:rStyle w:val="a4"/>
          <w:b w:val="0"/>
          <w:color w:val="auto"/>
          <w:shd w:val="clear" w:color="auto" w:fill="FFFFFF"/>
        </w:rPr>
      </w:pPr>
      <w:r w:rsidRPr="00C657FA">
        <w:rPr>
          <w:rStyle w:val="a4"/>
          <w:b w:val="0"/>
          <w:color w:val="auto"/>
          <w:shd w:val="clear" w:color="auto" w:fill="FFFFFF"/>
        </w:rPr>
        <w:t>Цимлянского районного</w:t>
      </w:r>
    </w:p>
    <w:p w:rsidR="00456E9F" w:rsidRPr="00C657FA" w:rsidRDefault="00456E9F" w:rsidP="00456E9F">
      <w:pPr>
        <w:pStyle w:val="3"/>
        <w:tabs>
          <w:tab w:val="left" w:pos="8340"/>
        </w:tabs>
        <w:jc w:val="right"/>
        <w:rPr>
          <w:color w:val="auto"/>
          <w:sz w:val="28"/>
        </w:rPr>
      </w:pPr>
      <w:r w:rsidRPr="00C657FA">
        <w:rPr>
          <w:rStyle w:val="a4"/>
          <w:b w:val="0"/>
          <w:color w:val="auto"/>
          <w:shd w:val="clear" w:color="auto" w:fill="FFFFFF"/>
        </w:rPr>
        <w:t xml:space="preserve"> суда Ростовской области</w:t>
      </w:r>
    </w:p>
    <w:p w:rsidR="00456E9F" w:rsidRPr="00C657FA" w:rsidRDefault="00456E9F" w:rsidP="00456E9F">
      <w:pPr>
        <w:pStyle w:val="3"/>
        <w:tabs>
          <w:tab w:val="left" w:pos="8340"/>
        </w:tabs>
        <w:jc w:val="right"/>
        <w:rPr>
          <w:color w:val="auto"/>
          <w:szCs w:val="24"/>
        </w:rPr>
      </w:pPr>
      <w:r w:rsidRPr="00C657FA">
        <w:rPr>
          <w:color w:val="auto"/>
          <w:szCs w:val="24"/>
        </w:rPr>
        <w:t xml:space="preserve">от «09» ноября </w:t>
      </w:r>
      <w:smartTag w:uri="urn:schemas-microsoft-com:office:smarttags" w:element="metricconverter">
        <w:smartTagPr>
          <w:attr w:name="ProductID" w:val="2016 г"/>
        </w:smartTagPr>
        <w:r w:rsidRPr="00C657FA">
          <w:rPr>
            <w:color w:val="auto"/>
            <w:szCs w:val="24"/>
          </w:rPr>
          <w:t>2016 г</w:t>
        </w:r>
      </w:smartTag>
      <w:r w:rsidRPr="00C657FA">
        <w:rPr>
          <w:color w:val="auto"/>
          <w:szCs w:val="24"/>
        </w:rPr>
        <w:t xml:space="preserve">. № </w:t>
      </w:r>
      <w:r w:rsidRPr="00C657FA">
        <w:rPr>
          <w:color w:val="auto"/>
          <w:szCs w:val="24"/>
          <w:u w:val="single"/>
        </w:rPr>
        <w:t xml:space="preserve">____ </w:t>
      </w:r>
    </w:p>
    <w:p w:rsidR="00456E9F" w:rsidRDefault="00456E9F" w:rsidP="00456E9F">
      <w:pPr>
        <w:pStyle w:val="3"/>
        <w:tabs>
          <w:tab w:val="left" w:pos="8340"/>
        </w:tabs>
        <w:jc w:val="right"/>
        <w:rPr>
          <w:sz w:val="22"/>
          <w:szCs w:val="22"/>
        </w:rPr>
      </w:pPr>
    </w:p>
    <w:p w:rsidR="00456E9F" w:rsidRDefault="00456E9F" w:rsidP="00456E9F">
      <w:pPr>
        <w:pStyle w:val="3"/>
        <w:tabs>
          <w:tab w:val="left" w:pos="8340"/>
        </w:tabs>
        <w:jc w:val="right"/>
        <w:rPr>
          <w:sz w:val="22"/>
          <w:szCs w:val="22"/>
        </w:rPr>
      </w:pPr>
    </w:p>
    <w:p w:rsidR="00456E9F" w:rsidRPr="00C657FA" w:rsidRDefault="00456E9F" w:rsidP="00456E9F">
      <w:pPr>
        <w:pStyle w:val="3"/>
        <w:tabs>
          <w:tab w:val="left" w:pos="8340"/>
        </w:tabs>
        <w:jc w:val="right"/>
        <w:rPr>
          <w:sz w:val="22"/>
          <w:szCs w:val="22"/>
        </w:rPr>
      </w:pPr>
    </w:p>
    <w:p w:rsidR="00456E9F" w:rsidRPr="00C657FA" w:rsidRDefault="00456E9F" w:rsidP="00456E9F">
      <w:pPr>
        <w:pStyle w:val="3"/>
        <w:tabs>
          <w:tab w:val="left" w:pos="8340"/>
        </w:tabs>
        <w:jc w:val="right"/>
        <w:rPr>
          <w:color w:val="auto"/>
          <w:szCs w:val="24"/>
        </w:rPr>
      </w:pPr>
      <w:r w:rsidRPr="00C657FA">
        <w:rPr>
          <w:color w:val="auto"/>
          <w:szCs w:val="24"/>
        </w:rPr>
        <w:t>Председателю</w:t>
      </w:r>
    </w:p>
    <w:p w:rsidR="00456E9F" w:rsidRPr="00C657FA" w:rsidRDefault="00456E9F" w:rsidP="00456E9F">
      <w:pPr>
        <w:pStyle w:val="3"/>
        <w:tabs>
          <w:tab w:val="left" w:pos="8340"/>
        </w:tabs>
        <w:jc w:val="right"/>
        <w:rPr>
          <w:rStyle w:val="a4"/>
          <w:b w:val="0"/>
          <w:color w:val="auto"/>
          <w:szCs w:val="24"/>
          <w:shd w:val="clear" w:color="auto" w:fill="FFFFFF"/>
        </w:rPr>
      </w:pPr>
      <w:r w:rsidRPr="00C657FA">
        <w:rPr>
          <w:rStyle w:val="a4"/>
          <w:b w:val="0"/>
          <w:color w:val="auto"/>
          <w:szCs w:val="24"/>
          <w:shd w:val="clear" w:color="auto" w:fill="FFFFFF"/>
        </w:rPr>
        <w:t>Цимлянского районного</w:t>
      </w:r>
    </w:p>
    <w:p w:rsidR="00456E9F" w:rsidRPr="00C657FA" w:rsidRDefault="00456E9F" w:rsidP="00456E9F">
      <w:pPr>
        <w:pStyle w:val="3"/>
        <w:tabs>
          <w:tab w:val="left" w:pos="8340"/>
        </w:tabs>
        <w:jc w:val="right"/>
        <w:rPr>
          <w:sz w:val="28"/>
        </w:rPr>
      </w:pPr>
      <w:r w:rsidRPr="00C657FA">
        <w:rPr>
          <w:rStyle w:val="a4"/>
          <w:b w:val="0"/>
          <w:color w:val="auto"/>
          <w:szCs w:val="24"/>
          <w:shd w:val="clear" w:color="auto" w:fill="FFFFFF"/>
        </w:rPr>
        <w:t xml:space="preserve"> суда Ростовской области</w:t>
      </w:r>
    </w:p>
    <w:p w:rsidR="00456E9F" w:rsidRPr="00C657FA" w:rsidRDefault="00456E9F" w:rsidP="00456E9F">
      <w:pPr>
        <w:jc w:val="right"/>
        <w:rPr>
          <w:sz w:val="24"/>
          <w:szCs w:val="24"/>
        </w:rPr>
      </w:pPr>
      <w:r w:rsidRPr="00C657FA">
        <w:rPr>
          <w:sz w:val="24"/>
          <w:szCs w:val="24"/>
        </w:rPr>
        <w:t xml:space="preserve">С.В. </w:t>
      </w:r>
      <w:proofErr w:type="spellStart"/>
      <w:r w:rsidRPr="00C657FA">
        <w:rPr>
          <w:sz w:val="24"/>
          <w:szCs w:val="24"/>
        </w:rPr>
        <w:t>Краснобаеву</w:t>
      </w:r>
      <w:proofErr w:type="spellEnd"/>
      <w:r w:rsidRPr="00C657FA">
        <w:rPr>
          <w:sz w:val="24"/>
          <w:szCs w:val="24"/>
        </w:rPr>
        <w:t xml:space="preserve"> </w:t>
      </w:r>
    </w:p>
    <w:p w:rsidR="00456E9F" w:rsidRDefault="00456E9F" w:rsidP="00456E9F">
      <w:pPr>
        <w:jc w:val="right"/>
      </w:pPr>
    </w:p>
    <w:p w:rsidR="00456E9F" w:rsidRDefault="00456E9F" w:rsidP="00456E9F">
      <w:pPr>
        <w:jc w:val="right"/>
      </w:pPr>
      <w:r>
        <w:t>от ________________________</w:t>
      </w:r>
    </w:p>
    <w:p w:rsidR="00456E9F" w:rsidRDefault="00456E9F" w:rsidP="00456E9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B61F28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 xml:space="preserve">замещаемой </w:t>
      </w:r>
      <w:r w:rsidRPr="00B61F28">
        <w:rPr>
          <w:sz w:val="20"/>
          <w:szCs w:val="20"/>
        </w:rPr>
        <w:t>должности)</w:t>
      </w:r>
    </w:p>
    <w:p w:rsidR="00456E9F" w:rsidRDefault="00456E9F" w:rsidP="00456E9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456E9F" w:rsidRDefault="00456E9F" w:rsidP="00456E9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(Ф.И.О., номер телефона)</w:t>
      </w:r>
    </w:p>
    <w:p w:rsidR="00456E9F" w:rsidRDefault="00456E9F" w:rsidP="00456E9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456E9F" w:rsidRDefault="00456E9F" w:rsidP="00456E9F">
      <w:pPr>
        <w:jc w:val="center"/>
        <w:rPr>
          <w:b/>
          <w:sz w:val="24"/>
          <w:szCs w:val="24"/>
        </w:rPr>
      </w:pPr>
    </w:p>
    <w:p w:rsidR="00456E9F" w:rsidRPr="004A6A83" w:rsidRDefault="00456E9F" w:rsidP="00456E9F">
      <w:pPr>
        <w:jc w:val="center"/>
        <w:rPr>
          <w:b/>
        </w:rPr>
      </w:pPr>
    </w:p>
    <w:p w:rsidR="00456E9F" w:rsidRPr="00386FC6" w:rsidRDefault="00456E9F" w:rsidP="00456E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Ходатайство</w:t>
      </w:r>
      <w:r w:rsidRPr="00386FC6">
        <w:rPr>
          <w:b/>
          <w:sz w:val="26"/>
          <w:szCs w:val="26"/>
        </w:rPr>
        <w:br/>
        <w:t xml:space="preserve">о </w:t>
      </w:r>
      <w:r>
        <w:rPr>
          <w:b/>
          <w:sz w:val="26"/>
          <w:szCs w:val="26"/>
        </w:rPr>
        <w:t>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456E9F" w:rsidRPr="00386FC6" w:rsidRDefault="00456E9F" w:rsidP="00456E9F">
      <w:pPr>
        <w:rPr>
          <w:b/>
          <w:sz w:val="26"/>
          <w:szCs w:val="26"/>
        </w:rPr>
      </w:pPr>
    </w:p>
    <w:p w:rsidR="00456E9F" w:rsidRPr="00D1073D" w:rsidRDefault="00456E9F" w:rsidP="00456E9F">
      <w:pPr>
        <w:ind w:firstLine="567"/>
        <w:jc w:val="both"/>
      </w:pPr>
      <w:proofErr w:type="gramStart"/>
      <w:r w:rsidRPr="00D1073D">
        <w:rPr>
          <w:shd w:val="clear" w:color="auto" w:fill="FFFFFF"/>
        </w:rPr>
        <w:t xml:space="preserve">В соответствии с пунктом 17 части 1 статьи 17 Федерального закона       от 27 июля </w:t>
      </w:r>
      <w:smartTag w:uri="urn:schemas-microsoft-com:office:smarttags" w:element="metricconverter">
        <w:smartTagPr>
          <w:attr w:name="ProductID" w:val="2004 г"/>
        </w:smartTagPr>
        <w:r w:rsidRPr="00D1073D">
          <w:rPr>
            <w:shd w:val="clear" w:color="auto" w:fill="FFFFFF"/>
          </w:rPr>
          <w:t>2004 г</w:t>
        </w:r>
      </w:smartTag>
      <w:r w:rsidRPr="00D1073D">
        <w:rPr>
          <w:shd w:val="clear" w:color="auto" w:fill="FFFFFF"/>
        </w:rPr>
        <w:t>. № 79-ФЗ «О государственной гражданской службе Российской Федерации»</w:t>
      </w:r>
      <w:r w:rsidRPr="00D1073D">
        <w:t xml:space="preserve">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D1073D"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456E9F" w:rsidRPr="00D1073D" w:rsidRDefault="00456E9F" w:rsidP="00456E9F">
      <w:pPr>
        <w:ind w:firstLine="567"/>
        <w:jc w:val="both"/>
      </w:pPr>
      <w:r w:rsidRPr="00D1073D">
        <w:t>Выполнение указанной деятельности не повлечет за собой конфликта интересов.</w:t>
      </w:r>
    </w:p>
    <w:p w:rsidR="00456E9F" w:rsidRPr="00D1073D" w:rsidRDefault="00456E9F" w:rsidP="00456E9F">
      <w:pPr>
        <w:ind w:firstLine="567"/>
        <w:jc w:val="both"/>
      </w:pPr>
      <w:r w:rsidRPr="00D1073D"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1073D">
          <w:t>2004 г</w:t>
        </w:r>
      </w:smartTag>
      <w:r w:rsidRPr="00D1073D">
        <w:t>. № 79-ФЗ «О государственной гражданской службе Российской Федерации».</w:t>
      </w:r>
    </w:p>
    <w:p w:rsidR="00456E9F" w:rsidRDefault="00456E9F" w:rsidP="00456E9F">
      <w:pPr>
        <w:ind w:firstLine="540"/>
        <w:jc w:val="both"/>
        <w:rPr>
          <w:sz w:val="26"/>
          <w:szCs w:val="26"/>
        </w:rPr>
      </w:pPr>
    </w:p>
    <w:p w:rsidR="00456E9F" w:rsidRPr="00386FC6" w:rsidRDefault="00456E9F" w:rsidP="00456E9F">
      <w:pPr>
        <w:ind w:firstLine="540"/>
        <w:jc w:val="both"/>
        <w:rPr>
          <w:sz w:val="26"/>
          <w:szCs w:val="26"/>
        </w:rPr>
      </w:pPr>
    </w:p>
    <w:p w:rsidR="00456E9F" w:rsidRPr="00386FC6" w:rsidRDefault="00456E9F" w:rsidP="00456E9F">
      <w:pPr>
        <w:ind w:firstLine="540"/>
        <w:jc w:val="both"/>
        <w:rPr>
          <w:sz w:val="26"/>
          <w:szCs w:val="26"/>
        </w:rPr>
      </w:pPr>
      <w:r w:rsidRPr="00386FC6">
        <w:rPr>
          <w:sz w:val="26"/>
          <w:szCs w:val="26"/>
        </w:rPr>
        <w:t>«___» _________ 20___г</w:t>
      </w:r>
      <w:r>
        <w:rPr>
          <w:sz w:val="26"/>
          <w:szCs w:val="26"/>
        </w:rPr>
        <w:t xml:space="preserve">                                                               </w:t>
      </w:r>
      <w:r w:rsidRPr="00386FC6">
        <w:rPr>
          <w:sz w:val="26"/>
          <w:szCs w:val="26"/>
        </w:rPr>
        <w:t>_____________</w:t>
      </w:r>
    </w:p>
    <w:p w:rsidR="00456E9F" w:rsidRPr="00913133" w:rsidRDefault="00456E9F" w:rsidP="00456E9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13133">
        <w:rPr>
          <w:sz w:val="20"/>
          <w:szCs w:val="20"/>
        </w:rPr>
        <w:t xml:space="preserve">   (дата)</w:t>
      </w:r>
      <w:r>
        <w:rPr>
          <w:sz w:val="20"/>
          <w:szCs w:val="20"/>
        </w:rPr>
        <w:t xml:space="preserve">                                                </w:t>
      </w:r>
      <w:r w:rsidRPr="009131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</w:t>
      </w:r>
      <w:r w:rsidRPr="00913133">
        <w:rPr>
          <w:sz w:val="20"/>
          <w:szCs w:val="20"/>
        </w:rPr>
        <w:t>(под</w:t>
      </w:r>
      <w:r>
        <w:rPr>
          <w:sz w:val="20"/>
          <w:szCs w:val="20"/>
        </w:rPr>
        <w:t>пись</w:t>
      </w:r>
      <w:r w:rsidRPr="00913133">
        <w:rPr>
          <w:sz w:val="20"/>
          <w:szCs w:val="20"/>
        </w:rPr>
        <w:t>)</w:t>
      </w:r>
    </w:p>
    <w:p w:rsidR="00456E9F" w:rsidRDefault="00456E9F" w:rsidP="00456E9F">
      <w:pPr>
        <w:jc w:val="both"/>
        <w:rPr>
          <w:sz w:val="22"/>
          <w:szCs w:val="22"/>
        </w:rPr>
      </w:pPr>
    </w:p>
    <w:p w:rsidR="00BA2F85" w:rsidRDefault="00BA2F85">
      <w:bookmarkStart w:id="0" w:name="_GoBack"/>
      <w:bookmarkEnd w:id="0"/>
    </w:p>
    <w:sectPr w:rsidR="00BA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E3"/>
    <w:rsid w:val="001E06E3"/>
    <w:rsid w:val="00456E9F"/>
    <w:rsid w:val="00B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56E9F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456E9F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a3">
    <w:name w:val=" Знак"/>
    <w:basedOn w:val="a"/>
    <w:rsid w:val="00456E9F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character" w:styleId="a4">
    <w:name w:val="Strong"/>
    <w:qFormat/>
    <w:rsid w:val="00456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56E9F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456E9F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a3">
    <w:name w:val=" Знак"/>
    <w:basedOn w:val="a"/>
    <w:rsid w:val="00456E9F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character" w:styleId="a4">
    <w:name w:val="Strong"/>
    <w:qFormat/>
    <w:rsid w:val="00456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2</cp:revision>
  <dcterms:created xsi:type="dcterms:W3CDTF">2025-06-16T07:31:00Z</dcterms:created>
  <dcterms:modified xsi:type="dcterms:W3CDTF">2025-06-16T07:32:00Z</dcterms:modified>
</cp:coreProperties>
</file>