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93" w:rsidRPr="003A0993" w:rsidRDefault="003A0993" w:rsidP="003A0993">
      <w:pPr>
        <w:tabs>
          <w:tab w:val="left" w:pos="834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Начальнику Управления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Судебного департамента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в Ростовской области</w:t>
      </w:r>
    </w:p>
    <w:p w:rsidR="003A0993" w:rsidRPr="003A0993" w:rsidRDefault="003A0993" w:rsidP="003A0993">
      <w:pPr>
        <w:tabs>
          <w:tab w:val="left" w:pos="8340"/>
        </w:tabs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ind w:left="396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                       от (имя, отчество, фамилия), должность)</w:t>
      </w:r>
    </w:p>
    <w:p w:rsidR="003A0993" w:rsidRPr="003A0993" w:rsidRDefault="003A0993" w:rsidP="003A0993">
      <w:pPr>
        <w:spacing w:after="0" w:line="240" w:lineRule="auto"/>
        <w:ind w:left="396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УВЕДОМЛЕНИЕ</w:t>
      </w: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br/>
        <w:t>о намерении выполнять иную оплачиваемую работу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b/>
          <w:color w:val="000000"/>
          <w:sz w:val="24"/>
          <w:szCs w:val="28"/>
          <w:lang w:eastAsia="ru-RU"/>
        </w:rPr>
        <w:t>(о выполнении иной оплачиваемой работы)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частью 2 статьи 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A0993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2004 г</w:t>
        </w:r>
      </w:smartTag>
      <w:r w:rsidRPr="003A09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                 № 79-ФЗ «О государственной гражданской службе Российской Федерации» я,</w:t>
      </w: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______________________________________________________________</w:t>
      </w:r>
    </w:p>
    <w:p w:rsidR="003A0993" w:rsidRPr="003A0993" w:rsidRDefault="003A0993" w:rsidP="003A09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замещающий (ая) должность федеральной государственной гражданской службы  _____________________________________________________________________________,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(наименование замещаемой должности, структурного подразделения Управления)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намерен (а) выполнять (выполняю) с «__» _______ 20 ___ года по «__» ______ 20 ___ года оплачиваемую деятельность: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_____________________________________________________________________________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8"/>
          <w:lang w:eastAsia="ru-RU"/>
        </w:rPr>
        <w:t>(указывается: документ, в соответствии с которым будет выполняться (выполняется) иная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(авторский договор, договор возмездного оказания услуг и т.п.); полное наименование организации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3A0993" w:rsidRPr="003A0993" w:rsidRDefault="003A0993" w:rsidP="003A0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предмета преподавания, темы лекции, научно-исследовательской работы и т.п.); условия оплаты труда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стоимость услуг и т.п.); иные сведения, которые гражданский служащий считает необходимым сообщить)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Приложение (при наличии):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lastRenderedPageBreak/>
        <w:t>Выполнение указанной работы не повлечет за собой конфликта интересов.</w:t>
      </w:r>
    </w:p>
    <w:p w:rsidR="003A0993" w:rsidRPr="003A0993" w:rsidRDefault="003A0993" w:rsidP="003A09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A0993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                «О государственной гражданской службе Российской Федерации».</w:t>
      </w: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(подпись)</w:t>
            </w:r>
          </w:p>
          <w:p w:rsidR="003A0993" w:rsidRPr="003A0993" w:rsidRDefault="003A0993" w:rsidP="003A0993">
            <w:pPr>
              <w:spacing w:after="0" w:line="240" w:lineRule="auto"/>
              <w:ind w:left="297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(расшифровка подписи)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Ознакомлен.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(должность, фамилия, инициалы руководителя структурного подразделения, в котором гражданский служащий проходит службу)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 подпись)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Регистрационный номер в журнале регистрации уведомлений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Дата регистрации уведомления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«___» ________ 20 ___ г. __________</w:t>
            </w: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A0993" w:rsidRPr="003A0993" w:rsidTr="00302ED9">
        <w:tc>
          <w:tcPr>
            <w:tcW w:w="4785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w="4786" w:type="dxa"/>
            <w:shd w:val="clear" w:color="auto" w:fill="auto"/>
          </w:tcPr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A0993" w:rsidRPr="003A0993" w:rsidRDefault="003A0993" w:rsidP="003A09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3A0993" w:rsidRPr="003A0993" w:rsidRDefault="003A0993" w:rsidP="003A09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A09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(подпись гражданского служащего, зарегистрировавшего уведомление)</w:t>
            </w:r>
          </w:p>
        </w:tc>
      </w:tr>
    </w:tbl>
    <w:p w:rsidR="003A0993" w:rsidRPr="003A0993" w:rsidRDefault="003A0993" w:rsidP="003A0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0993" w:rsidRPr="003A0993" w:rsidRDefault="003A0993" w:rsidP="003A0993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02B" w:rsidRDefault="00F4102B"/>
    <w:sectPr w:rsidR="00F41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62"/>
    <w:rsid w:val="000C797D"/>
    <w:rsid w:val="002B5662"/>
    <w:rsid w:val="003A0993"/>
    <w:rsid w:val="00693139"/>
    <w:rsid w:val="00741310"/>
    <w:rsid w:val="00F4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"/>
    <w:basedOn w:val="a"/>
    <w:rsid w:val="003A099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Паршина Татьяна Владимировна</dc:creator>
  <cp:keywords/>
  <dc:description/>
  <cp:lastModifiedBy>Паршина Татьяна Владимировна</cp:lastModifiedBy>
  <cp:revision>2</cp:revision>
  <dcterms:created xsi:type="dcterms:W3CDTF">2018-11-02T06:59:00Z</dcterms:created>
  <dcterms:modified xsi:type="dcterms:W3CDTF">2018-11-02T06:59:00Z</dcterms:modified>
</cp:coreProperties>
</file>