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A0D" w:rsidRPr="009A2FC4" w:rsidRDefault="00616A0D" w:rsidP="00616A0D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16A0D" w:rsidRPr="009A2FC4" w:rsidRDefault="00616A0D" w:rsidP="00616A0D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FC4">
        <w:rPr>
          <w:rFonts w:ascii="Times New Roman" w:hAnsi="Times New Roman"/>
          <w:color w:val="000000"/>
          <w:sz w:val="24"/>
          <w:szCs w:val="24"/>
          <w:lang w:eastAsia="ru-RU"/>
        </w:rPr>
        <w:t>УТВЕРЖДЕН</w:t>
      </w:r>
    </w:p>
    <w:p w:rsidR="00616A0D" w:rsidRPr="009A2FC4" w:rsidRDefault="00616A0D" w:rsidP="00616A0D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FC4">
        <w:rPr>
          <w:rFonts w:ascii="Times New Roman" w:hAnsi="Times New Roman"/>
          <w:color w:val="000000"/>
          <w:sz w:val="24"/>
          <w:szCs w:val="24"/>
          <w:lang w:eastAsia="ru-RU"/>
        </w:rPr>
        <w:t>Приказом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Череповецкого городского </w:t>
      </w:r>
      <w:r w:rsidRPr="009A2F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суда Вологодской области</w:t>
      </w:r>
    </w:p>
    <w:p w:rsidR="00616A0D" w:rsidRDefault="00616A0D" w:rsidP="00616A0D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2FC4">
        <w:rPr>
          <w:rFonts w:ascii="Times New Roman" w:hAnsi="Times New Roman"/>
          <w:color w:val="000000"/>
          <w:sz w:val="24"/>
          <w:szCs w:val="24"/>
          <w:lang w:eastAsia="ru-RU"/>
        </w:rPr>
        <w:t>от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29</w:t>
      </w:r>
      <w:r w:rsidRPr="009A2F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января </w:t>
      </w:r>
      <w:r w:rsidRPr="009A2F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2025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г. № 01-06-17</w:t>
      </w:r>
    </w:p>
    <w:p w:rsidR="00616A0D" w:rsidRPr="009A2FC4" w:rsidRDefault="00DC7826" w:rsidP="00616A0D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(в ред.</w:t>
      </w:r>
      <w:r w:rsidR="00616A0D" w:rsidRPr="0008697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«13» </w:t>
      </w:r>
      <w:r w:rsidR="00CF4842">
        <w:rPr>
          <w:rFonts w:ascii="Times New Roman" w:hAnsi="Times New Roman"/>
          <w:color w:val="000000"/>
          <w:sz w:val="24"/>
          <w:szCs w:val="24"/>
          <w:lang w:eastAsia="ru-RU"/>
        </w:rPr>
        <w:t>марта</w:t>
      </w:r>
      <w:bookmarkStart w:id="0" w:name="_GoBack"/>
      <w:bookmarkEnd w:id="0"/>
      <w:r w:rsidR="00616A0D" w:rsidRPr="0008697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2026 г.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16A0D" w:rsidRPr="00086975">
        <w:rPr>
          <w:rFonts w:ascii="Times New Roman" w:hAnsi="Times New Roman"/>
          <w:color w:val="000000"/>
          <w:sz w:val="24"/>
          <w:szCs w:val="24"/>
          <w:lang w:eastAsia="ru-RU"/>
        </w:rPr>
        <w:t>№ 01-06-</w:t>
      </w:r>
      <w:r w:rsidR="00086975" w:rsidRPr="00086975">
        <w:rPr>
          <w:rFonts w:ascii="Times New Roman" w:hAnsi="Times New Roman"/>
          <w:color w:val="000000"/>
          <w:sz w:val="24"/>
          <w:szCs w:val="24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616A0D" w:rsidRPr="009A2FC4" w:rsidRDefault="00616A0D" w:rsidP="00616A0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6A0D" w:rsidRPr="009A2FC4" w:rsidRDefault="00616A0D" w:rsidP="00616A0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6A0D" w:rsidRPr="009A2FC4" w:rsidRDefault="00616A0D" w:rsidP="00616A0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6A0D" w:rsidRPr="009A2FC4" w:rsidRDefault="00616A0D" w:rsidP="00616A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Par40"/>
      <w:bookmarkEnd w:id="1"/>
      <w:r w:rsidRPr="009A2FC4">
        <w:rPr>
          <w:rFonts w:ascii="Times New Roman" w:hAnsi="Times New Roman"/>
          <w:b/>
          <w:bCs/>
          <w:color w:val="000000"/>
          <w:sz w:val="24"/>
          <w:szCs w:val="24"/>
        </w:rPr>
        <w:t>П Л А Н</w:t>
      </w:r>
    </w:p>
    <w:p w:rsidR="00616A0D" w:rsidRPr="009A2FC4" w:rsidRDefault="00616A0D" w:rsidP="00616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A2FC4">
        <w:rPr>
          <w:rFonts w:ascii="Times New Roman" w:hAnsi="Times New Roman"/>
          <w:b/>
          <w:bCs/>
          <w:color w:val="000000"/>
          <w:sz w:val="24"/>
          <w:szCs w:val="24"/>
        </w:rPr>
        <w:t>противодействия коррупции в Череповецком городском суде Вологодской области</w:t>
      </w:r>
    </w:p>
    <w:p w:rsidR="00616A0D" w:rsidRPr="009A2FC4" w:rsidRDefault="00616A0D" w:rsidP="00616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A2FC4">
        <w:rPr>
          <w:rFonts w:ascii="Times New Roman" w:hAnsi="Times New Roman"/>
          <w:b/>
          <w:bCs/>
          <w:color w:val="000000"/>
          <w:sz w:val="24"/>
          <w:szCs w:val="24"/>
        </w:rPr>
        <w:t>на 2025–2028 годы</w:t>
      </w:r>
    </w:p>
    <w:p w:rsidR="00616A0D" w:rsidRPr="009A2FC4" w:rsidRDefault="00616A0D" w:rsidP="00616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16A0D" w:rsidRPr="009A2FC4" w:rsidRDefault="00616A0D" w:rsidP="00616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90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4"/>
        <w:gridCol w:w="6527"/>
        <w:gridCol w:w="1978"/>
        <w:gridCol w:w="1918"/>
        <w:gridCol w:w="3747"/>
      </w:tblGrid>
      <w:tr w:rsidR="00616A0D" w:rsidRPr="009A2FC4" w:rsidTr="00DE7885">
        <w:trPr>
          <w:trHeight w:val="286"/>
          <w:tblHeader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616A0D" w:rsidRPr="009A2FC4" w:rsidTr="00DE7885">
        <w:trPr>
          <w:trHeight w:val="286"/>
          <w:tblCellSpacing w:w="5" w:type="nil"/>
          <w:jc w:val="center"/>
        </w:trPr>
        <w:tc>
          <w:tcPr>
            <w:tcW w:w="14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Меры по совершенствованию нормативных в сфере противодействия коррупции 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Череповецком городском суде Вологодской области</w:t>
            </w:r>
          </w:p>
        </w:tc>
      </w:tr>
      <w:tr w:rsidR="00616A0D" w:rsidRPr="009A2FC4" w:rsidTr="00DE7885">
        <w:trPr>
          <w:trHeight w:val="1829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Par49"/>
            <w:bookmarkEnd w:id="2"/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проектов нормативных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актов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Череповецкого городского суда Вологодской области (далее – суд)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своевременная актуализация нормативной правовой базы суда в связи с изменениями в антикоррупционном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законодательстве Российской Федерации с учетом результатов оценки коррупционных рисков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14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105"/>
            <w:bookmarkEnd w:id="3"/>
            <w:r w:rsidRPr="009A2FC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 и включение в кадровый резерв для замещения должности государственной гражданской службы в суде, комиссии по </w:t>
            </w:r>
            <w:r w:rsidRPr="009A2FC4">
              <w:rPr>
                <w:rFonts w:ascii="Times New Roman" w:hAnsi="Times New Roman"/>
                <w:sz w:val="24"/>
                <w:szCs w:val="24"/>
              </w:rPr>
              <w:lastRenderedPageBreak/>
              <w:t>проведению служебных проверок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A2FC4">
              <w:rPr>
                <w:rFonts w:ascii="Times New Roman" w:eastAsia="Calibri" w:hAnsi="Times New Roman"/>
                <w:sz w:val="24"/>
                <w:szCs w:val="24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</w:t>
            </w:r>
            <w:r w:rsidRPr="009A2FC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:rsidR="00616A0D" w:rsidRPr="009A2FC4" w:rsidRDefault="00616A0D" w:rsidP="00DE7885">
            <w:pPr>
              <w:spacing w:after="0" w:line="240" w:lineRule="auto"/>
              <w:ind w:hanging="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A2FC4">
              <w:rPr>
                <w:rFonts w:ascii="Times New Roman" w:eastAsia="Calibri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616A0D" w:rsidRPr="009A2FC4" w:rsidRDefault="00616A0D" w:rsidP="00DE788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A2FC4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</w:t>
            </w:r>
            <w:r w:rsidRPr="009A2FC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организационного обеспечения деятельности судов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  <w:p w:rsidR="00616A0D" w:rsidRPr="009A2FC4" w:rsidRDefault="00616A0D" w:rsidP="00DE7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 федеральными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случаев несоблюдения федеральными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обязанности по уведомлению представителя нанимателя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 федеральными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возможности его возникновения 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 федеральными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9A2FC4">
              <w:rPr>
                <w:rFonts w:ascii="Times New Roman" w:hAnsi="Times New Roman"/>
                <w:sz w:val="24"/>
                <w:szCs w:val="24"/>
              </w:rPr>
              <w:t xml:space="preserve"> обязанности по получению разрешения представителя нанимателя на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безвозмездной основе в управлении некоммерческими организациями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выявление случаев несоблюдения федеральными</w:t>
            </w:r>
            <w:r w:rsidRPr="009A2FC4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A2FC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Pr="009A2FC4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9A2FC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A2FC4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обязанности по получению разрешения представителя нанимателя на </w:t>
            </w:r>
            <w:r w:rsidRPr="009A2FC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Pr="009A2FC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 xml:space="preserve">на безвозмездной основе </w:t>
            </w:r>
            <w:r w:rsidRPr="009A2FC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в управлении некоммерческими организациями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Pr="009A2FC4">
              <w:rPr>
                <w:rFonts w:ascii="Times New Roman" w:hAnsi="Times New Roman"/>
                <w:sz w:val="24"/>
                <w:szCs w:val="24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9A2F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случаев несоблюдения федеральными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порядка </w:t>
            </w:r>
            <w:r w:rsidRPr="009A2FC4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sz w:val="24"/>
                <w:szCs w:val="24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A2FC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учет сведений об увольнении </w:t>
            </w:r>
            <w:r w:rsidRPr="009A2FC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 xml:space="preserve">(о прекращении полномочий) лиц в связи с утратой доверия </w:t>
            </w:r>
            <w:r w:rsidRPr="009A2FC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>за совершение коррупционного правонарушения</w:t>
            </w:r>
          </w:p>
          <w:p w:rsidR="00616A0D" w:rsidRDefault="00616A0D" w:rsidP="00DE7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16A0D" w:rsidRPr="009A2FC4" w:rsidRDefault="00616A0D" w:rsidP="00DE7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pStyle w:val="a5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  <w:p w:rsidR="00616A0D" w:rsidRPr="009A2FC4" w:rsidRDefault="00616A0D" w:rsidP="00DE7885">
            <w:pPr>
              <w:pStyle w:val="a5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pStyle w:val="a5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отношении граждан, претендующих на замещение должностей   – по мере необходимости;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</w:t>
            </w:r>
            <w:r w:rsidRPr="00616A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ежегодно </w:t>
            </w:r>
            <w:r w:rsidRPr="00616A0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 1 апреля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случаев </w:t>
            </w:r>
            <w:proofErr w:type="gramStart"/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несоблюдения  требований</w:t>
            </w:r>
            <w:proofErr w:type="gramEnd"/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proofErr w:type="gramStart"/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 нарушения</w:t>
            </w:r>
            <w:proofErr w:type="gramEnd"/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 законодательства Российской Федерации о противодействии коррупции в части, касающейся выявления случаев непредставления сведений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доходах или представления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нарушением срока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Признан утратившим силу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43" w:rsidRPr="00D30343" w:rsidRDefault="00D30343" w:rsidP="00D30343">
            <w:pPr>
              <w:pStyle w:val="a6"/>
              <w:tabs>
                <w:tab w:val="left" w:pos="900"/>
              </w:tabs>
              <w:ind w:firstLine="0"/>
              <w:rPr>
                <w:sz w:val="24"/>
              </w:rPr>
            </w:pPr>
            <w:r w:rsidRPr="00D30343">
              <w:rPr>
                <w:sz w:val="24"/>
              </w:rPr>
              <w:t>Обобщение и 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периоды».</w:t>
            </w:r>
          </w:p>
          <w:p w:rsidR="00616A0D" w:rsidRPr="009A2FC4" w:rsidRDefault="00616A0D" w:rsidP="00D3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30 июня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непредставления сведений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 доходах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D30343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Признан утратившим силу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2.13.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2.14.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FC4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контроля за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2.15.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F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соблюдением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9A2F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  <w:p w:rsidR="00616A0D" w:rsidRDefault="00616A0D" w:rsidP="00DE7885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16A0D" w:rsidRPr="009A2FC4" w:rsidRDefault="00616A0D" w:rsidP="00DE7885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2.16.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федеральных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9A2F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2.17.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F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принятия мер по повышению эффективности </w:t>
            </w:r>
            <w:r w:rsidRPr="009A2F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9A2FC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актуализация анкет в соответствии </w:t>
            </w:r>
            <w:r w:rsidRPr="009A2FC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Pr="009A2FC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случаев несоблюдения гражданами, замещавшими должности </w:t>
            </w:r>
            <w:proofErr w:type="gramStart"/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федеральной  государственной</w:t>
            </w:r>
            <w:proofErr w:type="gramEnd"/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9A2FC4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9A2FC4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br/>
              <w:t>о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2.19.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представления сведений о ходе реализации мер по противодействию коррупции в суде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сроки, установленные Управлением Судебного департамента в Вологодской области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направление информации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установленные сроки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Судебный департамент при Верховном Суде Российской Федерации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14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b/>
                <w:bCs/>
                <w:sz w:val="24"/>
                <w:szCs w:val="24"/>
              </w:rPr>
              <w:t>3.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уровня профессионализма, актуализация знаний федеральных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государственных гражданских служащих суда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sz w:val="24"/>
                <w:szCs w:val="24"/>
              </w:rP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гражданских служащих, впервые поступивших на федеральную </w:t>
            </w:r>
            <w:proofErr w:type="gramStart"/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государственную  гражданскую</w:t>
            </w:r>
            <w:proofErr w:type="gramEnd"/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службу, с антикоррупционными стандартами, установленными федеральным законодательством, нормативными правовыми актами Судебного департамента при Верховном Суде Российской Федерации, нормативными актами Управления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F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9A2FC4">
              <w:rPr>
                <w:rFonts w:ascii="Times New Roman" w:hAnsi="Times New Roman"/>
                <w:sz w:val="24"/>
                <w:szCs w:val="24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 года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федеральными государственными гражданскими служащими суда, справок о доходах, расходах,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повышение качества заполнения гражданскими служащими</w:t>
            </w:r>
            <w:r w:rsidRPr="009A2FC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несовершеннолетних детей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14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4.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9A2FC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 также обеспечение доступности информации о деятельности суда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 проявлении коррупции в суде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Фролова О.Ю.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 суда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и предупреждение коррупционных правонарушений в деятельности суда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Фролова О.Ю.</w:t>
            </w:r>
          </w:p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председателя суда</w:t>
            </w:r>
          </w:p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Роженко Н.А.</w:t>
            </w:r>
          </w:p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086975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О.А.</w:t>
            </w:r>
            <w:r w:rsidR="00616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616A0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16A0D">
              <w:rPr>
                <w:rFonts w:ascii="Times New Roman" w:hAnsi="Times New Roman"/>
                <w:sz w:val="24"/>
                <w:szCs w:val="24"/>
              </w:rPr>
              <w:t xml:space="preserve"> отдела обеспечения судопроизводства по уголовным делам</w:t>
            </w:r>
          </w:p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Мазурова Н.И. 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материально-технического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организационно-правового обеспечения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sz w:val="24"/>
                <w:szCs w:val="24"/>
              </w:rPr>
              <w:lastRenderedPageBreak/>
              <w:t>ежегодно,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sz w:val="24"/>
                <w:szCs w:val="24"/>
              </w:rPr>
              <w:t xml:space="preserve">до 30 апреля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sz w:val="24"/>
                <w:szCs w:val="24"/>
              </w:rPr>
              <w:t>размещение на сайте суда данных судебной статистики по делам коррупционной направленности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Роженко Н.А.</w:t>
            </w:r>
          </w:p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Мазурова Н.И. 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материально-технического и организационно-правового обеспечения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суде по вопросам, связанным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проявлениями коррупции в суде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обеспечение эффективной системы обратной связи суда с населением </w:t>
            </w:r>
            <w:r w:rsidRPr="009A2FC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и институтами гражданского общества по вопросам противодействия коррупции</w:t>
            </w:r>
          </w:p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616A0D" w:rsidRPr="009A2FC4" w:rsidTr="00DE7885">
        <w:trPr>
          <w:trHeight w:val="70"/>
          <w:tblCellSpacing w:w="5" w:type="nil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Роженко Н.А.</w:t>
            </w:r>
          </w:p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0D" w:rsidRPr="009A2FC4" w:rsidRDefault="00616A0D" w:rsidP="00DE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результативности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эффективности работы </w:t>
            </w:r>
            <w:r w:rsidRPr="009A2F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указанными обращениями</w:t>
            </w:r>
          </w:p>
        </w:tc>
      </w:tr>
    </w:tbl>
    <w:p w:rsidR="001E25DF" w:rsidRDefault="00CF4842"/>
    <w:sectPr w:rsidR="001E25DF" w:rsidSect="003A5518">
      <w:headerReference w:type="default" r:id="rId6"/>
      <w:pgSz w:w="16838" w:h="11906" w:orient="landscape" w:code="9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8B7" w:rsidRDefault="009818B7">
      <w:pPr>
        <w:spacing w:after="0" w:line="240" w:lineRule="auto"/>
      </w:pPr>
      <w:r>
        <w:separator/>
      </w:r>
    </w:p>
  </w:endnote>
  <w:endnote w:type="continuationSeparator" w:id="0">
    <w:p w:rsidR="009818B7" w:rsidRDefault="0098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8B7" w:rsidRDefault="009818B7">
      <w:pPr>
        <w:spacing w:after="0" w:line="240" w:lineRule="auto"/>
      </w:pPr>
      <w:r>
        <w:separator/>
      </w:r>
    </w:p>
  </w:footnote>
  <w:footnote w:type="continuationSeparator" w:id="0">
    <w:p w:rsidR="009818B7" w:rsidRDefault="00981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D3D" w:rsidRPr="007F62F3" w:rsidRDefault="00D30343">
    <w:pPr>
      <w:pStyle w:val="a3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CF4842">
      <w:rPr>
        <w:rFonts w:ascii="Times New Roman" w:hAnsi="Times New Roman"/>
        <w:noProof/>
      </w:rPr>
      <w:t>11</w:t>
    </w:r>
    <w:r w:rsidRPr="007F62F3">
      <w:rPr>
        <w:rFonts w:ascii="Times New Roman" w:hAnsi="Times New Roman"/>
      </w:rPr>
      <w:fldChar w:fldCharType="end"/>
    </w:r>
  </w:p>
  <w:p w:rsidR="00490D3D" w:rsidRDefault="00CF48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A3"/>
    <w:rsid w:val="000631FB"/>
    <w:rsid w:val="00086975"/>
    <w:rsid w:val="00360CAC"/>
    <w:rsid w:val="003E0ED3"/>
    <w:rsid w:val="00553CA3"/>
    <w:rsid w:val="00616A0D"/>
    <w:rsid w:val="00652FA8"/>
    <w:rsid w:val="009818B7"/>
    <w:rsid w:val="00A642D7"/>
    <w:rsid w:val="00CF4842"/>
    <w:rsid w:val="00D30343"/>
    <w:rsid w:val="00DC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CC11-2BB2-4A1C-BC08-F3E6D397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A0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6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16A0D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616A0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rsid w:val="00D30343"/>
    <w:pPr>
      <w:spacing w:after="0" w:line="240" w:lineRule="auto"/>
      <w:ind w:firstLine="720"/>
      <w:jc w:val="both"/>
    </w:pPr>
    <w:rPr>
      <w:rFonts w:ascii="Times New Roman" w:hAnsi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3034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8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Роженко</dc:creator>
  <cp:keywords/>
  <dc:description/>
  <cp:lastModifiedBy>Arm4049</cp:lastModifiedBy>
  <cp:revision>5</cp:revision>
  <cp:lastPrinted>2026-03-12T13:07:00Z</cp:lastPrinted>
  <dcterms:created xsi:type="dcterms:W3CDTF">2026-03-11T11:29:00Z</dcterms:created>
  <dcterms:modified xsi:type="dcterms:W3CDTF">2026-03-17T13:05:00Z</dcterms:modified>
</cp:coreProperties>
</file>