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DE" w:rsidRPr="002053DE" w:rsidRDefault="002053DE" w:rsidP="002053DE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2053DE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2053DE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2053DE" w:rsidRPr="002053DE" w:rsidRDefault="002053DE" w:rsidP="002053D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2053DE"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496399" w:rsidRDefault="00496399">
      <w:pPr>
        <w:pStyle w:val="ConsPlusNormal"/>
        <w:ind w:firstLine="540"/>
        <w:jc w:val="both"/>
      </w:pPr>
      <w:bookmarkStart w:id="0" w:name="_GoBack"/>
      <w:bookmarkEnd w:id="0"/>
    </w:p>
    <w:p w:rsidR="00496399" w:rsidRDefault="00496399">
      <w:pPr>
        <w:pStyle w:val="ConsPlusNormal"/>
        <w:jc w:val="right"/>
      </w:pPr>
      <w:r>
        <w:t xml:space="preserve">Истец: __________________________________________ (Ф.И.О.) </w:t>
      </w:r>
      <w:hyperlink w:anchor="P70" w:history="1">
        <w:r>
          <w:rPr>
            <w:color w:val="0000FF"/>
          </w:rPr>
          <w:t>&lt;2&gt;</w:t>
        </w:r>
      </w:hyperlink>
      <w:r>
        <w:t>,</w:t>
      </w:r>
    </w:p>
    <w:p w:rsidR="00496399" w:rsidRDefault="00496399">
      <w:pPr>
        <w:pStyle w:val="ConsPlusNormal"/>
        <w:jc w:val="right"/>
      </w:pPr>
      <w:r>
        <w:t>дата и место рождения: _______________________________________,</w:t>
      </w:r>
    </w:p>
    <w:p w:rsidR="00496399" w:rsidRDefault="00496399">
      <w:pPr>
        <w:pStyle w:val="ConsPlusNormal"/>
        <w:jc w:val="right"/>
      </w:pPr>
      <w:r>
        <w:t>идентификатор гражданина: ____________________________________,</w:t>
      </w:r>
    </w:p>
    <w:p w:rsidR="00496399" w:rsidRDefault="00496399">
      <w:pPr>
        <w:pStyle w:val="ConsPlusNormal"/>
        <w:jc w:val="right"/>
      </w:pPr>
      <w:r>
        <w:t>адрес: _______________________________________________________,</w:t>
      </w:r>
    </w:p>
    <w:p w:rsidR="00496399" w:rsidRDefault="00496399">
      <w:pPr>
        <w:pStyle w:val="ConsPlusNormal"/>
        <w:jc w:val="right"/>
      </w:pPr>
      <w:r>
        <w:t>телефон: _____________________, факс: ________________________,</w:t>
      </w:r>
    </w:p>
    <w:p w:rsidR="00496399" w:rsidRDefault="00496399">
      <w:pPr>
        <w:pStyle w:val="ConsPlusNormal"/>
        <w:jc w:val="right"/>
      </w:pPr>
      <w:r>
        <w:t>адрес электронной почты: ______________________________________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jc w:val="right"/>
      </w:pPr>
      <w:r>
        <w:t xml:space="preserve">Представитель истца: _____________________________________ </w:t>
      </w:r>
      <w:hyperlink w:anchor="P69" w:history="1">
        <w:r>
          <w:rPr>
            <w:color w:val="0000FF"/>
          </w:rPr>
          <w:t>&lt;3&gt;</w:t>
        </w:r>
      </w:hyperlink>
      <w:r>
        <w:t>,</w:t>
      </w:r>
    </w:p>
    <w:p w:rsidR="00496399" w:rsidRDefault="00496399">
      <w:pPr>
        <w:pStyle w:val="ConsPlusNormal"/>
        <w:jc w:val="right"/>
      </w:pPr>
      <w:r>
        <w:t>адрес: _______________________________________________________,</w:t>
      </w:r>
    </w:p>
    <w:p w:rsidR="00496399" w:rsidRDefault="00496399">
      <w:pPr>
        <w:pStyle w:val="ConsPlusNormal"/>
        <w:jc w:val="right"/>
      </w:pPr>
      <w:r>
        <w:t>телефон: _____________________, факс: ________________________,</w:t>
      </w:r>
    </w:p>
    <w:p w:rsidR="00496399" w:rsidRDefault="00496399">
      <w:pPr>
        <w:pStyle w:val="ConsPlusNormal"/>
        <w:jc w:val="right"/>
      </w:pPr>
      <w:r>
        <w:t>адрес электронной почты: _____________________________________,</w:t>
      </w:r>
    </w:p>
    <w:p w:rsidR="00496399" w:rsidRDefault="00496399">
      <w:pPr>
        <w:pStyle w:val="ConsPlusNormal"/>
        <w:jc w:val="right"/>
      </w:pPr>
      <w:r>
        <w:t>идентификатор гражданина: _____________________________________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jc w:val="right"/>
      </w:pPr>
      <w:r>
        <w:t>Ответчик: ___________________________________________ (Ф.И.О.),</w:t>
      </w:r>
    </w:p>
    <w:p w:rsidR="00496399" w:rsidRDefault="00496399">
      <w:pPr>
        <w:pStyle w:val="ConsPlusNormal"/>
        <w:jc w:val="right"/>
      </w:pPr>
      <w:r>
        <w:t>адрес: _______________________________________________________,</w:t>
      </w:r>
    </w:p>
    <w:p w:rsidR="00496399" w:rsidRDefault="00496399">
      <w:pPr>
        <w:pStyle w:val="ConsPlusNormal"/>
        <w:jc w:val="right"/>
      </w:pPr>
      <w:r>
        <w:t>телефон: _____________________, факс: ________________________,</w:t>
      </w:r>
    </w:p>
    <w:p w:rsidR="00496399" w:rsidRDefault="00496399">
      <w:pPr>
        <w:pStyle w:val="ConsPlusNormal"/>
        <w:jc w:val="right"/>
      </w:pPr>
      <w:r>
        <w:t>адрес электронной почты: _____________________________________,</w:t>
      </w:r>
    </w:p>
    <w:p w:rsidR="00496399" w:rsidRDefault="00496399">
      <w:pPr>
        <w:pStyle w:val="ConsPlusNormal"/>
        <w:jc w:val="right"/>
      </w:pPr>
      <w:r>
        <w:t>дата и место рождения: _______________________ (если известны),</w:t>
      </w:r>
    </w:p>
    <w:p w:rsidR="00496399" w:rsidRDefault="00496399">
      <w:pPr>
        <w:pStyle w:val="ConsPlusNormal"/>
        <w:jc w:val="right"/>
      </w:pPr>
      <w:r>
        <w:t>место работы: ________________________________ (если известно),</w:t>
      </w:r>
    </w:p>
    <w:p w:rsidR="00496399" w:rsidRDefault="00496399">
      <w:pPr>
        <w:pStyle w:val="ConsPlusNormal"/>
        <w:jc w:val="right"/>
      </w:pPr>
      <w:r>
        <w:t xml:space="preserve">идентификатор гражданина: _________________________________ </w:t>
      </w:r>
      <w:hyperlink w:anchor="P70" w:history="1">
        <w:r>
          <w:rPr>
            <w:color w:val="0000FF"/>
          </w:rPr>
          <w:t>&lt;2&gt;</w:t>
        </w:r>
      </w:hyperlink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jc w:val="right"/>
      </w:pPr>
      <w:r>
        <w:t xml:space="preserve">Цена иска: ___________________________ рублей </w:t>
      </w:r>
      <w:hyperlink w:anchor="P72" w:history="1">
        <w:r>
          <w:rPr>
            <w:color w:val="0000FF"/>
          </w:rPr>
          <w:t>&lt;4&gt;</w:t>
        </w:r>
      </w:hyperlink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jc w:val="center"/>
      </w:pPr>
      <w:r>
        <w:t>Исковое заявление</w:t>
      </w:r>
    </w:p>
    <w:p w:rsidR="00496399" w:rsidRDefault="00496399">
      <w:pPr>
        <w:pStyle w:val="ConsPlusNormal"/>
        <w:jc w:val="center"/>
      </w:pPr>
      <w:r>
        <w:t xml:space="preserve">о взыскании алиментов на содержание ребенка (детей) </w:t>
      </w:r>
      <w:hyperlink w:anchor="P73" w:history="1">
        <w:r>
          <w:rPr>
            <w:color w:val="0000FF"/>
          </w:rPr>
          <w:t>&lt;5&gt;</w:t>
        </w:r>
      </w:hyperlink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У Истца и Ответчика имеется(ются) совместный(ые)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N _____.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"____"___________ _____ г. Истец вступил(а) в брак с Ответчиком, что подтверждается свидетельством о регистрации брака от "__"_______ ___ г. N ______________, и проживал(а) с ней (ним) совместно __________________________________________________________________________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Ребенок (дети) находится(ятся) на иждивении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абз.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lastRenderedPageBreak/>
        <w:t xml:space="preserve">В силу </w:t>
      </w:r>
      <w:hyperlink r:id="rId8" w:history="1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 xml:space="preserve">Вариант. В соответствии с </w:t>
      </w:r>
      <w:hyperlink r:id="rId9" w:history="1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1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2" w:history="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Правительством Российской Федерации в </w:t>
      </w:r>
      <w:hyperlink r:id="rId13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Вариант. Ответчик имеет нерегулярный, меняющийся заработок и (или) иной доход полностью или частично в натуре в размере ______ (_______) рублей (в иностранной валюте), что подтверждается ______________________________.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4" w:history="1">
        <w:r>
          <w:rPr>
            <w:color w:val="0000FF"/>
          </w:rPr>
          <w:t>ст. 80</w:t>
        </w:r>
      </w:hyperlink>
      <w:r>
        <w:t xml:space="preserve">, </w:t>
      </w:r>
      <w:hyperlink r:id="rId15" w:history="1">
        <w:r>
          <w:rPr>
            <w:color w:val="0000FF"/>
          </w:rPr>
          <w:t>81</w:t>
        </w:r>
      </w:hyperlink>
      <w:r>
        <w:t xml:space="preserve">, </w:t>
      </w:r>
      <w:hyperlink r:id="rId16" w:history="1">
        <w:r>
          <w:rPr>
            <w:color w:val="0000FF"/>
          </w:rPr>
          <w:t>82</w:t>
        </w:r>
      </w:hyperlink>
      <w:r>
        <w:t xml:space="preserve"> (вариант: </w:t>
      </w:r>
      <w:hyperlink r:id="rId17" w:history="1">
        <w:r>
          <w:rPr>
            <w:color w:val="0000FF"/>
          </w:rPr>
          <w:t>83</w:t>
        </w:r>
      </w:hyperlink>
      <w:r>
        <w:t xml:space="preserve">) Семейного кодекса Российской Федерации, </w:t>
      </w:r>
      <w:hyperlink r:id="rId18" w:history="1">
        <w:r>
          <w:rPr>
            <w:color w:val="0000FF"/>
          </w:rPr>
          <w:t>ст. ст. 131</w:t>
        </w:r>
      </w:hyperlink>
      <w:r>
        <w:t xml:space="preserve">, </w:t>
      </w:r>
      <w:hyperlink r:id="rId19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взыскать с Ответчика в пользу Истца сумму алиментов на содержание ___________________________________________________________________________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 начиная с даты подачи заявления (указать) до его (их) совершеннолетия.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Приложение: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_____________________________________ (Ф.И.О. ребенка) от "___"_______ ____ г. N ___.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3. Копия свидетельства о расторжении брака между Истцом и Ответчиком.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4.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lastRenderedPageBreak/>
        <w:t>5. Справка с места работы Ответчика о размере зарплаты от "___"______ ____ г. N ___.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Вариант при взыскании алиментов в твердой денежной сумме. 6.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7. Расчет суммы исковых требований.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9" w:history="1">
        <w:r>
          <w:rPr>
            <w:color w:val="0000FF"/>
          </w:rPr>
          <w:t>&lt;3&gt;</w:t>
        </w:r>
      </w:hyperlink>
      <w:r>
        <w:t>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"___"__________ ____ г.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Истец (представитель):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  <w:r>
        <w:t>--------------------------------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96399" w:rsidRDefault="00496399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&lt;1&gt; По смыслу </w:t>
      </w:r>
      <w:hyperlink r:id="rId20" w:history="1">
        <w:r>
          <w:rPr>
            <w:color w:val="0000FF"/>
          </w:rPr>
          <w:t>ст. ст. 23</w:t>
        </w:r>
      </w:hyperlink>
      <w:r>
        <w:t xml:space="preserve">, </w:t>
      </w:r>
      <w:hyperlink r:id="rId21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496399" w:rsidRDefault="00496399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В силу </w:t>
      </w:r>
      <w:hyperlink r:id="rId22" w:history="1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496399" w:rsidRDefault="00496399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496399" w:rsidRDefault="00496399">
      <w:pPr>
        <w:pStyle w:val="ConsPlusNormal"/>
        <w:spacing w:before="220"/>
        <w:ind w:firstLine="540"/>
        <w:jc w:val="both"/>
      </w:pPr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4" w:history="1">
        <w:r>
          <w:rPr>
            <w:color w:val="0000FF"/>
          </w:rPr>
          <w:t>ст. ст. 49</w:t>
        </w:r>
      </w:hyperlink>
      <w:r>
        <w:t xml:space="preserve"> - </w:t>
      </w:r>
      <w:hyperlink r:id="rId2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96399" w:rsidRDefault="00496399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&lt;4&gt; Цена иска по искам о взыскании алиментов, согласно </w:t>
      </w:r>
      <w:hyperlink r:id="rId26" w:history="1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496399" w:rsidRDefault="00496399">
      <w:pPr>
        <w:pStyle w:val="ConsPlusNormal"/>
        <w:spacing w:before="220"/>
        <w:ind w:firstLine="540"/>
        <w:jc w:val="both"/>
      </w:pPr>
      <w:bookmarkStart w:id="5" w:name="P73"/>
      <w:bookmarkEnd w:id="5"/>
      <w:r>
        <w:t xml:space="preserve">&lt;5&gt; Государственная пошлина не уплачивается согласно </w:t>
      </w:r>
      <w:hyperlink r:id="rId27" w:history="1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ind w:firstLine="540"/>
        <w:jc w:val="both"/>
      </w:pPr>
    </w:p>
    <w:p w:rsidR="00496399" w:rsidRDefault="004963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2F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99"/>
    <w:rsid w:val="002053DE"/>
    <w:rsid w:val="0032151E"/>
    <w:rsid w:val="00496399"/>
    <w:rsid w:val="00836CDD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8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3CC732C035F5961E844E2298C084D23C5F6B7AEDF3350AF353BA5B008FF34DC768CB6017323622DAD4B2B1D1BACDAC5C0C2E1CB1466B117E2H" TargetMode="External"/><Relationship Id="rId13" Type="http://schemas.openxmlformats.org/officeDocument/2006/relationships/hyperlink" Target="consultantplus://offline/ref=0F43CC732C035F5961E844E2298C084D23C4F6BFAAD93350AF353BA5B008FF34CE76D4BA03763E6A21B81D7A5B14ECH" TargetMode="External"/><Relationship Id="rId18" Type="http://schemas.openxmlformats.org/officeDocument/2006/relationships/hyperlink" Target="consultantplus://offline/ref=0F43CC732C035F5961E844E2298C084D24CCFBBEA1DB3350AF353BA5B008FF34DC768CB6017326682CAD4B2B1D1BACDAC5C0C2E1CB1466B117E2H" TargetMode="External"/><Relationship Id="rId26" Type="http://schemas.openxmlformats.org/officeDocument/2006/relationships/hyperlink" Target="consultantplus://offline/ref=0F43CC732C035F5961E844E2298C084D24CCFBBEA1DB3350AF353BA5B008FF34DC768CB6017324682DAD4B2B1D1BACDAC5C0C2E1CB1466B117E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43CC732C035F5961E844E2298C084D24CCFBBEA1DB3350AF353BA5B008FF34DC768CB60173216826AD4B2B1D1BACDAC5C0C2E1CB1466B117E2H" TargetMode="External"/><Relationship Id="rId7" Type="http://schemas.openxmlformats.org/officeDocument/2006/relationships/hyperlink" Target="consultantplus://offline/ref=0F43CC732C035F5961E844E2298C084D23C5F6B7AEDF3350AF353BA5B008FF34DC768CB60173236222AD4B2B1D1BACDAC5C0C2E1CB1466B117E2H" TargetMode="External"/><Relationship Id="rId12" Type="http://schemas.openxmlformats.org/officeDocument/2006/relationships/hyperlink" Target="consultantplus://offline/ref=0F43CC732C035F5961E844E2298C084D23C5F6B7AEDF3350AF353BA5B008FF34DC768CB60173236325AD4B2B1D1BACDAC5C0C2E1CB1466B117E2H" TargetMode="External"/><Relationship Id="rId17" Type="http://schemas.openxmlformats.org/officeDocument/2006/relationships/hyperlink" Target="consultantplus://offline/ref=0F43CC732C035F5961E844E2298C084D23C5F6B7AEDF3350AF353BA5B008FF34DC768CB60173236327AD4B2B1D1BACDAC5C0C2E1CB1466B117E2H" TargetMode="External"/><Relationship Id="rId25" Type="http://schemas.openxmlformats.org/officeDocument/2006/relationships/hyperlink" Target="consultantplus://offline/ref=0F43CC732C035F5961E844E2298C084D24CCFBBEA1DB3350AF353BA5B008FF34DC768CB60173226F27AD4B2B1D1BACDAC5C0C2E1CB1466B117E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43CC732C035F5961E844E2298C084D23C5F6B7AEDF3350AF353BA5B008FF34DC768CB60173236325AD4B2B1D1BACDAC5C0C2E1CB1466B117E2H" TargetMode="External"/><Relationship Id="rId20" Type="http://schemas.openxmlformats.org/officeDocument/2006/relationships/hyperlink" Target="consultantplus://offline/ref=0F43CC732C035F5961E844E2298C084D24CCFBBEA1DB3350AF353BA5B008FF34DC768CB60173216B24AD4B2B1D1BACDAC5C0C2E1CB1466B117E2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3CC732C035F5961E844E2298C084D23C5F6B7AEDF3350AF353BA5B008FF34DC768CB60173236220AD4B2B1D1BACDAC5C0C2E1CB1466B117E2H" TargetMode="External"/><Relationship Id="rId11" Type="http://schemas.openxmlformats.org/officeDocument/2006/relationships/hyperlink" Target="consultantplus://offline/ref=0F43CC732C035F5961E844E2298C084D23C5F6B7AEDF3350AF353BA5B008FF34DC768CB6017323622CAD4B2B1D1BACDAC5C0C2E1CB1466B117E2H" TargetMode="External"/><Relationship Id="rId24" Type="http://schemas.openxmlformats.org/officeDocument/2006/relationships/hyperlink" Target="consultantplus://offline/ref=0F43CC732C035F5961E844E2298C084D24CCFBBEA1DB3350AF353BA5B008FF34DC768CB60373286170F75B2F544CA4C6C0DBDCE6D51416E4H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0F43CC732C035F5961E844E2298C084D23C5F6B7AEDF3350AF353BA5B008FF34DC768CB6017323622CAD4B2B1D1BACDAC5C0C2E1CB1466B117E2H" TargetMode="External"/><Relationship Id="rId23" Type="http://schemas.openxmlformats.org/officeDocument/2006/relationships/hyperlink" Target="consultantplus://offline/ref=0F43CC732C035F5961E844E2298C084D24CCFBBEA1DB3350AF353BA5B008FF34DC768CB60872226170F75B2F544CA4C6C0DBDCE6D51416E4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F43CC732C035F5961E844E2298C084D23C5F6B7AEDF3350AF353BA5B008FF34DC768CB6017323622CAD4B2B1D1BACDAC5C0C2E1CB1466B117E2H" TargetMode="External"/><Relationship Id="rId19" Type="http://schemas.openxmlformats.org/officeDocument/2006/relationships/hyperlink" Target="consultantplus://offline/ref=0F43CC732C035F5961E844E2298C084D24CCFBBEA1DB3350AF353BA5B008FF34DC768CB60173266E27AD4B2B1D1BACDAC5C0C2E1CB1466B117E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43CC732C035F5961E844E2298C084D23C5F6B7AEDF3350AF353BA5B008FF34DC768CB60173236320AD4B2B1D1BACDAC5C0C2E1CB1466B117E2H" TargetMode="External"/><Relationship Id="rId14" Type="http://schemas.openxmlformats.org/officeDocument/2006/relationships/hyperlink" Target="consultantplus://offline/ref=0F43CC732C035F5961E844E2298C084D23C5F6B7AEDF3350AF353BA5B008FF34DC768CB60173236227AD4B2B1D1BACDAC5C0C2E1CB1466B117E2H" TargetMode="External"/><Relationship Id="rId22" Type="http://schemas.openxmlformats.org/officeDocument/2006/relationships/hyperlink" Target="consultantplus://offline/ref=0F43CC732C035F5961E844E2298C084D24CCFBBEA1DB3350AF353BA5B008FF34DC768CB60173216E23AD4B2B1D1BACDAC5C0C2E1CB1466B117E2H" TargetMode="External"/><Relationship Id="rId27" Type="http://schemas.openxmlformats.org/officeDocument/2006/relationships/hyperlink" Target="consultantplus://offline/ref=0F43CC732C035F5961E844E2298C084D24CCFBBEA1D93350AF353BA5B008FF34DC768CB60376266170F75B2F544CA4C6C0DBDCE6D51416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2022-05-25T07:04:00Z</dcterms:created>
  <dcterms:modified xsi:type="dcterms:W3CDTF">2022-05-25T08:09:00Z</dcterms:modified>
</cp:coreProperties>
</file>