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3"/>
        <w:gridCol w:w="485"/>
        <w:gridCol w:w="230"/>
        <w:gridCol w:w="1564"/>
        <w:gridCol w:w="452"/>
        <w:gridCol w:w="496"/>
        <w:gridCol w:w="320"/>
        <w:gridCol w:w="1340"/>
        <w:gridCol w:w="3349"/>
        <w:gridCol w:w="484"/>
        <w:gridCol w:w="1263"/>
      </w:tblGrid>
      <w:tr w:rsidR="00D61C5B" w:rsidRPr="00D61C5B" w14:paraId="1184EB5C" w14:textId="77777777" w:rsidTr="00D61C5B">
        <w:trPr>
          <w:trHeight w:val="964"/>
        </w:trPr>
        <w:tc>
          <w:tcPr>
            <w:tcW w:w="10206" w:type="dxa"/>
            <w:gridSpan w:val="11"/>
            <w:hideMark/>
          </w:tcPr>
          <w:p w14:paraId="4288B497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61C5B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E0FD9EA" wp14:editId="6127A7CB">
                  <wp:simplePos x="0" y="0"/>
                  <wp:positionH relativeFrom="column">
                    <wp:align>center</wp:align>
                  </wp:positionH>
                  <wp:positionV relativeFrom="page">
                    <wp:posOffset>-3810</wp:posOffset>
                  </wp:positionV>
                  <wp:extent cx="572135" cy="6515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1C5B" w:rsidRPr="00D61C5B" w14:paraId="0DD79759" w14:textId="77777777" w:rsidTr="001A3F2D">
        <w:trPr>
          <w:trHeight w:hRule="exact" w:val="113"/>
        </w:trPr>
        <w:tc>
          <w:tcPr>
            <w:tcW w:w="5131" w:type="dxa"/>
            <w:gridSpan w:val="8"/>
          </w:tcPr>
          <w:p w14:paraId="3345EE7B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75" w:type="dxa"/>
            <w:gridSpan w:val="3"/>
          </w:tcPr>
          <w:p w14:paraId="1CDAB828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1C5B" w:rsidRPr="00D61C5B" w14:paraId="036702FC" w14:textId="77777777" w:rsidTr="00D61C5B">
        <w:trPr>
          <w:trHeight w:val="293"/>
        </w:trPr>
        <w:tc>
          <w:tcPr>
            <w:tcW w:w="10206" w:type="dxa"/>
            <w:gridSpan w:val="11"/>
            <w:vAlign w:val="center"/>
          </w:tcPr>
          <w:p w14:paraId="22D5E961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32E88803" w14:textId="77777777" w:rsidTr="00D61C5B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21EA41BC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61C5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ВОСЬМОЙ КАССАЦИОННЫЙ СУД ОБЩЕЙ ЮРИСДИКЦИИ</w:t>
            </w:r>
          </w:p>
        </w:tc>
      </w:tr>
      <w:tr w:rsidR="00D61C5B" w:rsidRPr="00D61C5B" w14:paraId="0578BDF0" w14:textId="77777777" w:rsidTr="00D61C5B">
        <w:trPr>
          <w:trHeight w:val="284"/>
        </w:trPr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B6B634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285407B3" w14:textId="77777777" w:rsidTr="00D61C5B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041B59E3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Р И К А З</w:t>
            </w:r>
          </w:p>
        </w:tc>
      </w:tr>
      <w:tr w:rsidR="00D61C5B" w:rsidRPr="00D61C5B" w14:paraId="42EEAEC0" w14:textId="77777777" w:rsidTr="00D61C5B">
        <w:trPr>
          <w:trHeight w:val="284"/>
        </w:trPr>
        <w:tc>
          <w:tcPr>
            <w:tcW w:w="10206" w:type="dxa"/>
            <w:gridSpan w:val="11"/>
          </w:tcPr>
          <w:p w14:paraId="3AB81447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3CD069A1" w14:textId="77777777" w:rsidTr="001A3F2D">
        <w:trPr>
          <w:trHeight w:hRule="exact" w:val="345"/>
        </w:trPr>
        <w:tc>
          <w:tcPr>
            <w:tcW w:w="224" w:type="dxa"/>
            <w:hideMark/>
          </w:tcPr>
          <w:p w14:paraId="59B2D61D" w14:textId="77777777" w:rsidR="00D61C5B" w:rsidRPr="00D61C5B" w:rsidRDefault="00D61C5B" w:rsidP="00D61C5B">
            <w:pPr>
              <w:autoSpaceDN w:val="0"/>
              <w:spacing w:after="0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CCCF29F" w14:textId="77777777" w:rsidR="00D61C5B" w:rsidRPr="00D61C5B" w:rsidRDefault="00D61C5B" w:rsidP="00D61C5B">
            <w:pPr>
              <w:autoSpaceDN w:val="0"/>
              <w:spacing w:after="0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" w:type="dxa"/>
            <w:hideMark/>
          </w:tcPr>
          <w:p w14:paraId="1D84A0AB" w14:textId="77777777" w:rsidR="00D61C5B" w:rsidRPr="00D61C5B" w:rsidRDefault="00D61C5B" w:rsidP="00D61C5B">
            <w:pPr>
              <w:autoSpaceDN w:val="0"/>
              <w:spacing w:after="0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41490F9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454" w:type="dxa"/>
            <w:hideMark/>
          </w:tcPr>
          <w:p w14:paraId="240A538F" w14:textId="77777777" w:rsidR="00D61C5B" w:rsidRPr="00D61C5B" w:rsidRDefault="00D61C5B" w:rsidP="00D61C5B">
            <w:pPr>
              <w:autoSpaceDN w:val="0"/>
              <w:spacing w:after="0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B346A25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" w:type="dxa"/>
            <w:hideMark/>
          </w:tcPr>
          <w:p w14:paraId="64D8D512" w14:textId="77777777" w:rsidR="00D61C5B" w:rsidRPr="00D61C5B" w:rsidRDefault="00D61C5B" w:rsidP="00D61C5B">
            <w:pPr>
              <w:autoSpaceDN w:val="0"/>
              <w:spacing w:after="0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2" w:type="dxa"/>
            <w:gridSpan w:val="2"/>
          </w:tcPr>
          <w:p w14:paraId="6D730640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70C3C8F9" w14:textId="77777777" w:rsidR="00D61C5B" w:rsidRPr="00D61C5B" w:rsidRDefault="00D61C5B" w:rsidP="00D61C5B">
            <w:pPr>
              <w:autoSpaceDN w:val="0"/>
              <w:spacing w:after="0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201DEE3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61C5B" w:rsidRPr="00D61C5B" w14:paraId="6980C30A" w14:textId="77777777" w:rsidTr="00D61C5B">
        <w:trPr>
          <w:trHeight w:val="113"/>
        </w:trPr>
        <w:tc>
          <w:tcPr>
            <w:tcW w:w="10206" w:type="dxa"/>
            <w:gridSpan w:val="11"/>
          </w:tcPr>
          <w:p w14:paraId="2271240D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3F729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611C170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Восьмого </w:t>
      </w:r>
    </w:p>
    <w:p w14:paraId="0DACFB6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кассационного суда общей юрисдикции </w:t>
      </w:r>
    </w:p>
    <w:p w14:paraId="40367D2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А.Н. Кирюшину</w:t>
      </w:r>
    </w:p>
    <w:p w14:paraId="056C4B57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92F9F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9A6ED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A3F2D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</w:t>
      </w:r>
      <w:r w:rsidRPr="009A6ED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6F8D06E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A6EDC">
        <w:rPr>
          <w:rFonts w:ascii="Times New Roman" w:eastAsia="Times New Roman" w:hAnsi="Times New Roman" w:cs="Times New Roman"/>
          <w:sz w:val="20"/>
          <w:szCs w:val="20"/>
        </w:rPr>
        <w:t>(Ф.И.О., должность гражданского служащего)</w:t>
      </w:r>
    </w:p>
    <w:p w14:paraId="104F656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14:paraId="50F2CA6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4BE06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о намерении выполнять иную оплачиваемую работу                                               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>(о выполнении иной оплачиваемой работы)</w:t>
      </w:r>
    </w:p>
    <w:p w14:paraId="32EBD8F5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EF022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6"/>
            <w:szCs w:val="26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.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Pr="009A6EDC">
        <w:rPr>
          <w:rFonts w:ascii="Times New Roman" w:eastAsia="Times New Roman" w:hAnsi="Times New Roman" w:cs="Times New Roman"/>
          <w:sz w:val="26"/>
          <w:szCs w:val="26"/>
        </w:rPr>
        <w:t>№  79</w:t>
      </w:r>
      <w:proofErr w:type="gramEnd"/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-ФЗ  «О  государственной  гражданской  службе  Российской  Федерации»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я,                    </w:t>
      </w: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83343A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</w:p>
    <w:p w14:paraId="01B726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A4145C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9A6EDC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___________________________________________________________________________, </w:t>
      </w:r>
    </w:p>
    <w:p w14:paraId="651E8F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(наименование занимаемой должности, структурного подразделения суда)</w:t>
      </w:r>
    </w:p>
    <w:p w14:paraId="6068994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CE0FE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намерен(а) выполнять (выполняю) с «___»________20___ года по «___»_______20___ года оплачиваемую деятельность: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7446D6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25DE8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52D6161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7A1B3E28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22C8CC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(оплачиваемая работа (трудовой договор по совместительству, гражданско-правовой договор  </w:t>
      </w:r>
    </w:p>
    <w:p w14:paraId="02208449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7F92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1D2523C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D93F5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14:paraId="0D60989F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DCBCA5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E1DC5B2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735F49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6BF4FDC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0B97D1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(педагогическая, научная, творческая или иная деятельность); наименование должности, основные </w:t>
      </w:r>
    </w:p>
    <w:p w14:paraId="57017AB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lastRenderedPageBreak/>
        <w:t>____________________________________________________________________________</w:t>
      </w:r>
    </w:p>
    <w:p w14:paraId="6ECD3BE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обязанности (содержание обязательств), тематика выполняемой работы (в том числе наименование</w:t>
      </w:r>
    </w:p>
    <w:p w14:paraId="528112EB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CBFAC2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предмета преподавания, темы лекции, научно-исследовательской работы и т.п.); условия оплаты труда</w:t>
      </w:r>
    </w:p>
    <w:p w14:paraId="203BDB1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34FC39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14:paraId="160E417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F2E12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>Приложение (при наличии):</w:t>
      </w:r>
    </w:p>
    <w:p w14:paraId="6FB55EDA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_________________________________________________</w:t>
      </w:r>
    </w:p>
    <w:p w14:paraId="1C04B36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копия документа, в соответствии с которым будет выполняться (выполняется иная</w:t>
      </w:r>
    </w:p>
    <w:p w14:paraId="7B643B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оплачиваемая деятельность (трудовой договор, гражданско-правовой договор,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(авторский договор, договор возмездного оказания услуг и т.п.)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F4CAF9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BF81B87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D95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14:paraId="5451D90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4"/>
            <w:szCs w:val="24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. № 79-ФЗ </w:t>
      </w:r>
      <w:r w:rsidRPr="009A6EDC">
        <w:rPr>
          <w:rFonts w:ascii="Times New Roman" w:eastAsia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14:paraId="62FF00B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C126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EBA92E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«___»___________20___ г.  _________________                                   ________________________</w:t>
      </w:r>
    </w:p>
    <w:p w14:paraId="01C60B9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(расшифровка подписи)</w:t>
      </w:r>
    </w:p>
    <w:p w14:paraId="25B6D34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D4329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Ознакомлен.</w:t>
      </w:r>
    </w:p>
    <w:p w14:paraId="74A4EB7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                                                   ______________________</w:t>
      </w:r>
    </w:p>
    <w:p w14:paraId="75EA521A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(должность, фамилия, инициалы руководителя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(дата, подпись)</w:t>
      </w:r>
    </w:p>
    <w:p w14:paraId="395CA4D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структурного подразделения, в котором</w:t>
      </w:r>
    </w:p>
    <w:p w14:paraId="322D57A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гражданский служащий проходит службу)  </w:t>
      </w:r>
    </w:p>
    <w:p w14:paraId="108953D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61A68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Регистрационный номер в журнале</w:t>
      </w:r>
    </w:p>
    <w:p w14:paraId="603EAA4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регистрации уведомлений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______________________</w:t>
      </w:r>
    </w:p>
    <w:p w14:paraId="5F17AE86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8F3C1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Дата регистрация уведомления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«___»___________20___г.</w:t>
      </w:r>
    </w:p>
    <w:p w14:paraId="54024B40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0DB5D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_______________________</w:t>
      </w:r>
    </w:p>
    <w:p w14:paraId="64068A1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инициалы гражданского служащего,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(подпись гражданского служащего,</w:t>
      </w:r>
    </w:p>
    <w:p w14:paraId="69EBA396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       зарегистрировавшего уведомление)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зарегистрировавшего уведомление)</w:t>
      </w:r>
    </w:p>
    <w:p w14:paraId="0FEFA389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76183C7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3094E4B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  <w:sectPr w:rsidR="009A6EDC" w:rsidRPr="009A6EDC" w:rsidSect="0019010D">
          <w:headerReference w:type="default" r:id="rId8"/>
          <w:pgSz w:w="11906" w:h="16838" w:code="9"/>
          <w:pgMar w:top="1134" w:right="748" w:bottom="1134" w:left="1134" w:header="709" w:footer="709" w:gutter="0"/>
          <w:cols w:space="708"/>
          <w:titlePg/>
          <w:docGrid w:linePitch="360"/>
        </w:sectPr>
      </w:pPr>
    </w:p>
    <w:p w14:paraId="470D8DC1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E03FE5A" w14:textId="77777777" w:rsidR="009A6EDC" w:rsidRPr="009A6EDC" w:rsidRDefault="009A6EDC" w:rsidP="009A6EDC">
      <w:pPr>
        <w:autoSpaceDE w:val="0"/>
        <w:autoSpaceDN w:val="0"/>
        <w:spacing w:after="240" w:line="240" w:lineRule="auto"/>
        <w:ind w:left="9639"/>
        <w:rPr>
          <w:rFonts w:ascii="Times New Roman" w:eastAsia="Times New Roman" w:hAnsi="Times New Roman" w:cs="Times New Roman"/>
        </w:rPr>
      </w:pPr>
      <w:r w:rsidRPr="009A6EDC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  <w:r w:rsidRPr="009A6EDC">
        <w:rPr>
          <w:rFonts w:ascii="Times New Roman" w:eastAsia="Times New Roman" w:hAnsi="Times New Roman" w:cs="Times New Roman"/>
          <w:sz w:val="20"/>
          <w:szCs w:val="20"/>
        </w:rPr>
        <w:br/>
        <w:t>к Порядку уведомления федеральными государственными гражданскими служащими Восьмого кассационного суда общей юрисдикции председателя Восьмого кассационного суда общей юрисдикции                       о намерении выполнять иную оплачиваемую работу                 (о выполнении иной оплачиваемой работы</w:t>
      </w:r>
      <w:r w:rsidRPr="009A6EDC">
        <w:rPr>
          <w:rFonts w:ascii="Times New Roman" w:eastAsia="Times New Roman" w:hAnsi="Times New Roman" w:cs="Times New Roman"/>
        </w:rPr>
        <w:t xml:space="preserve">) </w:t>
      </w:r>
    </w:p>
    <w:p w14:paraId="2A41A959" w14:textId="77777777" w:rsidR="009A6EDC" w:rsidRPr="009A6EDC" w:rsidRDefault="009A6EDC" w:rsidP="009A6EDC">
      <w:pPr>
        <w:autoSpaceDE w:val="0"/>
        <w:autoSpaceDN w:val="0"/>
        <w:spacing w:after="240" w:line="240" w:lineRule="auto"/>
        <w:ind w:left="9639"/>
        <w:rPr>
          <w:rFonts w:ascii="Times New Roman" w:eastAsia="Times New Roman" w:hAnsi="Times New Roman" w:cs="Times New Roman"/>
        </w:rPr>
      </w:pPr>
    </w:p>
    <w:p w14:paraId="340A8F7A" w14:textId="77777777" w:rsidR="009A6EDC" w:rsidRPr="009A6EDC" w:rsidRDefault="009A6EDC" w:rsidP="009A6ED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регистрации уведомлений о намерении выполнять иную оплачиваемую работу</w:t>
      </w: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(о выполнении иной оплачиваемой работы)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76"/>
        <w:gridCol w:w="1701"/>
        <w:gridCol w:w="1701"/>
        <w:gridCol w:w="3261"/>
        <w:gridCol w:w="2126"/>
        <w:gridCol w:w="1276"/>
        <w:gridCol w:w="1559"/>
      </w:tblGrid>
      <w:tr w:rsidR="009A6EDC" w:rsidRPr="009A6EDC" w14:paraId="507E9707" w14:textId="77777777" w:rsidTr="00E70AA2">
        <w:tc>
          <w:tcPr>
            <w:tcW w:w="454" w:type="dxa"/>
          </w:tcPr>
          <w:p w14:paraId="142F147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</w:tcPr>
          <w:p w14:paraId="6D31B8B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и отчество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701" w:type="dxa"/>
          </w:tcPr>
          <w:p w14:paraId="2788B60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701" w:type="dxa"/>
          </w:tcPr>
          <w:p w14:paraId="42BCDB94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поступления уведомления                в отдел государственной службы и кадров</w:t>
            </w:r>
          </w:p>
        </w:tc>
        <w:tc>
          <w:tcPr>
            <w:tcW w:w="3261" w:type="dxa"/>
          </w:tcPr>
          <w:p w14:paraId="624081D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26" w:type="dxa"/>
          </w:tcPr>
          <w:p w14:paraId="5FC24DC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и отчество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принявшего уведомление</w:t>
            </w:r>
          </w:p>
        </w:tc>
        <w:tc>
          <w:tcPr>
            <w:tcW w:w="1276" w:type="dxa"/>
          </w:tcPr>
          <w:p w14:paraId="3C2FA7D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принявшего уведомление</w:t>
            </w:r>
          </w:p>
        </w:tc>
        <w:tc>
          <w:tcPr>
            <w:tcW w:w="1559" w:type="dxa"/>
          </w:tcPr>
          <w:p w14:paraId="0B477C77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 в получении копии уведомления</w:t>
            </w:r>
          </w:p>
        </w:tc>
      </w:tr>
      <w:tr w:rsidR="009A6EDC" w:rsidRPr="009A6EDC" w14:paraId="37A97C12" w14:textId="77777777" w:rsidTr="00E70AA2">
        <w:tc>
          <w:tcPr>
            <w:tcW w:w="454" w:type="dxa"/>
            <w:vAlign w:val="bottom"/>
          </w:tcPr>
          <w:p w14:paraId="2374D16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bottom"/>
          </w:tcPr>
          <w:p w14:paraId="5392C29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4040416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C1A9DE7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bottom"/>
          </w:tcPr>
          <w:p w14:paraId="2428A6A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bottom"/>
          </w:tcPr>
          <w:p w14:paraId="468EE2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729F0BB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5A923FE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A6EDC" w:rsidRPr="009A6EDC" w14:paraId="5B60C0A3" w14:textId="77777777" w:rsidTr="00E70AA2">
        <w:tc>
          <w:tcPr>
            <w:tcW w:w="454" w:type="dxa"/>
            <w:vAlign w:val="bottom"/>
          </w:tcPr>
          <w:p w14:paraId="7C099680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16DFB625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F5B76D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2EB084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5DAA1E8E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62630A5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C90CD3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A1DFC32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3C5840C5" w14:textId="77777777" w:rsidTr="00E70AA2">
        <w:tc>
          <w:tcPr>
            <w:tcW w:w="454" w:type="dxa"/>
            <w:vAlign w:val="bottom"/>
          </w:tcPr>
          <w:p w14:paraId="29CB0914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6D281243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55197EA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63DC45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5AA26A17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3CCD371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3D85C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E6C507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3AE6EB67" w14:textId="77777777" w:rsidTr="00E70AA2">
        <w:tc>
          <w:tcPr>
            <w:tcW w:w="454" w:type="dxa"/>
            <w:vAlign w:val="bottom"/>
          </w:tcPr>
          <w:p w14:paraId="20B9A75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0D55DCBF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20255F1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EA7CE2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269B77B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54C9C5F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17A9C6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1D8F2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5FE2D6AA" w14:textId="77777777" w:rsidTr="00E70AA2">
        <w:tc>
          <w:tcPr>
            <w:tcW w:w="454" w:type="dxa"/>
            <w:vAlign w:val="bottom"/>
          </w:tcPr>
          <w:p w14:paraId="47E194D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34183F25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13B4104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939F05F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3EC75603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03B815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5DDAEB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48365B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522AF6" w14:textId="77777777" w:rsidR="009A6EDC" w:rsidRPr="009A6EDC" w:rsidRDefault="009A6EDC" w:rsidP="009A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6F071" w14:textId="77777777" w:rsidR="009A6EDC" w:rsidRPr="009A6EDC" w:rsidRDefault="009A6EDC" w:rsidP="009A6EDC">
      <w:pPr>
        <w:autoSpaceDE w:val="0"/>
        <w:autoSpaceDN w:val="0"/>
        <w:spacing w:after="240" w:line="240" w:lineRule="auto"/>
        <w:ind w:left="8931"/>
        <w:rPr>
          <w:rFonts w:ascii="Times New Roman" w:eastAsia="Times New Roman" w:hAnsi="Times New Roman" w:cs="Times New Roman"/>
          <w:sz w:val="24"/>
          <w:szCs w:val="24"/>
        </w:rPr>
      </w:pPr>
    </w:p>
    <w:p w14:paraId="1782E70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3E6F348" w14:textId="77777777" w:rsidR="009A6EDC" w:rsidRPr="00FC6968" w:rsidRDefault="009A6EDC" w:rsidP="00112E8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6EDC" w:rsidRPr="00FC6968" w:rsidSect="009A6ED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12E46" w14:textId="77777777" w:rsidR="00582883" w:rsidRDefault="00582883">
      <w:pPr>
        <w:spacing w:after="0" w:line="240" w:lineRule="auto"/>
      </w:pPr>
      <w:r>
        <w:separator/>
      </w:r>
    </w:p>
  </w:endnote>
  <w:endnote w:type="continuationSeparator" w:id="0">
    <w:p w14:paraId="4110BE73" w14:textId="77777777" w:rsidR="00582883" w:rsidRDefault="0058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22A6" w14:textId="77777777" w:rsidR="00582883" w:rsidRDefault="00582883">
      <w:pPr>
        <w:spacing w:after="0" w:line="240" w:lineRule="auto"/>
      </w:pPr>
      <w:r>
        <w:separator/>
      </w:r>
    </w:p>
  </w:footnote>
  <w:footnote w:type="continuationSeparator" w:id="0">
    <w:p w14:paraId="01FDA67A" w14:textId="77777777" w:rsidR="00582883" w:rsidRDefault="0058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32929"/>
      <w:docPartObj>
        <w:docPartGallery w:val="Page Numbers (Top of Page)"/>
        <w:docPartUnique/>
      </w:docPartObj>
    </w:sdtPr>
    <w:sdtContent>
      <w:p w14:paraId="624DF7AC" w14:textId="77777777" w:rsidR="00000000" w:rsidRDefault="009A6EDC">
        <w:pPr>
          <w:pStyle w:val="a5"/>
          <w:jc w:val="center"/>
        </w:pPr>
        <w:r w:rsidRPr="0019010D">
          <w:rPr>
            <w:sz w:val="24"/>
            <w:szCs w:val="24"/>
          </w:rPr>
          <w:fldChar w:fldCharType="begin"/>
        </w:r>
        <w:r w:rsidRPr="0019010D">
          <w:rPr>
            <w:sz w:val="24"/>
            <w:szCs w:val="24"/>
          </w:rPr>
          <w:instrText xml:space="preserve"> PAGE   \* MERGEFORMAT </w:instrText>
        </w:r>
        <w:r w:rsidRPr="0019010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19010D">
          <w:rPr>
            <w:sz w:val="24"/>
            <w:szCs w:val="24"/>
          </w:rPr>
          <w:fldChar w:fldCharType="end"/>
        </w:r>
      </w:p>
    </w:sdtContent>
  </w:sdt>
  <w:p w14:paraId="64237E76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44947"/>
    <w:multiLevelType w:val="hybridMultilevel"/>
    <w:tmpl w:val="986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D6D14"/>
    <w:multiLevelType w:val="hybridMultilevel"/>
    <w:tmpl w:val="C522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3988">
    <w:abstractNumId w:val="1"/>
  </w:num>
  <w:num w:numId="2" w16cid:durableId="17955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5D"/>
    <w:rsid w:val="0008035D"/>
    <w:rsid w:val="00093D34"/>
    <w:rsid w:val="000D793A"/>
    <w:rsid w:val="00112E87"/>
    <w:rsid w:val="0015482C"/>
    <w:rsid w:val="00186752"/>
    <w:rsid w:val="001A3F2D"/>
    <w:rsid w:val="001C32DD"/>
    <w:rsid w:val="00216BB9"/>
    <w:rsid w:val="00236EEC"/>
    <w:rsid w:val="0026215F"/>
    <w:rsid w:val="00345A5F"/>
    <w:rsid w:val="004A30A0"/>
    <w:rsid w:val="004B0F34"/>
    <w:rsid w:val="00563138"/>
    <w:rsid w:val="00582883"/>
    <w:rsid w:val="00682BE3"/>
    <w:rsid w:val="006B5982"/>
    <w:rsid w:val="006B62E8"/>
    <w:rsid w:val="00771812"/>
    <w:rsid w:val="008D1C27"/>
    <w:rsid w:val="008D3DF1"/>
    <w:rsid w:val="009A6EDC"/>
    <w:rsid w:val="00A41B69"/>
    <w:rsid w:val="00A451DE"/>
    <w:rsid w:val="00A476A7"/>
    <w:rsid w:val="00B50A0A"/>
    <w:rsid w:val="00B53733"/>
    <w:rsid w:val="00B672E1"/>
    <w:rsid w:val="00B733F9"/>
    <w:rsid w:val="00C12FDC"/>
    <w:rsid w:val="00C4297B"/>
    <w:rsid w:val="00C56D14"/>
    <w:rsid w:val="00C8676C"/>
    <w:rsid w:val="00D144AD"/>
    <w:rsid w:val="00D61C5B"/>
    <w:rsid w:val="00DB30F8"/>
    <w:rsid w:val="00DD3182"/>
    <w:rsid w:val="00E16302"/>
    <w:rsid w:val="00E74FFF"/>
    <w:rsid w:val="00F03E0A"/>
    <w:rsid w:val="00F85D5D"/>
    <w:rsid w:val="00F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AD285"/>
  <w15:docId w15:val="{3025D05C-9F0A-4E11-BE9F-E0D6EEE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7"/>
    <w:pPr>
      <w:ind w:left="720"/>
      <w:contextualSpacing/>
    </w:pPr>
  </w:style>
  <w:style w:type="table" w:styleId="a4">
    <w:name w:val="Table Grid"/>
    <w:basedOn w:val="a1"/>
    <w:uiPriority w:val="59"/>
    <w:rsid w:val="006B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A6E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A6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сантьева</dc:creator>
  <cp:lastModifiedBy>Наталья Евгеньевна Андриянова</cp:lastModifiedBy>
  <cp:revision>2</cp:revision>
  <cp:lastPrinted>2019-02-27T10:14:00Z</cp:lastPrinted>
  <dcterms:created xsi:type="dcterms:W3CDTF">2025-09-05T08:59:00Z</dcterms:created>
  <dcterms:modified xsi:type="dcterms:W3CDTF">2025-09-05T08:59:00Z</dcterms:modified>
</cp:coreProperties>
</file>