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453" w:rsidRDefault="00E96453">
      <w:pPr>
        <w:pStyle w:val="ConsPlusNonformat"/>
        <w:spacing w:before="260"/>
        <w:jc w:val="both"/>
      </w:pPr>
    </w:p>
    <w:p w:rsidR="003210CD" w:rsidRDefault="005242E2">
      <w:pPr>
        <w:pStyle w:val="ConsPlusNonformat"/>
        <w:spacing w:before="260"/>
        <w:jc w:val="both"/>
      </w:pPr>
      <w:r>
        <w:t xml:space="preserve">                                  В __________________________ районный суд</w:t>
      </w:r>
    </w:p>
    <w:p w:rsidR="003210CD" w:rsidRDefault="003210CD">
      <w:pPr>
        <w:pStyle w:val="ConsPlusNonformat"/>
        <w:jc w:val="both"/>
      </w:pPr>
    </w:p>
    <w:p w:rsidR="003210CD" w:rsidRDefault="005242E2">
      <w:pPr>
        <w:pStyle w:val="ConsPlusNonformat"/>
        <w:jc w:val="both"/>
      </w:pPr>
      <w:r>
        <w:t xml:space="preserve">                                  Заявитель: ______________________________</w:t>
      </w:r>
    </w:p>
    <w:p w:rsidR="003210CD" w:rsidRDefault="005242E2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(наименование или Ф.И.О.,</w:t>
      </w:r>
      <w:proofErr w:type="gramEnd"/>
    </w:p>
    <w:p w:rsidR="003210CD" w:rsidRDefault="005242E2">
      <w:pPr>
        <w:pStyle w:val="ConsPlusNonformat"/>
        <w:jc w:val="both"/>
      </w:pPr>
      <w:r>
        <w:t xml:space="preserve">                                                 процессуальное положение)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 или место жительства  (пребывания):</w:t>
      </w:r>
    </w:p>
    <w:p w:rsidR="003210CD" w:rsidRDefault="005242E2">
      <w:pPr>
        <w:pStyle w:val="ConsPlusNonformat"/>
        <w:jc w:val="both"/>
      </w:pPr>
      <w:r>
        <w:t xml:space="preserve">                              </w:t>
      </w:r>
      <w:r>
        <w:t xml:space="preserve">    ________________________________________,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телефон: ____________, факс: 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 электронной почты: ________________</w:t>
      </w:r>
    </w:p>
    <w:p w:rsidR="003210CD" w:rsidRDefault="003210CD">
      <w:pPr>
        <w:pStyle w:val="ConsPlusNonformat"/>
        <w:jc w:val="both"/>
      </w:pPr>
    </w:p>
    <w:p w:rsidR="003210CD" w:rsidRDefault="005242E2">
      <w:pPr>
        <w:pStyle w:val="ConsPlusNonformat"/>
        <w:jc w:val="both"/>
      </w:pPr>
      <w:r>
        <w:t xml:space="preserve">                                  Вариант.</w:t>
      </w:r>
    </w:p>
    <w:p w:rsidR="003210CD" w:rsidRDefault="005242E2">
      <w:pPr>
        <w:pStyle w:val="ConsPlusNonformat"/>
        <w:jc w:val="both"/>
      </w:pPr>
      <w:r>
        <w:t xml:space="preserve">              </w:t>
      </w:r>
      <w:r>
        <w:t xml:space="preserve">                    Представитель заявителя: ________________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адрес: _________________________________,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телефон: ____________, факс: 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 эл</w:t>
      </w:r>
      <w:r>
        <w:t>ектронной почты: _______________,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идентификатор гражданина: _______________</w:t>
      </w:r>
    </w:p>
    <w:p w:rsidR="003210CD" w:rsidRDefault="003210CD">
      <w:pPr>
        <w:pStyle w:val="ConsPlusNonformat"/>
        <w:jc w:val="both"/>
      </w:pPr>
    </w:p>
    <w:p w:rsidR="003210CD" w:rsidRDefault="005242E2">
      <w:pPr>
        <w:pStyle w:val="ConsPlusNonformat"/>
        <w:jc w:val="both"/>
      </w:pPr>
      <w:r>
        <w:t xml:space="preserve">                                  Лицо, участвующее в деле: _______________</w:t>
      </w:r>
    </w:p>
    <w:p w:rsidR="003210CD" w:rsidRDefault="005242E2">
      <w:pPr>
        <w:pStyle w:val="ConsPlusNonformat"/>
        <w:jc w:val="both"/>
      </w:pPr>
      <w:r>
        <w:t xml:space="preserve">                                  ___________________________________</w:t>
      </w:r>
      <w:r>
        <w:t>______</w:t>
      </w:r>
    </w:p>
    <w:p w:rsidR="003210CD" w:rsidRDefault="005242E2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(наименование или Ф.И.О.</w:t>
      </w:r>
      <w:proofErr w:type="gramEnd"/>
    </w:p>
    <w:p w:rsidR="003210CD" w:rsidRDefault="005242E2">
      <w:pPr>
        <w:pStyle w:val="ConsPlusNonformat"/>
        <w:jc w:val="both"/>
      </w:pPr>
      <w:r>
        <w:t xml:space="preserve">                                                 процессуальное положение),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 или место жительства  (пребывания):</w:t>
      </w:r>
    </w:p>
    <w:p w:rsidR="003210CD" w:rsidRDefault="005242E2">
      <w:pPr>
        <w:pStyle w:val="ConsPlusNonformat"/>
        <w:jc w:val="both"/>
      </w:pPr>
      <w:r>
        <w:t xml:space="preserve">                     </w:t>
      </w:r>
      <w:r>
        <w:t xml:space="preserve">             ________________________________________,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телефон: ___________, факс: ____________,</w:t>
      </w:r>
    </w:p>
    <w:p w:rsidR="003210CD" w:rsidRDefault="005242E2">
      <w:pPr>
        <w:pStyle w:val="ConsPlusNonformat"/>
        <w:jc w:val="both"/>
      </w:pPr>
      <w:r>
        <w:t xml:space="preserve">                                  адрес электронной почты: ________________</w:t>
      </w:r>
    </w:p>
    <w:p w:rsidR="003210CD" w:rsidRDefault="003210CD">
      <w:pPr>
        <w:pStyle w:val="ConsPlusNonformat"/>
        <w:jc w:val="both"/>
      </w:pPr>
    </w:p>
    <w:p w:rsidR="003210CD" w:rsidRDefault="005242E2">
      <w:pPr>
        <w:pStyle w:val="ConsPlusNonformat"/>
        <w:jc w:val="both"/>
      </w:pPr>
      <w:r>
        <w:t xml:space="preserve">                                  Дело N _______</w:t>
      </w:r>
      <w:r>
        <w:t>___________________________</w:t>
      </w:r>
    </w:p>
    <w:p w:rsidR="003210CD" w:rsidRDefault="003210CD">
      <w:pPr>
        <w:pStyle w:val="ConsPlusNonformat"/>
        <w:jc w:val="both"/>
      </w:pPr>
    </w:p>
    <w:p w:rsidR="003210CD" w:rsidRDefault="005242E2">
      <w:pPr>
        <w:pStyle w:val="ConsPlusNonformat"/>
        <w:jc w:val="both"/>
      </w:pPr>
      <w:r>
        <w:t xml:space="preserve">                                  Госпошлина: __________________ рублей </w:t>
      </w:r>
      <w:bookmarkStart w:id="0" w:name="_GoBack"/>
      <w:bookmarkEnd w:id="0"/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jc w:val="center"/>
      </w:pPr>
      <w:r>
        <w:t>Заявление</w:t>
      </w:r>
    </w:p>
    <w:p w:rsidR="003210CD" w:rsidRDefault="005242E2">
      <w:pPr>
        <w:pStyle w:val="ConsPlusNormal"/>
        <w:jc w:val="center"/>
      </w:pPr>
      <w:r>
        <w:t>о пересмотре решения по гражданскому делу</w:t>
      </w:r>
    </w:p>
    <w:p w:rsidR="003210CD" w:rsidRDefault="005242E2">
      <w:pPr>
        <w:pStyle w:val="ConsPlusNormal"/>
        <w:jc w:val="center"/>
      </w:pPr>
      <w:r>
        <w:t>по вновь открывшимся обстоятельствам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 xml:space="preserve">В производстве ______________________________ районного суда находилось гражданское дело по иску _____________________________________ (наименование или Ф.И.О. истца) </w:t>
      </w:r>
      <w:proofErr w:type="gramStart"/>
      <w:r>
        <w:t>к</w:t>
      </w:r>
      <w:proofErr w:type="gramEnd"/>
      <w:r>
        <w:t xml:space="preserve"> _____________________________ (наименование или Ф.И.О. ответчика) о ___________________</w:t>
      </w:r>
      <w:r>
        <w:t>__________ (предмет спора).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 xml:space="preserve">Решением суда от "__"__________ ____ г. заявленные требования _______________________________ (были удовлетворены, в удовлетворении было отказано, указать сущность принятого судом решения). Решение ______________ районного суда </w:t>
      </w:r>
      <w:r>
        <w:t xml:space="preserve">вступило в законную силу "__"__________ ____ </w:t>
      </w:r>
      <w:proofErr w:type="gramStart"/>
      <w:r>
        <w:t>г</w:t>
      </w:r>
      <w:proofErr w:type="gramEnd"/>
      <w:r>
        <w:t>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 xml:space="preserve">Данное решение подлежит пересмотру в связи с вновь открывшимися обстоятельствами </w:t>
      </w:r>
      <w:hyperlink w:anchor="P62" w:tooltip="&lt;2&gt; Согласно п. 1 ч. 2 ст. 392 Гражданского процессуального кодекса Российской Федерации основаниями для пересмотра вступивших в законную силу судебных постановлений являются вновь открывшиеся обстоятельства, указанные в ч. 3 ст. 392 Гражданского процессуально">
        <w:r>
          <w:rPr>
            <w:color w:val="0000FF"/>
          </w:rPr>
          <w:t>&lt;2&gt;</w:t>
        </w:r>
      </w:hyperlink>
      <w:r>
        <w:t xml:space="preserve">: ____________________________________________________ (указать, в чем они заключаются, </w:t>
      </w:r>
      <w:r>
        <w:t xml:space="preserve">в соответствии со </w:t>
      </w:r>
      <w:hyperlink r:id="rId7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color w:val="0000FF"/>
          </w:rPr>
          <w:t>ст. 392</w:t>
        </w:r>
      </w:hyperlink>
      <w:r>
        <w:t xml:space="preserve"> Гражданского процессуального кодекса Российской Федерации), что подтверждается _______________________________________________________.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 xml:space="preserve">На основании вышеизложенного и в соответствии со </w:t>
      </w:r>
      <w:hyperlink r:id="rId8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color w:val="0000FF"/>
          </w:rPr>
          <w:t>ст. ст. 392</w:t>
        </w:r>
      </w:hyperlink>
      <w:r>
        <w:t xml:space="preserve"> - </w:t>
      </w:r>
      <w:hyperlink r:id="rId9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color w:val="0000FF"/>
          </w:rPr>
          <w:t>394</w:t>
        </w:r>
      </w:hyperlink>
      <w:r>
        <w:t xml:space="preserve"> Гражданского процессуального кодекса Российской Федерации, прошу: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 xml:space="preserve">пересмотреть решение ________________________________ районного суда от </w:t>
      </w:r>
      <w:r>
        <w:lastRenderedPageBreak/>
        <w:t xml:space="preserve">"__"__________ ____ г. </w:t>
      </w:r>
      <w:proofErr w:type="gramStart"/>
      <w:r>
        <w:t>о</w:t>
      </w:r>
      <w:proofErr w:type="gramEnd"/>
      <w:r>
        <w:t xml:space="preserve"> __________________________________________________ по вновь открывшимся обстоятельствам.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>П</w:t>
      </w:r>
      <w:r>
        <w:t>риложение: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1. Копия решения ____________ районного суда от "__"__________ ____ г. N _____.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2. Имеющиеся доказательства, о которых не знал и не мог знать заявитель.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3. Уведомление о вручении или иные документы, подтверждающие направление заинтересованному л</w:t>
      </w:r>
      <w:r>
        <w:t>ицу копий заявления и приложенных к нему документов, которые у него отсутствуют.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 xml:space="preserve">4. Доверенность представителя (или иные документы, подтверждающие полномочия представителя) от "___"__________ ____ г. N ___ (если заявление </w:t>
      </w:r>
      <w:proofErr w:type="gramStart"/>
      <w:r>
        <w:t>подписывается</w:t>
      </w:r>
      <w:proofErr w:type="gramEnd"/>
      <w:r>
        <w:t>/подается представите</w:t>
      </w:r>
      <w:r>
        <w:t>лем заявителя).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5. Документ, подтверждающий уплату государственной пошлины (или: право на получение льготы по уплате государственной пошлины, ходатайство о предоставлении отсрочки, рассрочки, об уменьшении размера государственной пошлины или об освобождени</w:t>
      </w:r>
      <w:r>
        <w:t xml:space="preserve">и от </w:t>
      </w:r>
      <w:r w:rsidR="00E96453">
        <w:t>уплаты государственной пошлины)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6. Иные документы, подтверждающие обстоятельства, на которых заявитель основывает свои требования.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 xml:space="preserve">"___"__________ ____ </w:t>
      </w:r>
      <w:proofErr w:type="gramStart"/>
      <w:r>
        <w:t>г</w:t>
      </w:r>
      <w:proofErr w:type="gramEnd"/>
      <w:r>
        <w:t>.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>Заявитель (представитель):</w:t>
      </w:r>
    </w:p>
    <w:p w:rsidR="003210CD" w:rsidRDefault="005242E2">
      <w:pPr>
        <w:pStyle w:val="ConsPlusNormal"/>
        <w:spacing w:before="240"/>
        <w:ind w:firstLine="540"/>
        <w:jc w:val="both"/>
      </w:pPr>
      <w:r>
        <w:t>Вариант: ______________________ (наименование должности, наименование орга</w:t>
      </w:r>
      <w:r>
        <w:t>низации)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>________________ (подпись) / _______________________________ (Ф.И.О.)</w:t>
      </w:r>
    </w:p>
    <w:p w:rsidR="003210CD" w:rsidRDefault="003210CD">
      <w:pPr>
        <w:pStyle w:val="ConsPlusNormal"/>
        <w:ind w:firstLine="540"/>
        <w:jc w:val="both"/>
      </w:pPr>
    </w:p>
    <w:p w:rsidR="003210CD" w:rsidRDefault="005242E2">
      <w:pPr>
        <w:pStyle w:val="ConsPlusNormal"/>
        <w:ind w:firstLine="540"/>
        <w:jc w:val="both"/>
      </w:pPr>
      <w:r>
        <w:t>--------------------------------</w:t>
      </w:r>
    </w:p>
    <w:p w:rsidR="003210CD" w:rsidRDefault="003210CD">
      <w:pPr>
        <w:pStyle w:val="ConsPlusNormal"/>
        <w:spacing w:after="1"/>
      </w:pPr>
      <w:bookmarkStart w:id="1" w:name="P60"/>
      <w:bookmarkEnd w:id="1"/>
    </w:p>
    <w:p w:rsidR="003210CD" w:rsidRDefault="003210CD">
      <w:pPr>
        <w:pStyle w:val="ConsPlusNormal"/>
        <w:ind w:firstLine="540"/>
        <w:jc w:val="both"/>
      </w:pPr>
    </w:p>
    <w:p w:rsidR="003210CD" w:rsidRDefault="003210CD">
      <w:pPr>
        <w:pStyle w:val="ConsPlusNormal"/>
        <w:ind w:firstLine="540"/>
        <w:jc w:val="both"/>
      </w:pPr>
    </w:p>
    <w:p w:rsidR="003210CD" w:rsidRDefault="003210C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210CD">
      <w:headerReference w:type="default" r:id="rId10"/>
      <w:footerReference w:type="default" r:id="rId11"/>
      <w:head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2E2" w:rsidRDefault="005242E2">
      <w:r>
        <w:separator/>
      </w:r>
    </w:p>
  </w:endnote>
  <w:endnote w:type="continuationSeparator" w:id="0">
    <w:p w:rsidR="005242E2" w:rsidRDefault="0052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0CD" w:rsidRDefault="003210CD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210C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210CD" w:rsidRDefault="003210CD">
          <w:pPr>
            <w:pStyle w:val="ConsPlusNormal"/>
          </w:pPr>
        </w:p>
      </w:tc>
      <w:tc>
        <w:tcPr>
          <w:tcW w:w="1700" w:type="pct"/>
          <w:vAlign w:val="center"/>
        </w:tcPr>
        <w:p w:rsidR="003210CD" w:rsidRDefault="003210CD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3210CD" w:rsidRDefault="003210CD">
          <w:pPr>
            <w:pStyle w:val="ConsPlusNormal"/>
            <w:jc w:val="right"/>
          </w:pPr>
        </w:p>
      </w:tc>
    </w:tr>
  </w:tbl>
  <w:p w:rsidR="003210CD" w:rsidRDefault="005242E2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2E2" w:rsidRDefault="005242E2">
      <w:r>
        <w:separator/>
      </w:r>
    </w:p>
  </w:footnote>
  <w:footnote w:type="continuationSeparator" w:id="0">
    <w:p w:rsidR="005242E2" w:rsidRDefault="00524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210C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210CD" w:rsidRDefault="003210CD">
          <w:pPr>
            <w:pStyle w:val="ConsPlusNormal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3210CD" w:rsidRDefault="003210CD">
          <w:pPr>
            <w:pStyle w:val="ConsPlusNormal"/>
            <w:jc w:val="right"/>
            <w:rPr>
              <w:rFonts w:ascii="Tahoma" w:hAnsi="Tahoma" w:cs="Tahoma"/>
            </w:rPr>
          </w:pPr>
        </w:p>
      </w:tc>
    </w:tr>
  </w:tbl>
  <w:p w:rsidR="003210CD" w:rsidRDefault="003210CD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3210CD" w:rsidRDefault="003210CD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53" w:rsidRDefault="00E96453">
    <w:pPr>
      <w:pStyle w:val="a5"/>
    </w:pPr>
  </w:p>
  <w:p w:rsidR="00E96453" w:rsidRDefault="00E96453">
    <w:pPr>
      <w:pStyle w:val="a5"/>
    </w:pPr>
  </w:p>
  <w:p w:rsidR="00E96453" w:rsidRDefault="00E96453">
    <w:pPr>
      <w:pStyle w:val="a5"/>
    </w:pPr>
  </w:p>
  <w:p w:rsidR="00E96453" w:rsidRPr="00E96453" w:rsidRDefault="00E96453" w:rsidP="00E96453">
    <w:pPr>
      <w:pStyle w:val="ConsPlusNormal"/>
      <w:ind w:firstLine="540"/>
      <w:jc w:val="both"/>
      <w:outlineLvl w:val="0"/>
      <w:rPr>
        <w:b/>
      </w:rPr>
    </w:pPr>
    <w:r w:rsidRPr="00E96453">
      <w:rPr>
        <w:b/>
      </w:rPr>
      <w:t>Образец заявления о пересмотре решения суда по гражданскому делу по вновь открывшимся обстоятельствам.</w:t>
    </w:r>
  </w:p>
  <w:p w:rsidR="00E96453" w:rsidRDefault="00E964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0CD"/>
    <w:rsid w:val="003210CD"/>
    <w:rsid w:val="005242E2"/>
    <w:rsid w:val="00E9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E964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45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964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96453"/>
  </w:style>
  <w:style w:type="paragraph" w:styleId="a7">
    <w:name w:val="footer"/>
    <w:basedOn w:val="a"/>
    <w:link w:val="a8"/>
    <w:uiPriority w:val="99"/>
    <w:unhideWhenUsed/>
    <w:rsid w:val="00E964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964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E964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45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964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96453"/>
  </w:style>
  <w:style w:type="paragraph" w:styleId="a7">
    <w:name w:val="footer"/>
    <w:basedOn w:val="a"/>
    <w:link w:val="a8"/>
    <w:uiPriority w:val="99"/>
    <w:unhideWhenUsed/>
    <w:rsid w:val="00E964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96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9664&amp;date=14.04.2026&amp;dst=524&amp;field=1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9664&amp;date=14.04.2026&amp;dst=524&amp;field=134" TargetMode="Externa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9664&amp;date=14.04.2026&amp;dst=541&amp;fie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Заявление в суд общей юрисдикции о пересмотре решения по гражданскому делу по вновь открывшимся обстоятельствам
(Подготовлен для системы КонсультантПлюс, 2025)</vt:lpstr>
    </vt:vector>
  </TitlesOfParts>
  <Company>КонсультантПлюс Версия 4025.00.50</Company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Заявление в суд общей юрисдикции о пересмотре решения по гражданскому делу по вновь открывшимся обстоятельствам
(Подготовлен для системы КонсультантПлюс, 2025)</dc:title>
  <dc:creator>Ulana</dc:creator>
  <cp:lastModifiedBy>Ulana</cp:lastModifiedBy>
  <cp:revision>2</cp:revision>
  <dcterms:created xsi:type="dcterms:W3CDTF">2026-04-14T13:49:00Z</dcterms:created>
  <dcterms:modified xsi:type="dcterms:W3CDTF">2026-04-14T13:49:00Z</dcterms:modified>
</cp:coreProperties>
</file>