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D" w:rsidRPr="00A16A33" w:rsidRDefault="004A2FED" w:rsidP="00A16A33">
      <w:pPr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bookmarkStart w:id="0" w:name="_GoBack"/>
      <w:r w:rsidRPr="00A16A33">
        <w:rPr>
          <w:rFonts w:ascii="Times New Roman" w:hAnsi="Times New Roman" w:cs="Times New Roman"/>
          <w:b/>
          <w:sz w:val="24"/>
          <w:szCs w:val="24"/>
        </w:rPr>
        <w:t>ОБОБЩЕНИЕ</w:t>
      </w:r>
    </w:p>
    <w:p w:rsidR="00FB090C" w:rsidRPr="00A16A33" w:rsidRDefault="004A2FED" w:rsidP="00A16A3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A33">
        <w:rPr>
          <w:rFonts w:ascii="Times New Roman" w:hAnsi="Times New Roman" w:cs="Times New Roman"/>
          <w:b/>
          <w:sz w:val="24"/>
          <w:szCs w:val="24"/>
        </w:rPr>
        <w:t>судебной практики Целинного районного суда Рес</w:t>
      </w:r>
      <w:r w:rsidR="00635E3C" w:rsidRPr="00A16A33">
        <w:rPr>
          <w:rFonts w:ascii="Times New Roman" w:hAnsi="Times New Roman" w:cs="Times New Roman"/>
          <w:b/>
          <w:sz w:val="24"/>
          <w:szCs w:val="24"/>
        </w:rPr>
        <w:t>публики Калмыкия</w:t>
      </w:r>
    </w:p>
    <w:p w:rsidR="004A2FED" w:rsidRPr="00A16A33" w:rsidRDefault="00635E3C" w:rsidP="00A16A3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A33">
        <w:rPr>
          <w:rFonts w:ascii="Times New Roman" w:hAnsi="Times New Roman" w:cs="Times New Roman"/>
          <w:b/>
          <w:sz w:val="24"/>
          <w:szCs w:val="24"/>
        </w:rPr>
        <w:t>по рассмотрению</w:t>
      </w:r>
      <w:r w:rsidR="004A2FED" w:rsidRPr="00A16A33">
        <w:rPr>
          <w:rFonts w:ascii="Times New Roman" w:hAnsi="Times New Roman" w:cs="Times New Roman"/>
          <w:b/>
          <w:sz w:val="24"/>
          <w:szCs w:val="24"/>
        </w:rPr>
        <w:t xml:space="preserve"> уголовных дел</w:t>
      </w:r>
      <w:r w:rsidR="000D0D35" w:rsidRPr="00A16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FED" w:rsidRPr="00A16A3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021E09" w:rsidRPr="00A16A33">
        <w:rPr>
          <w:rFonts w:ascii="Times New Roman" w:hAnsi="Times New Roman" w:cs="Times New Roman"/>
          <w:b/>
          <w:sz w:val="24"/>
          <w:szCs w:val="24"/>
        </w:rPr>
        <w:t>1 квартал</w:t>
      </w:r>
      <w:r w:rsidR="00D46DA0" w:rsidRPr="00A16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7921" w:rsidRPr="00A16A33">
        <w:rPr>
          <w:rFonts w:ascii="Times New Roman" w:hAnsi="Times New Roman" w:cs="Times New Roman"/>
          <w:b/>
          <w:sz w:val="24"/>
          <w:szCs w:val="24"/>
        </w:rPr>
        <w:t>202</w:t>
      </w:r>
      <w:r w:rsidR="00021E09" w:rsidRPr="00A16A33">
        <w:rPr>
          <w:rFonts w:ascii="Times New Roman" w:hAnsi="Times New Roman" w:cs="Times New Roman"/>
          <w:b/>
          <w:sz w:val="24"/>
          <w:szCs w:val="24"/>
        </w:rPr>
        <w:t>5</w:t>
      </w:r>
      <w:r w:rsidR="004A2FED" w:rsidRPr="00A16A3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46DA0" w:rsidRPr="00A16A33">
        <w:rPr>
          <w:rFonts w:ascii="Times New Roman" w:hAnsi="Times New Roman" w:cs="Times New Roman"/>
          <w:b/>
          <w:sz w:val="24"/>
          <w:szCs w:val="24"/>
        </w:rPr>
        <w:t>а</w:t>
      </w:r>
    </w:p>
    <w:p w:rsidR="00A01A1D" w:rsidRPr="00A16A33" w:rsidRDefault="00A01A1D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3F58" w:rsidRPr="00A16A33" w:rsidRDefault="00CE3F58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Целинным районным судом Республики Калмыкия с целью выявления допущенных судебных ошибок и обсуждения их при проведении семинарских занятий в суде изучена практика рассмотрения уголовных дел.</w:t>
      </w:r>
    </w:p>
    <w:p w:rsidR="00735FB2" w:rsidRPr="00A16A33" w:rsidRDefault="00735FB2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Обобщение подготовлено на основании материалов </w:t>
      </w:r>
      <w:r w:rsidR="0015584D" w:rsidRPr="00A16A33">
        <w:rPr>
          <w:rFonts w:ascii="Times New Roman" w:hAnsi="Times New Roman" w:cs="Times New Roman"/>
          <w:sz w:val="24"/>
          <w:szCs w:val="24"/>
        </w:rPr>
        <w:t xml:space="preserve">уголовных </w:t>
      </w:r>
      <w:r w:rsidRPr="00A16A33">
        <w:rPr>
          <w:rFonts w:ascii="Times New Roman" w:hAnsi="Times New Roman" w:cs="Times New Roman"/>
          <w:sz w:val="24"/>
          <w:szCs w:val="24"/>
        </w:rPr>
        <w:t xml:space="preserve">дел, рассмотренных Целинным районным судом Республики Калмыкия за </w:t>
      </w:r>
      <w:r w:rsidR="00021E09" w:rsidRPr="00A16A33">
        <w:rPr>
          <w:rFonts w:ascii="Times New Roman" w:hAnsi="Times New Roman" w:cs="Times New Roman"/>
          <w:sz w:val="24"/>
          <w:szCs w:val="24"/>
        </w:rPr>
        <w:t>1 квартал</w:t>
      </w:r>
      <w:r w:rsidR="00057921" w:rsidRPr="00A16A33">
        <w:rPr>
          <w:rFonts w:ascii="Times New Roman" w:hAnsi="Times New Roman" w:cs="Times New Roman"/>
          <w:sz w:val="24"/>
          <w:szCs w:val="24"/>
        </w:rPr>
        <w:t xml:space="preserve"> 202</w:t>
      </w:r>
      <w:r w:rsidR="00021E09" w:rsidRPr="00A16A33">
        <w:rPr>
          <w:rFonts w:ascii="Times New Roman" w:hAnsi="Times New Roman" w:cs="Times New Roman"/>
          <w:sz w:val="24"/>
          <w:szCs w:val="24"/>
        </w:rPr>
        <w:t>5</w:t>
      </w:r>
      <w:r w:rsidRPr="00A16A33">
        <w:rPr>
          <w:rFonts w:ascii="Times New Roman" w:hAnsi="Times New Roman" w:cs="Times New Roman"/>
          <w:sz w:val="24"/>
          <w:szCs w:val="24"/>
        </w:rPr>
        <w:t xml:space="preserve"> год</w:t>
      </w:r>
      <w:r w:rsidR="00D46DA0" w:rsidRPr="00A16A33">
        <w:rPr>
          <w:rFonts w:ascii="Times New Roman" w:hAnsi="Times New Roman" w:cs="Times New Roman"/>
          <w:sz w:val="24"/>
          <w:szCs w:val="24"/>
        </w:rPr>
        <w:t>а</w:t>
      </w:r>
      <w:r w:rsidRPr="00A16A33">
        <w:rPr>
          <w:rFonts w:ascii="Times New Roman" w:hAnsi="Times New Roman" w:cs="Times New Roman"/>
          <w:sz w:val="24"/>
          <w:szCs w:val="24"/>
        </w:rPr>
        <w:t>, по данным статистической отчётности за указанный период, а также на основе судебных решений, данных подсистем ГАС «Правосудие»: ПИ «Судебное делопроизводство и статистика» и ПИ «Банка судебных решений».</w:t>
      </w:r>
    </w:p>
    <w:p w:rsidR="00CA3D01" w:rsidRPr="00A16A33" w:rsidRDefault="00CA3D0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OLE_LINK2"/>
      <w:bookmarkStart w:id="2" w:name="OLE_LINK1"/>
      <w:r w:rsidRPr="00A16A33">
        <w:rPr>
          <w:rFonts w:ascii="Times New Roman" w:hAnsi="Times New Roman" w:cs="Times New Roman"/>
          <w:sz w:val="24"/>
          <w:szCs w:val="24"/>
        </w:rPr>
        <w:t xml:space="preserve">За </w:t>
      </w:r>
      <w:r w:rsidR="00021E09" w:rsidRPr="00A16A33">
        <w:rPr>
          <w:rFonts w:ascii="Times New Roman" w:hAnsi="Times New Roman" w:cs="Times New Roman"/>
          <w:sz w:val="24"/>
          <w:szCs w:val="24"/>
        </w:rPr>
        <w:t xml:space="preserve">1 квартал </w:t>
      </w:r>
      <w:r w:rsidRPr="00A16A33">
        <w:rPr>
          <w:rFonts w:ascii="Times New Roman" w:hAnsi="Times New Roman" w:cs="Times New Roman"/>
          <w:sz w:val="24"/>
          <w:szCs w:val="24"/>
        </w:rPr>
        <w:t>202</w:t>
      </w:r>
      <w:r w:rsidR="00021E09" w:rsidRPr="00A16A33">
        <w:rPr>
          <w:rFonts w:ascii="Times New Roman" w:hAnsi="Times New Roman" w:cs="Times New Roman"/>
          <w:sz w:val="24"/>
          <w:szCs w:val="24"/>
        </w:rPr>
        <w:t>5</w:t>
      </w:r>
      <w:r w:rsidRPr="00A16A33">
        <w:rPr>
          <w:rFonts w:ascii="Times New Roman" w:hAnsi="Times New Roman" w:cs="Times New Roman"/>
          <w:sz w:val="24"/>
          <w:szCs w:val="24"/>
        </w:rPr>
        <w:t xml:space="preserve"> года в производство Целинного районного суда Республики Калмыкия поступило 1</w:t>
      </w:r>
      <w:r w:rsidR="00021E09" w:rsidRPr="00A16A33">
        <w:rPr>
          <w:rFonts w:ascii="Times New Roman" w:hAnsi="Times New Roman" w:cs="Times New Roman"/>
          <w:sz w:val="24"/>
          <w:szCs w:val="24"/>
        </w:rPr>
        <w:t>9</w:t>
      </w:r>
      <w:r w:rsidRPr="00A16A33">
        <w:rPr>
          <w:rFonts w:ascii="Times New Roman" w:hAnsi="Times New Roman" w:cs="Times New Roman"/>
          <w:sz w:val="24"/>
          <w:szCs w:val="24"/>
        </w:rPr>
        <w:t xml:space="preserve"> уголовных дел (на начало анализируемого периода – </w:t>
      </w:r>
      <w:r w:rsidR="00021E09" w:rsidRPr="00A16A33">
        <w:rPr>
          <w:rFonts w:ascii="Times New Roman" w:hAnsi="Times New Roman" w:cs="Times New Roman"/>
          <w:sz w:val="24"/>
          <w:szCs w:val="24"/>
        </w:rPr>
        <w:t>4</w:t>
      </w:r>
      <w:r w:rsidRPr="00A16A33">
        <w:rPr>
          <w:rFonts w:ascii="Times New Roman" w:hAnsi="Times New Roman" w:cs="Times New Roman"/>
          <w:sz w:val="24"/>
          <w:szCs w:val="24"/>
        </w:rPr>
        <w:t xml:space="preserve"> дела).</w:t>
      </w:r>
    </w:p>
    <w:p w:rsidR="005A70EC" w:rsidRPr="00A16A33" w:rsidRDefault="00CA3D0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523574" w:rsidRPr="00A16A33">
        <w:rPr>
          <w:rFonts w:ascii="Times New Roman" w:hAnsi="Times New Roman" w:cs="Times New Roman"/>
          <w:sz w:val="24"/>
          <w:szCs w:val="24"/>
        </w:rPr>
        <w:t xml:space="preserve">За </w:t>
      </w:r>
      <w:r w:rsidR="00E37403" w:rsidRPr="00A16A33">
        <w:rPr>
          <w:rFonts w:ascii="Times New Roman" w:hAnsi="Times New Roman" w:cs="Times New Roman"/>
          <w:sz w:val="24"/>
          <w:szCs w:val="24"/>
        </w:rPr>
        <w:t>1 квартал</w:t>
      </w:r>
      <w:r w:rsidR="00AB5EFE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057921" w:rsidRPr="00A16A33">
        <w:rPr>
          <w:rFonts w:ascii="Times New Roman" w:hAnsi="Times New Roman" w:cs="Times New Roman"/>
          <w:sz w:val="24"/>
          <w:szCs w:val="24"/>
        </w:rPr>
        <w:t>202</w:t>
      </w:r>
      <w:r w:rsidR="00021E09" w:rsidRPr="00A16A33">
        <w:rPr>
          <w:rFonts w:ascii="Times New Roman" w:hAnsi="Times New Roman" w:cs="Times New Roman"/>
          <w:sz w:val="24"/>
          <w:szCs w:val="24"/>
        </w:rPr>
        <w:t>5</w:t>
      </w:r>
      <w:r w:rsidR="00D46DA0" w:rsidRPr="00A16A33">
        <w:rPr>
          <w:rFonts w:ascii="Times New Roman" w:hAnsi="Times New Roman" w:cs="Times New Roman"/>
          <w:sz w:val="24"/>
          <w:szCs w:val="24"/>
        </w:rPr>
        <w:t xml:space="preserve"> года</w:t>
      </w:r>
      <w:r w:rsidR="00697127" w:rsidRPr="00A16A33">
        <w:rPr>
          <w:rFonts w:ascii="Times New Roman" w:hAnsi="Times New Roman" w:cs="Times New Roman"/>
          <w:sz w:val="24"/>
          <w:szCs w:val="24"/>
        </w:rPr>
        <w:t xml:space="preserve"> судом в порядке уголовного судопроизводства </w:t>
      </w:r>
      <w:r w:rsidR="00C0162E" w:rsidRPr="00A16A33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 w:rsidR="004E2954" w:rsidRPr="00A16A33">
        <w:rPr>
          <w:rFonts w:ascii="Times New Roman" w:hAnsi="Times New Roman" w:cs="Times New Roman"/>
          <w:sz w:val="24"/>
          <w:szCs w:val="24"/>
        </w:rPr>
        <w:t>1</w:t>
      </w:r>
      <w:r w:rsidR="00021E09" w:rsidRPr="00A16A33">
        <w:rPr>
          <w:rFonts w:ascii="Times New Roman" w:hAnsi="Times New Roman" w:cs="Times New Roman"/>
          <w:sz w:val="24"/>
          <w:szCs w:val="24"/>
        </w:rPr>
        <w:t>7</w:t>
      </w:r>
      <w:r w:rsidR="0032265F" w:rsidRPr="00A16A33">
        <w:rPr>
          <w:rFonts w:ascii="Times New Roman" w:hAnsi="Times New Roman" w:cs="Times New Roman"/>
          <w:sz w:val="24"/>
          <w:szCs w:val="24"/>
        </w:rPr>
        <w:t xml:space="preserve"> дел</w:t>
      </w:r>
      <w:r w:rsidR="00697127" w:rsidRPr="00A16A33">
        <w:rPr>
          <w:rFonts w:ascii="Times New Roman" w:hAnsi="Times New Roman" w:cs="Times New Roman"/>
          <w:i/>
          <w:sz w:val="24"/>
          <w:szCs w:val="24"/>
        </w:rPr>
        <w:t>,</w:t>
      </w:r>
      <w:r w:rsidR="00697127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4E2954" w:rsidRPr="00A16A33">
        <w:rPr>
          <w:rFonts w:ascii="Times New Roman" w:hAnsi="Times New Roman" w:cs="Times New Roman"/>
          <w:sz w:val="24"/>
          <w:szCs w:val="24"/>
        </w:rPr>
        <w:t>в отношении 1</w:t>
      </w:r>
      <w:r w:rsidR="00021E09" w:rsidRPr="00A16A33">
        <w:rPr>
          <w:rFonts w:ascii="Times New Roman" w:hAnsi="Times New Roman" w:cs="Times New Roman"/>
          <w:sz w:val="24"/>
          <w:szCs w:val="24"/>
        </w:rPr>
        <w:t>7</w:t>
      </w:r>
      <w:r w:rsidR="00EB4D92" w:rsidRPr="00A16A33">
        <w:rPr>
          <w:rFonts w:ascii="Times New Roman" w:hAnsi="Times New Roman" w:cs="Times New Roman"/>
          <w:sz w:val="24"/>
          <w:szCs w:val="24"/>
        </w:rPr>
        <w:t xml:space="preserve"> лиц, </w:t>
      </w:r>
      <w:r w:rsidR="00697127" w:rsidRPr="00A16A33">
        <w:rPr>
          <w:rFonts w:ascii="Times New Roman" w:hAnsi="Times New Roman" w:cs="Times New Roman"/>
          <w:sz w:val="24"/>
          <w:szCs w:val="24"/>
        </w:rPr>
        <w:t xml:space="preserve">иных материалов из уголовных </w:t>
      </w:r>
      <w:r w:rsidR="00750EA3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021E09" w:rsidRPr="00A16A33">
        <w:rPr>
          <w:rFonts w:ascii="Times New Roman" w:hAnsi="Times New Roman" w:cs="Times New Roman"/>
          <w:sz w:val="24"/>
          <w:szCs w:val="24"/>
        </w:rPr>
        <w:t>48</w:t>
      </w:r>
      <w:r w:rsidR="00697127" w:rsidRPr="00A16A33">
        <w:rPr>
          <w:rFonts w:ascii="Times New Roman" w:hAnsi="Times New Roman" w:cs="Times New Roman"/>
          <w:sz w:val="24"/>
          <w:szCs w:val="24"/>
        </w:rPr>
        <w:t xml:space="preserve">. </w:t>
      </w:r>
      <w:r w:rsidR="0032265F" w:rsidRPr="00A16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182" w:rsidRPr="00A16A33" w:rsidRDefault="00365182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В порядке апелляционного производства </w:t>
      </w:r>
      <w:r w:rsidR="00720370" w:rsidRPr="00A16A33">
        <w:rPr>
          <w:rFonts w:ascii="Times New Roman" w:hAnsi="Times New Roman" w:cs="Times New Roman"/>
          <w:sz w:val="24"/>
          <w:szCs w:val="24"/>
        </w:rPr>
        <w:t>дела не рассматривались</w:t>
      </w:r>
      <w:r w:rsidRPr="00A16A33">
        <w:rPr>
          <w:rFonts w:ascii="Times New Roman" w:hAnsi="Times New Roman" w:cs="Times New Roman"/>
          <w:sz w:val="24"/>
          <w:szCs w:val="24"/>
        </w:rPr>
        <w:t>.</w:t>
      </w:r>
    </w:p>
    <w:p w:rsidR="00A01A1D" w:rsidRPr="00A16A33" w:rsidRDefault="005A70EC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Среднемесячная нагрузка на судью составила </w:t>
      </w:r>
      <w:r w:rsidR="00F937CA" w:rsidRPr="00A16A33">
        <w:rPr>
          <w:rFonts w:ascii="Times New Roman" w:hAnsi="Times New Roman" w:cs="Times New Roman"/>
          <w:sz w:val="24"/>
          <w:szCs w:val="24"/>
        </w:rPr>
        <w:t>1</w:t>
      </w:r>
      <w:r w:rsidR="00062289" w:rsidRPr="00A16A33">
        <w:rPr>
          <w:rFonts w:ascii="Times New Roman" w:hAnsi="Times New Roman" w:cs="Times New Roman"/>
          <w:sz w:val="24"/>
          <w:szCs w:val="24"/>
        </w:rPr>
        <w:t>,</w:t>
      </w:r>
      <w:r w:rsidR="00F937CA" w:rsidRPr="00A16A33">
        <w:rPr>
          <w:rFonts w:ascii="Times New Roman" w:hAnsi="Times New Roman" w:cs="Times New Roman"/>
          <w:sz w:val="24"/>
          <w:szCs w:val="24"/>
        </w:rPr>
        <w:t>6</w:t>
      </w:r>
      <w:r w:rsidRPr="00A16A33">
        <w:rPr>
          <w:rFonts w:ascii="Times New Roman" w:hAnsi="Times New Roman" w:cs="Times New Roman"/>
          <w:sz w:val="24"/>
          <w:szCs w:val="24"/>
        </w:rPr>
        <w:t xml:space="preserve"> уголовных дела.</w:t>
      </w:r>
    </w:p>
    <w:p w:rsidR="00697127" w:rsidRPr="00A16A33" w:rsidRDefault="00296BCD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Из числа оконченных </w:t>
      </w:r>
      <w:r w:rsidR="007E68EC" w:rsidRPr="00A16A33">
        <w:rPr>
          <w:rFonts w:ascii="Times New Roman" w:hAnsi="Times New Roman" w:cs="Times New Roman"/>
          <w:sz w:val="24"/>
          <w:szCs w:val="24"/>
        </w:rPr>
        <w:t xml:space="preserve">производством </w:t>
      </w:r>
      <w:r w:rsidRPr="00A16A33">
        <w:rPr>
          <w:rFonts w:ascii="Times New Roman" w:hAnsi="Times New Roman" w:cs="Times New Roman"/>
          <w:sz w:val="24"/>
          <w:szCs w:val="24"/>
        </w:rPr>
        <w:t xml:space="preserve">дел </w:t>
      </w:r>
      <w:r w:rsidR="007E68EC" w:rsidRPr="00A16A33">
        <w:rPr>
          <w:rFonts w:ascii="Times New Roman" w:hAnsi="Times New Roman" w:cs="Times New Roman"/>
          <w:sz w:val="24"/>
          <w:szCs w:val="24"/>
        </w:rPr>
        <w:t>с</w:t>
      </w:r>
      <w:r w:rsidR="00697127" w:rsidRPr="00A16A33">
        <w:rPr>
          <w:rFonts w:ascii="Times New Roman" w:hAnsi="Times New Roman" w:cs="Times New Roman"/>
          <w:sz w:val="24"/>
          <w:szCs w:val="24"/>
        </w:rPr>
        <w:t xml:space="preserve"> вынесением приговора рассмотрено </w:t>
      </w:r>
      <w:r w:rsidR="00021E09" w:rsidRPr="00A16A33">
        <w:rPr>
          <w:rFonts w:ascii="Times New Roman" w:hAnsi="Times New Roman" w:cs="Times New Roman"/>
          <w:sz w:val="24"/>
          <w:szCs w:val="24"/>
        </w:rPr>
        <w:t>12</w:t>
      </w:r>
      <w:r w:rsidR="001A0C7B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697127" w:rsidRPr="00A16A33">
        <w:rPr>
          <w:rFonts w:ascii="Times New Roman" w:hAnsi="Times New Roman" w:cs="Times New Roman"/>
          <w:sz w:val="24"/>
          <w:szCs w:val="24"/>
        </w:rPr>
        <w:t>уголовн</w:t>
      </w:r>
      <w:r w:rsidR="001A0C7B" w:rsidRPr="00A16A33">
        <w:rPr>
          <w:rFonts w:ascii="Times New Roman" w:hAnsi="Times New Roman" w:cs="Times New Roman"/>
          <w:sz w:val="24"/>
          <w:szCs w:val="24"/>
        </w:rPr>
        <w:t>ых</w:t>
      </w:r>
      <w:r w:rsidR="00697127" w:rsidRPr="00A16A33">
        <w:rPr>
          <w:rFonts w:ascii="Times New Roman" w:hAnsi="Times New Roman" w:cs="Times New Roman"/>
          <w:sz w:val="24"/>
          <w:szCs w:val="24"/>
        </w:rPr>
        <w:t xml:space="preserve"> дел</w:t>
      </w:r>
      <w:r w:rsidR="008B0602" w:rsidRPr="00A16A33">
        <w:rPr>
          <w:rFonts w:ascii="Times New Roman" w:hAnsi="Times New Roman" w:cs="Times New Roman"/>
          <w:sz w:val="24"/>
          <w:szCs w:val="24"/>
        </w:rPr>
        <w:t>а</w:t>
      </w:r>
      <w:r w:rsidR="00697127" w:rsidRPr="00A16A33">
        <w:rPr>
          <w:rFonts w:ascii="Times New Roman" w:hAnsi="Times New Roman" w:cs="Times New Roman"/>
          <w:sz w:val="24"/>
          <w:szCs w:val="24"/>
        </w:rPr>
        <w:t xml:space="preserve"> или</w:t>
      </w:r>
      <w:r w:rsidR="00697127" w:rsidRPr="00A16A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542B" w:rsidRPr="00A16A33">
        <w:rPr>
          <w:rFonts w:ascii="Times New Roman" w:hAnsi="Times New Roman" w:cs="Times New Roman"/>
          <w:sz w:val="24"/>
          <w:szCs w:val="24"/>
        </w:rPr>
        <w:t>70</w:t>
      </w:r>
      <w:r w:rsidR="00720370" w:rsidRPr="00A16A33">
        <w:rPr>
          <w:rFonts w:ascii="Times New Roman" w:hAnsi="Times New Roman" w:cs="Times New Roman"/>
          <w:sz w:val="24"/>
          <w:szCs w:val="24"/>
        </w:rPr>
        <w:t>,</w:t>
      </w:r>
      <w:r w:rsidR="0098542B" w:rsidRPr="00A16A33">
        <w:rPr>
          <w:rFonts w:ascii="Times New Roman" w:hAnsi="Times New Roman" w:cs="Times New Roman"/>
          <w:sz w:val="24"/>
          <w:szCs w:val="24"/>
        </w:rPr>
        <w:t>6</w:t>
      </w:r>
      <w:r w:rsidR="00697127" w:rsidRPr="00A16A33">
        <w:rPr>
          <w:rFonts w:ascii="Times New Roman" w:hAnsi="Times New Roman" w:cs="Times New Roman"/>
          <w:sz w:val="24"/>
          <w:szCs w:val="24"/>
        </w:rPr>
        <w:t xml:space="preserve"> % в отношении </w:t>
      </w:r>
      <w:r w:rsidR="00021E09" w:rsidRPr="00A16A33">
        <w:rPr>
          <w:rFonts w:ascii="Times New Roman" w:hAnsi="Times New Roman" w:cs="Times New Roman"/>
          <w:sz w:val="24"/>
          <w:szCs w:val="24"/>
        </w:rPr>
        <w:t>12</w:t>
      </w:r>
      <w:r w:rsidR="00697127" w:rsidRPr="00A16A33">
        <w:rPr>
          <w:rFonts w:ascii="Times New Roman" w:hAnsi="Times New Roman" w:cs="Times New Roman"/>
          <w:sz w:val="24"/>
          <w:szCs w:val="24"/>
        </w:rPr>
        <w:t xml:space="preserve"> лиц</w:t>
      </w:r>
      <w:r w:rsidR="007E68EC" w:rsidRPr="00A16A33">
        <w:rPr>
          <w:rFonts w:ascii="Times New Roman" w:hAnsi="Times New Roman" w:cs="Times New Roman"/>
          <w:sz w:val="24"/>
          <w:szCs w:val="24"/>
        </w:rPr>
        <w:t>,</w:t>
      </w:r>
      <w:r w:rsidR="00697127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7E68EC" w:rsidRPr="00A16A33">
        <w:rPr>
          <w:rFonts w:ascii="Times New Roman" w:hAnsi="Times New Roman" w:cs="Times New Roman"/>
          <w:sz w:val="24"/>
          <w:szCs w:val="24"/>
        </w:rPr>
        <w:t xml:space="preserve">из которых осуждено </w:t>
      </w:r>
      <w:r w:rsidR="00021E09" w:rsidRPr="00A16A33">
        <w:rPr>
          <w:rFonts w:ascii="Times New Roman" w:hAnsi="Times New Roman" w:cs="Times New Roman"/>
          <w:sz w:val="24"/>
          <w:szCs w:val="24"/>
        </w:rPr>
        <w:t>11</w:t>
      </w:r>
      <w:r w:rsidR="007E68EC" w:rsidRPr="00A16A33">
        <w:rPr>
          <w:rFonts w:ascii="Times New Roman" w:hAnsi="Times New Roman" w:cs="Times New Roman"/>
          <w:sz w:val="24"/>
          <w:szCs w:val="24"/>
        </w:rPr>
        <w:t xml:space="preserve"> лиц</w:t>
      </w:r>
      <w:r w:rsidR="00021E09" w:rsidRPr="00A16A33">
        <w:rPr>
          <w:rFonts w:ascii="Times New Roman" w:hAnsi="Times New Roman" w:cs="Times New Roman"/>
          <w:sz w:val="24"/>
          <w:szCs w:val="24"/>
        </w:rPr>
        <w:t>, оправдано 1 лицо</w:t>
      </w:r>
      <w:r w:rsidR="00CA3D01" w:rsidRPr="00A16A33">
        <w:rPr>
          <w:rFonts w:ascii="Times New Roman" w:hAnsi="Times New Roman" w:cs="Times New Roman"/>
          <w:sz w:val="24"/>
          <w:szCs w:val="24"/>
        </w:rPr>
        <w:t>.</w:t>
      </w:r>
    </w:p>
    <w:p w:rsidR="00E4571F" w:rsidRPr="00A16A33" w:rsidRDefault="009D20B8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П</w:t>
      </w:r>
      <w:r w:rsidR="00697127" w:rsidRPr="00A16A33">
        <w:rPr>
          <w:rFonts w:ascii="Times New Roman" w:hAnsi="Times New Roman" w:cs="Times New Roman"/>
          <w:sz w:val="24"/>
          <w:szCs w:val="24"/>
        </w:rPr>
        <w:t>рекращено</w:t>
      </w:r>
      <w:r w:rsidR="00FB090C" w:rsidRPr="00A16A33">
        <w:rPr>
          <w:rFonts w:ascii="Times New Roman" w:hAnsi="Times New Roman" w:cs="Times New Roman"/>
          <w:sz w:val="24"/>
          <w:szCs w:val="24"/>
        </w:rPr>
        <w:t xml:space="preserve"> производство</w:t>
      </w:r>
      <w:r w:rsidR="00C0142F" w:rsidRPr="00A16A33">
        <w:rPr>
          <w:rFonts w:ascii="Times New Roman" w:hAnsi="Times New Roman" w:cs="Times New Roman"/>
          <w:sz w:val="24"/>
          <w:szCs w:val="24"/>
        </w:rPr>
        <w:t>м</w:t>
      </w:r>
      <w:r w:rsidR="00FB090C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021E09" w:rsidRPr="00A16A33">
        <w:rPr>
          <w:rFonts w:ascii="Times New Roman" w:hAnsi="Times New Roman" w:cs="Times New Roman"/>
          <w:sz w:val="24"/>
          <w:szCs w:val="24"/>
        </w:rPr>
        <w:t>3</w:t>
      </w:r>
      <w:r w:rsidR="002071BB" w:rsidRPr="00A16A33">
        <w:rPr>
          <w:rFonts w:ascii="Times New Roman" w:hAnsi="Times New Roman" w:cs="Times New Roman"/>
          <w:sz w:val="24"/>
          <w:szCs w:val="24"/>
        </w:rPr>
        <w:t xml:space="preserve"> дел</w:t>
      </w:r>
      <w:r w:rsidR="00021E09" w:rsidRPr="00A16A33">
        <w:rPr>
          <w:rFonts w:ascii="Times New Roman" w:hAnsi="Times New Roman" w:cs="Times New Roman"/>
          <w:sz w:val="24"/>
          <w:szCs w:val="24"/>
        </w:rPr>
        <w:t>а</w:t>
      </w:r>
      <w:r w:rsidR="002606EF" w:rsidRPr="00A16A33">
        <w:rPr>
          <w:rFonts w:ascii="Times New Roman" w:hAnsi="Times New Roman" w:cs="Times New Roman"/>
          <w:sz w:val="24"/>
          <w:szCs w:val="24"/>
        </w:rPr>
        <w:t>, из них</w:t>
      </w:r>
      <w:r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530E37" w:rsidRPr="00A16A33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530E37" w:rsidRPr="00A16A33">
        <w:rPr>
          <w:rFonts w:ascii="Times New Roman" w:hAnsi="Times New Roman" w:cs="Times New Roman"/>
          <w:sz w:val="24"/>
          <w:szCs w:val="24"/>
        </w:rPr>
        <w:t>нереабилитирующим</w:t>
      </w:r>
      <w:proofErr w:type="spellEnd"/>
      <w:r w:rsidR="00530E37" w:rsidRPr="00A16A33">
        <w:rPr>
          <w:rFonts w:ascii="Times New Roman" w:hAnsi="Times New Roman" w:cs="Times New Roman"/>
          <w:sz w:val="24"/>
          <w:szCs w:val="24"/>
        </w:rPr>
        <w:t xml:space="preserve"> основаниям</w:t>
      </w:r>
      <w:r w:rsidR="00062289" w:rsidRPr="00A16A33">
        <w:rPr>
          <w:rFonts w:ascii="Times New Roman" w:hAnsi="Times New Roman" w:cs="Times New Roman"/>
          <w:sz w:val="24"/>
          <w:szCs w:val="24"/>
        </w:rPr>
        <w:t>, на основании ст.25 УПК РФ в связи с примирением с потерпевшим</w:t>
      </w:r>
      <w:r w:rsidR="002606EF" w:rsidRPr="00A16A33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="00A33C96" w:rsidRPr="00A16A33">
        <w:rPr>
          <w:rFonts w:ascii="Times New Roman" w:hAnsi="Times New Roman" w:cs="Times New Roman"/>
          <w:sz w:val="24"/>
          <w:szCs w:val="24"/>
        </w:rPr>
        <w:t>2</w:t>
      </w:r>
      <w:r w:rsidR="002606EF" w:rsidRPr="00A16A33">
        <w:rPr>
          <w:rFonts w:ascii="Times New Roman" w:hAnsi="Times New Roman" w:cs="Times New Roman"/>
          <w:sz w:val="24"/>
          <w:szCs w:val="24"/>
        </w:rPr>
        <w:t xml:space="preserve"> лиц</w:t>
      </w:r>
      <w:r w:rsidR="00A33C96" w:rsidRPr="00A16A33">
        <w:rPr>
          <w:rFonts w:ascii="Times New Roman" w:hAnsi="Times New Roman" w:cs="Times New Roman"/>
          <w:sz w:val="24"/>
          <w:szCs w:val="24"/>
        </w:rPr>
        <w:t>а</w:t>
      </w:r>
      <w:r w:rsidR="00E4571F" w:rsidRPr="00A16A33">
        <w:rPr>
          <w:rFonts w:ascii="Times New Roman" w:hAnsi="Times New Roman" w:cs="Times New Roman"/>
          <w:sz w:val="24"/>
          <w:szCs w:val="24"/>
        </w:rPr>
        <w:t xml:space="preserve">, </w:t>
      </w:r>
      <w:r w:rsidR="00062289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E4571F" w:rsidRPr="00A16A33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A33C96" w:rsidRPr="00A16A33">
        <w:rPr>
          <w:rFonts w:ascii="Times New Roman" w:hAnsi="Times New Roman" w:cs="Times New Roman"/>
          <w:sz w:val="24"/>
          <w:szCs w:val="24"/>
        </w:rPr>
        <w:t xml:space="preserve">п.3 ч.1 </w:t>
      </w:r>
      <w:r w:rsidR="00E4571F" w:rsidRPr="00A16A33">
        <w:rPr>
          <w:rFonts w:ascii="Times New Roman" w:hAnsi="Times New Roman" w:cs="Times New Roman"/>
          <w:sz w:val="24"/>
          <w:szCs w:val="24"/>
        </w:rPr>
        <w:t xml:space="preserve">ст. </w:t>
      </w:r>
      <w:r w:rsidR="00A33C96" w:rsidRPr="00A16A33">
        <w:rPr>
          <w:rFonts w:ascii="Times New Roman" w:hAnsi="Times New Roman" w:cs="Times New Roman"/>
          <w:sz w:val="24"/>
          <w:szCs w:val="24"/>
        </w:rPr>
        <w:t>24 УК РФ  в связи с истечением сроков давности уголовного преследования 1</w:t>
      </w:r>
      <w:r w:rsidR="00E4571F" w:rsidRPr="00A16A33">
        <w:rPr>
          <w:rFonts w:ascii="Times New Roman" w:hAnsi="Times New Roman" w:cs="Times New Roman"/>
          <w:sz w:val="24"/>
          <w:szCs w:val="24"/>
        </w:rPr>
        <w:t xml:space="preserve"> лиц</w:t>
      </w:r>
      <w:r w:rsidR="00A33C96" w:rsidRPr="00A16A33">
        <w:rPr>
          <w:rFonts w:ascii="Times New Roman" w:hAnsi="Times New Roman" w:cs="Times New Roman"/>
          <w:sz w:val="24"/>
          <w:szCs w:val="24"/>
        </w:rPr>
        <w:t>о</w:t>
      </w:r>
      <w:r w:rsidR="00E4571F" w:rsidRPr="00A16A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71BB" w:rsidRPr="00A16A33" w:rsidRDefault="00A33C96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Передано по подсудности</w:t>
      </w:r>
      <w:r w:rsidR="009D20B8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hAnsi="Times New Roman" w:cs="Times New Roman"/>
          <w:sz w:val="24"/>
          <w:szCs w:val="24"/>
        </w:rPr>
        <w:t>2</w:t>
      </w:r>
      <w:r w:rsidR="00720370" w:rsidRPr="00A16A33">
        <w:rPr>
          <w:rFonts w:ascii="Times New Roman" w:hAnsi="Times New Roman" w:cs="Times New Roman"/>
          <w:sz w:val="24"/>
          <w:szCs w:val="24"/>
        </w:rPr>
        <w:t xml:space="preserve"> уголовн</w:t>
      </w:r>
      <w:r w:rsidRPr="00A16A33">
        <w:rPr>
          <w:rFonts w:ascii="Times New Roman" w:hAnsi="Times New Roman" w:cs="Times New Roman"/>
          <w:sz w:val="24"/>
          <w:szCs w:val="24"/>
        </w:rPr>
        <w:t>ых</w:t>
      </w:r>
      <w:r w:rsidR="00720370" w:rsidRPr="00A16A33">
        <w:rPr>
          <w:rFonts w:ascii="Times New Roman" w:hAnsi="Times New Roman" w:cs="Times New Roman"/>
          <w:sz w:val="24"/>
          <w:szCs w:val="24"/>
        </w:rPr>
        <w:t xml:space="preserve"> дел</w:t>
      </w:r>
      <w:r w:rsidRPr="00A16A33">
        <w:rPr>
          <w:rFonts w:ascii="Times New Roman" w:hAnsi="Times New Roman" w:cs="Times New Roman"/>
          <w:sz w:val="24"/>
          <w:szCs w:val="24"/>
        </w:rPr>
        <w:t>а</w:t>
      </w:r>
      <w:r w:rsidR="002606EF" w:rsidRPr="00A16A33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Pr="00A16A33">
        <w:rPr>
          <w:rFonts w:ascii="Times New Roman" w:hAnsi="Times New Roman" w:cs="Times New Roman"/>
          <w:sz w:val="24"/>
          <w:szCs w:val="24"/>
        </w:rPr>
        <w:t>2</w:t>
      </w:r>
      <w:r w:rsidR="002606EF" w:rsidRPr="00A16A33">
        <w:rPr>
          <w:rFonts w:ascii="Times New Roman" w:hAnsi="Times New Roman" w:cs="Times New Roman"/>
          <w:sz w:val="24"/>
          <w:szCs w:val="24"/>
        </w:rPr>
        <w:t xml:space="preserve"> лиц</w:t>
      </w:r>
      <w:r w:rsidR="00CA3D01" w:rsidRPr="00A16A33">
        <w:rPr>
          <w:rFonts w:ascii="Times New Roman" w:hAnsi="Times New Roman" w:cs="Times New Roman"/>
          <w:sz w:val="24"/>
          <w:szCs w:val="24"/>
        </w:rPr>
        <w:t>.</w:t>
      </w:r>
      <w:r w:rsidR="00E23EF4" w:rsidRPr="00A16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397" w:rsidRPr="00A16A33" w:rsidRDefault="009D20B8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С применением</w:t>
      </w:r>
      <w:r w:rsidR="00973717" w:rsidRPr="00A16A33">
        <w:rPr>
          <w:rFonts w:ascii="Times New Roman" w:hAnsi="Times New Roman" w:cs="Times New Roman"/>
          <w:sz w:val="24"/>
          <w:szCs w:val="24"/>
        </w:rPr>
        <w:t xml:space="preserve"> особо</w:t>
      </w:r>
      <w:r w:rsidRPr="00A16A33">
        <w:rPr>
          <w:rFonts w:ascii="Times New Roman" w:hAnsi="Times New Roman" w:cs="Times New Roman"/>
          <w:sz w:val="24"/>
          <w:szCs w:val="24"/>
        </w:rPr>
        <w:t>го</w:t>
      </w:r>
      <w:r w:rsidR="00973717" w:rsidRPr="00A16A33">
        <w:rPr>
          <w:rFonts w:ascii="Times New Roman" w:hAnsi="Times New Roman" w:cs="Times New Roman"/>
          <w:sz w:val="24"/>
          <w:szCs w:val="24"/>
        </w:rPr>
        <w:t xml:space="preserve"> порядк</w:t>
      </w:r>
      <w:r w:rsidRPr="00A16A33">
        <w:rPr>
          <w:rFonts w:ascii="Times New Roman" w:hAnsi="Times New Roman" w:cs="Times New Roman"/>
          <w:sz w:val="24"/>
          <w:szCs w:val="24"/>
        </w:rPr>
        <w:t>а судебного разбирательства</w:t>
      </w:r>
      <w:r w:rsidR="00282068" w:rsidRPr="00A16A33">
        <w:rPr>
          <w:rFonts w:ascii="Times New Roman" w:hAnsi="Times New Roman" w:cs="Times New Roman"/>
          <w:sz w:val="24"/>
          <w:szCs w:val="24"/>
        </w:rPr>
        <w:t xml:space="preserve">  </w:t>
      </w:r>
      <w:r w:rsidR="00973717" w:rsidRPr="00A16A33">
        <w:rPr>
          <w:rFonts w:ascii="Times New Roman" w:hAnsi="Times New Roman" w:cs="Times New Roman"/>
          <w:sz w:val="24"/>
          <w:szCs w:val="24"/>
        </w:rPr>
        <w:t>рассм</w:t>
      </w:r>
      <w:r w:rsidR="00967C80" w:rsidRPr="00A16A33">
        <w:rPr>
          <w:rFonts w:ascii="Times New Roman" w:hAnsi="Times New Roman" w:cs="Times New Roman"/>
          <w:sz w:val="24"/>
          <w:szCs w:val="24"/>
        </w:rPr>
        <w:t xml:space="preserve">отрено </w:t>
      </w:r>
      <w:r w:rsidR="00A33C96" w:rsidRPr="00A16A33">
        <w:rPr>
          <w:rFonts w:ascii="Times New Roman" w:hAnsi="Times New Roman" w:cs="Times New Roman"/>
          <w:sz w:val="24"/>
          <w:szCs w:val="24"/>
        </w:rPr>
        <w:t>3</w:t>
      </w:r>
      <w:r w:rsidR="00967C80" w:rsidRPr="00A16A33">
        <w:rPr>
          <w:rFonts w:ascii="Times New Roman" w:hAnsi="Times New Roman" w:cs="Times New Roman"/>
          <w:sz w:val="24"/>
          <w:szCs w:val="24"/>
        </w:rPr>
        <w:t xml:space="preserve"> уголовных дела</w:t>
      </w:r>
      <w:r w:rsidR="00CA3D01" w:rsidRPr="00A16A33">
        <w:rPr>
          <w:rFonts w:ascii="Times New Roman" w:hAnsi="Times New Roman" w:cs="Times New Roman"/>
          <w:sz w:val="24"/>
          <w:szCs w:val="24"/>
        </w:rPr>
        <w:t>.</w:t>
      </w:r>
    </w:p>
    <w:p w:rsidR="00FE23CD" w:rsidRPr="00A16A33" w:rsidRDefault="00DC4C5C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С</w:t>
      </w:r>
      <w:r w:rsidR="00C0142F" w:rsidRPr="00A16A33">
        <w:rPr>
          <w:rFonts w:ascii="Times New Roman" w:hAnsi="Times New Roman" w:cs="Times New Roman"/>
          <w:sz w:val="24"/>
          <w:szCs w:val="24"/>
        </w:rPr>
        <w:t xml:space="preserve"> участием присяжных заседател</w:t>
      </w:r>
      <w:r w:rsidR="005A70EC" w:rsidRPr="00A16A33">
        <w:rPr>
          <w:rFonts w:ascii="Times New Roman" w:hAnsi="Times New Roman" w:cs="Times New Roman"/>
          <w:sz w:val="24"/>
          <w:szCs w:val="24"/>
        </w:rPr>
        <w:t xml:space="preserve">ей </w:t>
      </w:r>
      <w:r w:rsidR="00FE23CD" w:rsidRPr="00A16A33">
        <w:rPr>
          <w:rFonts w:ascii="Times New Roman" w:hAnsi="Times New Roman" w:cs="Times New Roman"/>
          <w:sz w:val="24"/>
          <w:szCs w:val="24"/>
        </w:rPr>
        <w:t>рассм</w:t>
      </w:r>
      <w:r w:rsidR="00720370" w:rsidRPr="00A16A33">
        <w:rPr>
          <w:rFonts w:ascii="Times New Roman" w:hAnsi="Times New Roman" w:cs="Times New Roman"/>
          <w:sz w:val="24"/>
          <w:szCs w:val="24"/>
        </w:rPr>
        <w:t>отрен</w:t>
      </w:r>
      <w:r w:rsidRPr="00A16A33">
        <w:rPr>
          <w:rFonts w:ascii="Times New Roman" w:hAnsi="Times New Roman" w:cs="Times New Roman"/>
          <w:sz w:val="24"/>
          <w:szCs w:val="24"/>
        </w:rPr>
        <w:t>о</w:t>
      </w:r>
      <w:r w:rsidR="00720370" w:rsidRPr="00A16A33">
        <w:rPr>
          <w:rFonts w:ascii="Times New Roman" w:hAnsi="Times New Roman" w:cs="Times New Roman"/>
          <w:sz w:val="24"/>
          <w:szCs w:val="24"/>
        </w:rPr>
        <w:t xml:space="preserve"> 1 уголовное дело</w:t>
      </w:r>
      <w:r w:rsidRPr="00A16A33">
        <w:rPr>
          <w:rFonts w:ascii="Times New Roman" w:hAnsi="Times New Roman" w:cs="Times New Roman"/>
          <w:sz w:val="24"/>
          <w:szCs w:val="24"/>
        </w:rPr>
        <w:t>, 1 дело находится в производстве суда</w:t>
      </w:r>
      <w:r w:rsidR="00FE23CD" w:rsidRPr="00A16A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4171" w:rsidRPr="00A16A33" w:rsidRDefault="00435C5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Нарушений сроков, установленных уголовно-процессуальным законодательством, допущено не было.</w:t>
      </w:r>
      <w:r w:rsidR="00234171" w:rsidRPr="00A16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171" w:rsidRPr="00A16A33" w:rsidRDefault="002341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Остаток неоконченных дел на конец отчетного периода составил </w:t>
      </w:r>
      <w:r w:rsidR="00803AA4" w:rsidRPr="00A16A33">
        <w:rPr>
          <w:rFonts w:ascii="Times New Roman" w:hAnsi="Times New Roman" w:cs="Times New Roman"/>
          <w:sz w:val="24"/>
          <w:szCs w:val="24"/>
        </w:rPr>
        <w:t>6</w:t>
      </w:r>
      <w:r w:rsidRPr="00A16A33">
        <w:rPr>
          <w:rFonts w:ascii="Times New Roman" w:hAnsi="Times New Roman" w:cs="Times New Roman"/>
          <w:sz w:val="24"/>
          <w:szCs w:val="24"/>
        </w:rPr>
        <w:t xml:space="preserve"> уголовных дел</w:t>
      </w:r>
      <w:r w:rsidR="0081049F" w:rsidRPr="00A16A33">
        <w:rPr>
          <w:rFonts w:ascii="Times New Roman" w:hAnsi="Times New Roman" w:cs="Times New Roman"/>
          <w:sz w:val="24"/>
          <w:szCs w:val="24"/>
        </w:rPr>
        <w:t>а</w:t>
      </w:r>
      <w:r w:rsidRPr="00A16A33">
        <w:rPr>
          <w:rFonts w:ascii="Times New Roman" w:hAnsi="Times New Roman" w:cs="Times New Roman"/>
          <w:sz w:val="24"/>
          <w:szCs w:val="24"/>
        </w:rPr>
        <w:t>.</w:t>
      </w:r>
    </w:p>
    <w:p w:rsidR="00792E75" w:rsidRPr="00A16A33" w:rsidRDefault="00792E75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Вынесено 2 частных определения. </w:t>
      </w:r>
    </w:p>
    <w:p w:rsidR="00E37403" w:rsidRPr="00A16A33" w:rsidRDefault="00E37403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5C51" w:rsidRPr="00A16A33" w:rsidRDefault="00435C5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Из оконченны</w:t>
      </w:r>
      <w:r w:rsidR="00792E75" w:rsidRPr="00A16A33">
        <w:rPr>
          <w:rFonts w:ascii="Times New Roman" w:hAnsi="Times New Roman" w:cs="Times New Roman"/>
          <w:sz w:val="24"/>
          <w:szCs w:val="24"/>
        </w:rPr>
        <w:t>х производством дел рассмотрено:</w:t>
      </w:r>
    </w:p>
    <w:p w:rsidR="00792E75" w:rsidRPr="00A16A33" w:rsidRDefault="00B41045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- </w:t>
      </w:r>
      <w:r w:rsidR="0098542B" w:rsidRPr="00A16A33">
        <w:rPr>
          <w:rFonts w:ascii="Times New Roman" w:hAnsi="Times New Roman" w:cs="Times New Roman"/>
          <w:sz w:val="24"/>
          <w:szCs w:val="24"/>
        </w:rPr>
        <w:t>5,9% о</w:t>
      </w:r>
      <w:r w:rsidR="00792E75" w:rsidRPr="00A16A33">
        <w:rPr>
          <w:rFonts w:ascii="Times New Roman" w:hAnsi="Times New Roman" w:cs="Times New Roman"/>
          <w:sz w:val="24"/>
          <w:szCs w:val="24"/>
        </w:rPr>
        <w:t xml:space="preserve">собо </w:t>
      </w:r>
      <w:proofErr w:type="gramStart"/>
      <w:r w:rsidR="00792E75" w:rsidRPr="00A16A33">
        <w:rPr>
          <w:rFonts w:ascii="Times New Roman" w:hAnsi="Times New Roman" w:cs="Times New Roman"/>
          <w:sz w:val="24"/>
          <w:szCs w:val="24"/>
        </w:rPr>
        <w:t>тяжк</w:t>
      </w:r>
      <w:r w:rsidR="0098542B" w:rsidRPr="00A16A33">
        <w:rPr>
          <w:rFonts w:ascii="Times New Roman" w:hAnsi="Times New Roman" w:cs="Times New Roman"/>
          <w:sz w:val="24"/>
          <w:szCs w:val="24"/>
        </w:rPr>
        <w:t>ие</w:t>
      </w:r>
      <w:proofErr w:type="gramEnd"/>
      <w:r w:rsidR="00792E75" w:rsidRPr="00A16A33">
        <w:rPr>
          <w:rFonts w:ascii="Times New Roman" w:hAnsi="Times New Roman" w:cs="Times New Roman"/>
          <w:sz w:val="24"/>
          <w:szCs w:val="24"/>
        </w:rPr>
        <w:t xml:space="preserve"> – 1 дело, </w:t>
      </w:r>
    </w:p>
    <w:p w:rsidR="00530E37" w:rsidRPr="00A16A33" w:rsidRDefault="00B41045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- </w:t>
      </w:r>
      <w:r w:rsidR="0098542B" w:rsidRPr="00A16A33">
        <w:rPr>
          <w:rFonts w:ascii="Times New Roman" w:hAnsi="Times New Roman" w:cs="Times New Roman"/>
          <w:sz w:val="24"/>
          <w:szCs w:val="24"/>
        </w:rPr>
        <w:t>23,5</w:t>
      </w:r>
      <w:r w:rsidR="00530E37" w:rsidRPr="00A16A33">
        <w:rPr>
          <w:rFonts w:ascii="Times New Roman" w:hAnsi="Times New Roman" w:cs="Times New Roman"/>
          <w:sz w:val="24"/>
          <w:szCs w:val="24"/>
        </w:rPr>
        <w:t>% тяжкой категории –</w:t>
      </w:r>
      <w:r w:rsidR="00052146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DC4C5C" w:rsidRPr="00A16A33">
        <w:rPr>
          <w:rFonts w:ascii="Times New Roman" w:hAnsi="Times New Roman" w:cs="Times New Roman"/>
          <w:sz w:val="24"/>
          <w:szCs w:val="24"/>
        </w:rPr>
        <w:t>4</w:t>
      </w:r>
      <w:r w:rsidR="00530E37" w:rsidRPr="00A16A33">
        <w:rPr>
          <w:rFonts w:ascii="Times New Roman" w:hAnsi="Times New Roman" w:cs="Times New Roman"/>
          <w:sz w:val="24"/>
          <w:szCs w:val="24"/>
        </w:rPr>
        <w:t xml:space="preserve"> дел</w:t>
      </w:r>
      <w:r w:rsidR="00052146" w:rsidRPr="00A16A33">
        <w:rPr>
          <w:rFonts w:ascii="Times New Roman" w:hAnsi="Times New Roman" w:cs="Times New Roman"/>
          <w:sz w:val="24"/>
          <w:szCs w:val="24"/>
        </w:rPr>
        <w:t>а</w:t>
      </w:r>
      <w:r w:rsidR="00530E37" w:rsidRPr="00A16A3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30E37" w:rsidRPr="00A16A33" w:rsidRDefault="00B41045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- </w:t>
      </w:r>
      <w:r w:rsidR="00052146" w:rsidRPr="00A16A33">
        <w:rPr>
          <w:rFonts w:ascii="Times New Roman" w:hAnsi="Times New Roman" w:cs="Times New Roman"/>
          <w:sz w:val="24"/>
          <w:szCs w:val="24"/>
        </w:rPr>
        <w:t>3</w:t>
      </w:r>
      <w:r w:rsidR="0098542B" w:rsidRPr="00A16A33">
        <w:rPr>
          <w:rFonts w:ascii="Times New Roman" w:hAnsi="Times New Roman" w:cs="Times New Roman"/>
          <w:sz w:val="24"/>
          <w:szCs w:val="24"/>
        </w:rPr>
        <w:t>5,3</w:t>
      </w:r>
      <w:r w:rsidR="00530E37" w:rsidRPr="00A16A33">
        <w:rPr>
          <w:rFonts w:ascii="Times New Roman" w:hAnsi="Times New Roman" w:cs="Times New Roman"/>
          <w:sz w:val="24"/>
          <w:szCs w:val="24"/>
        </w:rPr>
        <w:t xml:space="preserve"> % средней тяжести – </w:t>
      </w:r>
      <w:r w:rsidR="00792E75" w:rsidRPr="00A16A33">
        <w:rPr>
          <w:rFonts w:ascii="Times New Roman" w:hAnsi="Times New Roman" w:cs="Times New Roman"/>
          <w:sz w:val="24"/>
          <w:szCs w:val="24"/>
        </w:rPr>
        <w:t>6</w:t>
      </w:r>
      <w:r w:rsidR="00052146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530E37" w:rsidRPr="00A16A33">
        <w:rPr>
          <w:rFonts w:ascii="Times New Roman" w:hAnsi="Times New Roman" w:cs="Times New Roman"/>
          <w:sz w:val="24"/>
          <w:szCs w:val="24"/>
        </w:rPr>
        <w:t>дел</w:t>
      </w:r>
      <w:r w:rsidR="00052146" w:rsidRPr="00A16A33">
        <w:rPr>
          <w:rFonts w:ascii="Times New Roman" w:hAnsi="Times New Roman" w:cs="Times New Roman"/>
          <w:sz w:val="24"/>
          <w:szCs w:val="24"/>
        </w:rPr>
        <w:t>а</w:t>
      </w:r>
      <w:r w:rsidR="00530E37" w:rsidRPr="00A16A33">
        <w:rPr>
          <w:rFonts w:ascii="Times New Roman" w:hAnsi="Times New Roman" w:cs="Times New Roman"/>
          <w:sz w:val="24"/>
          <w:szCs w:val="24"/>
        </w:rPr>
        <w:t>,</w:t>
      </w:r>
      <w:r w:rsidR="00CA3D01" w:rsidRPr="00A16A3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30E37" w:rsidRPr="00A16A33" w:rsidRDefault="00B41045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- </w:t>
      </w:r>
      <w:r w:rsidR="0098542B" w:rsidRPr="00A16A33">
        <w:rPr>
          <w:rFonts w:ascii="Times New Roman" w:hAnsi="Times New Roman" w:cs="Times New Roman"/>
          <w:sz w:val="24"/>
          <w:szCs w:val="24"/>
        </w:rPr>
        <w:t>3</w:t>
      </w:r>
      <w:r w:rsidR="002C06D2" w:rsidRPr="00A16A33">
        <w:rPr>
          <w:rFonts w:ascii="Times New Roman" w:hAnsi="Times New Roman" w:cs="Times New Roman"/>
          <w:sz w:val="24"/>
          <w:szCs w:val="24"/>
        </w:rPr>
        <w:t>5</w:t>
      </w:r>
      <w:r w:rsidR="0098542B" w:rsidRPr="00A16A33">
        <w:rPr>
          <w:rFonts w:ascii="Times New Roman" w:hAnsi="Times New Roman" w:cs="Times New Roman"/>
          <w:sz w:val="24"/>
          <w:szCs w:val="24"/>
        </w:rPr>
        <w:t>,3</w:t>
      </w:r>
      <w:r w:rsidR="00530E37" w:rsidRPr="00A16A33">
        <w:rPr>
          <w:rFonts w:ascii="Times New Roman" w:hAnsi="Times New Roman" w:cs="Times New Roman"/>
          <w:sz w:val="24"/>
          <w:szCs w:val="24"/>
        </w:rPr>
        <w:t>% небольшой тяжести –</w:t>
      </w:r>
      <w:r w:rsidR="00052146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792E75" w:rsidRPr="00A16A33">
        <w:rPr>
          <w:rFonts w:ascii="Times New Roman" w:hAnsi="Times New Roman" w:cs="Times New Roman"/>
          <w:sz w:val="24"/>
          <w:szCs w:val="24"/>
        </w:rPr>
        <w:t>6</w:t>
      </w:r>
      <w:r w:rsidR="00530E37" w:rsidRPr="00A16A33">
        <w:rPr>
          <w:rFonts w:ascii="Times New Roman" w:hAnsi="Times New Roman" w:cs="Times New Roman"/>
          <w:sz w:val="24"/>
          <w:szCs w:val="24"/>
        </w:rPr>
        <w:t xml:space="preserve"> дел</w:t>
      </w:r>
      <w:r w:rsidR="00DC4C5C" w:rsidRPr="00A16A33">
        <w:rPr>
          <w:rFonts w:ascii="Times New Roman" w:hAnsi="Times New Roman" w:cs="Times New Roman"/>
          <w:sz w:val="24"/>
          <w:szCs w:val="24"/>
        </w:rPr>
        <w:t>а</w:t>
      </w:r>
      <w:r w:rsidR="00530E37" w:rsidRPr="00A16A33">
        <w:rPr>
          <w:rFonts w:ascii="Times New Roman" w:hAnsi="Times New Roman" w:cs="Times New Roman"/>
          <w:sz w:val="24"/>
          <w:szCs w:val="24"/>
        </w:rPr>
        <w:t>.</w:t>
      </w:r>
    </w:p>
    <w:p w:rsidR="00B153B7" w:rsidRPr="00A16A33" w:rsidRDefault="00B153B7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B40" w:rsidRPr="00A16A33" w:rsidRDefault="00697127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Уголовные дела были рассмотрены по следующим преступлениям:</w:t>
      </w:r>
    </w:p>
    <w:p w:rsidR="00A94874" w:rsidRPr="00A16A33" w:rsidRDefault="00A94874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- убийство (ст.105 УК РФ) – 1 дело в отношении 1 лица (оправдано);</w:t>
      </w:r>
    </w:p>
    <w:p w:rsidR="00A94874" w:rsidRPr="00A16A33" w:rsidRDefault="00A94874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- </w:t>
      </w:r>
      <w:r w:rsidR="00792E75" w:rsidRPr="00A16A33">
        <w:rPr>
          <w:rFonts w:ascii="Times New Roman" w:hAnsi="Times New Roman" w:cs="Times New Roman"/>
          <w:sz w:val="24"/>
          <w:szCs w:val="24"/>
        </w:rPr>
        <w:t>иное причинение тяжкого либо средней тяжести вреда здоровью и истязания</w:t>
      </w:r>
      <w:r w:rsidRPr="00A16A33">
        <w:rPr>
          <w:rFonts w:ascii="Times New Roman" w:hAnsi="Times New Roman" w:cs="Times New Roman"/>
          <w:sz w:val="24"/>
          <w:szCs w:val="24"/>
        </w:rPr>
        <w:t>– 1 дело в отношении 1 лица</w:t>
      </w:r>
      <w:r w:rsidR="00792E75" w:rsidRPr="00A16A33">
        <w:rPr>
          <w:rFonts w:ascii="Times New Roman" w:hAnsi="Times New Roman" w:cs="Times New Roman"/>
          <w:sz w:val="24"/>
          <w:szCs w:val="24"/>
        </w:rPr>
        <w:t>;</w:t>
      </w:r>
    </w:p>
    <w:p w:rsidR="00727823" w:rsidRPr="00A16A33" w:rsidRDefault="00727823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– кража (ст.158</w:t>
      </w:r>
      <w:r w:rsidR="009D28E0" w:rsidRPr="00A16A33">
        <w:rPr>
          <w:rFonts w:ascii="Times New Roman" w:hAnsi="Times New Roman" w:cs="Times New Roman"/>
          <w:sz w:val="24"/>
          <w:szCs w:val="24"/>
        </w:rPr>
        <w:t xml:space="preserve"> УК РФ) </w:t>
      </w:r>
      <w:r w:rsidR="00A23B5E" w:rsidRPr="00A16A33">
        <w:rPr>
          <w:rFonts w:ascii="Times New Roman" w:hAnsi="Times New Roman" w:cs="Times New Roman"/>
          <w:sz w:val="24"/>
          <w:szCs w:val="24"/>
        </w:rPr>
        <w:t>–</w:t>
      </w:r>
      <w:r w:rsidR="0063155A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CA3D01" w:rsidRPr="00A16A33">
        <w:rPr>
          <w:rFonts w:ascii="Times New Roman" w:hAnsi="Times New Roman" w:cs="Times New Roman"/>
          <w:sz w:val="24"/>
          <w:szCs w:val="24"/>
        </w:rPr>
        <w:t>2</w:t>
      </w:r>
      <w:r w:rsidR="0063155A" w:rsidRPr="00A16A33">
        <w:rPr>
          <w:rFonts w:ascii="Times New Roman" w:hAnsi="Times New Roman" w:cs="Times New Roman"/>
          <w:sz w:val="24"/>
          <w:szCs w:val="24"/>
        </w:rPr>
        <w:t xml:space="preserve"> дел</w:t>
      </w:r>
      <w:r w:rsidR="00CA3D01" w:rsidRPr="00A16A33">
        <w:rPr>
          <w:rFonts w:ascii="Times New Roman" w:hAnsi="Times New Roman" w:cs="Times New Roman"/>
          <w:sz w:val="24"/>
          <w:szCs w:val="24"/>
        </w:rPr>
        <w:t>а</w:t>
      </w:r>
      <w:r w:rsidR="0063155A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9D28E0" w:rsidRPr="00A16A33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B153B7" w:rsidRPr="00A16A33">
        <w:rPr>
          <w:rFonts w:ascii="Times New Roman" w:hAnsi="Times New Roman" w:cs="Times New Roman"/>
          <w:sz w:val="24"/>
          <w:szCs w:val="24"/>
        </w:rPr>
        <w:t>4</w:t>
      </w:r>
      <w:r w:rsidR="009D28E0" w:rsidRPr="00A16A33">
        <w:rPr>
          <w:rFonts w:ascii="Times New Roman" w:hAnsi="Times New Roman" w:cs="Times New Roman"/>
          <w:sz w:val="24"/>
          <w:szCs w:val="24"/>
        </w:rPr>
        <w:t xml:space="preserve"> лиц</w:t>
      </w:r>
      <w:r w:rsidR="005C6DE5" w:rsidRPr="00A16A33">
        <w:rPr>
          <w:rFonts w:ascii="Times New Roman" w:hAnsi="Times New Roman" w:cs="Times New Roman"/>
          <w:sz w:val="24"/>
          <w:szCs w:val="24"/>
        </w:rPr>
        <w:t xml:space="preserve"> (прекращено </w:t>
      </w:r>
      <w:r w:rsidR="004574A0" w:rsidRPr="00A16A33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="00B153B7" w:rsidRPr="00A16A33">
        <w:rPr>
          <w:rFonts w:ascii="Times New Roman" w:hAnsi="Times New Roman" w:cs="Times New Roman"/>
          <w:sz w:val="24"/>
          <w:szCs w:val="24"/>
        </w:rPr>
        <w:t>2</w:t>
      </w:r>
      <w:r w:rsidR="004574A0" w:rsidRPr="00A16A33">
        <w:rPr>
          <w:rFonts w:ascii="Times New Roman" w:hAnsi="Times New Roman" w:cs="Times New Roman"/>
          <w:sz w:val="24"/>
          <w:szCs w:val="24"/>
        </w:rPr>
        <w:t xml:space="preserve"> лиц</w:t>
      </w:r>
      <w:r w:rsidR="005C6DE5" w:rsidRPr="00A16A33">
        <w:rPr>
          <w:rFonts w:ascii="Times New Roman" w:hAnsi="Times New Roman" w:cs="Times New Roman"/>
          <w:sz w:val="24"/>
          <w:szCs w:val="24"/>
        </w:rPr>
        <w:t>)</w:t>
      </w:r>
      <w:r w:rsidRPr="00A16A33">
        <w:rPr>
          <w:rFonts w:ascii="Times New Roman" w:hAnsi="Times New Roman" w:cs="Times New Roman"/>
          <w:sz w:val="24"/>
          <w:szCs w:val="24"/>
        </w:rPr>
        <w:t>;</w:t>
      </w:r>
    </w:p>
    <w:p w:rsidR="004E2CFE" w:rsidRPr="00A16A33" w:rsidRDefault="00052146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-</w:t>
      </w:r>
      <w:r w:rsidR="004E2CFE" w:rsidRPr="00A16A33">
        <w:rPr>
          <w:rFonts w:ascii="Times New Roman" w:hAnsi="Times New Roman" w:cs="Times New Roman"/>
          <w:sz w:val="24"/>
          <w:szCs w:val="24"/>
        </w:rPr>
        <w:t xml:space="preserve"> незаконные действия с наркотическими средствами и психотропными веществами (ст.ст.228-234.1 УК РФ) </w:t>
      </w:r>
      <w:r w:rsidR="00A23B5E" w:rsidRPr="00A16A33">
        <w:rPr>
          <w:rFonts w:ascii="Times New Roman" w:hAnsi="Times New Roman" w:cs="Times New Roman"/>
          <w:sz w:val="24"/>
          <w:szCs w:val="24"/>
        </w:rPr>
        <w:t xml:space="preserve">– </w:t>
      </w:r>
      <w:r w:rsidR="00792E75" w:rsidRPr="00A16A33">
        <w:rPr>
          <w:rFonts w:ascii="Times New Roman" w:hAnsi="Times New Roman" w:cs="Times New Roman"/>
          <w:sz w:val="24"/>
          <w:szCs w:val="24"/>
        </w:rPr>
        <w:t>4</w:t>
      </w:r>
      <w:r w:rsidR="0063155A" w:rsidRPr="00A16A33">
        <w:rPr>
          <w:rFonts w:ascii="Times New Roman" w:hAnsi="Times New Roman" w:cs="Times New Roman"/>
          <w:sz w:val="24"/>
          <w:szCs w:val="24"/>
        </w:rPr>
        <w:t xml:space="preserve"> дел</w:t>
      </w:r>
      <w:r w:rsidR="00DC4C5C" w:rsidRPr="00A16A33">
        <w:rPr>
          <w:rFonts w:ascii="Times New Roman" w:hAnsi="Times New Roman" w:cs="Times New Roman"/>
          <w:sz w:val="24"/>
          <w:szCs w:val="24"/>
        </w:rPr>
        <w:t>а</w:t>
      </w:r>
      <w:r w:rsidR="0063155A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4E2CFE" w:rsidRPr="00A16A33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792E75" w:rsidRPr="00A16A33">
        <w:rPr>
          <w:rFonts w:ascii="Times New Roman" w:hAnsi="Times New Roman" w:cs="Times New Roman"/>
          <w:sz w:val="24"/>
          <w:szCs w:val="24"/>
        </w:rPr>
        <w:t>4</w:t>
      </w:r>
      <w:r w:rsidR="004E2CFE" w:rsidRPr="00A16A33">
        <w:rPr>
          <w:rFonts w:ascii="Times New Roman" w:hAnsi="Times New Roman" w:cs="Times New Roman"/>
          <w:sz w:val="24"/>
          <w:szCs w:val="24"/>
        </w:rPr>
        <w:t xml:space="preserve"> лиц;</w:t>
      </w:r>
    </w:p>
    <w:p w:rsidR="00531727" w:rsidRPr="00A16A33" w:rsidRDefault="00531727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- нарушение правил безопасности движения и эксплуатации транспорта (ст.ст.263-271.1 УК РФ)  </w:t>
      </w:r>
      <w:r w:rsidR="00A23B5E" w:rsidRPr="00A16A33">
        <w:rPr>
          <w:rFonts w:ascii="Times New Roman" w:hAnsi="Times New Roman" w:cs="Times New Roman"/>
          <w:sz w:val="24"/>
          <w:szCs w:val="24"/>
        </w:rPr>
        <w:t>–</w:t>
      </w:r>
      <w:r w:rsidR="005C6DE5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B153B7" w:rsidRPr="00A16A33">
        <w:rPr>
          <w:rFonts w:ascii="Times New Roman" w:hAnsi="Times New Roman" w:cs="Times New Roman"/>
          <w:sz w:val="24"/>
          <w:szCs w:val="24"/>
        </w:rPr>
        <w:t>2</w:t>
      </w:r>
      <w:r w:rsidR="005C6DE5" w:rsidRPr="00A16A33">
        <w:rPr>
          <w:rFonts w:ascii="Times New Roman" w:hAnsi="Times New Roman" w:cs="Times New Roman"/>
          <w:sz w:val="24"/>
          <w:szCs w:val="24"/>
        </w:rPr>
        <w:t xml:space="preserve"> дел</w:t>
      </w:r>
      <w:r w:rsidR="00B153B7" w:rsidRPr="00A16A33">
        <w:rPr>
          <w:rFonts w:ascii="Times New Roman" w:hAnsi="Times New Roman" w:cs="Times New Roman"/>
          <w:sz w:val="24"/>
          <w:szCs w:val="24"/>
        </w:rPr>
        <w:t>а</w:t>
      </w:r>
      <w:r w:rsidR="005C6DE5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B153B7" w:rsidRPr="00A16A33">
        <w:rPr>
          <w:rFonts w:ascii="Times New Roman" w:hAnsi="Times New Roman" w:cs="Times New Roman"/>
          <w:sz w:val="24"/>
          <w:szCs w:val="24"/>
        </w:rPr>
        <w:t>2</w:t>
      </w:r>
      <w:r w:rsidRPr="00A16A33">
        <w:rPr>
          <w:rFonts w:ascii="Times New Roman" w:hAnsi="Times New Roman" w:cs="Times New Roman"/>
          <w:sz w:val="24"/>
          <w:szCs w:val="24"/>
        </w:rPr>
        <w:t xml:space="preserve"> лиц</w:t>
      </w:r>
      <w:r w:rsidR="00052146" w:rsidRPr="00A16A33">
        <w:rPr>
          <w:rFonts w:ascii="Times New Roman" w:hAnsi="Times New Roman" w:cs="Times New Roman"/>
          <w:sz w:val="24"/>
          <w:szCs w:val="24"/>
        </w:rPr>
        <w:t xml:space="preserve"> (прекращено в отношении </w:t>
      </w:r>
      <w:r w:rsidR="00B153B7" w:rsidRPr="00A16A33">
        <w:rPr>
          <w:rFonts w:ascii="Times New Roman" w:hAnsi="Times New Roman" w:cs="Times New Roman"/>
          <w:sz w:val="24"/>
          <w:szCs w:val="24"/>
        </w:rPr>
        <w:t>1</w:t>
      </w:r>
      <w:r w:rsidR="00052146" w:rsidRPr="00A16A33">
        <w:rPr>
          <w:rFonts w:ascii="Times New Roman" w:hAnsi="Times New Roman" w:cs="Times New Roman"/>
          <w:sz w:val="24"/>
          <w:szCs w:val="24"/>
        </w:rPr>
        <w:t xml:space="preserve"> лиц</w:t>
      </w:r>
      <w:r w:rsidR="00B153B7" w:rsidRPr="00A16A33">
        <w:rPr>
          <w:rFonts w:ascii="Times New Roman" w:hAnsi="Times New Roman" w:cs="Times New Roman"/>
          <w:sz w:val="24"/>
          <w:szCs w:val="24"/>
        </w:rPr>
        <w:t>а</w:t>
      </w:r>
      <w:r w:rsidR="00052146" w:rsidRPr="00A16A33">
        <w:rPr>
          <w:rFonts w:ascii="Times New Roman" w:hAnsi="Times New Roman" w:cs="Times New Roman"/>
          <w:sz w:val="24"/>
          <w:szCs w:val="24"/>
        </w:rPr>
        <w:t>)</w:t>
      </w:r>
      <w:r w:rsidRPr="00A16A33">
        <w:rPr>
          <w:rFonts w:ascii="Times New Roman" w:hAnsi="Times New Roman" w:cs="Times New Roman"/>
          <w:sz w:val="24"/>
          <w:szCs w:val="24"/>
        </w:rPr>
        <w:t>;</w:t>
      </w:r>
    </w:p>
    <w:p w:rsidR="00B153B7" w:rsidRPr="00A16A33" w:rsidRDefault="00B153B7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- мелкое взяточничество 291.2 УК РФ -</w:t>
      </w:r>
      <w:r w:rsidR="002E3AAB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hAnsi="Times New Roman" w:cs="Times New Roman"/>
          <w:sz w:val="24"/>
          <w:szCs w:val="24"/>
        </w:rPr>
        <w:t>1 дело в отношении 1 лица;</w:t>
      </w:r>
    </w:p>
    <w:p w:rsidR="00531727" w:rsidRPr="00A16A33" w:rsidRDefault="00531727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lastRenderedPageBreak/>
        <w:t xml:space="preserve">- другие преступления против интересов службы в органах власти и местного самоуправления (ст.ст.285-288, 291.1, 292-293 УК РФ) </w:t>
      </w:r>
      <w:r w:rsidR="00A23B5E" w:rsidRPr="00A16A33">
        <w:rPr>
          <w:rFonts w:ascii="Times New Roman" w:hAnsi="Times New Roman" w:cs="Times New Roman"/>
          <w:sz w:val="24"/>
          <w:szCs w:val="24"/>
        </w:rPr>
        <w:t>–</w:t>
      </w:r>
      <w:r w:rsidR="005C6DE5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792E75" w:rsidRPr="00A16A33">
        <w:rPr>
          <w:rFonts w:ascii="Times New Roman" w:hAnsi="Times New Roman" w:cs="Times New Roman"/>
          <w:sz w:val="24"/>
          <w:szCs w:val="24"/>
        </w:rPr>
        <w:t>4</w:t>
      </w:r>
      <w:r w:rsidRPr="00A16A33">
        <w:rPr>
          <w:rFonts w:ascii="Times New Roman" w:hAnsi="Times New Roman" w:cs="Times New Roman"/>
          <w:sz w:val="24"/>
          <w:szCs w:val="24"/>
        </w:rPr>
        <w:t xml:space="preserve"> дел</w:t>
      </w:r>
      <w:r w:rsidR="00052146" w:rsidRPr="00A16A33">
        <w:rPr>
          <w:rFonts w:ascii="Times New Roman" w:hAnsi="Times New Roman" w:cs="Times New Roman"/>
          <w:sz w:val="24"/>
          <w:szCs w:val="24"/>
        </w:rPr>
        <w:t>а</w:t>
      </w:r>
      <w:r w:rsidRPr="00A16A33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="00B153B7" w:rsidRPr="00A16A33">
        <w:rPr>
          <w:rFonts w:ascii="Times New Roman" w:hAnsi="Times New Roman" w:cs="Times New Roman"/>
          <w:sz w:val="24"/>
          <w:szCs w:val="24"/>
        </w:rPr>
        <w:t>4</w:t>
      </w:r>
      <w:r w:rsidRPr="00A16A33">
        <w:rPr>
          <w:rFonts w:ascii="Times New Roman" w:hAnsi="Times New Roman" w:cs="Times New Roman"/>
          <w:sz w:val="24"/>
          <w:szCs w:val="24"/>
        </w:rPr>
        <w:t xml:space="preserve"> лиц;</w:t>
      </w:r>
    </w:p>
    <w:p w:rsidR="005C6DE5" w:rsidRPr="00A16A33" w:rsidRDefault="005C6DE5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- преступления против лиц, осуществляющих правосудие и предварительное расследование, других представителей власти (ст.ст.294-298.1, 317-321 УК РФ) – 1 дело в отношении 1 лица;</w:t>
      </w:r>
    </w:p>
    <w:p w:rsidR="005C6DE5" w:rsidRPr="00A16A33" w:rsidRDefault="005C6DE5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Прочие преступления – </w:t>
      </w:r>
      <w:r w:rsidR="00052146" w:rsidRPr="00A16A33">
        <w:rPr>
          <w:rFonts w:ascii="Times New Roman" w:hAnsi="Times New Roman" w:cs="Times New Roman"/>
          <w:sz w:val="24"/>
          <w:szCs w:val="24"/>
        </w:rPr>
        <w:t>1</w:t>
      </w:r>
      <w:r w:rsidRPr="00A16A33">
        <w:rPr>
          <w:rFonts w:ascii="Times New Roman" w:hAnsi="Times New Roman" w:cs="Times New Roman"/>
          <w:sz w:val="24"/>
          <w:szCs w:val="24"/>
        </w:rPr>
        <w:t xml:space="preserve"> дел</w:t>
      </w:r>
      <w:r w:rsidR="00052146" w:rsidRPr="00A16A33">
        <w:rPr>
          <w:rFonts w:ascii="Times New Roman" w:hAnsi="Times New Roman" w:cs="Times New Roman"/>
          <w:sz w:val="24"/>
          <w:szCs w:val="24"/>
        </w:rPr>
        <w:t>о</w:t>
      </w:r>
      <w:r w:rsidRPr="00A16A33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="00052146" w:rsidRPr="00A16A33">
        <w:rPr>
          <w:rFonts w:ascii="Times New Roman" w:hAnsi="Times New Roman" w:cs="Times New Roman"/>
          <w:sz w:val="24"/>
          <w:szCs w:val="24"/>
        </w:rPr>
        <w:t>1</w:t>
      </w:r>
      <w:r w:rsidRPr="00A16A33">
        <w:rPr>
          <w:rFonts w:ascii="Times New Roman" w:hAnsi="Times New Roman" w:cs="Times New Roman"/>
          <w:sz w:val="24"/>
          <w:szCs w:val="24"/>
        </w:rPr>
        <w:t xml:space="preserve"> лиц</w:t>
      </w:r>
      <w:r w:rsidR="00052146" w:rsidRPr="00A16A33">
        <w:rPr>
          <w:rFonts w:ascii="Times New Roman" w:hAnsi="Times New Roman" w:cs="Times New Roman"/>
          <w:sz w:val="24"/>
          <w:szCs w:val="24"/>
        </w:rPr>
        <w:t>а</w:t>
      </w:r>
      <w:r w:rsidRPr="00A16A33">
        <w:rPr>
          <w:rFonts w:ascii="Times New Roman" w:hAnsi="Times New Roman" w:cs="Times New Roman"/>
          <w:sz w:val="24"/>
          <w:szCs w:val="24"/>
        </w:rPr>
        <w:t>.</w:t>
      </w:r>
    </w:p>
    <w:p w:rsidR="005C6DE5" w:rsidRPr="00A16A33" w:rsidRDefault="005C6DE5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97127" w:rsidRPr="00A16A33" w:rsidRDefault="00697127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Практика назначения наказания характеризуется следующими данными: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1559"/>
      </w:tblGrid>
      <w:tr w:rsidR="00C21938" w:rsidRPr="00A16A33" w:rsidTr="003D6EA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37" w:rsidRPr="00A16A33" w:rsidRDefault="004E5737" w:rsidP="00A16A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37" w:rsidRPr="00A16A33" w:rsidRDefault="004E5737" w:rsidP="00A1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>3 месяца 202</w:t>
            </w:r>
            <w:r w:rsidR="00464BD2" w:rsidRPr="00A16A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21938" w:rsidRPr="00A16A33" w:rsidTr="003D6EA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37" w:rsidRPr="00A16A33" w:rsidRDefault="004E5737" w:rsidP="00A16A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>Всего    осуждено/оправдано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37" w:rsidRPr="00A16A33" w:rsidRDefault="00464BD2" w:rsidP="00A1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D6EAE" w:rsidRPr="00A16A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1938" w:rsidRPr="00A16A33" w:rsidTr="003D6EAE">
        <w:trPr>
          <w:trHeight w:val="239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37" w:rsidRPr="00A16A33" w:rsidRDefault="004E5737" w:rsidP="00A16A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>всего к лишению</w:t>
            </w:r>
            <w:r w:rsidR="009F5A35" w:rsidRPr="00A16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>свободы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37" w:rsidRPr="00A16A33" w:rsidRDefault="00464BD2" w:rsidP="00A1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938" w:rsidRPr="00A16A33" w:rsidTr="003D6EAE">
        <w:trPr>
          <w:trHeight w:val="239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37" w:rsidRPr="00A16A33" w:rsidRDefault="004E5737" w:rsidP="00A16A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 xml:space="preserve">  из них к реальному   лишению свободы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37" w:rsidRPr="00A16A33" w:rsidRDefault="00464BD2" w:rsidP="00A1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1938" w:rsidRPr="00A16A33" w:rsidTr="003D6EA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37" w:rsidRPr="00A16A33" w:rsidRDefault="009F5A35" w:rsidP="00A16A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 xml:space="preserve">  из них к условному</w:t>
            </w:r>
            <w:r w:rsidR="004E5737" w:rsidRPr="00A16A33">
              <w:rPr>
                <w:rFonts w:ascii="Times New Roman" w:hAnsi="Times New Roman" w:cs="Times New Roman"/>
                <w:sz w:val="24"/>
                <w:szCs w:val="24"/>
              </w:rPr>
              <w:t xml:space="preserve">  лишению свободы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37" w:rsidRPr="00A16A33" w:rsidRDefault="00464BD2" w:rsidP="00A1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938" w:rsidRPr="00A16A33" w:rsidTr="003D6EA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37" w:rsidRPr="00A16A33" w:rsidRDefault="00B6746C" w:rsidP="00A16A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E5737" w:rsidRPr="00A16A33">
              <w:rPr>
                <w:rFonts w:ascii="Times New Roman" w:hAnsi="Times New Roman" w:cs="Times New Roman"/>
                <w:sz w:val="24"/>
                <w:szCs w:val="24"/>
              </w:rPr>
              <w:t>траф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37" w:rsidRPr="00A16A33" w:rsidRDefault="005D1D71" w:rsidP="00A1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1938" w:rsidRPr="00A16A33" w:rsidTr="003D6EA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37" w:rsidRPr="00A16A33" w:rsidRDefault="00CD28F5" w:rsidP="00A16A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5737" w:rsidRPr="00A16A33">
              <w:rPr>
                <w:rFonts w:ascii="Times New Roman" w:hAnsi="Times New Roman" w:cs="Times New Roman"/>
                <w:sz w:val="24"/>
                <w:szCs w:val="24"/>
              </w:rPr>
              <w:t xml:space="preserve">ринудительные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37" w:rsidRPr="00A16A33" w:rsidRDefault="005D1D71" w:rsidP="00A1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1938" w:rsidRPr="00A16A33" w:rsidTr="00B41045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37" w:rsidRPr="00A16A33" w:rsidRDefault="004E5737" w:rsidP="00A16A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>обязательные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37" w:rsidRPr="00A16A33" w:rsidRDefault="005D1D71" w:rsidP="00A1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1938" w:rsidRPr="00A16A33" w:rsidTr="003D6EA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37" w:rsidRPr="00A16A33" w:rsidRDefault="004E5737" w:rsidP="00A16A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>исправительные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37" w:rsidRPr="00A16A33" w:rsidRDefault="003D6EAE" w:rsidP="00A1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1938" w:rsidRPr="00A16A33" w:rsidTr="003D6EA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37" w:rsidRPr="00A16A33" w:rsidRDefault="004E5737" w:rsidP="00A16A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>ограничение свободы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37" w:rsidRPr="00A16A33" w:rsidRDefault="004E5737" w:rsidP="00A1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1938" w:rsidRPr="00A16A33" w:rsidTr="003D6EA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37" w:rsidRPr="00A16A33" w:rsidRDefault="004E5737" w:rsidP="00A16A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>лишение права занимать определенные должности или заниматься определенной деятельностью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37" w:rsidRPr="00A16A33" w:rsidRDefault="004E5737" w:rsidP="00A16A3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403" w:rsidRPr="00A16A33" w:rsidRDefault="00E37403" w:rsidP="00A1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C21938" w:rsidRPr="00A16A33" w:rsidTr="003D6EA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AE" w:rsidRPr="00A16A33" w:rsidRDefault="003D6EAE" w:rsidP="00A16A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Освобождено от наказания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AE" w:rsidRPr="00A16A33" w:rsidRDefault="005D1D71" w:rsidP="00A1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938" w:rsidRPr="00A16A33" w:rsidTr="003D6EA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5" w:rsidRPr="00A16A33" w:rsidRDefault="009F5A35" w:rsidP="00A16A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Назначено дополнительное наказание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5" w:rsidRPr="00A16A33" w:rsidRDefault="009F5A35" w:rsidP="00A16A3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938" w:rsidRPr="00A16A33" w:rsidTr="003D6EA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5" w:rsidRPr="00A16A33" w:rsidRDefault="009F5A35" w:rsidP="00A16A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>в виде лишения права заниматься определенной деятельностью, связанной с управлением 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5" w:rsidRPr="00A16A33" w:rsidRDefault="003D6EAE" w:rsidP="00A1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938" w:rsidRPr="00A16A33" w:rsidTr="003D6EA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5" w:rsidRPr="00A16A33" w:rsidRDefault="009F5A35" w:rsidP="00A16A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>лишение специального воинского или почетного звания, классного чина и государственных наград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5" w:rsidRPr="00A16A33" w:rsidRDefault="005D1D71" w:rsidP="00A1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1938" w:rsidRPr="00A16A33" w:rsidTr="003D6EAE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5" w:rsidRPr="00A16A33" w:rsidRDefault="0098542B" w:rsidP="00A16A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9F5A35" w:rsidRPr="00A16A33">
              <w:rPr>
                <w:rFonts w:ascii="Times New Roman" w:hAnsi="Times New Roman" w:cs="Times New Roman"/>
                <w:sz w:val="24"/>
                <w:szCs w:val="24"/>
              </w:rPr>
              <w:t>траф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5" w:rsidRPr="00A16A33" w:rsidRDefault="003D6EAE" w:rsidP="00A1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41045" w:rsidRPr="00A16A33" w:rsidRDefault="00B41045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536" w:rsidRPr="00A16A33" w:rsidRDefault="00480E35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Преступления с</w:t>
      </w:r>
      <w:r w:rsidR="00697127" w:rsidRPr="00A16A33">
        <w:rPr>
          <w:rFonts w:ascii="Times New Roman" w:hAnsi="Times New Roman" w:cs="Times New Roman"/>
          <w:sz w:val="24"/>
          <w:szCs w:val="24"/>
        </w:rPr>
        <w:t xml:space="preserve">овершили: </w:t>
      </w:r>
    </w:p>
    <w:p w:rsidR="000A1208" w:rsidRPr="00A16A33" w:rsidRDefault="000A1208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женщины – </w:t>
      </w:r>
      <w:r w:rsidR="003D6EAE" w:rsidRPr="00A16A33">
        <w:rPr>
          <w:rFonts w:ascii="Times New Roman" w:hAnsi="Times New Roman" w:cs="Times New Roman"/>
          <w:sz w:val="24"/>
          <w:szCs w:val="24"/>
        </w:rPr>
        <w:t>1</w:t>
      </w:r>
      <w:r w:rsidRPr="00A16A33">
        <w:rPr>
          <w:rFonts w:ascii="Times New Roman" w:hAnsi="Times New Roman" w:cs="Times New Roman"/>
          <w:sz w:val="24"/>
          <w:szCs w:val="24"/>
        </w:rPr>
        <w:t xml:space="preserve"> лиц</w:t>
      </w:r>
      <w:r w:rsidR="00CD28F5" w:rsidRPr="00A16A33">
        <w:rPr>
          <w:rFonts w:ascii="Times New Roman" w:hAnsi="Times New Roman" w:cs="Times New Roman"/>
          <w:sz w:val="24"/>
          <w:szCs w:val="24"/>
        </w:rPr>
        <w:t>о</w:t>
      </w:r>
      <w:r w:rsidRPr="00A16A33">
        <w:rPr>
          <w:rFonts w:ascii="Times New Roman" w:hAnsi="Times New Roman" w:cs="Times New Roman"/>
          <w:sz w:val="24"/>
          <w:szCs w:val="24"/>
        </w:rPr>
        <w:t>;</w:t>
      </w:r>
    </w:p>
    <w:p w:rsidR="000A1208" w:rsidRPr="00A16A33" w:rsidRDefault="000A1208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иные трудоспособные, не работавшие и не учащиеся – </w:t>
      </w:r>
      <w:r w:rsidR="005D1D71" w:rsidRPr="00A16A33">
        <w:rPr>
          <w:rFonts w:ascii="Times New Roman" w:hAnsi="Times New Roman" w:cs="Times New Roman"/>
          <w:sz w:val="24"/>
          <w:szCs w:val="24"/>
        </w:rPr>
        <w:t>5</w:t>
      </w:r>
      <w:r w:rsidRPr="00A16A33">
        <w:rPr>
          <w:rFonts w:ascii="Times New Roman" w:hAnsi="Times New Roman" w:cs="Times New Roman"/>
          <w:sz w:val="24"/>
          <w:szCs w:val="24"/>
        </w:rPr>
        <w:t xml:space="preserve"> лиц;</w:t>
      </w:r>
    </w:p>
    <w:p w:rsidR="00F50131" w:rsidRPr="00A16A33" w:rsidRDefault="00F5013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в состоянии алкогольного опьянения –</w:t>
      </w:r>
      <w:r w:rsidR="009F5A35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3D6EAE" w:rsidRPr="00A16A33">
        <w:rPr>
          <w:rFonts w:ascii="Times New Roman" w:hAnsi="Times New Roman" w:cs="Times New Roman"/>
          <w:sz w:val="24"/>
          <w:szCs w:val="24"/>
        </w:rPr>
        <w:t>1</w:t>
      </w:r>
      <w:r w:rsidR="009F5A35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hAnsi="Times New Roman" w:cs="Times New Roman"/>
          <w:sz w:val="24"/>
          <w:szCs w:val="24"/>
        </w:rPr>
        <w:t>лиц</w:t>
      </w:r>
      <w:r w:rsidR="00CD28F5" w:rsidRPr="00A16A33">
        <w:rPr>
          <w:rFonts w:ascii="Times New Roman" w:hAnsi="Times New Roman" w:cs="Times New Roman"/>
          <w:sz w:val="24"/>
          <w:szCs w:val="24"/>
        </w:rPr>
        <w:t>о</w:t>
      </w:r>
      <w:r w:rsidRPr="00A16A33">
        <w:rPr>
          <w:rFonts w:ascii="Times New Roman" w:hAnsi="Times New Roman" w:cs="Times New Roman"/>
          <w:sz w:val="24"/>
          <w:szCs w:val="24"/>
        </w:rPr>
        <w:t>;</w:t>
      </w:r>
    </w:p>
    <w:p w:rsidR="00697127" w:rsidRPr="00A16A33" w:rsidRDefault="00697127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ранее </w:t>
      </w:r>
      <w:proofErr w:type="gramStart"/>
      <w:r w:rsidRPr="00A16A33">
        <w:rPr>
          <w:rFonts w:ascii="Times New Roman" w:hAnsi="Times New Roman" w:cs="Times New Roman"/>
          <w:sz w:val="24"/>
          <w:szCs w:val="24"/>
        </w:rPr>
        <w:t>судимые</w:t>
      </w:r>
      <w:proofErr w:type="gramEnd"/>
      <w:r w:rsidRPr="00A16A33">
        <w:rPr>
          <w:rFonts w:ascii="Times New Roman" w:hAnsi="Times New Roman" w:cs="Times New Roman"/>
          <w:sz w:val="24"/>
          <w:szCs w:val="24"/>
        </w:rPr>
        <w:t xml:space="preserve"> – </w:t>
      </w:r>
      <w:r w:rsidR="005D1D71" w:rsidRPr="00A16A33">
        <w:rPr>
          <w:rFonts w:ascii="Times New Roman" w:hAnsi="Times New Roman" w:cs="Times New Roman"/>
          <w:sz w:val="24"/>
          <w:szCs w:val="24"/>
        </w:rPr>
        <w:t>1</w:t>
      </w:r>
      <w:r w:rsidR="00AA2B2B" w:rsidRPr="00A16A33">
        <w:rPr>
          <w:rFonts w:ascii="Times New Roman" w:hAnsi="Times New Roman" w:cs="Times New Roman"/>
          <w:sz w:val="24"/>
          <w:szCs w:val="24"/>
        </w:rPr>
        <w:t xml:space="preserve"> лиц</w:t>
      </w:r>
      <w:r w:rsidR="00B41045" w:rsidRPr="00A16A33">
        <w:rPr>
          <w:rFonts w:ascii="Times New Roman" w:hAnsi="Times New Roman" w:cs="Times New Roman"/>
          <w:sz w:val="24"/>
          <w:szCs w:val="24"/>
        </w:rPr>
        <w:t>о</w:t>
      </w:r>
      <w:r w:rsidR="005D1D71" w:rsidRPr="00A16A33">
        <w:rPr>
          <w:rFonts w:ascii="Times New Roman" w:hAnsi="Times New Roman" w:cs="Times New Roman"/>
          <w:sz w:val="24"/>
          <w:szCs w:val="24"/>
        </w:rPr>
        <w:t>;</w:t>
      </w:r>
    </w:p>
    <w:p w:rsidR="005D1D71" w:rsidRPr="00A16A33" w:rsidRDefault="005D1D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несовершеннолетние – 1 лицо. </w:t>
      </w:r>
    </w:p>
    <w:p w:rsidR="00D85AA1" w:rsidRPr="00A16A33" w:rsidRDefault="00D85AA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18D" w:rsidRPr="00A16A33" w:rsidRDefault="006C518D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За период с января по март 202</w:t>
      </w:r>
      <w:r w:rsidR="00F50194" w:rsidRPr="00A16A33">
        <w:rPr>
          <w:rFonts w:ascii="Times New Roman" w:hAnsi="Times New Roman" w:cs="Times New Roman"/>
          <w:sz w:val="24"/>
          <w:szCs w:val="24"/>
        </w:rPr>
        <w:t>5</w:t>
      </w:r>
      <w:r w:rsidRPr="00A16A33">
        <w:rPr>
          <w:rFonts w:ascii="Times New Roman" w:hAnsi="Times New Roman" w:cs="Times New Roman"/>
          <w:sz w:val="24"/>
          <w:szCs w:val="24"/>
        </w:rPr>
        <w:t xml:space="preserve"> года назначено наказание в виде штрафа </w:t>
      </w:r>
      <w:r w:rsidR="0040111A" w:rsidRPr="00A16A33">
        <w:rPr>
          <w:rFonts w:ascii="Times New Roman" w:hAnsi="Times New Roman" w:cs="Times New Roman"/>
          <w:sz w:val="24"/>
          <w:szCs w:val="24"/>
        </w:rPr>
        <w:t>5</w:t>
      </w:r>
      <w:r w:rsidRPr="00A16A33">
        <w:rPr>
          <w:rFonts w:ascii="Times New Roman" w:hAnsi="Times New Roman" w:cs="Times New Roman"/>
          <w:sz w:val="24"/>
          <w:szCs w:val="24"/>
        </w:rPr>
        <w:t xml:space="preserve"> лицам на общую сумму </w:t>
      </w:r>
      <w:r w:rsidR="00F50194" w:rsidRPr="00A16A33">
        <w:rPr>
          <w:rFonts w:ascii="Times New Roman" w:hAnsi="Times New Roman" w:cs="Times New Roman"/>
          <w:sz w:val="24"/>
          <w:szCs w:val="24"/>
        </w:rPr>
        <w:t>245</w:t>
      </w:r>
      <w:r w:rsidR="009F5A35" w:rsidRPr="00A16A33">
        <w:rPr>
          <w:rFonts w:ascii="Times New Roman" w:hAnsi="Times New Roman" w:cs="Times New Roman"/>
          <w:sz w:val="24"/>
          <w:szCs w:val="24"/>
        </w:rPr>
        <w:t>000 рублей:</w:t>
      </w:r>
    </w:p>
    <w:p w:rsidR="002B6DA2" w:rsidRPr="00A16A33" w:rsidRDefault="0009160E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1</w:t>
      </w:r>
      <w:r w:rsidR="006C518D" w:rsidRPr="00A16A3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20D90" w:rsidRPr="00A16A33">
        <w:rPr>
          <w:rFonts w:ascii="Times New Roman" w:hAnsi="Times New Roman" w:cs="Times New Roman"/>
          <w:sz w:val="24"/>
          <w:szCs w:val="24"/>
        </w:rPr>
        <w:t>Искиндиров</w:t>
      </w:r>
      <w:proofErr w:type="spellEnd"/>
      <w:r w:rsidR="00320D90" w:rsidRPr="00A16A33">
        <w:rPr>
          <w:rFonts w:ascii="Times New Roman" w:hAnsi="Times New Roman" w:cs="Times New Roman"/>
          <w:sz w:val="24"/>
          <w:szCs w:val="24"/>
        </w:rPr>
        <w:t xml:space="preserve"> Н.В.</w:t>
      </w:r>
      <w:r w:rsidR="00D85AA1" w:rsidRPr="00A16A33">
        <w:rPr>
          <w:rFonts w:ascii="Times New Roman" w:hAnsi="Times New Roman" w:cs="Times New Roman"/>
          <w:sz w:val="24"/>
          <w:szCs w:val="24"/>
        </w:rPr>
        <w:t xml:space="preserve"> осужден </w:t>
      </w:r>
      <w:r w:rsidR="00320D90" w:rsidRPr="00A16A33">
        <w:rPr>
          <w:rFonts w:ascii="Times New Roman" w:hAnsi="Times New Roman" w:cs="Times New Roman"/>
          <w:sz w:val="24"/>
          <w:szCs w:val="24"/>
        </w:rPr>
        <w:t>31</w:t>
      </w:r>
      <w:r w:rsidR="00FF5F93" w:rsidRPr="00A16A33">
        <w:rPr>
          <w:rFonts w:ascii="Times New Roman" w:hAnsi="Times New Roman" w:cs="Times New Roman"/>
          <w:sz w:val="24"/>
          <w:szCs w:val="24"/>
        </w:rPr>
        <w:t>.01.202</w:t>
      </w:r>
      <w:r w:rsidR="00320D90" w:rsidRPr="00A16A33">
        <w:rPr>
          <w:rFonts w:ascii="Times New Roman" w:hAnsi="Times New Roman" w:cs="Times New Roman"/>
          <w:sz w:val="24"/>
          <w:szCs w:val="24"/>
        </w:rPr>
        <w:t>5</w:t>
      </w:r>
      <w:r w:rsidR="00FF5F93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FF5F93"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0DEF" w:rsidRPr="00A16A33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8962ED" w:rsidRPr="00A16A33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F5F93" w:rsidRPr="00A16A33">
        <w:rPr>
          <w:rFonts w:ascii="Times New Roman" w:eastAsia="Times New Roman" w:hAnsi="Times New Roman" w:cs="Times New Roman"/>
          <w:sz w:val="24"/>
          <w:szCs w:val="24"/>
        </w:rPr>
        <w:t xml:space="preserve"> ч. 3 ст.</w:t>
      </w:r>
      <w:r w:rsidR="00320D90" w:rsidRPr="00A16A33">
        <w:rPr>
          <w:rFonts w:ascii="Times New Roman" w:eastAsia="Times New Roman" w:hAnsi="Times New Roman" w:cs="Times New Roman"/>
          <w:sz w:val="24"/>
          <w:szCs w:val="24"/>
        </w:rPr>
        <w:t>33, ч.1 ст.</w:t>
      </w:r>
      <w:r w:rsidR="00FF5F93"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D90" w:rsidRPr="00A16A33">
        <w:rPr>
          <w:rFonts w:ascii="Times New Roman" w:eastAsia="Times New Roman" w:hAnsi="Times New Roman" w:cs="Times New Roman"/>
          <w:sz w:val="24"/>
          <w:szCs w:val="24"/>
        </w:rPr>
        <w:t>285</w:t>
      </w:r>
      <w:r w:rsidR="00FF5F93" w:rsidRPr="00A16A33">
        <w:rPr>
          <w:rFonts w:ascii="Times New Roman" w:eastAsia="Times New Roman" w:hAnsi="Times New Roman" w:cs="Times New Roman"/>
          <w:sz w:val="24"/>
          <w:szCs w:val="24"/>
        </w:rPr>
        <w:t xml:space="preserve"> УК РФ, назначено наказание </w:t>
      </w:r>
      <w:r w:rsidR="00FF5F93" w:rsidRPr="00A16A33">
        <w:rPr>
          <w:rFonts w:ascii="Times New Roman" w:hAnsi="Times New Roman" w:cs="Times New Roman"/>
          <w:sz w:val="24"/>
          <w:szCs w:val="24"/>
        </w:rPr>
        <w:t xml:space="preserve">в виде штрафа в размере </w:t>
      </w:r>
      <w:r w:rsidR="00320D90" w:rsidRPr="00A16A33">
        <w:rPr>
          <w:rFonts w:ascii="Times New Roman" w:hAnsi="Times New Roman" w:cs="Times New Roman"/>
          <w:sz w:val="24"/>
          <w:szCs w:val="24"/>
        </w:rPr>
        <w:t>45</w:t>
      </w:r>
      <w:r w:rsidR="00FF5F93" w:rsidRPr="00A16A33">
        <w:rPr>
          <w:rFonts w:ascii="Times New Roman" w:hAnsi="Times New Roman" w:cs="Times New Roman"/>
          <w:sz w:val="24"/>
          <w:szCs w:val="24"/>
        </w:rPr>
        <w:t>000 рублей.</w:t>
      </w:r>
      <w:r w:rsidR="00C27E09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320D90" w:rsidRPr="00A16A33">
        <w:rPr>
          <w:rFonts w:ascii="Times New Roman" w:hAnsi="Times New Roman" w:cs="Times New Roman"/>
          <w:sz w:val="24"/>
          <w:szCs w:val="24"/>
        </w:rPr>
        <w:t>П</w:t>
      </w:r>
      <w:r w:rsidR="00FC505E" w:rsidRPr="00A16A33">
        <w:rPr>
          <w:rFonts w:ascii="Times New Roman" w:hAnsi="Times New Roman" w:cs="Times New Roman"/>
          <w:sz w:val="24"/>
          <w:szCs w:val="24"/>
        </w:rPr>
        <w:t xml:space="preserve">риговор </w:t>
      </w:r>
      <w:r w:rsidR="00320D90" w:rsidRPr="00A16A33">
        <w:rPr>
          <w:rFonts w:ascii="Times New Roman" w:hAnsi="Times New Roman" w:cs="Times New Roman"/>
          <w:sz w:val="24"/>
          <w:szCs w:val="24"/>
        </w:rPr>
        <w:t>не вступил в законную силу</w:t>
      </w:r>
      <w:r w:rsidR="00FC505E" w:rsidRPr="00A16A33">
        <w:rPr>
          <w:rFonts w:ascii="Times New Roman" w:hAnsi="Times New Roman" w:cs="Times New Roman"/>
          <w:sz w:val="24"/>
          <w:szCs w:val="24"/>
        </w:rPr>
        <w:t>.</w:t>
      </w:r>
    </w:p>
    <w:p w:rsidR="00320D90" w:rsidRPr="00A16A33" w:rsidRDefault="00E4571F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2</w:t>
      </w:r>
      <w:r w:rsidR="002B6DA2" w:rsidRPr="00A16A33">
        <w:rPr>
          <w:rFonts w:ascii="Times New Roman" w:hAnsi="Times New Roman" w:cs="Times New Roman"/>
          <w:sz w:val="24"/>
          <w:szCs w:val="24"/>
        </w:rPr>
        <w:t>)</w:t>
      </w:r>
      <w:r w:rsidR="004E5737" w:rsidRPr="00A1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D90" w:rsidRPr="00A16A33">
        <w:rPr>
          <w:rFonts w:ascii="Times New Roman" w:hAnsi="Times New Roman" w:cs="Times New Roman"/>
          <w:sz w:val="24"/>
          <w:szCs w:val="24"/>
        </w:rPr>
        <w:t>Лиджиев</w:t>
      </w:r>
      <w:proofErr w:type="spellEnd"/>
      <w:r w:rsidR="00320D90" w:rsidRPr="00A16A33">
        <w:rPr>
          <w:rFonts w:ascii="Times New Roman" w:hAnsi="Times New Roman" w:cs="Times New Roman"/>
          <w:sz w:val="24"/>
          <w:szCs w:val="24"/>
        </w:rPr>
        <w:t xml:space="preserve"> О.А. осужден 21.02.2025 </w:t>
      </w:r>
      <w:r w:rsidR="00320D90" w:rsidRPr="00A16A33">
        <w:rPr>
          <w:rFonts w:ascii="Times New Roman" w:eastAsia="Times New Roman" w:hAnsi="Times New Roman" w:cs="Times New Roman"/>
          <w:sz w:val="24"/>
          <w:szCs w:val="24"/>
        </w:rPr>
        <w:t xml:space="preserve"> г. по ст. 319 УК РФ, назначено наказание </w:t>
      </w:r>
      <w:r w:rsidR="00320D90" w:rsidRPr="00A16A33">
        <w:rPr>
          <w:rFonts w:ascii="Times New Roman" w:hAnsi="Times New Roman" w:cs="Times New Roman"/>
          <w:sz w:val="24"/>
          <w:szCs w:val="24"/>
        </w:rPr>
        <w:t>в виде штрафа в размере 30000 рублей. Приговор не вступил в законную силу.</w:t>
      </w:r>
    </w:p>
    <w:p w:rsidR="00320D90" w:rsidRPr="00A16A33" w:rsidRDefault="002606EF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3) </w:t>
      </w:r>
      <w:r w:rsidR="00320D90" w:rsidRPr="00A16A33">
        <w:rPr>
          <w:rFonts w:ascii="Times New Roman" w:hAnsi="Times New Roman" w:cs="Times New Roman"/>
          <w:sz w:val="24"/>
          <w:szCs w:val="24"/>
        </w:rPr>
        <w:t xml:space="preserve">Морозов Д.В. осужден 20.03.2025  г. по ч. 1 ст. 118 </w:t>
      </w:r>
      <w:r w:rsidR="00BE09B6" w:rsidRPr="00A16A33">
        <w:rPr>
          <w:rFonts w:ascii="Times New Roman" w:hAnsi="Times New Roman" w:cs="Times New Roman"/>
          <w:sz w:val="24"/>
          <w:szCs w:val="24"/>
        </w:rPr>
        <w:t>УК РФ</w:t>
      </w:r>
      <w:r w:rsidR="00320D90" w:rsidRPr="00A16A33">
        <w:rPr>
          <w:rFonts w:ascii="Times New Roman" w:hAnsi="Times New Roman" w:cs="Times New Roman"/>
          <w:sz w:val="24"/>
          <w:szCs w:val="24"/>
        </w:rPr>
        <w:t>, назнач</w:t>
      </w:r>
      <w:r w:rsidR="00BE09B6" w:rsidRPr="00A16A33">
        <w:rPr>
          <w:rFonts w:ascii="Times New Roman" w:hAnsi="Times New Roman" w:cs="Times New Roman"/>
          <w:sz w:val="24"/>
          <w:szCs w:val="24"/>
        </w:rPr>
        <w:t>ено</w:t>
      </w:r>
      <w:r w:rsidR="00320D90" w:rsidRPr="00A16A33">
        <w:rPr>
          <w:rFonts w:ascii="Times New Roman" w:hAnsi="Times New Roman" w:cs="Times New Roman"/>
          <w:sz w:val="24"/>
          <w:szCs w:val="24"/>
        </w:rPr>
        <w:t xml:space="preserve"> наказание в виде штрафа в размере 20 000 рублей.</w:t>
      </w:r>
      <w:r w:rsidR="00BE09B6" w:rsidRPr="00A16A33">
        <w:rPr>
          <w:rFonts w:ascii="Times New Roman" w:hAnsi="Times New Roman" w:cs="Times New Roman"/>
          <w:sz w:val="24"/>
          <w:szCs w:val="24"/>
        </w:rPr>
        <w:t xml:space="preserve"> Приговор не вступил в законную силу. </w:t>
      </w:r>
    </w:p>
    <w:p w:rsidR="00BE09B6" w:rsidRPr="00A16A33" w:rsidRDefault="00BE09B6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Сангаджиев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Э.В. осужден 20.03.2025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г. по ч. 5 ст.33, ч.2 ст. 285 УК РФ, назначено наказание </w:t>
      </w:r>
      <w:r w:rsidRPr="00A16A33">
        <w:rPr>
          <w:rFonts w:ascii="Times New Roman" w:hAnsi="Times New Roman" w:cs="Times New Roman"/>
          <w:sz w:val="24"/>
          <w:szCs w:val="24"/>
        </w:rPr>
        <w:t>в виде штрафа в размере 120000 рублей. Приговор не вступил в законную силу.</w:t>
      </w:r>
    </w:p>
    <w:p w:rsidR="002606EF" w:rsidRPr="00A16A33" w:rsidRDefault="00F51133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Цереев</w:t>
      </w:r>
      <w:proofErr w:type="spellEnd"/>
      <w:r w:rsidR="008C0DEF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hAnsi="Times New Roman" w:cs="Times New Roman"/>
          <w:sz w:val="24"/>
          <w:szCs w:val="24"/>
        </w:rPr>
        <w:t xml:space="preserve">В.В. </w:t>
      </w:r>
      <w:r w:rsidR="008C0DEF" w:rsidRPr="00A16A33">
        <w:rPr>
          <w:rFonts w:ascii="Times New Roman" w:hAnsi="Times New Roman" w:cs="Times New Roman"/>
          <w:sz w:val="24"/>
          <w:szCs w:val="24"/>
        </w:rPr>
        <w:t xml:space="preserve">осужден </w:t>
      </w:r>
      <w:r w:rsidR="006473D3" w:rsidRPr="00A16A33">
        <w:rPr>
          <w:rFonts w:ascii="Times New Roman" w:hAnsi="Times New Roman" w:cs="Times New Roman"/>
          <w:sz w:val="24"/>
          <w:szCs w:val="24"/>
        </w:rPr>
        <w:t>18</w:t>
      </w:r>
      <w:r w:rsidR="002606EF" w:rsidRPr="00A16A33">
        <w:rPr>
          <w:rFonts w:ascii="Times New Roman" w:hAnsi="Times New Roman" w:cs="Times New Roman"/>
          <w:sz w:val="24"/>
          <w:szCs w:val="24"/>
        </w:rPr>
        <w:t>.0</w:t>
      </w:r>
      <w:r w:rsidR="006473D3" w:rsidRPr="00A16A33">
        <w:rPr>
          <w:rFonts w:ascii="Times New Roman" w:hAnsi="Times New Roman" w:cs="Times New Roman"/>
          <w:sz w:val="24"/>
          <w:szCs w:val="24"/>
        </w:rPr>
        <w:t>3</w:t>
      </w:r>
      <w:r w:rsidR="002606EF" w:rsidRPr="00A16A33">
        <w:rPr>
          <w:rFonts w:ascii="Times New Roman" w:hAnsi="Times New Roman" w:cs="Times New Roman"/>
          <w:sz w:val="24"/>
          <w:szCs w:val="24"/>
        </w:rPr>
        <w:t xml:space="preserve">.2024 </w:t>
      </w:r>
      <w:r w:rsidR="00D85AA1" w:rsidRPr="00A16A33">
        <w:rPr>
          <w:rFonts w:ascii="Times New Roman" w:hAnsi="Times New Roman" w:cs="Times New Roman"/>
          <w:sz w:val="24"/>
          <w:szCs w:val="24"/>
        </w:rPr>
        <w:t>по ч.</w:t>
      </w:r>
      <w:r w:rsidR="002606EF" w:rsidRPr="00A16A33">
        <w:rPr>
          <w:rFonts w:ascii="Times New Roman" w:hAnsi="Times New Roman" w:cs="Times New Roman"/>
          <w:sz w:val="24"/>
          <w:szCs w:val="24"/>
        </w:rPr>
        <w:t xml:space="preserve"> 1 ст</w:t>
      </w:r>
      <w:r w:rsidR="00D85AA1" w:rsidRPr="00A16A33">
        <w:rPr>
          <w:rFonts w:ascii="Times New Roman" w:hAnsi="Times New Roman" w:cs="Times New Roman"/>
          <w:sz w:val="24"/>
          <w:szCs w:val="24"/>
        </w:rPr>
        <w:t>.</w:t>
      </w:r>
      <w:r w:rsidR="002606EF" w:rsidRPr="00A16A33">
        <w:rPr>
          <w:rFonts w:ascii="Times New Roman" w:hAnsi="Times New Roman" w:cs="Times New Roman"/>
          <w:sz w:val="24"/>
          <w:szCs w:val="24"/>
        </w:rPr>
        <w:t xml:space="preserve"> 2</w:t>
      </w:r>
      <w:r w:rsidR="006473D3" w:rsidRPr="00A16A33">
        <w:rPr>
          <w:rFonts w:ascii="Times New Roman" w:hAnsi="Times New Roman" w:cs="Times New Roman"/>
          <w:sz w:val="24"/>
          <w:szCs w:val="24"/>
        </w:rPr>
        <w:t>28</w:t>
      </w:r>
      <w:r w:rsidR="002606EF" w:rsidRPr="00A16A33">
        <w:rPr>
          <w:rFonts w:ascii="Times New Roman" w:hAnsi="Times New Roman" w:cs="Times New Roman"/>
          <w:sz w:val="24"/>
          <w:szCs w:val="24"/>
        </w:rPr>
        <w:t xml:space="preserve"> УК РФ, назначено наказание в виде </w:t>
      </w:r>
      <w:r w:rsidRPr="00A16A33">
        <w:rPr>
          <w:rFonts w:ascii="Times New Roman" w:hAnsi="Times New Roman" w:cs="Times New Roman"/>
          <w:sz w:val="24"/>
          <w:szCs w:val="24"/>
        </w:rPr>
        <w:t xml:space="preserve">штрафа в размере </w:t>
      </w:r>
      <w:r w:rsidR="002F5007" w:rsidRPr="00A16A33">
        <w:rPr>
          <w:rFonts w:ascii="Times New Roman" w:hAnsi="Times New Roman" w:cs="Times New Roman"/>
          <w:sz w:val="24"/>
          <w:szCs w:val="24"/>
        </w:rPr>
        <w:t>3</w:t>
      </w:r>
      <w:r w:rsidRPr="00A16A33">
        <w:rPr>
          <w:rFonts w:ascii="Times New Roman" w:hAnsi="Times New Roman" w:cs="Times New Roman"/>
          <w:sz w:val="24"/>
          <w:szCs w:val="24"/>
        </w:rPr>
        <w:t xml:space="preserve">0 000 рублей. </w:t>
      </w:r>
      <w:r w:rsidR="002606EF" w:rsidRPr="00A16A33">
        <w:rPr>
          <w:rFonts w:ascii="Times New Roman" w:hAnsi="Times New Roman" w:cs="Times New Roman"/>
          <w:sz w:val="24"/>
          <w:szCs w:val="24"/>
        </w:rPr>
        <w:t xml:space="preserve">Приговор не вступил в законную силу. </w:t>
      </w:r>
    </w:p>
    <w:p w:rsidR="00E4571F" w:rsidRPr="00A16A33" w:rsidRDefault="002F5007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lastRenderedPageBreak/>
        <w:t>Дополнительное наказание назначено:</w:t>
      </w:r>
    </w:p>
    <w:p w:rsidR="0078446E" w:rsidRPr="00A16A33" w:rsidRDefault="0078446E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Мучкаев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И. М. осужден 07.02.2025 г. по ч.2 ст. 292, ч.2 ст. 292, ч.2 ст. 292 УК РФ на основании ч. 2 ст. 69 УК РФ по совокупности преступлений путем частичного сложения назначенных наказаний назначено наказание в виде штрафа в размере 300000 рублей. </w:t>
      </w:r>
    </w:p>
    <w:p w:rsidR="0078446E" w:rsidRPr="00A16A33" w:rsidRDefault="0078446E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>В соответствии с ч. 5 ст. 69 УК РФ по совокупности преступлений путем частичного сложения назначенного наказания и наказания по приговору Целинного районного суда Республики Калмыкия 02 сентября 2024 г. окончательно назначено наказание в виде лишения свободы на срок 4 (четыре) года в исправительной колонии общего режима, со штрафом в размере 400000 рублей, с лишением права занимать должности, связанные с</w:t>
      </w:r>
      <w:proofErr w:type="gram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осуществлением функций представителя власти на государственной службе, в органах местного самоуправления, правоохранительных органах, на срок 3 года и лишением на основании ст. 48 УК РФ специального звания – старший лейтенант полиции. </w:t>
      </w:r>
    </w:p>
    <w:p w:rsidR="0078446E" w:rsidRPr="00A16A33" w:rsidRDefault="0078446E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Наказание в виде штрафа исполнять самостоятельно и зачесть суммы, взысканные по приговору Целинного районного суда Республики Калмыкия от 02 сентября 2024 г.</w:t>
      </w:r>
    </w:p>
    <w:p w:rsidR="00A23B5E" w:rsidRPr="00A16A33" w:rsidRDefault="00320D90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Приговор не вступил в законную силу.</w:t>
      </w:r>
    </w:p>
    <w:p w:rsidR="00DB3FF0" w:rsidRPr="00A16A33" w:rsidRDefault="00DB3FF0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50F0" w:rsidRPr="00A16A33" w:rsidRDefault="00B950F0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уголовных дел судом было вынесено </w:t>
      </w:r>
      <w:r w:rsidR="002F5007" w:rsidRPr="00A16A33">
        <w:rPr>
          <w:rFonts w:ascii="Times New Roman" w:hAnsi="Times New Roman" w:cs="Times New Roman"/>
          <w:sz w:val="24"/>
          <w:szCs w:val="24"/>
        </w:rPr>
        <w:t>2</w:t>
      </w:r>
      <w:r w:rsidRPr="00A16A33">
        <w:rPr>
          <w:rFonts w:ascii="Times New Roman" w:hAnsi="Times New Roman" w:cs="Times New Roman"/>
          <w:sz w:val="24"/>
          <w:szCs w:val="24"/>
        </w:rPr>
        <w:t xml:space="preserve"> частн</w:t>
      </w:r>
      <w:r w:rsidR="002F5007" w:rsidRPr="00A16A33">
        <w:rPr>
          <w:rFonts w:ascii="Times New Roman" w:hAnsi="Times New Roman" w:cs="Times New Roman"/>
          <w:sz w:val="24"/>
          <w:szCs w:val="24"/>
        </w:rPr>
        <w:t>ых</w:t>
      </w:r>
      <w:r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FE23CD" w:rsidRPr="00A16A33">
        <w:rPr>
          <w:rFonts w:ascii="Times New Roman" w:hAnsi="Times New Roman" w:cs="Times New Roman"/>
          <w:sz w:val="24"/>
          <w:szCs w:val="24"/>
        </w:rPr>
        <w:t>определени</w:t>
      </w:r>
      <w:r w:rsidR="002F5007" w:rsidRPr="00A16A33">
        <w:rPr>
          <w:rFonts w:ascii="Times New Roman" w:hAnsi="Times New Roman" w:cs="Times New Roman"/>
          <w:sz w:val="24"/>
          <w:szCs w:val="24"/>
        </w:rPr>
        <w:t>я</w:t>
      </w:r>
      <w:r w:rsidRPr="00A16A33">
        <w:rPr>
          <w:rFonts w:ascii="Times New Roman" w:hAnsi="Times New Roman" w:cs="Times New Roman"/>
          <w:sz w:val="24"/>
          <w:szCs w:val="24"/>
        </w:rPr>
        <w:t>, которым обращено внимание:</w:t>
      </w:r>
    </w:p>
    <w:p w:rsidR="00B16E36" w:rsidRPr="00A16A33" w:rsidRDefault="0037097D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Начальника </w:t>
      </w:r>
      <w:proofErr w:type="gramStart"/>
      <w:r w:rsidRPr="00A16A3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497AB2" w:rsidRPr="00A16A33">
        <w:rPr>
          <w:rFonts w:ascii="Times New Roman" w:hAnsi="Times New Roman" w:cs="Times New Roman"/>
          <w:sz w:val="24"/>
          <w:szCs w:val="24"/>
        </w:rPr>
        <w:t xml:space="preserve"> отдела МВД </w:t>
      </w:r>
      <w:r w:rsidRPr="00A16A33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497AB2" w:rsidRPr="00A16A33">
        <w:rPr>
          <w:rFonts w:ascii="Times New Roman" w:hAnsi="Times New Roman" w:cs="Times New Roman"/>
          <w:sz w:val="24"/>
          <w:szCs w:val="24"/>
        </w:rPr>
        <w:t xml:space="preserve">по Целинному району РК на факт нарушения уголовного законодательства при </w:t>
      </w:r>
      <w:r w:rsidRPr="00A16A33">
        <w:rPr>
          <w:rFonts w:ascii="Times New Roman" w:hAnsi="Times New Roman" w:cs="Times New Roman"/>
          <w:sz w:val="24"/>
          <w:szCs w:val="24"/>
        </w:rPr>
        <w:t xml:space="preserve">проведении предварительного следствия </w:t>
      </w:r>
      <w:r w:rsidR="00497AB2" w:rsidRPr="00A16A33">
        <w:rPr>
          <w:rFonts w:ascii="Times New Roman" w:hAnsi="Times New Roman" w:cs="Times New Roman"/>
          <w:sz w:val="24"/>
          <w:szCs w:val="24"/>
        </w:rPr>
        <w:t>по уголовному делу по обви</w:t>
      </w:r>
      <w:r w:rsidRPr="00A16A33">
        <w:rPr>
          <w:rFonts w:ascii="Times New Roman" w:hAnsi="Times New Roman" w:cs="Times New Roman"/>
          <w:sz w:val="24"/>
          <w:szCs w:val="24"/>
        </w:rPr>
        <w:t xml:space="preserve">нению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Сареева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В.Н.</w:t>
      </w:r>
      <w:r w:rsidR="00497AB2" w:rsidRPr="00A16A33">
        <w:rPr>
          <w:rFonts w:ascii="Times New Roman" w:hAnsi="Times New Roman" w:cs="Times New Roman"/>
          <w:sz w:val="24"/>
          <w:szCs w:val="24"/>
        </w:rPr>
        <w:t xml:space="preserve"> в совершении п</w:t>
      </w:r>
      <w:r w:rsidRPr="00A16A33">
        <w:rPr>
          <w:rFonts w:ascii="Times New Roman" w:hAnsi="Times New Roman" w:cs="Times New Roman"/>
          <w:sz w:val="24"/>
          <w:szCs w:val="24"/>
        </w:rPr>
        <w:t xml:space="preserve">реступления, предусмотренного ч.2 ст.228 УК РФ </w:t>
      </w:r>
      <w:r w:rsidR="00B16E36" w:rsidRPr="00A16A33">
        <w:rPr>
          <w:rFonts w:ascii="Times New Roman" w:hAnsi="Times New Roman" w:cs="Times New Roman"/>
          <w:sz w:val="24"/>
          <w:szCs w:val="24"/>
        </w:rPr>
        <w:t xml:space="preserve">(судья </w:t>
      </w:r>
      <w:proofErr w:type="spellStart"/>
      <w:r w:rsidR="00784875" w:rsidRPr="00A16A33">
        <w:rPr>
          <w:rFonts w:ascii="Times New Roman" w:hAnsi="Times New Roman" w:cs="Times New Roman"/>
          <w:sz w:val="24"/>
          <w:szCs w:val="24"/>
        </w:rPr>
        <w:t>Ендонов</w:t>
      </w:r>
      <w:proofErr w:type="spellEnd"/>
      <w:r w:rsidR="00B16E36" w:rsidRPr="00A16A33">
        <w:rPr>
          <w:rFonts w:ascii="Times New Roman" w:hAnsi="Times New Roman" w:cs="Times New Roman"/>
          <w:sz w:val="24"/>
          <w:szCs w:val="24"/>
        </w:rPr>
        <w:t xml:space="preserve"> Е.</w:t>
      </w:r>
      <w:r w:rsidR="00784875" w:rsidRPr="00A16A33">
        <w:rPr>
          <w:rFonts w:ascii="Times New Roman" w:hAnsi="Times New Roman" w:cs="Times New Roman"/>
          <w:sz w:val="24"/>
          <w:szCs w:val="24"/>
        </w:rPr>
        <w:t>К</w:t>
      </w:r>
      <w:r w:rsidR="00B16E36" w:rsidRPr="00A16A33">
        <w:rPr>
          <w:rFonts w:ascii="Times New Roman" w:hAnsi="Times New Roman" w:cs="Times New Roman"/>
          <w:sz w:val="24"/>
          <w:szCs w:val="24"/>
        </w:rPr>
        <w:t>.);</w:t>
      </w:r>
    </w:p>
    <w:p w:rsidR="0037097D" w:rsidRPr="00A16A33" w:rsidRDefault="0037097D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Начальника </w:t>
      </w:r>
      <w:proofErr w:type="gramStart"/>
      <w:r w:rsidRPr="00A16A3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16A33">
        <w:rPr>
          <w:rFonts w:ascii="Times New Roman" w:hAnsi="Times New Roman" w:cs="Times New Roman"/>
          <w:sz w:val="24"/>
          <w:szCs w:val="24"/>
        </w:rPr>
        <w:t xml:space="preserve"> отдела МВД России по Целинному району РК на факт нарушения уголовного законодательства при проведении предварительного следствия по уголовному делу по обвинению Гаврилова В.С. в совершении преступления, предусмотренного ч.3 ст.30, п. «а» ч.3 ст.158 УК РФ (судья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Ендонов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Е.К.);</w:t>
      </w:r>
    </w:p>
    <w:p w:rsidR="00497AB2" w:rsidRPr="00A16A33" w:rsidRDefault="00497AB2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30A2" w:rsidRPr="00A16A33" w:rsidRDefault="00CC30A2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Под председательством судьи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Сангаджиева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Д.Б. </w:t>
      </w:r>
      <w:r w:rsidR="007C64CC" w:rsidRPr="00A16A33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 w:rsidR="0078446E" w:rsidRPr="00A16A33">
        <w:rPr>
          <w:rFonts w:ascii="Times New Roman" w:hAnsi="Times New Roman" w:cs="Times New Roman"/>
          <w:sz w:val="24"/>
          <w:szCs w:val="24"/>
        </w:rPr>
        <w:t>5</w:t>
      </w:r>
      <w:r w:rsidRPr="00A16A33">
        <w:rPr>
          <w:rFonts w:ascii="Times New Roman" w:hAnsi="Times New Roman" w:cs="Times New Roman"/>
          <w:sz w:val="24"/>
          <w:szCs w:val="24"/>
        </w:rPr>
        <w:t xml:space="preserve"> уголовных дел</w:t>
      </w:r>
      <w:r w:rsidR="00497AB2" w:rsidRPr="00A16A33">
        <w:rPr>
          <w:rFonts w:ascii="Times New Roman" w:hAnsi="Times New Roman" w:cs="Times New Roman"/>
          <w:sz w:val="24"/>
          <w:szCs w:val="24"/>
        </w:rPr>
        <w:t>а</w:t>
      </w:r>
      <w:r w:rsidRPr="00A16A33">
        <w:rPr>
          <w:rFonts w:ascii="Times New Roman" w:hAnsi="Times New Roman" w:cs="Times New Roman"/>
          <w:sz w:val="24"/>
          <w:szCs w:val="24"/>
        </w:rPr>
        <w:t xml:space="preserve">, из </w:t>
      </w:r>
      <w:r w:rsidR="005A6406" w:rsidRPr="00A16A33">
        <w:rPr>
          <w:rFonts w:ascii="Times New Roman" w:hAnsi="Times New Roman" w:cs="Times New Roman"/>
          <w:sz w:val="24"/>
          <w:szCs w:val="24"/>
        </w:rPr>
        <w:t>них</w:t>
      </w:r>
      <w:r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5A6406" w:rsidRPr="00A16A33">
        <w:rPr>
          <w:rFonts w:ascii="Times New Roman" w:hAnsi="Times New Roman" w:cs="Times New Roman"/>
          <w:sz w:val="24"/>
          <w:szCs w:val="24"/>
        </w:rPr>
        <w:t xml:space="preserve"> с </w:t>
      </w:r>
      <w:r w:rsidRPr="00A16A33">
        <w:rPr>
          <w:rFonts w:ascii="Times New Roman" w:hAnsi="Times New Roman" w:cs="Times New Roman"/>
          <w:sz w:val="24"/>
          <w:szCs w:val="24"/>
        </w:rPr>
        <w:t>вынесен</w:t>
      </w:r>
      <w:r w:rsidR="005A6406" w:rsidRPr="00A16A33">
        <w:rPr>
          <w:rFonts w:ascii="Times New Roman" w:hAnsi="Times New Roman" w:cs="Times New Roman"/>
          <w:sz w:val="24"/>
          <w:szCs w:val="24"/>
        </w:rPr>
        <w:t>ием</w:t>
      </w:r>
      <w:r w:rsidRPr="00A16A33">
        <w:rPr>
          <w:rFonts w:ascii="Times New Roman" w:hAnsi="Times New Roman" w:cs="Times New Roman"/>
          <w:sz w:val="24"/>
          <w:szCs w:val="24"/>
        </w:rPr>
        <w:t xml:space="preserve"> приговор</w:t>
      </w:r>
      <w:r w:rsidR="005A6406" w:rsidRPr="00A16A33">
        <w:rPr>
          <w:rFonts w:ascii="Times New Roman" w:hAnsi="Times New Roman" w:cs="Times New Roman"/>
          <w:sz w:val="24"/>
          <w:szCs w:val="24"/>
        </w:rPr>
        <w:t>а</w:t>
      </w:r>
      <w:r w:rsidR="00065CB0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78446E" w:rsidRPr="00A16A33">
        <w:rPr>
          <w:rFonts w:ascii="Times New Roman" w:hAnsi="Times New Roman" w:cs="Times New Roman"/>
          <w:sz w:val="24"/>
          <w:szCs w:val="24"/>
        </w:rPr>
        <w:t>- 3</w:t>
      </w:r>
      <w:r w:rsidR="00065CB0" w:rsidRPr="00A16A33">
        <w:rPr>
          <w:rFonts w:ascii="Times New Roman" w:hAnsi="Times New Roman" w:cs="Times New Roman"/>
          <w:sz w:val="24"/>
          <w:szCs w:val="24"/>
        </w:rPr>
        <w:t xml:space="preserve"> дел</w:t>
      </w:r>
      <w:r w:rsidR="0078446E" w:rsidRPr="00A16A33">
        <w:rPr>
          <w:rFonts w:ascii="Times New Roman" w:hAnsi="Times New Roman" w:cs="Times New Roman"/>
          <w:sz w:val="24"/>
          <w:szCs w:val="24"/>
        </w:rPr>
        <w:t>а</w:t>
      </w:r>
      <w:r w:rsidRPr="00A16A33">
        <w:rPr>
          <w:rFonts w:ascii="Times New Roman" w:hAnsi="Times New Roman" w:cs="Times New Roman"/>
          <w:sz w:val="24"/>
          <w:szCs w:val="24"/>
        </w:rPr>
        <w:t xml:space="preserve">, </w:t>
      </w:r>
      <w:r w:rsidR="005A6406" w:rsidRPr="00A16A33">
        <w:rPr>
          <w:rFonts w:ascii="Times New Roman" w:hAnsi="Times New Roman" w:cs="Times New Roman"/>
          <w:sz w:val="24"/>
          <w:szCs w:val="24"/>
        </w:rPr>
        <w:t xml:space="preserve">с </w:t>
      </w:r>
      <w:r w:rsidRPr="00A16A33">
        <w:rPr>
          <w:rFonts w:ascii="Times New Roman" w:hAnsi="Times New Roman" w:cs="Times New Roman"/>
          <w:sz w:val="24"/>
          <w:szCs w:val="24"/>
        </w:rPr>
        <w:t>прекращен</w:t>
      </w:r>
      <w:r w:rsidR="005A6406" w:rsidRPr="00A16A33">
        <w:rPr>
          <w:rFonts w:ascii="Times New Roman" w:hAnsi="Times New Roman" w:cs="Times New Roman"/>
          <w:sz w:val="24"/>
          <w:szCs w:val="24"/>
        </w:rPr>
        <w:t>ием производства</w:t>
      </w:r>
      <w:r w:rsidR="00065CB0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78446E" w:rsidRPr="00A16A33">
        <w:rPr>
          <w:rFonts w:ascii="Times New Roman" w:hAnsi="Times New Roman" w:cs="Times New Roman"/>
          <w:sz w:val="24"/>
          <w:szCs w:val="24"/>
        </w:rPr>
        <w:t>- 2</w:t>
      </w:r>
      <w:r w:rsidR="00065CB0" w:rsidRPr="00A16A33">
        <w:rPr>
          <w:rFonts w:ascii="Times New Roman" w:hAnsi="Times New Roman" w:cs="Times New Roman"/>
          <w:sz w:val="24"/>
          <w:szCs w:val="24"/>
        </w:rPr>
        <w:t xml:space="preserve"> дел</w:t>
      </w:r>
      <w:r w:rsidR="0078446E" w:rsidRPr="00A16A33">
        <w:rPr>
          <w:rFonts w:ascii="Times New Roman" w:hAnsi="Times New Roman" w:cs="Times New Roman"/>
          <w:sz w:val="24"/>
          <w:szCs w:val="24"/>
        </w:rPr>
        <w:t>а</w:t>
      </w:r>
      <w:r w:rsidRPr="00A16A33">
        <w:rPr>
          <w:rFonts w:ascii="Times New Roman" w:hAnsi="Times New Roman" w:cs="Times New Roman"/>
          <w:sz w:val="24"/>
          <w:szCs w:val="24"/>
        </w:rPr>
        <w:t xml:space="preserve">. Число осужденных лиц </w:t>
      </w:r>
      <w:r w:rsidR="0078446E" w:rsidRPr="00A16A33">
        <w:rPr>
          <w:rFonts w:ascii="Times New Roman" w:hAnsi="Times New Roman" w:cs="Times New Roman"/>
          <w:sz w:val="24"/>
          <w:szCs w:val="24"/>
        </w:rPr>
        <w:t>– 2, оправдано - 1</w:t>
      </w:r>
      <w:r w:rsidRPr="00A16A33">
        <w:rPr>
          <w:rFonts w:ascii="Times New Roman" w:hAnsi="Times New Roman" w:cs="Times New Roman"/>
          <w:sz w:val="24"/>
          <w:szCs w:val="24"/>
        </w:rPr>
        <w:t xml:space="preserve">. Все дела рассмотрены в сроки, установленные УПК РФ. Уровень качественных показателей составил </w:t>
      </w:r>
      <w:r w:rsidR="002F12F2" w:rsidRPr="00A16A33">
        <w:rPr>
          <w:rFonts w:ascii="Times New Roman" w:hAnsi="Times New Roman" w:cs="Times New Roman"/>
          <w:sz w:val="24"/>
          <w:szCs w:val="24"/>
        </w:rPr>
        <w:t>100</w:t>
      </w:r>
      <w:r w:rsidRPr="00A16A33">
        <w:rPr>
          <w:rFonts w:ascii="Times New Roman" w:hAnsi="Times New Roman" w:cs="Times New Roman"/>
          <w:sz w:val="24"/>
          <w:szCs w:val="24"/>
        </w:rPr>
        <w:t xml:space="preserve"> %.</w:t>
      </w:r>
      <w:r w:rsidR="00813DB4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FE23CD" w:rsidRPr="00A16A33">
        <w:rPr>
          <w:rFonts w:ascii="Times New Roman" w:hAnsi="Times New Roman" w:cs="Times New Roman"/>
          <w:sz w:val="24"/>
          <w:szCs w:val="24"/>
        </w:rPr>
        <w:t>Ч</w:t>
      </w:r>
      <w:r w:rsidR="00813DB4" w:rsidRPr="00A16A33">
        <w:rPr>
          <w:rFonts w:ascii="Times New Roman" w:hAnsi="Times New Roman" w:cs="Times New Roman"/>
          <w:sz w:val="24"/>
          <w:szCs w:val="24"/>
        </w:rPr>
        <w:t>астн</w:t>
      </w:r>
      <w:r w:rsidR="00FE23CD" w:rsidRPr="00A16A33">
        <w:rPr>
          <w:rFonts w:ascii="Times New Roman" w:hAnsi="Times New Roman" w:cs="Times New Roman"/>
          <w:sz w:val="24"/>
          <w:szCs w:val="24"/>
        </w:rPr>
        <w:t>ы</w:t>
      </w:r>
      <w:r w:rsidR="00D411C2" w:rsidRPr="00A16A33">
        <w:rPr>
          <w:rFonts w:ascii="Times New Roman" w:hAnsi="Times New Roman" w:cs="Times New Roman"/>
          <w:sz w:val="24"/>
          <w:szCs w:val="24"/>
        </w:rPr>
        <w:t>е</w:t>
      </w:r>
      <w:r w:rsidR="00813DB4" w:rsidRPr="00A16A3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FE23CD" w:rsidRPr="00A16A33">
        <w:rPr>
          <w:rFonts w:ascii="Times New Roman" w:hAnsi="Times New Roman" w:cs="Times New Roman"/>
          <w:sz w:val="24"/>
          <w:szCs w:val="24"/>
        </w:rPr>
        <w:t>я  не выносились</w:t>
      </w:r>
      <w:r w:rsidR="00813DB4" w:rsidRPr="00A16A33">
        <w:rPr>
          <w:rFonts w:ascii="Times New Roman" w:hAnsi="Times New Roman" w:cs="Times New Roman"/>
          <w:sz w:val="24"/>
          <w:szCs w:val="24"/>
        </w:rPr>
        <w:t xml:space="preserve">. </w:t>
      </w:r>
      <w:r w:rsidR="00480E35" w:rsidRPr="00A16A33">
        <w:rPr>
          <w:rFonts w:ascii="Times New Roman" w:hAnsi="Times New Roman" w:cs="Times New Roman"/>
          <w:sz w:val="24"/>
          <w:szCs w:val="24"/>
        </w:rPr>
        <w:t>Расс</w:t>
      </w:r>
      <w:r w:rsidR="007C64CC" w:rsidRPr="00A16A33">
        <w:rPr>
          <w:rFonts w:ascii="Times New Roman" w:hAnsi="Times New Roman" w:cs="Times New Roman"/>
          <w:sz w:val="24"/>
          <w:szCs w:val="24"/>
        </w:rPr>
        <w:t xml:space="preserve">мотрено </w:t>
      </w:r>
      <w:r w:rsidR="0078446E" w:rsidRPr="00A16A33">
        <w:rPr>
          <w:rFonts w:ascii="Times New Roman" w:hAnsi="Times New Roman" w:cs="Times New Roman"/>
          <w:sz w:val="24"/>
          <w:szCs w:val="24"/>
        </w:rPr>
        <w:t>5</w:t>
      </w:r>
      <w:r w:rsidR="00497AB2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480E35" w:rsidRPr="00A16A33">
        <w:rPr>
          <w:rFonts w:ascii="Times New Roman" w:hAnsi="Times New Roman" w:cs="Times New Roman"/>
          <w:sz w:val="24"/>
          <w:szCs w:val="24"/>
        </w:rPr>
        <w:t>иных материал</w:t>
      </w:r>
      <w:r w:rsidR="00497AB2" w:rsidRPr="00A16A33">
        <w:rPr>
          <w:rFonts w:ascii="Times New Roman" w:hAnsi="Times New Roman" w:cs="Times New Roman"/>
          <w:sz w:val="24"/>
          <w:szCs w:val="24"/>
        </w:rPr>
        <w:t>ов</w:t>
      </w:r>
      <w:r w:rsidRPr="00A16A33">
        <w:rPr>
          <w:rFonts w:ascii="Times New Roman" w:hAnsi="Times New Roman" w:cs="Times New Roman"/>
          <w:sz w:val="24"/>
          <w:szCs w:val="24"/>
        </w:rPr>
        <w:t xml:space="preserve">. Среднемесячная нагрузка составила </w:t>
      </w:r>
      <w:r w:rsidR="0037097D" w:rsidRPr="00A16A33">
        <w:rPr>
          <w:rFonts w:ascii="Times New Roman" w:hAnsi="Times New Roman" w:cs="Times New Roman"/>
          <w:sz w:val="24"/>
          <w:szCs w:val="24"/>
        </w:rPr>
        <w:t>1</w:t>
      </w:r>
      <w:r w:rsidR="005A70EC" w:rsidRPr="00A16A33">
        <w:rPr>
          <w:rFonts w:ascii="Times New Roman" w:hAnsi="Times New Roman" w:cs="Times New Roman"/>
          <w:sz w:val="24"/>
          <w:szCs w:val="24"/>
        </w:rPr>
        <w:t>,</w:t>
      </w:r>
      <w:r w:rsidR="0037097D" w:rsidRPr="00A16A33">
        <w:rPr>
          <w:rFonts w:ascii="Times New Roman" w:hAnsi="Times New Roman" w:cs="Times New Roman"/>
          <w:sz w:val="24"/>
          <w:szCs w:val="24"/>
        </w:rPr>
        <w:t>9</w:t>
      </w:r>
      <w:r w:rsidR="00730F51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hAnsi="Times New Roman" w:cs="Times New Roman"/>
          <w:sz w:val="24"/>
          <w:szCs w:val="24"/>
        </w:rPr>
        <w:t>дел</w:t>
      </w:r>
      <w:r w:rsidR="00717531" w:rsidRPr="00A16A33">
        <w:rPr>
          <w:rFonts w:ascii="Times New Roman" w:hAnsi="Times New Roman" w:cs="Times New Roman"/>
          <w:sz w:val="24"/>
          <w:szCs w:val="24"/>
        </w:rPr>
        <w:t>а</w:t>
      </w:r>
      <w:r w:rsidRPr="00A16A33">
        <w:rPr>
          <w:rFonts w:ascii="Times New Roman" w:hAnsi="Times New Roman" w:cs="Times New Roman"/>
          <w:sz w:val="24"/>
          <w:szCs w:val="24"/>
        </w:rPr>
        <w:t>.</w:t>
      </w:r>
    </w:p>
    <w:p w:rsidR="00CC30A2" w:rsidRPr="00A16A33" w:rsidRDefault="00CC30A2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Под председательством судьи Беспалова О.В. рассмотрено </w:t>
      </w:r>
      <w:r w:rsidR="00497AB2" w:rsidRPr="00A16A33">
        <w:rPr>
          <w:rFonts w:ascii="Times New Roman" w:hAnsi="Times New Roman" w:cs="Times New Roman"/>
          <w:sz w:val="24"/>
          <w:szCs w:val="24"/>
        </w:rPr>
        <w:t>3</w:t>
      </w:r>
      <w:r w:rsidRPr="00A16A33">
        <w:rPr>
          <w:rFonts w:ascii="Times New Roman" w:hAnsi="Times New Roman" w:cs="Times New Roman"/>
          <w:sz w:val="24"/>
          <w:szCs w:val="24"/>
        </w:rPr>
        <w:t xml:space="preserve"> уголовных дел</w:t>
      </w:r>
      <w:r w:rsidR="00497AB2" w:rsidRPr="00A16A33">
        <w:rPr>
          <w:rFonts w:ascii="Times New Roman" w:hAnsi="Times New Roman" w:cs="Times New Roman"/>
          <w:sz w:val="24"/>
          <w:szCs w:val="24"/>
        </w:rPr>
        <w:t>а</w:t>
      </w:r>
      <w:r w:rsidRPr="00A16A33">
        <w:rPr>
          <w:rFonts w:ascii="Times New Roman" w:hAnsi="Times New Roman" w:cs="Times New Roman"/>
          <w:sz w:val="24"/>
          <w:szCs w:val="24"/>
        </w:rPr>
        <w:t xml:space="preserve">, </w:t>
      </w:r>
      <w:r w:rsidR="005F5FE0" w:rsidRPr="00A16A33">
        <w:rPr>
          <w:rFonts w:ascii="Times New Roman" w:hAnsi="Times New Roman" w:cs="Times New Roman"/>
          <w:sz w:val="24"/>
          <w:szCs w:val="24"/>
        </w:rPr>
        <w:t xml:space="preserve">из </w:t>
      </w:r>
      <w:r w:rsidR="005A6406" w:rsidRPr="00A16A33">
        <w:rPr>
          <w:rFonts w:ascii="Times New Roman" w:hAnsi="Times New Roman" w:cs="Times New Roman"/>
          <w:sz w:val="24"/>
          <w:szCs w:val="24"/>
        </w:rPr>
        <w:t>них</w:t>
      </w:r>
      <w:r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5A6406" w:rsidRPr="00A16A33">
        <w:rPr>
          <w:rFonts w:ascii="Times New Roman" w:hAnsi="Times New Roman" w:cs="Times New Roman"/>
          <w:sz w:val="24"/>
          <w:szCs w:val="24"/>
        </w:rPr>
        <w:t>с</w:t>
      </w:r>
      <w:r w:rsidR="005F5FE0" w:rsidRPr="00A16A33">
        <w:rPr>
          <w:rFonts w:ascii="Times New Roman" w:hAnsi="Times New Roman" w:cs="Times New Roman"/>
          <w:sz w:val="24"/>
          <w:szCs w:val="24"/>
        </w:rPr>
        <w:t xml:space="preserve"> вынесен</w:t>
      </w:r>
      <w:r w:rsidR="005A6406" w:rsidRPr="00A16A33">
        <w:rPr>
          <w:rFonts w:ascii="Times New Roman" w:hAnsi="Times New Roman" w:cs="Times New Roman"/>
          <w:sz w:val="24"/>
          <w:szCs w:val="24"/>
        </w:rPr>
        <w:t>ием</w:t>
      </w:r>
      <w:r w:rsidR="005F5FE0" w:rsidRPr="00A16A33">
        <w:rPr>
          <w:rFonts w:ascii="Times New Roman" w:hAnsi="Times New Roman" w:cs="Times New Roman"/>
          <w:sz w:val="24"/>
          <w:szCs w:val="24"/>
        </w:rPr>
        <w:t xml:space="preserve"> приговор</w:t>
      </w:r>
      <w:r w:rsidR="005A6406" w:rsidRPr="00A16A33">
        <w:rPr>
          <w:rFonts w:ascii="Times New Roman" w:hAnsi="Times New Roman" w:cs="Times New Roman"/>
          <w:sz w:val="24"/>
          <w:szCs w:val="24"/>
        </w:rPr>
        <w:t>а</w:t>
      </w:r>
      <w:r w:rsidR="00065CB0" w:rsidRPr="00A16A33">
        <w:rPr>
          <w:rFonts w:ascii="Times New Roman" w:hAnsi="Times New Roman" w:cs="Times New Roman"/>
          <w:sz w:val="24"/>
          <w:szCs w:val="24"/>
        </w:rPr>
        <w:t xml:space="preserve"> 2 дела</w:t>
      </w:r>
      <w:r w:rsidR="00497AB2" w:rsidRPr="00A16A33">
        <w:rPr>
          <w:rFonts w:ascii="Times New Roman" w:hAnsi="Times New Roman" w:cs="Times New Roman"/>
          <w:sz w:val="24"/>
          <w:szCs w:val="24"/>
        </w:rPr>
        <w:t xml:space="preserve">, </w:t>
      </w:r>
      <w:r w:rsidR="005A6406" w:rsidRPr="00A16A33">
        <w:rPr>
          <w:rFonts w:ascii="Times New Roman" w:hAnsi="Times New Roman" w:cs="Times New Roman"/>
          <w:sz w:val="24"/>
          <w:szCs w:val="24"/>
        </w:rPr>
        <w:t>с</w:t>
      </w:r>
      <w:r w:rsidR="00497AB2" w:rsidRPr="00A16A33">
        <w:rPr>
          <w:rFonts w:ascii="Times New Roman" w:hAnsi="Times New Roman" w:cs="Times New Roman"/>
          <w:sz w:val="24"/>
          <w:szCs w:val="24"/>
        </w:rPr>
        <w:t xml:space="preserve"> прекращен</w:t>
      </w:r>
      <w:r w:rsidR="005A6406" w:rsidRPr="00A16A33">
        <w:rPr>
          <w:rFonts w:ascii="Times New Roman" w:hAnsi="Times New Roman" w:cs="Times New Roman"/>
          <w:sz w:val="24"/>
          <w:szCs w:val="24"/>
        </w:rPr>
        <w:t>ием производства</w:t>
      </w:r>
      <w:r w:rsidR="00065CB0" w:rsidRPr="00A16A33">
        <w:rPr>
          <w:rFonts w:ascii="Times New Roman" w:hAnsi="Times New Roman" w:cs="Times New Roman"/>
          <w:sz w:val="24"/>
          <w:szCs w:val="24"/>
        </w:rPr>
        <w:t xml:space="preserve"> 1 дело</w:t>
      </w:r>
      <w:r w:rsidR="00497AB2" w:rsidRPr="00A16A33">
        <w:rPr>
          <w:rFonts w:ascii="Times New Roman" w:hAnsi="Times New Roman" w:cs="Times New Roman"/>
          <w:sz w:val="24"/>
          <w:szCs w:val="24"/>
        </w:rPr>
        <w:t>.</w:t>
      </w:r>
      <w:r w:rsidR="003D5B49" w:rsidRPr="00A16A33">
        <w:rPr>
          <w:rFonts w:ascii="Times New Roman" w:hAnsi="Times New Roman" w:cs="Times New Roman"/>
          <w:sz w:val="24"/>
          <w:szCs w:val="24"/>
        </w:rPr>
        <w:t xml:space="preserve"> Число осужденных</w:t>
      </w:r>
      <w:r w:rsidR="00D411C2" w:rsidRPr="00A16A33">
        <w:rPr>
          <w:rFonts w:ascii="Times New Roman" w:hAnsi="Times New Roman" w:cs="Times New Roman"/>
          <w:sz w:val="24"/>
          <w:szCs w:val="24"/>
        </w:rPr>
        <w:t xml:space="preserve"> лиц</w:t>
      </w:r>
      <w:r w:rsidR="003D5B49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FE23CD" w:rsidRPr="00A16A33">
        <w:rPr>
          <w:rFonts w:ascii="Times New Roman" w:hAnsi="Times New Roman" w:cs="Times New Roman"/>
          <w:sz w:val="24"/>
          <w:szCs w:val="24"/>
        </w:rPr>
        <w:t>2</w:t>
      </w:r>
      <w:r w:rsidR="003D5B49" w:rsidRPr="00A16A33">
        <w:rPr>
          <w:rFonts w:ascii="Times New Roman" w:hAnsi="Times New Roman" w:cs="Times New Roman"/>
          <w:sz w:val="24"/>
          <w:szCs w:val="24"/>
        </w:rPr>
        <w:t>.</w:t>
      </w:r>
      <w:r w:rsidRPr="00A16A33">
        <w:rPr>
          <w:rFonts w:ascii="Times New Roman" w:hAnsi="Times New Roman" w:cs="Times New Roman"/>
          <w:sz w:val="24"/>
          <w:szCs w:val="24"/>
        </w:rPr>
        <w:t xml:space="preserve"> Все дела рассмотрены в сроки, установленные УПК РФ. Уровень качественных показателей составил </w:t>
      </w:r>
      <w:r w:rsidR="003F1579" w:rsidRPr="00A16A33">
        <w:rPr>
          <w:rFonts w:ascii="Times New Roman" w:hAnsi="Times New Roman" w:cs="Times New Roman"/>
          <w:sz w:val="24"/>
          <w:szCs w:val="24"/>
        </w:rPr>
        <w:t>100%</w:t>
      </w:r>
      <w:r w:rsidRPr="00A16A33">
        <w:rPr>
          <w:rFonts w:ascii="Times New Roman" w:hAnsi="Times New Roman" w:cs="Times New Roman"/>
          <w:sz w:val="24"/>
          <w:szCs w:val="24"/>
        </w:rPr>
        <w:t xml:space="preserve">. </w:t>
      </w:r>
      <w:r w:rsidR="00497AB2" w:rsidRPr="00A16A33">
        <w:rPr>
          <w:rFonts w:ascii="Times New Roman" w:hAnsi="Times New Roman" w:cs="Times New Roman"/>
          <w:sz w:val="24"/>
          <w:szCs w:val="24"/>
        </w:rPr>
        <w:t>Ч</w:t>
      </w:r>
      <w:r w:rsidR="00D45A4A" w:rsidRPr="00A16A33">
        <w:rPr>
          <w:rFonts w:ascii="Times New Roman" w:hAnsi="Times New Roman" w:cs="Times New Roman"/>
          <w:sz w:val="24"/>
          <w:szCs w:val="24"/>
        </w:rPr>
        <w:t>астн</w:t>
      </w:r>
      <w:r w:rsidR="00497AB2" w:rsidRPr="00A16A33">
        <w:rPr>
          <w:rFonts w:ascii="Times New Roman" w:hAnsi="Times New Roman" w:cs="Times New Roman"/>
          <w:sz w:val="24"/>
          <w:szCs w:val="24"/>
        </w:rPr>
        <w:t>ы</w:t>
      </w:r>
      <w:r w:rsidR="00D45A4A" w:rsidRPr="00A16A33">
        <w:rPr>
          <w:rFonts w:ascii="Times New Roman" w:hAnsi="Times New Roman" w:cs="Times New Roman"/>
          <w:sz w:val="24"/>
          <w:szCs w:val="24"/>
        </w:rPr>
        <w:t>е постановлени</w:t>
      </w:r>
      <w:r w:rsidR="00497AB2" w:rsidRPr="00A16A33">
        <w:rPr>
          <w:rFonts w:ascii="Times New Roman" w:hAnsi="Times New Roman" w:cs="Times New Roman"/>
          <w:sz w:val="24"/>
          <w:szCs w:val="24"/>
        </w:rPr>
        <w:t>я не выносились</w:t>
      </w:r>
      <w:r w:rsidR="00D45A4A" w:rsidRPr="00A16A33">
        <w:rPr>
          <w:rFonts w:ascii="Times New Roman" w:hAnsi="Times New Roman" w:cs="Times New Roman"/>
          <w:sz w:val="24"/>
          <w:szCs w:val="24"/>
        </w:rPr>
        <w:t>.</w:t>
      </w:r>
      <w:r w:rsidR="003D5B49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480E35" w:rsidRPr="00A16A33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 w:rsidR="00497AB2" w:rsidRPr="00A16A33">
        <w:rPr>
          <w:rFonts w:ascii="Times New Roman" w:hAnsi="Times New Roman" w:cs="Times New Roman"/>
          <w:sz w:val="24"/>
          <w:szCs w:val="24"/>
        </w:rPr>
        <w:t>1</w:t>
      </w:r>
      <w:r w:rsidR="001A7A6F" w:rsidRPr="00A16A33">
        <w:rPr>
          <w:rFonts w:ascii="Times New Roman" w:hAnsi="Times New Roman" w:cs="Times New Roman"/>
          <w:sz w:val="24"/>
          <w:szCs w:val="24"/>
        </w:rPr>
        <w:t>8</w:t>
      </w:r>
      <w:r w:rsidR="00480E35" w:rsidRPr="00A16A33">
        <w:rPr>
          <w:rFonts w:ascii="Times New Roman" w:hAnsi="Times New Roman" w:cs="Times New Roman"/>
          <w:sz w:val="24"/>
          <w:szCs w:val="24"/>
        </w:rPr>
        <w:t xml:space="preserve"> и</w:t>
      </w:r>
      <w:r w:rsidRPr="00A16A33">
        <w:rPr>
          <w:rFonts w:ascii="Times New Roman" w:hAnsi="Times New Roman" w:cs="Times New Roman"/>
          <w:sz w:val="24"/>
          <w:szCs w:val="24"/>
        </w:rPr>
        <w:t>ных материал</w:t>
      </w:r>
      <w:r w:rsidR="00497AB2" w:rsidRPr="00A16A33">
        <w:rPr>
          <w:rFonts w:ascii="Times New Roman" w:hAnsi="Times New Roman" w:cs="Times New Roman"/>
          <w:sz w:val="24"/>
          <w:szCs w:val="24"/>
        </w:rPr>
        <w:t>ов</w:t>
      </w:r>
      <w:r w:rsidRPr="00A16A33">
        <w:rPr>
          <w:rFonts w:ascii="Times New Roman" w:hAnsi="Times New Roman" w:cs="Times New Roman"/>
          <w:sz w:val="24"/>
          <w:szCs w:val="24"/>
        </w:rPr>
        <w:t xml:space="preserve">. Среднемесячная нагрузка на судью составила </w:t>
      </w:r>
      <w:r w:rsidR="0037097D" w:rsidRPr="00A16A33">
        <w:rPr>
          <w:rFonts w:ascii="Times New Roman" w:hAnsi="Times New Roman" w:cs="Times New Roman"/>
          <w:sz w:val="24"/>
          <w:szCs w:val="24"/>
        </w:rPr>
        <w:t>1,1</w:t>
      </w:r>
      <w:r w:rsidRPr="00A16A33">
        <w:rPr>
          <w:rFonts w:ascii="Times New Roman" w:hAnsi="Times New Roman" w:cs="Times New Roman"/>
          <w:sz w:val="24"/>
          <w:szCs w:val="24"/>
        </w:rPr>
        <w:t xml:space="preserve"> дел</w:t>
      </w:r>
      <w:r w:rsidR="00072E0D" w:rsidRPr="00A16A33">
        <w:rPr>
          <w:rFonts w:ascii="Times New Roman" w:hAnsi="Times New Roman" w:cs="Times New Roman"/>
          <w:sz w:val="24"/>
          <w:szCs w:val="24"/>
        </w:rPr>
        <w:t>а</w:t>
      </w:r>
      <w:r w:rsidRPr="00A16A33">
        <w:rPr>
          <w:rFonts w:ascii="Times New Roman" w:hAnsi="Times New Roman" w:cs="Times New Roman"/>
          <w:sz w:val="24"/>
          <w:szCs w:val="24"/>
        </w:rPr>
        <w:t>.</w:t>
      </w:r>
    </w:p>
    <w:p w:rsidR="00FF6230" w:rsidRPr="00A16A33" w:rsidRDefault="00FF6230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Под председательством судьи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Джамбинова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Е.В. рассмотрено </w:t>
      </w:r>
      <w:r w:rsidR="001A7A6F" w:rsidRPr="00A16A33">
        <w:rPr>
          <w:rFonts w:ascii="Times New Roman" w:hAnsi="Times New Roman" w:cs="Times New Roman"/>
          <w:sz w:val="24"/>
          <w:szCs w:val="24"/>
        </w:rPr>
        <w:t>1</w:t>
      </w:r>
      <w:r w:rsidRPr="00A16A33">
        <w:rPr>
          <w:rFonts w:ascii="Times New Roman" w:hAnsi="Times New Roman" w:cs="Times New Roman"/>
          <w:sz w:val="24"/>
          <w:szCs w:val="24"/>
        </w:rPr>
        <w:t xml:space="preserve"> уголовн</w:t>
      </w:r>
      <w:r w:rsidR="001A7A6F" w:rsidRPr="00A16A33">
        <w:rPr>
          <w:rFonts w:ascii="Times New Roman" w:hAnsi="Times New Roman" w:cs="Times New Roman"/>
          <w:sz w:val="24"/>
          <w:szCs w:val="24"/>
        </w:rPr>
        <w:t>ое</w:t>
      </w:r>
      <w:r w:rsidRPr="00A16A33">
        <w:rPr>
          <w:rFonts w:ascii="Times New Roman" w:hAnsi="Times New Roman" w:cs="Times New Roman"/>
          <w:sz w:val="24"/>
          <w:szCs w:val="24"/>
        </w:rPr>
        <w:t xml:space="preserve"> дел</w:t>
      </w:r>
      <w:r w:rsidR="001A7A6F" w:rsidRPr="00A16A33">
        <w:rPr>
          <w:rFonts w:ascii="Times New Roman" w:hAnsi="Times New Roman" w:cs="Times New Roman"/>
          <w:sz w:val="24"/>
          <w:szCs w:val="24"/>
        </w:rPr>
        <w:t>о</w:t>
      </w:r>
      <w:r w:rsidRPr="00A16A33">
        <w:rPr>
          <w:rFonts w:ascii="Times New Roman" w:hAnsi="Times New Roman" w:cs="Times New Roman"/>
          <w:sz w:val="24"/>
          <w:szCs w:val="24"/>
        </w:rPr>
        <w:t>, из них  с вынесением приговора</w:t>
      </w:r>
      <w:r w:rsidR="00A958BA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065CB0" w:rsidRPr="00A16A33">
        <w:rPr>
          <w:rFonts w:ascii="Times New Roman" w:hAnsi="Times New Roman" w:cs="Times New Roman"/>
          <w:sz w:val="24"/>
          <w:szCs w:val="24"/>
        </w:rPr>
        <w:t>1 дело</w:t>
      </w:r>
      <w:r w:rsidR="005A6406" w:rsidRPr="00A16A33">
        <w:rPr>
          <w:rFonts w:ascii="Times New Roman" w:hAnsi="Times New Roman" w:cs="Times New Roman"/>
          <w:sz w:val="24"/>
          <w:szCs w:val="24"/>
        </w:rPr>
        <w:t>.</w:t>
      </w:r>
      <w:r w:rsidRPr="00A16A33">
        <w:rPr>
          <w:rFonts w:ascii="Times New Roman" w:hAnsi="Times New Roman" w:cs="Times New Roman"/>
          <w:sz w:val="24"/>
          <w:szCs w:val="24"/>
        </w:rPr>
        <w:t xml:space="preserve"> Число осужденных лиц </w:t>
      </w:r>
      <w:r w:rsidR="005A6406" w:rsidRPr="00A16A33">
        <w:rPr>
          <w:rFonts w:ascii="Times New Roman" w:hAnsi="Times New Roman" w:cs="Times New Roman"/>
          <w:sz w:val="24"/>
          <w:szCs w:val="24"/>
        </w:rPr>
        <w:t>1</w:t>
      </w:r>
      <w:r w:rsidRPr="00A16A33">
        <w:rPr>
          <w:rFonts w:ascii="Times New Roman" w:hAnsi="Times New Roman" w:cs="Times New Roman"/>
          <w:sz w:val="24"/>
          <w:szCs w:val="24"/>
        </w:rPr>
        <w:t xml:space="preserve">. Все дела рассмотрены в сроки, установленные УПК РФ. Уровень качественных показателей составил </w:t>
      </w:r>
      <w:r w:rsidR="0037097D" w:rsidRPr="00A16A33">
        <w:rPr>
          <w:rFonts w:ascii="Times New Roman" w:hAnsi="Times New Roman" w:cs="Times New Roman"/>
          <w:sz w:val="24"/>
          <w:szCs w:val="24"/>
        </w:rPr>
        <w:t>10</w:t>
      </w:r>
      <w:r w:rsidRPr="00A16A33">
        <w:rPr>
          <w:rFonts w:ascii="Times New Roman" w:hAnsi="Times New Roman" w:cs="Times New Roman"/>
          <w:sz w:val="24"/>
          <w:szCs w:val="24"/>
        </w:rPr>
        <w:t xml:space="preserve">0 %.  </w:t>
      </w:r>
      <w:r w:rsidR="00065CB0" w:rsidRPr="00A16A33">
        <w:rPr>
          <w:rFonts w:ascii="Times New Roman" w:hAnsi="Times New Roman" w:cs="Times New Roman"/>
          <w:sz w:val="24"/>
          <w:szCs w:val="24"/>
        </w:rPr>
        <w:t>Ч</w:t>
      </w:r>
      <w:r w:rsidRPr="00A16A33">
        <w:rPr>
          <w:rFonts w:ascii="Times New Roman" w:hAnsi="Times New Roman" w:cs="Times New Roman"/>
          <w:sz w:val="24"/>
          <w:szCs w:val="24"/>
        </w:rPr>
        <w:t>астн</w:t>
      </w:r>
      <w:r w:rsidR="00065CB0" w:rsidRPr="00A16A33">
        <w:rPr>
          <w:rFonts w:ascii="Times New Roman" w:hAnsi="Times New Roman" w:cs="Times New Roman"/>
          <w:sz w:val="24"/>
          <w:szCs w:val="24"/>
        </w:rPr>
        <w:t>ы</w:t>
      </w:r>
      <w:r w:rsidRPr="00A16A33">
        <w:rPr>
          <w:rFonts w:ascii="Times New Roman" w:hAnsi="Times New Roman" w:cs="Times New Roman"/>
          <w:sz w:val="24"/>
          <w:szCs w:val="24"/>
        </w:rPr>
        <w:t>е</w:t>
      </w:r>
      <w:r w:rsidR="00065CB0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hAnsi="Times New Roman" w:cs="Times New Roman"/>
          <w:sz w:val="24"/>
          <w:szCs w:val="24"/>
        </w:rPr>
        <w:t>постановлени</w:t>
      </w:r>
      <w:r w:rsidR="00065CB0" w:rsidRPr="00A16A33">
        <w:rPr>
          <w:rFonts w:ascii="Times New Roman" w:hAnsi="Times New Roman" w:cs="Times New Roman"/>
          <w:sz w:val="24"/>
          <w:szCs w:val="24"/>
        </w:rPr>
        <w:t>я не выносились</w:t>
      </w:r>
      <w:r w:rsidRPr="00A16A33">
        <w:rPr>
          <w:rFonts w:ascii="Times New Roman" w:hAnsi="Times New Roman" w:cs="Times New Roman"/>
          <w:sz w:val="24"/>
          <w:szCs w:val="24"/>
        </w:rPr>
        <w:t>. Рассмотрено 1</w:t>
      </w:r>
      <w:r w:rsidR="001A7A6F" w:rsidRPr="00A16A33">
        <w:rPr>
          <w:rFonts w:ascii="Times New Roman" w:hAnsi="Times New Roman" w:cs="Times New Roman"/>
          <w:sz w:val="24"/>
          <w:szCs w:val="24"/>
        </w:rPr>
        <w:t>4</w:t>
      </w:r>
      <w:r w:rsidRPr="00A16A33">
        <w:rPr>
          <w:rFonts w:ascii="Times New Roman" w:hAnsi="Times New Roman" w:cs="Times New Roman"/>
          <w:sz w:val="24"/>
          <w:szCs w:val="24"/>
        </w:rPr>
        <w:t xml:space="preserve"> иных материалов. Среднемесячная нагрузка на судью составила </w:t>
      </w:r>
      <w:r w:rsidR="0037097D" w:rsidRPr="00A16A33">
        <w:rPr>
          <w:rFonts w:ascii="Times New Roman" w:hAnsi="Times New Roman" w:cs="Times New Roman"/>
          <w:sz w:val="24"/>
          <w:szCs w:val="24"/>
        </w:rPr>
        <w:t>0,4</w:t>
      </w:r>
      <w:r w:rsidRPr="00A16A33">
        <w:rPr>
          <w:rFonts w:ascii="Times New Roman" w:hAnsi="Times New Roman" w:cs="Times New Roman"/>
          <w:sz w:val="24"/>
          <w:szCs w:val="24"/>
        </w:rPr>
        <w:t xml:space="preserve"> дела.</w:t>
      </w:r>
    </w:p>
    <w:p w:rsidR="00FE23CD" w:rsidRPr="00A16A33" w:rsidRDefault="00FE23CD" w:rsidP="00A16A3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Под председательством судьи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Ендонова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Е.К. рассмотрено </w:t>
      </w:r>
      <w:r w:rsidR="001A7A6F" w:rsidRPr="00A16A33">
        <w:rPr>
          <w:rFonts w:ascii="Times New Roman" w:hAnsi="Times New Roman" w:cs="Times New Roman"/>
          <w:sz w:val="24"/>
          <w:szCs w:val="24"/>
        </w:rPr>
        <w:t>8</w:t>
      </w:r>
      <w:r w:rsidRPr="00A16A33">
        <w:rPr>
          <w:rFonts w:ascii="Times New Roman" w:hAnsi="Times New Roman" w:cs="Times New Roman"/>
          <w:sz w:val="24"/>
          <w:szCs w:val="24"/>
        </w:rPr>
        <w:t xml:space="preserve"> уголовных дел, из них с вынесением приговора</w:t>
      </w:r>
      <w:r w:rsidR="00A958BA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1A7A6F" w:rsidRPr="00A16A33">
        <w:rPr>
          <w:rFonts w:ascii="Times New Roman" w:hAnsi="Times New Roman" w:cs="Times New Roman"/>
          <w:sz w:val="24"/>
          <w:szCs w:val="24"/>
        </w:rPr>
        <w:t>6</w:t>
      </w:r>
      <w:r w:rsidR="00065CB0" w:rsidRPr="00A16A33">
        <w:rPr>
          <w:rFonts w:ascii="Times New Roman" w:hAnsi="Times New Roman" w:cs="Times New Roman"/>
          <w:sz w:val="24"/>
          <w:szCs w:val="24"/>
        </w:rPr>
        <w:t xml:space="preserve"> дел</w:t>
      </w:r>
      <w:r w:rsidR="005A6406" w:rsidRPr="00A16A33">
        <w:rPr>
          <w:rFonts w:ascii="Times New Roman" w:hAnsi="Times New Roman" w:cs="Times New Roman"/>
          <w:sz w:val="24"/>
          <w:szCs w:val="24"/>
        </w:rPr>
        <w:t xml:space="preserve">, </w:t>
      </w:r>
      <w:r w:rsidR="001A7A6F" w:rsidRPr="00A16A33">
        <w:rPr>
          <w:rFonts w:ascii="Times New Roman" w:hAnsi="Times New Roman" w:cs="Times New Roman"/>
          <w:sz w:val="24"/>
          <w:szCs w:val="24"/>
        </w:rPr>
        <w:t>передано по подсудности</w:t>
      </w:r>
      <w:r w:rsidR="00065CB0" w:rsidRPr="00A16A33">
        <w:rPr>
          <w:rFonts w:ascii="Times New Roman" w:hAnsi="Times New Roman" w:cs="Times New Roman"/>
          <w:sz w:val="24"/>
          <w:szCs w:val="24"/>
        </w:rPr>
        <w:t xml:space="preserve"> 2 дела</w:t>
      </w:r>
      <w:r w:rsidRPr="00A16A33">
        <w:rPr>
          <w:rFonts w:ascii="Times New Roman" w:hAnsi="Times New Roman" w:cs="Times New Roman"/>
          <w:sz w:val="24"/>
          <w:szCs w:val="24"/>
        </w:rPr>
        <w:t xml:space="preserve">. Число осужденных лиц </w:t>
      </w:r>
      <w:r w:rsidR="001A7A6F" w:rsidRPr="00A16A33">
        <w:rPr>
          <w:rFonts w:ascii="Times New Roman" w:hAnsi="Times New Roman" w:cs="Times New Roman"/>
          <w:sz w:val="24"/>
          <w:szCs w:val="24"/>
        </w:rPr>
        <w:t>6</w:t>
      </w:r>
      <w:r w:rsidRPr="00A16A33">
        <w:rPr>
          <w:rFonts w:ascii="Times New Roman" w:hAnsi="Times New Roman" w:cs="Times New Roman"/>
          <w:sz w:val="24"/>
          <w:szCs w:val="24"/>
        </w:rPr>
        <w:t xml:space="preserve">. Все дела рассмотрены в сроки, установленные УПК РФ. Уровень качественных показателей составил </w:t>
      </w:r>
      <w:r w:rsidR="000771D5" w:rsidRPr="00A16A33">
        <w:rPr>
          <w:rFonts w:ascii="Times New Roman" w:hAnsi="Times New Roman" w:cs="Times New Roman"/>
          <w:sz w:val="24"/>
          <w:szCs w:val="24"/>
        </w:rPr>
        <w:t>8</w:t>
      </w:r>
      <w:r w:rsidR="00F937CA" w:rsidRPr="00A16A33">
        <w:rPr>
          <w:rFonts w:ascii="Times New Roman" w:hAnsi="Times New Roman" w:cs="Times New Roman"/>
          <w:sz w:val="24"/>
          <w:szCs w:val="24"/>
        </w:rPr>
        <w:t>3</w:t>
      </w:r>
      <w:r w:rsidR="000771D5" w:rsidRPr="00A16A33">
        <w:rPr>
          <w:rFonts w:ascii="Times New Roman" w:hAnsi="Times New Roman" w:cs="Times New Roman"/>
          <w:sz w:val="24"/>
          <w:szCs w:val="24"/>
        </w:rPr>
        <w:t>,</w:t>
      </w:r>
      <w:r w:rsidR="00F937CA" w:rsidRPr="00A16A33">
        <w:rPr>
          <w:rFonts w:ascii="Times New Roman" w:hAnsi="Times New Roman" w:cs="Times New Roman"/>
          <w:sz w:val="24"/>
          <w:szCs w:val="24"/>
        </w:rPr>
        <w:t>3</w:t>
      </w:r>
      <w:r w:rsidRPr="00A16A33">
        <w:rPr>
          <w:rFonts w:ascii="Times New Roman" w:hAnsi="Times New Roman" w:cs="Times New Roman"/>
          <w:sz w:val="24"/>
          <w:szCs w:val="24"/>
        </w:rPr>
        <w:t xml:space="preserve"> %. Вынесено </w:t>
      </w:r>
      <w:r w:rsidR="001A7A6F" w:rsidRPr="00A16A33">
        <w:rPr>
          <w:rFonts w:ascii="Times New Roman" w:hAnsi="Times New Roman" w:cs="Times New Roman"/>
          <w:sz w:val="24"/>
          <w:szCs w:val="24"/>
        </w:rPr>
        <w:t>2</w:t>
      </w:r>
      <w:r w:rsidRPr="00A16A33">
        <w:rPr>
          <w:rFonts w:ascii="Times New Roman" w:hAnsi="Times New Roman" w:cs="Times New Roman"/>
          <w:sz w:val="24"/>
          <w:szCs w:val="24"/>
        </w:rPr>
        <w:t xml:space="preserve"> частн</w:t>
      </w:r>
      <w:r w:rsidR="001A7A6F" w:rsidRPr="00A16A33">
        <w:rPr>
          <w:rFonts w:ascii="Times New Roman" w:hAnsi="Times New Roman" w:cs="Times New Roman"/>
          <w:sz w:val="24"/>
          <w:szCs w:val="24"/>
        </w:rPr>
        <w:t>ых</w:t>
      </w:r>
      <w:r w:rsidRPr="00A16A3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1A7A6F" w:rsidRPr="00A16A33">
        <w:rPr>
          <w:rFonts w:ascii="Times New Roman" w:hAnsi="Times New Roman" w:cs="Times New Roman"/>
          <w:sz w:val="24"/>
          <w:szCs w:val="24"/>
        </w:rPr>
        <w:t>я</w:t>
      </w:r>
      <w:r w:rsidRPr="00A16A33">
        <w:rPr>
          <w:rFonts w:ascii="Times New Roman" w:hAnsi="Times New Roman" w:cs="Times New Roman"/>
          <w:sz w:val="24"/>
          <w:szCs w:val="24"/>
        </w:rPr>
        <w:t xml:space="preserve">. Рассмотрено </w:t>
      </w:r>
      <w:r w:rsidR="001A7A6F" w:rsidRPr="00A16A33">
        <w:rPr>
          <w:rFonts w:ascii="Times New Roman" w:hAnsi="Times New Roman" w:cs="Times New Roman"/>
          <w:sz w:val="24"/>
          <w:szCs w:val="24"/>
        </w:rPr>
        <w:t>11</w:t>
      </w:r>
      <w:r w:rsidRPr="00A16A33">
        <w:rPr>
          <w:rFonts w:ascii="Times New Roman" w:hAnsi="Times New Roman" w:cs="Times New Roman"/>
          <w:sz w:val="24"/>
          <w:szCs w:val="24"/>
        </w:rPr>
        <w:t xml:space="preserve"> иных материалов. Среднемесячная нагрузка на судью составила </w:t>
      </w:r>
      <w:r w:rsidR="0037097D" w:rsidRPr="00A16A33">
        <w:rPr>
          <w:rFonts w:ascii="Times New Roman" w:hAnsi="Times New Roman" w:cs="Times New Roman"/>
          <w:sz w:val="24"/>
          <w:szCs w:val="24"/>
        </w:rPr>
        <w:t>3</w:t>
      </w:r>
      <w:r w:rsidRPr="00A16A33">
        <w:rPr>
          <w:rFonts w:ascii="Times New Roman" w:hAnsi="Times New Roman" w:cs="Times New Roman"/>
          <w:sz w:val="24"/>
          <w:szCs w:val="24"/>
        </w:rPr>
        <w:t xml:space="preserve"> дела.</w:t>
      </w:r>
    </w:p>
    <w:p w:rsidR="00D45A4A" w:rsidRPr="00A16A33" w:rsidRDefault="00D45A4A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5844" w:rsidRPr="00A16A33" w:rsidRDefault="008C02FF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lastRenderedPageBreak/>
        <w:t xml:space="preserve">За </w:t>
      </w:r>
      <w:r w:rsidR="0009160E" w:rsidRPr="00A16A33">
        <w:rPr>
          <w:rFonts w:ascii="Times New Roman" w:hAnsi="Times New Roman" w:cs="Times New Roman"/>
          <w:sz w:val="24"/>
          <w:szCs w:val="24"/>
        </w:rPr>
        <w:t>3</w:t>
      </w:r>
      <w:r w:rsidRPr="00A16A33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09160E" w:rsidRPr="00A16A33">
        <w:rPr>
          <w:rFonts w:ascii="Times New Roman" w:hAnsi="Times New Roman" w:cs="Times New Roman"/>
          <w:sz w:val="24"/>
          <w:szCs w:val="24"/>
        </w:rPr>
        <w:t>а</w:t>
      </w:r>
      <w:r w:rsidR="000A792C" w:rsidRPr="00A16A33">
        <w:rPr>
          <w:rFonts w:ascii="Times New Roman" w:hAnsi="Times New Roman" w:cs="Times New Roman"/>
          <w:sz w:val="24"/>
          <w:szCs w:val="24"/>
        </w:rPr>
        <w:t xml:space="preserve"> 20</w:t>
      </w:r>
      <w:r w:rsidR="00514A0C" w:rsidRPr="00A16A33">
        <w:rPr>
          <w:rFonts w:ascii="Times New Roman" w:hAnsi="Times New Roman" w:cs="Times New Roman"/>
          <w:sz w:val="24"/>
          <w:szCs w:val="24"/>
        </w:rPr>
        <w:t>2</w:t>
      </w:r>
      <w:r w:rsidR="001A7A6F" w:rsidRPr="00A16A33">
        <w:rPr>
          <w:rFonts w:ascii="Times New Roman" w:hAnsi="Times New Roman" w:cs="Times New Roman"/>
          <w:sz w:val="24"/>
          <w:szCs w:val="24"/>
        </w:rPr>
        <w:t>5</w:t>
      </w:r>
      <w:r w:rsidR="00A958BA" w:rsidRPr="00A16A33">
        <w:rPr>
          <w:rFonts w:ascii="Times New Roman" w:hAnsi="Times New Roman" w:cs="Times New Roman"/>
          <w:sz w:val="24"/>
          <w:szCs w:val="24"/>
        </w:rPr>
        <w:t xml:space="preserve"> года Верховным судом Республики Калмыкия в </w:t>
      </w:r>
      <w:r w:rsidR="000A792C" w:rsidRPr="00A16A33">
        <w:rPr>
          <w:rFonts w:ascii="Times New Roman" w:hAnsi="Times New Roman" w:cs="Times New Roman"/>
          <w:sz w:val="24"/>
          <w:szCs w:val="24"/>
        </w:rPr>
        <w:t xml:space="preserve">апелляционном порядке </w:t>
      </w:r>
      <w:r w:rsidR="00A958BA" w:rsidRPr="00A16A33">
        <w:rPr>
          <w:rFonts w:ascii="Times New Roman" w:hAnsi="Times New Roman" w:cs="Times New Roman"/>
          <w:sz w:val="24"/>
          <w:szCs w:val="24"/>
        </w:rPr>
        <w:t>рассмотрено</w:t>
      </w:r>
      <w:r w:rsidR="000A792C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1A7A6F" w:rsidRPr="00A16A33">
        <w:rPr>
          <w:rFonts w:ascii="Times New Roman" w:hAnsi="Times New Roman" w:cs="Times New Roman"/>
          <w:sz w:val="24"/>
          <w:szCs w:val="24"/>
        </w:rPr>
        <w:t>1</w:t>
      </w:r>
      <w:r w:rsidR="000A792C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A958BA" w:rsidRPr="00A16A33">
        <w:rPr>
          <w:rFonts w:ascii="Times New Roman" w:hAnsi="Times New Roman" w:cs="Times New Roman"/>
          <w:sz w:val="24"/>
          <w:szCs w:val="24"/>
        </w:rPr>
        <w:t>уголовн</w:t>
      </w:r>
      <w:r w:rsidR="001A7A6F" w:rsidRPr="00A16A33">
        <w:rPr>
          <w:rFonts w:ascii="Times New Roman" w:hAnsi="Times New Roman" w:cs="Times New Roman"/>
          <w:sz w:val="24"/>
          <w:szCs w:val="24"/>
        </w:rPr>
        <w:t>ое</w:t>
      </w:r>
      <w:r w:rsidR="00A958BA" w:rsidRPr="00A16A33">
        <w:rPr>
          <w:rFonts w:ascii="Times New Roman" w:hAnsi="Times New Roman" w:cs="Times New Roman"/>
          <w:sz w:val="24"/>
          <w:szCs w:val="24"/>
        </w:rPr>
        <w:t xml:space="preserve"> дел</w:t>
      </w:r>
      <w:r w:rsidR="001A7A6F" w:rsidRPr="00A16A33">
        <w:rPr>
          <w:rFonts w:ascii="Times New Roman" w:hAnsi="Times New Roman" w:cs="Times New Roman"/>
          <w:sz w:val="24"/>
          <w:szCs w:val="24"/>
        </w:rPr>
        <w:t>о</w:t>
      </w:r>
      <w:r w:rsidR="000771D5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345844" w:rsidRPr="00A16A33">
        <w:rPr>
          <w:rFonts w:ascii="Times New Roman" w:hAnsi="Times New Roman" w:cs="Times New Roman"/>
          <w:sz w:val="24"/>
          <w:szCs w:val="24"/>
        </w:rPr>
        <w:t>№ 1-</w:t>
      </w:r>
      <w:r w:rsidR="000771D5" w:rsidRPr="00A16A33">
        <w:rPr>
          <w:rFonts w:ascii="Times New Roman" w:hAnsi="Times New Roman" w:cs="Times New Roman"/>
          <w:sz w:val="24"/>
          <w:szCs w:val="24"/>
        </w:rPr>
        <w:t>66</w:t>
      </w:r>
      <w:r w:rsidR="00345844" w:rsidRPr="00A16A33">
        <w:rPr>
          <w:rFonts w:ascii="Times New Roman" w:hAnsi="Times New Roman" w:cs="Times New Roman"/>
          <w:sz w:val="24"/>
          <w:szCs w:val="24"/>
        </w:rPr>
        <w:t>/202</w:t>
      </w:r>
      <w:r w:rsidR="000771D5" w:rsidRPr="00A16A33">
        <w:rPr>
          <w:rFonts w:ascii="Times New Roman" w:hAnsi="Times New Roman" w:cs="Times New Roman"/>
          <w:sz w:val="24"/>
          <w:szCs w:val="24"/>
        </w:rPr>
        <w:t>4</w:t>
      </w:r>
      <w:r w:rsidR="00345844" w:rsidRPr="00A16A33">
        <w:rPr>
          <w:rFonts w:ascii="Times New Roman" w:hAnsi="Times New Roman" w:cs="Times New Roman"/>
          <w:sz w:val="24"/>
          <w:szCs w:val="24"/>
        </w:rPr>
        <w:t xml:space="preserve"> по обвинению </w:t>
      </w:r>
      <w:proofErr w:type="spellStart"/>
      <w:r w:rsidR="000771D5" w:rsidRPr="00A16A33">
        <w:rPr>
          <w:rFonts w:ascii="Times New Roman" w:hAnsi="Times New Roman" w:cs="Times New Roman"/>
          <w:sz w:val="24"/>
          <w:szCs w:val="24"/>
        </w:rPr>
        <w:t>Шоголова</w:t>
      </w:r>
      <w:proofErr w:type="spellEnd"/>
      <w:r w:rsidR="000771D5" w:rsidRPr="00A16A33">
        <w:rPr>
          <w:rFonts w:ascii="Times New Roman" w:hAnsi="Times New Roman" w:cs="Times New Roman"/>
          <w:sz w:val="24"/>
          <w:szCs w:val="24"/>
        </w:rPr>
        <w:t xml:space="preserve"> В.С.</w:t>
      </w:r>
      <w:r w:rsidR="00345844" w:rsidRPr="00A16A33">
        <w:rPr>
          <w:rFonts w:ascii="Times New Roman" w:hAnsi="Times New Roman" w:cs="Times New Roman"/>
          <w:sz w:val="24"/>
          <w:szCs w:val="24"/>
        </w:rPr>
        <w:t xml:space="preserve"> в совершении преступления, предусмотренного ч.</w:t>
      </w:r>
      <w:r w:rsidR="000771D5" w:rsidRPr="00A16A33">
        <w:rPr>
          <w:rFonts w:ascii="Times New Roman" w:hAnsi="Times New Roman" w:cs="Times New Roman"/>
          <w:sz w:val="24"/>
          <w:szCs w:val="24"/>
        </w:rPr>
        <w:t>3</w:t>
      </w:r>
      <w:r w:rsidR="00345844" w:rsidRPr="00A16A33">
        <w:rPr>
          <w:rFonts w:ascii="Times New Roman" w:hAnsi="Times New Roman" w:cs="Times New Roman"/>
          <w:sz w:val="24"/>
          <w:szCs w:val="24"/>
        </w:rPr>
        <w:t xml:space="preserve"> ст.</w:t>
      </w:r>
      <w:r w:rsidR="000771D5" w:rsidRPr="00A16A33">
        <w:rPr>
          <w:rFonts w:ascii="Times New Roman" w:hAnsi="Times New Roman" w:cs="Times New Roman"/>
          <w:sz w:val="24"/>
          <w:szCs w:val="24"/>
        </w:rPr>
        <w:t>264</w:t>
      </w:r>
      <w:r w:rsidR="008A5E54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345844" w:rsidRPr="00A16A33">
        <w:rPr>
          <w:rFonts w:ascii="Times New Roman" w:hAnsi="Times New Roman" w:cs="Times New Roman"/>
          <w:sz w:val="24"/>
          <w:szCs w:val="24"/>
        </w:rPr>
        <w:t>УК РФ</w:t>
      </w:r>
      <w:r w:rsidR="003F4530" w:rsidRPr="00A16A33">
        <w:rPr>
          <w:rFonts w:ascii="Times New Roman" w:hAnsi="Times New Roman" w:cs="Times New Roman"/>
          <w:sz w:val="24"/>
          <w:szCs w:val="24"/>
        </w:rPr>
        <w:t>, п</w:t>
      </w:r>
      <w:r w:rsidR="00345844" w:rsidRPr="00A16A33">
        <w:rPr>
          <w:rFonts w:ascii="Times New Roman" w:hAnsi="Times New Roman" w:cs="Times New Roman"/>
          <w:sz w:val="24"/>
          <w:szCs w:val="24"/>
        </w:rPr>
        <w:t xml:space="preserve">риговор изменен </w:t>
      </w:r>
      <w:r w:rsidR="00345844" w:rsidRPr="00A16A33">
        <w:rPr>
          <w:rFonts w:ascii="Times New Roman" w:eastAsia="Times New Roman" w:hAnsi="Times New Roman" w:cs="Times New Roman"/>
          <w:sz w:val="24"/>
          <w:szCs w:val="24"/>
        </w:rPr>
        <w:t xml:space="preserve">(судья </w:t>
      </w:r>
      <w:proofErr w:type="spellStart"/>
      <w:r w:rsidR="000771D5" w:rsidRPr="00A16A33">
        <w:rPr>
          <w:rFonts w:ascii="Times New Roman" w:eastAsia="Times New Roman" w:hAnsi="Times New Roman" w:cs="Times New Roman"/>
          <w:sz w:val="24"/>
          <w:szCs w:val="24"/>
        </w:rPr>
        <w:t>Ендонов</w:t>
      </w:r>
      <w:proofErr w:type="spellEnd"/>
      <w:r w:rsidR="008A5E54" w:rsidRPr="00A16A33">
        <w:rPr>
          <w:rFonts w:ascii="Times New Roman" w:eastAsia="Times New Roman" w:hAnsi="Times New Roman" w:cs="Times New Roman"/>
          <w:sz w:val="24"/>
          <w:szCs w:val="24"/>
        </w:rPr>
        <w:t xml:space="preserve"> Е.</w:t>
      </w:r>
      <w:r w:rsidR="000771D5" w:rsidRPr="00A16A3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45844" w:rsidRPr="00A16A33">
        <w:rPr>
          <w:rFonts w:ascii="Times New Roman" w:eastAsia="Times New Roman" w:hAnsi="Times New Roman" w:cs="Times New Roman"/>
          <w:sz w:val="24"/>
          <w:szCs w:val="24"/>
        </w:rPr>
        <w:t>.).</w:t>
      </w:r>
      <w:r w:rsidR="00345844" w:rsidRPr="00A16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A6F" w:rsidRPr="00A16A33" w:rsidRDefault="001A7A6F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71D5" w:rsidRPr="00A16A33" w:rsidRDefault="00FB2CFC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0771D5" w:rsidRPr="00A16A33">
        <w:rPr>
          <w:rFonts w:ascii="Times New Roman" w:hAnsi="Times New Roman" w:cs="Times New Roman"/>
          <w:sz w:val="24"/>
          <w:szCs w:val="24"/>
        </w:rPr>
        <w:t>Направлено в Верховный Суд Республики Калмыкия для апелляционного рассмотрения уголовные дела:</w:t>
      </w:r>
    </w:p>
    <w:p w:rsidR="004E0F93" w:rsidRPr="00A16A33" w:rsidRDefault="004E0F93" w:rsidP="00A16A33">
      <w:pPr>
        <w:pStyle w:val="aa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№1-1/2025 г. по обвинению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Мучкаева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И.М. по ст.292 ч.2; ст.292 ч.2; ст.285 ч.1; ст.285 ч.1; ст.292 ч.2 УК РФ (судья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Джамбинов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Е.В.);</w:t>
      </w:r>
    </w:p>
    <w:p w:rsidR="0051122D" w:rsidRPr="00A16A33" w:rsidRDefault="0051122D" w:rsidP="00A16A33">
      <w:pPr>
        <w:pStyle w:val="aa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№ 1-2/2025 по обвинению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Джамбаевой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А.В.  по ч. 1 ст. 105 УК РФ</w:t>
      </w:r>
      <w:r w:rsidR="00475FC5" w:rsidRPr="00A16A33">
        <w:rPr>
          <w:rFonts w:ascii="Times New Roman" w:hAnsi="Times New Roman" w:cs="Times New Roman"/>
          <w:sz w:val="24"/>
          <w:szCs w:val="24"/>
        </w:rPr>
        <w:t xml:space="preserve"> (судья </w:t>
      </w:r>
      <w:proofErr w:type="spellStart"/>
      <w:r w:rsidR="00475FC5" w:rsidRPr="00A16A33">
        <w:rPr>
          <w:rFonts w:ascii="Times New Roman" w:hAnsi="Times New Roman" w:cs="Times New Roman"/>
          <w:sz w:val="24"/>
          <w:szCs w:val="24"/>
        </w:rPr>
        <w:t>Сангаджиев</w:t>
      </w:r>
      <w:proofErr w:type="spellEnd"/>
      <w:r w:rsidR="00475FC5" w:rsidRPr="00A16A33">
        <w:rPr>
          <w:rFonts w:ascii="Times New Roman" w:hAnsi="Times New Roman" w:cs="Times New Roman"/>
          <w:sz w:val="24"/>
          <w:szCs w:val="24"/>
        </w:rPr>
        <w:t xml:space="preserve"> Д.Б.)</w:t>
      </w:r>
      <w:r w:rsidRPr="00A16A33">
        <w:rPr>
          <w:rFonts w:ascii="Times New Roman" w:hAnsi="Times New Roman" w:cs="Times New Roman"/>
          <w:sz w:val="24"/>
          <w:szCs w:val="24"/>
        </w:rPr>
        <w:t>;</w:t>
      </w:r>
    </w:p>
    <w:p w:rsidR="00345844" w:rsidRPr="00A16A33" w:rsidRDefault="00FB2CFC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2) </w:t>
      </w:r>
      <w:r w:rsidR="00D72CA6" w:rsidRPr="00A16A33">
        <w:rPr>
          <w:rFonts w:ascii="Times New Roman" w:hAnsi="Times New Roman" w:cs="Times New Roman"/>
          <w:sz w:val="24"/>
          <w:szCs w:val="24"/>
        </w:rPr>
        <w:t>№ 1-</w:t>
      </w:r>
      <w:r w:rsidR="000771D5" w:rsidRPr="00A16A33">
        <w:rPr>
          <w:rFonts w:ascii="Times New Roman" w:hAnsi="Times New Roman" w:cs="Times New Roman"/>
          <w:sz w:val="24"/>
          <w:szCs w:val="24"/>
        </w:rPr>
        <w:t>3</w:t>
      </w:r>
      <w:r w:rsidR="00D72CA6" w:rsidRPr="00A16A33">
        <w:rPr>
          <w:rFonts w:ascii="Times New Roman" w:hAnsi="Times New Roman" w:cs="Times New Roman"/>
          <w:sz w:val="24"/>
          <w:szCs w:val="24"/>
        </w:rPr>
        <w:t>/202</w:t>
      </w:r>
      <w:r w:rsidR="000771D5" w:rsidRPr="00A16A33">
        <w:rPr>
          <w:rFonts w:ascii="Times New Roman" w:hAnsi="Times New Roman" w:cs="Times New Roman"/>
          <w:sz w:val="24"/>
          <w:szCs w:val="24"/>
        </w:rPr>
        <w:t>5</w:t>
      </w:r>
      <w:r w:rsidR="00D72CA6" w:rsidRPr="00A16A33">
        <w:rPr>
          <w:rFonts w:ascii="Times New Roman" w:hAnsi="Times New Roman" w:cs="Times New Roman"/>
          <w:sz w:val="24"/>
          <w:szCs w:val="24"/>
        </w:rPr>
        <w:t xml:space="preserve">  по обвинению </w:t>
      </w:r>
      <w:proofErr w:type="spellStart"/>
      <w:r w:rsidR="000771D5" w:rsidRPr="00A16A33">
        <w:rPr>
          <w:rFonts w:ascii="Times New Roman" w:hAnsi="Times New Roman" w:cs="Times New Roman"/>
          <w:sz w:val="24"/>
          <w:szCs w:val="24"/>
        </w:rPr>
        <w:t>Искиндирова</w:t>
      </w:r>
      <w:proofErr w:type="spellEnd"/>
      <w:r w:rsidR="000771D5" w:rsidRPr="00A16A33">
        <w:rPr>
          <w:rFonts w:ascii="Times New Roman" w:hAnsi="Times New Roman" w:cs="Times New Roman"/>
          <w:sz w:val="24"/>
          <w:szCs w:val="24"/>
        </w:rPr>
        <w:t xml:space="preserve"> Н.В.</w:t>
      </w:r>
      <w:r w:rsidR="00D72CA6" w:rsidRPr="00A16A33">
        <w:rPr>
          <w:rFonts w:ascii="Times New Roman" w:hAnsi="Times New Roman" w:cs="Times New Roman"/>
          <w:sz w:val="24"/>
          <w:szCs w:val="24"/>
        </w:rPr>
        <w:t xml:space="preserve"> в совершении преступления, предусмотренного </w:t>
      </w:r>
      <w:r w:rsidR="006D318F" w:rsidRPr="00A16A33">
        <w:rPr>
          <w:rFonts w:ascii="Times New Roman" w:hAnsi="Times New Roman" w:cs="Times New Roman"/>
          <w:sz w:val="24"/>
          <w:szCs w:val="24"/>
        </w:rPr>
        <w:t xml:space="preserve">ч.3 ст.33, </w:t>
      </w:r>
      <w:r w:rsidR="00D72CA6" w:rsidRPr="00A16A33">
        <w:rPr>
          <w:rFonts w:ascii="Times New Roman" w:hAnsi="Times New Roman" w:cs="Times New Roman"/>
          <w:sz w:val="24"/>
          <w:szCs w:val="24"/>
        </w:rPr>
        <w:t>ч.</w:t>
      </w:r>
      <w:r w:rsidR="006D318F" w:rsidRPr="00A16A33">
        <w:rPr>
          <w:rFonts w:ascii="Times New Roman" w:hAnsi="Times New Roman" w:cs="Times New Roman"/>
          <w:sz w:val="24"/>
          <w:szCs w:val="24"/>
        </w:rPr>
        <w:t>1</w:t>
      </w:r>
      <w:r w:rsidR="00D72CA6" w:rsidRPr="00A16A33">
        <w:rPr>
          <w:rFonts w:ascii="Times New Roman" w:hAnsi="Times New Roman" w:cs="Times New Roman"/>
          <w:sz w:val="24"/>
          <w:szCs w:val="24"/>
        </w:rPr>
        <w:t xml:space="preserve"> ст.</w:t>
      </w:r>
      <w:r w:rsidR="006D318F" w:rsidRPr="00A16A33">
        <w:rPr>
          <w:rFonts w:ascii="Times New Roman" w:hAnsi="Times New Roman" w:cs="Times New Roman"/>
          <w:sz w:val="24"/>
          <w:szCs w:val="24"/>
        </w:rPr>
        <w:t>285</w:t>
      </w:r>
      <w:r w:rsidR="00D72CA6" w:rsidRPr="00A16A33">
        <w:rPr>
          <w:rFonts w:ascii="Times New Roman" w:hAnsi="Times New Roman" w:cs="Times New Roman"/>
          <w:sz w:val="24"/>
          <w:szCs w:val="24"/>
        </w:rPr>
        <w:t xml:space="preserve"> УК РФ </w:t>
      </w:r>
      <w:r w:rsidR="00D72CA6" w:rsidRPr="00A16A33">
        <w:rPr>
          <w:rFonts w:ascii="Times New Roman" w:eastAsia="Times New Roman" w:hAnsi="Times New Roman" w:cs="Times New Roman"/>
          <w:sz w:val="24"/>
          <w:szCs w:val="24"/>
        </w:rPr>
        <w:t xml:space="preserve">(судья </w:t>
      </w:r>
      <w:r w:rsidR="00565E6F" w:rsidRPr="00A16A33">
        <w:rPr>
          <w:rFonts w:ascii="Times New Roman" w:eastAsia="Times New Roman" w:hAnsi="Times New Roman" w:cs="Times New Roman"/>
          <w:sz w:val="24"/>
          <w:szCs w:val="24"/>
        </w:rPr>
        <w:t>Беспалов О.В.</w:t>
      </w:r>
      <w:r w:rsidR="00D72CA6" w:rsidRPr="00A16A3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A0863" w:rsidRPr="00A16A33" w:rsidRDefault="00345844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3</w:t>
      </w:r>
      <w:r w:rsidR="005A0863" w:rsidRPr="00A16A33">
        <w:rPr>
          <w:rFonts w:ascii="Times New Roman" w:hAnsi="Times New Roman" w:cs="Times New Roman"/>
          <w:sz w:val="24"/>
          <w:szCs w:val="24"/>
        </w:rPr>
        <w:t xml:space="preserve">) </w:t>
      </w:r>
      <w:r w:rsidR="00D72CA6" w:rsidRPr="00A16A33">
        <w:rPr>
          <w:rFonts w:ascii="Times New Roman" w:hAnsi="Times New Roman" w:cs="Times New Roman"/>
          <w:sz w:val="24"/>
          <w:szCs w:val="24"/>
        </w:rPr>
        <w:t>№ 1-</w:t>
      </w:r>
      <w:r w:rsidR="00565E6F" w:rsidRPr="00A16A33">
        <w:rPr>
          <w:rFonts w:ascii="Times New Roman" w:hAnsi="Times New Roman" w:cs="Times New Roman"/>
          <w:sz w:val="24"/>
          <w:szCs w:val="24"/>
        </w:rPr>
        <w:t>7</w:t>
      </w:r>
      <w:r w:rsidR="00D72CA6" w:rsidRPr="00A16A33">
        <w:rPr>
          <w:rFonts w:ascii="Times New Roman" w:hAnsi="Times New Roman" w:cs="Times New Roman"/>
          <w:sz w:val="24"/>
          <w:szCs w:val="24"/>
        </w:rPr>
        <w:t>/202</w:t>
      </w:r>
      <w:r w:rsidR="00565E6F" w:rsidRPr="00A16A33">
        <w:rPr>
          <w:rFonts w:ascii="Times New Roman" w:hAnsi="Times New Roman" w:cs="Times New Roman"/>
          <w:sz w:val="24"/>
          <w:szCs w:val="24"/>
        </w:rPr>
        <w:t>5</w:t>
      </w:r>
      <w:r w:rsidR="00D72CA6" w:rsidRPr="00A16A33">
        <w:rPr>
          <w:rFonts w:ascii="Times New Roman" w:hAnsi="Times New Roman" w:cs="Times New Roman"/>
          <w:sz w:val="24"/>
          <w:szCs w:val="24"/>
        </w:rPr>
        <w:t xml:space="preserve"> по обвинению</w:t>
      </w:r>
      <w:r w:rsidR="00565E6F" w:rsidRPr="00A16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E6F" w:rsidRPr="00A16A33">
        <w:rPr>
          <w:rFonts w:ascii="Times New Roman" w:hAnsi="Times New Roman" w:cs="Times New Roman"/>
          <w:sz w:val="24"/>
          <w:szCs w:val="24"/>
        </w:rPr>
        <w:t>Лиджиева</w:t>
      </w:r>
      <w:proofErr w:type="spellEnd"/>
      <w:r w:rsidR="00565E6F" w:rsidRPr="00A16A33">
        <w:rPr>
          <w:rFonts w:ascii="Times New Roman" w:hAnsi="Times New Roman" w:cs="Times New Roman"/>
          <w:sz w:val="24"/>
          <w:szCs w:val="24"/>
        </w:rPr>
        <w:t xml:space="preserve"> О.А</w:t>
      </w:r>
      <w:r w:rsidR="00D72CA6" w:rsidRPr="00A16A33">
        <w:rPr>
          <w:rFonts w:ascii="Times New Roman" w:hAnsi="Times New Roman" w:cs="Times New Roman"/>
          <w:sz w:val="24"/>
          <w:szCs w:val="24"/>
        </w:rPr>
        <w:t>. в совершении преступления, предусмотренного ст.</w:t>
      </w:r>
      <w:r w:rsidR="00565E6F" w:rsidRPr="00A16A33">
        <w:rPr>
          <w:rFonts w:ascii="Times New Roman" w:hAnsi="Times New Roman" w:cs="Times New Roman"/>
          <w:sz w:val="24"/>
          <w:szCs w:val="24"/>
        </w:rPr>
        <w:t>319</w:t>
      </w:r>
      <w:r w:rsidR="00D72CA6" w:rsidRPr="00A16A33">
        <w:rPr>
          <w:rFonts w:ascii="Times New Roman" w:hAnsi="Times New Roman" w:cs="Times New Roman"/>
          <w:sz w:val="24"/>
          <w:szCs w:val="24"/>
        </w:rPr>
        <w:t xml:space="preserve"> УК РФ (Беспалов О.В.)</w:t>
      </w:r>
      <w:r w:rsidR="00181E1D" w:rsidRPr="00A16A33">
        <w:rPr>
          <w:rFonts w:ascii="Times New Roman" w:hAnsi="Times New Roman" w:cs="Times New Roman"/>
          <w:sz w:val="24"/>
          <w:szCs w:val="24"/>
        </w:rPr>
        <w:t>.</w:t>
      </w:r>
    </w:p>
    <w:p w:rsidR="00072998" w:rsidRPr="00A16A33" w:rsidRDefault="00072998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792C" w:rsidRPr="00A16A33" w:rsidRDefault="000A792C" w:rsidP="00A16A3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A33">
        <w:rPr>
          <w:rFonts w:ascii="Times New Roman" w:hAnsi="Times New Roman" w:cs="Times New Roman"/>
          <w:b/>
          <w:sz w:val="24"/>
          <w:szCs w:val="24"/>
        </w:rPr>
        <w:t>Изменение приговора</w:t>
      </w:r>
    </w:p>
    <w:p w:rsidR="00EE2B71" w:rsidRPr="00A16A33" w:rsidRDefault="00EE2B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2B71" w:rsidRPr="00A16A33" w:rsidRDefault="006823AE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П</w:t>
      </w:r>
      <w:r w:rsidR="00EE2B71" w:rsidRPr="00A16A33">
        <w:rPr>
          <w:rFonts w:ascii="Times New Roman" w:hAnsi="Times New Roman" w:cs="Times New Roman"/>
          <w:sz w:val="24"/>
          <w:szCs w:val="24"/>
        </w:rPr>
        <w:t>риговор</w:t>
      </w:r>
      <w:r w:rsidRPr="00A16A33">
        <w:rPr>
          <w:rFonts w:ascii="Times New Roman" w:hAnsi="Times New Roman" w:cs="Times New Roman"/>
          <w:sz w:val="24"/>
          <w:szCs w:val="24"/>
        </w:rPr>
        <w:t>ом</w:t>
      </w:r>
      <w:r w:rsidR="00EE2B71" w:rsidRPr="00A16A33">
        <w:rPr>
          <w:rFonts w:ascii="Times New Roman" w:hAnsi="Times New Roman" w:cs="Times New Roman"/>
          <w:sz w:val="24"/>
          <w:szCs w:val="24"/>
        </w:rPr>
        <w:t xml:space="preserve"> Целинного районного суда Республики К</w:t>
      </w:r>
      <w:r w:rsidRPr="00A16A33">
        <w:rPr>
          <w:rFonts w:ascii="Times New Roman" w:hAnsi="Times New Roman" w:cs="Times New Roman"/>
          <w:sz w:val="24"/>
          <w:szCs w:val="24"/>
        </w:rPr>
        <w:t xml:space="preserve">алмыкия от 22 ноября 2024 года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Шоголов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Валерий Сергеевич </w:t>
      </w:r>
      <w:r w:rsidR="00EE2B71" w:rsidRPr="00A16A33">
        <w:rPr>
          <w:rFonts w:ascii="Times New Roman" w:hAnsi="Times New Roman" w:cs="Times New Roman"/>
          <w:sz w:val="24"/>
          <w:szCs w:val="24"/>
        </w:rPr>
        <w:t xml:space="preserve">осужден по ч. 3 ст. 264 УК РФ к наказанию в виде лишения свободы на срок 3 года с лишением права управления транспортными средствами сроком на 3 года. В соответствии со ст. 73 УК РФ наказание в виде лишения свободы постановлено считать условным с испытательным сроком 2 года. Взысканы с </w:t>
      </w:r>
      <w:proofErr w:type="spellStart"/>
      <w:r w:rsidR="00EE2B71" w:rsidRPr="00A16A33">
        <w:rPr>
          <w:rFonts w:ascii="Times New Roman" w:hAnsi="Times New Roman" w:cs="Times New Roman"/>
          <w:sz w:val="24"/>
          <w:szCs w:val="24"/>
        </w:rPr>
        <w:t>Шоголова</w:t>
      </w:r>
      <w:proofErr w:type="spellEnd"/>
      <w:r w:rsidR="00EE2B71" w:rsidRPr="00A16A33">
        <w:rPr>
          <w:rFonts w:ascii="Times New Roman" w:hAnsi="Times New Roman" w:cs="Times New Roman"/>
          <w:sz w:val="24"/>
          <w:szCs w:val="24"/>
        </w:rPr>
        <w:t xml:space="preserve"> B.C. в пользу </w:t>
      </w:r>
      <w:proofErr w:type="spellStart"/>
      <w:r w:rsidR="00EE2B71" w:rsidRPr="00A16A33">
        <w:rPr>
          <w:rFonts w:ascii="Times New Roman" w:hAnsi="Times New Roman" w:cs="Times New Roman"/>
          <w:sz w:val="24"/>
          <w:szCs w:val="24"/>
        </w:rPr>
        <w:t>Олюшкиевой</w:t>
      </w:r>
      <w:proofErr w:type="spellEnd"/>
      <w:r w:rsidR="00EE2B71" w:rsidRPr="00A16A33">
        <w:rPr>
          <w:rFonts w:ascii="Times New Roman" w:hAnsi="Times New Roman" w:cs="Times New Roman"/>
          <w:sz w:val="24"/>
          <w:szCs w:val="24"/>
        </w:rPr>
        <w:t xml:space="preserve"> Б.В. в счет возмещения материального вреда, причиненного преступлением 208 079 руб., а также компенсация морального вреда в размере 200 000 руб.</w:t>
      </w:r>
    </w:p>
    <w:p w:rsidR="00EE2B71" w:rsidRPr="00A16A33" w:rsidRDefault="006823AE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Так, </w:t>
      </w:r>
      <w:proofErr w:type="spellStart"/>
      <w:r w:rsidR="00EE2B71" w:rsidRPr="00A16A33">
        <w:rPr>
          <w:rFonts w:ascii="Times New Roman" w:hAnsi="Times New Roman" w:cs="Times New Roman"/>
          <w:sz w:val="24"/>
          <w:szCs w:val="24"/>
        </w:rPr>
        <w:t>Шоголов</w:t>
      </w:r>
      <w:proofErr w:type="spellEnd"/>
      <w:r w:rsidR="00EE2B71" w:rsidRPr="00A16A33">
        <w:rPr>
          <w:rFonts w:ascii="Times New Roman" w:hAnsi="Times New Roman" w:cs="Times New Roman"/>
          <w:sz w:val="24"/>
          <w:szCs w:val="24"/>
        </w:rPr>
        <w:t xml:space="preserve"> B.C. </w:t>
      </w:r>
      <w:proofErr w:type="gramStart"/>
      <w:r w:rsidR="00EE2B71" w:rsidRPr="00A16A33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="00EE2B71" w:rsidRPr="00A16A33">
        <w:rPr>
          <w:rFonts w:ascii="Times New Roman" w:hAnsi="Times New Roman" w:cs="Times New Roman"/>
          <w:sz w:val="24"/>
          <w:szCs w:val="24"/>
        </w:rPr>
        <w:t xml:space="preserve"> виновным в нарушении правил дорожного движения при управлении автомобилем, повлекшем по неосторожности смерть человека.</w:t>
      </w:r>
    </w:p>
    <w:p w:rsidR="00EE2B71" w:rsidRPr="00A16A33" w:rsidRDefault="00EE2B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Преступление совершено осужденным при обстоятельствах, подробно изложенных в приговоре суда.</w:t>
      </w:r>
    </w:p>
    <w:p w:rsidR="00EE2B71" w:rsidRPr="00A16A33" w:rsidRDefault="00EE2B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hAnsi="Times New Roman" w:cs="Times New Roman"/>
          <w:sz w:val="24"/>
          <w:szCs w:val="24"/>
        </w:rPr>
        <w:t xml:space="preserve">В судебном заседании подсудимый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Шоголов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B.C. свою вину в предъявленном ему обвинении признал полностью, в содеянном раскаялся и на основании ст.51 Конституции РФ от дачи показаний отказался.</w:t>
      </w:r>
      <w:proofErr w:type="gramEnd"/>
    </w:p>
    <w:p w:rsidR="00EE2B71" w:rsidRPr="00A16A33" w:rsidRDefault="00EB249F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Апелляционным постановлением судебной коллегии по уголовным делам Верховного Суда Республики Калмыкия от 13 февраля 2025 года</w:t>
      </w:r>
      <w:r w:rsidR="00EE2B71" w:rsidRPr="00A16A33">
        <w:rPr>
          <w:rFonts w:ascii="Times New Roman" w:hAnsi="Times New Roman" w:cs="Times New Roman"/>
          <w:sz w:val="24"/>
          <w:szCs w:val="24"/>
        </w:rPr>
        <w:t xml:space="preserve"> приговор суда изменен по следующим основаниям.</w:t>
      </w:r>
    </w:p>
    <w:p w:rsidR="00EE2B71" w:rsidRPr="00A16A33" w:rsidRDefault="00EE2B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hAnsi="Times New Roman" w:cs="Times New Roman"/>
          <w:sz w:val="24"/>
          <w:szCs w:val="24"/>
        </w:rPr>
        <w:t>В соответствии с требованиями п. 4 ст. 307 УПК РФ и разъяснениями, содержащимися в п. 35 постановления Пленума Верховного Суда Российской Федерации от 22 декабря 2015 года № 58 «О практике назначения судами Российской Федерации уголовного наказания», в описательно-мотивировочной части приговора суд обязан привести мотивы решения всех вопросов, относящихся к назначению уголовного наказания, мотивировать применение норм, ограничивающих срок или размер наказания</w:t>
      </w:r>
      <w:proofErr w:type="gramEnd"/>
      <w:r w:rsidRPr="00A16A33">
        <w:rPr>
          <w:rFonts w:ascii="Times New Roman" w:hAnsi="Times New Roman" w:cs="Times New Roman"/>
          <w:sz w:val="24"/>
          <w:szCs w:val="24"/>
        </w:rPr>
        <w:t xml:space="preserve"> определенной частью наиболее строгого вида наказания.</w:t>
      </w:r>
    </w:p>
    <w:p w:rsidR="00EE2B71" w:rsidRPr="00A16A33" w:rsidRDefault="00EE2B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В соответствии с ч. 2 ст. 71 УК РФ лишение права заниматься определенной деятельностью при сложении его с лишением свободы исполняется самостоятельно.</w:t>
      </w:r>
    </w:p>
    <w:p w:rsidR="00EE2B71" w:rsidRPr="00A16A33" w:rsidRDefault="00EE2B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В силу п. 10 ч. 1 ст. 299 УПК РФ при постановлении приговора суд должен разрешить вопрос о том, подлежит ли удовлетворению гражданский иск, в чью пользу и в каком размере.</w:t>
      </w:r>
    </w:p>
    <w:p w:rsidR="00EE2B71" w:rsidRPr="00A16A33" w:rsidRDefault="00EE2B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Данные требования закона судом первой инстанции соблюдены не в полном объеме.</w:t>
      </w:r>
    </w:p>
    <w:p w:rsidR="00EE2B71" w:rsidRPr="00A16A33" w:rsidRDefault="00072998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lastRenderedPageBreak/>
        <w:t>Судебная коллегия указала, что в</w:t>
      </w:r>
      <w:r w:rsidR="00EE2B71" w:rsidRPr="00A16A33">
        <w:rPr>
          <w:rFonts w:ascii="Times New Roman" w:hAnsi="Times New Roman" w:cs="Times New Roman"/>
          <w:sz w:val="24"/>
          <w:szCs w:val="24"/>
        </w:rPr>
        <w:t xml:space="preserve">ина </w:t>
      </w:r>
      <w:proofErr w:type="spellStart"/>
      <w:r w:rsidR="00EE2B71" w:rsidRPr="00A16A33">
        <w:rPr>
          <w:rFonts w:ascii="Times New Roman" w:hAnsi="Times New Roman" w:cs="Times New Roman"/>
          <w:sz w:val="24"/>
          <w:szCs w:val="24"/>
        </w:rPr>
        <w:t>Шоголова</w:t>
      </w:r>
      <w:proofErr w:type="spellEnd"/>
      <w:r w:rsidR="00EE2B71" w:rsidRPr="00A16A33">
        <w:rPr>
          <w:rFonts w:ascii="Times New Roman" w:hAnsi="Times New Roman" w:cs="Times New Roman"/>
          <w:sz w:val="24"/>
          <w:szCs w:val="24"/>
        </w:rPr>
        <w:t xml:space="preserve"> B.C. в совершенном преступлении полностью установлена имеющимися в деле и подробно приведенными в приговоре доказательствами, его действия правильно квалифицированы по ч. 3 ст. 264 УК РФ и оснований не согласиться с данным выводом суда судебная коллегия не находит.</w:t>
      </w:r>
    </w:p>
    <w:p w:rsidR="00EE2B71" w:rsidRPr="00A16A33" w:rsidRDefault="00EE2B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Судебное разбирательство по обстоятельствам совершенного преступления проведено с соблюдением принципа равноправия и состязательности сторон, созданы все необходимые условия для всестороннего и полного исследования обстоятельств дела.</w:t>
      </w:r>
    </w:p>
    <w:p w:rsidR="00EE2B71" w:rsidRPr="00A16A33" w:rsidRDefault="00EE2B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Разрешая вопрос о назначении наказания, суд первой инстанции правильно пришел к выводу, что совершенное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Шоголовым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B.C. деяние в силу ст. 15 УК РФ относится к категории преступлений средней тяжести.</w:t>
      </w:r>
    </w:p>
    <w:p w:rsidR="00EE2B71" w:rsidRPr="00A16A33" w:rsidRDefault="00EE2B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Вопреки доводам жалобы, судом при назначении наказания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Шоголову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B.C. правильно приняты во внимание все предусмотренные законом обстоятельства, влияющие на вид и размер наказания, которые с достаточной полнотой исследованы и в полной мере учтены. Мотивы принятых решений в приговоре приведены, нарушений закона при назначении наказания не допущено.</w:t>
      </w:r>
    </w:p>
    <w:p w:rsidR="00EE2B71" w:rsidRPr="00A16A33" w:rsidRDefault="00EE2B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Наказание основное и дополнительное, назначенное осужденному за преступление, в совершении которого он признан виновным, определено на основе требований уголовного закона, положений ст. 6, 43 и 60 УК РФ, определяющих общие начала назначения наказания.</w:t>
      </w:r>
    </w:p>
    <w:p w:rsidR="00EE2B71" w:rsidRPr="00A16A33" w:rsidRDefault="00EE2B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В соответствии со ст. 73 УК РФ суд может назначить наказание в виде лишения свободы условно, если придет к выводу о возможности исправления осужденного без реального отбывания наказания.</w:t>
      </w:r>
    </w:p>
    <w:p w:rsidR="00EE2B71" w:rsidRPr="00A16A33" w:rsidRDefault="00EE2B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 Суд первой инстанции правильно пришел к выводу, что исправление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Шоголова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B.C. возможно без реального отбывания наказания и указал, что целям восстановления социальной справедливости и исправления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Шоголова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B.C. будет соответствовать наказание в виде лишения свободы с применением ст. 73 УК РФ.</w:t>
      </w:r>
    </w:p>
    <w:p w:rsidR="00EE2B71" w:rsidRPr="00A16A33" w:rsidRDefault="00EE2B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hAnsi="Times New Roman" w:cs="Times New Roman"/>
          <w:sz w:val="24"/>
          <w:szCs w:val="24"/>
        </w:rPr>
        <w:t xml:space="preserve">При этом учел фактические обстоятельства, тяжесть, характер и степень общественной опасности совершенного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Шоголовым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B.C. преступления, а именно то, что преступление совершено по неосторожности, в результате которого погибла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Немушеба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Л.М., принял во внимание данные о личности осужденного - его положительную характеристику, преклонный возраст, состояние здоровья, влияние назначенного наказания на исправление осужденного, отсутствие отягчающих наказание обстоятельств, наличие смягчающих наказание обстоятельств таких</w:t>
      </w:r>
      <w:proofErr w:type="gramEnd"/>
      <w:r w:rsidRPr="00A16A33">
        <w:rPr>
          <w:rFonts w:ascii="Times New Roman" w:hAnsi="Times New Roman" w:cs="Times New Roman"/>
          <w:sz w:val="24"/>
          <w:szCs w:val="24"/>
        </w:rPr>
        <w:t xml:space="preserve"> как признание вины, раскаяние в содеянном, принесение извинений потерпевшей, добровольное принятие мер к частичному возмещению причиненного ущерба в размере 400 </w:t>
      </w:r>
      <w:r w:rsidR="006A7E66" w:rsidRPr="00A16A33">
        <w:rPr>
          <w:rFonts w:ascii="Times New Roman" w:hAnsi="Times New Roman" w:cs="Times New Roman"/>
          <w:sz w:val="24"/>
          <w:szCs w:val="24"/>
        </w:rPr>
        <w:t>000</w:t>
      </w:r>
      <w:r w:rsidRPr="00A16A3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E2B71" w:rsidRPr="00A16A33" w:rsidRDefault="00EE2B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Судебная коллегия согла</w:t>
      </w:r>
      <w:r w:rsidR="00DB4B57" w:rsidRPr="00A16A33">
        <w:rPr>
          <w:rFonts w:ascii="Times New Roman" w:hAnsi="Times New Roman" w:cs="Times New Roman"/>
          <w:sz w:val="24"/>
          <w:szCs w:val="24"/>
        </w:rPr>
        <w:t>силась</w:t>
      </w:r>
      <w:r w:rsidRPr="00A16A33">
        <w:rPr>
          <w:rFonts w:ascii="Times New Roman" w:hAnsi="Times New Roman" w:cs="Times New Roman"/>
          <w:sz w:val="24"/>
          <w:szCs w:val="24"/>
        </w:rPr>
        <w:t xml:space="preserve"> с этим выводом, так как оснований невозможности исправления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Шоголова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B.C. вне изоляции от общества не имеется.</w:t>
      </w:r>
    </w:p>
    <w:p w:rsidR="00EE2B71" w:rsidRPr="00A16A33" w:rsidRDefault="00EE2B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Таким образом, наказание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Шоголову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B.C., назначенное в пределах санкции ч. 3 ст. 264 УК РФ с применением ст. 73 УК РФ, отвечает целям и требованиям, изложенным в ст. 6, 43 и 60 УК РФ, является соразмерным и справедливым, отвечает целям исправления осужденного и предупреждения совершения им новых преступлений, в </w:t>
      </w:r>
      <w:proofErr w:type="gramStart"/>
      <w:r w:rsidRPr="00A16A33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A16A33">
        <w:rPr>
          <w:rFonts w:ascii="Times New Roman" w:hAnsi="Times New Roman" w:cs="Times New Roman"/>
          <w:sz w:val="24"/>
          <w:szCs w:val="24"/>
        </w:rPr>
        <w:t xml:space="preserve"> с чем доводы потерпевшей о несправедливости и мягкости назначенного наказания призна</w:t>
      </w:r>
      <w:r w:rsidR="009E17C2" w:rsidRPr="00A16A33">
        <w:rPr>
          <w:rFonts w:ascii="Times New Roman" w:hAnsi="Times New Roman" w:cs="Times New Roman"/>
          <w:sz w:val="24"/>
          <w:szCs w:val="24"/>
        </w:rPr>
        <w:t>ны судом апелляционной инстанции</w:t>
      </w:r>
      <w:r w:rsidRPr="00A16A33">
        <w:rPr>
          <w:rFonts w:ascii="Times New Roman" w:hAnsi="Times New Roman" w:cs="Times New Roman"/>
          <w:sz w:val="24"/>
          <w:szCs w:val="24"/>
        </w:rPr>
        <w:t xml:space="preserve"> несостоятельными.</w:t>
      </w:r>
    </w:p>
    <w:p w:rsidR="00EE2B71" w:rsidRPr="00A16A33" w:rsidRDefault="00EE2B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Соответствующие выводы надлежаще мотивированы в приговоре, и оснований с ними не согласиться у судебной коллегии не име</w:t>
      </w:r>
      <w:r w:rsidR="009E17C2" w:rsidRPr="00A16A33">
        <w:rPr>
          <w:rFonts w:ascii="Times New Roman" w:hAnsi="Times New Roman" w:cs="Times New Roman"/>
          <w:sz w:val="24"/>
          <w:szCs w:val="24"/>
        </w:rPr>
        <w:t>лось</w:t>
      </w:r>
      <w:r w:rsidRPr="00A16A33">
        <w:rPr>
          <w:rFonts w:ascii="Times New Roman" w:hAnsi="Times New Roman" w:cs="Times New Roman"/>
          <w:sz w:val="24"/>
          <w:szCs w:val="24"/>
        </w:rPr>
        <w:t>.</w:t>
      </w:r>
    </w:p>
    <w:p w:rsidR="00EE2B71" w:rsidRPr="00A16A33" w:rsidRDefault="00EE2B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hAnsi="Times New Roman" w:cs="Times New Roman"/>
          <w:sz w:val="24"/>
          <w:szCs w:val="24"/>
        </w:rPr>
        <w:t xml:space="preserve">Суд первой инстанции правильно назначил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Шоголову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B.C. дополнительное наказание, однако его формулировка, изложенная в приговоре, не соответствует ст. 44 УК РФ и санкции ст. 264 УК РФ, поэтому судебная коллегия уточни</w:t>
      </w:r>
      <w:r w:rsidR="00DB4B57" w:rsidRPr="00A16A33">
        <w:rPr>
          <w:rFonts w:ascii="Times New Roman" w:hAnsi="Times New Roman" w:cs="Times New Roman"/>
          <w:sz w:val="24"/>
          <w:szCs w:val="24"/>
        </w:rPr>
        <w:t>ла</w:t>
      </w:r>
      <w:r w:rsidRPr="00A16A33">
        <w:rPr>
          <w:rFonts w:ascii="Times New Roman" w:hAnsi="Times New Roman" w:cs="Times New Roman"/>
          <w:sz w:val="24"/>
          <w:szCs w:val="24"/>
        </w:rPr>
        <w:t xml:space="preserve"> наименование вида назначенного осужденному дополнительного наказания, указав, что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Шоголову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B.C. назначено дополнительное наказание в виде «лишения права заниматься деятельностью, </w:t>
      </w:r>
      <w:r w:rsidRPr="00A16A33">
        <w:rPr>
          <w:rFonts w:ascii="Times New Roman" w:hAnsi="Times New Roman" w:cs="Times New Roman"/>
          <w:sz w:val="24"/>
          <w:szCs w:val="24"/>
        </w:rPr>
        <w:lastRenderedPageBreak/>
        <w:t>связанной с управлением транспортными средствами», а не «лишение</w:t>
      </w:r>
      <w:proofErr w:type="gramEnd"/>
      <w:r w:rsidRPr="00A16A33">
        <w:rPr>
          <w:rFonts w:ascii="Times New Roman" w:hAnsi="Times New Roman" w:cs="Times New Roman"/>
          <w:sz w:val="24"/>
          <w:szCs w:val="24"/>
        </w:rPr>
        <w:t xml:space="preserve"> права управления транспортными средствами».</w:t>
      </w:r>
    </w:p>
    <w:p w:rsidR="00EE2B71" w:rsidRPr="00A16A33" w:rsidRDefault="00EE2B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Данное уточнение не влияет на существо принятого судом решения.</w:t>
      </w:r>
    </w:p>
    <w:p w:rsidR="00EE2B71" w:rsidRPr="00A16A33" w:rsidRDefault="00EE2B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Кроме того, суд первой инстанции, назначив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Шоголову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B.C. дополнительное наказание, в резолютивной части приговора не </w:t>
      </w:r>
      <w:proofErr w:type="gramStart"/>
      <w:r w:rsidRPr="00A16A33">
        <w:rPr>
          <w:rFonts w:ascii="Times New Roman" w:hAnsi="Times New Roman" w:cs="Times New Roman"/>
          <w:sz w:val="24"/>
          <w:szCs w:val="24"/>
        </w:rPr>
        <w:t>указал</w:t>
      </w:r>
      <w:proofErr w:type="gramEnd"/>
      <w:r w:rsidRPr="00A16A33">
        <w:rPr>
          <w:rFonts w:ascii="Times New Roman" w:hAnsi="Times New Roman" w:cs="Times New Roman"/>
          <w:sz w:val="24"/>
          <w:szCs w:val="24"/>
        </w:rPr>
        <w:t xml:space="preserve"> о самостоятельном его исполнении.</w:t>
      </w:r>
      <w:r w:rsidR="00DB4B57" w:rsidRPr="00A16A33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DB4B57" w:rsidRPr="00A16A33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DB4B57" w:rsidRPr="00A16A33">
        <w:rPr>
          <w:rFonts w:ascii="Times New Roman" w:hAnsi="Times New Roman" w:cs="Times New Roman"/>
          <w:sz w:val="24"/>
          <w:szCs w:val="24"/>
        </w:rPr>
        <w:t xml:space="preserve"> с чем с</w:t>
      </w:r>
      <w:r w:rsidRPr="00A16A33">
        <w:rPr>
          <w:rFonts w:ascii="Times New Roman" w:hAnsi="Times New Roman" w:cs="Times New Roman"/>
          <w:sz w:val="24"/>
          <w:szCs w:val="24"/>
        </w:rPr>
        <w:t>удебная коллегия дополни</w:t>
      </w:r>
      <w:r w:rsidR="00DB4B57" w:rsidRPr="00A16A33">
        <w:rPr>
          <w:rFonts w:ascii="Times New Roman" w:hAnsi="Times New Roman" w:cs="Times New Roman"/>
          <w:sz w:val="24"/>
          <w:szCs w:val="24"/>
        </w:rPr>
        <w:t>ла</w:t>
      </w:r>
      <w:r w:rsidRPr="00A16A33">
        <w:rPr>
          <w:rFonts w:ascii="Times New Roman" w:hAnsi="Times New Roman" w:cs="Times New Roman"/>
          <w:sz w:val="24"/>
          <w:szCs w:val="24"/>
        </w:rPr>
        <w:t xml:space="preserve"> резолютивную часть приговора указанием о самостоятельном исполнении дополнительного наказания в соответствии с ч. 2 ст. 71 УК РФ.</w:t>
      </w:r>
    </w:p>
    <w:p w:rsidR="00EE2B71" w:rsidRPr="00A16A33" w:rsidRDefault="00EE2B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 Судебная коллегия, частично соглашаясь с доводами апелляционной жалобы потерпевшей о несоразмерности размера компенсации морального вреда степени физических и нравственных страданий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Олюшкиевой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Б.В., измени</w:t>
      </w:r>
      <w:r w:rsidR="00DB4B57" w:rsidRPr="00A16A33">
        <w:rPr>
          <w:rFonts w:ascii="Times New Roman" w:hAnsi="Times New Roman" w:cs="Times New Roman"/>
          <w:sz w:val="24"/>
          <w:szCs w:val="24"/>
        </w:rPr>
        <w:t>ла</w:t>
      </w:r>
      <w:r w:rsidRPr="00A16A33">
        <w:rPr>
          <w:rFonts w:ascii="Times New Roman" w:hAnsi="Times New Roman" w:cs="Times New Roman"/>
          <w:sz w:val="24"/>
          <w:szCs w:val="24"/>
        </w:rPr>
        <w:t xml:space="preserve"> приговор и в части гражданского иска.</w:t>
      </w:r>
    </w:p>
    <w:p w:rsidR="00EE2B71" w:rsidRPr="00A16A33" w:rsidRDefault="00EE2B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Как следует из представленных материалов уголовного дела, в ходе судебного следствия потерпевшей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Олюшкиевой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Б.В. заявлен гражданский иск о взыскании с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Шоголова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B.C. имущественного вреда, причиненного преступлением, в размере 208 079 руб., и компенсации морального вреда в размере 3</w:t>
      </w:r>
      <w:r w:rsidR="00DB4B57" w:rsidRPr="00A16A33">
        <w:rPr>
          <w:rFonts w:ascii="Times New Roman" w:hAnsi="Times New Roman" w:cs="Times New Roman"/>
          <w:sz w:val="24"/>
          <w:szCs w:val="24"/>
        </w:rPr>
        <w:t> 000 000 р</w:t>
      </w:r>
      <w:r w:rsidRPr="00A16A33">
        <w:rPr>
          <w:rFonts w:ascii="Times New Roman" w:hAnsi="Times New Roman" w:cs="Times New Roman"/>
          <w:sz w:val="24"/>
          <w:szCs w:val="24"/>
        </w:rPr>
        <w:t>уб., приобщены соответствующие чеки и документы.</w:t>
      </w:r>
    </w:p>
    <w:p w:rsidR="00EE2B71" w:rsidRPr="00A16A33" w:rsidRDefault="00EE2B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Суд первой инстанции, исследовав представленные доказательства, удовлетворил исковые требования частично, постановив взыскать с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Шоголова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B.C. в пользу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Олюшкиевой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Б.В. в счет возмещения материального вреда, причиненного преступлением, 208 079 руб., а также компенсацию морального вреда в размере 600 000 руб. с учетом добровольно выплаченной суммы 400 000 руб.</w:t>
      </w:r>
    </w:p>
    <w:p w:rsidR="00EE2B71" w:rsidRPr="00A16A33" w:rsidRDefault="00EE2B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Решение суда об удовлетворении иска в части возмещения материального вреда в размере 208 079 руб. отвечает требованиям ст. 39 и 173 ГПК РФ и является правомерным.</w:t>
      </w:r>
    </w:p>
    <w:p w:rsidR="00EE2B71" w:rsidRPr="00A16A33" w:rsidRDefault="009E17C2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Судебная коллегия указала, что п</w:t>
      </w:r>
      <w:r w:rsidR="00EE2B71" w:rsidRPr="00A16A33">
        <w:rPr>
          <w:rFonts w:ascii="Times New Roman" w:hAnsi="Times New Roman" w:cs="Times New Roman"/>
          <w:sz w:val="24"/>
          <w:szCs w:val="24"/>
        </w:rPr>
        <w:t xml:space="preserve">ринимая решение о частичном удовлетворении исковых требований и взыскании компенсации морального вреда, </w:t>
      </w:r>
      <w:proofErr w:type="gramStart"/>
      <w:r w:rsidR="00EE2B71" w:rsidRPr="00A16A33">
        <w:rPr>
          <w:rFonts w:ascii="Times New Roman" w:hAnsi="Times New Roman" w:cs="Times New Roman"/>
          <w:sz w:val="24"/>
          <w:szCs w:val="24"/>
        </w:rPr>
        <w:t>суд</w:t>
      </w:r>
      <w:proofErr w:type="gramEnd"/>
      <w:r w:rsidR="00EE2B71" w:rsidRPr="00A16A33">
        <w:rPr>
          <w:rFonts w:ascii="Times New Roman" w:hAnsi="Times New Roman" w:cs="Times New Roman"/>
          <w:sz w:val="24"/>
          <w:szCs w:val="24"/>
        </w:rPr>
        <w:t xml:space="preserve"> верно руководствовался нормами ст. 151, 1064 и 1101 ГК РФ и учел разъяснения, содержащиеся в пунктах 17, 18, 25, 26, 27 и 30 постановления Пленума Верховного Суда Российской Федерации от 15 ноября 2022 года № 33 «О практике применения судами норм о компенсации морального вреда».</w:t>
      </w:r>
    </w:p>
    <w:p w:rsidR="00EE2B71" w:rsidRPr="00A16A33" w:rsidRDefault="00EE2B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Между тем, определяя размер денежной компенсации морального вреда, суд не мотивировал свое решение.</w:t>
      </w:r>
    </w:p>
    <w:p w:rsidR="00EE2B71" w:rsidRPr="00A16A33" w:rsidRDefault="00EE2B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hAnsi="Times New Roman" w:cs="Times New Roman"/>
          <w:sz w:val="24"/>
          <w:szCs w:val="24"/>
        </w:rPr>
        <w:t xml:space="preserve">Определяя размер компенсации морального вреда, суд привел общие формулировки, подлежащие принятию во внимание, и указал, что учитывает характер нравственных страданий потерпевшей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Олюшкиевой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Б.В., степень вины подсудимого, обстоятельства совершенного им преступления, его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постпреступное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поведение, признавшего вину, раскаявшегося в содеянном, принесшего извинения потерпевшей, выплатившего денежные средства в счет возмещения вреда, причиненного преступлением, а также материальное и семейное положение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Шоголова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B.C</w:t>
      </w:r>
      <w:proofErr w:type="gramEnd"/>
      <w:r w:rsidRPr="00A16A3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Pr="00A16A33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A16A33">
        <w:rPr>
          <w:rFonts w:ascii="Times New Roman" w:hAnsi="Times New Roman" w:cs="Times New Roman"/>
          <w:sz w:val="24"/>
          <w:szCs w:val="24"/>
        </w:rPr>
        <w:t xml:space="preserve"> является пенсионером и иных постоянных источников дохода не имеет.</w:t>
      </w:r>
    </w:p>
    <w:p w:rsidR="00EE2B71" w:rsidRPr="00A16A33" w:rsidRDefault="00EE2B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Однако суд не </w:t>
      </w:r>
      <w:proofErr w:type="gramStart"/>
      <w:r w:rsidRPr="00A16A33">
        <w:rPr>
          <w:rFonts w:ascii="Times New Roman" w:hAnsi="Times New Roman" w:cs="Times New Roman"/>
          <w:sz w:val="24"/>
          <w:szCs w:val="24"/>
        </w:rPr>
        <w:t>конкретизировал</w:t>
      </w:r>
      <w:proofErr w:type="gramEnd"/>
      <w:r w:rsidRPr="00A16A33">
        <w:rPr>
          <w:rFonts w:ascii="Times New Roman" w:hAnsi="Times New Roman" w:cs="Times New Roman"/>
          <w:sz w:val="24"/>
          <w:szCs w:val="24"/>
        </w:rPr>
        <w:t xml:space="preserve"> какие именно физические и нравственные страдания перенесла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Олюшкиева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Б.В., а также степень причинения этих страданий, существо и значимость тех прав и нематериальных благ потерпевшего, которым причинен вред, последствия причинения потерпевшей страданий, длительность расстройства здоровья, влияние наступивших последствий на условия жизни потерпевшей и ее семьи.</w:t>
      </w:r>
    </w:p>
    <w:p w:rsidR="00EE2B71" w:rsidRPr="00A16A33" w:rsidRDefault="00EE2B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В то же время в судебном заседании установлено, что погибшая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Немушева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Л.М. приходилась потерпевшей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Олюшкиевой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Б.В. матерью, потеря которой является невосполнимой утратой, она была ее близким человеком, поддерживала морально и материально, вырастила и воспитала ее старшего сына, помогала в быту. </w:t>
      </w:r>
      <w:proofErr w:type="gramStart"/>
      <w:r w:rsidRPr="00A16A33">
        <w:rPr>
          <w:rFonts w:ascii="Times New Roman" w:hAnsi="Times New Roman" w:cs="Times New Roman"/>
          <w:sz w:val="24"/>
          <w:szCs w:val="24"/>
        </w:rPr>
        <w:t xml:space="preserve">В связи со смертью матери у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Олюшкиевой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Б.В. ухудшилось состояние здоровья, она дважды обращалась в медицинское учреждение, а также она перенесла сильные эмоциональные </w:t>
      </w:r>
      <w:r w:rsidRPr="00A16A33">
        <w:rPr>
          <w:rFonts w:ascii="Times New Roman" w:hAnsi="Times New Roman" w:cs="Times New Roman"/>
          <w:sz w:val="24"/>
          <w:szCs w:val="24"/>
        </w:rPr>
        <w:lastRenderedPageBreak/>
        <w:t>переживания, находилась в депрессивном состоянии, ей причинены нравственные страдания, выражающиеся в чувстве утери, страха и тревоги за мать, о чем потерпевшая подтвердила и в суде апелляционной инстанции.</w:t>
      </w:r>
      <w:proofErr w:type="gramEnd"/>
    </w:p>
    <w:p w:rsidR="00EE2B71" w:rsidRPr="00A16A33" w:rsidRDefault="00EE2B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hAnsi="Times New Roman" w:cs="Times New Roman"/>
          <w:sz w:val="24"/>
          <w:szCs w:val="24"/>
        </w:rPr>
        <w:t xml:space="preserve">В связи с чем, судебная коллегия </w:t>
      </w:r>
      <w:r w:rsidR="009E17C2" w:rsidRPr="00A16A33">
        <w:rPr>
          <w:rFonts w:ascii="Times New Roman" w:hAnsi="Times New Roman" w:cs="Times New Roman"/>
          <w:sz w:val="24"/>
          <w:szCs w:val="24"/>
        </w:rPr>
        <w:t>указала</w:t>
      </w:r>
      <w:r w:rsidRPr="00A16A33">
        <w:rPr>
          <w:rFonts w:ascii="Times New Roman" w:hAnsi="Times New Roman" w:cs="Times New Roman"/>
          <w:sz w:val="24"/>
          <w:szCs w:val="24"/>
        </w:rPr>
        <w:t xml:space="preserve">, что гибель матери для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Олюшкиевой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Б.В. сама по себе является необратимым обстоятельством, нарушающим психическое благополучие, влечет состояние субъективного эмоционального расстройства, поскольку утрата близкого человека рассматривается в качестве наиболее сильного переживания, препятствующего социальному функционированию и адаптации к новым жизненным обстоятельствам, а также нарушает права человека на родственные и семейные связи.</w:t>
      </w:r>
      <w:proofErr w:type="gramEnd"/>
      <w:r w:rsidRPr="00A16A33">
        <w:rPr>
          <w:rFonts w:ascii="Times New Roman" w:hAnsi="Times New Roman" w:cs="Times New Roman"/>
          <w:sz w:val="24"/>
          <w:szCs w:val="24"/>
        </w:rPr>
        <w:t xml:space="preserve"> Неожиданная смерть матери, обусловленная неестественными причинами, является для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Олюшкиевой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Б.В. тяжелым событием в жизни, неоспоримо причинившим нравственные и душевные страдания.</w:t>
      </w:r>
    </w:p>
    <w:p w:rsidR="00591D57" w:rsidRPr="00A16A33" w:rsidRDefault="00EE2B7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hAnsi="Times New Roman" w:cs="Times New Roman"/>
          <w:sz w:val="24"/>
          <w:szCs w:val="24"/>
        </w:rPr>
        <w:t xml:space="preserve">Принимая во внимание указанные обстоятельства, учитывая степень физических, нравственных страданий и переживаний истца, вызванных гибелью матери, степень вины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Шоголова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B.C., а также его имущественное и семейное положение (он является пенсионером по старости, размер его страховой пенсии по старости составляет 10 260 руб. 09 коп., социальной доплаты к пенсии - 2 516 руб. 24 коп., подсобного хозяйства или иного дохода не</w:t>
      </w:r>
      <w:proofErr w:type="gramEnd"/>
      <w:r w:rsidRPr="00A16A33">
        <w:rPr>
          <w:rFonts w:ascii="Times New Roman" w:hAnsi="Times New Roman" w:cs="Times New Roman"/>
          <w:sz w:val="24"/>
          <w:szCs w:val="24"/>
        </w:rPr>
        <w:t xml:space="preserve"> имеет), судебная коллегия </w:t>
      </w:r>
      <w:r w:rsidR="00EB249F" w:rsidRPr="00A16A33">
        <w:rPr>
          <w:rFonts w:ascii="Times New Roman" w:hAnsi="Times New Roman" w:cs="Times New Roman"/>
          <w:sz w:val="24"/>
          <w:szCs w:val="24"/>
        </w:rPr>
        <w:t xml:space="preserve">посчитала </w:t>
      </w:r>
      <w:r w:rsidRPr="00A16A33">
        <w:rPr>
          <w:rFonts w:ascii="Times New Roman" w:hAnsi="Times New Roman" w:cs="Times New Roman"/>
          <w:sz w:val="24"/>
          <w:szCs w:val="24"/>
        </w:rPr>
        <w:t>необходимым определенный судом первой инстанции размер компенсации морального вреда увеличить до 400 000 руб. (с учетом выплаченной суммы 400 000 руб.), что будет</w:t>
      </w:r>
      <w:r w:rsidR="00072998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hAnsi="Times New Roman" w:cs="Times New Roman"/>
          <w:sz w:val="24"/>
          <w:szCs w:val="24"/>
        </w:rPr>
        <w:t>наиболее полно соответствовать принципу разумности и справедливости при возмещен</w:t>
      </w:r>
      <w:r w:rsidR="00FD2A23" w:rsidRPr="00A16A33">
        <w:rPr>
          <w:rFonts w:ascii="Times New Roman" w:hAnsi="Times New Roman" w:cs="Times New Roman"/>
          <w:sz w:val="24"/>
          <w:szCs w:val="24"/>
        </w:rPr>
        <w:t xml:space="preserve">ии компенсации морального вреда </w:t>
      </w:r>
      <w:r w:rsidR="00591D57" w:rsidRPr="00A16A33">
        <w:rPr>
          <w:rFonts w:ascii="Times New Roman" w:hAnsi="Times New Roman" w:cs="Times New Roman"/>
          <w:sz w:val="24"/>
          <w:szCs w:val="24"/>
        </w:rPr>
        <w:t xml:space="preserve">(судья </w:t>
      </w:r>
      <w:proofErr w:type="spellStart"/>
      <w:r w:rsidR="00EB249F" w:rsidRPr="00A16A33">
        <w:rPr>
          <w:rFonts w:ascii="Times New Roman" w:hAnsi="Times New Roman" w:cs="Times New Roman"/>
          <w:sz w:val="24"/>
          <w:szCs w:val="24"/>
        </w:rPr>
        <w:t>Ендонов</w:t>
      </w:r>
      <w:proofErr w:type="spellEnd"/>
      <w:r w:rsidR="00EB249F" w:rsidRPr="00A16A33">
        <w:rPr>
          <w:rFonts w:ascii="Times New Roman" w:hAnsi="Times New Roman" w:cs="Times New Roman"/>
          <w:sz w:val="24"/>
          <w:szCs w:val="24"/>
        </w:rPr>
        <w:t xml:space="preserve"> Е. К</w:t>
      </w:r>
      <w:r w:rsidR="00591D57" w:rsidRPr="00A16A33">
        <w:rPr>
          <w:rFonts w:ascii="Times New Roman" w:hAnsi="Times New Roman" w:cs="Times New Roman"/>
          <w:sz w:val="24"/>
          <w:szCs w:val="24"/>
        </w:rPr>
        <w:t>.)</w:t>
      </w:r>
      <w:r w:rsidR="00EB249F" w:rsidRPr="00A16A33">
        <w:rPr>
          <w:rFonts w:ascii="Times New Roman" w:hAnsi="Times New Roman" w:cs="Times New Roman"/>
          <w:sz w:val="24"/>
          <w:szCs w:val="24"/>
        </w:rPr>
        <w:t>.</w:t>
      </w:r>
    </w:p>
    <w:p w:rsidR="00E4658E" w:rsidRPr="00A16A33" w:rsidRDefault="00E4658E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2C30" w:rsidRPr="00A16A33" w:rsidRDefault="006735ED" w:rsidP="00A16A33">
      <w:pPr>
        <w:pStyle w:val="aa"/>
        <w:numPr>
          <w:ilvl w:val="0"/>
          <w:numId w:val="32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hAnsi="Times New Roman" w:cs="Times New Roman"/>
          <w:sz w:val="24"/>
          <w:szCs w:val="24"/>
        </w:rPr>
        <w:t>В 1 квартале</w:t>
      </w:r>
      <w:r w:rsidR="002606F6" w:rsidRPr="00A16A33">
        <w:rPr>
          <w:rFonts w:ascii="Times New Roman" w:hAnsi="Times New Roman" w:cs="Times New Roman"/>
          <w:sz w:val="24"/>
          <w:szCs w:val="24"/>
        </w:rPr>
        <w:t xml:space="preserve"> 202</w:t>
      </w:r>
      <w:r w:rsidR="00A62C30" w:rsidRPr="00A16A33">
        <w:rPr>
          <w:rFonts w:ascii="Times New Roman" w:hAnsi="Times New Roman" w:cs="Times New Roman"/>
          <w:sz w:val="24"/>
          <w:szCs w:val="24"/>
        </w:rPr>
        <w:t>5</w:t>
      </w:r>
      <w:r w:rsidR="002606F6" w:rsidRPr="00A16A3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22249" w:rsidRPr="00A16A33">
        <w:rPr>
          <w:rFonts w:ascii="Times New Roman" w:hAnsi="Times New Roman" w:cs="Times New Roman"/>
          <w:sz w:val="24"/>
          <w:szCs w:val="24"/>
        </w:rPr>
        <w:t xml:space="preserve">в </w:t>
      </w:r>
      <w:r w:rsidR="005C038B" w:rsidRPr="00A16A33">
        <w:rPr>
          <w:rFonts w:ascii="Times New Roman" w:hAnsi="Times New Roman" w:cs="Times New Roman"/>
          <w:sz w:val="24"/>
          <w:szCs w:val="24"/>
        </w:rPr>
        <w:t>Четверты</w:t>
      </w:r>
      <w:r w:rsidR="00322249" w:rsidRPr="00A16A33">
        <w:rPr>
          <w:rFonts w:ascii="Times New Roman" w:hAnsi="Times New Roman" w:cs="Times New Roman"/>
          <w:sz w:val="24"/>
          <w:szCs w:val="24"/>
        </w:rPr>
        <w:t>й</w:t>
      </w:r>
      <w:r w:rsidR="005C038B" w:rsidRPr="00A16A33">
        <w:rPr>
          <w:rFonts w:ascii="Times New Roman" w:hAnsi="Times New Roman" w:cs="Times New Roman"/>
          <w:sz w:val="24"/>
          <w:szCs w:val="24"/>
        </w:rPr>
        <w:t xml:space="preserve"> кассационны</w:t>
      </w:r>
      <w:r w:rsidR="00322249" w:rsidRPr="00A16A33">
        <w:rPr>
          <w:rFonts w:ascii="Times New Roman" w:hAnsi="Times New Roman" w:cs="Times New Roman"/>
          <w:sz w:val="24"/>
          <w:szCs w:val="24"/>
        </w:rPr>
        <w:t>й</w:t>
      </w:r>
      <w:r w:rsidR="005C038B" w:rsidRPr="00A16A33">
        <w:rPr>
          <w:rFonts w:ascii="Times New Roman" w:hAnsi="Times New Roman" w:cs="Times New Roman"/>
          <w:sz w:val="24"/>
          <w:szCs w:val="24"/>
        </w:rPr>
        <w:t xml:space="preserve"> суд общей юрисдикции </w:t>
      </w:r>
      <w:r w:rsidR="00AF56F4" w:rsidRPr="00A16A33">
        <w:rPr>
          <w:rFonts w:ascii="Times New Roman" w:hAnsi="Times New Roman" w:cs="Times New Roman"/>
          <w:sz w:val="24"/>
          <w:szCs w:val="24"/>
        </w:rPr>
        <w:t>направл</w:t>
      </w:r>
      <w:r w:rsidR="00322249" w:rsidRPr="00A16A33">
        <w:rPr>
          <w:rFonts w:ascii="Times New Roman" w:hAnsi="Times New Roman" w:cs="Times New Roman"/>
          <w:sz w:val="24"/>
          <w:szCs w:val="24"/>
        </w:rPr>
        <w:t xml:space="preserve">ено 1 уголовное дело </w:t>
      </w:r>
      <w:r w:rsidR="00A62C30" w:rsidRPr="00A16A33">
        <w:rPr>
          <w:rFonts w:ascii="Times New Roman" w:hAnsi="Times New Roman" w:cs="Times New Roman"/>
          <w:sz w:val="24"/>
          <w:szCs w:val="24"/>
        </w:rPr>
        <w:t xml:space="preserve">уголовное дело № 1-18/2024 в отношении </w:t>
      </w:r>
      <w:proofErr w:type="spellStart"/>
      <w:r w:rsidR="00A62C30" w:rsidRPr="00A16A33">
        <w:rPr>
          <w:rFonts w:ascii="Times New Roman" w:hAnsi="Times New Roman" w:cs="Times New Roman"/>
          <w:sz w:val="24"/>
          <w:szCs w:val="24"/>
        </w:rPr>
        <w:t>Мучкаева</w:t>
      </w:r>
      <w:proofErr w:type="spellEnd"/>
      <w:r w:rsidR="00A62C30" w:rsidRPr="00A16A33">
        <w:rPr>
          <w:rFonts w:ascii="Times New Roman" w:hAnsi="Times New Roman" w:cs="Times New Roman"/>
          <w:sz w:val="24"/>
          <w:szCs w:val="24"/>
        </w:rPr>
        <w:t xml:space="preserve"> И. М. по обвинению в совершении преступлений, предусмотренных ч. 1 ст. 285, ч.2 ст. 292, ч. 1 ст. 285, ч. 2 ст. 292, ч. 2 ст. 292 УК РФ (судья </w:t>
      </w:r>
      <w:proofErr w:type="spellStart"/>
      <w:r w:rsidR="00A62C30" w:rsidRPr="00A16A33">
        <w:rPr>
          <w:rFonts w:ascii="Times New Roman" w:hAnsi="Times New Roman" w:cs="Times New Roman"/>
          <w:sz w:val="24"/>
          <w:szCs w:val="24"/>
        </w:rPr>
        <w:t>Джамбинов</w:t>
      </w:r>
      <w:proofErr w:type="spellEnd"/>
      <w:r w:rsidR="00A62C30" w:rsidRPr="00A16A33">
        <w:rPr>
          <w:rFonts w:ascii="Times New Roman" w:hAnsi="Times New Roman" w:cs="Times New Roman"/>
          <w:sz w:val="24"/>
          <w:szCs w:val="24"/>
        </w:rPr>
        <w:t xml:space="preserve"> Е.В.).</w:t>
      </w:r>
      <w:proofErr w:type="gramEnd"/>
    </w:p>
    <w:p w:rsidR="00453C08" w:rsidRPr="00A16A33" w:rsidRDefault="00453C08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7127" w:rsidRPr="00A16A33" w:rsidRDefault="00697127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Статистические данные деятельности суда характеризуются цифровыми показателями, приведенными в таблице «Сведения о результатах работы судей Целинного районного суда</w:t>
      </w:r>
      <w:r w:rsidR="000A792C" w:rsidRPr="00A16A33">
        <w:rPr>
          <w:rFonts w:ascii="Times New Roman" w:hAnsi="Times New Roman" w:cs="Times New Roman"/>
          <w:sz w:val="24"/>
          <w:szCs w:val="24"/>
        </w:rPr>
        <w:t xml:space="preserve"> РК</w:t>
      </w:r>
      <w:r w:rsidRPr="00A16A33">
        <w:rPr>
          <w:rFonts w:ascii="Times New Roman" w:hAnsi="Times New Roman" w:cs="Times New Roman"/>
          <w:sz w:val="24"/>
          <w:szCs w:val="24"/>
        </w:rPr>
        <w:t xml:space="preserve"> по рассмотрению уголовных дел в </w:t>
      </w:r>
      <w:r w:rsidR="00E8692D" w:rsidRPr="00A16A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8692D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B11EE2" w:rsidRPr="00A16A33">
        <w:rPr>
          <w:rFonts w:ascii="Times New Roman" w:hAnsi="Times New Roman" w:cs="Times New Roman"/>
          <w:sz w:val="24"/>
          <w:szCs w:val="24"/>
        </w:rPr>
        <w:t>квартале</w:t>
      </w:r>
      <w:r w:rsidR="00E8692D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hAnsi="Times New Roman" w:cs="Times New Roman"/>
          <w:sz w:val="24"/>
          <w:szCs w:val="24"/>
        </w:rPr>
        <w:t>20</w:t>
      </w:r>
      <w:r w:rsidR="0073229E" w:rsidRPr="00A16A33">
        <w:rPr>
          <w:rFonts w:ascii="Times New Roman" w:hAnsi="Times New Roman" w:cs="Times New Roman"/>
          <w:sz w:val="24"/>
          <w:szCs w:val="24"/>
        </w:rPr>
        <w:t>2</w:t>
      </w:r>
      <w:r w:rsidR="009E17C2" w:rsidRPr="00A16A33">
        <w:rPr>
          <w:rFonts w:ascii="Times New Roman" w:hAnsi="Times New Roman" w:cs="Times New Roman"/>
          <w:sz w:val="24"/>
          <w:szCs w:val="24"/>
        </w:rPr>
        <w:t>5</w:t>
      </w:r>
      <w:r w:rsidRPr="00A16A33">
        <w:rPr>
          <w:rFonts w:ascii="Times New Roman" w:hAnsi="Times New Roman" w:cs="Times New Roman"/>
          <w:sz w:val="24"/>
          <w:szCs w:val="24"/>
        </w:rPr>
        <w:t xml:space="preserve"> год</w:t>
      </w:r>
      <w:r w:rsidR="00E8692D" w:rsidRPr="00A16A33">
        <w:rPr>
          <w:rFonts w:ascii="Times New Roman" w:hAnsi="Times New Roman" w:cs="Times New Roman"/>
          <w:sz w:val="24"/>
          <w:szCs w:val="24"/>
        </w:rPr>
        <w:t>а</w:t>
      </w:r>
      <w:r w:rsidRPr="00A16A33">
        <w:rPr>
          <w:rFonts w:ascii="Times New Roman" w:hAnsi="Times New Roman" w:cs="Times New Roman"/>
          <w:sz w:val="24"/>
          <w:szCs w:val="24"/>
        </w:rPr>
        <w:t xml:space="preserve">» (см. приложение № 1). </w:t>
      </w:r>
    </w:p>
    <w:p w:rsidR="00480E35" w:rsidRPr="00A16A33" w:rsidRDefault="00480E35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Анализ назначаемых по Уголовному кодексу РФ наказаний свидетельствует </w:t>
      </w:r>
      <w:r w:rsidR="00496359" w:rsidRPr="00A16A33">
        <w:rPr>
          <w:rFonts w:ascii="Times New Roman" w:hAnsi="Times New Roman" w:cs="Times New Roman"/>
          <w:sz w:val="24"/>
          <w:szCs w:val="24"/>
        </w:rPr>
        <w:t xml:space="preserve">о том, </w:t>
      </w:r>
      <w:r w:rsidRPr="00A16A33">
        <w:rPr>
          <w:rFonts w:ascii="Times New Roman" w:hAnsi="Times New Roman" w:cs="Times New Roman"/>
          <w:sz w:val="24"/>
          <w:szCs w:val="24"/>
        </w:rPr>
        <w:t>что судом соблюдаются принципы уголовного права.</w:t>
      </w:r>
    </w:p>
    <w:p w:rsidR="00697127" w:rsidRPr="00A16A33" w:rsidRDefault="00480E35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Качество отправления правосудия в сфере уголовного производства </w:t>
      </w:r>
      <w:r w:rsidR="00D83BF8" w:rsidRPr="00A16A33">
        <w:rPr>
          <w:rFonts w:ascii="Times New Roman" w:hAnsi="Times New Roman" w:cs="Times New Roman"/>
          <w:sz w:val="24"/>
          <w:szCs w:val="24"/>
        </w:rPr>
        <w:t>с</w:t>
      </w:r>
      <w:r w:rsidR="00B11EE2" w:rsidRPr="00A16A33">
        <w:rPr>
          <w:rFonts w:ascii="Times New Roman" w:hAnsi="Times New Roman" w:cs="Times New Roman"/>
          <w:sz w:val="24"/>
          <w:szCs w:val="24"/>
        </w:rPr>
        <w:t>оставило</w:t>
      </w:r>
      <w:r w:rsidR="00D83BF8" w:rsidRPr="00A16A33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OLE_LINK5"/>
      <w:bookmarkStart w:id="4" w:name="OLE_LINK6"/>
      <w:r w:rsidR="006B41A0" w:rsidRPr="00A16A33">
        <w:rPr>
          <w:rFonts w:ascii="Times New Roman" w:hAnsi="Times New Roman" w:cs="Times New Roman"/>
          <w:sz w:val="24"/>
          <w:szCs w:val="24"/>
        </w:rPr>
        <w:t>9</w:t>
      </w:r>
      <w:r w:rsidR="00F937CA" w:rsidRPr="00A16A33">
        <w:rPr>
          <w:rFonts w:ascii="Times New Roman" w:hAnsi="Times New Roman" w:cs="Times New Roman"/>
          <w:sz w:val="24"/>
          <w:szCs w:val="24"/>
        </w:rPr>
        <w:t>1</w:t>
      </w:r>
      <w:r w:rsidR="00EB4D92" w:rsidRPr="00A16A33">
        <w:rPr>
          <w:rFonts w:ascii="Times New Roman" w:hAnsi="Times New Roman" w:cs="Times New Roman"/>
          <w:sz w:val="24"/>
          <w:szCs w:val="24"/>
        </w:rPr>
        <w:t>,</w:t>
      </w:r>
      <w:r w:rsidR="00F937CA" w:rsidRPr="00A16A33">
        <w:rPr>
          <w:rFonts w:ascii="Times New Roman" w:hAnsi="Times New Roman" w:cs="Times New Roman"/>
          <w:sz w:val="24"/>
          <w:szCs w:val="24"/>
        </w:rPr>
        <w:t>7</w:t>
      </w:r>
      <w:r w:rsidR="00B11EE2" w:rsidRPr="00A16A33">
        <w:rPr>
          <w:rFonts w:ascii="Times New Roman" w:hAnsi="Times New Roman" w:cs="Times New Roman"/>
          <w:sz w:val="24"/>
          <w:szCs w:val="24"/>
        </w:rPr>
        <w:t>%</w:t>
      </w:r>
      <w:r w:rsidR="00496359" w:rsidRPr="00A16A33">
        <w:rPr>
          <w:rFonts w:ascii="Times New Roman" w:hAnsi="Times New Roman" w:cs="Times New Roman"/>
          <w:sz w:val="24"/>
          <w:szCs w:val="24"/>
        </w:rPr>
        <w:t>.</w:t>
      </w:r>
    </w:p>
    <w:p w:rsidR="000070A5" w:rsidRPr="00A16A33" w:rsidRDefault="000070A5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7EB3" w:rsidRPr="00A16A33" w:rsidRDefault="003F7EB3" w:rsidP="00A16A33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За указанный период Целинным районным</w:t>
      </w:r>
      <w:r w:rsidR="003A7359" w:rsidRPr="00A16A33">
        <w:rPr>
          <w:rFonts w:ascii="Times New Roman" w:eastAsia="Times New Roman" w:hAnsi="Times New Roman" w:cs="Times New Roman"/>
          <w:sz w:val="24"/>
          <w:szCs w:val="24"/>
        </w:rPr>
        <w:t xml:space="preserve"> судом рассмотрен</w:t>
      </w:r>
      <w:r w:rsidR="00D93E32" w:rsidRPr="00A16A3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73717"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41A0" w:rsidRPr="00A16A33">
        <w:rPr>
          <w:rFonts w:ascii="Times New Roman" w:eastAsia="Times New Roman" w:hAnsi="Times New Roman" w:cs="Times New Roman"/>
          <w:b/>
          <w:sz w:val="24"/>
          <w:szCs w:val="24"/>
        </w:rPr>
        <w:t xml:space="preserve">48 </w:t>
      </w:r>
      <w:r w:rsidR="00D309AA" w:rsidRPr="00A16A33">
        <w:rPr>
          <w:rFonts w:ascii="Times New Roman" w:eastAsia="Times New Roman" w:hAnsi="Times New Roman" w:cs="Times New Roman"/>
          <w:sz w:val="24"/>
          <w:szCs w:val="24"/>
        </w:rPr>
        <w:t>матери</w:t>
      </w:r>
      <w:r w:rsidR="004A58C0" w:rsidRPr="00A16A3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309AA" w:rsidRPr="00A16A33">
        <w:rPr>
          <w:rFonts w:ascii="Times New Roman" w:eastAsia="Times New Roman" w:hAnsi="Times New Roman" w:cs="Times New Roman"/>
          <w:sz w:val="24"/>
          <w:szCs w:val="24"/>
        </w:rPr>
        <w:t>л</w:t>
      </w:r>
      <w:r w:rsidR="005F5E92" w:rsidRPr="00A16A3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F5E92" w:rsidRPr="00A16A33">
        <w:rPr>
          <w:rFonts w:ascii="Times New Roman" w:eastAsia="Times New Roman" w:hAnsi="Times New Roman" w:cs="Times New Roman"/>
          <w:sz w:val="24"/>
          <w:szCs w:val="24"/>
        </w:rPr>
        <w:t>из которых</w:t>
      </w:r>
      <w:r w:rsidR="00185E1E" w:rsidRPr="00A16A33">
        <w:rPr>
          <w:rFonts w:ascii="Times New Roman" w:hAnsi="Times New Roman" w:cs="Times New Roman"/>
          <w:sz w:val="24"/>
          <w:szCs w:val="24"/>
        </w:rPr>
        <w:t xml:space="preserve"> удовлетворено </w:t>
      </w:r>
      <w:r w:rsidR="006B41A0" w:rsidRPr="00A16A33">
        <w:rPr>
          <w:rFonts w:ascii="Times New Roman" w:hAnsi="Times New Roman" w:cs="Times New Roman"/>
          <w:b/>
          <w:sz w:val="24"/>
          <w:szCs w:val="24"/>
        </w:rPr>
        <w:t>38</w:t>
      </w:r>
      <w:r w:rsidR="00185E1E" w:rsidRPr="00A16A33">
        <w:rPr>
          <w:rFonts w:ascii="Times New Roman" w:hAnsi="Times New Roman" w:cs="Times New Roman"/>
          <w:sz w:val="24"/>
          <w:szCs w:val="24"/>
        </w:rPr>
        <w:t xml:space="preserve">, отказано в удовлетворении </w:t>
      </w:r>
      <w:r w:rsidR="00947402" w:rsidRPr="00A16A33">
        <w:rPr>
          <w:rFonts w:ascii="Times New Roman" w:hAnsi="Times New Roman" w:cs="Times New Roman"/>
          <w:b/>
          <w:sz w:val="24"/>
          <w:szCs w:val="24"/>
        </w:rPr>
        <w:t>6</w:t>
      </w:r>
      <w:r w:rsidR="00185E1E" w:rsidRPr="00A16A33">
        <w:rPr>
          <w:rFonts w:ascii="Times New Roman" w:hAnsi="Times New Roman" w:cs="Times New Roman"/>
          <w:sz w:val="24"/>
          <w:szCs w:val="24"/>
        </w:rPr>
        <w:t xml:space="preserve">, </w:t>
      </w:r>
      <w:r w:rsidR="00573777" w:rsidRPr="00A16A33">
        <w:rPr>
          <w:rFonts w:ascii="Times New Roman" w:hAnsi="Times New Roman" w:cs="Times New Roman"/>
          <w:sz w:val="24"/>
          <w:szCs w:val="24"/>
        </w:rPr>
        <w:t xml:space="preserve">прекращено, отозвано, возвращено, передано по подсудности </w:t>
      </w:r>
      <w:r w:rsidR="006B41A0" w:rsidRPr="00A16A33">
        <w:rPr>
          <w:rFonts w:ascii="Times New Roman" w:hAnsi="Times New Roman" w:cs="Times New Roman"/>
          <w:b/>
          <w:sz w:val="24"/>
          <w:szCs w:val="24"/>
        </w:rPr>
        <w:t>4</w:t>
      </w:r>
      <w:r w:rsidR="005F5E92" w:rsidRPr="00A16A33">
        <w:rPr>
          <w:rFonts w:ascii="Times New Roman" w:hAnsi="Times New Roman" w:cs="Times New Roman"/>
          <w:sz w:val="24"/>
          <w:szCs w:val="24"/>
        </w:rPr>
        <w:t xml:space="preserve">,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  <w:r w:rsidRPr="00A16A33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:rsidR="00421810" w:rsidRPr="00A16A33" w:rsidRDefault="00421810" w:rsidP="00A16A33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A66B1" w:rsidRPr="00A16A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б условно-досрочном освобождении от отбывания принудительных работ (ч.1 ст.79 УК РФ, п.4 ст.397 УПК РФ)</w:t>
      </w:r>
      <w:r w:rsidR="00B11EE2" w:rsidRPr="00A16A3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73777" w:rsidRPr="00A16A3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A17C3" w:rsidRPr="00A16A3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11EE2" w:rsidRPr="00A16A33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573777" w:rsidRPr="00A16A33" w:rsidRDefault="00573777" w:rsidP="00A16A33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- о замене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неотбытой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части наказания в виде принудительных работ более мягким видом наказания, если ранее принудительные работы были применены при замене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неотбытой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части наказания в виде лишения свободы в порядке части второй статьи 80 УК РФ (ч.2 ст.53.1,</w:t>
      </w:r>
      <w:r w:rsidR="00A62C30" w:rsidRPr="00A16A33">
        <w:rPr>
          <w:rFonts w:ascii="Times New Roman" w:eastAsia="Times New Roman" w:hAnsi="Times New Roman" w:cs="Times New Roman"/>
          <w:sz w:val="24"/>
          <w:szCs w:val="24"/>
        </w:rPr>
        <w:t>ч.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ч.1, 3 ст.80 УК РФ, п.5 ст.397 УПК РФ) </w:t>
      </w:r>
      <w:r w:rsidR="00A76280" w:rsidRPr="00A16A3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6280" w:rsidRPr="00A16A33">
        <w:rPr>
          <w:rFonts w:ascii="Times New Roman" w:eastAsia="Times New Roman" w:hAnsi="Times New Roman" w:cs="Times New Roman"/>
          <w:b/>
          <w:sz w:val="24"/>
          <w:szCs w:val="24"/>
        </w:rPr>
        <w:t>4;</w:t>
      </w:r>
      <w:proofErr w:type="gramEnd"/>
    </w:p>
    <w:p w:rsidR="00421810" w:rsidRPr="00A16A33" w:rsidRDefault="00BA66B1" w:rsidP="00A16A33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21810" w:rsidRPr="00A16A33">
        <w:rPr>
          <w:rFonts w:ascii="Times New Roman" w:eastAsia="Times New Roman" w:hAnsi="Times New Roman" w:cs="Times New Roman"/>
          <w:sz w:val="24"/>
          <w:szCs w:val="24"/>
        </w:rPr>
        <w:t>о продлении срока условного осуждения (ч. 2 ст. 74 УК РФ, п. 7 ст. 397 УПК РФ)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 – </w:t>
      </w:r>
      <w:r w:rsidR="00573777" w:rsidRPr="00A16A3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A16A33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EC11DD" w:rsidRPr="00A16A33" w:rsidRDefault="00EC11DD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- о</w:t>
      </w:r>
      <w:r w:rsidR="00947402" w:rsidRPr="00A16A33">
        <w:rPr>
          <w:rFonts w:ascii="Times New Roman" w:eastAsia="Times New Roman" w:hAnsi="Times New Roman" w:cs="Times New Roman"/>
          <w:sz w:val="24"/>
          <w:szCs w:val="24"/>
        </w:rPr>
        <w:t>б отмене либо о дополнении возложенных на осужденного обязанностей в соответствии со ст. 73 УК РФ (п.8 ст.397 УПК РФ)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73777" w:rsidRPr="00A16A3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76280" w:rsidRPr="00A16A33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947402" w:rsidRPr="00A16A33" w:rsidRDefault="00947402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03186" w:rsidRPr="00A16A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замене обязательных работ лишением свободы (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. "б" п. 2 ст. 397 УПК РФ) – </w:t>
      </w:r>
      <w:r w:rsidRPr="00A16A33">
        <w:rPr>
          <w:rFonts w:ascii="Times New Roman" w:eastAsia="Times New Roman" w:hAnsi="Times New Roman" w:cs="Times New Roman"/>
          <w:b/>
          <w:sz w:val="24"/>
          <w:szCs w:val="24"/>
        </w:rPr>
        <w:t>1;</w:t>
      </w:r>
    </w:p>
    <w:p w:rsidR="00947402" w:rsidRPr="00A16A33" w:rsidRDefault="00947402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303186" w:rsidRPr="00A16A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б освобождении от наказания в связи с болезнью осужденного в соотв. со ст. 81 УК РФ (п. 6 ст. 397 УПК РФ)</w:t>
      </w:r>
      <w:r w:rsidR="00303186" w:rsidRPr="00A16A3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03186" w:rsidRPr="00A16A3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03186" w:rsidRPr="00A16A3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03186" w:rsidRPr="00A16A33" w:rsidRDefault="00303186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- о снятии судимости (ст. 400 УПК РФ) – </w:t>
      </w:r>
      <w:r w:rsidRPr="00A16A3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85E1E" w:rsidRPr="00A16A33" w:rsidRDefault="00185E1E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- о замене принудительных работ лишением свободы в случае уклонения осужденного  от отбывания принудительных работ ((ч. 6  </w:t>
      </w:r>
      <w:r w:rsidR="00947402" w:rsidRPr="00A16A33">
        <w:rPr>
          <w:rFonts w:ascii="Times New Roman" w:eastAsia="Times New Roman" w:hAnsi="Times New Roman" w:cs="Times New Roman"/>
          <w:sz w:val="24"/>
          <w:szCs w:val="24"/>
        </w:rPr>
        <w:t>ст.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53.1 УК РФ,  п.2.1 ст. 397 УПК РФ) – </w:t>
      </w:r>
      <w:r w:rsidR="00303186" w:rsidRPr="00A16A3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76280" w:rsidRPr="00A16A33" w:rsidRDefault="00A76280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- о  разъяснении сомнений и неясностей, возникающих при исполнении приговора (п.15 ст. 397 УПК РФ) – </w:t>
      </w:r>
      <w:r w:rsidR="00303186" w:rsidRPr="00A16A3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85E1E" w:rsidRPr="00A16A33" w:rsidRDefault="00185E1E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- иные материалы в порядке исполнения приговоров и иные в порядке уголовного судопроизводства – </w:t>
      </w:r>
      <w:r w:rsidR="00303186" w:rsidRPr="00A16A3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3186" w:rsidRPr="00A16A33" w:rsidRDefault="00303186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1810" w:rsidRPr="00A16A33" w:rsidRDefault="00BA66B1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Ходатайства, рассмотренные в ходе досудебного производства (ч.2 ст.29 УПК РФ):</w:t>
      </w:r>
    </w:p>
    <w:p w:rsidR="00A76280" w:rsidRPr="00A16A33" w:rsidRDefault="00AF4200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91A2A" w:rsidRPr="00A16A33">
        <w:rPr>
          <w:rFonts w:ascii="Times New Roman" w:eastAsia="Times New Roman" w:hAnsi="Times New Roman" w:cs="Times New Roman"/>
          <w:sz w:val="24"/>
          <w:szCs w:val="24"/>
        </w:rPr>
        <w:t>об избрании меры пресечения в виде заключения под стражу</w:t>
      </w:r>
      <w:r w:rsidR="00421810" w:rsidRPr="00A16A33">
        <w:rPr>
          <w:rFonts w:ascii="Times New Roman" w:eastAsia="Times New Roman" w:hAnsi="Times New Roman" w:cs="Times New Roman"/>
          <w:sz w:val="24"/>
          <w:szCs w:val="24"/>
        </w:rPr>
        <w:t xml:space="preserve"> (п. 1 ч. 2  ст. 29 УПК РФ; ст. 108 УПК РФ)</w:t>
      </w:r>
      <w:r w:rsidR="00BA66B1" w:rsidRPr="00A16A3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76280" w:rsidRPr="00A16A3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B91A2A" w:rsidRPr="00A16A3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76280" w:rsidRPr="00A16A33" w:rsidRDefault="00A76280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- о продлении срока содержания под стражей (п. 2 ч. 2 ст. 29 УПК РФ; ст. 109 УПК РФ)</w:t>
      </w:r>
      <w:r w:rsidRPr="00A16A3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03186" w:rsidRPr="00A16A3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309AA" w:rsidRPr="00A16A33" w:rsidRDefault="00BA66B1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- о </w:t>
      </w:r>
      <w:r w:rsidR="00D309AA" w:rsidRPr="00A16A33">
        <w:rPr>
          <w:rFonts w:ascii="Times New Roman" w:eastAsia="Times New Roman" w:hAnsi="Times New Roman" w:cs="Times New Roman"/>
          <w:sz w:val="24"/>
          <w:szCs w:val="24"/>
        </w:rPr>
        <w:t>производстве обыска или выемки в жилище</w:t>
      </w:r>
      <w:r w:rsidR="005F235C" w:rsidRPr="00A16A33">
        <w:rPr>
          <w:rFonts w:ascii="Times New Roman" w:eastAsia="Times New Roman" w:hAnsi="Times New Roman" w:cs="Times New Roman"/>
          <w:sz w:val="24"/>
          <w:szCs w:val="24"/>
        </w:rPr>
        <w:t xml:space="preserve"> (п. 5 ч. 2 ст. 29 УПК РФ)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03186" w:rsidRPr="00A16A3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361F" w:rsidRPr="00A16A33" w:rsidRDefault="00BA66B1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F235C" w:rsidRPr="00A16A33">
        <w:rPr>
          <w:rFonts w:ascii="Times New Roman" w:eastAsia="Times New Roman" w:hAnsi="Times New Roman" w:cs="Times New Roman"/>
          <w:sz w:val="24"/>
          <w:szCs w:val="24"/>
        </w:rPr>
        <w:t>о наложении ареста на имущество (п. 9 ч. 2 ст. 29 УПК РФ)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03186" w:rsidRPr="00A16A3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17C3" w:rsidRPr="00A16A33" w:rsidRDefault="007A17C3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- о временном отстранении подозреваемого или обвиняемого от должности (п. 10 ч. 2 ст. 29, 114 УПК РФ) - </w:t>
      </w:r>
      <w:r w:rsidRPr="00A16A3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76280" w:rsidRPr="00A16A33" w:rsidRDefault="00A76280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- ж</w:t>
      </w:r>
      <w:r w:rsidR="00185E1E" w:rsidRPr="00A16A33">
        <w:rPr>
          <w:rFonts w:ascii="Times New Roman" w:eastAsia="Times New Roman" w:hAnsi="Times New Roman" w:cs="Times New Roman"/>
          <w:sz w:val="24"/>
          <w:szCs w:val="24"/>
        </w:rPr>
        <w:t xml:space="preserve">алобы на действия (бездействия) и решения должностных лиц, осуществляющих уголовное производство (ст.125 УПК РФ) – </w:t>
      </w:r>
      <w:r w:rsidR="00185E1E" w:rsidRPr="00A16A3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;</w:t>
      </w:r>
    </w:p>
    <w:bookmarkEnd w:id="3"/>
    <w:bookmarkEnd w:id="4"/>
    <w:p w:rsidR="00FB2CFC" w:rsidRPr="00A16A33" w:rsidRDefault="005E2EAA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За </w:t>
      </w:r>
      <w:r w:rsidR="005F5E92" w:rsidRPr="00A16A33">
        <w:rPr>
          <w:rFonts w:ascii="Times New Roman" w:hAnsi="Times New Roman" w:cs="Times New Roman"/>
          <w:sz w:val="24"/>
          <w:szCs w:val="24"/>
        </w:rPr>
        <w:t>3</w:t>
      </w:r>
      <w:r w:rsidRPr="00A16A33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5F5E92" w:rsidRPr="00A16A33">
        <w:rPr>
          <w:rFonts w:ascii="Times New Roman" w:hAnsi="Times New Roman" w:cs="Times New Roman"/>
          <w:sz w:val="24"/>
          <w:szCs w:val="24"/>
        </w:rPr>
        <w:t>а</w:t>
      </w:r>
      <w:r w:rsidRPr="00A16A33">
        <w:rPr>
          <w:rFonts w:ascii="Times New Roman" w:hAnsi="Times New Roman" w:cs="Times New Roman"/>
          <w:sz w:val="24"/>
          <w:szCs w:val="24"/>
        </w:rPr>
        <w:t xml:space="preserve"> 202</w:t>
      </w:r>
      <w:r w:rsidR="007A17C3" w:rsidRPr="00A16A33">
        <w:rPr>
          <w:rFonts w:ascii="Times New Roman" w:hAnsi="Times New Roman" w:cs="Times New Roman"/>
          <w:sz w:val="24"/>
          <w:szCs w:val="24"/>
        </w:rPr>
        <w:t>5</w:t>
      </w:r>
      <w:r w:rsidRPr="00A16A3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A4E43" w:rsidRPr="00A16A33">
        <w:rPr>
          <w:rFonts w:ascii="Times New Roman" w:hAnsi="Times New Roman" w:cs="Times New Roman"/>
          <w:sz w:val="24"/>
          <w:szCs w:val="24"/>
        </w:rPr>
        <w:t xml:space="preserve">Верховным Судом Республики Калмыкия в </w:t>
      </w:r>
      <w:r w:rsidRPr="00A16A33">
        <w:rPr>
          <w:rFonts w:ascii="Times New Roman" w:hAnsi="Times New Roman" w:cs="Times New Roman"/>
          <w:sz w:val="24"/>
          <w:szCs w:val="24"/>
        </w:rPr>
        <w:t>ап</w:t>
      </w:r>
      <w:r w:rsidR="00382378" w:rsidRPr="00A16A33">
        <w:rPr>
          <w:rFonts w:ascii="Times New Roman" w:hAnsi="Times New Roman" w:cs="Times New Roman"/>
          <w:sz w:val="24"/>
          <w:szCs w:val="24"/>
        </w:rPr>
        <w:t xml:space="preserve">елляционном порядке </w:t>
      </w:r>
      <w:r w:rsidR="005A4E43" w:rsidRPr="00A16A33">
        <w:rPr>
          <w:rFonts w:ascii="Times New Roman" w:hAnsi="Times New Roman" w:cs="Times New Roman"/>
          <w:sz w:val="24"/>
          <w:szCs w:val="24"/>
        </w:rPr>
        <w:t>рассмотрено 1</w:t>
      </w:r>
      <w:r w:rsidR="007A17C3" w:rsidRPr="00A16A33">
        <w:rPr>
          <w:rFonts w:ascii="Times New Roman" w:hAnsi="Times New Roman" w:cs="Times New Roman"/>
          <w:sz w:val="24"/>
          <w:szCs w:val="24"/>
        </w:rPr>
        <w:t>0</w:t>
      </w:r>
      <w:r w:rsidR="005A4E43" w:rsidRPr="00A16A33">
        <w:rPr>
          <w:rFonts w:ascii="Times New Roman" w:hAnsi="Times New Roman" w:cs="Times New Roman"/>
          <w:sz w:val="24"/>
          <w:szCs w:val="24"/>
        </w:rPr>
        <w:t xml:space="preserve"> материалов по жалобам на постановления Целинного районного суда Республики Калмыкия</w:t>
      </w:r>
      <w:r w:rsidR="00FB2CFC" w:rsidRPr="00A16A33">
        <w:rPr>
          <w:rFonts w:ascii="Times New Roman" w:hAnsi="Times New Roman" w:cs="Times New Roman"/>
          <w:sz w:val="24"/>
          <w:szCs w:val="24"/>
        </w:rPr>
        <w:t>,</w:t>
      </w:r>
      <w:r w:rsidR="007A17C3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FB2CFC" w:rsidRPr="00A16A33">
        <w:rPr>
          <w:rFonts w:ascii="Times New Roman" w:hAnsi="Times New Roman" w:cs="Times New Roman"/>
          <w:sz w:val="24"/>
          <w:szCs w:val="24"/>
        </w:rPr>
        <w:t xml:space="preserve">из которых  отменено – 4, оставлено без изменения – 6. </w:t>
      </w:r>
    </w:p>
    <w:p w:rsidR="006C363D" w:rsidRPr="00A16A33" w:rsidRDefault="006C363D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В кассационном порядке постановления Целинного районного суда Республики Калмыкия не обжаловались.</w:t>
      </w:r>
    </w:p>
    <w:p w:rsidR="00726A74" w:rsidRPr="00A16A33" w:rsidRDefault="00726A74" w:rsidP="00A16A33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B40F1" w:rsidRPr="00A16A33" w:rsidRDefault="00726A74" w:rsidP="00A16A33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b/>
          <w:sz w:val="24"/>
          <w:szCs w:val="24"/>
        </w:rPr>
        <w:t>Отмена постановлений</w:t>
      </w:r>
    </w:p>
    <w:p w:rsidR="001B40F1" w:rsidRPr="00A16A33" w:rsidRDefault="001B40F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938" w:rsidRPr="00A16A33" w:rsidRDefault="00750629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П</w:t>
      </w:r>
      <w:r w:rsidR="00C21938" w:rsidRPr="00A16A33">
        <w:rPr>
          <w:rFonts w:ascii="Times New Roman" w:hAnsi="Times New Roman" w:cs="Times New Roman"/>
          <w:sz w:val="24"/>
          <w:szCs w:val="24"/>
        </w:rPr>
        <w:t>остановление</w:t>
      </w:r>
      <w:r w:rsidRPr="00A16A33">
        <w:rPr>
          <w:rFonts w:ascii="Times New Roman" w:hAnsi="Times New Roman" w:cs="Times New Roman"/>
          <w:sz w:val="24"/>
          <w:szCs w:val="24"/>
        </w:rPr>
        <w:t>м</w:t>
      </w:r>
      <w:r w:rsidR="00C21938" w:rsidRPr="00A16A33">
        <w:rPr>
          <w:rFonts w:ascii="Times New Roman" w:hAnsi="Times New Roman" w:cs="Times New Roman"/>
          <w:sz w:val="24"/>
          <w:szCs w:val="24"/>
        </w:rPr>
        <w:t xml:space="preserve"> Целинного районного суда. </w:t>
      </w:r>
      <w:proofErr w:type="gramStart"/>
      <w:r w:rsidR="00C21938" w:rsidRPr="00A16A33">
        <w:rPr>
          <w:rFonts w:ascii="Times New Roman" w:hAnsi="Times New Roman" w:cs="Times New Roman"/>
          <w:sz w:val="24"/>
          <w:szCs w:val="24"/>
        </w:rPr>
        <w:t>Республики Ка</w:t>
      </w:r>
      <w:r w:rsidRPr="00A16A33">
        <w:rPr>
          <w:rFonts w:ascii="Times New Roman" w:hAnsi="Times New Roman" w:cs="Times New Roman"/>
          <w:sz w:val="24"/>
          <w:szCs w:val="24"/>
        </w:rPr>
        <w:t xml:space="preserve">лмыкия от 15 октября 2024 года </w:t>
      </w:r>
      <w:r w:rsidR="00C21938" w:rsidRPr="00A16A33">
        <w:rPr>
          <w:rFonts w:ascii="Times New Roman" w:hAnsi="Times New Roman" w:cs="Times New Roman"/>
          <w:sz w:val="24"/>
          <w:szCs w:val="24"/>
        </w:rPr>
        <w:t>отказано в удовлетворении жалобы ООО «ИТЕКО Россия», поданной в порядке ст. 125 УПК РФ, о признании незаконными постановления следователя СО ОМВД России по Целинному району Республики Калмыкия от 02 мая 2024 года об отказе в возбуждении уголовного дела и прокурора Целинного района Республики Калмыкия от 09 августа 2024 года об отказе в удовлетворении</w:t>
      </w:r>
      <w:proofErr w:type="gramEnd"/>
      <w:r w:rsidR="00C21938" w:rsidRPr="00A16A33">
        <w:rPr>
          <w:rFonts w:ascii="Times New Roman" w:hAnsi="Times New Roman" w:cs="Times New Roman"/>
          <w:sz w:val="24"/>
          <w:szCs w:val="24"/>
        </w:rPr>
        <w:t xml:space="preserve"> жалобы и </w:t>
      </w:r>
      <w:proofErr w:type="gramStart"/>
      <w:r w:rsidR="00C21938" w:rsidRPr="00A16A33">
        <w:rPr>
          <w:rFonts w:ascii="Times New Roman" w:hAnsi="Times New Roman" w:cs="Times New Roman"/>
          <w:sz w:val="24"/>
          <w:szCs w:val="24"/>
        </w:rPr>
        <w:t>возложении</w:t>
      </w:r>
      <w:proofErr w:type="gramEnd"/>
      <w:r w:rsidR="00C21938" w:rsidRPr="00A16A33">
        <w:rPr>
          <w:rFonts w:ascii="Times New Roman" w:hAnsi="Times New Roman" w:cs="Times New Roman"/>
          <w:sz w:val="24"/>
          <w:szCs w:val="24"/>
        </w:rPr>
        <w:t xml:space="preserve"> обязанности устранить допущенные нарушения.</w:t>
      </w:r>
    </w:p>
    <w:p w:rsidR="001B40F1" w:rsidRPr="00A16A33" w:rsidRDefault="001B40F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hAnsi="Times New Roman" w:cs="Times New Roman"/>
          <w:sz w:val="24"/>
          <w:szCs w:val="24"/>
        </w:rPr>
        <w:t>Так, в</w:t>
      </w:r>
      <w:r w:rsidR="00C21938" w:rsidRPr="00A16A33">
        <w:rPr>
          <w:rFonts w:ascii="Times New Roman" w:hAnsi="Times New Roman" w:cs="Times New Roman"/>
          <w:sz w:val="24"/>
          <w:szCs w:val="24"/>
        </w:rPr>
        <w:t xml:space="preserve"> обоснование жалобы </w:t>
      </w:r>
      <w:r w:rsidR="00FE5363" w:rsidRPr="00A16A33">
        <w:rPr>
          <w:rFonts w:ascii="Times New Roman" w:hAnsi="Times New Roman" w:cs="Times New Roman"/>
          <w:sz w:val="24"/>
          <w:szCs w:val="24"/>
        </w:rPr>
        <w:t xml:space="preserve">представитель заявителя ООО «ИТЕКО Россия» - </w:t>
      </w:r>
      <w:proofErr w:type="spellStart"/>
      <w:r w:rsidR="00FE5363" w:rsidRPr="00A16A33">
        <w:rPr>
          <w:rFonts w:ascii="Times New Roman" w:hAnsi="Times New Roman" w:cs="Times New Roman"/>
          <w:sz w:val="24"/>
          <w:szCs w:val="24"/>
        </w:rPr>
        <w:t>Гуряшина</w:t>
      </w:r>
      <w:proofErr w:type="spellEnd"/>
      <w:r w:rsidR="00FE5363" w:rsidRPr="00A16A33">
        <w:rPr>
          <w:rFonts w:ascii="Times New Roman" w:hAnsi="Times New Roman" w:cs="Times New Roman"/>
          <w:sz w:val="24"/>
          <w:szCs w:val="24"/>
        </w:rPr>
        <w:t xml:space="preserve"> О.А. </w:t>
      </w:r>
      <w:r w:rsidR="00C21938" w:rsidRPr="00A16A33">
        <w:rPr>
          <w:rFonts w:ascii="Times New Roman" w:hAnsi="Times New Roman" w:cs="Times New Roman"/>
          <w:sz w:val="24"/>
          <w:szCs w:val="24"/>
        </w:rPr>
        <w:t>указала, что в производстве следственного отдела ОМВД России по Целинному району находится сообщение о преступлении, зарегистрированное в КУСП ОМВД России по Целинному району за №382 от 3 марта 2024 г. по факту дорожно-транспортного происшествия на 232 км федеральной автодороги Р-22 «Каспий» подъезд к г. Элиста. 2 мая 2024</w:t>
      </w:r>
      <w:proofErr w:type="gramEnd"/>
      <w:r w:rsidR="00C21938" w:rsidRPr="00A16A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1938" w:rsidRPr="00A16A33">
        <w:rPr>
          <w:rFonts w:ascii="Times New Roman" w:hAnsi="Times New Roman" w:cs="Times New Roman"/>
          <w:sz w:val="24"/>
          <w:szCs w:val="24"/>
        </w:rPr>
        <w:t xml:space="preserve">г. по результатам проведенной в порядке ст. 144-145 УПК РФ проверки вынесено постановление об отказе в возбуждении уголовного дела, предусмотренного ч.1 ст.264 УК РФ, в связи с отсутствием в действиях </w:t>
      </w:r>
      <w:proofErr w:type="spellStart"/>
      <w:r w:rsidR="00C21938" w:rsidRPr="00A16A33">
        <w:rPr>
          <w:rFonts w:ascii="Times New Roman" w:hAnsi="Times New Roman" w:cs="Times New Roman"/>
          <w:sz w:val="24"/>
          <w:szCs w:val="24"/>
        </w:rPr>
        <w:t>Колодина</w:t>
      </w:r>
      <w:proofErr w:type="spellEnd"/>
      <w:r w:rsidR="00C21938" w:rsidRPr="00A16A33">
        <w:rPr>
          <w:rFonts w:ascii="Times New Roman" w:hAnsi="Times New Roman" w:cs="Times New Roman"/>
          <w:sz w:val="24"/>
          <w:szCs w:val="24"/>
        </w:rPr>
        <w:t xml:space="preserve"> Ю.Е. состава преступления. 24 июля 2024 г. была направлена жалоба прокурору Целинного р</w:t>
      </w:r>
      <w:r w:rsidR="00750629" w:rsidRPr="00A16A33">
        <w:rPr>
          <w:rFonts w:ascii="Times New Roman" w:hAnsi="Times New Roman" w:cs="Times New Roman"/>
          <w:sz w:val="24"/>
          <w:szCs w:val="24"/>
        </w:rPr>
        <w:t xml:space="preserve">айона Республики Калмыкия </w:t>
      </w:r>
      <w:r w:rsidR="00FE5363" w:rsidRPr="00A16A33">
        <w:rPr>
          <w:rFonts w:ascii="Times New Roman" w:hAnsi="Times New Roman" w:cs="Times New Roman"/>
          <w:sz w:val="24"/>
          <w:szCs w:val="24"/>
        </w:rPr>
        <w:t>(№4516/юр). 9 августа 2024 г. прокурором Целинного района Республики Калмыкия</w:t>
      </w:r>
      <w:proofErr w:type="gramEnd"/>
      <w:r w:rsidR="00FE5363" w:rsidRPr="00A16A33">
        <w:rPr>
          <w:rFonts w:ascii="Times New Roman" w:hAnsi="Times New Roman" w:cs="Times New Roman"/>
          <w:sz w:val="24"/>
          <w:szCs w:val="24"/>
        </w:rPr>
        <w:t xml:space="preserve"> старшим советником юстиции </w:t>
      </w:r>
      <w:proofErr w:type="spellStart"/>
      <w:r w:rsidR="00FE5363" w:rsidRPr="00A16A33">
        <w:rPr>
          <w:rFonts w:ascii="Times New Roman" w:hAnsi="Times New Roman" w:cs="Times New Roman"/>
          <w:sz w:val="24"/>
          <w:szCs w:val="24"/>
        </w:rPr>
        <w:t>Босхамджиевым</w:t>
      </w:r>
      <w:proofErr w:type="spellEnd"/>
      <w:r w:rsidR="00FE5363" w:rsidRPr="00A16A33">
        <w:rPr>
          <w:rFonts w:ascii="Times New Roman" w:hAnsi="Times New Roman" w:cs="Times New Roman"/>
          <w:sz w:val="24"/>
          <w:szCs w:val="24"/>
        </w:rPr>
        <w:t xml:space="preserve"> Д.А. в удовлетворении жалобы представителя ООО «ИТЕКО Россия» о несогласии с постановлением следователя отказано. </w:t>
      </w:r>
    </w:p>
    <w:p w:rsidR="00C21938" w:rsidRPr="00A16A33" w:rsidRDefault="00C21938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lastRenderedPageBreak/>
        <w:t xml:space="preserve">Не согласившись с постановленным по делу судебным решением, представитель заявителя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Гуряшина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О.А. принесла </w:t>
      </w:r>
      <w:r w:rsidRPr="00A16A33">
        <w:rPr>
          <w:rStyle w:val="af4"/>
          <w:rFonts w:eastAsiaTheme="minorEastAsia"/>
          <w:b w:val="0"/>
          <w:shd w:val="clear" w:color="auto" w:fill="FFFFFF"/>
        </w:rPr>
        <w:t>апелляционную жалобу,</w:t>
      </w:r>
      <w:r w:rsidRPr="00A16A33">
        <w:rPr>
          <w:rFonts w:ascii="Times New Roman" w:hAnsi="Times New Roman" w:cs="Times New Roman"/>
          <w:sz w:val="24"/>
          <w:szCs w:val="24"/>
        </w:rPr>
        <w:t xml:space="preserve"> в которой </w:t>
      </w:r>
      <w:r w:rsidR="00755FC3" w:rsidRPr="00A16A33">
        <w:rPr>
          <w:rFonts w:ascii="Times New Roman" w:hAnsi="Times New Roman" w:cs="Times New Roman"/>
          <w:sz w:val="24"/>
          <w:szCs w:val="24"/>
        </w:rPr>
        <w:t>просила</w:t>
      </w:r>
      <w:r w:rsidRPr="00A16A33">
        <w:rPr>
          <w:rFonts w:ascii="Times New Roman" w:hAnsi="Times New Roman" w:cs="Times New Roman"/>
          <w:sz w:val="24"/>
          <w:szCs w:val="24"/>
        </w:rPr>
        <w:t xml:space="preserve"> отмен</w:t>
      </w:r>
      <w:r w:rsidR="00755FC3" w:rsidRPr="00A16A33">
        <w:rPr>
          <w:rFonts w:ascii="Times New Roman" w:hAnsi="Times New Roman" w:cs="Times New Roman"/>
          <w:sz w:val="24"/>
          <w:szCs w:val="24"/>
        </w:rPr>
        <w:t>ить</w:t>
      </w:r>
      <w:r w:rsidRPr="00A16A3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755FC3" w:rsidRPr="00A16A33">
        <w:rPr>
          <w:rFonts w:ascii="Times New Roman" w:hAnsi="Times New Roman" w:cs="Times New Roman"/>
          <w:sz w:val="24"/>
          <w:szCs w:val="24"/>
        </w:rPr>
        <w:t>е</w:t>
      </w:r>
      <w:r w:rsidRPr="00A16A33">
        <w:rPr>
          <w:rFonts w:ascii="Times New Roman" w:hAnsi="Times New Roman" w:cs="Times New Roman"/>
          <w:sz w:val="24"/>
          <w:szCs w:val="24"/>
        </w:rPr>
        <w:t xml:space="preserve"> суда от 15 октября 2024 года. В обоснование указала, что суд первой инстанции не отклонил или не опроверг доводы, изложенные в ее жалобе, им не дана надлежащая оценка.</w:t>
      </w:r>
    </w:p>
    <w:p w:rsidR="00C21938" w:rsidRPr="00A16A33" w:rsidRDefault="00C21938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Проверив материалы дела, обсудив доводы апелляционной жалобы, судебная коллегия при</w:t>
      </w:r>
      <w:r w:rsidR="00FE0C26" w:rsidRPr="00A16A33">
        <w:rPr>
          <w:rFonts w:ascii="Times New Roman" w:hAnsi="Times New Roman" w:cs="Times New Roman"/>
          <w:sz w:val="24"/>
          <w:szCs w:val="24"/>
        </w:rPr>
        <w:t>шла</w:t>
      </w:r>
      <w:r w:rsidRPr="00A16A33">
        <w:rPr>
          <w:rFonts w:ascii="Times New Roman" w:hAnsi="Times New Roman" w:cs="Times New Roman"/>
          <w:sz w:val="24"/>
          <w:szCs w:val="24"/>
        </w:rPr>
        <w:t xml:space="preserve"> к следующему выводу.</w:t>
      </w:r>
    </w:p>
    <w:p w:rsidR="00FE0C26" w:rsidRPr="00A16A33" w:rsidRDefault="00FE0C26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hAnsi="Times New Roman" w:cs="Times New Roman"/>
          <w:sz w:val="24"/>
          <w:szCs w:val="24"/>
        </w:rPr>
        <w:t>В силу 4.1 ст. 125 УПК РФ постановления дознавателя, следователя, руководителя следственного органа об отказе в возбуждении уголовного дела, о прекращении уголовного дела, а равно иные решения и действия (бездействие) дознавателя,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</w:t>
      </w:r>
      <w:proofErr w:type="gramEnd"/>
      <w:r w:rsidRPr="00A16A33">
        <w:rPr>
          <w:rFonts w:ascii="Times New Roman" w:hAnsi="Times New Roman" w:cs="Times New Roman"/>
          <w:sz w:val="24"/>
          <w:szCs w:val="24"/>
        </w:rPr>
        <w:t xml:space="preserve"> по месту совершения деяния, содержащего признаки преступления.</w:t>
      </w:r>
    </w:p>
    <w:p w:rsidR="00C21938" w:rsidRPr="00A16A33" w:rsidRDefault="00FE0C26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hAnsi="Times New Roman" w:cs="Times New Roman"/>
          <w:sz w:val="24"/>
          <w:szCs w:val="24"/>
        </w:rPr>
        <w:t>В п.8 постановления Пленума Верховного Суда Российской Федерации от 10.02.2009 №1 (ред. от 28.06.2022) «О практике рассмотрения судами жалоб в порядке статьи 125 Уголовно-процессуального кодекса Российской Федерации» указано, что в случае, если по поступившей в суд жалобе будет установлено, что жалоба с теми же доводами уже удовлетворена прокурором либо руководителем следственного органа или</w:t>
      </w:r>
      <w:r w:rsidR="006322DB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C21938" w:rsidRPr="00A16A33">
        <w:rPr>
          <w:rFonts w:ascii="Times New Roman" w:hAnsi="Times New Roman" w:cs="Times New Roman"/>
          <w:sz w:val="24"/>
          <w:szCs w:val="24"/>
        </w:rPr>
        <w:t>обжалуемое решение ими отменено, то в</w:t>
      </w:r>
      <w:proofErr w:type="gramEnd"/>
      <w:r w:rsidR="00C21938" w:rsidRPr="00A16A33">
        <w:rPr>
          <w:rFonts w:ascii="Times New Roman" w:hAnsi="Times New Roman" w:cs="Times New Roman"/>
          <w:sz w:val="24"/>
          <w:szCs w:val="24"/>
        </w:rPr>
        <w:t xml:space="preserve"> связи с отсутствием основания для проверки законности и обоснованности действий (бездействия) или решений должностного лица, осуществляющего предварительное расследование, судья выносит постановление об отказе в принятии жалобы к рассмотрению, копия которого направляется заявителю. Если указанные обстоятельства установлены в судебном заседании, то производство по жалобе подлежит прекращению.</w:t>
      </w:r>
    </w:p>
    <w:p w:rsidR="00C21938" w:rsidRPr="00A16A33" w:rsidRDefault="00C21938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В судебном заседании суда апелляционной инстанции прокурор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Шипиев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С.М. просил прекратить производство по жалобе, поскольку постановлением руководителя Отдела МВД России по Целинному району Республики Калмыкия </w:t>
      </w:r>
      <w:r w:rsidR="006322DB" w:rsidRPr="00A16A33">
        <w:rPr>
          <w:rFonts w:ascii="Times New Roman" w:hAnsi="Times New Roman" w:cs="Times New Roman"/>
          <w:sz w:val="24"/>
          <w:szCs w:val="24"/>
        </w:rPr>
        <w:t xml:space="preserve">от 09 февраля 2025 года </w:t>
      </w:r>
      <w:r w:rsidRPr="00A16A33">
        <w:rPr>
          <w:rFonts w:ascii="Times New Roman" w:hAnsi="Times New Roman" w:cs="Times New Roman"/>
          <w:sz w:val="24"/>
          <w:szCs w:val="24"/>
        </w:rPr>
        <w:t>отменено постановление следователя об отказе в возбуждении уголовного дела от 02 мая 2024 года.</w:t>
      </w:r>
    </w:p>
    <w:p w:rsidR="00C21938" w:rsidRPr="00A16A33" w:rsidRDefault="00C21938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hAnsi="Times New Roman" w:cs="Times New Roman"/>
          <w:sz w:val="24"/>
          <w:szCs w:val="24"/>
        </w:rPr>
        <w:t xml:space="preserve">Из постановления руководителя следственного органа - начальника следственного отделения ОМВД России по Целинному району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Доштаева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Э.М. от 09 февраля 2025 года следует, что постановление об отказе в возбуждении уголовного дела от 02 мая 2024 года, вынесенное следователем СО ОМВД России по Целинному району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Оргадуловым</w:t>
      </w:r>
      <w:proofErr w:type="spellEnd"/>
      <w:r w:rsidRPr="00A16A33">
        <w:rPr>
          <w:rFonts w:ascii="Times New Roman" w:hAnsi="Times New Roman" w:cs="Times New Roman"/>
          <w:sz w:val="24"/>
          <w:szCs w:val="24"/>
        </w:rPr>
        <w:t xml:space="preserve"> Т.А., отменено и материалы направлены для дополнительной проверки.</w:t>
      </w:r>
      <w:proofErr w:type="gramEnd"/>
    </w:p>
    <w:p w:rsidR="006322DB" w:rsidRPr="00A16A33" w:rsidRDefault="00755FC3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Таким образом, апелляционным определением судебной коллегией по уголовным делам Верховного Суда Республики Калмыкия от 12 февраля 2025 г. </w:t>
      </w:r>
      <w:r w:rsidR="00C21938" w:rsidRPr="00A16A33">
        <w:rPr>
          <w:rFonts w:ascii="Times New Roman" w:hAnsi="Times New Roman" w:cs="Times New Roman"/>
          <w:sz w:val="24"/>
          <w:szCs w:val="24"/>
        </w:rPr>
        <w:t>отмен</w:t>
      </w:r>
      <w:r w:rsidRPr="00A16A33">
        <w:rPr>
          <w:rFonts w:ascii="Times New Roman" w:hAnsi="Times New Roman" w:cs="Times New Roman"/>
          <w:sz w:val="24"/>
          <w:szCs w:val="24"/>
        </w:rPr>
        <w:t>ено</w:t>
      </w:r>
      <w:r w:rsidR="00C21938" w:rsidRPr="00A16A33">
        <w:rPr>
          <w:rFonts w:ascii="Times New Roman" w:hAnsi="Times New Roman" w:cs="Times New Roman"/>
          <w:sz w:val="24"/>
          <w:szCs w:val="24"/>
        </w:rPr>
        <w:t xml:space="preserve"> решени</w:t>
      </w:r>
      <w:r w:rsidRPr="00A16A33">
        <w:rPr>
          <w:rFonts w:ascii="Times New Roman" w:hAnsi="Times New Roman" w:cs="Times New Roman"/>
          <w:sz w:val="24"/>
          <w:szCs w:val="24"/>
        </w:rPr>
        <w:t>е</w:t>
      </w:r>
      <w:r w:rsidR="00C21938" w:rsidRPr="00A16A33">
        <w:rPr>
          <w:rFonts w:ascii="Times New Roman" w:hAnsi="Times New Roman" w:cs="Times New Roman"/>
          <w:sz w:val="24"/>
          <w:szCs w:val="24"/>
        </w:rPr>
        <w:t xml:space="preserve"> суда первой инстанции и прекращен</w:t>
      </w:r>
      <w:r w:rsidRPr="00A16A33">
        <w:rPr>
          <w:rFonts w:ascii="Times New Roman" w:hAnsi="Times New Roman" w:cs="Times New Roman"/>
          <w:sz w:val="24"/>
          <w:szCs w:val="24"/>
        </w:rPr>
        <w:t>о</w:t>
      </w:r>
      <w:r w:rsidR="00C21938" w:rsidRPr="00A16A33">
        <w:rPr>
          <w:rFonts w:ascii="Times New Roman" w:hAnsi="Times New Roman" w:cs="Times New Roman"/>
          <w:sz w:val="24"/>
          <w:szCs w:val="24"/>
        </w:rPr>
        <w:t xml:space="preserve"> производств</w:t>
      </w:r>
      <w:r w:rsidRPr="00A16A33">
        <w:rPr>
          <w:rFonts w:ascii="Times New Roman" w:hAnsi="Times New Roman" w:cs="Times New Roman"/>
          <w:sz w:val="24"/>
          <w:szCs w:val="24"/>
        </w:rPr>
        <w:t>о</w:t>
      </w:r>
      <w:r w:rsidR="00C21938" w:rsidRPr="00A16A33">
        <w:rPr>
          <w:rFonts w:ascii="Times New Roman" w:hAnsi="Times New Roman" w:cs="Times New Roman"/>
          <w:sz w:val="24"/>
          <w:szCs w:val="24"/>
        </w:rPr>
        <w:t xml:space="preserve"> по жалобе в связи с отсутствием основания для проверки законности и обоснованности вынесенных решений должностных лиц</w:t>
      </w:r>
      <w:r w:rsidR="006322DB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hAnsi="Times New Roman" w:cs="Times New Roman"/>
          <w:sz w:val="24"/>
          <w:szCs w:val="24"/>
        </w:rPr>
        <w:t>(</w:t>
      </w:r>
      <w:r w:rsidR="006322DB" w:rsidRPr="00A16A33">
        <w:rPr>
          <w:rFonts w:ascii="Times New Roman" w:hAnsi="Times New Roman" w:cs="Times New Roman"/>
          <w:sz w:val="24"/>
          <w:szCs w:val="24"/>
        </w:rPr>
        <w:t>с</w:t>
      </w:r>
      <w:r w:rsidR="006322DB" w:rsidRPr="00A16A33">
        <w:rPr>
          <w:rFonts w:ascii="Times New Roman" w:eastAsia="Times New Roman" w:hAnsi="Times New Roman" w:cs="Times New Roman"/>
          <w:sz w:val="24"/>
          <w:szCs w:val="24"/>
        </w:rPr>
        <w:t>удья Беспалов О.В.).</w:t>
      </w:r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B40F1" w:rsidRPr="00A16A33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остановление</w:t>
      </w:r>
      <w:r w:rsidR="000A4951" w:rsidRPr="00A16A33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Целинного районного суда Республики Калмыкия от 24 декабря 2024 года</w:t>
      </w:r>
      <w:r w:rsidR="000A4951"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4951" w:rsidRPr="00A16A33">
        <w:rPr>
          <w:rFonts w:ascii="Times New Roman" w:eastAsia="Times New Roman" w:hAnsi="Times New Roman" w:cs="Times New Roman"/>
          <w:sz w:val="24"/>
          <w:szCs w:val="24"/>
        </w:rPr>
        <w:t xml:space="preserve">отказано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в удовлетворении ходатайства осужденного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Цадаева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Александра Михайловича об условно</w:t>
      </w:r>
      <w:r w:rsidR="00FB2CFC" w:rsidRPr="00A16A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досрочном освобождении от отбывания наказания в виде принудительных работ.</w:t>
      </w:r>
    </w:p>
    <w:p w:rsidR="00C21938" w:rsidRPr="00A16A33" w:rsidRDefault="000A4951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Так, п</w:t>
      </w:r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>риговор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>Элистинского</w:t>
      </w:r>
      <w:proofErr w:type="spellEnd"/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 xml:space="preserve"> городского суда Республики Калмыкия от 2 ноября 2023 года </w:t>
      </w:r>
      <w:proofErr w:type="spellStart"/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>Цадаев</w:t>
      </w:r>
      <w:proofErr w:type="spellEnd"/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 xml:space="preserve"> осужден по ч.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3</w:t>
      </w:r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 xml:space="preserve"> ст. 159 УК РФ к 1 году 6 месяцам лишения свободы в исправительной колонии строгого режима с ограничением свободы на 1 год.</w:t>
      </w:r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Георгиевского городского суда Ставропольского края от 22 августа 2024 года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Цадаеву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заменена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неотбытая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часть в виде лишения свободы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lastRenderedPageBreak/>
        <w:t>принудительными работами на 8 месяцев 9 дней, с удержанием из заработной платы осужденного 10 % в доход государства.</w:t>
      </w:r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Начало срока отбывания наказания - 10 сентября 2024 года, конец срока - 30 апреля 2025 года.</w:t>
      </w:r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Проверив материалы дела</w:t>
      </w:r>
      <w:r w:rsidR="000A4951" w:rsidRPr="00A16A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обсудив доводы апелляционной жалобы, </w:t>
      </w:r>
      <w:r w:rsidR="000A4951" w:rsidRPr="00A16A33">
        <w:rPr>
          <w:rFonts w:ascii="Times New Roman" w:eastAsia="Times New Roman" w:hAnsi="Times New Roman" w:cs="Times New Roman"/>
          <w:sz w:val="24"/>
          <w:szCs w:val="24"/>
        </w:rPr>
        <w:t>судебная коллегия постановление суда первой инстанции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отмен</w:t>
      </w:r>
      <w:r w:rsidR="000A4951" w:rsidRPr="00A16A33">
        <w:rPr>
          <w:rFonts w:ascii="Times New Roman" w:eastAsia="Times New Roman" w:hAnsi="Times New Roman" w:cs="Times New Roman"/>
          <w:sz w:val="24"/>
          <w:szCs w:val="24"/>
        </w:rPr>
        <w:t>ила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по следующим основаниям</w:t>
      </w:r>
      <w:r w:rsidR="000A4951" w:rsidRPr="00A16A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>В силу ч.1,3 ст.79 УК РФ лицо, отбывающее принудительные работы за тяжкое преступление, подлежит условно-досрочному освобождению после фактического отбытия не менее 1/2 срока наказания, если судом будет признано, что для своего исправления оно не нуждается в полном отбывании назначенного судом наказания, а также возместило вред (полностью или частично), причиненный преступлением, в размере, определенном решением суда.</w:t>
      </w:r>
      <w:proofErr w:type="gram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При этом лицо может быть полностью или частично освобождено от отбывания дополнительного вида наказания.</w:t>
      </w:r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Отказывая в удовлетворении ходатайства осужденного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Цадаева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об условно-досрочном освобождении от отбывания наказания в виде принудительных работ, суд </w:t>
      </w:r>
      <w:r w:rsidR="005D5C3F" w:rsidRPr="00A16A33">
        <w:rPr>
          <w:rFonts w:ascii="Times New Roman" w:eastAsia="Times New Roman" w:hAnsi="Times New Roman" w:cs="Times New Roman"/>
          <w:sz w:val="24"/>
          <w:szCs w:val="24"/>
        </w:rPr>
        <w:t xml:space="preserve">первой инстанции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указал, что причиненный преступлением вред не возмещен, а примерное поведение в силу норм уголовно-исполнительного законодательства является его обяза</w:t>
      </w:r>
      <w:r w:rsidR="00FB2CFC" w:rsidRPr="00A16A33">
        <w:rPr>
          <w:rFonts w:ascii="Times New Roman" w:eastAsia="Times New Roman" w:hAnsi="Times New Roman" w:cs="Times New Roman"/>
          <w:sz w:val="24"/>
          <w:szCs w:val="24"/>
        </w:rPr>
        <w:t xml:space="preserve">нностью и не свидетельствует об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исправлении последнего. Учитывая изложенное, суд пришел к выводу, что цели</w:t>
      </w:r>
      <w:r w:rsidR="00FB2CFC"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наказания не достигнуты.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Однако такой вывод противоречит установленным в судебном заседани</w:t>
      </w:r>
      <w:r w:rsidR="000A4951" w:rsidRPr="00A16A33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фактическим обстоятельствам и сделан без надлежащего учета сведени</w:t>
      </w:r>
      <w:r w:rsidR="005D5C3F" w:rsidRPr="00A16A33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0A4951"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поведении и отношении осужденного к труду в период отбывания наказания, а</w:t>
      </w:r>
      <w:r w:rsidR="00FB2CFC"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также его боевых заслуг.</w:t>
      </w:r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Как следует из представленных материалов, осужденный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Цадаев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отбыл</w:t>
      </w:r>
      <w:r w:rsidR="000A4951"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часть наказания, которая согласно требованиям ст.79 УК РФ является</w:t>
      </w:r>
      <w:r w:rsidR="000A4951"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необходимой для решения вопроса об условно-досрочном освобождении от</w:t>
      </w:r>
      <w:r w:rsidR="000A4951"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отбывания наказания в виде принудительных работ.</w:t>
      </w:r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Из положений </w:t>
      </w:r>
      <w:r w:rsidR="000A4951" w:rsidRPr="00A16A33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.4.1 ст.79 УК РФ следует, что при рассмотрении ходатайства осужденного об условно-досрочном освобождении от отбывания наказания суд учитывает поведение осужденного, его отношение к учебе</w:t>
      </w:r>
      <w:r w:rsidR="00B42004" w:rsidRPr="00A16A3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труду в течение всего периода отбывания наказания, в том числе имеющиеся поощрения и взыскания, отношение осужденного к совершенному деянию и то, что осужденный частично или полностью возместил причиненны</w:t>
      </w:r>
      <w:r w:rsidR="000A4951" w:rsidRPr="00A16A33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ущерб или иным образом</w:t>
      </w:r>
      <w:proofErr w:type="gram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загладил вред, причиненный в результате преступления, а также заключение администрации исправительного учреждения о целесообразности</w:t>
      </w:r>
      <w:r w:rsidR="000A4951"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его условно-досрочного освобождения.</w:t>
      </w:r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За период отбывания наказания в виде лишения свободы в ФКУ УФСИН России по Ставропольскому краю,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Цадаев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получил 1 поощрение, регулярно посещал мероприятия воспитательного характера, к общественно-полезному труду </w:t>
      </w:r>
      <w:r w:rsidR="000A4951" w:rsidRPr="00A16A33">
        <w:rPr>
          <w:rFonts w:ascii="Times New Roman" w:eastAsia="Times New Roman" w:hAnsi="Times New Roman" w:cs="Times New Roman"/>
          <w:sz w:val="24"/>
          <w:szCs w:val="24"/>
        </w:rPr>
        <w:t>относился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добросовестно.</w:t>
      </w:r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Согласно характеристике осужденного, последний прибыл в УФИЦ ФКУ ИК-2 УФСИН России по РК 10 сентября 2024 года, после чего был ознакомлен с порядком отбывания наказания и принят в качестве рабочего</w:t>
      </w:r>
      <w:r w:rsidR="000A4951"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цеха в ООО «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Консервпищепром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». К выполнению работы по благоустройству территории УФИЦ относится добросовестно. В коллективе осужденных </w:t>
      </w: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>дружелюбен</w:t>
      </w:r>
      <w:proofErr w:type="gram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и общителен. Исполнительных листов не имеет. Из справки о взысканиях и поощрениях следует, что последний за весь период отбывания</w:t>
      </w:r>
      <w:r w:rsidR="000A4951"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наказания он не имеет поощрений и взысканий.</w:t>
      </w:r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Вместе с тем, в материалах дела имеется положительная характеристика</w:t>
      </w:r>
      <w:r w:rsidR="00EB420D"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осужденного, выданная ООО «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Консервпищепром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>» за добросовестный труд и</w:t>
      </w:r>
      <w:r w:rsidR="00EB420D"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ответственное отношение к порученному заданию.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Из пояснений представителя УФИЦ №1 ФКУ ИК-2 УФСИН России по Республике Калмыкия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Манжико</w:t>
      </w:r>
      <w:r w:rsidR="0055236C" w:rsidRPr="00A16A33">
        <w:rPr>
          <w:rFonts w:ascii="Times New Roman" w:eastAsia="Times New Roman" w:hAnsi="Times New Roman" w:cs="Times New Roman"/>
          <w:sz w:val="24"/>
          <w:szCs w:val="24"/>
        </w:rPr>
        <w:t>ва</w:t>
      </w:r>
      <w:proofErr w:type="spellEnd"/>
      <w:r w:rsidR="0055236C" w:rsidRPr="00A16A33">
        <w:rPr>
          <w:rFonts w:ascii="Times New Roman" w:eastAsia="Times New Roman" w:hAnsi="Times New Roman" w:cs="Times New Roman"/>
          <w:sz w:val="24"/>
          <w:szCs w:val="24"/>
        </w:rPr>
        <w:t xml:space="preserve"> А.Н. в суде первой инстанции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, а также апелляционной инстанции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следует, что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Цадаев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не имеет нарекании со стороны администрации исправите</w:t>
      </w:r>
      <w:r w:rsidR="00FB2CFC" w:rsidRPr="00A16A33">
        <w:rPr>
          <w:rFonts w:ascii="Times New Roman" w:eastAsia="Times New Roman" w:hAnsi="Times New Roman" w:cs="Times New Roman"/>
          <w:sz w:val="24"/>
          <w:szCs w:val="24"/>
        </w:rPr>
        <w:t xml:space="preserve">льного центра и характеризуется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положительно.</w:t>
      </w:r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В связи с </w:t>
      </w: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>изложенным</w:t>
      </w:r>
      <w:proofErr w:type="gramEnd"/>
      <w:r w:rsidRPr="00A16A33">
        <w:rPr>
          <w:rFonts w:ascii="Times New Roman" w:eastAsia="Times New Roman" w:hAnsi="Times New Roman" w:cs="Times New Roman"/>
          <w:sz w:val="24"/>
          <w:szCs w:val="24"/>
        </w:rPr>
        <w:t>, приведенные обстоятельства с бесспорностью свидетельствуют о положительной динамике и позитивных изменениях в поведении осужденного.</w:t>
      </w:r>
    </w:p>
    <w:p w:rsidR="00C21938" w:rsidRPr="00A16A33" w:rsidRDefault="00FB2CFC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 xml:space="preserve">Кроме того, </w:t>
      </w:r>
      <w:proofErr w:type="spellStart"/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>Цадаев</w:t>
      </w:r>
      <w:proofErr w:type="spellEnd"/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 xml:space="preserve"> является участником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(справка №СМО-20241101-21034608401-3 от 22 ноября 2024 года), инвалидом III группы (справка серии МСЭ-2023 №2663932), а также ветераном боевых действий (удостоверение серии РМ №319051).</w:t>
      </w:r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Однако эти сведения о личности осужденного, его поведение за весь период отбывания наказания (в том числе в ФКУ ИК-4 УФСИН России по Ставропольскому краю), а также боевые заслуги в должной степени судом не учтены и надлежащей оценки в постановлении суда не получили. В обжалуемом решении суд лишь сослался на то, что причиненный преступлением вред не возмещен, в </w:t>
      </w: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>связи</w:t>
      </w:r>
      <w:proofErr w:type="gram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с чем цели наказания не могут быть достигнуты путем условно-досрочного освобождения от отбывания наказания, что противоречит требованиям действующего законодательства.</w:t>
      </w:r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Каких-либо конкретных данных о том, что он нуждается в дальнейшем отбывании наказания в виде принудительных работ, судебной коллегией не установлено и в обжалуемом постановлении не приведено.</w:t>
      </w:r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Несмотря на наличие у последнего исполнительных производств, они не относятся к размеру ущерба, причиненного преступлением, за которое он осужден приговором суда.</w:t>
      </w:r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По этим причинам ссылка в постановлении на непринятие осужденным исчерпывающих мер к возмещению вреда потерпевшему, признается судебной коллегией несостоятельной и не может служить единственным основанием к отказу в удовлетворении ходатайства.</w:t>
      </w:r>
    </w:p>
    <w:p w:rsidR="00C21938" w:rsidRPr="00A16A33" w:rsidRDefault="00EB420D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</w:t>
      </w:r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>апелляционн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ым определением судебной коллегии по уголовным делам Верховного суда Республики Калмыкия от 06 февраля 2025 года</w:t>
      </w:r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суда отменено, </w:t>
      </w:r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 xml:space="preserve"> ходатайство осужденного </w:t>
      </w:r>
      <w:proofErr w:type="spellStart"/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>Цадаева</w:t>
      </w:r>
      <w:proofErr w:type="spellEnd"/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 xml:space="preserve"> об его условно-досрочном освобождении от дальнейшего отбывания наказания в виде принудительных работ на </w:t>
      </w:r>
      <w:proofErr w:type="spellStart"/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>неотбытый</w:t>
      </w:r>
      <w:proofErr w:type="spellEnd"/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 xml:space="preserve"> срок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удовлетворено</w:t>
      </w:r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1938" w:rsidRPr="00A16A33" w:rsidRDefault="00EB420D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 xml:space="preserve">уд апелляционной инстанции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указал</w:t>
      </w:r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 xml:space="preserve">, что своим примерным поведением и отношением к труду </w:t>
      </w:r>
      <w:proofErr w:type="spellStart"/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>Цадаев</w:t>
      </w:r>
      <w:proofErr w:type="spellEnd"/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 xml:space="preserve"> доказал, что для своего исправления не нуждается в полном отбывании назначенного наказания в виде принудительных работ.</w:t>
      </w:r>
    </w:p>
    <w:p w:rsidR="00726A74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В целях обеспечения </w:t>
      </w: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поведением суд </w:t>
      </w:r>
      <w:r w:rsidR="00804C8E" w:rsidRPr="00A16A33">
        <w:rPr>
          <w:rFonts w:ascii="Times New Roman" w:eastAsia="Times New Roman" w:hAnsi="Times New Roman" w:cs="Times New Roman"/>
          <w:sz w:val="24"/>
          <w:szCs w:val="24"/>
        </w:rPr>
        <w:t xml:space="preserve">апелляционной инстанции возложил на </w:t>
      </w:r>
      <w:proofErr w:type="spellStart"/>
      <w:r w:rsidR="00804C8E" w:rsidRPr="00A16A33">
        <w:rPr>
          <w:rFonts w:ascii="Times New Roman" w:eastAsia="Times New Roman" w:hAnsi="Times New Roman" w:cs="Times New Roman"/>
          <w:sz w:val="24"/>
          <w:szCs w:val="24"/>
        </w:rPr>
        <w:t>Цадаева</w:t>
      </w:r>
      <w:proofErr w:type="spellEnd"/>
      <w:r w:rsidR="00804C8E"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следующие обязанности: не менять постоянног</w:t>
      </w:r>
      <w:r w:rsidR="00FB2CFC" w:rsidRPr="00A16A33">
        <w:rPr>
          <w:rFonts w:ascii="Times New Roman" w:eastAsia="Times New Roman" w:hAnsi="Times New Roman" w:cs="Times New Roman"/>
          <w:sz w:val="24"/>
          <w:szCs w:val="24"/>
        </w:rPr>
        <w:t xml:space="preserve">о места жительства и работы без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уведомления специализированного государственного органа, осуществляли контроль за поведением лица, освобожденного условно-досрочно, а также являться 1 раз в месяц в уголовно-исполнительную инспекцию для</w:t>
      </w:r>
      <w:r w:rsidR="00EB420D" w:rsidRPr="00A16A33">
        <w:rPr>
          <w:rFonts w:ascii="Times New Roman" w:eastAsia="Times New Roman" w:hAnsi="Times New Roman" w:cs="Times New Roman"/>
          <w:sz w:val="24"/>
          <w:szCs w:val="24"/>
        </w:rPr>
        <w:t xml:space="preserve"> регистрации.</w:t>
      </w:r>
      <w:r w:rsidR="0055236C"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Назначенное дополнительное наказание в виде ограничения свободы</w:t>
      </w:r>
      <w:r w:rsidR="00EB420D"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исполнять самостоятельно</w:t>
      </w:r>
      <w:r w:rsidR="00804C8E" w:rsidRPr="00A16A33">
        <w:rPr>
          <w:rFonts w:ascii="Times New Roman" w:eastAsia="Times New Roman" w:hAnsi="Times New Roman" w:cs="Times New Roman"/>
          <w:sz w:val="24"/>
          <w:szCs w:val="24"/>
        </w:rPr>
        <w:t xml:space="preserve"> (судья Беспалов О.В.)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4A69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3.</w:t>
      </w:r>
      <w:r w:rsidR="00E64A69"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64A69" w:rsidRPr="00A16A33">
        <w:rPr>
          <w:rFonts w:ascii="Times New Roman" w:eastAsia="Times New Roman" w:hAnsi="Times New Roman" w:cs="Times New Roman"/>
          <w:sz w:val="24"/>
          <w:szCs w:val="24"/>
        </w:rPr>
        <w:t xml:space="preserve">Приговором </w:t>
      </w:r>
      <w:proofErr w:type="spellStart"/>
      <w:r w:rsidR="00E64A69" w:rsidRPr="00A16A33">
        <w:rPr>
          <w:rFonts w:ascii="Times New Roman" w:eastAsia="Times New Roman" w:hAnsi="Times New Roman" w:cs="Times New Roman"/>
          <w:sz w:val="24"/>
          <w:szCs w:val="24"/>
        </w:rPr>
        <w:t>Элистинского</w:t>
      </w:r>
      <w:proofErr w:type="spellEnd"/>
      <w:r w:rsidR="00E64A69" w:rsidRPr="00A16A33">
        <w:rPr>
          <w:rFonts w:ascii="Times New Roman" w:eastAsia="Times New Roman" w:hAnsi="Times New Roman" w:cs="Times New Roman"/>
          <w:sz w:val="24"/>
          <w:szCs w:val="24"/>
        </w:rPr>
        <w:t xml:space="preserve"> городского суда Республики Калмыкия от 23 января 2024 года (с учетом изменений, внесенных апелляционным определением Верховного Суда Республики Калмыкия от 28 марта 2024 года) </w:t>
      </w:r>
      <w:proofErr w:type="spellStart"/>
      <w:r w:rsidR="00E64A69" w:rsidRPr="00A16A33">
        <w:rPr>
          <w:rFonts w:ascii="Times New Roman" w:eastAsia="Times New Roman" w:hAnsi="Times New Roman" w:cs="Times New Roman"/>
          <w:sz w:val="24"/>
          <w:szCs w:val="24"/>
        </w:rPr>
        <w:t>Бакинов</w:t>
      </w:r>
      <w:proofErr w:type="spellEnd"/>
      <w:r w:rsidR="00E64A69" w:rsidRPr="00A16A33">
        <w:rPr>
          <w:rFonts w:ascii="Times New Roman" w:eastAsia="Times New Roman" w:hAnsi="Times New Roman" w:cs="Times New Roman"/>
          <w:sz w:val="24"/>
          <w:szCs w:val="24"/>
        </w:rPr>
        <w:t xml:space="preserve"> Д.Е. осужден по ч.4 ст. 159 УК РФ, ему назначено наказание в виде лишения свободы на срок 1 год 10 месяцев с отбыванием наказания в исправительной колонии общего режима со штрафом</w:t>
      </w:r>
      <w:proofErr w:type="gramEnd"/>
      <w:r w:rsidR="00E64A69" w:rsidRPr="00A16A33">
        <w:rPr>
          <w:rFonts w:ascii="Times New Roman" w:eastAsia="Times New Roman" w:hAnsi="Times New Roman" w:cs="Times New Roman"/>
          <w:sz w:val="24"/>
          <w:szCs w:val="24"/>
        </w:rPr>
        <w:t xml:space="preserve"> в размере 200 000 руб., с лишением права занимать должности на государственной службе и в органах местного самоуправления, связанные с выполнением функций представителя власти, организационно-распорядительных и административно-хозяйственных функций, на срок 2 года.</w:t>
      </w:r>
    </w:p>
    <w:p w:rsidR="00E64A69" w:rsidRPr="00A16A33" w:rsidRDefault="00E64A69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Постановлением Волжского городского суда Волгоградской области от 6 сентября 2024 года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неотбытая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часть наказания по приговору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Элистинского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городского суда Республики Калмыкия от 23 января 2024 года в виде лишения свободы сроком 1 год 1 месяц 15 дней заменена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Бакинову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Д.Е. более мягким видом наказания в виде принудительных работ сроком на 1 год 1 месяц 15 дней с удержанием 5</w:t>
      </w:r>
      <w:proofErr w:type="gramEnd"/>
      <w:r w:rsidRPr="00A16A33">
        <w:rPr>
          <w:rFonts w:ascii="Times New Roman" w:eastAsia="Times New Roman" w:hAnsi="Times New Roman" w:cs="Times New Roman"/>
          <w:sz w:val="24"/>
          <w:szCs w:val="24"/>
        </w:rPr>
        <w:t>% из заработной платы в доход государства, в освобождении от отбывания дополнительного наказания отказано.</w:t>
      </w:r>
    </w:p>
    <w:p w:rsidR="00E64A69" w:rsidRPr="00A16A33" w:rsidRDefault="00E64A69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Целинного районного суда Республики Калмыкия от 11 декабря 2024 года ходатайство осужденного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Бакинова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Д.Е. об условно - досрочном освобождении от отбывания наказания удовлетворено, он освобождён условно - досрочно от отбывания принудительных работ на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неотбытый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срок 10 месяцев 9 дней с возложением обязанностей в соответствии с ч.2 ст.79 и ч.5 ст.73 УК РФ.</w:t>
      </w:r>
      <w:proofErr w:type="gramEnd"/>
    </w:p>
    <w:p w:rsidR="00E64A69" w:rsidRPr="00A16A33" w:rsidRDefault="00E64A69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Проверив материалы дела, обсудив доводы апелляционного представления, возражений на него, судебная коллегия </w:t>
      </w:r>
      <w:r w:rsidR="0055236C" w:rsidRPr="00A16A33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суда первой инстанции 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отмен</w:t>
      </w:r>
      <w:r w:rsidR="0055236C" w:rsidRPr="00A16A33">
        <w:rPr>
          <w:rFonts w:ascii="Times New Roman" w:eastAsia="Times New Roman" w:hAnsi="Times New Roman" w:cs="Times New Roman"/>
          <w:sz w:val="24"/>
          <w:szCs w:val="24"/>
        </w:rPr>
        <w:t>ила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по следующим основаниям.</w:t>
      </w:r>
    </w:p>
    <w:p w:rsidR="00E64A69" w:rsidRPr="00A16A33" w:rsidRDefault="00E64A69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В соответствии с ч.1 ст.79 УК РФ лицо, отбывающее наказание в виде принудительных работ, подлежит условно - досрочному освобождению, если судом будет признано, что для своего исправления оно не нуждается в полном отбывании назначенного наказания, а также возместило вред, причинённый преступлением, в размере, определённом решением суда.</w:t>
      </w:r>
    </w:p>
    <w:p w:rsidR="00E64A69" w:rsidRPr="00A16A33" w:rsidRDefault="00E64A69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В силу п. «б» ч.3 ст.79 УК РФ условно - досрочное освобождение может быть применено только после фактического отбытия осужденным не менее половины срока наказания, назначенного за тяжкое преступление.</w:t>
      </w:r>
    </w:p>
    <w:p w:rsidR="00E64A69" w:rsidRPr="00A16A33" w:rsidRDefault="00E64A69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Согласно ч.3.2 ст.79 УК РФ осужденному,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неотбытая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часть наказания которому была заменена более мягким видом наказания, срок наказания, после фактического </w:t>
      </w: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>отбытия</w:t>
      </w:r>
      <w:proofErr w:type="gram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которого может быть применено условно - досрочное освобождение, исчисляется с момента начала срока отбывания наказания, назначенного по приговору суда.</w:t>
      </w:r>
    </w:p>
    <w:p w:rsidR="00E64A69" w:rsidRPr="00A16A33" w:rsidRDefault="00E64A69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Так, принимая решение об удовлетворении ходатайства осужденного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Бакинова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Д.Е., суд сослался на то, что последний отбыл установленный законом срок наказания, по истечении которого возможно условно-досрочное освобождение, за время отбывания наказания зарекомендовал себя с положительной стороны, имеет благодарности за добросовестный труд и активное участие в благоустройстве территории Троицкого СМО, взысканий не имеет, возместил причиненный преступлением материальный ущерб и оплатил штраф</w:t>
      </w:r>
      <w:proofErr w:type="gram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>назначенный</w:t>
      </w:r>
      <w:proofErr w:type="gram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в качестве дополнительного наказания, в полном объеме. Исходя из указанных обстоятельств, суд пришел к выводу о том, что осужденный доказал своё исправление и не нуждается в дальнейшем отбывании назначенного судом наказания в виде принудительных работ.</w:t>
      </w:r>
    </w:p>
    <w:p w:rsidR="00E64A69" w:rsidRPr="00A16A33" w:rsidRDefault="00E64A69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Между тем, с указанным выводом суда первой инстанции судебная коллегия не согласилась, и указала, что он сделан без учёта сведений и поведении осужденного за весь период отбывания наказания.</w:t>
      </w:r>
    </w:p>
    <w:p w:rsidR="00E64A69" w:rsidRPr="00A16A33" w:rsidRDefault="00E64A69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Так, постановлением Волжского городского суда Волгоградской области от 6 сентября 2024 года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неотбытая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часть наказания по приговору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Элистинского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городского суда Республики Калмыкия от 23 января 2024 года в виде лишения свободы сроком 1 год 1 месяц 15 дней заменена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Бакинову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Д.Е. более мягким видом наказания в виде принудительных работ сроком на 1 год 1 месяц 15 дней с удержанием</w:t>
      </w:r>
      <w:proofErr w:type="gram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5% из заработной платы в доход государства, в освобождении от отбывания дополнительного наказания отказано.</w:t>
      </w:r>
    </w:p>
    <w:p w:rsidR="00E64A69" w:rsidRPr="00A16A33" w:rsidRDefault="00E64A69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Неотбытый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срок наказания в виде принудительных работ на дату вынесения оспариваемого постановления составил 10 месяцев 9 дней.</w:t>
      </w:r>
    </w:p>
    <w:p w:rsidR="00E64A69" w:rsidRPr="00A16A33" w:rsidRDefault="00E64A69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Из представленных суду материалов следует, что осужденный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Бакинов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Д.Е. по месту отбывания наказания в виде принудительных работ характеризовался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положительно, при этом поощрений и взысканий не имел. Имел благодарности от Троицкого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Хурула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Оргьен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Саннгаг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Чолинг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>» за помощь в хозяйственных и строительных работах, от ООО «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Консервпищепром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» за добросовестный труд и ответственное отношение к порученному заданию, а также благодарственные письма от Троицкого СМО за добросовестный труд и активное участие в благоустройстве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A16A33">
        <w:rPr>
          <w:rFonts w:ascii="Times New Roman" w:eastAsia="Times New Roman" w:hAnsi="Times New Roman" w:cs="Times New Roman"/>
          <w:sz w:val="24"/>
          <w:szCs w:val="24"/>
        </w:rPr>
        <w:t>роицкое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>, от Целинного РМО РК за плодотворный, добросовестный труд и активное участие в благоустройстве территории Троицкого СМО.</w:t>
      </w:r>
    </w:p>
    <w:p w:rsidR="00E64A69" w:rsidRPr="00A16A33" w:rsidRDefault="00E64A69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>Вместе с тем, при принятии оспариваемого решения об удовлетворении заявленного ходатайства судом не было учтено то, что возмещение причиненного преступлением материального ущерба и оплата штрафа, назн</w:t>
      </w:r>
      <w:r w:rsidR="00966FC8" w:rsidRPr="00A16A33">
        <w:rPr>
          <w:rFonts w:ascii="Times New Roman" w:eastAsia="Times New Roman" w:hAnsi="Times New Roman" w:cs="Times New Roman"/>
          <w:sz w:val="24"/>
          <w:szCs w:val="24"/>
        </w:rPr>
        <w:t xml:space="preserve">аченного в качестве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дополнительного наказания, соблюдение режима отбывания наказания, признание вины и добросовестное отношение к труду, не являются безусловными основаниями для условно-досрочного освобождения осужденного от отбывания назначенного наказания, поскольку примерное поведение является обязанностью каждого осужденного</w:t>
      </w:r>
      <w:proofErr w:type="gram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при отбывании наказания, при этом наличие формальных оснований к условно - досрочному освобождению в виде истечения установленного законом срока само по себе не влечёт безусловное применение положений ст.79 УК РФ.</w:t>
      </w:r>
    </w:p>
    <w:p w:rsidR="00E64A69" w:rsidRPr="00A16A33" w:rsidRDefault="00E64A69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С учетом положительного поведения осужденного в период отбывания наказания в виде лишения свободы постановлением Волжского городского суда Волгоградской области от 6 сентября 2024 года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неотбытая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часть наказания в виде лишения свободы заменена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Бакинову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Д.Е. более мягким видом наказания в виде принудительных работ.</w:t>
      </w:r>
    </w:p>
    <w:p w:rsidR="00E64A69" w:rsidRPr="00A16A33" w:rsidRDefault="00E64A69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Судебная коллегия также </w:t>
      </w:r>
      <w:r w:rsidR="0055236C" w:rsidRPr="00A16A33">
        <w:rPr>
          <w:rFonts w:ascii="Times New Roman" w:eastAsia="Times New Roman" w:hAnsi="Times New Roman" w:cs="Times New Roman"/>
          <w:sz w:val="24"/>
          <w:szCs w:val="24"/>
        </w:rPr>
        <w:t>указала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, что судом в обоснование принятого решения не были приведены конкретные и убедительные основания, свидетельствующие о том, что цели наказания, предусмотренные ст.43 УК РФ, будут достигнуты путем применения к осужденному в настоящее время такой наивысшей формы поощрения, как условно-досрочное освобождение от отбывания наказания.</w:t>
      </w:r>
    </w:p>
    <w:p w:rsidR="00E64A69" w:rsidRPr="00A16A33" w:rsidRDefault="00E64A69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ч. 1 ст. 9, ч. 3 ст. 108, ч. 2 ст. 109, ч. 4 ст. 112 УИК РФ, под исправлением осужденных следует понимать формирование у них уважительного отношения к человеку, обществу, труду, нормам, правилам и традициям человеческого общежития, осознанного критического отношения к своему деянию, стимулирование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правопослушного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поведения, примерное выполнение ими своих обязанностей.</w:t>
      </w:r>
      <w:proofErr w:type="gramEnd"/>
    </w:p>
    <w:p w:rsidR="00E64A69" w:rsidRPr="00A16A33" w:rsidRDefault="00E64A69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По смыслу закона, восстановление социальной справедливости предполагает не только отбытие осужденным наказания, но и иные обстоятельства, такие как восстановление нарушенных преступлением интересов личности, общества и государства, а также выявление причин и условий, способствующих совершению преступлений и их устранение.</w:t>
      </w:r>
    </w:p>
    <w:p w:rsidR="00E64A69" w:rsidRPr="00A16A33" w:rsidRDefault="00E64A69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По мнению суда апелляционной инстанции, совокупность вышеуказанных данных, характеризующих осужденного за период отбывания наказания в виде принудительных работ, указывает на положительную динамику в поведении осужденного.</w:t>
      </w:r>
    </w:p>
    <w:p w:rsidR="00E64A69" w:rsidRPr="00A16A33" w:rsidRDefault="00E64A69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Между тем, указанные обстоятельства не позволяют сделать однозначный вывод об окончательном исправлении осужденного, а также о достижении в настоящий период времени всех целей уголовного наказания, предусмотренных ч.2 ст.43 УК РФ, в том числе в виде восстановления социальной справедливости.</w:t>
      </w:r>
    </w:p>
    <w:p w:rsidR="00E64A69" w:rsidRPr="00A16A33" w:rsidRDefault="00E64A69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Представленные сведения о поведении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Бакинова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Д.Е., характеризующие его за весь период отбывания наказания, не могут свидетельствовать о наличии длительной и устойчивой тенденции к его исправлению, не требующей дальнейшей воспитательной работы в условиях изоляции, и в этой связи указанные сведения являются недостаточными для формирования у суда твердого убеждения в том, что данный осужденный встал на путь исправления, утратил общественную опасность</w:t>
      </w:r>
      <w:proofErr w:type="gramEnd"/>
      <w:r w:rsidRPr="00A16A33">
        <w:rPr>
          <w:rFonts w:ascii="Times New Roman" w:eastAsia="Times New Roman" w:hAnsi="Times New Roman" w:cs="Times New Roman"/>
          <w:sz w:val="24"/>
          <w:szCs w:val="24"/>
        </w:rPr>
        <w:t>, в отношении него достигнуты все вы</w:t>
      </w:r>
      <w:r w:rsidR="00966FC8" w:rsidRPr="00A16A33">
        <w:rPr>
          <w:rFonts w:ascii="Times New Roman" w:eastAsia="Times New Roman" w:hAnsi="Times New Roman" w:cs="Times New Roman"/>
          <w:sz w:val="24"/>
          <w:szCs w:val="24"/>
        </w:rPr>
        <w:t xml:space="preserve">шеперечисленные цели наказания,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>связи</w:t>
      </w:r>
      <w:proofErr w:type="gram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с чем он более не нуждается в дальнейшем отбывании принудительных работ.</w:t>
      </w:r>
    </w:p>
    <w:p w:rsidR="00E64A69" w:rsidRPr="00A16A33" w:rsidRDefault="00E64A69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lastRenderedPageBreak/>
        <w:t>Поскольку судом не были учтены обстоятельства, имеющие существенное значение для правильного разрешения ходатайства, а суждение об отсутствии данных, указывающих на необходимость дальнейшего исправления осужденного, не согласуется с материалами дела, обжалуемое постановление нельзя признать обоснованным и мотивированным, а потому оно подлежит отмене в соответствии со ст.389.15 и 389.16 УПК РФ с вынесением нового судебного решения.</w:t>
      </w:r>
      <w:proofErr w:type="gramEnd"/>
    </w:p>
    <w:p w:rsidR="00E64A69" w:rsidRPr="00A16A33" w:rsidRDefault="00E64A69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Исследовав и оценив представленные материалы, характеризующие личность осужденного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Бакинова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Д.Е., суд апелляционной инстанции при</w:t>
      </w:r>
      <w:r w:rsidR="003C1750" w:rsidRPr="00A16A33">
        <w:rPr>
          <w:rFonts w:ascii="Times New Roman" w:eastAsia="Times New Roman" w:hAnsi="Times New Roman" w:cs="Times New Roman"/>
          <w:sz w:val="24"/>
          <w:szCs w:val="24"/>
        </w:rPr>
        <w:t>шел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к выводу о недостаточной длительности и устойчивости положительного поведения осужденного при отбытии наказания в виде принудительных работ.</w:t>
      </w:r>
    </w:p>
    <w:p w:rsidR="00966FC8" w:rsidRPr="00A16A33" w:rsidRDefault="00692824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Таким образом, апелляционным определением</w:t>
      </w:r>
      <w:r w:rsidR="00E64A69" w:rsidRPr="00A16A33">
        <w:rPr>
          <w:rFonts w:ascii="Times New Roman" w:eastAsia="Times New Roman" w:hAnsi="Times New Roman" w:cs="Times New Roman"/>
          <w:sz w:val="24"/>
          <w:szCs w:val="24"/>
        </w:rPr>
        <w:t xml:space="preserve"> судебн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E64A69" w:rsidRPr="00A16A33">
        <w:rPr>
          <w:rFonts w:ascii="Times New Roman" w:eastAsia="Times New Roman" w:hAnsi="Times New Roman" w:cs="Times New Roman"/>
          <w:sz w:val="24"/>
          <w:szCs w:val="24"/>
        </w:rPr>
        <w:t xml:space="preserve"> коллеги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542A7" w:rsidRPr="00A16A33">
        <w:rPr>
          <w:rFonts w:ascii="Times New Roman" w:eastAsia="Times New Roman" w:hAnsi="Times New Roman" w:cs="Times New Roman"/>
          <w:sz w:val="24"/>
          <w:szCs w:val="24"/>
        </w:rPr>
        <w:t xml:space="preserve"> по уголовным делам Верховного суда РК от 18 февраля 2025 года</w:t>
      </w:r>
      <w:r w:rsidR="00E64A69"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42A7" w:rsidRPr="00A16A33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суда отменено, </w:t>
      </w:r>
      <w:r w:rsidR="00E64A69" w:rsidRPr="00A16A33">
        <w:rPr>
          <w:rFonts w:ascii="Times New Roman" w:eastAsia="Times New Roman" w:hAnsi="Times New Roman" w:cs="Times New Roman"/>
          <w:sz w:val="24"/>
          <w:szCs w:val="24"/>
        </w:rPr>
        <w:t xml:space="preserve">в удовлетворении ходатайства осужденного </w:t>
      </w:r>
      <w:proofErr w:type="spellStart"/>
      <w:r w:rsidR="00E64A69" w:rsidRPr="00A16A33">
        <w:rPr>
          <w:rFonts w:ascii="Times New Roman" w:eastAsia="Times New Roman" w:hAnsi="Times New Roman" w:cs="Times New Roman"/>
          <w:sz w:val="24"/>
          <w:szCs w:val="24"/>
        </w:rPr>
        <w:t>Бакинова</w:t>
      </w:r>
      <w:proofErr w:type="spellEnd"/>
      <w:r w:rsidR="00E64A69" w:rsidRPr="00A16A33">
        <w:rPr>
          <w:rFonts w:ascii="Times New Roman" w:eastAsia="Times New Roman" w:hAnsi="Times New Roman" w:cs="Times New Roman"/>
          <w:sz w:val="24"/>
          <w:szCs w:val="24"/>
        </w:rPr>
        <w:t xml:space="preserve"> Д.Е. об условно - досрочном освобождении от отбывания наказания</w:t>
      </w:r>
      <w:r w:rsidR="00966FC8"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42A7" w:rsidRPr="00A16A33">
        <w:rPr>
          <w:rFonts w:ascii="Times New Roman" w:eastAsia="Times New Roman" w:hAnsi="Times New Roman" w:cs="Times New Roman"/>
          <w:sz w:val="24"/>
          <w:szCs w:val="24"/>
        </w:rPr>
        <w:t xml:space="preserve">отказано </w:t>
      </w:r>
      <w:r w:rsidR="00966FC8" w:rsidRPr="00A16A33">
        <w:rPr>
          <w:rFonts w:ascii="Times New Roman" w:eastAsia="Times New Roman" w:hAnsi="Times New Roman" w:cs="Times New Roman"/>
          <w:sz w:val="24"/>
          <w:szCs w:val="24"/>
        </w:rPr>
        <w:t>(</w:t>
      </w:r>
      <w:r w:rsidR="00DD2677" w:rsidRPr="00A16A33">
        <w:rPr>
          <w:rFonts w:ascii="Times New Roman" w:eastAsia="Times New Roman" w:hAnsi="Times New Roman" w:cs="Times New Roman"/>
          <w:sz w:val="24"/>
          <w:szCs w:val="24"/>
        </w:rPr>
        <w:t>судья Беспалов О.В.)</w:t>
      </w:r>
    </w:p>
    <w:p w:rsidR="00DD2677" w:rsidRPr="00A16A33" w:rsidRDefault="00DD2677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6FC8" w:rsidRPr="00A16A33" w:rsidRDefault="00966FC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>остановление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 xml:space="preserve"> Целинного районного суда Республики К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алмыкия от 6 ноября 2024 года </w:t>
      </w:r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 xml:space="preserve"> ходатайство адвоката </w:t>
      </w:r>
      <w:proofErr w:type="spellStart"/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>Шаральдиновой</w:t>
      </w:r>
      <w:proofErr w:type="spellEnd"/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 xml:space="preserve"> Б.В. в интересах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>осуждённого</w:t>
      </w:r>
      <w:r w:rsidR="00692824"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 xml:space="preserve">Болдырева </w:t>
      </w:r>
      <w:proofErr w:type="spellStart"/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>Адьяна</w:t>
      </w:r>
      <w:proofErr w:type="spellEnd"/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 xml:space="preserve"> Ивановича, о замене </w:t>
      </w:r>
      <w:proofErr w:type="spellStart"/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>неотбытой</w:t>
      </w:r>
      <w:proofErr w:type="spellEnd"/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 xml:space="preserve"> части наказания в виде принудительных работ более мягким видом наказания удовлетворено, ему заменена </w:t>
      </w:r>
      <w:proofErr w:type="spellStart"/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>неотбытая</w:t>
      </w:r>
      <w:proofErr w:type="spellEnd"/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 xml:space="preserve"> часть наказания в виде принудительных работ сроком 3 месяца 16 дней более мягким видом наказания в виде ограничения свободы на срок</w:t>
      </w:r>
      <w:proofErr w:type="gramEnd"/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 xml:space="preserve"> 7 месяцев 2 дня, с возложением о</w:t>
      </w:r>
      <w:r w:rsidR="00743E2B" w:rsidRPr="00A16A33">
        <w:rPr>
          <w:rFonts w:ascii="Times New Roman" w:eastAsia="Times New Roman" w:hAnsi="Times New Roman" w:cs="Times New Roman"/>
          <w:sz w:val="24"/>
          <w:szCs w:val="24"/>
        </w:rPr>
        <w:t xml:space="preserve">граничений в </w:t>
      </w:r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>соответствии с ч.1 ст.53 УК РФ.</w:t>
      </w:r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21938" w:rsidRPr="00A16A33" w:rsidRDefault="00966FC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>Так, п</w:t>
      </w:r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 xml:space="preserve">риговором </w:t>
      </w:r>
      <w:proofErr w:type="spellStart"/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>Элистинского</w:t>
      </w:r>
      <w:proofErr w:type="spellEnd"/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 xml:space="preserve"> городского суда Республики Калмыкия от 25 апреля 2024 года Болдырев А.И. осужден по ч.2 ст.280 УК РФ к 9 месяцам лишений свободы, в соответствии со ст.53.1 УК РФ наказание в виде лишения свободы заменено на принудительные работы срок</w:t>
      </w:r>
      <w:r w:rsidR="00743E2B" w:rsidRPr="00A16A33">
        <w:rPr>
          <w:rFonts w:ascii="Times New Roman" w:eastAsia="Times New Roman" w:hAnsi="Times New Roman" w:cs="Times New Roman"/>
          <w:sz w:val="24"/>
          <w:szCs w:val="24"/>
        </w:rPr>
        <w:t xml:space="preserve">ом на 9 месяцев с удержанием из </w:t>
      </w:r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>заработной платы 10 %.</w:t>
      </w:r>
      <w:proofErr w:type="gramEnd"/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Начало срока отбывания принудительных работ - 23 мая 2024 года, конец срока </w:t>
      </w:r>
      <w:r w:rsidR="00692824" w:rsidRPr="00A16A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23 февраля 2025 года.</w:t>
      </w:r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Выслушав выступления сторон, исследовав материалы дела, обсудив доводы апелляционного представления, судебная коллегия </w:t>
      </w:r>
      <w:r w:rsidR="00DD2677" w:rsidRPr="00A16A33">
        <w:rPr>
          <w:rFonts w:ascii="Times New Roman" w:eastAsia="Times New Roman" w:hAnsi="Times New Roman" w:cs="Times New Roman"/>
          <w:sz w:val="24"/>
          <w:szCs w:val="24"/>
        </w:rPr>
        <w:t xml:space="preserve">отменила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постановление суда</w:t>
      </w:r>
      <w:r w:rsidR="00966FC8"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первой инстанции по следующим основаниям.</w:t>
      </w:r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>В соответствии с ч.4 ст.80 УК РФ, ч.</w:t>
      </w:r>
      <w:r w:rsidR="00966FC8" w:rsidRPr="00A16A3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ст. 175 УИК РФ при решении вопроса о замене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неотбытой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части наказания в виде лишения свободы более мягким видом наказания администрацией исправительного учреждения предоставляются и судом должны учитываться данные о поведении осуждённого, его отношении к учебе и труду в течение всего периода отбывания наказания, отношение осуждённого к совершенному деянию</w:t>
      </w:r>
      <w:proofErr w:type="gram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и то, что осужденный частично или полностью возместил причиненный ущерб или иным образом загладил вред, причиненный в результате</w:t>
      </w:r>
      <w:r w:rsidR="00966FC8"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преступления.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По смыслу закона замена наказания может быть произведена в случаях,</w:t>
      </w:r>
      <w:r w:rsidR="00DD2677"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когда осужденный не нуждается в дальнейшем отбывании принудительных работ и цели наказания могут быть достигнуты путем замены их иными, более мягкими видами наказания, без дальнейшего </w:t>
      </w: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proofErr w:type="gram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осужденного в исправительном учреждении. При этом вывод суда об этом должен быть основан на обстоятельствах, которые с бесспорностью свидетельствуют о возможности</w:t>
      </w:r>
      <w:r w:rsidR="00DD2677"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применения к осужденному такой меры поощрения.</w:t>
      </w:r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Указанные требования закона при вынесении оспариваемого постановления судом первой инстанции надлежащим образом соблюдены не были.</w:t>
      </w:r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Так, принимая решение об удовлетворении ходатайства адвоката в интересах осужденного, суд сослался на то, что последний отбыл установленный законом срок наказания, по истечении которого возможна замена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неотбытой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части принудительных работ более мягким видом наказания, за время отбываний наказания зарекомендовал себя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lastRenderedPageBreak/>
        <w:t>с положительной стороны, имеет одно поощрение администрации исправительного центра за добросовестное отношение к труду и примерное поведение, благодарность председателя общины</w:t>
      </w:r>
      <w:proofErr w:type="gram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Троицкого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Хурула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Оргьен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Саннгаг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Чолинг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» за оказание помощи в проведении строительных работ в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Хуруле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>, взысканий не имеет, с 24 мая 2024 года трудоустроен рабочим цеха в ООО «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Консервпищепром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>», откуда характеризуется исключительно с положительной стороны, гарантийным письмом от 10 сентября 2024 года индивидуальный предприниматель ИП Темирова А.А. подтвердила свою готовность к трудоустройству Болдырева А.И. в качестве разнорабочего.</w:t>
      </w:r>
      <w:proofErr w:type="gramEnd"/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Исходя из указанных обстоятельств, суд пришел к выводу о том, что осужденный встал на путь исправления и не нуждается в дальнейшем отбывании назначенного судом наказания, поскольку цели его могут быть достигнуты путем замены принудительных работ более мягким видом наказания в виде ограничения</w:t>
      </w:r>
      <w:r w:rsidR="00DD2677"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свободы.</w:t>
      </w:r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Между тем, с указанным выводом суда первой инстанции судебная коллегия </w:t>
      </w:r>
      <w:r w:rsidR="00DD2677" w:rsidRPr="00A16A33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согласи</w:t>
      </w:r>
      <w:r w:rsidR="00DD2677" w:rsidRPr="00A16A33">
        <w:rPr>
          <w:rFonts w:ascii="Times New Roman" w:eastAsia="Times New Roman" w:hAnsi="Times New Roman" w:cs="Times New Roman"/>
          <w:sz w:val="24"/>
          <w:szCs w:val="24"/>
        </w:rPr>
        <w:t>лась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, поскольку он сделан без надлежащего учета сведений о поведении осужденного за весь период отбывания наказания, а также оценки возможности достижения целей наказания путем применения к последнему такой меры поощрения, как замена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неотбытой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части принудительных работ более мягким видом наказания.</w:t>
      </w:r>
      <w:proofErr w:type="gramEnd"/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Между тем, при принятии оспариваемого решения об удовлетворении заявленного ходатайства судом не было учтено то, что соблюдение правил  внутреннего распорядка и установленного режима содержания в исправительном учреждении, добросовестное отношение к труду, не являются безусловными и достаточными основаниями для замены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неотбытой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части принудительных работ более мягким видом наказания, поскольку примерное поведение является обязанностью каждого осужденного при отбывании наказания, при этом наличие</w:t>
      </w:r>
      <w:proofErr w:type="gram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формального повода к замене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неотбытой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части принудительных работ более мягким видом </w:t>
      </w: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>наказания</w:t>
      </w:r>
      <w:proofErr w:type="gram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в виде истечения установленного законом срока само по себе не влечёт безусловное применение к осужденному положений ст.80 УК РФ.</w:t>
      </w:r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Судебная коллегия также отмети</w:t>
      </w:r>
      <w:r w:rsidR="00692824" w:rsidRPr="00A16A33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, что судом в обоснование принятого решения не были приведены конкретные и убедительные основания, свидетельствующие о том, что цели наказания, предусмотренные ст.43 УК РФ, могут быть достигнуты путем применения к осужденному в настоящее время такой формы поощрения, как замена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неотбытой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части наказания более мягким видом наказания.</w:t>
      </w:r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ч. 1 ст. 9, ч. 3 ст. 108, ч. 2 ст. 109, ч. 4 ст. 112 УИК РФ, под исправлением осужденных следует понимать формирование у них уважительного отношения к человеку, обществу, труду, нормам, правилам и традициям человеческого общежития, осознанного критического отношения к своему деянию, стимулирование </w:t>
      </w:r>
      <w:proofErr w:type="spellStart"/>
      <w:r w:rsidRPr="00A16A33">
        <w:rPr>
          <w:rFonts w:ascii="Times New Roman" w:eastAsia="Times New Roman" w:hAnsi="Times New Roman" w:cs="Times New Roman"/>
          <w:sz w:val="24"/>
          <w:szCs w:val="24"/>
        </w:rPr>
        <w:t>правопослушного</w:t>
      </w:r>
      <w:proofErr w:type="spell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поведения, примерное выполнение ими своих обязанностей.</w:t>
      </w:r>
      <w:proofErr w:type="gramEnd"/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По смыслу закона, восстановление социальной справедливости предполагает не только отбытие осужденным наказания, но и иные обстоятельства, такие как восстановление нарушенных преступлением интересов личности, общества и государства, а также выявление причин и усл</w:t>
      </w:r>
      <w:r w:rsidR="00743E2B" w:rsidRPr="00A16A33">
        <w:rPr>
          <w:rFonts w:ascii="Times New Roman" w:eastAsia="Times New Roman" w:hAnsi="Times New Roman" w:cs="Times New Roman"/>
          <w:sz w:val="24"/>
          <w:szCs w:val="24"/>
        </w:rPr>
        <w:t xml:space="preserve">овий, способствующих совершению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преступлений и их устранение.</w:t>
      </w:r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>Как следует из представленных материалов, Болдырев А.И. осужден по ч.</w:t>
      </w:r>
      <w:r w:rsidR="006542A7" w:rsidRPr="00A16A3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ст</w:t>
      </w:r>
      <w:r w:rsidR="00692824" w:rsidRPr="00A16A3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280 УК РФ за преступление средней тяжести, направленное против основ конституционного строя и безопасности государства, - публичные призывы к осуществлению экстремистской деятельности, совершенные с использованием информационно-телекоммуникационной сети «Интернет».</w:t>
      </w:r>
    </w:p>
    <w:p w:rsidR="00692824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По мнению суда апелляционной инстанции, совокупность вышеуказанных данных, характеризующих осужденного за период отбывания наказания в виде принудительных работ </w:t>
      </w:r>
      <w:r w:rsidR="006542A7" w:rsidRPr="00A16A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положительной стороны, указывает на положительную</w:t>
      </w:r>
      <w:r w:rsidR="00692824" w:rsidRPr="00A16A33">
        <w:rPr>
          <w:rFonts w:ascii="Times New Roman" w:eastAsia="Times New Roman" w:hAnsi="Times New Roman" w:cs="Times New Roman"/>
          <w:sz w:val="24"/>
          <w:szCs w:val="24"/>
        </w:rPr>
        <w:t xml:space="preserve"> динамику в поведении осужденного.</w:t>
      </w:r>
    </w:p>
    <w:p w:rsidR="00C21938" w:rsidRPr="00A16A33" w:rsidRDefault="00692824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lastRenderedPageBreak/>
        <w:t>Между тем, указанные обстоятельства не позволяют</w:t>
      </w:r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 xml:space="preserve"> сделать однозначный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>вывод о наличии у осужденного устойчивой положительной динамики, направленной на его исправление, а также о возможности достижения целей уголовного наказания, предусмотренных ч.2 сг.43 УК РФ, в том восстановления социальной справедливости, без дальнейшего его отбывай, путем замены назначенного осужденному наказа</w:t>
      </w:r>
      <w:r w:rsidR="00743E2B" w:rsidRPr="00A16A33">
        <w:rPr>
          <w:rFonts w:ascii="Times New Roman" w:eastAsia="Times New Roman" w:hAnsi="Times New Roman" w:cs="Times New Roman"/>
          <w:sz w:val="24"/>
          <w:szCs w:val="24"/>
        </w:rPr>
        <w:t xml:space="preserve">ния в виде принудительных работ </w:t>
      </w:r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>более мягким наказанием.</w:t>
      </w:r>
      <w:proofErr w:type="gramEnd"/>
    </w:p>
    <w:p w:rsidR="00C21938" w:rsidRPr="00A16A33" w:rsidRDefault="00C21938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При таких обстоятельствах, представленные сведения о поведении Болдырева А.И., характеризующие его за весь период отбывания наказания, не могут свидетельствовать о наличии длительной и устойчивой тенденции к его исправлению, не требующей дальнейшей воспитательной работы в условиях исправительного учреждения, и в этой связи указанные сведения являются недостаточными для формирования у судебной коллегии твердого убеждения в </w:t>
      </w:r>
      <w:r w:rsidR="006542A7" w:rsidRPr="00A16A33">
        <w:rPr>
          <w:rFonts w:ascii="Times New Roman" w:eastAsia="Times New Roman" w:hAnsi="Times New Roman" w:cs="Times New Roman"/>
          <w:sz w:val="24"/>
          <w:szCs w:val="24"/>
        </w:rPr>
        <w:t>том,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что данный осужденный встал на</w:t>
      </w:r>
      <w:proofErr w:type="gramEnd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 путь исправления и в отношении него могут быть достигнуты вышеперечисленные цели наказания путем замены назначенных ему принудительных работ более мягким видом наказания.</w:t>
      </w:r>
    </w:p>
    <w:p w:rsidR="00692824" w:rsidRPr="00A16A33" w:rsidRDefault="006542A7" w:rsidP="00A16A3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апелляционным определением  </w:t>
      </w:r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>судебн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 xml:space="preserve"> коллеги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>и по уголовным делам Верховного суда РК от 11 марта 2025 года постановление суда отменено</w:t>
      </w:r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 xml:space="preserve"> в удовлетворении ходатайства ад</w:t>
      </w:r>
      <w:r w:rsidR="00692824" w:rsidRPr="00A16A3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 xml:space="preserve">оката </w:t>
      </w:r>
      <w:proofErr w:type="spellStart"/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>Шаральдиновой</w:t>
      </w:r>
      <w:proofErr w:type="spellEnd"/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 xml:space="preserve"> Б.В. в интересах осужденного Болдырева А.И. о замене </w:t>
      </w:r>
      <w:proofErr w:type="spellStart"/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>неотбытой</w:t>
      </w:r>
      <w:proofErr w:type="spellEnd"/>
      <w:r w:rsidR="00C21938" w:rsidRPr="00A16A33">
        <w:rPr>
          <w:rFonts w:ascii="Times New Roman" w:eastAsia="Times New Roman" w:hAnsi="Times New Roman" w:cs="Times New Roman"/>
          <w:sz w:val="24"/>
          <w:szCs w:val="24"/>
        </w:rPr>
        <w:t xml:space="preserve"> части наказания в виде принудительных работ более мягким видом наказания</w:t>
      </w:r>
      <w:r w:rsidR="00692824" w:rsidRPr="00A16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A33">
        <w:rPr>
          <w:rFonts w:ascii="Times New Roman" w:eastAsia="Times New Roman" w:hAnsi="Times New Roman" w:cs="Times New Roman"/>
          <w:sz w:val="24"/>
          <w:szCs w:val="24"/>
        </w:rPr>
        <w:t xml:space="preserve">отказано </w:t>
      </w:r>
      <w:r w:rsidR="001678A2" w:rsidRPr="00A16A33">
        <w:rPr>
          <w:rFonts w:ascii="Times New Roman" w:hAnsi="Times New Roman" w:cs="Times New Roman"/>
          <w:sz w:val="24"/>
          <w:szCs w:val="24"/>
        </w:rPr>
        <w:t>(</w:t>
      </w:r>
      <w:r w:rsidR="00692824" w:rsidRPr="00A16A33">
        <w:rPr>
          <w:rFonts w:ascii="Times New Roman" w:eastAsia="Times New Roman" w:hAnsi="Times New Roman" w:cs="Times New Roman"/>
          <w:sz w:val="24"/>
          <w:szCs w:val="24"/>
        </w:rPr>
        <w:t xml:space="preserve">судья </w:t>
      </w:r>
      <w:proofErr w:type="spellStart"/>
      <w:r w:rsidR="00692824" w:rsidRPr="00A16A33">
        <w:rPr>
          <w:rFonts w:ascii="Times New Roman" w:eastAsia="Times New Roman" w:hAnsi="Times New Roman" w:cs="Times New Roman"/>
          <w:sz w:val="24"/>
          <w:szCs w:val="24"/>
        </w:rPr>
        <w:t>Сангаджиев</w:t>
      </w:r>
      <w:proofErr w:type="spellEnd"/>
      <w:r w:rsidR="00692824" w:rsidRPr="00A16A33">
        <w:rPr>
          <w:rFonts w:ascii="Times New Roman" w:eastAsia="Times New Roman" w:hAnsi="Times New Roman" w:cs="Times New Roman"/>
          <w:sz w:val="24"/>
          <w:szCs w:val="24"/>
        </w:rPr>
        <w:t xml:space="preserve"> Д.Б.)</w:t>
      </w:r>
      <w:proofErr w:type="gramEnd"/>
    </w:p>
    <w:p w:rsidR="005E3025" w:rsidRPr="00A16A33" w:rsidRDefault="001678A2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BB1" w:rsidRPr="00A16A33" w:rsidRDefault="005E3025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4D02EA" w:rsidRPr="00A16A33">
        <w:rPr>
          <w:rFonts w:ascii="Times New Roman" w:hAnsi="Times New Roman" w:cs="Times New Roman"/>
          <w:sz w:val="24"/>
          <w:szCs w:val="24"/>
        </w:rPr>
        <w:t>За</w:t>
      </w:r>
      <w:r w:rsidR="00CA5BB1" w:rsidRPr="00A16A33">
        <w:rPr>
          <w:rFonts w:ascii="Times New Roman" w:hAnsi="Times New Roman" w:cs="Times New Roman"/>
          <w:sz w:val="24"/>
          <w:szCs w:val="24"/>
        </w:rPr>
        <w:t>ключение</w:t>
      </w:r>
    </w:p>
    <w:p w:rsidR="00CA5BB1" w:rsidRPr="00A16A33" w:rsidRDefault="00CA5BB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182B" w:rsidRPr="00A16A33" w:rsidRDefault="00F0182B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Таким образом, по итогам проведенного обобщения судебной практики рассмотрения Целинным районным судом Республики К</w:t>
      </w:r>
      <w:r w:rsidR="001D77E8" w:rsidRPr="00A16A33">
        <w:rPr>
          <w:rFonts w:ascii="Times New Roman" w:hAnsi="Times New Roman" w:cs="Times New Roman"/>
          <w:sz w:val="24"/>
          <w:szCs w:val="24"/>
        </w:rPr>
        <w:t xml:space="preserve">алмыкия уголовных дел за 3 месяца </w:t>
      </w:r>
      <w:r w:rsidRPr="00A16A33">
        <w:rPr>
          <w:rFonts w:ascii="Times New Roman" w:hAnsi="Times New Roman" w:cs="Times New Roman"/>
          <w:sz w:val="24"/>
          <w:szCs w:val="24"/>
        </w:rPr>
        <w:t>202</w:t>
      </w:r>
      <w:r w:rsidR="006542A7" w:rsidRPr="00A16A33">
        <w:rPr>
          <w:rFonts w:ascii="Times New Roman" w:hAnsi="Times New Roman" w:cs="Times New Roman"/>
          <w:sz w:val="24"/>
          <w:szCs w:val="24"/>
        </w:rPr>
        <w:t>5</w:t>
      </w:r>
      <w:r w:rsidRPr="00A16A33">
        <w:rPr>
          <w:rFonts w:ascii="Times New Roman" w:hAnsi="Times New Roman" w:cs="Times New Roman"/>
          <w:sz w:val="24"/>
          <w:szCs w:val="24"/>
        </w:rPr>
        <w:t xml:space="preserve"> года сформулированы следующие выводы:</w:t>
      </w:r>
    </w:p>
    <w:p w:rsidR="00F0182B" w:rsidRPr="00A16A33" w:rsidRDefault="00F0182B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1. В целом большинство уголовных дел рассмотрено судом с соблюдением уголовного и уголовно-процессуального законодательства Российской Федерации, однако все же имеются факты неправильного применения норм закона, о чём свидетельствуют данные апелляционной</w:t>
      </w:r>
      <w:r w:rsidR="00031EB1" w:rsidRPr="00A16A33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A16A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182B" w:rsidRPr="00A16A33" w:rsidRDefault="001D77E8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2</w:t>
      </w:r>
      <w:r w:rsidR="00F0182B" w:rsidRPr="00A16A33">
        <w:rPr>
          <w:rFonts w:ascii="Times New Roman" w:hAnsi="Times New Roman" w:cs="Times New Roman"/>
          <w:sz w:val="24"/>
          <w:szCs w:val="24"/>
        </w:rPr>
        <w:t>. Необходимо ежемесячно проводить анализ качества и своевременности составления процессуальных документов, результаты которого обсуждать на совещаниях судей и работников аппарата суда.</w:t>
      </w:r>
    </w:p>
    <w:p w:rsidR="00F0182B" w:rsidRPr="00A16A33" w:rsidRDefault="001D77E8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3</w:t>
      </w:r>
      <w:r w:rsidR="00F0182B" w:rsidRPr="00A16A33">
        <w:rPr>
          <w:rFonts w:ascii="Times New Roman" w:hAnsi="Times New Roman" w:cs="Times New Roman"/>
          <w:sz w:val="24"/>
          <w:szCs w:val="24"/>
        </w:rPr>
        <w:t xml:space="preserve">. Регулярно изучать и использовать в работе </w:t>
      </w:r>
      <w:r w:rsidR="0052087B" w:rsidRPr="00A16A33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F0182B" w:rsidRPr="00A16A33">
        <w:rPr>
          <w:rFonts w:ascii="Times New Roman" w:hAnsi="Times New Roman" w:cs="Times New Roman"/>
          <w:sz w:val="24"/>
          <w:szCs w:val="24"/>
        </w:rPr>
        <w:t xml:space="preserve">Конституционного </w:t>
      </w:r>
      <w:r w:rsidR="0052087B" w:rsidRPr="00A16A33">
        <w:rPr>
          <w:rFonts w:ascii="Times New Roman" w:hAnsi="Times New Roman" w:cs="Times New Roman"/>
          <w:sz w:val="24"/>
          <w:szCs w:val="24"/>
        </w:rPr>
        <w:t xml:space="preserve">Суда РФ </w:t>
      </w:r>
      <w:r w:rsidR="00F0182B" w:rsidRPr="00A16A33">
        <w:rPr>
          <w:rFonts w:ascii="Times New Roman" w:hAnsi="Times New Roman" w:cs="Times New Roman"/>
          <w:sz w:val="24"/>
          <w:szCs w:val="24"/>
        </w:rPr>
        <w:t>и Пленумов Верховного Суда РФ</w:t>
      </w:r>
      <w:r w:rsidR="0052087B" w:rsidRPr="00A16A33">
        <w:rPr>
          <w:rFonts w:ascii="Times New Roman" w:hAnsi="Times New Roman" w:cs="Times New Roman"/>
          <w:sz w:val="24"/>
          <w:szCs w:val="24"/>
        </w:rPr>
        <w:t>, а также практику Верховного Суда РФ</w:t>
      </w:r>
      <w:r w:rsidRPr="00A16A33">
        <w:rPr>
          <w:rFonts w:ascii="Times New Roman" w:hAnsi="Times New Roman" w:cs="Times New Roman"/>
          <w:sz w:val="24"/>
          <w:szCs w:val="24"/>
        </w:rPr>
        <w:t>, Четвертого кассационного суда общей юрисдикции и Верховного Суда Республики Калмыкия</w:t>
      </w:r>
      <w:r w:rsidR="00F0182B" w:rsidRPr="00A16A33">
        <w:rPr>
          <w:rFonts w:ascii="Times New Roman" w:hAnsi="Times New Roman" w:cs="Times New Roman"/>
          <w:sz w:val="24"/>
          <w:szCs w:val="24"/>
        </w:rPr>
        <w:t>.</w:t>
      </w:r>
    </w:p>
    <w:p w:rsidR="00F0182B" w:rsidRPr="00A16A33" w:rsidRDefault="00F0182B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5. Путем регулярного изучения практики по отдельным категориям дел, их тщательной проверки влиять на повышение качества и оперативность отправления правосудия, а также совершенствование судьями своего профессионального </w:t>
      </w:r>
      <w:r w:rsidR="00EB19DF" w:rsidRPr="00A16A33">
        <w:rPr>
          <w:rFonts w:ascii="Times New Roman" w:hAnsi="Times New Roman" w:cs="Times New Roman"/>
          <w:sz w:val="24"/>
          <w:szCs w:val="24"/>
        </w:rPr>
        <w:t>уровня</w:t>
      </w:r>
      <w:r w:rsidRPr="00A16A33">
        <w:rPr>
          <w:rFonts w:ascii="Times New Roman" w:hAnsi="Times New Roman" w:cs="Times New Roman"/>
          <w:sz w:val="24"/>
          <w:szCs w:val="24"/>
        </w:rPr>
        <w:t>.</w:t>
      </w:r>
    </w:p>
    <w:p w:rsidR="00F0182B" w:rsidRPr="00A16A33" w:rsidRDefault="00F0182B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6. Обсудить итоги работы Целинного районного суда Республики Калмыкия за </w:t>
      </w:r>
      <w:r w:rsidR="001D77E8" w:rsidRPr="00A16A33">
        <w:rPr>
          <w:rFonts w:ascii="Times New Roman" w:hAnsi="Times New Roman" w:cs="Times New Roman"/>
          <w:sz w:val="24"/>
          <w:szCs w:val="24"/>
        </w:rPr>
        <w:t>3 месяца</w:t>
      </w:r>
      <w:r w:rsidRPr="00A16A33">
        <w:rPr>
          <w:rFonts w:ascii="Times New Roman" w:hAnsi="Times New Roman" w:cs="Times New Roman"/>
          <w:sz w:val="24"/>
          <w:szCs w:val="24"/>
        </w:rPr>
        <w:t xml:space="preserve"> 202</w:t>
      </w:r>
      <w:r w:rsidR="006542A7" w:rsidRPr="00A16A33">
        <w:rPr>
          <w:rFonts w:ascii="Times New Roman" w:hAnsi="Times New Roman" w:cs="Times New Roman"/>
          <w:sz w:val="24"/>
          <w:szCs w:val="24"/>
        </w:rPr>
        <w:t>5</w:t>
      </w:r>
      <w:r w:rsidRPr="00A16A33">
        <w:rPr>
          <w:rFonts w:ascii="Times New Roman" w:hAnsi="Times New Roman" w:cs="Times New Roman"/>
          <w:sz w:val="24"/>
          <w:szCs w:val="24"/>
        </w:rPr>
        <w:t xml:space="preserve"> года,  а также причины судебных ошибок, допущенных при рассмотрении уголовных дел, материалов на оперативном совещании судей и работников аппарата суда.</w:t>
      </w:r>
    </w:p>
    <w:p w:rsidR="00AA4441" w:rsidRPr="00A16A33" w:rsidRDefault="00AA4441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B40" w:rsidRPr="00A16A33" w:rsidRDefault="00775B40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60DA" w:rsidRPr="00A16A33" w:rsidRDefault="009560DA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 xml:space="preserve">     </w:t>
      </w:r>
      <w:r w:rsidR="00DA7C3D" w:rsidRPr="00A16A33">
        <w:rPr>
          <w:rFonts w:ascii="Times New Roman" w:hAnsi="Times New Roman" w:cs="Times New Roman"/>
          <w:sz w:val="24"/>
          <w:szCs w:val="24"/>
        </w:rPr>
        <w:t xml:space="preserve">  </w:t>
      </w:r>
      <w:r w:rsidRPr="00A16A33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453C08" w:rsidRPr="00A16A33" w:rsidRDefault="009560DA" w:rsidP="00A16A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33">
        <w:rPr>
          <w:rFonts w:ascii="Times New Roman" w:hAnsi="Times New Roman" w:cs="Times New Roman"/>
          <w:sz w:val="24"/>
          <w:szCs w:val="24"/>
        </w:rPr>
        <w:t>Целинного районного суда РК</w:t>
      </w:r>
      <w:r w:rsidRPr="00A16A3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A16A33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1112A9" w:rsidRPr="00A16A33">
        <w:rPr>
          <w:rFonts w:ascii="Times New Roman" w:hAnsi="Times New Roman" w:cs="Times New Roman"/>
          <w:sz w:val="24"/>
          <w:szCs w:val="24"/>
        </w:rPr>
        <w:t xml:space="preserve"> </w:t>
      </w:r>
      <w:r w:rsidR="00DA7C3D" w:rsidRPr="00A16A33">
        <w:rPr>
          <w:rFonts w:ascii="Times New Roman" w:hAnsi="Times New Roman" w:cs="Times New Roman"/>
          <w:sz w:val="24"/>
          <w:szCs w:val="24"/>
        </w:rPr>
        <w:t xml:space="preserve">      </w:t>
      </w:r>
      <w:r w:rsidRPr="00A16A33">
        <w:rPr>
          <w:rFonts w:ascii="Times New Roman" w:hAnsi="Times New Roman" w:cs="Times New Roman"/>
          <w:sz w:val="24"/>
          <w:szCs w:val="24"/>
        </w:rPr>
        <w:t xml:space="preserve">          Д.Б. </w:t>
      </w:r>
      <w:proofErr w:type="spellStart"/>
      <w:r w:rsidRPr="00A16A33">
        <w:rPr>
          <w:rFonts w:ascii="Times New Roman" w:hAnsi="Times New Roman" w:cs="Times New Roman"/>
          <w:sz w:val="24"/>
          <w:szCs w:val="24"/>
        </w:rPr>
        <w:t>Сангаджиев</w:t>
      </w:r>
      <w:bookmarkEnd w:id="1"/>
      <w:bookmarkEnd w:id="2"/>
      <w:bookmarkEnd w:id="0"/>
      <w:proofErr w:type="spellEnd"/>
    </w:p>
    <w:sectPr w:rsidR="00453C08" w:rsidRPr="00A16A33" w:rsidSect="00C21938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020" w:rsidRDefault="009B0020" w:rsidP="00F35E01">
      <w:r>
        <w:separator/>
      </w:r>
    </w:p>
  </w:endnote>
  <w:endnote w:type="continuationSeparator" w:id="0">
    <w:p w:rsidR="009B0020" w:rsidRDefault="009B0020" w:rsidP="00F3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020" w:rsidRDefault="009B0020" w:rsidP="00F35E01">
      <w:r>
        <w:separator/>
      </w:r>
    </w:p>
  </w:footnote>
  <w:footnote w:type="continuationSeparator" w:id="0">
    <w:p w:rsidR="009B0020" w:rsidRDefault="009B0020" w:rsidP="00F35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9B6" w:rsidRDefault="00BE09B6" w:rsidP="00EA068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E09B6" w:rsidRDefault="00BE09B6">
    <w:pPr>
      <w:pStyle w:val="a5"/>
    </w:pPr>
  </w:p>
  <w:p w:rsidR="00FC3C79" w:rsidRDefault="00FC3C79"/>
  <w:p w:rsidR="004D3BE9" w:rsidRDefault="004D3B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9B6" w:rsidRDefault="00BE09B6" w:rsidP="00EA068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16A33">
      <w:rPr>
        <w:rStyle w:val="a7"/>
        <w:noProof/>
      </w:rPr>
      <w:t>16</w:t>
    </w:r>
    <w:r>
      <w:rPr>
        <w:rStyle w:val="a7"/>
      </w:rPr>
      <w:fldChar w:fldCharType="end"/>
    </w:r>
  </w:p>
  <w:p w:rsidR="00BE09B6" w:rsidRDefault="00BE09B6">
    <w:pPr>
      <w:pStyle w:val="a5"/>
    </w:pPr>
  </w:p>
  <w:p w:rsidR="00FC3C79" w:rsidRDefault="00FC3C79"/>
  <w:p w:rsidR="004D3BE9" w:rsidRDefault="004D3B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136"/>
    <w:multiLevelType w:val="multilevel"/>
    <w:tmpl w:val="93023D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9635CC"/>
    <w:multiLevelType w:val="hybridMultilevel"/>
    <w:tmpl w:val="F29A98F6"/>
    <w:lvl w:ilvl="0" w:tplc="92904C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2C16C1"/>
    <w:multiLevelType w:val="hybridMultilevel"/>
    <w:tmpl w:val="D4381802"/>
    <w:lvl w:ilvl="0" w:tplc="2BAA6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F15BE7"/>
    <w:multiLevelType w:val="hybridMultilevel"/>
    <w:tmpl w:val="894A791C"/>
    <w:lvl w:ilvl="0" w:tplc="8F925E0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0246BF"/>
    <w:multiLevelType w:val="hybridMultilevel"/>
    <w:tmpl w:val="F4B0C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E3A8B"/>
    <w:multiLevelType w:val="hybridMultilevel"/>
    <w:tmpl w:val="A978EE72"/>
    <w:lvl w:ilvl="0" w:tplc="F4A02F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006A81"/>
    <w:multiLevelType w:val="hybridMultilevel"/>
    <w:tmpl w:val="BFC8CFF6"/>
    <w:lvl w:ilvl="0" w:tplc="55B42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C2BB0"/>
    <w:multiLevelType w:val="hybridMultilevel"/>
    <w:tmpl w:val="3E76B3F4"/>
    <w:lvl w:ilvl="0" w:tplc="67FEE6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B8478A"/>
    <w:multiLevelType w:val="hybridMultilevel"/>
    <w:tmpl w:val="109C9A48"/>
    <w:lvl w:ilvl="0" w:tplc="14EE64CA">
      <w:start w:val="1"/>
      <w:numFmt w:val="decimal"/>
      <w:lvlText w:val="%1)"/>
      <w:lvlJc w:val="left"/>
      <w:pPr>
        <w:ind w:left="1068" w:hanging="360"/>
      </w:pPr>
      <w:rPr>
        <w:rFonts w:eastAsiaTheme="minorEastAsi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18B4E79"/>
    <w:multiLevelType w:val="multilevel"/>
    <w:tmpl w:val="7AC0B68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08597B"/>
    <w:multiLevelType w:val="hybridMultilevel"/>
    <w:tmpl w:val="CF9C1A20"/>
    <w:lvl w:ilvl="0" w:tplc="ABFA46EA">
      <w:start w:val="1"/>
      <w:numFmt w:val="decimal"/>
      <w:lvlText w:val="%1)"/>
      <w:lvlJc w:val="left"/>
      <w:pPr>
        <w:ind w:left="1699" w:hanging="9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8501606"/>
    <w:multiLevelType w:val="hybridMultilevel"/>
    <w:tmpl w:val="F29A98F6"/>
    <w:lvl w:ilvl="0" w:tplc="92904C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CB52BF"/>
    <w:multiLevelType w:val="hybridMultilevel"/>
    <w:tmpl w:val="464A14B2"/>
    <w:lvl w:ilvl="0" w:tplc="E91C815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3658FA"/>
    <w:multiLevelType w:val="hybridMultilevel"/>
    <w:tmpl w:val="5462B1C0"/>
    <w:lvl w:ilvl="0" w:tplc="A30EFE9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CE96DEB"/>
    <w:multiLevelType w:val="hybridMultilevel"/>
    <w:tmpl w:val="1D14077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72C1B"/>
    <w:multiLevelType w:val="hybridMultilevel"/>
    <w:tmpl w:val="59C66E06"/>
    <w:lvl w:ilvl="0" w:tplc="CEAEA124">
      <w:start w:val="1"/>
      <w:numFmt w:val="decimal"/>
      <w:lvlText w:val="%1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DE6D24"/>
    <w:multiLevelType w:val="hybridMultilevel"/>
    <w:tmpl w:val="DA4A02FA"/>
    <w:lvl w:ilvl="0" w:tplc="2E54A7FC">
      <w:start w:val="1"/>
      <w:numFmt w:val="decimal"/>
      <w:lvlText w:val="%1)"/>
      <w:lvlJc w:val="left"/>
      <w:pPr>
        <w:ind w:left="1713" w:hanging="10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24272BE"/>
    <w:multiLevelType w:val="hybridMultilevel"/>
    <w:tmpl w:val="170C8DE6"/>
    <w:lvl w:ilvl="0" w:tplc="1A404B56">
      <w:start w:val="1"/>
      <w:numFmt w:val="decimal"/>
      <w:lvlText w:val="%1)"/>
      <w:lvlJc w:val="left"/>
      <w:pPr>
        <w:ind w:left="957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3D30544"/>
    <w:multiLevelType w:val="hybridMultilevel"/>
    <w:tmpl w:val="07244BFE"/>
    <w:lvl w:ilvl="0" w:tplc="D64CD274">
      <w:start w:val="1"/>
      <w:numFmt w:val="decimal"/>
      <w:lvlText w:val="%1)"/>
      <w:lvlJc w:val="left"/>
      <w:pPr>
        <w:ind w:left="1760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4D1ED5"/>
    <w:multiLevelType w:val="hybridMultilevel"/>
    <w:tmpl w:val="76F06ACC"/>
    <w:lvl w:ilvl="0" w:tplc="4A588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E92427D"/>
    <w:multiLevelType w:val="multilevel"/>
    <w:tmpl w:val="EA322DE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F8C522F"/>
    <w:multiLevelType w:val="multilevel"/>
    <w:tmpl w:val="4C50268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9C5701D"/>
    <w:multiLevelType w:val="hybridMultilevel"/>
    <w:tmpl w:val="6918578E"/>
    <w:lvl w:ilvl="0" w:tplc="364EACC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DB74D61"/>
    <w:multiLevelType w:val="multilevel"/>
    <w:tmpl w:val="7632DE8C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F5861BD"/>
    <w:multiLevelType w:val="hybridMultilevel"/>
    <w:tmpl w:val="745A3C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123F7E"/>
    <w:multiLevelType w:val="hybridMultilevel"/>
    <w:tmpl w:val="E85A5BF4"/>
    <w:lvl w:ilvl="0" w:tplc="19982A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DE4B1D"/>
    <w:multiLevelType w:val="multilevel"/>
    <w:tmpl w:val="BAC0F43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78454126"/>
    <w:multiLevelType w:val="hybridMultilevel"/>
    <w:tmpl w:val="609A9280"/>
    <w:lvl w:ilvl="0" w:tplc="5BDEE62A">
      <w:start w:val="4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70061F"/>
    <w:multiLevelType w:val="hybridMultilevel"/>
    <w:tmpl w:val="1A0CA8E4"/>
    <w:lvl w:ilvl="0" w:tplc="2F90240A">
      <w:start w:val="1"/>
      <w:numFmt w:val="decimal"/>
      <w:lvlText w:val="%1)"/>
      <w:lvlJc w:val="left"/>
      <w:pPr>
        <w:ind w:left="1729" w:hanging="10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9B030E"/>
    <w:multiLevelType w:val="hybridMultilevel"/>
    <w:tmpl w:val="5C9417F2"/>
    <w:lvl w:ilvl="0" w:tplc="57B2C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B3D25D1"/>
    <w:multiLevelType w:val="hybridMultilevel"/>
    <w:tmpl w:val="7E52A3F8"/>
    <w:lvl w:ilvl="0" w:tplc="5A387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BF65E06"/>
    <w:multiLevelType w:val="hybridMultilevel"/>
    <w:tmpl w:val="CF1E4AEE"/>
    <w:lvl w:ilvl="0" w:tplc="E702EB9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1"/>
  </w:num>
  <w:num w:numId="3">
    <w:abstractNumId w:val="3"/>
  </w:num>
  <w:num w:numId="4">
    <w:abstractNumId w:val="31"/>
  </w:num>
  <w:num w:numId="5">
    <w:abstractNumId w:val="17"/>
  </w:num>
  <w:num w:numId="6">
    <w:abstractNumId w:val="27"/>
  </w:num>
  <w:num w:numId="7">
    <w:abstractNumId w:val="1"/>
  </w:num>
  <w:num w:numId="8">
    <w:abstractNumId w:val="29"/>
  </w:num>
  <w:num w:numId="9">
    <w:abstractNumId w:val="12"/>
  </w:num>
  <w:num w:numId="10">
    <w:abstractNumId w:val="28"/>
  </w:num>
  <w:num w:numId="11">
    <w:abstractNumId w:val="8"/>
  </w:num>
  <w:num w:numId="12">
    <w:abstractNumId w:val="15"/>
  </w:num>
  <w:num w:numId="13">
    <w:abstractNumId w:val="22"/>
  </w:num>
  <w:num w:numId="14">
    <w:abstractNumId w:val="21"/>
  </w:num>
  <w:num w:numId="15">
    <w:abstractNumId w:val="20"/>
  </w:num>
  <w:num w:numId="16">
    <w:abstractNumId w:val="23"/>
  </w:num>
  <w:num w:numId="17">
    <w:abstractNumId w:val="9"/>
  </w:num>
  <w:num w:numId="18">
    <w:abstractNumId w:val="0"/>
  </w:num>
  <w:num w:numId="19">
    <w:abstractNumId w:val="25"/>
  </w:num>
  <w:num w:numId="20">
    <w:abstractNumId w:val="24"/>
  </w:num>
  <w:num w:numId="21">
    <w:abstractNumId w:val="6"/>
  </w:num>
  <w:num w:numId="22">
    <w:abstractNumId w:val="19"/>
  </w:num>
  <w:num w:numId="23">
    <w:abstractNumId w:val="14"/>
  </w:num>
  <w:num w:numId="24">
    <w:abstractNumId w:val="2"/>
  </w:num>
  <w:num w:numId="25">
    <w:abstractNumId w:val="7"/>
  </w:num>
  <w:num w:numId="26">
    <w:abstractNumId w:val="13"/>
  </w:num>
  <w:num w:numId="27">
    <w:abstractNumId w:val="4"/>
  </w:num>
  <w:num w:numId="28">
    <w:abstractNumId w:val="10"/>
  </w:num>
  <w:num w:numId="29">
    <w:abstractNumId w:val="30"/>
  </w:num>
  <w:num w:numId="30">
    <w:abstractNumId w:val="26"/>
  </w:num>
  <w:num w:numId="31">
    <w:abstractNumId w:val="5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58"/>
    <w:rsid w:val="0000038D"/>
    <w:rsid w:val="00000EF2"/>
    <w:rsid w:val="00001BB5"/>
    <w:rsid w:val="0000499E"/>
    <w:rsid w:val="00006091"/>
    <w:rsid w:val="00006907"/>
    <w:rsid w:val="000070A5"/>
    <w:rsid w:val="00010BEA"/>
    <w:rsid w:val="00011380"/>
    <w:rsid w:val="0001256B"/>
    <w:rsid w:val="0001542F"/>
    <w:rsid w:val="000158BC"/>
    <w:rsid w:val="00015986"/>
    <w:rsid w:val="00016613"/>
    <w:rsid w:val="00021E09"/>
    <w:rsid w:val="00026CCA"/>
    <w:rsid w:val="00026FDE"/>
    <w:rsid w:val="000273CA"/>
    <w:rsid w:val="00027FC2"/>
    <w:rsid w:val="00031EB1"/>
    <w:rsid w:val="00034006"/>
    <w:rsid w:val="00035365"/>
    <w:rsid w:val="00035480"/>
    <w:rsid w:val="0003565C"/>
    <w:rsid w:val="0003734A"/>
    <w:rsid w:val="00037951"/>
    <w:rsid w:val="00042F14"/>
    <w:rsid w:val="000479B0"/>
    <w:rsid w:val="00050FFD"/>
    <w:rsid w:val="000518BF"/>
    <w:rsid w:val="00052146"/>
    <w:rsid w:val="00057921"/>
    <w:rsid w:val="00057FC1"/>
    <w:rsid w:val="000620F0"/>
    <w:rsid w:val="00062289"/>
    <w:rsid w:val="00062ED9"/>
    <w:rsid w:val="00065CB0"/>
    <w:rsid w:val="000660FF"/>
    <w:rsid w:val="000674D9"/>
    <w:rsid w:val="00072998"/>
    <w:rsid w:val="00072E0D"/>
    <w:rsid w:val="000766D6"/>
    <w:rsid w:val="000771D5"/>
    <w:rsid w:val="00084305"/>
    <w:rsid w:val="0009160E"/>
    <w:rsid w:val="00092145"/>
    <w:rsid w:val="0009305B"/>
    <w:rsid w:val="0009319C"/>
    <w:rsid w:val="00093A43"/>
    <w:rsid w:val="00093EC9"/>
    <w:rsid w:val="00094746"/>
    <w:rsid w:val="00094BC2"/>
    <w:rsid w:val="00095EE8"/>
    <w:rsid w:val="000A083B"/>
    <w:rsid w:val="000A08CB"/>
    <w:rsid w:val="000A08E8"/>
    <w:rsid w:val="000A1208"/>
    <w:rsid w:val="000A2B18"/>
    <w:rsid w:val="000A4951"/>
    <w:rsid w:val="000A74E8"/>
    <w:rsid w:val="000A792C"/>
    <w:rsid w:val="000B07D5"/>
    <w:rsid w:val="000B38D3"/>
    <w:rsid w:val="000B4C4C"/>
    <w:rsid w:val="000B717D"/>
    <w:rsid w:val="000C08DF"/>
    <w:rsid w:val="000C0FC5"/>
    <w:rsid w:val="000C2568"/>
    <w:rsid w:val="000C33D6"/>
    <w:rsid w:val="000C4268"/>
    <w:rsid w:val="000C555E"/>
    <w:rsid w:val="000C593C"/>
    <w:rsid w:val="000C6C9E"/>
    <w:rsid w:val="000C7761"/>
    <w:rsid w:val="000C7F8C"/>
    <w:rsid w:val="000D0D35"/>
    <w:rsid w:val="000D1233"/>
    <w:rsid w:val="000D2E16"/>
    <w:rsid w:val="000D3C6E"/>
    <w:rsid w:val="000D4166"/>
    <w:rsid w:val="000D5196"/>
    <w:rsid w:val="000D5CAA"/>
    <w:rsid w:val="000D7225"/>
    <w:rsid w:val="000D7D81"/>
    <w:rsid w:val="000E119C"/>
    <w:rsid w:val="000E14DA"/>
    <w:rsid w:val="000E6180"/>
    <w:rsid w:val="000E6D3D"/>
    <w:rsid w:val="000E7138"/>
    <w:rsid w:val="000E7EA7"/>
    <w:rsid w:val="000F221E"/>
    <w:rsid w:val="000F64AC"/>
    <w:rsid w:val="000F71FA"/>
    <w:rsid w:val="000F7824"/>
    <w:rsid w:val="00100597"/>
    <w:rsid w:val="00102EC3"/>
    <w:rsid w:val="001032E2"/>
    <w:rsid w:val="001073E2"/>
    <w:rsid w:val="001079CD"/>
    <w:rsid w:val="00107CF1"/>
    <w:rsid w:val="001112A9"/>
    <w:rsid w:val="0011677A"/>
    <w:rsid w:val="00120FBC"/>
    <w:rsid w:val="0012184A"/>
    <w:rsid w:val="00121CAC"/>
    <w:rsid w:val="00122085"/>
    <w:rsid w:val="001227A2"/>
    <w:rsid w:val="001233F1"/>
    <w:rsid w:val="00124BF6"/>
    <w:rsid w:val="0012547A"/>
    <w:rsid w:val="00125E6A"/>
    <w:rsid w:val="001264C7"/>
    <w:rsid w:val="001304A9"/>
    <w:rsid w:val="00130C8A"/>
    <w:rsid w:val="00130CC5"/>
    <w:rsid w:val="00131406"/>
    <w:rsid w:val="00132CAC"/>
    <w:rsid w:val="00135B45"/>
    <w:rsid w:val="00137C3F"/>
    <w:rsid w:val="0014217D"/>
    <w:rsid w:val="001424C7"/>
    <w:rsid w:val="00142AE0"/>
    <w:rsid w:val="0014315A"/>
    <w:rsid w:val="00144BB0"/>
    <w:rsid w:val="00144FB1"/>
    <w:rsid w:val="001502AF"/>
    <w:rsid w:val="00152AF1"/>
    <w:rsid w:val="00153382"/>
    <w:rsid w:val="00153FB7"/>
    <w:rsid w:val="00154667"/>
    <w:rsid w:val="001551E3"/>
    <w:rsid w:val="001553C0"/>
    <w:rsid w:val="00155755"/>
    <w:rsid w:val="0015584D"/>
    <w:rsid w:val="00156B2D"/>
    <w:rsid w:val="00157FF3"/>
    <w:rsid w:val="001637FA"/>
    <w:rsid w:val="001678A2"/>
    <w:rsid w:val="00171AA9"/>
    <w:rsid w:val="00171E68"/>
    <w:rsid w:val="00171F57"/>
    <w:rsid w:val="0017320F"/>
    <w:rsid w:val="00176627"/>
    <w:rsid w:val="001770F1"/>
    <w:rsid w:val="00177FA0"/>
    <w:rsid w:val="00181E1D"/>
    <w:rsid w:val="001824BA"/>
    <w:rsid w:val="001836B1"/>
    <w:rsid w:val="00183C63"/>
    <w:rsid w:val="0018569B"/>
    <w:rsid w:val="00185E1E"/>
    <w:rsid w:val="001958D7"/>
    <w:rsid w:val="001A05E3"/>
    <w:rsid w:val="001A0C7B"/>
    <w:rsid w:val="001A3FD3"/>
    <w:rsid w:val="001A40BA"/>
    <w:rsid w:val="001A5B18"/>
    <w:rsid w:val="001A6698"/>
    <w:rsid w:val="001A7339"/>
    <w:rsid w:val="001A7A6F"/>
    <w:rsid w:val="001A7F46"/>
    <w:rsid w:val="001B0218"/>
    <w:rsid w:val="001B0DD7"/>
    <w:rsid w:val="001B0E31"/>
    <w:rsid w:val="001B165D"/>
    <w:rsid w:val="001B3D22"/>
    <w:rsid w:val="001B40F1"/>
    <w:rsid w:val="001B4303"/>
    <w:rsid w:val="001B6F5E"/>
    <w:rsid w:val="001C23E5"/>
    <w:rsid w:val="001C5A2C"/>
    <w:rsid w:val="001C5AC4"/>
    <w:rsid w:val="001C5E12"/>
    <w:rsid w:val="001D040A"/>
    <w:rsid w:val="001D0564"/>
    <w:rsid w:val="001D0861"/>
    <w:rsid w:val="001D194C"/>
    <w:rsid w:val="001D5298"/>
    <w:rsid w:val="001D6617"/>
    <w:rsid w:val="001D77E8"/>
    <w:rsid w:val="001E027C"/>
    <w:rsid w:val="001E1BDE"/>
    <w:rsid w:val="001E2671"/>
    <w:rsid w:val="001E4564"/>
    <w:rsid w:val="001E47AF"/>
    <w:rsid w:val="001E47FC"/>
    <w:rsid w:val="001E57F0"/>
    <w:rsid w:val="001E6588"/>
    <w:rsid w:val="001F02C5"/>
    <w:rsid w:val="001F284E"/>
    <w:rsid w:val="001F433E"/>
    <w:rsid w:val="001F6069"/>
    <w:rsid w:val="001F60F3"/>
    <w:rsid w:val="001F6D6F"/>
    <w:rsid w:val="001F7753"/>
    <w:rsid w:val="00200FCB"/>
    <w:rsid w:val="00201CFF"/>
    <w:rsid w:val="002037DB"/>
    <w:rsid w:val="00204874"/>
    <w:rsid w:val="0020598E"/>
    <w:rsid w:val="002071BB"/>
    <w:rsid w:val="002117E6"/>
    <w:rsid w:val="00212B5C"/>
    <w:rsid w:val="00214369"/>
    <w:rsid w:val="0021491E"/>
    <w:rsid w:val="00214A97"/>
    <w:rsid w:val="00214D5A"/>
    <w:rsid w:val="00214F22"/>
    <w:rsid w:val="00215CEE"/>
    <w:rsid w:val="00220560"/>
    <w:rsid w:val="0022188B"/>
    <w:rsid w:val="00223287"/>
    <w:rsid w:val="00223DA1"/>
    <w:rsid w:val="00226453"/>
    <w:rsid w:val="002276EC"/>
    <w:rsid w:val="00227BE3"/>
    <w:rsid w:val="00233EE2"/>
    <w:rsid w:val="00234171"/>
    <w:rsid w:val="002345F8"/>
    <w:rsid w:val="002361E1"/>
    <w:rsid w:val="002425FD"/>
    <w:rsid w:val="00243743"/>
    <w:rsid w:val="002445B7"/>
    <w:rsid w:val="00245F39"/>
    <w:rsid w:val="0024758A"/>
    <w:rsid w:val="00251517"/>
    <w:rsid w:val="00251F3D"/>
    <w:rsid w:val="00254CDB"/>
    <w:rsid w:val="00255C2C"/>
    <w:rsid w:val="00257071"/>
    <w:rsid w:val="002605F0"/>
    <w:rsid w:val="002606EF"/>
    <w:rsid w:val="002606F6"/>
    <w:rsid w:val="002616DD"/>
    <w:rsid w:val="00270A28"/>
    <w:rsid w:val="002715DB"/>
    <w:rsid w:val="002729A3"/>
    <w:rsid w:val="00272E46"/>
    <w:rsid w:val="00273EB8"/>
    <w:rsid w:val="00275FD9"/>
    <w:rsid w:val="00277B5F"/>
    <w:rsid w:val="002818A7"/>
    <w:rsid w:val="00282068"/>
    <w:rsid w:val="002833E1"/>
    <w:rsid w:val="00283C3B"/>
    <w:rsid w:val="0028560B"/>
    <w:rsid w:val="00285DB0"/>
    <w:rsid w:val="002861BA"/>
    <w:rsid w:val="002875DD"/>
    <w:rsid w:val="0029428C"/>
    <w:rsid w:val="00294B0C"/>
    <w:rsid w:val="00296BCD"/>
    <w:rsid w:val="002A2793"/>
    <w:rsid w:val="002A3DF0"/>
    <w:rsid w:val="002A5992"/>
    <w:rsid w:val="002A6C05"/>
    <w:rsid w:val="002A7123"/>
    <w:rsid w:val="002B0E5B"/>
    <w:rsid w:val="002B0FBF"/>
    <w:rsid w:val="002B4B75"/>
    <w:rsid w:val="002B6DA2"/>
    <w:rsid w:val="002B7D06"/>
    <w:rsid w:val="002B7FF9"/>
    <w:rsid w:val="002C06D2"/>
    <w:rsid w:val="002C0CF4"/>
    <w:rsid w:val="002C1495"/>
    <w:rsid w:val="002C521C"/>
    <w:rsid w:val="002C5F95"/>
    <w:rsid w:val="002C62B0"/>
    <w:rsid w:val="002D0276"/>
    <w:rsid w:val="002D1AAC"/>
    <w:rsid w:val="002D3092"/>
    <w:rsid w:val="002D479D"/>
    <w:rsid w:val="002D5C9D"/>
    <w:rsid w:val="002D60D6"/>
    <w:rsid w:val="002D67ED"/>
    <w:rsid w:val="002E03E2"/>
    <w:rsid w:val="002E3AAB"/>
    <w:rsid w:val="002E470F"/>
    <w:rsid w:val="002E594A"/>
    <w:rsid w:val="002E5C5E"/>
    <w:rsid w:val="002E634A"/>
    <w:rsid w:val="002F12F2"/>
    <w:rsid w:val="002F5007"/>
    <w:rsid w:val="002F5AE1"/>
    <w:rsid w:val="002F6BBF"/>
    <w:rsid w:val="002F6C0F"/>
    <w:rsid w:val="003021EF"/>
    <w:rsid w:val="00303186"/>
    <w:rsid w:val="00304E6C"/>
    <w:rsid w:val="00306DFB"/>
    <w:rsid w:val="003106CB"/>
    <w:rsid w:val="0031234D"/>
    <w:rsid w:val="00312FC1"/>
    <w:rsid w:val="003134FD"/>
    <w:rsid w:val="00315E44"/>
    <w:rsid w:val="00317DA2"/>
    <w:rsid w:val="00320D90"/>
    <w:rsid w:val="00321B7E"/>
    <w:rsid w:val="00322249"/>
    <w:rsid w:val="0032265F"/>
    <w:rsid w:val="003235E2"/>
    <w:rsid w:val="00323DDE"/>
    <w:rsid w:val="00323F08"/>
    <w:rsid w:val="00325CA0"/>
    <w:rsid w:val="00326D62"/>
    <w:rsid w:val="00332745"/>
    <w:rsid w:val="00332D71"/>
    <w:rsid w:val="00333A03"/>
    <w:rsid w:val="00335ADD"/>
    <w:rsid w:val="003360D0"/>
    <w:rsid w:val="00343546"/>
    <w:rsid w:val="00344A40"/>
    <w:rsid w:val="003457FB"/>
    <w:rsid w:val="00345844"/>
    <w:rsid w:val="00345EA6"/>
    <w:rsid w:val="003465CB"/>
    <w:rsid w:val="00352099"/>
    <w:rsid w:val="00365182"/>
    <w:rsid w:val="00366355"/>
    <w:rsid w:val="00366824"/>
    <w:rsid w:val="0037097D"/>
    <w:rsid w:val="003711F4"/>
    <w:rsid w:val="00371D36"/>
    <w:rsid w:val="003730AB"/>
    <w:rsid w:val="003744DC"/>
    <w:rsid w:val="00375109"/>
    <w:rsid w:val="0037745C"/>
    <w:rsid w:val="00377D13"/>
    <w:rsid w:val="00382378"/>
    <w:rsid w:val="00383F83"/>
    <w:rsid w:val="00386E80"/>
    <w:rsid w:val="0038759F"/>
    <w:rsid w:val="00387CC8"/>
    <w:rsid w:val="00390AC8"/>
    <w:rsid w:val="0039115F"/>
    <w:rsid w:val="003926D6"/>
    <w:rsid w:val="003933B2"/>
    <w:rsid w:val="00394C95"/>
    <w:rsid w:val="00395348"/>
    <w:rsid w:val="00397656"/>
    <w:rsid w:val="003976F7"/>
    <w:rsid w:val="003A1258"/>
    <w:rsid w:val="003A1F76"/>
    <w:rsid w:val="003A36BD"/>
    <w:rsid w:val="003A47C9"/>
    <w:rsid w:val="003A5317"/>
    <w:rsid w:val="003A5EDB"/>
    <w:rsid w:val="003A6A23"/>
    <w:rsid w:val="003A7359"/>
    <w:rsid w:val="003A7F1A"/>
    <w:rsid w:val="003B142C"/>
    <w:rsid w:val="003B478B"/>
    <w:rsid w:val="003B50A2"/>
    <w:rsid w:val="003B5E7C"/>
    <w:rsid w:val="003B6CD9"/>
    <w:rsid w:val="003B6CFA"/>
    <w:rsid w:val="003C1750"/>
    <w:rsid w:val="003C2353"/>
    <w:rsid w:val="003C27A5"/>
    <w:rsid w:val="003C3436"/>
    <w:rsid w:val="003C3AB8"/>
    <w:rsid w:val="003C5757"/>
    <w:rsid w:val="003C68A4"/>
    <w:rsid w:val="003C7282"/>
    <w:rsid w:val="003D24C3"/>
    <w:rsid w:val="003D4F65"/>
    <w:rsid w:val="003D5B49"/>
    <w:rsid w:val="003D6EAE"/>
    <w:rsid w:val="003E102E"/>
    <w:rsid w:val="003E103E"/>
    <w:rsid w:val="003E2A87"/>
    <w:rsid w:val="003E311B"/>
    <w:rsid w:val="003E38AE"/>
    <w:rsid w:val="003E38B9"/>
    <w:rsid w:val="003E4684"/>
    <w:rsid w:val="003E72E9"/>
    <w:rsid w:val="003E7CF5"/>
    <w:rsid w:val="003F1197"/>
    <w:rsid w:val="003F1579"/>
    <w:rsid w:val="003F4530"/>
    <w:rsid w:val="003F4A8B"/>
    <w:rsid w:val="003F571A"/>
    <w:rsid w:val="003F7765"/>
    <w:rsid w:val="003F7AE9"/>
    <w:rsid w:val="003F7EB3"/>
    <w:rsid w:val="00400EC5"/>
    <w:rsid w:val="0040111A"/>
    <w:rsid w:val="00401DFF"/>
    <w:rsid w:val="00401F5F"/>
    <w:rsid w:val="00402690"/>
    <w:rsid w:val="004066DF"/>
    <w:rsid w:val="00407221"/>
    <w:rsid w:val="00407F81"/>
    <w:rsid w:val="0041097F"/>
    <w:rsid w:val="00411BC4"/>
    <w:rsid w:val="00416059"/>
    <w:rsid w:val="004172AE"/>
    <w:rsid w:val="00420791"/>
    <w:rsid w:val="00420916"/>
    <w:rsid w:val="00420F2E"/>
    <w:rsid w:val="00421810"/>
    <w:rsid w:val="00421E4A"/>
    <w:rsid w:val="00421F54"/>
    <w:rsid w:val="00423A62"/>
    <w:rsid w:val="00424741"/>
    <w:rsid w:val="004278E6"/>
    <w:rsid w:val="00430963"/>
    <w:rsid w:val="00431BD8"/>
    <w:rsid w:val="00434913"/>
    <w:rsid w:val="00435C51"/>
    <w:rsid w:val="004367CC"/>
    <w:rsid w:val="00437016"/>
    <w:rsid w:val="00440791"/>
    <w:rsid w:val="00441113"/>
    <w:rsid w:val="00442691"/>
    <w:rsid w:val="0044282F"/>
    <w:rsid w:val="0044328B"/>
    <w:rsid w:val="004450C8"/>
    <w:rsid w:val="0044585B"/>
    <w:rsid w:val="00446F35"/>
    <w:rsid w:val="004515F9"/>
    <w:rsid w:val="00451ACB"/>
    <w:rsid w:val="00451B4A"/>
    <w:rsid w:val="0045391A"/>
    <w:rsid w:val="00453C08"/>
    <w:rsid w:val="0045701D"/>
    <w:rsid w:val="004571F6"/>
    <w:rsid w:val="004574A0"/>
    <w:rsid w:val="00457DFA"/>
    <w:rsid w:val="00460DDD"/>
    <w:rsid w:val="00461C97"/>
    <w:rsid w:val="0046228C"/>
    <w:rsid w:val="00462CFE"/>
    <w:rsid w:val="00463D78"/>
    <w:rsid w:val="00464163"/>
    <w:rsid w:val="00464BD2"/>
    <w:rsid w:val="00464C49"/>
    <w:rsid w:val="00465BB3"/>
    <w:rsid w:val="004661A8"/>
    <w:rsid w:val="00470CFE"/>
    <w:rsid w:val="00472C16"/>
    <w:rsid w:val="00474EB9"/>
    <w:rsid w:val="00475FC5"/>
    <w:rsid w:val="004800D6"/>
    <w:rsid w:val="004801D2"/>
    <w:rsid w:val="00480BAB"/>
    <w:rsid w:val="00480E35"/>
    <w:rsid w:val="00481AA7"/>
    <w:rsid w:val="00481B54"/>
    <w:rsid w:val="00482CF6"/>
    <w:rsid w:val="00483814"/>
    <w:rsid w:val="00483C0F"/>
    <w:rsid w:val="00483C1B"/>
    <w:rsid w:val="00484523"/>
    <w:rsid w:val="00485D84"/>
    <w:rsid w:val="00485DF2"/>
    <w:rsid w:val="00486841"/>
    <w:rsid w:val="00490D3C"/>
    <w:rsid w:val="00491D9E"/>
    <w:rsid w:val="0049240F"/>
    <w:rsid w:val="00496359"/>
    <w:rsid w:val="00496EB8"/>
    <w:rsid w:val="00497975"/>
    <w:rsid w:val="00497AB2"/>
    <w:rsid w:val="004A218C"/>
    <w:rsid w:val="004A2FED"/>
    <w:rsid w:val="004A58C0"/>
    <w:rsid w:val="004A71AB"/>
    <w:rsid w:val="004B0210"/>
    <w:rsid w:val="004B1C9E"/>
    <w:rsid w:val="004B3C88"/>
    <w:rsid w:val="004B4DA3"/>
    <w:rsid w:val="004C32E7"/>
    <w:rsid w:val="004C54CD"/>
    <w:rsid w:val="004C586F"/>
    <w:rsid w:val="004C6B53"/>
    <w:rsid w:val="004C721F"/>
    <w:rsid w:val="004C7ABE"/>
    <w:rsid w:val="004D02EA"/>
    <w:rsid w:val="004D0CBF"/>
    <w:rsid w:val="004D135C"/>
    <w:rsid w:val="004D25FF"/>
    <w:rsid w:val="004D2909"/>
    <w:rsid w:val="004D2CCB"/>
    <w:rsid w:val="004D2D13"/>
    <w:rsid w:val="004D3BE9"/>
    <w:rsid w:val="004D57EE"/>
    <w:rsid w:val="004D5F1C"/>
    <w:rsid w:val="004E0F93"/>
    <w:rsid w:val="004E1EAB"/>
    <w:rsid w:val="004E1FAA"/>
    <w:rsid w:val="004E2777"/>
    <w:rsid w:val="004E2868"/>
    <w:rsid w:val="004E2954"/>
    <w:rsid w:val="004E2C8A"/>
    <w:rsid w:val="004E2CFE"/>
    <w:rsid w:val="004E5737"/>
    <w:rsid w:val="004E6C91"/>
    <w:rsid w:val="004E6DBA"/>
    <w:rsid w:val="004F0081"/>
    <w:rsid w:val="004F1232"/>
    <w:rsid w:val="004F1CAA"/>
    <w:rsid w:val="004F214E"/>
    <w:rsid w:val="004F39B8"/>
    <w:rsid w:val="004F626F"/>
    <w:rsid w:val="005019C7"/>
    <w:rsid w:val="00503BD6"/>
    <w:rsid w:val="00507193"/>
    <w:rsid w:val="005075DB"/>
    <w:rsid w:val="00510E87"/>
    <w:rsid w:val="0051122D"/>
    <w:rsid w:val="00511296"/>
    <w:rsid w:val="00512763"/>
    <w:rsid w:val="005139A8"/>
    <w:rsid w:val="00514A0C"/>
    <w:rsid w:val="00514F29"/>
    <w:rsid w:val="00514F54"/>
    <w:rsid w:val="00515A19"/>
    <w:rsid w:val="005166F5"/>
    <w:rsid w:val="0051794C"/>
    <w:rsid w:val="0052087B"/>
    <w:rsid w:val="00523346"/>
    <w:rsid w:val="00523529"/>
    <w:rsid w:val="00523574"/>
    <w:rsid w:val="00527513"/>
    <w:rsid w:val="00527BB2"/>
    <w:rsid w:val="00530B25"/>
    <w:rsid w:val="00530E37"/>
    <w:rsid w:val="00531727"/>
    <w:rsid w:val="00534673"/>
    <w:rsid w:val="005349CF"/>
    <w:rsid w:val="00534AFF"/>
    <w:rsid w:val="00535DEB"/>
    <w:rsid w:val="0054051D"/>
    <w:rsid w:val="0054103B"/>
    <w:rsid w:val="005410D4"/>
    <w:rsid w:val="00542A45"/>
    <w:rsid w:val="0054678F"/>
    <w:rsid w:val="00550C50"/>
    <w:rsid w:val="0055236C"/>
    <w:rsid w:val="005524C8"/>
    <w:rsid w:val="005577E9"/>
    <w:rsid w:val="005609BF"/>
    <w:rsid w:val="00560B8C"/>
    <w:rsid w:val="00560E97"/>
    <w:rsid w:val="00562FE8"/>
    <w:rsid w:val="00564731"/>
    <w:rsid w:val="00565E6F"/>
    <w:rsid w:val="00573777"/>
    <w:rsid w:val="00574C96"/>
    <w:rsid w:val="005816AB"/>
    <w:rsid w:val="00582628"/>
    <w:rsid w:val="0058534F"/>
    <w:rsid w:val="005856C2"/>
    <w:rsid w:val="005867EA"/>
    <w:rsid w:val="00590AEE"/>
    <w:rsid w:val="0059186A"/>
    <w:rsid w:val="00591D57"/>
    <w:rsid w:val="00592A3F"/>
    <w:rsid w:val="00592E59"/>
    <w:rsid w:val="00593844"/>
    <w:rsid w:val="0059484D"/>
    <w:rsid w:val="00594F91"/>
    <w:rsid w:val="005954BE"/>
    <w:rsid w:val="00597A80"/>
    <w:rsid w:val="00597AE8"/>
    <w:rsid w:val="005A0863"/>
    <w:rsid w:val="005A1B09"/>
    <w:rsid w:val="005A1B3D"/>
    <w:rsid w:val="005A2FEE"/>
    <w:rsid w:val="005A3178"/>
    <w:rsid w:val="005A4E43"/>
    <w:rsid w:val="005A504F"/>
    <w:rsid w:val="005A575D"/>
    <w:rsid w:val="005A6171"/>
    <w:rsid w:val="005A6406"/>
    <w:rsid w:val="005A70EC"/>
    <w:rsid w:val="005A7884"/>
    <w:rsid w:val="005A7C14"/>
    <w:rsid w:val="005B00C2"/>
    <w:rsid w:val="005B03C9"/>
    <w:rsid w:val="005B0EAA"/>
    <w:rsid w:val="005B38D2"/>
    <w:rsid w:val="005B6BDA"/>
    <w:rsid w:val="005B6F71"/>
    <w:rsid w:val="005C017B"/>
    <w:rsid w:val="005C038B"/>
    <w:rsid w:val="005C14AF"/>
    <w:rsid w:val="005C34B9"/>
    <w:rsid w:val="005C40F4"/>
    <w:rsid w:val="005C4D9E"/>
    <w:rsid w:val="005C6B6C"/>
    <w:rsid w:val="005C6DE5"/>
    <w:rsid w:val="005D1D71"/>
    <w:rsid w:val="005D258D"/>
    <w:rsid w:val="005D528A"/>
    <w:rsid w:val="005D5C3F"/>
    <w:rsid w:val="005D61A6"/>
    <w:rsid w:val="005D6741"/>
    <w:rsid w:val="005E0454"/>
    <w:rsid w:val="005E079E"/>
    <w:rsid w:val="005E26FA"/>
    <w:rsid w:val="005E2EAA"/>
    <w:rsid w:val="005E3025"/>
    <w:rsid w:val="005E3BCB"/>
    <w:rsid w:val="005E3E9E"/>
    <w:rsid w:val="005E4591"/>
    <w:rsid w:val="005E6912"/>
    <w:rsid w:val="005E7686"/>
    <w:rsid w:val="005E7CB0"/>
    <w:rsid w:val="005F05C5"/>
    <w:rsid w:val="005F235C"/>
    <w:rsid w:val="005F5E92"/>
    <w:rsid w:val="005F5FE0"/>
    <w:rsid w:val="005F6988"/>
    <w:rsid w:val="005F7F66"/>
    <w:rsid w:val="0060183A"/>
    <w:rsid w:val="00605346"/>
    <w:rsid w:val="006058ED"/>
    <w:rsid w:val="00605AE0"/>
    <w:rsid w:val="0060784C"/>
    <w:rsid w:val="00611400"/>
    <w:rsid w:val="00613D09"/>
    <w:rsid w:val="0061450D"/>
    <w:rsid w:val="0061593C"/>
    <w:rsid w:val="00616582"/>
    <w:rsid w:val="00620DCC"/>
    <w:rsid w:val="00625D4E"/>
    <w:rsid w:val="00626716"/>
    <w:rsid w:val="0062725C"/>
    <w:rsid w:val="0062769C"/>
    <w:rsid w:val="00627700"/>
    <w:rsid w:val="00627B1A"/>
    <w:rsid w:val="00627BE6"/>
    <w:rsid w:val="0063155A"/>
    <w:rsid w:val="006322DB"/>
    <w:rsid w:val="006328BE"/>
    <w:rsid w:val="00633C1C"/>
    <w:rsid w:val="00634A3A"/>
    <w:rsid w:val="00635E3C"/>
    <w:rsid w:val="0064073E"/>
    <w:rsid w:val="00640CCA"/>
    <w:rsid w:val="00642318"/>
    <w:rsid w:val="00643E53"/>
    <w:rsid w:val="006473D3"/>
    <w:rsid w:val="006474EB"/>
    <w:rsid w:val="00650710"/>
    <w:rsid w:val="006518F1"/>
    <w:rsid w:val="0065298D"/>
    <w:rsid w:val="006534B2"/>
    <w:rsid w:val="0065361F"/>
    <w:rsid w:val="00654019"/>
    <w:rsid w:val="006542A7"/>
    <w:rsid w:val="0065606D"/>
    <w:rsid w:val="00662A4F"/>
    <w:rsid w:val="0066611F"/>
    <w:rsid w:val="0066770B"/>
    <w:rsid w:val="006706A3"/>
    <w:rsid w:val="00671159"/>
    <w:rsid w:val="006735ED"/>
    <w:rsid w:val="006741AB"/>
    <w:rsid w:val="00676393"/>
    <w:rsid w:val="00681719"/>
    <w:rsid w:val="006823AE"/>
    <w:rsid w:val="00683BE6"/>
    <w:rsid w:val="006842BC"/>
    <w:rsid w:val="00685255"/>
    <w:rsid w:val="0068542B"/>
    <w:rsid w:val="0069146D"/>
    <w:rsid w:val="00691BFA"/>
    <w:rsid w:val="00692824"/>
    <w:rsid w:val="006949A4"/>
    <w:rsid w:val="00694DA5"/>
    <w:rsid w:val="00695677"/>
    <w:rsid w:val="006963EB"/>
    <w:rsid w:val="006964E7"/>
    <w:rsid w:val="00696B71"/>
    <w:rsid w:val="00697127"/>
    <w:rsid w:val="006A1F76"/>
    <w:rsid w:val="006A24E4"/>
    <w:rsid w:val="006A3434"/>
    <w:rsid w:val="006A3D7B"/>
    <w:rsid w:val="006A6B9E"/>
    <w:rsid w:val="006A7E66"/>
    <w:rsid w:val="006B0CAE"/>
    <w:rsid w:val="006B0E1A"/>
    <w:rsid w:val="006B1E06"/>
    <w:rsid w:val="006B24EF"/>
    <w:rsid w:val="006B29C0"/>
    <w:rsid w:val="006B30AF"/>
    <w:rsid w:val="006B3E9B"/>
    <w:rsid w:val="006B41A0"/>
    <w:rsid w:val="006B65F4"/>
    <w:rsid w:val="006B6E5C"/>
    <w:rsid w:val="006B763F"/>
    <w:rsid w:val="006C0217"/>
    <w:rsid w:val="006C050F"/>
    <w:rsid w:val="006C1A9D"/>
    <w:rsid w:val="006C1CAB"/>
    <w:rsid w:val="006C247B"/>
    <w:rsid w:val="006C270D"/>
    <w:rsid w:val="006C363D"/>
    <w:rsid w:val="006C39B8"/>
    <w:rsid w:val="006C497D"/>
    <w:rsid w:val="006C518D"/>
    <w:rsid w:val="006D318F"/>
    <w:rsid w:val="006D3870"/>
    <w:rsid w:val="006D40CD"/>
    <w:rsid w:val="006D5BB8"/>
    <w:rsid w:val="006D7041"/>
    <w:rsid w:val="006E076A"/>
    <w:rsid w:val="006E07ED"/>
    <w:rsid w:val="006E0949"/>
    <w:rsid w:val="006E299B"/>
    <w:rsid w:val="006F0043"/>
    <w:rsid w:val="006F138D"/>
    <w:rsid w:val="006F242E"/>
    <w:rsid w:val="006F4623"/>
    <w:rsid w:val="006F6BFC"/>
    <w:rsid w:val="00700F99"/>
    <w:rsid w:val="00701DA3"/>
    <w:rsid w:val="0070325D"/>
    <w:rsid w:val="00703BF7"/>
    <w:rsid w:val="00705A03"/>
    <w:rsid w:val="0070680B"/>
    <w:rsid w:val="00707963"/>
    <w:rsid w:val="00712104"/>
    <w:rsid w:val="007159C8"/>
    <w:rsid w:val="00716F80"/>
    <w:rsid w:val="00717531"/>
    <w:rsid w:val="00720370"/>
    <w:rsid w:val="0072088A"/>
    <w:rsid w:val="00721B5B"/>
    <w:rsid w:val="007225CF"/>
    <w:rsid w:val="00725E78"/>
    <w:rsid w:val="00726A74"/>
    <w:rsid w:val="00727823"/>
    <w:rsid w:val="00730F51"/>
    <w:rsid w:val="0073215F"/>
    <w:rsid w:val="007321A7"/>
    <w:rsid w:val="0073229E"/>
    <w:rsid w:val="007337BF"/>
    <w:rsid w:val="00735FB2"/>
    <w:rsid w:val="00737F44"/>
    <w:rsid w:val="0074395D"/>
    <w:rsid w:val="00743E2B"/>
    <w:rsid w:val="00750629"/>
    <w:rsid w:val="00750EA3"/>
    <w:rsid w:val="007516CD"/>
    <w:rsid w:val="00751D59"/>
    <w:rsid w:val="00752039"/>
    <w:rsid w:val="00752E23"/>
    <w:rsid w:val="00754051"/>
    <w:rsid w:val="00755538"/>
    <w:rsid w:val="00755FC3"/>
    <w:rsid w:val="007601EA"/>
    <w:rsid w:val="00760E34"/>
    <w:rsid w:val="0076179D"/>
    <w:rsid w:val="007635AF"/>
    <w:rsid w:val="00764177"/>
    <w:rsid w:val="00764693"/>
    <w:rsid w:val="00764D6B"/>
    <w:rsid w:val="0076571C"/>
    <w:rsid w:val="00765A4E"/>
    <w:rsid w:val="00766309"/>
    <w:rsid w:val="007701DF"/>
    <w:rsid w:val="007706AD"/>
    <w:rsid w:val="00772730"/>
    <w:rsid w:val="0077542E"/>
    <w:rsid w:val="00775B40"/>
    <w:rsid w:val="0078306A"/>
    <w:rsid w:val="0078446E"/>
    <w:rsid w:val="00784875"/>
    <w:rsid w:val="00784EF6"/>
    <w:rsid w:val="00786D21"/>
    <w:rsid w:val="007904B1"/>
    <w:rsid w:val="007924DB"/>
    <w:rsid w:val="00792E75"/>
    <w:rsid w:val="00794457"/>
    <w:rsid w:val="007964B3"/>
    <w:rsid w:val="00796C96"/>
    <w:rsid w:val="007A08C1"/>
    <w:rsid w:val="007A0EF5"/>
    <w:rsid w:val="007A17C3"/>
    <w:rsid w:val="007A3B22"/>
    <w:rsid w:val="007A3B3D"/>
    <w:rsid w:val="007A54C6"/>
    <w:rsid w:val="007B128A"/>
    <w:rsid w:val="007B4400"/>
    <w:rsid w:val="007B5BAE"/>
    <w:rsid w:val="007C1C05"/>
    <w:rsid w:val="007C2A98"/>
    <w:rsid w:val="007C2D25"/>
    <w:rsid w:val="007C3CA3"/>
    <w:rsid w:val="007C4609"/>
    <w:rsid w:val="007C53A8"/>
    <w:rsid w:val="007C5F14"/>
    <w:rsid w:val="007C6381"/>
    <w:rsid w:val="007C64CC"/>
    <w:rsid w:val="007C6B3A"/>
    <w:rsid w:val="007C7ED1"/>
    <w:rsid w:val="007D3174"/>
    <w:rsid w:val="007D3A88"/>
    <w:rsid w:val="007D51ED"/>
    <w:rsid w:val="007D748E"/>
    <w:rsid w:val="007E0704"/>
    <w:rsid w:val="007E0C33"/>
    <w:rsid w:val="007E1200"/>
    <w:rsid w:val="007E5624"/>
    <w:rsid w:val="007E68EC"/>
    <w:rsid w:val="007E7143"/>
    <w:rsid w:val="007E7377"/>
    <w:rsid w:val="007F047E"/>
    <w:rsid w:val="007F0836"/>
    <w:rsid w:val="007F0A08"/>
    <w:rsid w:val="007F1BFF"/>
    <w:rsid w:val="007F4694"/>
    <w:rsid w:val="007F5223"/>
    <w:rsid w:val="0080061E"/>
    <w:rsid w:val="00802B20"/>
    <w:rsid w:val="0080357E"/>
    <w:rsid w:val="00803AA4"/>
    <w:rsid w:val="00804C8E"/>
    <w:rsid w:val="0081049F"/>
    <w:rsid w:val="0081059F"/>
    <w:rsid w:val="00810940"/>
    <w:rsid w:val="00811D5A"/>
    <w:rsid w:val="00813D1C"/>
    <w:rsid w:val="00813DB4"/>
    <w:rsid w:val="008145F4"/>
    <w:rsid w:val="00815D57"/>
    <w:rsid w:val="008163C5"/>
    <w:rsid w:val="0081668E"/>
    <w:rsid w:val="00820174"/>
    <w:rsid w:val="00820714"/>
    <w:rsid w:val="00822966"/>
    <w:rsid w:val="0082432A"/>
    <w:rsid w:val="00825D1E"/>
    <w:rsid w:val="00830A1A"/>
    <w:rsid w:val="00833484"/>
    <w:rsid w:val="00834318"/>
    <w:rsid w:val="00840AA3"/>
    <w:rsid w:val="0084484E"/>
    <w:rsid w:val="00846C69"/>
    <w:rsid w:val="0085056C"/>
    <w:rsid w:val="008523B9"/>
    <w:rsid w:val="00852E84"/>
    <w:rsid w:val="00852FB0"/>
    <w:rsid w:val="0085362A"/>
    <w:rsid w:val="00860EFE"/>
    <w:rsid w:val="00862828"/>
    <w:rsid w:val="0086422A"/>
    <w:rsid w:val="0086523E"/>
    <w:rsid w:val="008727A4"/>
    <w:rsid w:val="008743FB"/>
    <w:rsid w:val="00876086"/>
    <w:rsid w:val="008777AF"/>
    <w:rsid w:val="008800CB"/>
    <w:rsid w:val="00881F9A"/>
    <w:rsid w:val="00882356"/>
    <w:rsid w:val="00884256"/>
    <w:rsid w:val="008925C8"/>
    <w:rsid w:val="00893273"/>
    <w:rsid w:val="00894216"/>
    <w:rsid w:val="008962ED"/>
    <w:rsid w:val="008A2C26"/>
    <w:rsid w:val="008A551F"/>
    <w:rsid w:val="008A5A8B"/>
    <w:rsid w:val="008A5E54"/>
    <w:rsid w:val="008A6298"/>
    <w:rsid w:val="008A7CE3"/>
    <w:rsid w:val="008B0602"/>
    <w:rsid w:val="008B1106"/>
    <w:rsid w:val="008B20A7"/>
    <w:rsid w:val="008B4467"/>
    <w:rsid w:val="008B52A9"/>
    <w:rsid w:val="008B6661"/>
    <w:rsid w:val="008B75A7"/>
    <w:rsid w:val="008C02FF"/>
    <w:rsid w:val="008C0DEF"/>
    <w:rsid w:val="008C3775"/>
    <w:rsid w:val="008D31F4"/>
    <w:rsid w:val="008D485C"/>
    <w:rsid w:val="008D54D2"/>
    <w:rsid w:val="008D6F51"/>
    <w:rsid w:val="008E0D93"/>
    <w:rsid w:val="008E1A0E"/>
    <w:rsid w:val="008E2F38"/>
    <w:rsid w:val="008E4CDA"/>
    <w:rsid w:val="008E5125"/>
    <w:rsid w:val="008E63A4"/>
    <w:rsid w:val="008E6CF6"/>
    <w:rsid w:val="008F0E2F"/>
    <w:rsid w:val="008F2B2A"/>
    <w:rsid w:val="008F37B6"/>
    <w:rsid w:val="008F4CDE"/>
    <w:rsid w:val="008F58EE"/>
    <w:rsid w:val="008F6543"/>
    <w:rsid w:val="008F6A27"/>
    <w:rsid w:val="008F6C6E"/>
    <w:rsid w:val="00902099"/>
    <w:rsid w:val="00913EC2"/>
    <w:rsid w:val="00914993"/>
    <w:rsid w:val="00915F14"/>
    <w:rsid w:val="00917427"/>
    <w:rsid w:val="009221F9"/>
    <w:rsid w:val="009248BE"/>
    <w:rsid w:val="00925560"/>
    <w:rsid w:val="0092650A"/>
    <w:rsid w:val="00926A90"/>
    <w:rsid w:val="00927725"/>
    <w:rsid w:val="00931E01"/>
    <w:rsid w:val="00933135"/>
    <w:rsid w:val="009344AC"/>
    <w:rsid w:val="00937945"/>
    <w:rsid w:val="00947402"/>
    <w:rsid w:val="00947597"/>
    <w:rsid w:val="00950670"/>
    <w:rsid w:val="00951E5A"/>
    <w:rsid w:val="00952B34"/>
    <w:rsid w:val="00955431"/>
    <w:rsid w:val="009560DA"/>
    <w:rsid w:val="00956FBF"/>
    <w:rsid w:val="0095701C"/>
    <w:rsid w:val="00960B91"/>
    <w:rsid w:val="009618B5"/>
    <w:rsid w:val="00961E62"/>
    <w:rsid w:val="00962445"/>
    <w:rsid w:val="00962536"/>
    <w:rsid w:val="009627C9"/>
    <w:rsid w:val="009629D3"/>
    <w:rsid w:val="009635EB"/>
    <w:rsid w:val="00966FC8"/>
    <w:rsid w:val="00967B96"/>
    <w:rsid w:val="00967C80"/>
    <w:rsid w:val="009715E7"/>
    <w:rsid w:val="009726A4"/>
    <w:rsid w:val="00973717"/>
    <w:rsid w:val="009737FF"/>
    <w:rsid w:val="00975C94"/>
    <w:rsid w:val="00975EE4"/>
    <w:rsid w:val="00976D1B"/>
    <w:rsid w:val="009770F2"/>
    <w:rsid w:val="00980DE4"/>
    <w:rsid w:val="009828AA"/>
    <w:rsid w:val="00982EC8"/>
    <w:rsid w:val="0098319D"/>
    <w:rsid w:val="0098542B"/>
    <w:rsid w:val="009912CA"/>
    <w:rsid w:val="00991D1F"/>
    <w:rsid w:val="009927EA"/>
    <w:rsid w:val="009938B6"/>
    <w:rsid w:val="009959B5"/>
    <w:rsid w:val="00996568"/>
    <w:rsid w:val="00996BEA"/>
    <w:rsid w:val="009A4E1D"/>
    <w:rsid w:val="009A763D"/>
    <w:rsid w:val="009B0020"/>
    <w:rsid w:val="009B116F"/>
    <w:rsid w:val="009B163C"/>
    <w:rsid w:val="009B259D"/>
    <w:rsid w:val="009B2963"/>
    <w:rsid w:val="009B3E3F"/>
    <w:rsid w:val="009B6E80"/>
    <w:rsid w:val="009C1C5F"/>
    <w:rsid w:val="009C2508"/>
    <w:rsid w:val="009C3F29"/>
    <w:rsid w:val="009C3FC0"/>
    <w:rsid w:val="009C554B"/>
    <w:rsid w:val="009C6556"/>
    <w:rsid w:val="009C6652"/>
    <w:rsid w:val="009C67C4"/>
    <w:rsid w:val="009D045C"/>
    <w:rsid w:val="009D20B8"/>
    <w:rsid w:val="009D28E0"/>
    <w:rsid w:val="009D2ECD"/>
    <w:rsid w:val="009D3C8A"/>
    <w:rsid w:val="009D4DB9"/>
    <w:rsid w:val="009E17C2"/>
    <w:rsid w:val="009E1ECC"/>
    <w:rsid w:val="009E2846"/>
    <w:rsid w:val="009E360F"/>
    <w:rsid w:val="009E5ECE"/>
    <w:rsid w:val="009E7ABC"/>
    <w:rsid w:val="009F0F81"/>
    <w:rsid w:val="009F2954"/>
    <w:rsid w:val="009F2FD5"/>
    <w:rsid w:val="009F3DD1"/>
    <w:rsid w:val="009F3DED"/>
    <w:rsid w:val="009F5A35"/>
    <w:rsid w:val="009F748E"/>
    <w:rsid w:val="009F766A"/>
    <w:rsid w:val="00A00C9F"/>
    <w:rsid w:val="00A01A1D"/>
    <w:rsid w:val="00A05A06"/>
    <w:rsid w:val="00A063A6"/>
    <w:rsid w:val="00A14768"/>
    <w:rsid w:val="00A15D3A"/>
    <w:rsid w:val="00A16A33"/>
    <w:rsid w:val="00A223A2"/>
    <w:rsid w:val="00A23B5E"/>
    <w:rsid w:val="00A24BBF"/>
    <w:rsid w:val="00A251C5"/>
    <w:rsid w:val="00A26BCE"/>
    <w:rsid w:val="00A31428"/>
    <w:rsid w:val="00A33C96"/>
    <w:rsid w:val="00A342DF"/>
    <w:rsid w:val="00A373BB"/>
    <w:rsid w:val="00A37E33"/>
    <w:rsid w:val="00A416CB"/>
    <w:rsid w:val="00A42284"/>
    <w:rsid w:val="00A464BC"/>
    <w:rsid w:val="00A472F0"/>
    <w:rsid w:val="00A47A20"/>
    <w:rsid w:val="00A5004C"/>
    <w:rsid w:val="00A52B20"/>
    <w:rsid w:val="00A53250"/>
    <w:rsid w:val="00A54754"/>
    <w:rsid w:val="00A5521C"/>
    <w:rsid w:val="00A55DB7"/>
    <w:rsid w:val="00A56AEF"/>
    <w:rsid w:val="00A575EF"/>
    <w:rsid w:val="00A60294"/>
    <w:rsid w:val="00A61844"/>
    <w:rsid w:val="00A61B87"/>
    <w:rsid w:val="00A62C30"/>
    <w:rsid w:val="00A62DB2"/>
    <w:rsid w:val="00A630AC"/>
    <w:rsid w:val="00A72371"/>
    <w:rsid w:val="00A726CE"/>
    <w:rsid w:val="00A74F9B"/>
    <w:rsid w:val="00A75265"/>
    <w:rsid w:val="00A76280"/>
    <w:rsid w:val="00A7755B"/>
    <w:rsid w:val="00A828F6"/>
    <w:rsid w:val="00A85D17"/>
    <w:rsid w:val="00A90A1A"/>
    <w:rsid w:val="00A91BC6"/>
    <w:rsid w:val="00A93F58"/>
    <w:rsid w:val="00A94874"/>
    <w:rsid w:val="00A958BA"/>
    <w:rsid w:val="00A979A4"/>
    <w:rsid w:val="00A979FE"/>
    <w:rsid w:val="00A97C3F"/>
    <w:rsid w:val="00AA2B2B"/>
    <w:rsid w:val="00AA2CA1"/>
    <w:rsid w:val="00AA3488"/>
    <w:rsid w:val="00AA3970"/>
    <w:rsid w:val="00AA4441"/>
    <w:rsid w:val="00AA64EC"/>
    <w:rsid w:val="00AA661E"/>
    <w:rsid w:val="00AA6B35"/>
    <w:rsid w:val="00AA784A"/>
    <w:rsid w:val="00AA7A32"/>
    <w:rsid w:val="00AB5EFE"/>
    <w:rsid w:val="00AB6373"/>
    <w:rsid w:val="00AC04ED"/>
    <w:rsid w:val="00AC392D"/>
    <w:rsid w:val="00AC3E5B"/>
    <w:rsid w:val="00AC53B8"/>
    <w:rsid w:val="00AC58EF"/>
    <w:rsid w:val="00AC62DE"/>
    <w:rsid w:val="00AD003B"/>
    <w:rsid w:val="00AD0E09"/>
    <w:rsid w:val="00AD28D0"/>
    <w:rsid w:val="00AD2DF4"/>
    <w:rsid w:val="00AD3DB7"/>
    <w:rsid w:val="00AD48D0"/>
    <w:rsid w:val="00AD7FFD"/>
    <w:rsid w:val="00AE182D"/>
    <w:rsid w:val="00AE4374"/>
    <w:rsid w:val="00AE4534"/>
    <w:rsid w:val="00AE5DD9"/>
    <w:rsid w:val="00AE667F"/>
    <w:rsid w:val="00AF0D47"/>
    <w:rsid w:val="00AF3359"/>
    <w:rsid w:val="00AF4200"/>
    <w:rsid w:val="00AF5178"/>
    <w:rsid w:val="00AF56F4"/>
    <w:rsid w:val="00AF777A"/>
    <w:rsid w:val="00AF7B49"/>
    <w:rsid w:val="00AF7B5D"/>
    <w:rsid w:val="00AF7CE0"/>
    <w:rsid w:val="00B00F9F"/>
    <w:rsid w:val="00B029E2"/>
    <w:rsid w:val="00B04615"/>
    <w:rsid w:val="00B04917"/>
    <w:rsid w:val="00B07520"/>
    <w:rsid w:val="00B1012F"/>
    <w:rsid w:val="00B10D78"/>
    <w:rsid w:val="00B11027"/>
    <w:rsid w:val="00B11EE2"/>
    <w:rsid w:val="00B145B2"/>
    <w:rsid w:val="00B14E51"/>
    <w:rsid w:val="00B153B7"/>
    <w:rsid w:val="00B16391"/>
    <w:rsid w:val="00B16E36"/>
    <w:rsid w:val="00B17501"/>
    <w:rsid w:val="00B17C36"/>
    <w:rsid w:val="00B215CD"/>
    <w:rsid w:val="00B24223"/>
    <w:rsid w:val="00B24971"/>
    <w:rsid w:val="00B25B44"/>
    <w:rsid w:val="00B267B5"/>
    <w:rsid w:val="00B26854"/>
    <w:rsid w:val="00B276C3"/>
    <w:rsid w:val="00B27EE9"/>
    <w:rsid w:val="00B358FD"/>
    <w:rsid w:val="00B35987"/>
    <w:rsid w:val="00B35D88"/>
    <w:rsid w:val="00B35FE8"/>
    <w:rsid w:val="00B3730E"/>
    <w:rsid w:val="00B41045"/>
    <w:rsid w:val="00B42004"/>
    <w:rsid w:val="00B42884"/>
    <w:rsid w:val="00B50642"/>
    <w:rsid w:val="00B50970"/>
    <w:rsid w:val="00B5154C"/>
    <w:rsid w:val="00B51559"/>
    <w:rsid w:val="00B51AF8"/>
    <w:rsid w:val="00B5215C"/>
    <w:rsid w:val="00B53378"/>
    <w:rsid w:val="00B57CA7"/>
    <w:rsid w:val="00B611C0"/>
    <w:rsid w:val="00B61ED1"/>
    <w:rsid w:val="00B61F89"/>
    <w:rsid w:val="00B62018"/>
    <w:rsid w:val="00B64FBE"/>
    <w:rsid w:val="00B6502B"/>
    <w:rsid w:val="00B655CA"/>
    <w:rsid w:val="00B6746C"/>
    <w:rsid w:val="00B67A5D"/>
    <w:rsid w:val="00B70576"/>
    <w:rsid w:val="00B71261"/>
    <w:rsid w:val="00B777A2"/>
    <w:rsid w:val="00B8007E"/>
    <w:rsid w:val="00B801DE"/>
    <w:rsid w:val="00B81F9F"/>
    <w:rsid w:val="00B82383"/>
    <w:rsid w:val="00B861EA"/>
    <w:rsid w:val="00B912C9"/>
    <w:rsid w:val="00B91A2A"/>
    <w:rsid w:val="00B9228C"/>
    <w:rsid w:val="00B9236C"/>
    <w:rsid w:val="00B925C7"/>
    <w:rsid w:val="00B93E5D"/>
    <w:rsid w:val="00B950F0"/>
    <w:rsid w:val="00B95B1F"/>
    <w:rsid w:val="00BA034D"/>
    <w:rsid w:val="00BA20BB"/>
    <w:rsid w:val="00BA296B"/>
    <w:rsid w:val="00BA36D1"/>
    <w:rsid w:val="00BA40A4"/>
    <w:rsid w:val="00BA62DA"/>
    <w:rsid w:val="00BA66B1"/>
    <w:rsid w:val="00BA7C52"/>
    <w:rsid w:val="00BB3FD6"/>
    <w:rsid w:val="00BB72A6"/>
    <w:rsid w:val="00BB73F3"/>
    <w:rsid w:val="00BC06F6"/>
    <w:rsid w:val="00BC1597"/>
    <w:rsid w:val="00BC1CBD"/>
    <w:rsid w:val="00BC3EDC"/>
    <w:rsid w:val="00BC4101"/>
    <w:rsid w:val="00BC44A5"/>
    <w:rsid w:val="00BC581F"/>
    <w:rsid w:val="00BD01A6"/>
    <w:rsid w:val="00BD3ACB"/>
    <w:rsid w:val="00BD46C0"/>
    <w:rsid w:val="00BD4F10"/>
    <w:rsid w:val="00BD6856"/>
    <w:rsid w:val="00BE0509"/>
    <w:rsid w:val="00BE09B6"/>
    <w:rsid w:val="00BE40E7"/>
    <w:rsid w:val="00BE5AED"/>
    <w:rsid w:val="00BE5BAB"/>
    <w:rsid w:val="00BE6B77"/>
    <w:rsid w:val="00BE72F7"/>
    <w:rsid w:val="00BF26FB"/>
    <w:rsid w:val="00BF6152"/>
    <w:rsid w:val="00C00375"/>
    <w:rsid w:val="00C0142F"/>
    <w:rsid w:val="00C0162E"/>
    <w:rsid w:val="00C01DC3"/>
    <w:rsid w:val="00C02901"/>
    <w:rsid w:val="00C03D55"/>
    <w:rsid w:val="00C07125"/>
    <w:rsid w:val="00C13928"/>
    <w:rsid w:val="00C13DEE"/>
    <w:rsid w:val="00C20082"/>
    <w:rsid w:val="00C21846"/>
    <w:rsid w:val="00C21938"/>
    <w:rsid w:val="00C21A27"/>
    <w:rsid w:val="00C23424"/>
    <w:rsid w:val="00C272A1"/>
    <w:rsid w:val="00C27E09"/>
    <w:rsid w:val="00C32163"/>
    <w:rsid w:val="00C35260"/>
    <w:rsid w:val="00C35BCF"/>
    <w:rsid w:val="00C41503"/>
    <w:rsid w:val="00C42DDD"/>
    <w:rsid w:val="00C463B3"/>
    <w:rsid w:val="00C46C2B"/>
    <w:rsid w:val="00C5218B"/>
    <w:rsid w:val="00C527E5"/>
    <w:rsid w:val="00C53DCF"/>
    <w:rsid w:val="00C54DC9"/>
    <w:rsid w:val="00C55304"/>
    <w:rsid w:val="00C621AD"/>
    <w:rsid w:val="00C624B0"/>
    <w:rsid w:val="00C63482"/>
    <w:rsid w:val="00C63E1E"/>
    <w:rsid w:val="00C6418D"/>
    <w:rsid w:val="00C648EB"/>
    <w:rsid w:val="00C64AF4"/>
    <w:rsid w:val="00C65309"/>
    <w:rsid w:val="00C672CD"/>
    <w:rsid w:val="00C704DE"/>
    <w:rsid w:val="00C7126E"/>
    <w:rsid w:val="00C74E24"/>
    <w:rsid w:val="00C82500"/>
    <w:rsid w:val="00C8509D"/>
    <w:rsid w:val="00C8615B"/>
    <w:rsid w:val="00C93C94"/>
    <w:rsid w:val="00C94637"/>
    <w:rsid w:val="00C9644E"/>
    <w:rsid w:val="00C96E2C"/>
    <w:rsid w:val="00CA117B"/>
    <w:rsid w:val="00CA157B"/>
    <w:rsid w:val="00CA3D01"/>
    <w:rsid w:val="00CA5709"/>
    <w:rsid w:val="00CA5BB1"/>
    <w:rsid w:val="00CA7CEB"/>
    <w:rsid w:val="00CB249A"/>
    <w:rsid w:val="00CB4EB7"/>
    <w:rsid w:val="00CB6975"/>
    <w:rsid w:val="00CC0A5A"/>
    <w:rsid w:val="00CC30A2"/>
    <w:rsid w:val="00CC5A0C"/>
    <w:rsid w:val="00CC6D5A"/>
    <w:rsid w:val="00CD274C"/>
    <w:rsid w:val="00CD28F5"/>
    <w:rsid w:val="00CD2B86"/>
    <w:rsid w:val="00CD3134"/>
    <w:rsid w:val="00CD3483"/>
    <w:rsid w:val="00CE2AAB"/>
    <w:rsid w:val="00CE3F58"/>
    <w:rsid w:val="00CE4F30"/>
    <w:rsid w:val="00CE5081"/>
    <w:rsid w:val="00CF0B31"/>
    <w:rsid w:val="00CF14DF"/>
    <w:rsid w:val="00CF1DB0"/>
    <w:rsid w:val="00CF3397"/>
    <w:rsid w:val="00CF3534"/>
    <w:rsid w:val="00CF6803"/>
    <w:rsid w:val="00D01192"/>
    <w:rsid w:val="00D036D7"/>
    <w:rsid w:val="00D04326"/>
    <w:rsid w:val="00D056E8"/>
    <w:rsid w:val="00D10DCF"/>
    <w:rsid w:val="00D116A8"/>
    <w:rsid w:val="00D13C11"/>
    <w:rsid w:val="00D14C04"/>
    <w:rsid w:val="00D14F58"/>
    <w:rsid w:val="00D169F2"/>
    <w:rsid w:val="00D209AD"/>
    <w:rsid w:val="00D21340"/>
    <w:rsid w:val="00D241AC"/>
    <w:rsid w:val="00D25D4B"/>
    <w:rsid w:val="00D2660C"/>
    <w:rsid w:val="00D309AA"/>
    <w:rsid w:val="00D30C5B"/>
    <w:rsid w:val="00D31258"/>
    <w:rsid w:val="00D324C7"/>
    <w:rsid w:val="00D3453C"/>
    <w:rsid w:val="00D34ADB"/>
    <w:rsid w:val="00D40E5E"/>
    <w:rsid w:val="00D411C2"/>
    <w:rsid w:val="00D42361"/>
    <w:rsid w:val="00D4398C"/>
    <w:rsid w:val="00D445F6"/>
    <w:rsid w:val="00D44FF5"/>
    <w:rsid w:val="00D45A4A"/>
    <w:rsid w:val="00D4661D"/>
    <w:rsid w:val="00D468BF"/>
    <w:rsid w:val="00D46D96"/>
    <w:rsid w:val="00D46DA0"/>
    <w:rsid w:val="00D471C9"/>
    <w:rsid w:val="00D47BEF"/>
    <w:rsid w:val="00D52433"/>
    <w:rsid w:val="00D53974"/>
    <w:rsid w:val="00D53F22"/>
    <w:rsid w:val="00D55947"/>
    <w:rsid w:val="00D56009"/>
    <w:rsid w:val="00D56FD4"/>
    <w:rsid w:val="00D57DF8"/>
    <w:rsid w:val="00D625AB"/>
    <w:rsid w:val="00D643D9"/>
    <w:rsid w:val="00D64513"/>
    <w:rsid w:val="00D64DD8"/>
    <w:rsid w:val="00D67A34"/>
    <w:rsid w:val="00D715AE"/>
    <w:rsid w:val="00D72505"/>
    <w:rsid w:val="00D72CA6"/>
    <w:rsid w:val="00D7673A"/>
    <w:rsid w:val="00D778E8"/>
    <w:rsid w:val="00D77E4F"/>
    <w:rsid w:val="00D80012"/>
    <w:rsid w:val="00D8104B"/>
    <w:rsid w:val="00D81480"/>
    <w:rsid w:val="00D81EB2"/>
    <w:rsid w:val="00D821E2"/>
    <w:rsid w:val="00D83BF8"/>
    <w:rsid w:val="00D85AA1"/>
    <w:rsid w:val="00D9319F"/>
    <w:rsid w:val="00D93E32"/>
    <w:rsid w:val="00D94387"/>
    <w:rsid w:val="00DA0096"/>
    <w:rsid w:val="00DA15A3"/>
    <w:rsid w:val="00DA18F2"/>
    <w:rsid w:val="00DA1B4D"/>
    <w:rsid w:val="00DA34E8"/>
    <w:rsid w:val="00DA3C73"/>
    <w:rsid w:val="00DA4877"/>
    <w:rsid w:val="00DA4C21"/>
    <w:rsid w:val="00DA56C3"/>
    <w:rsid w:val="00DA7741"/>
    <w:rsid w:val="00DA7B5E"/>
    <w:rsid w:val="00DA7C3D"/>
    <w:rsid w:val="00DB009E"/>
    <w:rsid w:val="00DB0619"/>
    <w:rsid w:val="00DB08FB"/>
    <w:rsid w:val="00DB16EE"/>
    <w:rsid w:val="00DB2E84"/>
    <w:rsid w:val="00DB3AE8"/>
    <w:rsid w:val="00DB3BBB"/>
    <w:rsid w:val="00DB3FF0"/>
    <w:rsid w:val="00DB44F0"/>
    <w:rsid w:val="00DB4B57"/>
    <w:rsid w:val="00DC1D0A"/>
    <w:rsid w:val="00DC4789"/>
    <w:rsid w:val="00DC4C5C"/>
    <w:rsid w:val="00DC6209"/>
    <w:rsid w:val="00DC6585"/>
    <w:rsid w:val="00DC6727"/>
    <w:rsid w:val="00DD2677"/>
    <w:rsid w:val="00DD3055"/>
    <w:rsid w:val="00DD3A27"/>
    <w:rsid w:val="00DD3C93"/>
    <w:rsid w:val="00DD6C6A"/>
    <w:rsid w:val="00DD6F1B"/>
    <w:rsid w:val="00DD70B4"/>
    <w:rsid w:val="00DE03EB"/>
    <w:rsid w:val="00DE0576"/>
    <w:rsid w:val="00DE1E19"/>
    <w:rsid w:val="00DE3A37"/>
    <w:rsid w:val="00DE453D"/>
    <w:rsid w:val="00DE49AB"/>
    <w:rsid w:val="00DE504A"/>
    <w:rsid w:val="00DE5398"/>
    <w:rsid w:val="00DE7734"/>
    <w:rsid w:val="00DF0217"/>
    <w:rsid w:val="00DF14ED"/>
    <w:rsid w:val="00DF30D8"/>
    <w:rsid w:val="00DF37AA"/>
    <w:rsid w:val="00DF7927"/>
    <w:rsid w:val="00E0073C"/>
    <w:rsid w:val="00E007D0"/>
    <w:rsid w:val="00E0266A"/>
    <w:rsid w:val="00E05BE4"/>
    <w:rsid w:val="00E0620C"/>
    <w:rsid w:val="00E1152C"/>
    <w:rsid w:val="00E11A63"/>
    <w:rsid w:val="00E14EC5"/>
    <w:rsid w:val="00E153DE"/>
    <w:rsid w:val="00E16811"/>
    <w:rsid w:val="00E23EF4"/>
    <w:rsid w:val="00E3113D"/>
    <w:rsid w:val="00E31265"/>
    <w:rsid w:val="00E327D8"/>
    <w:rsid w:val="00E32888"/>
    <w:rsid w:val="00E33031"/>
    <w:rsid w:val="00E35CB1"/>
    <w:rsid w:val="00E36729"/>
    <w:rsid w:val="00E36FBD"/>
    <w:rsid w:val="00E37403"/>
    <w:rsid w:val="00E43D46"/>
    <w:rsid w:val="00E43F97"/>
    <w:rsid w:val="00E44962"/>
    <w:rsid w:val="00E4571F"/>
    <w:rsid w:val="00E45E68"/>
    <w:rsid w:val="00E4658E"/>
    <w:rsid w:val="00E472C2"/>
    <w:rsid w:val="00E518D9"/>
    <w:rsid w:val="00E52C3D"/>
    <w:rsid w:val="00E541C3"/>
    <w:rsid w:val="00E545E0"/>
    <w:rsid w:val="00E54743"/>
    <w:rsid w:val="00E55AD4"/>
    <w:rsid w:val="00E55D26"/>
    <w:rsid w:val="00E60BBE"/>
    <w:rsid w:val="00E625BA"/>
    <w:rsid w:val="00E637CB"/>
    <w:rsid w:val="00E64A69"/>
    <w:rsid w:val="00E6563E"/>
    <w:rsid w:val="00E700D6"/>
    <w:rsid w:val="00E72FF0"/>
    <w:rsid w:val="00E73BE4"/>
    <w:rsid w:val="00E74207"/>
    <w:rsid w:val="00E80459"/>
    <w:rsid w:val="00E82E43"/>
    <w:rsid w:val="00E82FEF"/>
    <w:rsid w:val="00E83498"/>
    <w:rsid w:val="00E8498A"/>
    <w:rsid w:val="00E8692D"/>
    <w:rsid w:val="00E90198"/>
    <w:rsid w:val="00E90B14"/>
    <w:rsid w:val="00E91505"/>
    <w:rsid w:val="00E916A4"/>
    <w:rsid w:val="00E91D46"/>
    <w:rsid w:val="00E95CFE"/>
    <w:rsid w:val="00E96542"/>
    <w:rsid w:val="00EA068E"/>
    <w:rsid w:val="00EA068F"/>
    <w:rsid w:val="00EA1E73"/>
    <w:rsid w:val="00EA1F84"/>
    <w:rsid w:val="00EA3FD3"/>
    <w:rsid w:val="00EA5E8F"/>
    <w:rsid w:val="00EA6054"/>
    <w:rsid w:val="00EA76A0"/>
    <w:rsid w:val="00EA7C8C"/>
    <w:rsid w:val="00EA7EC8"/>
    <w:rsid w:val="00EB0E6C"/>
    <w:rsid w:val="00EB19DF"/>
    <w:rsid w:val="00EB249F"/>
    <w:rsid w:val="00EB420D"/>
    <w:rsid w:val="00EB458A"/>
    <w:rsid w:val="00EB4923"/>
    <w:rsid w:val="00EB4C6C"/>
    <w:rsid w:val="00EB4D92"/>
    <w:rsid w:val="00EB6202"/>
    <w:rsid w:val="00EB78D6"/>
    <w:rsid w:val="00EC11DD"/>
    <w:rsid w:val="00EC75BD"/>
    <w:rsid w:val="00ED0B32"/>
    <w:rsid w:val="00ED2BF8"/>
    <w:rsid w:val="00ED4A89"/>
    <w:rsid w:val="00ED5EC2"/>
    <w:rsid w:val="00ED6B1F"/>
    <w:rsid w:val="00ED7334"/>
    <w:rsid w:val="00EE2408"/>
    <w:rsid w:val="00EE2B71"/>
    <w:rsid w:val="00EE3C0A"/>
    <w:rsid w:val="00EE69CB"/>
    <w:rsid w:val="00EF02FA"/>
    <w:rsid w:val="00EF1BD2"/>
    <w:rsid w:val="00F00970"/>
    <w:rsid w:val="00F0182B"/>
    <w:rsid w:val="00F024EC"/>
    <w:rsid w:val="00F038C7"/>
    <w:rsid w:val="00F0474B"/>
    <w:rsid w:val="00F04B68"/>
    <w:rsid w:val="00F06A60"/>
    <w:rsid w:val="00F06AA5"/>
    <w:rsid w:val="00F1198B"/>
    <w:rsid w:val="00F14B57"/>
    <w:rsid w:val="00F14E84"/>
    <w:rsid w:val="00F16E19"/>
    <w:rsid w:val="00F21DA1"/>
    <w:rsid w:val="00F24AFD"/>
    <w:rsid w:val="00F25B97"/>
    <w:rsid w:val="00F25C2B"/>
    <w:rsid w:val="00F25D9D"/>
    <w:rsid w:val="00F264A1"/>
    <w:rsid w:val="00F30114"/>
    <w:rsid w:val="00F312A7"/>
    <w:rsid w:val="00F31A91"/>
    <w:rsid w:val="00F33022"/>
    <w:rsid w:val="00F359F1"/>
    <w:rsid w:val="00F35E01"/>
    <w:rsid w:val="00F41B30"/>
    <w:rsid w:val="00F4639F"/>
    <w:rsid w:val="00F4687C"/>
    <w:rsid w:val="00F46AC8"/>
    <w:rsid w:val="00F472F8"/>
    <w:rsid w:val="00F50131"/>
    <w:rsid w:val="00F50194"/>
    <w:rsid w:val="00F50397"/>
    <w:rsid w:val="00F51133"/>
    <w:rsid w:val="00F52F43"/>
    <w:rsid w:val="00F5779F"/>
    <w:rsid w:val="00F579D6"/>
    <w:rsid w:val="00F57D59"/>
    <w:rsid w:val="00F62CF3"/>
    <w:rsid w:val="00F63A86"/>
    <w:rsid w:val="00F645E2"/>
    <w:rsid w:val="00F656F4"/>
    <w:rsid w:val="00F6582D"/>
    <w:rsid w:val="00F667C1"/>
    <w:rsid w:val="00F7004D"/>
    <w:rsid w:val="00F72C85"/>
    <w:rsid w:val="00F731E6"/>
    <w:rsid w:val="00F7351A"/>
    <w:rsid w:val="00F75A71"/>
    <w:rsid w:val="00F76546"/>
    <w:rsid w:val="00F774D4"/>
    <w:rsid w:val="00F77BEF"/>
    <w:rsid w:val="00F809C3"/>
    <w:rsid w:val="00F811CB"/>
    <w:rsid w:val="00F83CDB"/>
    <w:rsid w:val="00F844FA"/>
    <w:rsid w:val="00F84BA3"/>
    <w:rsid w:val="00F84C7B"/>
    <w:rsid w:val="00F852E4"/>
    <w:rsid w:val="00F86455"/>
    <w:rsid w:val="00F87852"/>
    <w:rsid w:val="00F87BDC"/>
    <w:rsid w:val="00F87E27"/>
    <w:rsid w:val="00F93123"/>
    <w:rsid w:val="00F937CA"/>
    <w:rsid w:val="00F940FC"/>
    <w:rsid w:val="00F95B92"/>
    <w:rsid w:val="00F95BCF"/>
    <w:rsid w:val="00F96579"/>
    <w:rsid w:val="00F97347"/>
    <w:rsid w:val="00FA0147"/>
    <w:rsid w:val="00FA12D0"/>
    <w:rsid w:val="00FA3E85"/>
    <w:rsid w:val="00FA532E"/>
    <w:rsid w:val="00FA6257"/>
    <w:rsid w:val="00FB090C"/>
    <w:rsid w:val="00FB2CFC"/>
    <w:rsid w:val="00FB4420"/>
    <w:rsid w:val="00FB54CE"/>
    <w:rsid w:val="00FB62BD"/>
    <w:rsid w:val="00FB7494"/>
    <w:rsid w:val="00FC0B18"/>
    <w:rsid w:val="00FC1FC2"/>
    <w:rsid w:val="00FC2052"/>
    <w:rsid w:val="00FC38F7"/>
    <w:rsid w:val="00FC3C79"/>
    <w:rsid w:val="00FC3D7D"/>
    <w:rsid w:val="00FC4FFC"/>
    <w:rsid w:val="00FC505E"/>
    <w:rsid w:val="00FC70A4"/>
    <w:rsid w:val="00FD1D2A"/>
    <w:rsid w:val="00FD2A23"/>
    <w:rsid w:val="00FD38CC"/>
    <w:rsid w:val="00FD5DF2"/>
    <w:rsid w:val="00FD67EB"/>
    <w:rsid w:val="00FE0C26"/>
    <w:rsid w:val="00FE23CD"/>
    <w:rsid w:val="00FE2BB8"/>
    <w:rsid w:val="00FE4A89"/>
    <w:rsid w:val="00FE5363"/>
    <w:rsid w:val="00FE5B3C"/>
    <w:rsid w:val="00FE7AF3"/>
    <w:rsid w:val="00FE7CAA"/>
    <w:rsid w:val="00FF1CA6"/>
    <w:rsid w:val="00FF23F7"/>
    <w:rsid w:val="00FF3015"/>
    <w:rsid w:val="00FF48A7"/>
    <w:rsid w:val="00FF5F93"/>
    <w:rsid w:val="00FF6230"/>
    <w:rsid w:val="00FF6DFC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3F58"/>
    <w:pPr>
      <w:widowControl w:val="0"/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E3F58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CE3F5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CE3F5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CE3F5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rsid w:val="00CE3F5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CE3F58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CE3F58"/>
  </w:style>
  <w:style w:type="character" w:customStyle="1" w:styleId="21">
    <w:name w:val="Основной текст (2)_"/>
    <w:basedOn w:val="a0"/>
    <w:link w:val="210"/>
    <w:rsid w:val="00CE3F58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CE3F58"/>
    <w:pPr>
      <w:shd w:val="clear" w:color="auto" w:fill="FFFFFF"/>
      <w:spacing w:line="307" w:lineRule="exact"/>
    </w:pPr>
    <w:rPr>
      <w:b/>
      <w:bCs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FA62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625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91D46"/>
    <w:pPr>
      <w:ind w:left="720"/>
      <w:contextualSpacing/>
    </w:pPr>
  </w:style>
  <w:style w:type="paragraph" w:styleId="3">
    <w:name w:val="Body Text 3"/>
    <w:basedOn w:val="a"/>
    <w:link w:val="30"/>
    <w:rsid w:val="00EB78D6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EB78D6"/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ody Text Indent"/>
    <w:basedOn w:val="a"/>
    <w:link w:val="ac"/>
    <w:rsid w:val="00EB78D6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EB78D6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азвание Знак"/>
    <w:basedOn w:val="a0"/>
    <w:link w:val="ae"/>
    <w:locked/>
    <w:rsid w:val="00EB78D6"/>
    <w:rPr>
      <w:sz w:val="24"/>
    </w:rPr>
  </w:style>
  <w:style w:type="paragraph" w:styleId="ae">
    <w:name w:val="Title"/>
    <w:basedOn w:val="a"/>
    <w:link w:val="ad"/>
    <w:qFormat/>
    <w:rsid w:val="00EB78D6"/>
    <w:pPr>
      <w:jc w:val="center"/>
    </w:pPr>
    <w:rPr>
      <w:sz w:val="24"/>
    </w:rPr>
  </w:style>
  <w:style w:type="character" w:customStyle="1" w:styleId="1">
    <w:name w:val="Название Знак1"/>
    <w:basedOn w:val="a0"/>
    <w:uiPriority w:val="10"/>
    <w:rsid w:val="00EB78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footer"/>
    <w:basedOn w:val="a"/>
    <w:link w:val="af0"/>
    <w:rsid w:val="00EB78D6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EB78D6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_"/>
    <w:link w:val="10"/>
    <w:rsid w:val="009927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1"/>
    <w:rsid w:val="009927EA"/>
    <w:pPr>
      <w:widowControl w:val="0"/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rsid w:val="009927EA"/>
    <w:pPr>
      <w:widowControl w:val="0"/>
      <w:shd w:val="clear" w:color="auto" w:fill="FFFFFF"/>
      <w:spacing w:line="298" w:lineRule="exact"/>
      <w:ind w:firstLine="720"/>
      <w:jc w:val="both"/>
    </w:pPr>
    <w:rPr>
      <w:rFonts w:ascii="Times New Roman" w:eastAsia="Times New Roman" w:hAnsi="Times New Roman" w:cs="Times New Roman"/>
      <w:i/>
      <w:iCs/>
      <w:color w:val="000000"/>
      <w:sz w:val="26"/>
      <w:szCs w:val="26"/>
    </w:rPr>
  </w:style>
  <w:style w:type="character" w:styleId="af2">
    <w:name w:val="Hyperlink"/>
    <w:uiPriority w:val="99"/>
    <w:semiHidden/>
    <w:unhideWhenUsed/>
    <w:rsid w:val="00DD3055"/>
    <w:rPr>
      <w:color w:val="0000FF"/>
      <w:u w:val="single"/>
    </w:rPr>
  </w:style>
  <w:style w:type="paragraph" w:customStyle="1" w:styleId="ConsPlusNormal">
    <w:name w:val="ConsPlusNormal"/>
    <w:rsid w:val="00DD3055"/>
    <w:pPr>
      <w:autoSpaceDE w:val="0"/>
      <w:autoSpaceDN w:val="0"/>
      <w:adjustRightInd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23">
    <w:name w:val="Основной текст2"/>
    <w:basedOn w:val="a"/>
    <w:rsid w:val="00952B34"/>
    <w:pPr>
      <w:widowControl w:val="0"/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1pt">
    <w:name w:val="Основной текст + Интервал 1 pt"/>
    <w:rsid w:val="00952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/>
    </w:rPr>
  </w:style>
  <w:style w:type="character" w:customStyle="1" w:styleId="af3">
    <w:name w:val="Основной текст + Полужирный;Курсив"/>
    <w:rsid w:val="00952B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24">
    <w:name w:val="Body Text 2"/>
    <w:basedOn w:val="a"/>
    <w:link w:val="25"/>
    <w:rsid w:val="00F24A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F24AFD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3"/>
    <w:basedOn w:val="a"/>
    <w:rsid w:val="00FA3E85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15pt">
    <w:name w:val="Основной текст + 11;5 pt;Полужирный;Курсив"/>
    <w:rsid w:val="00FA3E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4">
    <w:name w:val="Основной текст + Полужирный"/>
    <w:aliases w:val="Курсив"/>
    <w:rsid w:val="001E47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">
    <w:name w:val="Основной текст (5)_"/>
    <w:link w:val="50"/>
    <w:rsid w:val="001E47FC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rsid w:val="001E47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paragraph" w:customStyle="1" w:styleId="50">
    <w:name w:val="Основной текст (5)"/>
    <w:basedOn w:val="a"/>
    <w:link w:val="5"/>
    <w:rsid w:val="001E47FC"/>
    <w:pPr>
      <w:widowControl w:val="0"/>
      <w:shd w:val="clear" w:color="auto" w:fill="FFFFFF"/>
      <w:spacing w:line="346" w:lineRule="exact"/>
      <w:ind w:firstLine="72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character" w:customStyle="1" w:styleId="13pt">
    <w:name w:val="Основной текст + 13 pt"/>
    <w:rsid w:val="007F04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pt0">
    <w:name w:val="Основной текст + 13 pt;Курсив"/>
    <w:rsid w:val="007F04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25pt-1pt">
    <w:name w:val="Основной текст + 12;5 pt;Полужирный;Интервал -1 pt"/>
    <w:rsid w:val="007F04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lang w:val="ru-RU"/>
    </w:rPr>
  </w:style>
  <w:style w:type="character" w:customStyle="1" w:styleId="513pt">
    <w:name w:val="Основной текст (5) + 13 pt;Не полужирный"/>
    <w:rsid w:val="007C3CA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f5">
    <w:name w:val="Основной текст + Курсив"/>
    <w:rsid w:val="000C55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0pt">
    <w:name w:val="Основной текст + Интервал 0 pt"/>
    <w:rsid w:val="000C55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character" w:customStyle="1" w:styleId="135pt-1pt">
    <w:name w:val="Основной текст + 13;5 pt;Курсив;Интервал -1 pt"/>
    <w:rsid w:val="000C55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7"/>
      <w:szCs w:val="27"/>
      <w:u w:val="none"/>
      <w:lang w:val="ru-RU"/>
    </w:rPr>
  </w:style>
  <w:style w:type="character" w:customStyle="1" w:styleId="13pt0pt">
    <w:name w:val="Основной текст + 13 pt;Интервал 0 pt"/>
    <w:rsid w:val="000C55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/>
    </w:rPr>
  </w:style>
  <w:style w:type="character" w:customStyle="1" w:styleId="26">
    <w:name w:val="Основной текст (2) + Не курсив"/>
    <w:rsid w:val="00E965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62pt">
    <w:name w:val="Основной текст (6) + Интервал 2 pt"/>
    <w:rsid w:val="002D67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en-US"/>
    </w:rPr>
  </w:style>
  <w:style w:type="character" w:customStyle="1" w:styleId="0pt0">
    <w:name w:val="Основной текст + Полужирный;Интервал 0 pt"/>
    <w:rsid w:val="001D0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7"/>
      <w:szCs w:val="27"/>
      <w:u w:val="none"/>
      <w:lang w:val="ru-RU"/>
    </w:rPr>
  </w:style>
  <w:style w:type="character" w:customStyle="1" w:styleId="af6">
    <w:name w:val="Колонтитул_"/>
    <w:link w:val="af7"/>
    <w:rsid w:val="00130CC5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115pt0">
    <w:name w:val="Колонтитул + 11;5 pt;Не курсив"/>
    <w:rsid w:val="00130C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Constantia115pt">
    <w:name w:val="Колонтитул + Constantia;11;5 pt;Не полужирный"/>
    <w:rsid w:val="00130CC5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af7">
    <w:name w:val="Колонтитул"/>
    <w:basedOn w:val="a"/>
    <w:link w:val="af6"/>
    <w:rsid w:val="00130CC5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4">
    <w:name w:val="Основной текст (4)_"/>
    <w:link w:val="40"/>
    <w:rsid w:val="003E103E"/>
    <w:rPr>
      <w:rFonts w:ascii="Times New Roman" w:eastAsia="Times New Roman" w:hAnsi="Times New Roman" w:cs="Times New Roman"/>
      <w:spacing w:val="-10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rsid w:val="003E10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-1pt">
    <w:name w:val="Основной текст (4) + Полужирный;Интервал -1 pt"/>
    <w:rsid w:val="003E10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/>
    </w:rPr>
  </w:style>
  <w:style w:type="paragraph" w:customStyle="1" w:styleId="40">
    <w:name w:val="Основной текст (4)"/>
    <w:basedOn w:val="a"/>
    <w:link w:val="4"/>
    <w:rsid w:val="003E103E"/>
    <w:pPr>
      <w:widowControl w:val="0"/>
      <w:shd w:val="clear" w:color="auto" w:fill="FFFFFF"/>
      <w:spacing w:before="60" w:line="302" w:lineRule="exact"/>
      <w:ind w:firstLine="112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0pt1">
    <w:name w:val="Основной текст + Полужирный;Курсив;Интервал 0 pt"/>
    <w:basedOn w:val="af1"/>
    <w:rsid w:val="00C634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pt0pt">
    <w:name w:val="Основной текст + 11 pt;Интервал 0 pt"/>
    <w:basedOn w:val="af1"/>
    <w:rsid w:val="00594F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CenturySchoolbook15pt0pt">
    <w:name w:val="Основной текст + Century Schoolbook;15 pt;Полужирный;Интервал 0 pt"/>
    <w:basedOn w:val="af1"/>
    <w:rsid w:val="00AF3359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-5"/>
      <w:w w:val="100"/>
      <w:position w:val="0"/>
      <w:sz w:val="30"/>
      <w:szCs w:val="30"/>
      <w:u w:val="none"/>
      <w:shd w:val="clear" w:color="auto" w:fill="FFFFFF"/>
      <w:lang w:val="ru-RU"/>
    </w:rPr>
  </w:style>
  <w:style w:type="paragraph" w:customStyle="1" w:styleId="41">
    <w:name w:val="Основной текст4"/>
    <w:basedOn w:val="a"/>
    <w:rsid w:val="00AF3359"/>
    <w:pPr>
      <w:widowControl w:val="0"/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color w:val="000000"/>
      <w:spacing w:val="9"/>
    </w:rPr>
  </w:style>
  <w:style w:type="character" w:customStyle="1" w:styleId="115pt2pt">
    <w:name w:val="Основной текст + 11;5 pt;Интервал 2 pt"/>
    <w:basedOn w:val="af1"/>
    <w:rsid w:val="00542A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8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pt0pt">
    <w:name w:val="Основной текст + 9 pt;Интервал 0 pt"/>
    <w:basedOn w:val="af1"/>
    <w:rsid w:val="00542A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andara5pt0pt">
    <w:name w:val="Основной текст + Candara;5 pt;Интервал 0 pt"/>
    <w:basedOn w:val="af1"/>
    <w:rsid w:val="00BB72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3pt">
    <w:name w:val="Основной текст + Полужирный;Интервал 3 pt"/>
    <w:basedOn w:val="af1"/>
    <w:rsid w:val="00BB72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9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7pt0pt">
    <w:name w:val="Основной текст + 17 pt;Интервал 0 pt"/>
    <w:basedOn w:val="af1"/>
    <w:rsid w:val="00BB72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customStyle="1" w:styleId="65pt0pt">
    <w:name w:val="Основной текст + 6;5 pt;Полужирный;Интервал 0 pt"/>
    <w:basedOn w:val="af1"/>
    <w:rsid w:val="00BB72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13"/>
      <w:szCs w:val="13"/>
      <w:u w:val="none"/>
      <w:shd w:val="clear" w:color="auto" w:fill="FFFFFF"/>
      <w:lang w:val="ru-RU"/>
    </w:rPr>
  </w:style>
  <w:style w:type="paragraph" w:styleId="af8">
    <w:name w:val="Subtitle"/>
    <w:basedOn w:val="a"/>
    <w:next w:val="a"/>
    <w:link w:val="af9"/>
    <w:uiPriority w:val="11"/>
    <w:qFormat/>
    <w:rsid w:val="009020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9">
    <w:name w:val="Подзаголовок Знак"/>
    <w:basedOn w:val="a0"/>
    <w:link w:val="af8"/>
    <w:uiPriority w:val="11"/>
    <w:rsid w:val="009020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2">
    <w:name w:val="Основной текст (3)_"/>
    <w:basedOn w:val="a0"/>
    <w:link w:val="33"/>
    <w:locked/>
    <w:rsid w:val="00C2193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21938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Exact">
    <w:name w:val="Основной текст (2) Exact"/>
    <w:basedOn w:val="a0"/>
    <w:rsid w:val="00C219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1"/>
      <w:sz w:val="22"/>
      <w:szCs w:val="22"/>
      <w:u w:val="none"/>
      <w:effect w:val="none"/>
    </w:rPr>
  </w:style>
  <w:style w:type="character" w:customStyle="1" w:styleId="33pt">
    <w:name w:val="Основной текст (3) + Интервал 3 pt"/>
    <w:basedOn w:val="32"/>
    <w:rsid w:val="00C21938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Exact">
    <w:name w:val="Основной текст Exact"/>
    <w:basedOn w:val="a0"/>
    <w:rsid w:val="00C219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2"/>
      <w:szCs w:val="22"/>
      <w:u w:val="none"/>
      <w:effect w:val="none"/>
    </w:rPr>
  </w:style>
  <w:style w:type="character" w:customStyle="1" w:styleId="34">
    <w:name w:val="Основной текст (3) + Не полужирный"/>
    <w:basedOn w:val="32"/>
    <w:rsid w:val="00C2193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Exact">
    <w:name w:val="Основной текст (3) Exact"/>
    <w:basedOn w:val="a0"/>
    <w:rsid w:val="00C2193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3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3F58"/>
    <w:pPr>
      <w:widowControl w:val="0"/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E3F58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CE3F5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CE3F5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CE3F5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rsid w:val="00CE3F5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CE3F58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CE3F58"/>
  </w:style>
  <w:style w:type="character" w:customStyle="1" w:styleId="21">
    <w:name w:val="Основной текст (2)_"/>
    <w:basedOn w:val="a0"/>
    <w:link w:val="210"/>
    <w:rsid w:val="00CE3F58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CE3F58"/>
    <w:pPr>
      <w:shd w:val="clear" w:color="auto" w:fill="FFFFFF"/>
      <w:spacing w:line="307" w:lineRule="exact"/>
    </w:pPr>
    <w:rPr>
      <w:b/>
      <w:bCs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FA62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625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91D46"/>
    <w:pPr>
      <w:ind w:left="720"/>
      <w:contextualSpacing/>
    </w:pPr>
  </w:style>
  <w:style w:type="paragraph" w:styleId="3">
    <w:name w:val="Body Text 3"/>
    <w:basedOn w:val="a"/>
    <w:link w:val="30"/>
    <w:rsid w:val="00EB78D6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EB78D6"/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ody Text Indent"/>
    <w:basedOn w:val="a"/>
    <w:link w:val="ac"/>
    <w:rsid w:val="00EB78D6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EB78D6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азвание Знак"/>
    <w:basedOn w:val="a0"/>
    <w:link w:val="ae"/>
    <w:locked/>
    <w:rsid w:val="00EB78D6"/>
    <w:rPr>
      <w:sz w:val="24"/>
    </w:rPr>
  </w:style>
  <w:style w:type="paragraph" w:styleId="ae">
    <w:name w:val="Title"/>
    <w:basedOn w:val="a"/>
    <w:link w:val="ad"/>
    <w:qFormat/>
    <w:rsid w:val="00EB78D6"/>
    <w:pPr>
      <w:jc w:val="center"/>
    </w:pPr>
    <w:rPr>
      <w:sz w:val="24"/>
    </w:rPr>
  </w:style>
  <w:style w:type="character" w:customStyle="1" w:styleId="1">
    <w:name w:val="Название Знак1"/>
    <w:basedOn w:val="a0"/>
    <w:uiPriority w:val="10"/>
    <w:rsid w:val="00EB78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footer"/>
    <w:basedOn w:val="a"/>
    <w:link w:val="af0"/>
    <w:rsid w:val="00EB78D6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EB78D6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_"/>
    <w:link w:val="10"/>
    <w:rsid w:val="009927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1"/>
    <w:rsid w:val="009927EA"/>
    <w:pPr>
      <w:widowControl w:val="0"/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rsid w:val="009927EA"/>
    <w:pPr>
      <w:widowControl w:val="0"/>
      <w:shd w:val="clear" w:color="auto" w:fill="FFFFFF"/>
      <w:spacing w:line="298" w:lineRule="exact"/>
      <w:ind w:firstLine="720"/>
      <w:jc w:val="both"/>
    </w:pPr>
    <w:rPr>
      <w:rFonts w:ascii="Times New Roman" w:eastAsia="Times New Roman" w:hAnsi="Times New Roman" w:cs="Times New Roman"/>
      <w:i/>
      <w:iCs/>
      <w:color w:val="000000"/>
      <w:sz w:val="26"/>
      <w:szCs w:val="26"/>
    </w:rPr>
  </w:style>
  <w:style w:type="character" w:styleId="af2">
    <w:name w:val="Hyperlink"/>
    <w:uiPriority w:val="99"/>
    <w:semiHidden/>
    <w:unhideWhenUsed/>
    <w:rsid w:val="00DD3055"/>
    <w:rPr>
      <w:color w:val="0000FF"/>
      <w:u w:val="single"/>
    </w:rPr>
  </w:style>
  <w:style w:type="paragraph" w:customStyle="1" w:styleId="ConsPlusNormal">
    <w:name w:val="ConsPlusNormal"/>
    <w:rsid w:val="00DD3055"/>
    <w:pPr>
      <w:autoSpaceDE w:val="0"/>
      <w:autoSpaceDN w:val="0"/>
      <w:adjustRightInd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23">
    <w:name w:val="Основной текст2"/>
    <w:basedOn w:val="a"/>
    <w:rsid w:val="00952B34"/>
    <w:pPr>
      <w:widowControl w:val="0"/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1pt">
    <w:name w:val="Основной текст + Интервал 1 pt"/>
    <w:rsid w:val="00952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/>
    </w:rPr>
  </w:style>
  <w:style w:type="character" w:customStyle="1" w:styleId="af3">
    <w:name w:val="Основной текст + Полужирный;Курсив"/>
    <w:rsid w:val="00952B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24">
    <w:name w:val="Body Text 2"/>
    <w:basedOn w:val="a"/>
    <w:link w:val="25"/>
    <w:rsid w:val="00F24A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F24AFD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3"/>
    <w:basedOn w:val="a"/>
    <w:rsid w:val="00FA3E85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15pt">
    <w:name w:val="Основной текст + 11;5 pt;Полужирный;Курсив"/>
    <w:rsid w:val="00FA3E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4">
    <w:name w:val="Основной текст + Полужирный"/>
    <w:aliases w:val="Курсив"/>
    <w:rsid w:val="001E47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">
    <w:name w:val="Основной текст (5)_"/>
    <w:link w:val="50"/>
    <w:rsid w:val="001E47FC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rsid w:val="001E47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paragraph" w:customStyle="1" w:styleId="50">
    <w:name w:val="Основной текст (5)"/>
    <w:basedOn w:val="a"/>
    <w:link w:val="5"/>
    <w:rsid w:val="001E47FC"/>
    <w:pPr>
      <w:widowControl w:val="0"/>
      <w:shd w:val="clear" w:color="auto" w:fill="FFFFFF"/>
      <w:spacing w:line="346" w:lineRule="exact"/>
      <w:ind w:firstLine="72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character" w:customStyle="1" w:styleId="13pt">
    <w:name w:val="Основной текст + 13 pt"/>
    <w:rsid w:val="007F04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pt0">
    <w:name w:val="Основной текст + 13 pt;Курсив"/>
    <w:rsid w:val="007F04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25pt-1pt">
    <w:name w:val="Основной текст + 12;5 pt;Полужирный;Интервал -1 pt"/>
    <w:rsid w:val="007F04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lang w:val="ru-RU"/>
    </w:rPr>
  </w:style>
  <w:style w:type="character" w:customStyle="1" w:styleId="513pt">
    <w:name w:val="Основной текст (5) + 13 pt;Не полужирный"/>
    <w:rsid w:val="007C3CA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f5">
    <w:name w:val="Основной текст + Курсив"/>
    <w:rsid w:val="000C55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0pt">
    <w:name w:val="Основной текст + Интервал 0 pt"/>
    <w:rsid w:val="000C55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character" w:customStyle="1" w:styleId="135pt-1pt">
    <w:name w:val="Основной текст + 13;5 pt;Курсив;Интервал -1 pt"/>
    <w:rsid w:val="000C55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7"/>
      <w:szCs w:val="27"/>
      <w:u w:val="none"/>
      <w:lang w:val="ru-RU"/>
    </w:rPr>
  </w:style>
  <w:style w:type="character" w:customStyle="1" w:styleId="13pt0pt">
    <w:name w:val="Основной текст + 13 pt;Интервал 0 pt"/>
    <w:rsid w:val="000C55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/>
    </w:rPr>
  </w:style>
  <w:style w:type="character" w:customStyle="1" w:styleId="26">
    <w:name w:val="Основной текст (2) + Не курсив"/>
    <w:rsid w:val="00E965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62pt">
    <w:name w:val="Основной текст (6) + Интервал 2 pt"/>
    <w:rsid w:val="002D67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en-US"/>
    </w:rPr>
  </w:style>
  <w:style w:type="character" w:customStyle="1" w:styleId="0pt0">
    <w:name w:val="Основной текст + Полужирный;Интервал 0 pt"/>
    <w:rsid w:val="001D0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7"/>
      <w:szCs w:val="27"/>
      <w:u w:val="none"/>
      <w:lang w:val="ru-RU"/>
    </w:rPr>
  </w:style>
  <w:style w:type="character" w:customStyle="1" w:styleId="af6">
    <w:name w:val="Колонтитул_"/>
    <w:link w:val="af7"/>
    <w:rsid w:val="00130CC5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115pt0">
    <w:name w:val="Колонтитул + 11;5 pt;Не курсив"/>
    <w:rsid w:val="00130C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Constantia115pt">
    <w:name w:val="Колонтитул + Constantia;11;5 pt;Не полужирный"/>
    <w:rsid w:val="00130CC5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af7">
    <w:name w:val="Колонтитул"/>
    <w:basedOn w:val="a"/>
    <w:link w:val="af6"/>
    <w:rsid w:val="00130CC5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4">
    <w:name w:val="Основной текст (4)_"/>
    <w:link w:val="40"/>
    <w:rsid w:val="003E103E"/>
    <w:rPr>
      <w:rFonts w:ascii="Times New Roman" w:eastAsia="Times New Roman" w:hAnsi="Times New Roman" w:cs="Times New Roman"/>
      <w:spacing w:val="-10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rsid w:val="003E10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-1pt">
    <w:name w:val="Основной текст (4) + Полужирный;Интервал -1 pt"/>
    <w:rsid w:val="003E10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/>
    </w:rPr>
  </w:style>
  <w:style w:type="paragraph" w:customStyle="1" w:styleId="40">
    <w:name w:val="Основной текст (4)"/>
    <w:basedOn w:val="a"/>
    <w:link w:val="4"/>
    <w:rsid w:val="003E103E"/>
    <w:pPr>
      <w:widowControl w:val="0"/>
      <w:shd w:val="clear" w:color="auto" w:fill="FFFFFF"/>
      <w:spacing w:before="60" w:line="302" w:lineRule="exact"/>
      <w:ind w:firstLine="112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0pt1">
    <w:name w:val="Основной текст + Полужирный;Курсив;Интервал 0 pt"/>
    <w:basedOn w:val="af1"/>
    <w:rsid w:val="00C634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pt0pt">
    <w:name w:val="Основной текст + 11 pt;Интервал 0 pt"/>
    <w:basedOn w:val="af1"/>
    <w:rsid w:val="00594F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CenturySchoolbook15pt0pt">
    <w:name w:val="Основной текст + Century Schoolbook;15 pt;Полужирный;Интервал 0 pt"/>
    <w:basedOn w:val="af1"/>
    <w:rsid w:val="00AF3359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-5"/>
      <w:w w:val="100"/>
      <w:position w:val="0"/>
      <w:sz w:val="30"/>
      <w:szCs w:val="30"/>
      <w:u w:val="none"/>
      <w:shd w:val="clear" w:color="auto" w:fill="FFFFFF"/>
      <w:lang w:val="ru-RU"/>
    </w:rPr>
  </w:style>
  <w:style w:type="paragraph" w:customStyle="1" w:styleId="41">
    <w:name w:val="Основной текст4"/>
    <w:basedOn w:val="a"/>
    <w:rsid w:val="00AF3359"/>
    <w:pPr>
      <w:widowControl w:val="0"/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color w:val="000000"/>
      <w:spacing w:val="9"/>
    </w:rPr>
  </w:style>
  <w:style w:type="character" w:customStyle="1" w:styleId="115pt2pt">
    <w:name w:val="Основной текст + 11;5 pt;Интервал 2 pt"/>
    <w:basedOn w:val="af1"/>
    <w:rsid w:val="00542A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8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pt0pt">
    <w:name w:val="Основной текст + 9 pt;Интервал 0 pt"/>
    <w:basedOn w:val="af1"/>
    <w:rsid w:val="00542A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andara5pt0pt">
    <w:name w:val="Основной текст + Candara;5 pt;Интервал 0 pt"/>
    <w:basedOn w:val="af1"/>
    <w:rsid w:val="00BB72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3pt">
    <w:name w:val="Основной текст + Полужирный;Интервал 3 pt"/>
    <w:basedOn w:val="af1"/>
    <w:rsid w:val="00BB72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9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7pt0pt">
    <w:name w:val="Основной текст + 17 pt;Интервал 0 pt"/>
    <w:basedOn w:val="af1"/>
    <w:rsid w:val="00BB72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customStyle="1" w:styleId="65pt0pt">
    <w:name w:val="Основной текст + 6;5 pt;Полужирный;Интервал 0 pt"/>
    <w:basedOn w:val="af1"/>
    <w:rsid w:val="00BB72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13"/>
      <w:szCs w:val="13"/>
      <w:u w:val="none"/>
      <w:shd w:val="clear" w:color="auto" w:fill="FFFFFF"/>
      <w:lang w:val="ru-RU"/>
    </w:rPr>
  </w:style>
  <w:style w:type="paragraph" w:styleId="af8">
    <w:name w:val="Subtitle"/>
    <w:basedOn w:val="a"/>
    <w:next w:val="a"/>
    <w:link w:val="af9"/>
    <w:uiPriority w:val="11"/>
    <w:qFormat/>
    <w:rsid w:val="009020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9">
    <w:name w:val="Подзаголовок Знак"/>
    <w:basedOn w:val="a0"/>
    <w:link w:val="af8"/>
    <w:uiPriority w:val="11"/>
    <w:rsid w:val="009020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2">
    <w:name w:val="Основной текст (3)_"/>
    <w:basedOn w:val="a0"/>
    <w:link w:val="33"/>
    <w:locked/>
    <w:rsid w:val="00C2193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21938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Exact">
    <w:name w:val="Основной текст (2) Exact"/>
    <w:basedOn w:val="a0"/>
    <w:rsid w:val="00C219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1"/>
      <w:sz w:val="22"/>
      <w:szCs w:val="22"/>
      <w:u w:val="none"/>
      <w:effect w:val="none"/>
    </w:rPr>
  </w:style>
  <w:style w:type="character" w:customStyle="1" w:styleId="33pt">
    <w:name w:val="Основной текст (3) + Интервал 3 pt"/>
    <w:basedOn w:val="32"/>
    <w:rsid w:val="00C21938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Exact">
    <w:name w:val="Основной текст Exact"/>
    <w:basedOn w:val="a0"/>
    <w:rsid w:val="00C219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2"/>
      <w:szCs w:val="22"/>
      <w:u w:val="none"/>
      <w:effect w:val="none"/>
    </w:rPr>
  </w:style>
  <w:style w:type="character" w:customStyle="1" w:styleId="34">
    <w:name w:val="Основной текст (3) + Не полужирный"/>
    <w:basedOn w:val="32"/>
    <w:rsid w:val="00C2193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Exact">
    <w:name w:val="Основной текст (3) Exact"/>
    <w:basedOn w:val="a0"/>
    <w:rsid w:val="00C2193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3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FC87E-282E-4B7D-A993-7089EB44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16</Pages>
  <Words>7903</Words>
  <Characters>45049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Garyaeva</cp:lastModifiedBy>
  <cp:revision>22</cp:revision>
  <cp:lastPrinted>2025-06-10T08:50:00Z</cp:lastPrinted>
  <dcterms:created xsi:type="dcterms:W3CDTF">2025-05-15T06:44:00Z</dcterms:created>
  <dcterms:modified xsi:type="dcterms:W3CDTF">2025-06-30T13:11:00Z</dcterms:modified>
</cp:coreProperties>
</file>