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C0" w:rsidRDefault="000A0BC0" w:rsidP="000A0BC0">
      <w:pPr>
        <w:pStyle w:val="ConsPlusNormal"/>
        <w:jc w:val="right"/>
      </w:pPr>
      <w:r>
        <w:t>к приказу Министерства здравоохранения</w:t>
      </w:r>
    </w:p>
    <w:p w:rsidR="000A0BC0" w:rsidRDefault="000A0BC0" w:rsidP="000A0BC0">
      <w:pPr>
        <w:pStyle w:val="ConsPlusNormal"/>
        <w:jc w:val="right"/>
      </w:pPr>
      <w:r>
        <w:t>Российской Федерации</w:t>
      </w:r>
    </w:p>
    <w:p w:rsidR="000A0BC0" w:rsidRDefault="000A0BC0" w:rsidP="000A0BC0">
      <w:pPr>
        <w:pStyle w:val="ConsPlusNormal"/>
        <w:jc w:val="right"/>
      </w:pPr>
      <w:r>
        <w:t>от 14 апреля 2025 г. N 201н</w:t>
      </w:r>
    </w:p>
    <w:p w:rsidR="000A0BC0" w:rsidRDefault="000A0BC0" w:rsidP="000A0BC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0A0BC0" w:rsidTr="00C80A62">
        <w:tc>
          <w:tcPr>
            <w:tcW w:w="4395" w:type="dxa"/>
            <w:vMerge w:val="restart"/>
            <w:tcBorders>
              <w:top w:val="nil"/>
              <w:left w:val="nil"/>
              <w:bottom w:val="nil"/>
              <w:right w:val="nil"/>
            </w:tcBorders>
          </w:tcPr>
          <w:p w:rsidR="000A0BC0" w:rsidRDefault="000A0BC0" w:rsidP="00C80A62">
            <w:pPr>
              <w:pStyle w:val="ConsPlusNormal"/>
              <w:jc w:val="center"/>
            </w:pPr>
          </w:p>
        </w:tc>
        <w:tc>
          <w:tcPr>
            <w:tcW w:w="4638" w:type="dxa"/>
            <w:tcBorders>
              <w:top w:val="nil"/>
              <w:left w:val="nil"/>
              <w:bottom w:val="nil"/>
              <w:right w:val="nil"/>
            </w:tcBorders>
          </w:tcPr>
          <w:p w:rsidR="000A0BC0" w:rsidRDefault="000A0BC0" w:rsidP="00C80A62">
            <w:pPr>
              <w:pStyle w:val="ConsPlusNormal"/>
              <w:jc w:val="center"/>
            </w:pPr>
            <w:r>
              <w:t>Медицинская документация</w:t>
            </w:r>
          </w:p>
        </w:tc>
      </w:tr>
      <w:tr w:rsidR="000A0BC0" w:rsidTr="00C80A62">
        <w:tc>
          <w:tcPr>
            <w:tcW w:w="4395" w:type="dxa"/>
            <w:vMerge/>
            <w:tcBorders>
              <w:top w:val="nil"/>
              <w:left w:val="nil"/>
              <w:bottom w:val="nil"/>
              <w:right w:val="nil"/>
            </w:tcBorders>
          </w:tcPr>
          <w:p w:rsidR="000A0BC0" w:rsidRDefault="000A0BC0" w:rsidP="00C80A62">
            <w:pPr>
              <w:spacing w:after="1" w:line="0" w:lineRule="atLeast"/>
            </w:pPr>
          </w:p>
        </w:tc>
        <w:tc>
          <w:tcPr>
            <w:tcW w:w="4638" w:type="dxa"/>
            <w:tcBorders>
              <w:top w:val="nil"/>
              <w:left w:val="nil"/>
              <w:bottom w:val="nil"/>
              <w:right w:val="nil"/>
            </w:tcBorders>
          </w:tcPr>
          <w:p w:rsidR="000A0BC0" w:rsidRDefault="000A0BC0" w:rsidP="00C80A62">
            <w:pPr>
              <w:pStyle w:val="ConsPlusNormal"/>
              <w:jc w:val="center"/>
            </w:pPr>
            <w:r>
              <w:t>Учетная форма N 001-ГС/у</w:t>
            </w:r>
          </w:p>
        </w:tc>
      </w:tr>
      <w:tr w:rsidR="000A0BC0" w:rsidTr="00C80A62">
        <w:tc>
          <w:tcPr>
            <w:tcW w:w="4395" w:type="dxa"/>
            <w:vMerge/>
            <w:tcBorders>
              <w:top w:val="nil"/>
              <w:left w:val="nil"/>
              <w:bottom w:val="nil"/>
              <w:right w:val="nil"/>
            </w:tcBorders>
          </w:tcPr>
          <w:p w:rsidR="000A0BC0" w:rsidRDefault="000A0BC0" w:rsidP="00C80A62">
            <w:pPr>
              <w:spacing w:after="1" w:line="0" w:lineRule="atLeast"/>
            </w:pPr>
          </w:p>
        </w:tc>
        <w:tc>
          <w:tcPr>
            <w:tcW w:w="4638" w:type="dxa"/>
            <w:tcBorders>
              <w:top w:val="nil"/>
              <w:left w:val="nil"/>
              <w:bottom w:val="nil"/>
              <w:right w:val="nil"/>
            </w:tcBorders>
          </w:tcPr>
          <w:p w:rsidR="000A0BC0" w:rsidRDefault="000A0BC0" w:rsidP="00C80A62">
            <w:pPr>
              <w:pStyle w:val="ConsPlusNormal"/>
              <w:jc w:val="center"/>
            </w:pPr>
            <w:proofErr w:type="gramStart"/>
            <w:r>
              <w:t>Утверждена</w:t>
            </w:r>
            <w:proofErr w:type="gramEnd"/>
            <w:r>
              <w:t xml:space="preserve"> приказом</w:t>
            </w:r>
          </w:p>
          <w:p w:rsidR="000A0BC0" w:rsidRDefault="000A0BC0" w:rsidP="00C80A62">
            <w:pPr>
              <w:pStyle w:val="ConsPlusNormal"/>
              <w:jc w:val="center"/>
            </w:pPr>
            <w:r>
              <w:t>Министерства здравоохранения Российской Федерации</w:t>
            </w:r>
          </w:p>
          <w:p w:rsidR="000A0BC0" w:rsidRDefault="000A0BC0" w:rsidP="00C80A62">
            <w:pPr>
              <w:pStyle w:val="ConsPlusNormal"/>
              <w:jc w:val="center"/>
            </w:pPr>
            <w:r>
              <w:t>от 14.04.2025 N 201н</w:t>
            </w:r>
          </w:p>
        </w:tc>
      </w:tr>
    </w:tbl>
    <w:p w:rsidR="000A0BC0" w:rsidRDefault="000A0BC0" w:rsidP="000A0BC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0A0BC0" w:rsidTr="00C80A62">
        <w:tc>
          <w:tcPr>
            <w:tcW w:w="9025" w:type="dxa"/>
            <w:tcBorders>
              <w:top w:val="nil"/>
              <w:left w:val="nil"/>
              <w:bottom w:val="nil"/>
              <w:right w:val="nil"/>
            </w:tcBorders>
          </w:tcPr>
          <w:p w:rsidR="000A0BC0" w:rsidRDefault="000A0BC0" w:rsidP="00C80A62">
            <w:pPr>
              <w:pStyle w:val="ConsPlusNormal"/>
              <w:jc w:val="center"/>
            </w:pPr>
            <w:bookmarkStart w:id="0" w:name="P168"/>
            <w:bookmarkEnd w:id="0"/>
            <w:r>
              <w:t>Заключение</w:t>
            </w:r>
          </w:p>
          <w:p w:rsidR="000A0BC0" w:rsidRDefault="000A0BC0" w:rsidP="00C80A62">
            <w:pPr>
              <w:pStyle w:val="ConsPlusNormal"/>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0A0BC0" w:rsidTr="00C80A62">
        <w:tc>
          <w:tcPr>
            <w:tcW w:w="9025" w:type="dxa"/>
            <w:tcBorders>
              <w:top w:val="nil"/>
              <w:left w:val="nil"/>
              <w:bottom w:val="nil"/>
              <w:right w:val="nil"/>
            </w:tcBorders>
          </w:tcPr>
          <w:p w:rsidR="000A0BC0" w:rsidRDefault="000A0BC0" w:rsidP="00C80A62">
            <w:pPr>
              <w:pStyle w:val="ConsPlusNormal"/>
              <w:jc w:val="center"/>
            </w:pPr>
            <w:r>
              <w:t>от "__" _______________ 20__ г.</w:t>
            </w:r>
          </w:p>
        </w:tc>
      </w:tr>
    </w:tbl>
    <w:p w:rsidR="000A0BC0" w:rsidRDefault="000A0BC0" w:rsidP="000A0B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0A0BC0" w:rsidTr="00C80A62">
        <w:tc>
          <w:tcPr>
            <w:tcW w:w="1574" w:type="dxa"/>
            <w:tcBorders>
              <w:top w:val="nil"/>
              <w:left w:val="nil"/>
              <w:bottom w:val="nil"/>
              <w:right w:val="nil"/>
            </w:tcBorders>
            <w:vAlign w:val="bottom"/>
          </w:tcPr>
          <w:p w:rsidR="000A0BC0" w:rsidRDefault="000A0BC0" w:rsidP="00C80A62">
            <w:pPr>
              <w:pStyle w:val="ConsPlusNormal"/>
              <w:ind w:firstLine="283"/>
              <w:jc w:val="both"/>
            </w:pPr>
            <w:r>
              <w:t>1. Выдано</w:t>
            </w:r>
          </w:p>
        </w:tc>
        <w:tc>
          <w:tcPr>
            <w:tcW w:w="7451" w:type="dxa"/>
            <w:gridSpan w:val="5"/>
            <w:tcBorders>
              <w:top w:val="nil"/>
              <w:left w:val="nil"/>
              <w:bottom w:val="single" w:sz="4" w:space="0" w:color="auto"/>
              <w:right w:val="nil"/>
            </w:tcBorders>
          </w:tcPr>
          <w:p w:rsidR="000A0BC0" w:rsidRDefault="000A0BC0" w:rsidP="00C80A62">
            <w:pPr>
              <w:pStyle w:val="ConsPlusNormal"/>
              <w:jc w:val="both"/>
            </w:pPr>
          </w:p>
        </w:tc>
      </w:tr>
      <w:tr w:rsidR="000A0BC0" w:rsidTr="00C80A62">
        <w:tc>
          <w:tcPr>
            <w:tcW w:w="1574" w:type="dxa"/>
            <w:tcBorders>
              <w:top w:val="nil"/>
              <w:left w:val="nil"/>
              <w:bottom w:val="nil"/>
              <w:right w:val="nil"/>
            </w:tcBorders>
          </w:tcPr>
          <w:p w:rsidR="000A0BC0" w:rsidRDefault="000A0BC0" w:rsidP="00C80A62">
            <w:pPr>
              <w:pStyle w:val="ConsPlusNormal"/>
              <w:ind w:firstLine="283"/>
              <w:jc w:val="both"/>
            </w:pPr>
          </w:p>
        </w:tc>
        <w:tc>
          <w:tcPr>
            <w:tcW w:w="7451" w:type="dxa"/>
            <w:gridSpan w:val="5"/>
            <w:tcBorders>
              <w:top w:val="single" w:sz="4" w:space="0" w:color="auto"/>
              <w:left w:val="nil"/>
              <w:bottom w:val="nil"/>
              <w:right w:val="nil"/>
            </w:tcBorders>
          </w:tcPr>
          <w:p w:rsidR="000A0BC0" w:rsidRDefault="000A0BC0" w:rsidP="00C80A62">
            <w:pPr>
              <w:pStyle w:val="ConsPlusNormal"/>
              <w:jc w:val="center"/>
            </w:pPr>
            <w:r>
              <w:t>(наименование и адрес медицинской организации)</w:t>
            </w:r>
          </w:p>
        </w:tc>
      </w:tr>
      <w:tr w:rsidR="000A0BC0" w:rsidTr="00C80A62">
        <w:tc>
          <w:tcPr>
            <w:tcW w:w="9025" w:type="dxa"/>
            <w:gridSpan w:val="6"/>
            <w:tcBorders>
              <w:top w:val="nil"/>
              <w:left w:val="nil"/>
              <w:bottom w:val="nil"/>
              <w:right w:val="nil"/>
            </w:tcBorders>
          </w:tcPr>
          <w:p w:rsidR="000A0BC0" w:rsidRDefault="000A0BC0" w:rsidP="00C80A62">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0A0BC0" w:rsidTr="00C80A62">
        <w:tc>
          <w:tcPr>
            <w:tcW w:w="9025" w:type="dxa"/>
            <w:gridSpan w:val="6"/>
            <w:tcBorders>
              <w:top w:val="nil"/>
              <w:left w:val="nil"/>
              <w:bottom w:val="single" w:sz="4" w:space="0" w:color="auto"/>
              <w:right w:val="nil"/>
            </w:tcBorders>
          </w:tcPr>
          <w:p w:rsidR="000A0BC0" w:rsidRDefault="000A0BC0" w:rsidP="00C80A62">
            <w:pPr>
              <w:pStyle w:val="ConsPlusNormal"/>
            </w:pPr>
          </w:p>
        </w:tc>
      </w:tr>
      <w:tr w:rsidR="000A0BC0" w:rsidTr="00C80A62">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0A0BC0" w:rsidRDefault="000A0BC0" w:rsidP="00C80A62">
            <w:pPr>
              <w:pStyle w:val="ConsPlusNormal"/>
            </w:pPr>
          </w:p>
        </w:tc>
      </w:tr>
      <w:tr w:rsidR="000A0BC0" w:rsidTr="00C80A62">
        <w:tblPrEx>
          <w:tblBorders>
            <w:insideH w:val="single" w:sz="4" w:space="0" w:color="auto"/>
          </w:tblBorders>
        </w:tblPrEx>
        <w:tc>
          <w:tcPr>
            <w:tcW w:w="4812" w:type="dxa"/>
            <w:gridSpan w:val="3"/>
            <w:tcBorders>
              <w:top w:val="single" w:sz="4" w:space="0" w:color="auto"/>
              <w:left w:val="nil"/>
              <w:bottom w:val="nil"/>
              <w:right w:val="nil"/>
            </w:tcBorders>
            <w:vAlign w:val="bottom"/>
          </w:tcPr>
          <w:p w:rsidR="000A0BC0" w:rsidRDefault="000A0BC0" w:rsidP="00C80A62">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0A0BC0" w:rsidRDefault="000A0BC0" w:rsidP="00C80A62">
            <w:pPr>
              <w:pStyle w:val="ConsPlusNormal"/>
              <w:jc w:val="both"/>
            </w:pPr>
          </w:p>
        </w:tc>
      </w:tr>
      <w:tr w:rsidR="000A0BC0" w:rsidTr="00C80A62">
        <w:tc>
          <w:tcPr>
            <w:tcW w:w="9025" w:type="dxa"/>
            <w:gridSpan w:val="6"/>
            <w:tcBorders>
              <w:top w:val="nil"/>
              <w:left w:val="nil"/>
              <w:bottom w:val="single" w:sz="4" w:space="0" w:color="auto"/>
              <w:right w:val="nil"/>
            </w:tcBorders>
          </w:tcPr>
          <w:p w:rsidR="000A0BC0" w:rsidRDefault="000A0BC0" w:rsidP="00C80A62">
            <w:pPr>
              <w:pStyle w:val="ConsPlusNormal"/>
            </w:pPr>
          </w:p>
        </w:tc>
      </w:tr>
      <w:tr w:rsidR="000A0BC0" w:rsidTr="00C80A62">
        <w:tc>
          <w:tcPr>
            <w:tcW w:w="9025" w:type="dxa"/>
            <w:gridSpan w:val="6"/>
            <w:tcBorders>
              <w:top w:val="single" w:sz="4" w:space="0" w:color="auto"/>
              <w:left w:val="nil"/>
              <w:bottom w:val="nil"/>
              <w:right w:val="nil"/>
            </w:tcBorders>
          </w:tcPr>
          <w:p w:rsidR="000A0BC0" w:rsidRDefault="000A0BC0" w:rsidP="00C80A62">
            <w:pPr>
              <w:pStyle w:val="ConsPlusNormal"/>
              <w:jc w:val="center"/>
            </w:pPr>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0A0BC0" w:rsidTr="00C80A62">
        <w:tc>
          <w:tcPr>
            <w:tcW w:w="5501" w:type="dxa"/>
            <w:gridSpan w:val="5"/>
            <w:tcBorders>
              <w:top w:val="nil"/>
              <w:left w:val="nil"/>
              <w:bottom w:val="nil"/>
              <w:right w:val="nil"/>
            </w:tcBorders>
            <w:vAlign w:val="bottom"/>
          </w:tcPr>
          <w:p w:rsidR="000A0BC0" w:rsidRDefault="000A0BC0" w:rsidP="00C80A62">
            <w:pPr>
              <w:pStyle w:val="ConsPlusNormal"/>
              <w:ind w:firstLine="283"/>
              <w:jc w:val="both"/>
            </w:pPr>
            <w:r>
              <w:t>4. Пол (мужской, женский) (</w:t>
            </w:r>
            <w:proofErr w:type="gramStart"/>
            <w:r>
              <w:t>нужное</w:t>
            </w:r>
            <w:proofErr w:type="gramEnd"/>
            <w:r>
              <w:t xml:space="preserve"> подчеркнуть)</w:t>
            </w:r>
          </w:p>
        </w:tc>
        <w:tc>
          <w:tcPr>
            <w:tcW w:w="3524" w:type="dxa"/>
            <w:tcBorders>
              <w:top w:val="nil"/>
              <w:left w:val="nil"/>
              <w:bottom w:val="nil"/>
              <w:right w:val="nil"/>
            </w:tcBorders>
          </w:tcPr>
          <w:p w:rsidR="000A0BC0" w:rsidRDefault="000A0BC0" w:rsidP="00C80A62">
            <w:pPr>
              <w:pStyle w:val="ConsPlusNormal"/>
              <w:jc w:val="both"/>
            </w:pPr>
          </w:p>
        </w:tc>
      </w:tr>
      <w:tr w:rsidR="000A0BC0" w:rsidTr="00C80A62">
        <w:tc>
          <w:tcPr>
            <w:tcW w:w="2308" w:type="dxa"/>
            <w:gridSpan w:val="2"/>
            <w:tcBorders>
              <w:top w:val="nil"/>
              <w:left w:val="nil"/>
              <w:bottom w:val="nil"/>
              <w:right w:val="nil"/>
            </w:tcBorders>
            <w:vAlign w:val="bottom"/>
          </w:tcPr>
          <w:p w:rsidR="000A0BC0" w:rsidRDefault="000A0BC0" w:rsidP="00C80A62">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0A0BC0" w:rsidRDefault="000A0BC0" w:rsidP="00C80A62">
            <w:pPr>
              <w:pStyle w:val="ConsPlusNormal"/>
              <w:jc w:val="both"/>
            </w:pPr>
          </w:p>
        </w:tc>
      </w:tr>
      <w:tr w:rsidR="000A0BC0" w:rsidTr="00C80A62">
        <w:tc>
          <w:tcPr>
            <w:tcW w:w="5231" w:type="dxa"/>
            <w:gridSpan w:val="4"/>
            <w:tcBorders>
              <w:top w:val="nil"/>
              <w:left w:val="nil"/>
              <w:bottom w:val="nil"/>
              <w:right w:val="nil"/>
            </w:tcBorders>
            <w:vAlign w:val="bottom"/>
          </w:tcPr>
          <w:p w:rsidR="000A0BC0" w:rsidRDefault="000A0BC0" w:rsidP="00C80A62">
            <w:pPr>
              <w:pStyle w:val="ConsPlusNormal"/>
              <w:ind w:firstLine="283"/>
              <w:jc w:val="both"/>
            </w:pPr>
            <w:r>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0A0BC0" w:rsidRDefault="000A0BC0" w:rsidP="00C80A62">
            <w:pPr>
              <w:pStyle w:val="ConsPlusNormal"/>
              <w:jc w:val="both"/>
            </w:pPr>
          </w:p>
        </w:tc>
      </w:tr>
      <w:tr w:rsidR="000A0BC0" w:rsidTr="00C80A62">
        <w:tc>
          <w:tcPr>
            <w:tcW w:w="9025" w:type="dxa"/>
            <w:gridSpan w:val="6"/>
            <w:tcBorders>
              <w:top w:val="nil"/>
              <w:left w:val="nil"/>
              <w:bottom w:val="single" w:sz="4" w:space="0" w:color="auto"/>
              <w:right w:val="nil"/>
            </w:tcBorders>
          </w:tcPr>
          <w:p w:rsidR="000A0BC0" w:rsidRDefault="000A0BC0" w:rsidP="00C80A62">
            <w:pPr>
              <w:pStyle w:val="ConsPlusNormal"/>
            </w:pPr>
          </w:p>
        </w:tc>
      </w:tr>
      <w:tr w:rsidR="000A0BC0" w:rsidTr="00C80A62">
        <w:tblPrEx>
          <w:tblBorders>
            <w:insideH w:val="single" w:sz="4" w:space="0" w:color="auto"/>
          </w:tblBorders>
        </w:tblPrEx>
        <w:tc>
          <w:tcPr>
            <w:tcW w:w="9025" w:type="dxa"/>
            <w:gridSpan w:val="6"/>
            <w:tcBorders>
              <w:top w:val="single" w:sz="4" w:space="0" w:color="auto"/>
              <w:left w:val="nil"/>
              <w:bottom w:val="nil"/>
              <w:right w:val="nil"/>
            </w:tcBorders>
          </w:tcPr>
          <w:p w:rsidR="000A0BC0" w:rsidRDefault="000A0BC0" w:rsidP="00C80A62">
            <w:pPr>
              <w:pStyle w:val="ConsPlusNormal"/>
              <w:ind w:firstLine="283"/>
              <w:jc w:val="both"/>
            </w:pPr>
            <w:r>
              <w:t>7. Заключение:</w:t>
            </w:r>
          </w:p>
          <w:p w:rsidR="000A0BC0" w:rsidRDefault="000A0BC0" w:rsidP="00C80A62">
            <w:pPr>
              <w:pStyle w:val="ConsPlusNormal"/>
              <w:ind w:firstLine="283"/>
              <w:jc w:val="both"/>
            </w:pPr>
            <w:r>
              <w:t xml:space="preserve">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w:t>
            </w:r>
            <w:r>
              <w:lastRenderedPageBreak/>
              <w:t>ее прохождению (нужное подчеркнуть).</w:t>
            </w:r>
          </w:p>
        </w:tc>
      </w:tr>
    </w:tbl>
    <w:p w:rsidR="000A0BC0" w:rsidRDefault="000A0BC0" w:rsidP="000A0BC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0A0BC0" w:rsidTr="00C80A62">
        <w:tc>
          <w:tcPr>
            <w:tcW w:w="4725" w:type="dxa"/>
            <w:tcBorders>
              <w:top w:val="nil"/>
              <w:left w:val="nil"/>
              <w:bottom w:val="nil"/>
              <w:right w:val="nil"/>
            </w:tcBorders>
            <w:vAlign w:val="bottom"/>
          </w:tcPr>
          <w:p w:rsidR="000A0BC0" w:rsidRDefault="000A0BC0" w:rsidP="00C80A62">
            <w:pPr>
              <w:pStyle w:val="ConsPlusNormal"/>
              <w:ind w:firstLine="283"/>
              <w:jc w:val="both"/>
            </w:pPr>
            <w:r>
              <w:t>Должность врача, выдавшего заключение</w:t>
            </w:r>
          </w:p>
        </w:tc>
        <w:tc>
          <w:tcPr>
            <w:tcW w:w="340" w:type="dxa"/>
            <w:tcBorders>
              <w:top w:val="nil"/>
              <w:left w:val="nil"/>
              <w:bottom w:val="nil"/>
              <w:right w:val="nil"/>
            </w:tcBorders>
          </w:tcPr>
          <w:p w:rsidR="000A0BC0" w:rsidRDefault="000A0BC0" w:rsidP="00C80A62">
            <w:pPr>
              <w:pStyle w:val="ConsPlusNormal"/>
            </w:pPr>
          </w:p>
        </w:tc>
        <w:tc>
          <w:tcPr>
            <w:tcW w:w="1325" w:type="dxa"/>
            <w:tcBorders>
              <w:top w:val="nil"/>
              <w:left w:val="nil"/>
              <w:bottom w:val="single" w:sz="4" w:space="0" w:color="auto"/>
              <w:right w:val="nil"/>
            </w:tcBorders>
            <w:vAlign w:val="bottom"/>
          </w:tcPr>
          <w:p w:rsidR="000A0BC0" w:rsidRDefault="000A0BC0" w:rsidP="00C80A62">
            <w:pPr>
              <w:pStyle w:val="ConsPlusNormal"/>
            </w:pPr>
          </w:p>
        </w:tc>
        <w:tc>
          <w:tcPr>
            <w:tcW w:w="340" w:type="dxa"/>
            <w:tcBorders>
              <w:top w:val="nil"/>
              <w:left w:val="nil"/>
              <w:bottom w:val="nil"/>
              <w:right w:val="nil"/>
            </w:tcBorders>
          </w:tcPr>
          <w:p w:rsidR="000A0BC0" w:rsidRDefault="000A0BC0" w:rsidP="00C80A62">
            <w:pPr>
              <w:pStyle w:val="ConsPlusNormal"/>
              <w:jc w:val="both"/>
            </w:pPr>
          </w:p>
        </w:tc>
        <w:tc>
          <w:tcPr>
            <w:tcW w:w="2300" w:type="dxa"/>
            <w:tcBorders>
              <w:top w:val="nil"/>
              <w:left w:val="nil"/>
              <w:bottom w:val="single" w:sz="4" w:space="0" w:color="auto"/>
              <w:right w:val="nil"/>
            </w:tcBorders>
            <w:vAlign w:val="bottom"/>
          </w:tcPr>
          <w:p w:rsidR="000A0BC0" w:rsidRDefault="000A0BC0" w:rsidP="00C80A62">
            <w:pPr>
              <w:pStyle w:val="ConsPlusNormal"/>
            </w:pPr>
          </w:p>
        </w:tc>
      </w:tr>
      <w:tr w:rsidR="000A0BC0" w:rsidTr="00C80A62">
        <w:tc>
          <w:tcPr>
            <w:tcW w:w="4725" w:type="dxa"/>
            <w:tcBorders>
              <w:top w:val="nil"/>
              <w:left w:val="nil"/>
              <w:bottom w:val="nil"/>
              <w:right w:val="nil"/>
            </w:tcBorders>
          </w:tcPr>
          <w:p w:rsidR="000A0BC0" w:rsidRDefault="000A0BC0" w:rsidP="00C80A62">
            <w:pPr>
              <w:pStyle w:val="ConsPlusNormal"/>
              <w:ind w:firstLine="283"/>
              <w:jc w:val="both"/>
            </w:pPr>
          </w:p>
        </w:tc>
        <w:tc>
          <w:tcPr>
            <w:tcW w:w="340" w:type="dxa"/>
            <w:tcBorders>
              <w:top w:val="nil"/>
              <w:left w:val="nil"/>
              <w:bottom w:val="nil"/>
              <w:right w:val="nil"/>
            </w:tcBorders>
          </w:tcPr>
          <w:p w:rsidR="000A0BC0" w:rsidRDefault="000A0BC0" w:rsidP="00C80A62">
            <w:pPr>
              <w:pStyle w:val="ConsPlusNormal"/>
            </w:pPr>
          </w:p>
        </w:tc>
        <w:tc>
          <w:tcPr>
            <w:tcW w:w="1325" w:type="dxa"/>
            <w:tcBorders>
              <w:top w:val="single" w:sz="4" w:space="0" w:color="auto"/>
              <w:left w:val="nil"/>
              <w:bottom w:val="nil"/>
              <w:right w:val="nil"/>
            </w:tcBorders>
          </w:tcPr>
          <w:p w:rsidR="000A0BC0" w:rsidRDefault="000A0BC0" w:rsidP="00C80A62">
            <w:pPr>
              <w:pStyle w:val="ConsPlusNormal"/>
              <w:jc w:val="center"/>
            </w:pPr>
            <w:r>
              <w:t>(подпись)</w:t>
            </w:r>
          </w:p>
        </w:tc>
        <w:tc>
          <w:tcPr>
            <w:tcW w:w="340" w:type="dxa"/>
            <w:tcBorders>
              <w:top w:val="nil"/>
              <w:left w:val="nil"/>
              <w:bottom w:val="nil"/>
              <w:right w:val="nil"/>
            </w:tcBorders>
          </w:tcPr>
          <w:p w:rsidR="000A0BC0" w:rsidRDefault="000A0BC0" w:rsidP="00C80A62">
            <w:pPr>
              <w:pStyle w:val="ConsPlusNormal"/>
              <w:jc w:val="center"/>
            </w:pPr>
          </w:p>
        </w:tc>
        <w:tc>
          <w:tcPr>
            <w:tcW w:w="2300" w:type="dxa"/>
            <w:tcBorders>
              <w:top w:val="single" w:sz="4" w:space="0" w:color="auto"/>
              <w:left w:val="nil"/>
              <w:bottom w:val="nil"/>
              <w:right w:val="nil"/>
            </w:tcBorders>
          </w:tcPr>
          <w:p w:rsidR="000A0BC0" w:rsidRDefault="000A0BC0" w:rsidP="00C80A62">
            <w:pPr>
              <w:pStyle w:val="ConsPlusNormal"/>
              <w:jc w:val="center"/>
            </w:pPr>
            <w:proofErr w:type="gramStart"/>
            <w:r>
              <w:t>(фамилия, имя, отчество (при наличии)</w:t>
            </w:r>
            <w:proofErr w:type="gramEnd"/>
          </w:p>
        </w:tc>
      </w:tr>
      <w:tr w:rsidR="000A0BC0" w:rsidTr="00C80A62">
        <w:tc>
          <w:tcPr>
            <w:tcW w:w="4725" w:type="dxa"/>
            <w:tcBorders>
              <w:top w:val="nil"/>
              <w:left w:val="nil"/>
              <w:bottom w:val="nil"/>
              <w:right w:val="nil"/>
            </w:tcBorders>
            <w:vAlign w:val="bottom"/>
          </w:tcPr>
          <w:p w:rsidR="000A0BC0" w:rsidRDefault="000A0BC0" w:rsidP="00C80A62">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0A0BC0" w:rsidRDefault="000A0BC0" w:rsidP="00C80A62">
            <w:pPr>
              <w:pStyle w:val="ConsPlusNormal"/>
            </w:pPr>
          </w:p>
        </w:tc>
        <w:tc>
          <w:tcPr>
            <w:tcW w:w="1325" w:type="dxa"/>
            <w:tcBorders>
              <w:top w:val="nil"/>
              <w:left w:val="nil"/>
              <w:bottom w:val="single" w:sz="4" w:space="0" w:color="auto"/>
              <w:right w:val="nil"/>
            </w:tcBorders>
          </w:tcPr>
          <w:p w:rsidR="000A0BC0" w:rsidRDefault="000A0BC0" w:rsidP="00C80A62">
            <w:pPr>
              <w:pStyle w:val="ConsPlusNormal"/>
              <w:jc w:val="center"/>
            </w:pPr>
          </w:p>
        </w:tc>
        <w:tc>
          <w:tcPr>
            <w:tcW w:w="340" w:type="dxa"/>
            <w:tcBorders>
              <w:top w:val="nil"/>
              <w:left w:val="nil"/>
              <w:bottom w:val="nil"/>
              <w:right w:val="nil"/>
            </w:tcBorders>
          </w:tcPr>
          <w:p w:rsidR="000A0BC0" w:rsidRDefault="000A0BC0" w:rsidP="00C80A62">
            <w:pPr>
              <w:pStyle w:val="ConsPlusNormal"/>
              <w:jc w:val="center"/>
            </w:pPr>
          </w:p>
        </w:tc>
        <w:tc>
          <w:tcPr>
            <w:tcW w:w="2300" w:type="dxa"/>
            <w:tcBorders>
              <w:top w:val="nil"/>
              <w:left w:val="nil"/>
              <w:bottom w:val="single" w:sz="4" w:space="0" w:color="auto"/>
              <w:right w:val="nil"/>
            </w:tcBorders>
          </w:tcPr>
          <w:p w:rsidR="000A0BC0" w:rsidRDefault="000A0BC0" w:rsidP="00C80A62">
            <w:pPr>
              <w:pStyle w:val="ConsPlusNormal"/>
              <w:jc w:val="center"/>
            </w:pPr>
          </w:p>
        </w:tc>
      </w:tr>
      <w:tr w:rsidR="000A0BC0" w:rsidTr="00C80A62">
        <w:tc>
          <w:tcPr>
            <w:tcW w:w="4725" w:type="dxa"/>
            <w:tcBorders>
              <w:top w:val="nil"/>
              <w:left w:val="nil"/>
              <w:bottom w:val="nil"/>
              <w:right w:val="nil"/>
            </w:tcBorders>
            <w:vAlign w:val="bottom"/>
          </w:tcPr>
          <w:p w:rsidR="000A0BC0" w:rsidRDefault="000A0BC0" w:rsidP="00C80A62">
            <w:pPr>
              <w:pStyle w:val="ConsPlusNormal"/>
              <w:ind w:firstLine="283"/>
              <w:jc w:val="both"/>
            </w:pPr>
          </w:p>
        </w:tc>
        <w:tc>
          <w:tcPr>
            <w:tcW w:w="340" w:type="dxa"/>
            <w:tcBorders>
              <w:top w:val="nil"/>
              <w:left w:val="nil"/>
              <w:bottom w:val="nil"/>
              <w:right w:val="nil"/>
            </w:tcBorders>
          </w:tcPr>
          <w:p w:rsidR="000A0BC0" w:rsidRDefault="000A0BC0" w:rsidP="00C80A62">
            <w:pPr>
              <w:pStyle w:val="ConsPlusNormal"/>
            </w:pPr>
          </w:p>
        </w:tc>
        <w:tc>
          <w:tcPr>
            <w:tcW w:w="1325" w:type="dxa"/>
            <w:tcBorders>
              <w:top w:val="single" w:sz="4" w:space="0" w:color="auto"/>
              <w:left w:val="nil"/>
              <w:bottom w:val="nil"/>
              <w:right w:val="nil"/>
            </w:tcBorders>
          </w:tcPr>
          <w:p w:rsidR="000A0BC0" w:rsidRDefault="000A0BC0" w:rsidP="00C80A62">
            <w:pPr>
              <w:pStyle w:val="ConsPlusNormal"/>
              <w:jc w:val="center"/>
            </w:pPr>
            <w:r>
              <w:t>(подпись)</w:t>
            </w:r>
          </w:p>
        </w:tc>
        <w:tc>
          <w:tcPr>
            <w:tcW w:w="340" w:type="dxa"/>
            <w:tcBorders>
              <w:top w:val="nil"/>
              <w:left w:val="nil"/>
              <w:bottom w:val="nil"/>
              <w:right w:val="nil"/>
            </w:tcBorders>
          </w:tcPr>
          <w:p w:rsidR="000A0BC0" w:rsidRDefault="000A0BC0" w:rsidP="00C80A62">
            <w:pPr>
              <w:pStyle w:val="ConsPlusNormal"/>
              <w:jc w:val="center"/>
            </w:pPr>
          </w:p>
        </w:tc>
        <w:tc>
          <w:tcPr>
            <w:tcW w:w="2300" w:type="dxa"/>
            <w:tcBorders>
              <w:top w:val="single" w:sz="4" w:space="0" w:color="auto"/>
              <w:left w:val="nil"/>
              <w:bottom w:val="nil"/>
              <w:right w:val="nil"/>
            </w:tcBorders>
          </w:tcPr>
          <w:p w:rsidR="000A0BC0" w:rsidRDefault="000A0BC0" w:rsidP="00C80A62">
            <w:pPr>
              <w:pStyle w:val="ConsPlusNormal"/>
              <w:jc w:val="center"/>
            </w:pPr>
            <w:proofErr w:type="gramStart"/>
            <w:r>
              <w:t>(фамилия, имя, отчество (при наличии)</w:t>
            </w:r>
            <w:proofErr w:type="gramEnd"/>
          </w:p>
        </w:tc>
      </w:tr>
      <w:tr w:rsidR="000A0BC0" w:rsidTr="00C80A62">
        <w:tc>
          <w:tcPr>
            <w:tcW w:w="4725" w:type="dxa"/>
            <w:tcBorders>
              <w:top w:val="nil"/>
              <w:left w:val="nil"/>
              <w:bottom w:val="nil"/>
              <w:right w:val="nil"/>
            </w:tcBorders>
          </w:tcPr>
          <w:p w:rsidR="000A0BC0" w:rsidRDefault="000A0BC0" w:rsidP="00C80A62">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0A0BC0" w:rsidRDefault="000A0BC0" w:rsidP="00C80A62">
            <w:pPr>
              <w:pStyle w:val="ConsPlusNormal"/>
            </w:pPr>
          </w:p>
        </w:tc>
        <w:tc>
          <w:tcPr>
            <w:tcW w:w="1325" w:type="dxa"/>
            <w:tcBorders>
              <w:top w:val="nil"/>
              <w:left w:val="nil"/>
              <w:bottom w:val="nil"/>
              <w:right w:val="nil"/>
            </w:tcBorders>
          </w:tcPr>
          <w:p w:rsidR="000A0BC0" w:rsidRDefault="000A0BC0" w:rsidP="00C80A62">
            <w:pPr>
              <w:pStyle w:val="ConsPlusNormal"/>
            </w:pPr>
          </w:p>
        </w:tc>
        <w:tc>
          <w:tcPr>
            <w:tcW w:w="340" w:type="dxa"/>
            <w:tcBorders>
              <w:top w:val="nil"/>
              <w:left w:val="nil"/>
              <w:bottom w:val="nil"/>
              <w:right w:val="nil"/>
            </w:tcBorders>
          </w:tcPr>
          <w:p w:rsidR="000A0BC0" w:rsidRDefault="000A0BC0" w:rsidP="00C80A62">
            <w:pPr>
              <w:pStyle w:val="ConsPlusNormal"/>
              <w:jc w:val="both"/>
            </w:pPr>
          </w:p>
        </w:tc>
        <w:tc>
          <w:tcPr>
            <w:tcW w:w="2300" w:type="dxa"/>
            <w:tcBorders>
              <w:top w:val="nil"/>
              <w:left w:val="nil"/>
              <w:bottom w:val="nil"/>
              <w:right w:val="nil"/>
            </w:tcBorders>
          </w:tcPr>
          <w:p w:rsidR="000A0BC0" w:rsidRDefault="000A0BC0" w:rsidP="00C80A62">
            <w:pPr>
              <w:pStyle w:val="ConsPlusNormal"/>
            </w:pPr>
          </w:p>
        </w:tc>
      </w:tr>
    </w:tbl>
    <w:p w:rsidR="000A0BC0" w:rsidRDefault="000A0BC0" w:rsidP="000A0BC0">
      <w:pPr>
        <w:pStyle w:val="ConsPlusNormal"/>
        <w:ind w:firstLine="540"/>
        <w:jc w:val="both"/>
      </w:pPr>
    </w:p>
    <w:p w:rsidR="000A0BC0" w:rsidRDefault="000A0BC0" w:rsidP="000A0BC0">
      <w:pPr>
        <w:pStyle w:val="ConsPlusNormal"/>
        <w:ind w:firstLine="540"/>
        <w:jc w:val="both"/>
      </w:pPr>
    </w:p>
    <w:p w:rsidR="00A13EE2" w:rsidRDefault="00A13EE2">
      <w:bookmarkStart w:id="1" w:name="_GoBack"/>
      <w:bookmarkEnd w:id="1"/>
    </w:p>
    <w:sectPr w:rsidR="00A13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F6"/>
    <w:rsid w:val="000A0BC0"/>
    <w:rsid w:val="0014250E"/>
    <w:rsid w:val="00324E09"/>
    <w:rsid w:val="005646D9"/>
    <w:rsid w:val="00626984"/>
    <w:rsid w:val="00726F2C"/>
    <w:rsid w:val="007974B6"/>
    <w:rsid w:val="008948F1"/>
    <w:rsid w:val="00A13EE2"/>
    <w:rsid w:val="00AE1C6C"/>
    <w:rsid w:val="00C3082C"/>
    <w:rsid w:val="00DB6A68"/>
    <w:rsid w:val="00EE2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B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0BC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B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0BC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Дьяконов С.В.</dc:creator>
  <cp:keywords/>
  <dc:description/>
  <cp:lastModifiedBy>Дьяконов С.В.</cp:lastModifiedBy>
  <cp:revision>2</cp:revision>
  <dcterms:created xsi:type="dcterms:W3CDTF">2026-04-07T04:47:00Z</dcterms:created>
  <dcterms:modified xsi:type="dcterms:W3CDTF">2026-04-07T04:47:00Z</dcterms:modified>
</cp:coreProperties>
</file>