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3B7" w:rsidRDefault="00E74256">
      <w:pPr>
        <w:pStyle w:val="20"/>
        <w:tabs>
          <w:tab w:val="left" w:pos="7114"/>
        </w:tabs>
      </w:pPr>
      <w:r>
        <w:t xml:space="preserve">УТВЕРЖДЕНЫ </w:t>
      </w:r>
      <w:r w:rsidR="004C3200">
        <w:t xml:space="preserve">                        </w:t>
      </w:r>
      <w:r>
        <w:t xml:space="preserve">приказом председателя </w:t>
      </w:r>
      <w:r w:rsidR="004C3200">
        <w:t xml:space="preserve"> </w:t>
      </w:r>
      <w:r>
        <w:t xml:space="preserve">Марковского районного суда </w:t>
      </w:r>
      <w:r w:rsidR="004C3200">
        <w:t xml:space="preserve">                                          </w:t>
      </w:r>
      <w:r>
        <w:t xml:space="preserve">от </w:t>
      </w:r>
      <w:r w:rsidR="009C3404">
        <w:t xml:space="preserve">«21» сентября 2023 </w:t>
      </w:r>
      <w:bookmarkStart w:id="0" w:name="_GoBack"/>
      <w:bookmarkEnd w:id="0"/>
      <w:r>
        <w:t>№ 3 - од</w:t>
      </w:r>
    </w:p>
    <w:p w:rsidR="003213B7" w:rsidRDefault="00E74256">
      <w:pPr>
        <w:pStyle w:val="1"/>
        <w:spacing w:after="320"/>
        <w:ind w:firstLine="0"/>
        <w:jc w:val="center"/>
      </w:pPr>
      <w:r>
        <w:rPr>
          <w:b/>
          <w:bCs/>
        </w:rPr>
        <w:t>ПРАВИЛА ВНУТРЕННЕГО РАСПОРЯДКА</w:t>
      </w:r>
      <w:r>
        <w:rPr>
          <w:b/>
          <w:bCs/>
        </w:rPr>
        <w:br/>
        <w:t>МАРКОВСКОГО РАЙОННОГО СУДА</w:t>
      </w:r>
      <w:r>
        <w:rPr>
          <w:b/>
          <w:bCs/>
        </w:rPr>
        <w:br/>
        <w:t>ЛУГАНСКОЙ НАРОДНОЙ РЕСПУБЛИКИ</w:t>
      </w:r>
    </w:p>
    <w:p w:rsidR="003213B7" w:rsidRDefault="00E74256">
      <w:pPr>
        <w:pStyle w:val="1"/>
        <w:numPr>
          <w:ilvl w:val="0"/>
          <w:numId w:val="1"/>
        </w:numPr>
        <w:tabs>
          <w:tab w:val="left" w:pos="325"/>
        </w:tabs>
        <w:spacing w:after="320"/>
        <w:ind w:firstLine="0"/>
        <w:jc w:val="center"/>
      </w:pPr>
      <w:r>
        <w:rPr>
          <w:b/>
          <w:bCs/>
        </w:rPr>
        <w:t>Общие положения</w:t>
      </w:r>
    </w:p>
    <w:p w:rsidR="003213B7" w:rsidRDefault="00E74256">
      <w:pPr>
        <w:pStyle w:val="1"/>
        <w:numPr>
          <w:ilvl w:val="1"/>
          <w:numId w:val="1"/>
        </w:numPr>
        <w:tabs>
          <w:tab w:val="left" w:pos="1450"/>
        </w:tabs>
        <w:ind w:firstLine="720"/>
        <w:jc w:val="both"/>
      </w:pPr>
      <w:proofErr w:type="gramStart"/>
      <w:r>
        <w:t>Настоящие правила внутреннего распорядка Марковского районного суда (далее - правила) разработаны в соответствии со статьями 189 и 190 Трудового кодекса Российской Федерации, Законом Российской Федерации от 26.06.1992 № 3132-1 «О статусе судей в Российской Федерации», Постановлением Совета судей Российской Федерации от 18 апреля 2003 года № 101 «Об утверждении Типовых правил внутреннего распорядка судов», и с целью установления порядка работы Марковского районного суда</w:t>
      </w:r>
      <w:proofErr w:type="gramEnd"/>
      <w:r>
        <w:t xml:space="preserve"> Луганской Народной Республики (далее - суд), укрепления трудовой и исполнительной дисциплины, рационального использования служебного (рабочего времени) судьями, работниками суда и администратором суда,</w:t>
      </w:r>
    </w:p>
    <w:p w:rsidR="003213B7" w:rsidRDefault="00E74256">
      <w:pPr>
        <w:pStyle w:val="1"/>
        <w:numPr>
          <w:ilvl w:val="1"/>
          <w:numId w:val="1"/>
        </w:numPr>
        <w:tabs>
          <w:tab w:val="left" w:pos="1450"/>
        </w:tabs>
        <w:ind w:firstLine="820"/>
        <w:jc w:val="both"/>
      </w:pPr>
      <w:r>
        <w:t>Граждане Российской Федерации, назначенные судьями, принятые на государственную службу или работу в суд, а также администратор суда должны быть ознакомлены с настоящими Правилами.</w:t>
      </w:r>
    </w:p>
    <w:p w:rsidR="003213B7" w:rsidRDefault="00E74256">
      <w:pPr>
        <w:pStyle w:val="1"/>
        <w:spacing w:after="320"/>
        <w:ind w:firstLine="720"/>
        <w:jc w:val="both"/>
      </w:pPr>
      <w:r>
        <w:t>Исполнение требований, определяемых настоящими Правилами, является обязательным для всех судей и работников суда.</w:t>
      </w:r>
    </w:p>
    <w:p w:rsidR="003213B7" w:rsidRDefault="00E74256">
      <w:pPr>
        <w:pStyle w:val="1"/>
        <w:numPr>
          <w:ilvl w:val="0"/>
          <w:numId w:val="1"/>
        </w:numPr>
        <w:tabs>
          <w:tab w:val="left" w:pos="344"/>
        </w:tabs>
        <w:spacing w:after="320"/>
        <w:ind w:firstLine="0"/>
        <w:jc w:val="center"/>
      </w:pPr>
      <w:r>
        <w:rPr>
          <w:b/>
          <w:bCs/>
        </w:rPr>
        <w:t>Основные права и обязанности председателя суда</w:t>
      </w:r>
    </w:p>
    <w:p w:rsidR="003213B7" w:rsidRDefault="00E74256">
      <w:pPr>
        <w:pStyle w:val="1"/>
        <w:numPr>
          <w:ilvl w:val="1"/>
          <w:numId w:val="1"/>
        </w:numPr>
        <w:tabs>
          <w:tab w:val="left" w:pos="1266"/>
        </w:tabs>
        <w:ind w:firstLine="720"/>
        <w:jc w:val="both"/>
      </w:pPr>
      <w:r>
        <w:t>Председатель суда: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939"/>
        </w:tabs>
        <w:ind w:firstLine="720"/>
        <w:jc w:val="both"/>
      </w:pPr>
      <w:r>
        <w:t>организует работу суда и принимает решения в пределах полномочий, установленных действующим законодательством;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935"/>
        </w:tabs>
        <w:ind w:firstLine="720"/>
        <w:jc w:val="both"/>
      </w:pPr>
      <w:r>
        <w:t>назначает на должность и освобождает от должности работников суда;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935"/>
        </w:tabs>
        <w:ind w:firstLine="720"/>
        <w:jc w:val="both"/>
      </w:pPr>
      <w:r>
        <w:t>осуществляет отбор кандидатов для поступления на государственную гражданскую службу (работу) в суд;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1608"/>
        </w:tabs>
        <w:ind w:firstLine="720"/>
        <w:jc w:val="both"/>
      </w:pPr>
      <w:r>
        <w:t>распределяет обязанности между судьями;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1608"/>
        </w:tabs>
        <w:ind w:firstLine="720"/>
        <w:jc w:val="both"/>
      </w:pPr>
      <w:r>
        <w:t>утверждает должностные инструкции работников суда;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939"/>
        </w:tabs>
        <w:ind w:firstLine="720"/>
        <w:jc w:val="both"/>
      </w:pPr>
      <w:r>
        <w:t>распределяет обязанности между работниками суда, перемещает их на другие рабочие места в соответствии с действующим законодательством о труде и государственной гражданской службе;</w:t>
      </w:r>
    </w:p>
    <w:p w:rsidR="003213B7" w:rsidRDefault="00E74256">
      <w:pPr>
        <w:pStyle w:val="1"/>
        <w:numPr>
          <w:ilvl w:val="0"/>
          <w:numId w:val="2"/>
        </w:numPr>
        <w:tabs>
          <w:tab w:val="left" w:pos="935"/>
        </w:tabs>
        <w:spacing w:after="320"/>
        <w:ind w:firstLine="720"/>
        <w:jc w:val="both"/>
      </w:pPr>
      <w:r>
        <w:t>принимает решения о поощрении работников суда либо о привлечении их к дисциплинарной ответственности;</w:t>
      </w:r>
    </w:p>
    <w:p w:rsidR="003213B7" w:rsidRDefault="00E74256">
      <w:pPr>
        <w:pStyle w:val="1"/>
        <w:tabs>
          <w:tab w:val="left" w:pos="922"/>
          <w:tab w:val="left" w:pos="922"/>
        </w:tabs>
        <w:spacing w:after="40" w:line="323" w:lineRule="exact"/>
        <w:ind w:firstLine="720"/>
        <w:jc w:val="both"/>
      </w:pPr>
      <w:r>
        <w:t>-</w:t>
      </w:r>
      <w:r>
        <w:tab/>
        <w:t xml:space="preserve">устанавливает и утверждает правила внутреннего распорядка суда на </w:t>
      </w:r>
      <w:r>
        <w:lastRenderedPageBreak/>
        <w:t>основе Типовых правил внутреннего распорядка суда, утверждаемых Советом судей Российской Федерации, и контролирует их выполнение;</w:t>
      </w:r>
    </w:p>
    <w:p w:rsidR="003213B7" w:rsidRDefault="00E74256">
      <w:pPr>
        <w:pStyle w:val="1"/>
        <w:tabs>
          <w:tab w:val="left" w:pos="927"/>
          <w:tab w:val="left" w:pos="927"/>
        </w:tabs>
        <w:spacing w:after="40" w:line="323" w:lineRule="exact"/>
        <w:ind w:firstLine="720"/>
        <w:jc w:val="both"/>
      </w:pPr>
      <w:r>
        <w:t>-</w:t>
      </w:r>
      <w:r>
        <w:tab/>
        <w:t>назначает государственных служащих и иных работников с учетом соответствия их образования, профессиональных и личных качеств, требованиям, определяемым федеральными законами, иными нормативными правовыми актами, содержащими нормы о труде и государственной службе;</w:t>
      </w:r>
    </w:p>
    <w:p w:rsidR="003213B7" w:rsidRDefault="00E74256">
      <w:pPr>
        <w:pStyle w:val="1"/>
        <w:tabs>
          <w:tab w:val="left" w:pos="927"/>
        </w:tabs>
        <w:spacing w:after="40" w:line="323" w:lineRule="exact"/>
        <w:ind w:firstLine="1140"/>
        <w:jc w:val="both"/>
      </w:pPr>
      <w:r>
        <w:t>- знакомит каждого вновь назначенного судью, работника, поступившего на государственную службу (работу) в суд, с настоящими Правилами;</w:t>
      </w:r>
    </w:p>
    <w:p w:rsidR="003213B7" w:rsidRDefault="00E74256">
      <w:pPr>
        <w:pStyle w:val="1"/>
        <w:tabs>
          <w:tab w:val="left" w:pos="922"/>
          <w:tab w:val="left" w:pos="922"/>
        </w:tabs>
        <w:spacing w:after="40" w:line="323" w:lineRule="exact"/>
        <w:ind w:firstLine="720"/>
        <w:jc w:val="both"/>
      </w:pPr>
      <w:r>
        <w:t>-</w:t>
      </w:r>
      <w:r>
        <w:tab/>
        <w:t>рационально организует труд работников, состоящих в трудовых отношениях, а также судей и администратора суда;</w:t>
      </w:r>
    </w:p>
    <w:p w:rsidR="003213B7" w:rsidRDefault="00E74256">
      <w:pPr>
        <w:pStyle w:val="1"/>
        <w:tabs>
          <w:tab w:val="left" w:pos="927"/>
          <w:tab w:val="left" w:pos="927"/>
        </w:tabs>
        <w:spacing w:after="40" w:line="323" w:lineRule="exact"/>
        <w:ind w:firstLine="720"/>
        <w:jc w:val="both"/>
      </w:pPr>
      <w:r>
        <w:t>-</w:t>
      </w:r>
      <w:r>
        <w:tab/>
        <w:t>принимает меры к обеспечению каждого судьи, работника суда, а также администратора суда рабочим местом, гарантирующим здоровье и безопасные условия труда и оборудованным в соответствии с установленными организационно-техническими, эргономическими и санитарными требованиями;</w:t>
      </w:r>
    </w:p>
    <w:p w:rsidR="003213B7" w:rsidRDefault="00E74256">
      <w:pPr>
        <w:pStyle w:val="1"/>
        <w:tabs>
          <w:tab w:val="left" w:pos="927"/>
          <w:tab w:val="left" w:pos="927"/>
        </w:tabs>
        <w:spacing w:after="40" w:line="323" w:lineRule="exact"/>
        <w:ind w:firstLine="720"/>
        <w:jc w:val="both"/>
      </w:pPr>
      <w:r>
        <w:t>-</w:t>
      </w:r>
      <w:r>
        <w:tab/>
        <w:t>принимает меры к обеспечению безопасности судей и других работников в здании суда;</w:t>
      </w:r>
    </w:p>
    <w:p w:rsidR="003213B7" w:rsidRDefault="00E74256">
      <w:pPr>
        <w:pStyle w:val="1"/>
        <w:tabs>
          <w:tab w:val="left" w:pos="932"/>
          <w:tab w:val="left" w:pos="932"/>
        </w:tabs>
        <w:spacing w:after="40" w:line="323" w:lineRule="exact"/>
        <w:ind w:firstLine="720"/>
        <w:jc w:val="both"/>
      </w:pPr>
      <w:r>
        <w:t>-</w:t>
      </w:r>
      <w:r>
        <w:tab/>
        <w:t>создает необходимые условия для обеспечения эффективности труда судей, работников суда и администратора суда с использованием современных средств оргтехники, а также методов научной организации труда;</w:t>
      </w:r>
    </w:p>
    <w:p w:rsidR="003213B7" w:rsidRDefault="00E74256">
      <w:pPr>
        <w:pStyle w:val="1"/>
        <w:spacing w:after="40" w:line="323" w:lineRule="exact"/>
        <w:ind w:firstLine="1140"/>
        <w:jc w:val="both"/>
      </w:pPr>
      <w:r>
        <w:t>обеспечивает строгое соблюдение служебной и трудовой дисциплины, проводит работу, направленную на устранение потерь рабочего времени, рациональное использование трудовых ресурсов, формирование стабильного коллектива суда;</w:t>
      </w:r>
    </w:p>
    <w:p w:rsidR="003213B7" w:rsidRDefault="00E74256">
      <w:pPr>
        <w:pStyle w:val="1"/>
        <w:tabs>
          <w:tab w:val="left" w:pos="922"/>
          <w:tab w:val="left" w:pos="922"/>
        </w:tabs>
        <w:spacing w:after="100" w:line="323" w:lineRule="exact"/>
        <w:ind w:firstLine="720"/>
        <w:jc w:val="both"/>
      </w:pPr>
      <w:r>
        <w:t>-</w:t>
      </w:r>
      <w:r>
        <w:tab/>
        <w:t>обеспечивает соблюдение законодательства о государственной гражданской службе и труде, улучшает условия труда, предоставляет судьям и работникам суда ежегодный основной и ежегодный дополнительный оплачиваемые отпуска, выплачивает пособие по временной нетрудоспособности в установленном законом порядке;</w:t>
      </w:r>
    </w:p>
    <w:p w:rsidR="003213B7" w:rsidRDefault="00E74256">
      <w:pPr>
        <w:pStyle w:val="1"/>
        <w:tabs>
          <w:tab w:val="left" w:pos="918"/>
          <w:tab w:val="left" w:pos="918"/>
        </w:tabs>
        <w:spacing w:after="40" w:line="323" w:lineRule="exact"/>
        <w:ind w:firstLine="720"/>
        <w:jc w:val="both"/>
      </w:pPr>
      <w:r>
        <w:t>-</w:t>
      </w:r>
      <w:r>
        <w:tab/>
        <w:t>принимает меры к оснащению специально отведенных мест для курения табака, организует инструктаж и обучение работников правилам пожарной безопасности;</w:t>
      </w:r>
    </w:p>
    <w:p w:rsidR="003213B7" w:rsidRDefault="00E74256">
      <w:pPr>
        <w:pStyle w:val="1"/>
        <w:spacing w:after="40" w:line="323" w:lineRule="exact"/>
        <w:ind w:firstLine="1140"/>
        <w:jc w:val="both"/>
      </w:pPr>
      <w:r>
        <w:t>обеспечивает систематическое повышение профессиональной подготовки работников, проводит в установленные федеральным законом сроки аттестацию государственных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службы, а также для решения вопросов о присвоении государственным служащим классных чинов;</w:t>
      </w:r>
    </w:p>
    <w:p w:rsidR="003213B7" w:rsidRDefault="00E74256">
      <w:pPr>
        <w:pStyle w:val="1"/>
        <w:tabs>
          <w:tab w:val="left" w:pos="918"/>
          <w:tab w:val="left" w:pos="918"/>
        </w:tabs>
        <w:spacing w:after="380" w:line="323" w:lineRule="exact"/>
        <w:ind w:firstLine="720"/>
        <w:jc w:val="both"/>
      </w:pPr>
      <w:r>
        <w:t>-</w:t>
      </w:r>
      <w:r>
        <w:tab/>
        <w:t>способствует созданию в суде деловой, творческой обстановки, всемерно поддерживает и развивает инициативу и активность судей и работников суда, своевременно рассматривает критические замечания судей и работников суда и информирует их о принятых мерах.</w:t>
      </w:r>
    </w:p>
    <w:p w:rsidR="003213B7" w:rsidRDefault="00E74256">
      <w:pPr>
        <w:pStyle w:val="11"/>
        <w:keepNext/>
        <w:keepLines/>
        <w:numPr>
          <w:ilvl w:val="0"/>
          <w:numId w:val="3"/>
        </w:numPr>
        <w:tabs>
          <w:tab w:val="left" w:pos="374"/>
          <w:tab w:val="left" w:pos="374"/>
        </w:tabs>
        <w:spacing w:after="380" w:line="317" w:lineRule="exact"/>
        <w:jc w:val="center"/>
        <w:rPr>
          <w:sz w:val="28"/>
          <w:szCs w:val="28"/>
        </w:rPr>
      </w:pPr>
      <w:bookmarkStart w:id="1" w:name="bookmark0"/>
      <w:r>
        <w:rPr>
          <w:b/>
          <w:bCs/>
          <w:sz w:val="28"/>
          <w:szCs w:val="28"/>
        </w:rPr>
        <w:lastRenderedPageBreak/>
        <w:t>Основные права и обязанности судей, работников суда,</w:t>
      </w:r>
      <w:r>
        <w:rPr>
          <w:b/>
          <w:bCs/>
          <w:sz w:val="28"/>
          <w:szCs w:val="28"/>
        </w:rPr>
        <w:br/>
        <w:t>а также администратора суда</w:t>
      </w:r>
      <w:bookmarkEnd w:id="1"/>
    </w:p>
    <w:p w:rsidR="003213B7" w:rsidRDefault="00E74256">
      <w:pPr>
        <w:pStyle w:val="1"/>
        <w:numPr>
          <w:ilvl w:val="1"/>
          <w:numId w:val="3"/>
        </w:numPr>
        <w:tabs>
          <w:tab w:val="left" w:pos="566"/>
          <w:tab w:val="left" w:pos="566"/>
        </w:tabs>
        <w:spacing w:after="60" w:line="322" w:lineRule="exact"/>
        <w:ind w:firstLine="0"/>
        <w:jc w:val="both"/>
      </w:pPr>
      <w:r>
        <w:t xml:space="preserve">Судья, работник суда, администратора суда имеют право </w:t>
      </w:r>
      <w:proofErr w:type="gramStart"/>
      <w:r>
        <w:t>на</w:t>
      </w:r>
      <w:proofErr w:type="gramEnd"/>
      <w:r>
        <w:t>: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5"/>
          <w:tab w:val="left" w:pos="245"/>
        </w:tabs>
        <w:spacing w:after="60" w:line="322" w:lineRule="exact"/>
        <w:ind w:firstLine="0"/>
        <w:jc w:val="both"/>
      </w:pPr>
      <w:r>
        <w:t>работу, отвечающую профессиональной подготовке и квалификации;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9"/>
          <w:tab w:val="left" w:pos="249"/>
        </w:tabs>
        <w:spacing w:after="60" w:line="322" w:lineRule="exact"/>
        <w:ind w:firstLine="0"/>
        <w:jc w:val="both"/>
      </w:pPr>
      <w:r>
        <w:t>производственные и социально-бытовые условия, обеспечивающие безопасность и соблюдение требований гигиены труда;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5"/>
          <w:tab w:val="left" w:pos="245"/>
        </w:tabs>
        <w:spacing w:after="120" w:line="322" w:lineRule="exact"/>
        <w:ind w:firstLine="0"/>
        <w:jc w:val="both"/>
      </w:pPr>
      <w:r>
        <w:t>профессиональную переподготовку и повышение квалификации;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5"/>
          <w:tab w:val="left" w:pos="245"/>
        </w:tabs>
        <w:spacing w:after="60" w:line="322" w:lineRule="exact"/>
        <w:ind w:firstLine="0"/>
        <w:jc w:val="both"/>
      </w:pPr>
      <w:r>
        <w:t>охрану труда;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9"/>
          <w:tab w:val="left" w:pos="249"/>
        </w:tabs>
        <w:spacing w:after="60" w:line="322" w:lineRule="exact"/>
        <w:ind w:firstLine="0"/>
        <w:jc w:val="both"/>
      </w:pPr>
      <w:r>
        <w:t>оплату труда в размере, установленном действующим законодательством, а также премирование по результатам работы;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59"/>
          <w:tab w:val="left" w:pos="259"/>
        </w:tabs>
        <w:spacing w:after="60" w:line="322" w:lineRule="exact"/>
        <w:ind w:firstLine="0"/>
        <w:jc w:val="both"/>
      </w:pPr>
      <w:r>
        <w:t>отдых, который обеспечивается предоставлением еженедельных выходных дней, праздничных нерабочих дней и оплачиваемых ежегодных отпусков;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9"/>
          <w:tab w:val="left" w:pos="249"/>
        </w:tabs>
        <w:spacing w:after="60" w:line="322" w:lineRule="exact"/>
        <w:ind w:firstLine="0"/>
        <w:jc w:val="both"/>
      </w:pPr>
      <w:r>
        <w:t>пособия по социальному страхованию, социальное обеспечение по возрасту, а также в иных случаях, предусмотренных законодательством;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9"/>
          <w:tab w:val="left" w:pos="249"/>
        </w:tabs>
        <w:spacing w:after="120" w:line="322" w:lineRule="exact"/>
        <w:ind w:firstLine="0"/>
        <w:jc w:val="both"/>
      </w:pPr>
      <w:r>
        <w:t>отпуск без сохранения заработной платы согласно действующему законодательству;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9"/>
          <w:tab w:val="left" w:pos="249"/>
        </w:tabs>
        <w:spacing w:after="60" w:line="322" w:lineRule="exact"/>
        <w:ind w:firstLine="0"/>
        <w:jc w:val="both"/>
      </w:pPr>
      <w:r>
        <w:t>возмещение вреда, причиненного его здоровью и имуществу в связи с исполнением служебных обязанностей;</w:t>
      </w:r>
    </w:p>
    <w:p w:rsidR="003213B7" w:rsidRDefault="00E74256">
      <w:pPr>
        <w:pStyle w:val="1"/>
        <w:numPr>
          <w:ilvl w:val="0"/>
          <w:numId w:val="4"/>
        </w:numPr>
        <w:tabs>
          <w:tab w:val="left" w:pos="249"/>
          <w:tab w:val="left" w:pos="249"/>
        </w:tabs>
        <w:spacing w:after="60" w:line="322" w:lineRule="exact"/>
        <w:ind w:firstLine="0"/>
        <w:jc w:val="both"/>
      </w:pPr>
      <w:r>
        <w:t>непосредственное обращение (в установленном порядке) к председателю суда и его заместителю.</w:t>
      </w:r>
    </w:p>
    <w:p w:rsidR="003213B7" w:rsidRDefault="00E74256">
      <w:pPr>
        <w:pStyle w:val="1"/>
        <w:numPr>
          <w:ilvl w:val="1"/>
          <w:numId w:val="3"/>
        </w:numPr>
        <w:tabs>
          <w:tab w:val="left" w:pos="566"/>
          <w:tab w:val="left" w:pos="566"/>
        </w:tabs>
        <w:spacing w:after="60" w:line="322" w:lineRule="exact"/>
        <w:ind w:firstLine="0"/>
        <w:jc w:val="both"/>
      </w:pPr>
      <w:r>
        <w:t>Судья, работник суда, администратор суда обязаны:</w:t>
      </w:r>
    </w:p>
    <w:p w:rsidR="003213B7" w:rsidRDefault="00E74256">
      <w:pPr>
        <w:pStyle w:val="1"/>
        <w:spacing w:after="60" w:line="322" w:lineRule="exact"/>
        <w:ind w:firstLine="460"/>
        <w:jc w:val="both"/>
      </w:pPr>
      <w:r>
        <w:t>обеспечивать соблюдение Конституции Российской Федерации, нормативных правовых актов Российской Федерации, приказов, распоряжений, указаний и поручений председателя суда и его заместителю, руководителей структурных подразделений суда, отданных в пределах предоставленных им полномочий;</w:t>
      </w:r>
    </w:p>
    <w:p w:rsidR="003213B7" w:rsidRDefault="00E74256">
      <w:pPr>
        <w:pStyle w:val="1"/>
        <w:numPr>
          <w:ilvl w:val="0"/>
          <w:numId w:val="5"/>
        </w:numPr>
        <w:tabs>
          <w:tab w:val="left" w:pos="254"/>
          <w:tab w:val="left" w:pos="254"/>
        </w:tabs>
        <w:spacing w:after="60" w:line="322" w:lineRule="exact"/>
        <w:ind w:firstLine="0"/>
        <w:jc w:val="both"/>
      </w:pPr>
      <w:r>
        <w:t>предъявлять при приеме на работу документы, сообщать сведения личного характера, предусмотренные законодательством, а также информировать обо всех изменениях, происшедших в запрошенных сведениях, в частности об изменении адреса, семейного положения и т.д., в сроки, установленные в суде;</w:t>
      </w:r>
    </w:p>
    <w:p w:rsidR="003213B7" w:rsidRDefault="00E74256">
      <w:pPr>
        <w:pStyle w:val="1"/>
        <w:numPr>
          <w:ilvl w:val="0"/>
          <w:numId w:val="5"/>
        </w:numPr>
        <w:tabs>
          <w:tab w:val="left" w:pos="245"/>
          <w:tab w:val="left" w:pos="245"/>
        </w:tabs>
        <w:spacing w:after="60" w:line="322" w:lineRule="exact"/>
        <w:ind w:firstLine="0"/>
        <w:jc w:val="both"/>
      </w:pPr>
      <w:r>
        <w:t>поддерживать уровень квалификации, необходимый для эффективного исполнения своих должностных обязанностей;</w:t>
      </w:r>
    </w:p>
    <w:p w:rsidR="003213B7" w:rsidRDefault="00E74256">
      <w:pPr>
        <w:pStyle w:val="1"/>
        <w:numPr>
          <w:ilvl w:val="0"/>
          <w:numId w:val="5"/>
        </w:numPr>
        <w:tabs>
          <w:tab w:val="left" w:pos="249"/>
          <w:tab w:val="left" w:pos="249"/>
        </w:tabs>
        <w:spacing w:after="60" w:line="322" w:lineRule="exact"/>
        <w:ind w:firstLine="0"/>
        <w:jc w:val="both"/>
      </w:pPr>
      <w:r>
        <w:t>соблюдать трудовую дисциплину, а также правила внутреннего распорядка суда;</w:t>
      </w:r>
    </w:p>
    <w:p w:rsidR="003213B7" w:rsidRDefault="00E74256">
      <w:pPr>
        <w:pStyle w:val="1"/>
        <w:numPr>
          <w:ilvl w:val="0"/>
          <w:numId w:val="5"/>
        </w:numPr>
        <w:tabs>
          <w:tab w:val="left" w:pos="245"/>
          <w:tab w:val="left" w:pos="245"/>
        </w:tabs>
        <w:spacing w:after="60" w:line="322" w:lineRule="exact"/>
        <w:ind w:firstLine="0"/>
        <w:jc w:val="both"/>
      </w:pPr>
      <w:r>
        <w:t>использовать рабочее время для производительного труда;</w:t>
      </w:r>
    </w:p>
    <w:p w:rsidR="003213B7" w:rsidRDefault="00E74256">
      <w:pPr>
        <w:pStyle w:val="1"/>
        <w:numPr>
          <w:ilvl w:val="0"/>
          <w:numId w:val="5"/>
        </w:numPr>
        <w:tabs>
          <w:tab w:val="left" w:pos="259"/>
          <w:tab w:val="left" w:pos="259"/>
        </w:tabs>
        <w:spacing w:after="60" w:line="322" w:lineRule="exact"/>
        <w:ind w:firstLine="0"/>
        <w:jc w:val="both"/>
        <w:sectPr w:rsidR="003213B7">
          <w:footerReference w:type="default" r:id="rId8"/>
          <w:footerReference w:type="first" r:id="rId9"/>
          <w:pgSz w:w="11900" w:h="16840"/>
          <w:pgMar w:top="1049" w:right="984" w:bottom="1277" w:left="1436" w:header="0" w:footer="3" w:gutter="0"/>
          <w:pgNumType w:start="1"/>
          <w:cols w:space="720"/>
          <w:noEndnote/>
          <w:titlePg/>
          <w:docGrid w:linePitch="360"/>
        </w:sectPr>
      </w:pPr>
      <w:r>
        <w:t>принимать меры по устранению причин, нарушающих нормальный ход работы, и немедленно сообщать о случившемся непосредственному руководителю;</w:t>
      </w:r>
    </w:p>
    <w:p w:rsidR="003213B7" w:rsidRDefault="00E74256">
      <w:pPr>
        <w:pStyle w:val="a5"/>
        <w:framePr w:w="168" w:h="274" w:wrap="none" w:hAnchor="page" w:x="6098" w:y="14444"/>
      </w:pPr>
      <w:r>
        <w:lastRenderedPageBreak/>
        <w:fldChar w:fldCharType="begin"/>
      </w:r>
      <w:r>
        <w:instrText xml:space="preserve"> PAGE \* MERGEFORMAT </w:instrText>
      </w:r>
      <w:r>
        <w:fldChar w:fldCharType="separate"/>
      </w:r>
      <w:r>
        <w:t>4</w:t>
      </w:r>
      <w:r>
        <w:fldChar w:fldCharType="end"/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бережно относиться к средствам оргтехники и другому имуществу суда, поддерживать чистоту на рабочем месте, соблюдать установленный порядок хранения материальных ценностей и документов;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воздерживаться от действий, препятствующих другим работникам выполнять их служебные (трудовые) обязанности;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проявлять вежливость, уважение, терпимость;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иметь опрятный внешний вид;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экономно использовать расходные материалы и другие материальные ресурсы, а также не допускать ведения междугородных и местных телефонных переговоров, не вызванных служебной необходимостью;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proofErr w:type="gramStart"/>
      <w:r>
        <w:t>перед уходом в отпуск, убытием в командировку оставить в надлежащем виде средства оргтехники и другие материальные ценности, находящиеся в его распоряжении, передать неисполненные документы вышестоящему руководителю для принятия решения о поручении их другому исполнителю, а в случае расторжения трудового договора или прекращения полномочий (выхода в отставку), кроме того, возвратить в кадровую службу служебное удостоверение (пропуск), судья - в порядке, установленном законодательством;</w:t>
      </w:r>
      <w:proofErr w:type="gramEnd"/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при отсутствии на рабочем месте принять меры к извещению об этом непосредственного руководителя;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хранить государственную и иную охраняемую законом тайну, а также не разглашать сведения, ставшие ему известными в связи с исполнением должностных обязанностей и затрагивающие частную жизнь граждан;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воздерживаться от публичных высказываний, суждений и оценок в отношении деятельности государственных органов, а также их руководителей;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6"/>
        </w:numPr>
        <w:tabs>
          <w:tab w:val="left" w:pos="226"/>
        </w:tabs>
        <w:ind w:firstLine="0"/>
        <w:jc w:val="both"/>
      </w:pPr>
      <w:r>
        <w:t>соблюдать требования настоящих Правил, должностных и иных инструкций, а также установленный порядок работы со служебными документами.</w:t>
      </w:r>
    </w:p>
    <w:p w:rsidR="003213B7" w:rsidRDefault="00E74256">
      <w:pPr>
        <w:pStyle w:val="1"/>
        <w:framePr w:w="9528" w:h="14237" w:wrap="none" w:hAnchor="page" w:x="1413" w:y="1"/>
        <w:ind w:firstLine="0"/>
        <w:jc w:val="both"/>
      </w:pPr>
      <w:r>
        <w:t>3.3. Судье, работнику суда, администратору суда запрещается: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7"/>
        </w:numPr>
        <w:tabs>
          <w:tab w:val="left" w:pos="182"/>
        </w:tabs>
        <w:ind w:firstLine="0"/>
        <w:jc w:val="both"/>
      </w:pPr>
      <w:r>
        <w:t>выносить из здания суда имущество, документы, предметы или материалы, принадлежащие суду, без соответствующего на то разрешения;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7"/>
        </w:numPr>
        <w:tabs>
          <w:tab w:val="left" w:pos="182"/>
        </w:tabs>
        <w:ind w:firstLine="0"/>
        <w:jc w:val="both"/>
      </w:pPr>
      <w:r>
        <w:t>приносить в здание суда взрывчатые, отравляющие и пожароопасные вещества, а также предметы или товары, предназначенные для продажи, пользоваться нестандартными электроприборами и нагревателями;</w:t>
      </w:r>
    </w:p>
    <w:p w:rsidR="003213B7" w:rsidRDefault="00E74256">
      <w:pPr>
        <w:pStyle w:val="1"/>
        <w:framePr w:w="9528" w:h="14237" w:wrap="none" w:hAnchor="page" w:x="1413" w:y="1"/>
        <w:ind w:firstLine="480"/>
        <w:jc w:val="both"/>
      </w:pPr>
      <w:r>
        <w:t>вывешивать объявления вне отведенных для этого мест без соответствующего разрешения;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7"/>
        </w:numPr>
        <w:tabs>
          <w:tab w:val="left" w:pos="182"/>
        </w:tabs>
        <w:ind w:firstLine="0"/>
        <w:jc w:val="both"/>
      </w:pPr>
      <w:r>
        <w:t>выполнять на рабочем месте работу, не связанную с исполнением должностных обязанностей;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7"/>
        </w:numPr>
        <w:tabs>
          <w:tab w:val="left" w:pos="182"/>
        </w:tabs>
        <w:ind w:firstLine="0"/>
        <w:jc w:val="both"/>
      </w:pPr>
      <w:r>
        <w:t>образовывать в суде структуры политических партий и общественных объединений, использовать свое служебное положение в их интересах;</w:t>
      </w:r>
    </w:p>
    <w:p w:rsidR="003213B7" w:rsidRDefault="00E74256">
      <w:pPr>
        <w:pStyle w:val="1"/>
        <w:framePr w:w="9528" w:h="14237" w:wrap="none" w:hAnchor="page" w:x="1413" w:y="1"/>
        <w:numPr>
          <w:ilvl w:val="0"/>
          <w:numId w:val="7"/>
        </w:numPr>
        <w:tabs>
          <w:tab w:val="left" w:pos="182"/>
        </w:tabs>
        <w:ind w:firstLine="0"/>
        <w:jc w:val="both"/>
      </w:pPr>
      <w:r>
        <w:t>совершать деяния (действия или бездействие), способные нанести ущерб своей репутации, репутации суда, судебной системе или судебному сообществу;</w:t>
      </w: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line="360" w:lineRule="exact"/>
      </w:pPr>
    </w:p>
    <w:p w:rsidR="003213B7" w:rsidRDefault="003213B7">
      <w:pPr>
        <w:spacing w:after="676" w:line="1" w:lineRule="exact"/>
      </w:pPr>
    </w:p>
    <w:p w:rsidR="003213B7" w:rsidRDefault="003213B7">
      <w:pPr>
        <w:spacing w:line="1" w:lineRule="exact"/>
        <w:sectPr w:rsidR="003213B7">
          <w:footerReference w:type="default" r:id="rId10"/>
          <w:pgSz w:w="11900" w:h="16840"/>
          <w:pgMar w:top="1196" w:right="960" w:bottom="726" w:left="1412" w:header="768" w:footer="298" w:gutter="0"/>
          <w:cols w:space="720"/>
          <w:noEndnote/>
          <w:docGrid w:linePitch="360"/>
        </w:sectPr>
      </w:pPr>
    </w:p>
    <w:p w:rsidR="003213B7" w:rsidRDefault="00E74256">
      <w:pPr>
        <w:pStyle w:val="1"/>
        <w:numPr>
          <w:ilvl w:val="0"/>
          <w:numId w:val="5"/>
        </w:numPr>
        <w:tabs>
          <w:tab w:val="left" w:pos="267"/>
          <w:tab w:val="left" w:pos="269"/>
          <w:tab w:val="left" w:pos="278"/>
        </w:tabs>
        <w:spacing w:after="120" w:line="323" w:lineRule="exact"/>
        <w:ind w:firstLine="0"/>
        <w:jc w:val="both"/>
      </w:pPr>
      <w:r>
        <w:lastRenderedPageBreak/>
        <w:t>курить в местах, специально не оборудованных и не отведенных для курения табака;</w:t>
      </w:r>
    </w:p>
    <w:p w:rsidR="003213B7" w:rsidRDefault="00E74256">
      <w:pPr>
        <w:pStyle w:val="1"/>
        <w:numPr>
          <w:ilvl w:val="0"/>
          <w:numId w:val="5"/>
        </w:numPr>
        <w:tabs>
          <w:tab w:val="left" w:pos="267"/>
          <w:tab w:val="left" w:pos="269"/>
          <w:tab w:val="left" w:pos="278"/>
        </w:tabs>
        <w:spacing w:after="120" w:line="323" w:lineRule="exact"/>
        <w:ind w:firstLine="0"/>
        <w:jc w:val="both"/>
      </w:pPr>
      <w:r>
        <w:t>находиться в помещении суда в состоянии алкогольного, наркотического или токсического опьянения.</w:t>
      </w:r>
    </w:p>
    <w:p w:rsidR="003213B7" w:rsidRDefault="00E74256">
      <w:pPr>
        <w:pStyle w:val="1"/>
        <w:numPr>
          <w:ilvl w:val="1"/>
          <w:numId w:val="8"/>
        </w:numPr>
        <w:tabs>
          <w:tab w:val="left" w:pos="538"/>
          <w:tab w:val="left" w:pos="538"/>
          <w:tab w:val="left" w:pos="538"/>
        </w:tabs>
        <w:spacing w:after="60" w:line="323" w:lineRule="exact"/>
        <w:ind w:firstLine="0"/>
        <w:jc w:val="both"/>
      </w:pPr>
      <w:r>
        <w:t>Права и обязанности конкретного работника суда, а также порядок их реализации устанавливаются служебным контрактом, должностным регламентом, трудовым договором, заключаемым между председателем суда и работником при приеме на работу.</w:t>
      </w:r>
    </w:p>
    <w:p w:rsidR="003213B7" w:rsidRDefault="00E74256">
      <w:pPr>
        <w:pStyle w:val="1"/>
        <w:numPr>
          <w:ilvl w:val="1"/>
          <w:numId w:val="8"/>
        </w:numPr>
        <w:tabs>
          <w:tab w:val="left" w:pos="529"/>
          <w:tab w:val="left" w:pos="529"/>
          <w:tab w:val="left" w:pos="538"/>
        </w:tabs>
        <w:spacing w:after="380" w:line="323" w:lineRule="exact"/>
        <w:ind w:firstLine="0"/>
        <w:jc w:val="both"/>
      </w:pPr>
      <w:r>
        <w:t>Ответственность за нарушение трудовой дисциплины устанавливается в соответствии с действующим законодательством.</w:t>
      </w:r>
    </w:p>
    <w:p w:rsidR="003213B7" w:rsidRDefault="00E74256">
      <w:pPr>
        <w:pStyle w:val="11"/>
        <w:keepNext/>
        <w:keepLines/>
        <w:numPr>
          <w:ilvl w:val="0"/>
          <w:numId w:val="8"/>
        </w:numPr>
        <w:tabs>
          <w:tab w:val="left" w:pos="332"/>
          <w:tab w:val="left" w:pos="332"/>
          <w:tab w:val="left" w:pos="332"/>
        </w:tabs>
        <w:spacing w:after="380" w:line="323" w:lineRule="exact"/>
        <w:jc w:val="center"/>
        <w:rPr>
          <w:sz w:val="28"/>
          <w:szCs w:val="28"/>
        </w:rPr>
      </w:pPr>
      <w:bookmarkStart w:id="2" w:name="bookmark2"/>
      <w:r>
        <w:rPr>
          <w:b/>
          <w:bCs/>
          <w:sz w:val="28"/>
          <w:szCs w:val="28"/>
        </w:rPr>
        <w:t>Рабочее время и время отдыха</w:t>
      </w:r>
      <w:bookmarkEnd w:id="2"/>
    </w:p>
    <w:p w:rsidR="003213B7" w:rsidRDefault="00E74256">
      <w:pPr>
        <w:pStyle w:val="1"/>
        <w:numPr>
          <w:ilvl w:val="1"/>
          <w:numId w:val="9"/>
        </w:numPr>
        <w:tabs>
          <w:tab w:val="left" w:pos="534"/>
          <w:tab w:val="left" w:pos="534"/>
          <w:tab w:val="left" w:pos="534"/>
        </w:tabs>
        <w:spacing w:after="320" w:line="322" w:lineRule="exact"/>
        <w:ind w:firstLine="0"/>
        <w:jc w:val="both"/>
      </w:pPr>
      <w:r>
        <w:t>Для судей и работников суда, администратора суда устанавливаются 40- часовая пятидневная рабочая неделя с двумя выходными днями (суббота и воскресенье), за исключением дней в которые, согласно графику дежурств, выборочный судья рассматривает материалы об избрании меры пресечения и продлении срока содержания под стражей, и следующая продолжительность рабочего дня: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2"/>
        <w:gridCol w:w="3998"/>
      </w:tblGrid>
      <w:tr w:rsidR="003213B7" w:rsidTr="00CD584D">
        <w:trPr>
          <w:trHeight w:hRule="exact" w:val="1723"/>
        </w:trPr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584D" w:rsidRDefault="00E74256">
            <w:pPr>
              <w:pStyle w:val="a9"/>
              <w:spacing w:before="80" w:line="319" w:lineRule="exact"/>
              <w:ind w:firstLine="0"/>
            </w:pPr>
            <w:r>
              <w:t>Начало рабочего дня</w:t>
            </w:r>
          </w:p>
          <w:p w:rsidR="00CD584D" w:rsidRDefault="00E74256">
            <w:pPr>
              <w:pStyle w:val="a9"/>
              <w:spacing w:before="80" w:line="319" w:lineRule="exact"/>
              <w:ind w:firstLine="0"/>
            </w:pPr>
            <w:r>
              <w:t xml:space="preserve"> Перерыв на обед</w:t>
            </w:r>
          </w:p>
          <w:p w:rsidR="003213B7" w:rsidRDefault="00E74256">
            <w:pPr>
              <w:pStyle w:val="a9"/>
              <w:spacing w:before="80" w:line="319" w:lineRule="exact"/>
              <w:ind w:firstLine="0"/>
            </w:pPr>
            <w:r>
              <w:t xml:space="preserve"> Окончание рабочего дня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3B7" w:rsidRDefault="00E74256">
            <w:pPr>
              <w:pStyle w:val="a9"/>
              <w:spacing w:after="100"/>
              <w:ind w:firstLine="0"/>
            </w:pPr>
            <w:r>
              <w:t>9.00</w:t>
            </w:r>
          </w:p>
          <w:p w:rsidR="003213B7" w:rsidRDefault="00E74256">
            <w:pPr>
              <w:pStyle w:val="a9"/>
              <w:spacing w:after="100"/>
              <w:ind w:firstLine="0"/>
            </w:pPr>
            <w:r>
              <w:t>13.00-13.45</w:t>
            </w:r>
          </w:p>
          <w:p w:rsidR="003213B7" w:rsidRDefault="00E74256">
            <w:pPr>
              <w:pStyle w:val="a9"/>
              <w:spacing w:after="100"/>
              <w:ind w:firstLine="0"/>
            </w:pPr>
            <w:r>
              <w:t>18.00</w:t>
            </w:r>
          </w:p>
          <w:p w:rsidR="003213B7" w:rsidRDefault="00E74256">
            <w:pPr>
              <w:pStyle w:val="a9"/>
              <w:spacing w:after="100"/>
              <w:ind w:firstLine="0"/>
            </w:pPr>
            <w:r>
              <w:t>Пятница - 16.45</w:t>
            </w:r>
          </w:p>
          <w:p w:rsidR="003213B7" w:rsidRDefault="00E74256">
            <w:pPr>
              <w:pStyle w:val="a9"/>
              <w:spacing w:after="100"/>
              <w:ind w:firstLine="0"/>
            </w:pPr>
            <w:r>
              <w:t>Предпраздничные дни - 17.00</w:t>
            </w:r>
          </w:p>
        </w:tc>
      </w:tr>
    </w:tbl>
    <w:p w:rsidR="003213B7" w:rsidRDefault="00E74256">
      <w:pPr>
        <w:pStyle w:val="a7"/>
        <w:ind w:left="542"/>
      </w:pPr>
      <w:r>
        <w:t>&lt;*&gt; Уточняется при разработке правил внутреннего распорядка для конкретного суда.</w:t>
      </w:r>
    </w:p>
    <w:p w:rsidR="003213B7" w:rsidRDefault="003213B7">
      <w:pPr>
        <w:spacing w:after="319" w:line="1" w:lineRule="exact"/>
      </w:pPr>
    </w:p>
    <w:p w:rsidR="003213B7" w:rsidRDefault="00E74256">
      <w:pPr>
        <w:pStyle w:val="1"/>
        <w:spacing w:after="60" w:line="322" w:lineRule="exact"/>
        <w:ind w:firstLine="0"/>
        <w:jc w:val="both"/>
      </w:pPr>
      <w:r>
        <w:t>Прием граждан работниками аппарата суда ведется в течение рабочего времени.</w:t>
      </w:r>
    </w:p>
    <w:p w:rsidR="003213B7" w:rsidRDefault="00E74256">
      <w:pPr>
        <w:pStyle w:val="1"/>
        <w:spacing w:after="60" w:line="322" w:lineRule="exact"/>
        <w:ind w:firstLine="0"/>
        <w:jc w:val="both"/>
      </w:pPr>
      <w:r>
        <w:t>Председатель суда вправе переносить время начала (окончания) рабочего дня отдельным судьям и работникам суда по согласованию с ними.</w:t>
      </w:r>
    </w:p>
    <w:p w:rsidR="003213B7" w:rsidRDefault="00E74256">
      <w:pPr>
        <w:pStyle w:val="1"/>
        <w:spacing w:after="60" w:line="322" w:lineRule="exact"/>
        <w:ind w:firstLine="0"/>
        <w:jc w:val="both"/>
      </w:pPr>
      <w:r>
        <w:t>Судьи и работники суда могут быть привлечены к работе сверх установленной продолжительности рабочего времени в порядке и на условиях, предусмотренных законодательством, или же с целью завершения рассмотрения дела, если его рассмотрение началось в течение рабочего дня. На судей, работников суда и администратора суда ведется табель учета рабочего времени.</w:t>
      </w:r>
    </w:p>
    <w:p w:rsidR="003213B7" w:rsidRDefault="00E74256">
      <w:pPr>
        <w:pStyle w:val="1"/>
        <w:numPr>
          <w:ilvl w:val="1"/>
          <w:numId w:val="9"/>
        </w:numPr>
        <w:tabs>
          <w:tab w:val="left" w:pos="534"/>
          <w:tab w:val="left" w:pos="534"/>
          <w:tab w:val="left" w:pos="534"/>
        </w:tabs>
        <w:spacing w:after="120" w:line="322" w:lineRule="exact"/>
        <w:ind w:firstLine="0"/>
        <w:jc w:val="both"/>
      </w:pPr>
      <w:r>
        <w:t xml:space="preserve">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работников. По желанию судьи или работника суда ежегодный отпуск может предоставляться по частям, при этом продолжительность одной части не </w:t>
      </w:r>
      <w:r>
        <w:lastRenderedPageBreak/>
        <w:t xml:space="preserve">может быть менее 14 календарных дней. Графики отпусков составляются на каждый календарный год не </w:t>
      </w:r>
      <w:proofErr w:type="gramStart"/>
      <w:r>
        <w:t>позднее</w:t>
      </w:r>
      <w:proofErr w:type="gramEnd"/>
      <w:r>
        <w:t xml:space="preserve"> чем за две недели до</w:t>
      </w:r>
    </w:p>
    <w:p w:rsidR="003213B7" w:rsidRDefault="00E74256">
      <w:pPr>
        <w:pStyle w:val="1"/>
        <w:spacing w:after="320"/>
        <w:ind w:firstLine="0"/>
        <w:jc w:val="both"/>
      </w:pPr>
      <w:r>
        <w:t xml:space="preserve">наступления календарного года и доводятся до сведения всех судей и работников суда. О времени начала отпуска судья или работник суда извещаются не </w:t>
      </w:r>
      <w:proofErr w:type="gramStart"/>
      <w:r>
        <w:t>позднее</w:t>
      </w:r>
      <w:proofErr w:type="gramEnd"/>
      <w:r>
        <w:t xml:space="preserve"> чем за две недели до его начала.</w:t>
      </w:r>
    </w:p>
    <w:p w:rsidR="003213B7" w:rsidRDefault="00E74256">
      <w:pPr>
        <w:pStyle w:val="1"/>
        <w:tabs>
          <w:tab w:val="left" w:pos="558"/>
        </w:tabs>
        <w:ind w:firstLine="0"/>
        <w:jc w:val="both"/>
      </w:pPr>
      <w:r>
        <w:t>4.3.</w:t>
      </w:r>
      <w:r>
        <w:tab/>
        <w:t>Запрещается в рабочее время:</w:t>
      </w:r>
    </w:p>
    <w:p w:rsidR="003213B7" w:rsidRDefault="00E74256">
      <w:pPr>
        <w:pStyle w:val="1"/>
        <w:tabs>
          <w:tab w:val="left" w:pos="307"/>
        </w:tabs>
        <w:ind w:firstLine="0"/>
        <w:jc w:val="both"/>
      </w:pPr>
      <w:r>
        <w:t>-</w:t>
      </w:r>
      <w:r>
        <w:tab/>
        <w:t>отвлекать судей и работников суда, для выполнения поручений и проведения мероприятий, не связанных непосредственно с их служебной деятельностью;</w:t>
      </w:r>
    </w:p>
    <w:p w:rsidR="003213B7" w:rsidRDefault="00E74256">
      <w:pPr>
        <w:pStyle w:val="1"/>
        <w:tabs>
          <w:tab w:val="left" w:pos="307"/>
        </w:tabs>
        <w:spacing w:after="320"/>
        <w:ind w:firstLine="0"/>
        <w:jc w:val="both"/>
      </w:pPr>
      <w:r>
        <w:t>-</w:t>
      </w:r>
      <w:r>
        <w:tab/>
        <w:t>созывать собрания, заседания и совещания по вопросам, не связанным с реализацией полномочий суда, кроме случаев, установленных федеральными законами.</w:t>
      </w:r>
    </w:p>
    <w:p w:rsidR="003213B7" w:rsidRDefault="00E74256">
      <w:pPr>
        <w:pStyle w:val="1"/>
        <w:numPr>
          <w:ilvl w:val="0"/>
          <w:numId w:val="10"/>
        </w:numPr>
        <w:tabs>
          <w:tab w:val="left" w:pos="343"/>
        </w:tabs>
        <w:spacing w:after="320"/>
        <w:ind w:firstLine="0"/>
        <w:jc w:val="center"/>
      </w:pPr>
      <w:r>
        <w:rPr>
          <w:b/>
          <w:bCs/>
        </w:rPr>
        <w:t>Пропускной режим</w:t>
      </w:r>
    </w:p>
    <w:p w:rsidR="003213B7" w:rsidRDefault="00E74256">
      <w:pPr>
        <w:pStyle w:val="1"/>
        <w:numPr>
          <w:ilvl w:val="1"/>
          <w:numId w:val="10"/>
        </w:numPr>
        <w:tabs>
          <w:tab w:val="left" w:pos="559"/>
        </w:tabs>
        <w:ind w:firstLine="0"/>
        <w:jc w:val="both"/>
      </w:pPr>
      <w:r>
        <w:t>Посетители допускаются в суд в рабочее время при представлении документов, удостоверяющих личность.</w:t>
      </w:r>
    </w:p>
    <w:p w:rsidR="003213B7" w:rsidRDefault="00E74256">
      <w:pPr>
        <w:pStyle w:val="1"/>
        <w:numPr>
          <w:ilvl w:val="1"/>
          <w:numId w:val="10"/>
        </w:numPr>
        <w:tabs>
          <w:tab w:val="left" w:pos="559"/>
        </w:tabs>
        <w:spacing w:after="320"/>
        <w:ind w:firstLine="0"/>
        <w:jc w:val="both"/>
      </w:pPr>
      <w:r>
        <w:t>В нерабочее время, выходные и нерабочие праздничные дни допу</w:t>
      </w:r>
      <w:proofErr w:type="gramStart"/>
      <w:r>
        <w:t>ск в зд</w:t>
      </w:r>
      <w:proofErr w:type="gramEnd"/>
      <w:r>
        <w:t>ание суда судей, работников суда и иных лиц осуществляется по разрешению председателя суда.</w:t>
      </w:r>
    </w:p>
    <w:sectPr w:rsidR="003213B7">
      <w:footerReference w:type="default" r:id="rId11"/>
      <w:pgSz w:w="11900" w:h="16840"/>
      <w:pgMar w:top="1154" w:right="996" w:bottom="1316" w:left="1434" w:header="72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5B0" w:rsidRDefault="002115B0">
      <w:r>
        <w:separator/>
      </w:r>
    </w:p>
  </w:endnote>
  <w:endnote w:type="continuationSeparator" w:id="0">
    <w:p w:rsidR="002115B0" w:rsidRDefault="0021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7" w:rsidRDefault="00E7425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3542030</wp:posOffset>
              </wp:positionH>
              <wp:positionV relativeFrom="page">
                <wp:posOffset>10040620</wp:posOffset>
              </wp:positionV>
              <wp:extent cx="67310" cy="1066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213B7" w:rsidRDefault="00E74256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8.90000000000003pt;margin-top:790.60000000000002pt;width:5.2999999999999998pt;height:8.4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shd w:val="clear" w:color="auto" w:fill="auto"/>
                        <w:lang w:val="ru-RU" w:eastAsia="ru-RU" w:bidi="ru-RU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7" w:rsidRDefault="003213B7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7" w:rsidRDefault="003213B7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7" w:rsidRDefault="00E7425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3542030</wp:posOffset>
              </wp:positionH>
              <wp:positionV relativeFrom="page">
                <wp:posOffset>10040620</wp:posOffset>
              </wp:positionV>
              <wp:extent cx="67310" cy="10668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213B7" w:rsidRDefault="00E74256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78.90000000000003pt;margin-top:790.60000000000002pt;width:5.2999999999999998pt;height:8.4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shd w:val="clear" w:color="auto" w:fill="auto"/>
                        <w:lang w:val="ru-RU" w:eastAsia="ru-RU" w:bidi="ru-RU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5B0" w:rsidRDefault="002115B0"/>
  </w:footnote>
  <w:footnote w:type="continuationSeparator" w:id="0">
    <w:p w:rsidR="002115B0" w:rsidRDefault="002115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A62"/>
    <w:multiLevelType w:val="multilevel"/>
    <w:tmpl w:val="1C3ED6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6000B6"/>
    <w:multiLevelType w:val="multilevel"/>
    <w:tmpl w:val="0B726512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254406"/>
    <w:multiLevelType w:val="multilevel"/>
    <w:tmpl w:val="B588C1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5019A9"/>
    <w:multiLevelType w:val="multilevel"/>
    <w:tmpl w:val="30D6D5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68412E"/>
    <w:multiLevelType w:val="multilevel"/>
    <w:tmpl w:val="A64A0D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4B35AD"/>
    <w:multiLevelType w:val="multilevel"/>
    <w:tmpl w:val="B3DC962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3F3722"/>
    <w:multiLevelType w:val="multilevel"/>
    <w:tmpl w:val="828E0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C364C03"/>
    <w:multiLevelType w:val="multilevel"/>
    <w:tmpl w:val="B6C671A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D157AA3"/>
    <w:multiLevelType w:val="multilevel"/>
    <w:tmpl w:val="1FFEDA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3966AB"/>
    <w:multiLevelType w:val="multilevel"/>
    <w:tmpl w:val="E73C8E4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3213B7"/>
    <w:rsid w:val="002115B0"/>
    <w:rsid w:val="003213B7"/>
    <w:rsid w:val="004C3200"/>
    <w:rsid w:val="009C3404"/>
    <w:rsid w:val="00CD584D"/>
    <w:rsid w:val="00E7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pacing w:after="640"/>
      <w:ind w:left="5420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pacing w:after="640"/>
      <w:ind w:left="5420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1799</Words>
  <Characters>10256</Characters>
  <Application>Microsoft Office Word</Application>
  <DocSecurity>0</DocSecurity>
  <Lines>85</Lines>
  <Paragraphs>24</Paragraphs>
  <ScaleCrop>false</ScaleCrop>
  <Company/>
  <LinksUpToDate>false</LinksUpToDate>
  <CharactersWithSpaces>12031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PC-2</cp:lastModifiedBy>
  <cp:revision>4</cp:revision>
  <dcterms:created xsi:type="dcterms:W3CDTF">2025-02-10T13:32:00Z</dcterms:created>
  <dcterms:modified xsi:type="dcterms:W3CDTF">2025-02-10T13:36:00Z</dcterms:modified>
</cp:coreProperties>
</file>