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A872E9">
        <w:rPr>
          <w:rFonts w:ascii="Times New Roman" w:hAnsi="Times New Roman" w:cs="Times New Roman"/>
          <w:sz w:val="28"/>
          <w:szCs w:val="28"/>
        </w:rPr>
        <w:t>10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256371" w:rsidP="0025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4/1-5/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25637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968" w:type="dxa"/>
          </w:tcPr>
          <w:p w:rsidR="00AD7BF1" w:rsidRPr="00AD7BF1" w:rsidRDefault="00256371" w:rsidP="00256371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Ход-во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осужденного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Карпейчик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 об УДО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A872E9" w:rsidRDefault="00A872E9" w:rsidP="00AD7BF1">
            <w:pPr>
              <w:rPr>
                <w:rFonts w:ascii="Times New Roman" w:hAnsi="Times New Roman" w:cs="Times New Roman"/>
              </w:rPr>
            </w:pPr>
            <w:proofErr w:type="spellStart"/>
            <w:r w:rsidRPr="00A872E9">
              <w:rPr>
                <w:rFonts w:ascii="Times New Roman" w:hAnsi="Times New Roman" w:cs="Times New Roman"/>
              </w:rPr>
              <w:t>отл</w:t>
            </w:r>
            <w:proofErr w:type="spellEnd"/>
            <w:r w:rsidRPr="00A872E9">
              <w:rPr>
                <w:rFonts w:ascii="Times New Roman" w:hAnsi="Times New Roman" w:cs="Times New Roman"/>
              </w:rPr>
              <w:t>. на 05.05.26</w:t>
            </w: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25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56371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25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3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AD7BF1" w:rsidRPr="00AD7BF1" w:rsidRDefault="0025637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Ковалев В.Ю. в лице представителя Степаненко Н.А. , з/л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.г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Брянка об установлении факта принятия  наследства</w:t>
            </w:r>
            <w:r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A872E9" w:rsidRDefault="00A872E9" w:rsidP="00AD7BF1">
            <w:pPr>
              <w:rPr>
                <w:rFonts w:ascii="Times New Roman" w:hAnsi="Times New Roman" w:cs="Times New Roman"/>
              </w:rPr>
            </w:pPr>
            <w:r w:rsidRPr="00A872E9">
              <w:rPr>
                <w:rFonts w:ascii="Times New Roman" w:hAnsi="Times New Roman" w:cs="Times New Roman"/>
              </w:rPr>
              <w:t>с/з на 21.04.26</w:t>
            </w: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25637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4/17-33/2026</w:t>
            </w: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25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3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AD7BF1" w:rsidRPr="00AD7BF1" w:rsidRDefault="00256371" w:rsidP="00AD7BF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Ход-во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осужденного Кучеренко Е.А. о приведении приговора в соответствие с законодательством РФ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A872E9" w:rsidRDefault="00A872E9" w:rsidP="00AD7BF1">
            <w:pPr>
              <w:rPr>
                <w:rFonts w:ascii="Times New Roman" w:hAnsi="Times New Roman" w:cs="Times New Roman"/>
              </w:rPr>
            </w:pPr>
            <w:proofErr w:type="spellStart"/>
            <w:r w:rsidRPr="00A872E9">
              <w:rPr>
                <w:rFonts w:ascii="Times New Roman" w:hAnsi="Times New Roman" w:cs="Times New Roman"/>
              </w:rPr>
              <w:t>рассм</w:t>
            </w:r>
            <w:proofErr w:type="spellEnd"/>
            <w:r w:rsidRPr="00A872E9">
              <w:rPr>
                <w:rFonts w:ascii="Times New Roman" w:hAnsi="Times New Roman" w:cs="Times New Roman"/>
              </w:rPr>
              <w:t>.</w:t>
            </w:r>
          </w:p>
        </w:tc>
      </w:tr>
      <w:tr w:rsidR="00AD7BF1" w:rsidRPr="005148AB" w:rsidTr="00AD7BF1">
        <w:trPr>
          <w:trHeight w:val="886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  <w:p w:rsidR="00AD7BF1" w:rsidRPr="00AD7BF1" w:rsidRDefault="0025637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2-81/2026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968" w:type="dxa"/>
          </w:tcPr>
          <w:p w:rsidR="00AD7BF1" w:rsidRPr="00AD7BF1" w:rsidRDefault="00053C32" w:rsidP="00053C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53C32">
              <w:rPr>
                <w:rFonts w:ascii="Times New Roman" w:eastAsia="Calibri" w:hAnsi="Times New Roman" w:cs="Times New Roman"/>
                <w:sz w:val="28"/>
                <w:szCs w:val="28"/>
              </w:rPr>
              <w:t>Гуров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А.Г.</w:t>
            </w:r>
            <w:r w:rsidRPr="00053C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действующего в лице представителя Поляковой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Н.Н.</w:t>
            </w:r>
            <w:r w:rsidRPr="00053C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Администрации городского округа город Брянка, третьи лица: нотариус г. Брянка Снегирева Ольга </w:t>
            </w:r>
            <w:proofErr w:type="spellStart"/>
            <w:r w:rsidRPr="00053C32">
              <w:rPr>
                <w:rFonts w:ascii="Times New Roman" w:eastAsia="Calibri" w:hAnsi="Times New Roman" w:cs="Times New Roman"/>
                <w:sz w:val="28"/>
                <w:szCs w:val="28"/>
              </w:rPr>
              <w:t>Францевна</w:t>
            </w:r>
            <w:proofErr w:type="spellEnd"/>
            <w:r w:rsidRPr="00053C32">
              <w:rPr>
                <w:rFonts w:ascii="Times New Roman" w:eastAsia="Calibri" w:hAnsi="Times New Roman" w:cs="Times New Roman"/>
                <w:sz w:val="28"/>
                <w:szCs w:val="28"/>
              </w:rPr>
              <w:t>, Управление Федеральной службы государственной регистрации, кадастра и картографии по Луганской Народной Республике о признании наследника фактически принявшим наследство,  о признании  права собственности в наследственно имуществе в порядке наследования по закону</w:t>
            </w:r>
            <w:proofErr w:type="gramEnd"/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A872E9" w:rsidRDefault="00A872E9" w:rsidP="00AD7BF1">
            <w:pPr>
              <w:rPr>
                <w:rFonts w:ascii="Times New Roman" w:hAnsi="Times New Roman" w:cs="Times New Roman"/>
              </w:rPr>
            </w:pPr>
            <w:proofErr w:type="spellStart"/>
            <w:r w:rsidRPr="00A872E9">
              <w:rPr>
                <w:rFonts w:ascii="Times New Roman" w:hAnsi="Times New Roman" w:cs="Times New Roman"/>
              </w:rPr>
              <w:t>отл</w:t>
            </w:r>
            <w:proofErr w:type="spellEnd"/>
            <w:r w:rsidRPr="00A872E9">
              <w:rPr>
                <w:rFonts w:ascii="Times New Roman" w:hAnsi="Times New Roman" w:cs="Times New Roman"/>
              </w:rPr>
              <w:t>. на 14.04.26</w:t>
            </w:r>
          </w:p>
        </w:tc>
      </w:tr>
      <w:bookmarkEnd w:id="0"/>
    </w:tbl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872E9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9D808-4429-444F-8805-5A9F26EB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2026-04-10T06:37:00Z</cp:lastPrinted>
  <dcterms:created xsi:type="dcterms:W3CDTF">2026-04-10T06:43:00Z</dcterms:created>
  <dcterms:modified xsi:type="dcterms:W3CDTF">2026-04-14T14:24:00Z</dcterms:modified>
</cp:coreProperties>
</file>