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8374EC">
        <w:rPr>
          <w:rFonts w:ascii="Times New Roman" w:hAnsi="Times New Roman" w:cs="Times New Roman"/>
          <w:sz w:val="32"/>
          <w:szCs w:val="32"/>
        </w:rPr>
        <w:t>2</w:t>
      </w:r>
      <w:r w:rsidR="00951959">
        <w:rPr>
          <w:rFonts w:ascii="Times New Roman" w:hAnsi="Times New Roman" w:cs="Times New Roman"/>
          <w:sz w:val="32"/>
          <w:szCs w:val="32"/>
        </w:rPr>
        <w:t>9</w:t>
      </w:r>
      <w:r w:rsidR="00A66002">
        <w:rPr>
          <w:rFonts w:ascii="Times New Roman" w:hAnsi="Times New Roman" w:cs="Times New Roman"/>
          <w:sz w:val="32"/>
          <w:szCs w:val="32"/>
        </w:rPr>
        <w:t xml:space="preserve"> июня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541DA" w:rsidRPr="008965A0" w:rsidTr="00E32CD8">
        <w:trPr>
          <w:trHeight w:val="346"/>
        </w:trPr>
        <w:tc>
          <w:tcPr>
            <w:tcW w:w="1809" w:type="dxa"/>
            <w:vAlign w:val="center"/>
          </w:tcPr>
          <w:p w:rsidR="00F541DA" w:rsidRPr="00EB387E" w:rsidRDefault="008374EC" w:rsidP="0095195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</w:t>
            </w:r>
            <w:r w:rsidR="009519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461</w:t>
            </w:r>
            <w:r w:rsidR="00F541DA"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541DA" w:rsidRPr="00EB387E" w:rsidRDefault="00951959" w:rsidP="008374E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ПАО «Сбербанк» к наследственному имуществу умершего Волкова В.В. о взыскании задолженности по кредитному договору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8374EC" w:rsidRPr="008965A0" w:rsidTr="00E32CD8">
        <w:trPr>
          <w:trHeight w:val="346"/>
        </w:trPr>
        <w:tc>
          <w:tcPr>
            <w:tcW w:w="1809" w:type="dxa"/>
            <w:vAlign w:val="center"/>
          </w:tcPr>
          <w:p w:rsidR="008374EC" w:rsidRDefault="00951959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2-436</w:t>
            </w:r>
            <w:r w:rsidR="008374EC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8374EC" w:rsidRDefault="00951959" w:rsidP="008374E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Альховская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А.П. к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Фуренко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Д.В. о расторжении брака</w:t>
            </w:r>
          </w:p>
        </w:tc>
        <w:tc>
          <w:tcPr>
            <w:tcW w:w="141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374EC" w:rsidRPr="008D2E26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E469EC" w:rsidRPr="008965A0" w:rsidTr="00E32CD8">
        <w:trPr>
          <w:trHeight w:val="346"/>
        </w:trPr>
        <w:tc>
          <w:tcPr>
            <w:tcW w:w="1809" w:type="dxa"/>
            <w:vAlign w:val="center"/>
          </w:tcPr>
          <w:p w:rsidR="00E469EC" w:rsidRDefault="00E469EC" w:rsidP="00E469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2-21/2026</w:t>
            </w:r>
          </w:p>
        </w:tc>
        <w:tc>
          <w:tcPr>
            <w:tcW w:w="1559" w:type="dxa"/>
            <w:vAlign w:val="center"/>
          </w:tcPr>
          <w:p w:rsidR="00E469EC" w:rsidRDefault="00E469EC" w:rsidP="00E469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E469EC" w:rsidRDefault="00E469EC" w:rsidP="00E469E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Гладышева Е.А. к Ткаченко А.П. заинтересованные лица: ВЧ 26388, АО «СОГАЗ», Прокурор города Брянка о лишении права на получение мер социальной поддержки, связанных с гибелью военнослужащего</w:t>
            </w:r>
          </w:p>
        </w:tc>
        <w:tc>
          <w:tcPr>
            <w:tcW w:w="1419" w:type="dxa"/>
            <w:vAlign w:val="center"/>
          </w:tcPr>
          <w:p w:rsidR="00E469EC" w:rsidRPr="00EB387E" w:rsidRDefault="00E469EC" w:rsidP="00E469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469EC" w:rsidRPr="008D2E26" w:rsidRDefault="00E469EC" w:rsidP="00E469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76F6A" w:rsidRPr="00F633CB" w:rsidRDefault="00E76F6A" w:rsidP="00E76F6A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1D4C2A">
        <w:rPr>
          <w:rFonts w:ascii="Times New Roman" w:hAnsi="Times New Roman" w:cs="Times New Roman"/>
          <w:sz w:val="32"/>
          <w:szCs w:val="32"/>
        </w:rPr>
        <w:t>30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76F6A" w:rsidRPr="008E5980" w:rsidRDefault="00E76F6A" w:rsidP="00E76F6A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76F6A" w:rsidRPr="008965A0" w:rsidTr="008374EC">
        <w:trPr>
          <w:trHeight w:val="2968"/>
        </w:trPr>
        <w:tc>
          <w:tcPr>
            <w:tcW w:w="180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1D4C2A" w:rsidRPr="008965A0" w:rsidTr="008E1033">
        <w:trPr>
          <w:trHeight w:val="346"/>
        </w:trPr>
        <w:tc>
          <w:tcPr>
            <w:tcW w:w="180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2-359/2026</w:t>
            </w:r>
          </w:p>
        </w:tc>
        <w:tc>
          <w:tcPr>
            <w:tcW w:w="155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09-00</w:t>
            </w:r>
          </w:p>
        </w:tc>
        <w:tc>
          <w:tcPr>
            <w:tcW w:w="3543" w:type="dxa"/>
          </w:tcPr>
          <w:p w:rsidR="001D4C2A" w:rsidRPr="001D4C2A" w:rsidRDefault="001D4C2A" w:rsidP="001D4C2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Кравченко С.В., Кравченко Э.Н. к Администрации гом о города Брянка 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государственной регистрации перехода права собственности</w:t>
            </w:r>
          </w:p>
        </w:tc>
        <w:tc>
          <w:tcPr>
            <w:tcW w:w="141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1D4C2A" w:rsidRPr="00A66002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1D4C2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2-359/2026</w:t>
            </w:r>
          </w:p>
        </w:tc>
        <w:tc>
          <w:tcPr>
            <w:tcW w:w="155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1D4C2A" w:rsidRPr="001D4C2A" w:rsidRDefault="001D4C2A" w:rsidP="001D4C2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Щедрина Н.В. к Администрации гом о города Брянка 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государственной регистрации перехода права собственности</w:t>
            </w:r>
          </w:p>
        </w:tc>
        <w:tc>
          <w:tcPr>
            <w:tcW w:w="141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1D4C2A" w:rsidRPr="00A66002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F44CC" w:rsidRPr="008965A0" w:rsidTr="008E1033">
        <w:trPr>
          <w:trHeight w:val="362"/>
        </w:trPr>
        <w:tc>
          <w:tcPr>
            <w:tcW w:w="1809" w:type="dxa"/>
            <w:vAlign w:val="center"/>
          </w:tcPr>
          <w:p w:rsidR="004F44CC" w:rsidRPr="001D4C2A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F44CC" w:rsidRPr="001D4C2A" w:rsidRDefault="0096130B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13-15</w:t>
            </w:r>
          </w:p>
        </w:tc>
        <w:tc>
          <w:tcPr>
            <w:tcW w:w="3543" w:type="dxa"/>
          </w:tcPr>
          <w:p w:rsidR="004F44CC" w:rsidRPr="001D4C2A" w:rsidRDefault="0096130B" w:rsidP="006F32F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ВКС Второй кассационный Суд</w:t>
            </w:r>
          </w:p>
        </w:tc>
        <w:tc>
          <w:tcPr>
            <w:tcW w:w="1419" w:type="dxa"/>
            <w:vAlign w:val="center"/>
          </w:tcPr>
          <w:p w:rsidR="004F44CC" w:rsidRPr="001D4C2A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4F44CC" w:rsidRPr="00A66002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1D4C2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2-126/2026</w:t>
            </w:r>
          </w:p>
        </w:tc>
        <w:tc>
          <w:tcPr>
            <w:tcW w:w="155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15-30</w:t>
            </w:r>
          </w:p>
        </w:tc>
        <w:tc>
          <w:tcPr>
            <w:tcW w:w="3543" w:type="dxa"/>
          </w:tcPr>
          <w:p w:rsidR="001D4C2A" w:rsidRPr="001D4C2A" w:rsidRDefault="001D4C2A" w:rsidP="001D4C2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Баргановский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Е.С.. в лице представителя Мочалова Л.Б., Горской М.И. к Управлению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1D4C2A" w:rsidRPr="00A66002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1D4C2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2-165/2026</w:t>
            </w:r>
          </w:p>
        </w:tc>
        <w:tc>
          <w:tcPr>
            <w:tcW w:w="155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16-30</w:t>
            </w:r>
          </w:p>
        </w:tc>
        <w:tc>
          <w:tcPr>
            <w:tcW w:w="3543" w:type="dxa"/>
          </w:tcPr>
          <w:p w:rsidR="001D4C2A" w:rsidRPr="001D4C2A" w:rsidRDefault="001D4C2A" w:rsidP="001D4C2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Гапченко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Д.В. в лице представителя Мочалова Л.Б., Горской М.И. к Управлению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1D4C2A" w:rsidRPr="00A66002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1D4C2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2-128/2026</w:t>
            </w:r>
          </w:p>
        </w:tc>
        <w:tc>
          <w:tcPr>
            <w:tcW w:w="155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17-00</w:t>
            </w:r>
          </w:p>
        </w:tc>
        <w:tc>
          <w:tcPr>
            <w:tcW w:w="3543" w:type="dxa"/>
          </w:tcPr>
          <w:p w:rsidR="001D4C2A" w:rsidRPr="001D4C2A" w:rsidRDefault="001D4C2A" w:rsidP="001D4C2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Скрынник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 в лице представителя Мочалова Л.Б., Горской М.И. к Управлению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1D4C2A" w:rsidRPr="001D4C2A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1D4C2A" w:rsidRPr="00A66002" w:rsidRDefault="001D4C2A" w:rsidP="001D4C2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CC273D" w:rsidRPr="001B4983" w:rsidRDefault="00301DF7" w:rsidP="00CC273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CC273D"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CC273D" w:rsidRPr="001B4983" w:rsidRDefault="00CC273D" w:rsidP="00CC273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CC273D" w:rsidRPr="00F633CB" w:rsidRDefault="00CC273D" w:rsidP="00CC273D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01 июля</w:t>
      </w:r>
      <w:r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CC273D" w:rsidRPr="001B4983" w:rsidRDefault="00CC273D" w:rsidP="00CC273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CC273D" w:rsidRPr="008E5980" w:rsidRDefault="00CC273D" w:rsidP="00CC273D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CC273D" w:rsidRPr="008965A0" w:rsidTr="00E90B9D">
        <w:trPr>
          <w:trHeight w:val="2968"/>
        </w:trPr>
        <w:tc>
          <w:tcPr>
            <w:tcW w:w="1809" w:type="dxa"/>
          </w:tcPr>
          <w:p w:rsidR="00CC273D" w:rsidRPr="00E279A8" w:rsidRDefault="00CC273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CC273D" w:rsidRPr="00E279A8" w:rsidRDefault="00CC273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CC273D" w:rsidRPr="00E279A8" w:rsidRDefault="00CC273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CC273D" w:rsidRPr="00E279A8" w:rsidRDefault="00CC273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CC273D" w:rsidRPr="00E279A8" w:rsidRDefault="00CC273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CC273D" w:rsidRPr="00E279A8" w:rsidRDefault="00CC273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CC273D" w:rsidRPr="008965A0" w:rsidTr="00E90B9D">
        <w:trPr>
          <w:trHeight w:val="362"/>
        </w:trPr>
        <w:tc>
          <w:tcPr>
            <w:tcW w:w="1809" w:type="dxa"/>
            <w:vAlign w:val="center"/>
          </w:tcPr>
          <w:p w:rsidR="00CC273D" w:rsidRPr="001D4C2A" w:rsidRDefault="00CC273D" w:rsidP="00CC273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427</w:t>
            </w: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CC273D" w:rsidRPr="001D4C2A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CC273D" w:rsidRPr="001D4C2A" w:rsidRDefault="00CC273D" w:rsidP="00CC273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Червякова И.П. в лице представителя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Сттепаненко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Н.А.</w:t>
            </w:r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 Администрации гом о города Брянка </w:t>
            </w:r>
            <w:proofErr w:type="gramStart"/>
            <w:r w:rsidRPr="001D4C2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об установлении факта принятия наследства, 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включениии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имущества в наследственную массу, о признании права собственности в порядке наследования по закону.</w:t>
            </w:r>
          </w:p>
        </w:tc>
        <w:tc>
          <w:tcPr>
            <w:tcW w:w="1419" w:type="dxa"/>
            <w:vAlign w:val="center"/>
          </w:tcPr>
          <w:p w:rsidR="00CC273D" w:rsidRPr="001D4C2A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D4C2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C273D" w:rsidRPr="00A66002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C273D" w:rsidRPr="008965A0" w:rsidTr="00E90B9D">
        <w:trPr>
          <w:trHeight w:val="362"/>
        </w:trPr>
        <w:tc>
          <w:tcPr>
            <w:tcW w:w="1809" w:type="dxa"/>
            <w:vAlign w:val="center"/>
          </w:tcPr>
          <w:p w:rsidR="00CC273D" w:rsidRPr="001D4C2A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1-59/2026</w:t>
            </w:r>
          </w:p>
        </w:tc>
        <w:tc>
          <w:tcPr>
            <w:tcW w:w="1559" w:type="dxa"/>
            <w:vAlign w:val="center"/>
          </w:tcPr>
          <w:p w:rsidR="00CC273D" w:rsidRPr="001D4C2A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10-30</w:t>
            </w:r>
          </w:p>
        </w:tc>
        <w:tc>
          <w:tcPr>
            <w:tcW w:w="3543" w:type="dxa"/>
          </w:tcPr>
          <w:p w:rsidR="00CC273D" w:rsidRPr="001D4C2A" w:rsidRDefault="00CC273D" w:rsidP="00E90B9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Дюкарева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Б.Ю. по ч. 4 ст. 159 УК РФ</w:t>
            </w:r>
          </w:p>
        </w:tc>
        <w:tc>
          <w:tcPr>
            <w:tcW w:w="1419" w:type="dxa"/>
            <w:vAlign w:val="center"/>
          </w:tcPr>
          <w:p w:rsidR="00CC273D" w:rsidRPr="001D4C2A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CC273D" w:rsidRPr="00A66002" w:rsidRDefault="00CC273D" w:rsidP="00E90B9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506E72" w:rsidRPr="008965A0" w:rsidTr="00E90B9D">
        <w:trPr>
          <w:trHeight w:val="362"/>
        </w:trPr>
        <w:tc>
          <w:tcPr>
            <w:tcW w:w="1809" w:type="dxa"/>
            <w:vAlign w:val="center"/>
          </w:tcPr>
          <w:p w:rsidR="00506E72" w:rsidRPr="00506E72" w:rsidRDefault="00506E72" w:rsidP="00506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2-432</w:t>
            </w:r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/2026</w:t>
            </w:r>
          </w:p>
        </w:tc>
        <w:tc>
          <w:tcPr>
            <w:tcW w:w="1559" w:type="dxa"/>
            <w:vAlign w:val="center"/>
          </w:tcPr>
          <w:p w:rsidR="00506E72" w:rsidRPr="00506E72" w:rsidRDefault="00506E72" w:rsidP="00506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16-00</w:t>
            </w:r>
          </w:p>
        </w:tc>
        <w:tc>
          <w:tcPr>
            <w:tcW w:w="3543" w:type="dxa"/>
          </w:tcPr>
          <w:p w:rsidR="00506E72" w:rsidRPr="00506E72" w:rsidRDefault="00506E72" w:rsidP="00506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Ситкевич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В.А.</w:t>
            </w:r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. в лице представителя Мочалова Л.Б., Горской М.И. к Управлению </w:t>
            </w:r>
            <w:proofErr w:type="spell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Росреестра</w:t>
            </w:r>
            <w:proofErr w:type="spellEnd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по ЛНР, государственному регистратору </w:t>
            </w:r>
            <w:proofErr w:type="spell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Куржос</w:t>
            </w:r>
            <w:proofErr w:type="spellEnd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Л.М.  Управления </w:t>
            </w:r>
            <w:proofErr w:type="spell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Росреестра</w:t>
            </w:r>
            <w:proofErr w:type="spellEnd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по ЛНР,  ООО «БУШСМ-ПЛЮС»,</w:t>
            </w:r>
            <w:proofErr w:type="gram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 ,</w:t>
            </w:r>
            <w:proofErr w:type="gramEnd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</w:t>
            </w:r>
            <w:proofErr w:type="gramStart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прекращении</w:t>
            </w:r>
            <w:proofErr w:type="gramEnd"/>
            <w:r w:rsidRPr="00506E72">
              <w:rPr>
                <w:rFonts w:ascii="Times New Roman" w:hAnsi="Times New Roman" w:cs="Times New Roman"/>
                <w:sz w:val="16"/>
                <w:szCs w:val="16"/>
              </w:rPr>
              <w:t xml:space="preserve">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506E72" w:rsidRPr="00506E72" w:rsidRDefault="00506E72" w:rsidP="00506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6E72">
              <w:rPr>
                <w:rFonts w:ascii="Times New Roman" w:hAnsi="Times New Roman" w:cs="Times New Roman"/>
                <w:sz w:val="16"/>
                <w:szCs w:val="16"/>
              </w:rPr>
              <w:t>к. 3</w:t>
            </w:r>
          </w:p>
        </w:tc>
        <w:tc>
          <w:tcPr>
            <w:tcW w:w="1559" w:type="dxa"/>
          </w:tcPr>
          <w:p w:rsidR="00506E72" w:rsidRPr="00A66002" w:rsidRDefault="00506E72" w:rsidP="00506E72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B6257D" w:rsidRDefault="00B6257D">
      <w:pPr>
        <w:rPr>
          <w:rFonts w:ascii="Times New Roman" w:hAnsi="Times New Roman" w:cs="Times New Roman"/>
          <w:sz w:val="28"/>
          <w:szCs w:val="28"/>
        </w:rPr>
      </w:pPr>
    </w:p>
    <w:p w:rsidR="00B6257D" w:rsidRDefault="00B62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B6257D" w:rsidRPr="00F633CB" w:rsidRDefault="00B6257D" w:rsidP="00B6257D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B6257D" w:rsidRPr="008E5980" w:rsidRDefault="00B6257D" w:rsidP="00B6257D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B6257D" w:rsidRPr="008965A0" w:rsidTr="00E90B9D">
        <w:trPr>
          <w:trHeight w:val="2968"/>
        </w:trPr>
        <w:tc>
          <w:tcPr>
            <w:tcW w:w="180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B6257D" w:rsidRPr="00E279A8" w:rsidRDefault="00B6257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B6257D" w:rsidRPr="00E279A8" w:rsidRDefault="00B6257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6257D" w:rsidRPr="008965A0" w:rsidTr="00E90B9D">
        <w:trPr>
          <w:trHeight w:val="362"/>
        </w:trPr>
        <w:tc>
          <w:tcPr>
            <w:tcW w:w="1809" w:type="dxa"/>
            <w:vAlign w:val="center"/>
          </w:tcPr>
          <w:p w:rsidR="00B6257D" w:rsidRPr="00EB387E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1-44/2026</w:t>
            </w:r>
          </w:p>
        </w:tc>
        <w:tc>
          <w:tcPr>
            <w:tcW w:w="1559" w:type="dxa"/>
            <w:vAlign w:val="center"/>
          </w:tcPr>
          <w:p w:rsidR="00B6257D" w:rsidRPr="00EB387E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B6257D" w:rsidRPr="00EB387E" w:rsidRDefault="00B6257D" w:rsidP="00B6257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Бражникова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В.А. по ч. 3 ст. 291 УК РФ</w:t>
            </w:r>
          </w:p>
        </w:tc>
        <w:tc>
          <w:tcPr>
            <w:tcW w:w="1419" w:type="dxa"/>
            <w:vAlign w:val="center"/>
          </w:tcPr>
          <w:p w:rsidR="00B6257D" w:rsidRPr="00EB387E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6257D" w:rsidRPr="00A66002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B6257D" w:rsidRPr="008965A0" w:rsidTr="00182D42">
        <w:trPr>
          <w:trHeight w:val="362"/>
        </w:trPr>
        <w:tc>
          <w:tcPr>
            <w:tcW w:w="1809" w:type="dxa"/>
          </w:tcPr>
          <w:p w:rsidR="00B6257D" w:rsidRPr="00F504C1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2-9/2026</w:t>
            </w:r>
          </w:p>
        </w:tc>
        <w:tc>
          <w:tcPr>
            <w:tcW w:w="1559" w:type="dxa"/>
          </w:tcPr>
          <w:p w:rsidR="00B6257D" w:rsidRPr="00F504C1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15-30</w:t>
            </w:r>
          </w:p>
        </w:tc>
        <w:tc>
          <w:tcPr>
            <w:tcW w:w="3543" w:type="dxa"/>
          </w:tcPr>
          <w:p w:rsidR="00B6257D" w:rsidRPr="00F504C1" w:rsidRDefault="00B6257D" w:rsidP="00B6257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ВКС </w:t>
            </w:r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Песков А.Ю.  действующий в лице Коняхина О.Ф. к ИП  </w:t>
            </w:r>
            <w:proofErr w:type="spellStart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Степчику</w:t>
            </w:r>
            <w:proofErr w:type="spellEnd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В.В. о взыскании материального ущерба, причиненного в результате ДТП</w:t>
            </w:r>
          </w:p>
        </w:tc>
        <w:tc>
          <w:tcPr>
            <w:tcW w:w="1419" w:type="dxa"/>
            <w:vAlign w:val="center"/>
          </w:tcPr>
          <w:p w:rsidR="00B6257D" w:rsidRPr="00812A70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6257D" w:rsidRPr="00A66002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B6257D" w:rsidRDefault="00B6257D">
      <w:pPr>
        <w:rPr>
          <w:rFonts w:ascii="Times New Roman" w:hAnsi="Times New Roman" w:cs="Times New Roman"/>
          <w:sz w:val="28"/>
          <w:szCs w:val="28"/>
        </w:rPr>
      </w:pPr>
    </w:p>
    <w:p w:rsidR="00B6257D" w:rsidRDefault="00B62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B6257D" w:rsidRPr="00F633CB" w:rsidRDefault="00B6257D" w:rsidP="00B6257D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 xml:space="preserve">3 </w:t>
      </w:r>
      <w:r>
        <w:rPr>
          <w:rFonts w:ascii="Times New Roman" w:hAnsi="Times New Roman" w:cs="Times New Roman"/>
          <w:sz w:val="32"/>
          <w:szCs w:val="32"/>
        </w:rPr>
        <w:t>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B6257D" w:rsidRPr="001B4983" w:rsidRDefault="00B6257D" w:rsidP="00B6257D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B6257D" w:rsidRPr="008E5980" w:rsidRDefault="00B6257D" w:rsidP="00B6257D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B6257D" w:rsidRPr="008965A0" w:rsidTr="00E90B9D">
        <w:trPr>
          <w:trHeight w:val="2968"/>
        </w:trPr>
        <w:tc>
          <w:tcPr>
            <w:tcW w:w="180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B6257D" w:rsidRPr="00E279A8" w:rsidRDefault="00B6257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B6257D" w:rsidRPr="00E279A8" w:rsidRDefault="00B6257D" w:rsidP="00E9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B6257D" w:rsidRPr="00E279A8" w:rsidRDefault="00B6257D" w:rsidP="00E90B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6257D" w:rsidRPr="008965A0" w:rsidTr="00E90B9D">
        <w:trPr>
          <w:trHeight w:val="362"/>
        </w:trPr>
        <w:tc>
          <w:tcPr>
            <w:tcW w:w="180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1-55/2026</w:t>
            </w:r>
          </w:p>
        </w:tc>
        <w:tc>
          <w:tcPr>
            <w:tcW w:w="155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</w:t>
            </w: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43" w:type="dxa"/>
          </w:tcPr>
          <w:p w:rsidR="00B6257D" w:rsidRPr="00B6257D" w:rsidRDefault="00B6257D" w:rsidP="00B6257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ВКС Уголовное дело  в отношении Мирошниченко С.В. по ч. 3 ст. 134 УК РФ</w:t>
            </w:r>
          </w:p>
        </w:tc>
        <w:tc>
          <w:tcPr>
            <w:tcW w:w="141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6257D" w:rsidRPr="00A66002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B6257D" w:rsidRPr="008965A0" w:rsidTr="00FC0B91">
        <w:trPr>
          <w:trHeight w:val="362"/>
        </w:trPr>
        <w:tc>
          <w:tcPr>
            <w:tcW w:w="180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2-202/2026</w:t>
            </w:r>
          </w:p>
        </w:tc>
        <w:tc>
          <w:tcPr>
            <w:tcW w:w="155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B6257D" w:rsidRPr="00B6257D" w:rsidRDefault="00B6257D" w:rsidP="00B6257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ВКС </w:t>
            </w:r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Зам прокурора  ЛНР ст. советник юстиции Панкратов С.В., действующий в защиту интересов ГУП «</w:t>
            </w:r>
            <w:proofErr w:type="spellStart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Новоайдарское</w:t>
            </w:r>
            <w:proofErr w:type="spellEnd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лесоохотничье хозяйство» к </w:t>
            </w:r>
            <w:proofErr w:type="spellStart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Баёву</w:t>
            </w:r>
            <w:proofErr w:type="spellEnd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А.В. третье лицо:  ГУП «</w:t>
            </w:r>
            <w:proofErr w:type="spellStart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Новоайдарское</w:t>
            </w:r>
            <w:proofErr w:type="spellEnd"/>
            <w:r w:rsidRPr="00B6257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лесоохотничье хозяйство» о взыскании ущерба причиненного преступлением</w:t>
            </w:r>
          </w:p>
        </w:tc>
        <w:tc>
          <w:tcPr>
            <w:tcW w:w="1419" w:type="dxa"/>
            <w:vAlign w:val="center"/>
          </w:tcPr>
          <w:p w:rsidR="00B6257D" w:rsidRPr="00B6257D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6257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6257D" w:rsidRPr="00A66002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B6257D" w:rsidRPr="008965A0" w:rsidTr="00FC0B91">
        <w:trPr>
          <w:trHeight w:val="362"/>
        </w:trPr>
        <w:tc>
          <w:tcPr>
            <w:tcW w:w="1809" w:type="dxa"/>
            <w:vAlign w:val="center"/>
          </w:tcPr>
          <w:p w:rsidR="00B6257D" w:rsidRPr="00812A70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2-127/2026</w:t>
            </w:r>
          </w:p>
        </w:tc>
        <w:tc>
          <w:tcPr>
            <w:tcW w:w="1559" w:type="dxa"/>
            <w:vAlign w:val="center"/>
          </w:tcPr>
          <w:p w:rsidR="00B6257D" w:rsidRPr="00812A70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</w:t>
            </w:r>
            <w:bookmarkStart w:id="0" w:name="_GoBack"/>
            <w:bookmarkEnd w:id="0"/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-30</w:t>
            </w:r>
          </w:p>
        </w:tc>
        <w:tc>
          <w:tcPr>
            <w:tcW w:w="3543" w:type="dxa"/>
          </w:tcPr>
          <w:p w:rsidR="00B6257D" w:rsidRPr="00812A70" w:rsidRDefault="00B6257D" w:rsidP="00B6257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Булавкина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Е.Ю. в лице представителя Мочалова Л.Б., Горской М.И. к Управлению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B6257D" w:rsidRPr="00812A70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6257D" w:rsidRPr="00A66002" w:rsidRDefault="00B6257D" w:rsidP="00B62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301DF7" w:rsidRDefault="00301DF7">
      <w:pPr>
        <w:rPr>
          <w:rFonts w:ascii="Times New Roman" w:hAnsi="Times New Roman" w:cs="Times New Roman"/>
          <w:sz w:val="28"/>
          <w:szCs w:val="28"/>
        </w:rPr>
      </w:pPr>
    </w:p>
    <w:sectPr w:rsidR="00301DF7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24C4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18B3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96E82"/>
    <w:rsid w:val="001A0CD3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172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4C2A"/>
    <w:rsid w:val="001D5D7E"/>
    <w:rsid w:val="001D615E"/>
    <w:rsid w:val="001E30AA"/>
    <w:rsid w:val="001E3590"/>
    <w:rsid w:val="001E528F"/>
    <w:rsid w:val="001E63A4"/>
    <w:rsid w:val="001E7BBE"/>
    <w:rsid w:val="001F1F11"/>
    <w:rsid w:val="001F2604"/>
    <w:rsid w:val="001F39EB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7DB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6FE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0D6B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4E5E"/>
    <w:rsid w:val="00384E8A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5DBD"/>
    <w:rsid w:val="00406649"/>
    <w:rsid w:val="00407473"/>
    <w:rsid w:val="004112B1"/>
    <w:rsid w:val="0041266F"/>
    <w:rsid w:val="00414348"/>
    <w:rsid w:val="004151FE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7B1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2563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4CC"/>
    <w:rsid w:val="004F48DE"/>
    <w:rsid w:val="004F7847"/>
    <w:rsid w:val="0050161B"/>
    <w:rsid w:val="00502484"/>
    <w:rsid w:val="00502ACD"/>
    <w:rsid w:val="00503045"/>
    <w:rsid w:val="00504C9B"/>
    <w:rsid w:val="005063C9"/>
    <w:rsid w:val="00506E72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5D66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315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7C7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8D1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43C"/>
    <w:rsid w:val="0063293C"/>
    <w:rsid w:val="00635B5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3D8A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78B"/>
    <w:rsid w:val="006962D6"/>
    <w:rsid w:val="006A0348"/>
    <w:rsid w:val="006A2E4F"/>
    <w:rsid w:val="006A340B"/>
    <w:rsid w:val="006A5650"/>
    <w:rsid w:val="006A5C28"/>
    <w:rsid w:val="006A635A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2FD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2E73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0F33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28B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A70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4EC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0C6B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2E26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1959"/>
    <w:rsid w:val="00952AFE"/>
    <w:rsid w:val="00954629"/>
    <w:rsid w:val="0095484A"/>
    <w:rsid w:val="00954F8E"/>
    <w:rsid w:val="00957BF4"/>
    <w:rsid w:val="00960E8E"/>
    <w:rsid w:val="00960F4C"/>
    <w:rsid w:val="0096130B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0FDC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777C8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AF7380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D24"/>
    <w:rsid w:val="00B14A74"/>
    <w:rsid w:val="00B14DB6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257D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1BBB"/>
    <w:rsid w:val="00BD2F4A"/>
    <w:rsid w:val="00BD39EB"/>
    <w:rsid w:val="00BD5006"/>
    <w:rsid w:val="00BD5010"/>
    <w:rsid w:val="00BD5329"/>
    <w:rsid w:val="00BD63F0"/>
    <w:rsid w:val="00BD657D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0423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035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273D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36DB"/>
    <w:rsid w:val="00CF3CDC"/>
    <w:rsid w:val="00CF41EF"/>
    <w:rsid w:val="00CF4F9A"/>
    <w:rsid w:val="00CF55D2"/>
    <w:rsid w:val="00CF5882"/>
    <w:rsid w:val="00CF64C5"/>
    <w:rsid w:val="00CF7E21"/>
    <w:rsid w:val="00D01FA1"/>
    <w:rsid w:val="00D03930"/>
    <w:rsid w:val="00D0523E"/>
    <w:rsid w:val="00D05DED"/>
    <w:rsid w:val="00D0615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7E8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4B87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3714C"/>
    <w:rsid w:val="00E402D7"/>
    <w:rsid w:val="00E40355"/>
    <w:rsid w:val="00E41991"/>
    <w:rsid w:val="00E43FEC"/>
    <w:rsid w:val="00E44A7F"/>
    <w:rsid w:val="00E45771"/>
    <w:rsid w:val="00E469EC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89F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A304C"/>
    <w:rsid w:val="00EA31FE"/>
    <w:rsid w:val="00EA3823"/>
    <w:rsid w:val="00EB10C3"/>
    <w:rsid w:val="00EB1819"/>
    <w:rsid w:val="00EB387E"/>
    <w:rsid w:val="00EB4AE3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561"/>
    <w:rsid w:val="00F27C88"/>
    <w:rsid w:val="00F30DEF"/>
    <w:rsid w:val="00F31B8A"/>
    <w:rsid w:val="00F33CED"/>
    <w:rsid w:val="00F34231"/>
    <w:rsid w:val="00F344F9"/>
    <w:rsid w:val="00F349C6"/>
    <w:rsid w:val="00F351CA"/>
    <w:rsid w:val="00F36848"/>
    <w:rsid w:val="00F37427"/>
    <w:rsid w:val="00F37D81"/>
    <w:rsid w:val="00F40512"/>
    <w:rsid w:val="00F408EF"/>
    <w:rsid w:val="00F41F84"/>
    <w:rsid w:val="00F441A4"/>
    <w:rsid w:val="00F469F8"/>
    <w:rsid w:val="00F46AC2"/>
    <w:rsid w:val="00F47987"/>
    <w:rsid w:val="00F47BBA"/>
    <w:rsid w:val="00F47D1B"/>
    <w:rsid w:val="00F504C1"/>
    <w:rsid w:val="00F5063E"/>
    <w:rsid w:val="00F51580"/>
    <w:rsid w:val="00F5176F"/>
    <w:rsid w:val="00F52F77"/>
    <w:rsid w:val="00F53E9A"/>
    <w:rsid w:val="00F541D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18EC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5F759-E27A-4D65-A60F-6A1ACDCE3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69</cp:revision>
  <cp:lastPrinted>2026-06-29T05:31:00Z</cp:lastPrinted>
  <dcterms:created xsi:type="dcterms:W3CDTF">2026-05-22T05:29:00Z</dcterms:created>
  <dcterms:modified xsi:type="dcterms:W3CDTF">2026-06-30T14:39:00Z</dcterms:modified>
</cp:coreProperties>
</file>