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59" w:rsidRPr="001B0EC9" w:rsidRDefault="00A36B0C" w:rsidP="00A30C32">
      <w:pPr>
        <w:jc w:val="center"/>
        <w:rPr>
          <w:b/>
          <w:u w:val="single"/>
        </w:rPr>
      </w:pPr>
      <w:r>
        <w:rPr>
          <w:b/>
          <w:u w:val="single"/>
        </w:rPr>
        <w:t>Р</w:t>
      </w:r>
      <w:r w:rsidR="00C41F59" w:rsidRPr="001B0EC9">
        <w:rPr>
          <w:b/>
          <w:u w:val="single"/>
        </w:rPr>
        <w:t>еквизиты для заполнения платежног</w:t>
      </w:r>
      <w:r>
        <w:rPr>
          <w:b/>
          <w:u w:val="single"/>
        </w:rPr>
        <w:t>о поручения</w:t>
      </w:r>
    </w:p>
    <w:p w:rsidR="001B0EC9" w:rsidRDefault="001B0EC9" w:rsidP="00C41F59">
      <w:pPr>
        <w:jc w:val="center"/>
        <w:rPr>
          <w:b/>
        </w:rPr>
      </w:pPr>
    </w:p>
    <w:tbl>
      <w:tblPr>
        <w:tblStyle w:val="a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4253"/>
      </w:tblGrid>
      <w:tr w:rsidR="00C41F59" w:rsidTr="001B0EC9">
        <w:tc>
          <w:tcPr>
            <w:tcW w:w="2376" w:type="dxa"/>
            <w:vAlign w:val="center"/>
          </w:tcPr>
          <w:p w:rsidR="00C41F59" w:rsidRPr="00C41F59" w:rsidRDefault="00C41F59" w:rsidP="001B0EC9">
            <w:pPr>
              <w:jc w:val="center"/>
              <w:rPr>
                <w:b/>
                <w:sz w:val="20"/>
                <w:szCs w:val="20"/>
              </w:rPr>
            </w:pPr>
            <w:r w:rsidRPr="00C41F59">
              <w:rPr>
                <w:b/>
                <w:sz w:val="20"/>
                <w:szCs w:val="20"/>
              </w:rPr>
              <w:t>Номер (поля) реквизита платежного документа</w:t>
            </w:r>
          </w:p>
        </w:tc>
        <w:tc>
          <w:tcPr>
            <w:tcW w:w="4111" w:type="dxa"/>
            <w:vAlign w:val="center"/>
          </w:tcPr>
          <w:p w:rsidR="00C41F59" w:rsidRPr="00C41F59" w:rsidRDefault="00C41F59" w:rsidP="001B0EC9">
            <w:pPr>
              <w:jc w:val="center"/>
              <w:rPr>
                <w:b/>
                <w:sz w:val="20"/>
                <w:szCs w:val="20"/>
              </w:rPr>
            </w:pPr>
            <w:r w:rsidRPr="00C41F59">
              <w:rPr>
                <w:b/>
                <w:sz w:val="20"/>
                <w:szCs w:val="20"/>
              </w:rPr>
              <w:t>Наименование (поля) реквизита платежного документа</w:t>
            </w:r>
          </w:p>
        </w:tc>
        <w:tc>
          <w:tcPr>
            <w:tcW w:w="4253" w:type="dxa"/>
            <w:vAlign w:val="center"/>
          </w:tcPr>
          <w:p w:rsidR="00C41F59" w:rsidRPr="00C41F59" w:rsidRDefault="00C41F59" w:rsidP="001B0EC9">
            <w:pPr>
              <w:jc w:val="center"/>
              <w:rPr>
                <w:b/>
                <w:sz w:val="20"/>
                <w:szCs w:val="20"/>
              </w:rPr>
            </w:pPr>
            <w:r w:rsidRPr="00C41F59">
              <w:rPr>
                <w:b/>
                <w:sz w:val="20"/>
                <w:szCs w:val="20"/>
              </w:rPr>
              <w:t>Значение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C41F59" w:rsidP="00C41F59">
            <w:pPr>
              <w:jc w:val="center"/>
              <w:rPr>
                <w:sz w:val="23"/>
                <w:szCs w:val="23"/>
                <w:lang w:val="en-US"/>
              </w:rPr>
            </w:pPr>
            <w:r w:rsidRPr="001B0EC9">
              <w:rPr>
                <w:sz w:val="23"/>
                <w:szCs w:val="23"/>
              </w:rPr>
              <w:t>7</w:t>
            </w:r>
          </w:p>
        </w:tc>
        <w:tc>
          <w:tcPr>
            <w:tcW w:w="4111" w:type="dxa"/>
          </w:tcPr>
          <w:p w:rsidR="00C41F59" w:rsidRPr="001B0EC9" w:rsidRDefault="00C41F59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Сумма</w:t>
            </w:r>
          </w:p>
        </w:tc>
        <w:tc>
          <w:tcPr>
            <w:tcW w:w="4253" w:type="dxa"/>
          </w:tcPr>
          <w:p w:rsidR="00C41F59" w:rsidRPr="001B0EC9" w:rsidRDefault="00C41F59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Указывается общая сумма обязанности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C41F59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101</w:t>
            </w:r>
          </w:p>
        </w:tc>
        <w:tc>
          <w:tcPr>
            <w:tcW w:w="4111" w:type="dxa"/>
          </w:tcPr>
          <w:p w:rsidR="00C41F59" w:rsidRPr="001B0EC9" w:rsidRDefault="00C41F59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 xml:space="preserve">Информация, идентифицирующая </w:t>
            </w:r>
            <w:r w:rsidR="0041515D" w:rsidRPr="001B0EC9">
              <w:rPr>
                <w:sz w:val="23"/>
                <w:szCs w:val="23"/>
              </w:rPr>
              <w:t>плательщика средств</w:t>
            </w:r>
            <w:r w:rsidR="0031539B">
              <w:rPr>
                <w:sz w:val="23"/>
                <w:szCs w:val="23"/>
              </w:rPr>
              <w:t>, получателя средств и платеж (С</w:t>
            </w:r>
            <w:r w:rsidR="0041515D" w:rsidRPr="001B0EC9">
              <w:rPr>
                <w:sz w:val="23"/>
                <w:szCs w:val="23"/>
              </w:rPr>
              <w:t>татус плательщика)</w:t>
            </w:r>
          </w:p>
        </w:tc>
        <w:tc>
          <w:tcPr>
            <w:tcW w:w="4253" w:type="dxa"/>
          </w:tcPr>
          <w:p w:rsidR="00C41F59" w:rsidRPr="001B0EC9" w:rsidRDefault="0041515D" w:rsidP="0041515D">
            <w:pPr>
              <w:rPr>
                <w:i/>
                <w:sz w:val="23"/>
                <w:szCs w:val="23"/>
              </w:rPr>
            </w:pPr>
            <w:r w:rsidRPr="001B0EC9">
              <w:rPr>
                <w:i/>
                <w:sz w:val="23"/>
                <w:szCs w:val="23"/>
              </w:rPr>
              <w:t>«01» или «13»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41515D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102</w:t>
            </w:r>
          </w:p>
        </w:tc>
        <w:tc>
          <w:tcPr>
            <w:tcW w:w="4111" w:type="dxa"/>
          </w:tcPr>
          <w:p w:rsidR="00C41F59" w:rsidRPr="001B0EC9" w:rsidRDefault="0041515D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«0» или КПП плательщика</w:t>
            </w:r>
          </w:p>
        </w:tc>
        <w:tc>
          <w:tcPr>
            <w:tcW w:w="4253" w:type="dxa"/>
          </w:tcPr>
          <w:p w:rsidR="00C41F59" w:rsidRPr="001B0EC9" w:rsidRDefault="0041515D" w:rsidP="0041515D">
            <w:pPr>
              <w:rPr>
                <w:i/>
                <w:sz w:val="23"/>
                <w:szCs w:val="23"/>
              </w:rPr>
            </w:pPr>
            <w:r w:rsidRPr="001B0EC9">
              <w:rPr>
                <w:i/>
                <w:sz w:val="23"/>
                <w:szCs w:val="23"/>
              </w:rPr>
              <w:t>«по месту постановки на учет организации (при наличии филиалов (обособленных подразделений) – головной организации)»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61</w:t>
            </w:r>
          </w:p>
        </w:tc>
        <w:tc>
          <w:tcPr>
            <w:tcW w:w="4111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ИНН получателя</w:t>
            </w:r>
          </w:p>
        </w:tc>
        <w:tc>
          <w:tcPr>
            <w:tcW w:w="4253" w:type="dxa"/>
          </w:tcPr>
          <w:p w:rsidR="00C41F59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7727406020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103</w:t>
            </w:r>
          </w:p>
        </w:tc>
        <w:tc>
          <w:tcPr>
            <w:tcW w:w="4111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КПП получателя</w:t>
            </w:r>
          </w:p>
        </w:tc>
        <w:tc>
          <w:tcPr>
            <w:tcW w:w="4253" w:type="dxa"/>
          </w:tcPr>
          <w:p w:rsidR="00C41F59" w:rsidRPr="001B0EC9" w:rsidRDefault="00FC0011" w:rsidP="009226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770</w:t>
            </w:r>
            <w:r w:rsidR="0092265D">
              <w:rPr>
                <w:sz w:val="23"/>
                <w:szCs w:val="23"/>
              </w:rPr>
              <w:t>7</w:t>
            </w:r>
            <w:bookmarkStart w:id="0" w:name="_GoBack"/>
            <w:bookmarkEnd w:id="0"/>
            <w:r w:rsidRPr="001B0EC9">
              <w:rPr>
                <w:sz w:val="23"/>
                <w:szCs w:val="23"/>
              </w:rPr>
              <w:t>01001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13</w:t>
            </w:r>
          </w:p>
        </w:tc>
        <w:tc>
          <w:tcPr>
            <w:tcW w:w="4111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Наименование банка получателя средств</w:t>
            </w:r>
          </w:p>
        </w:tc>
        <w:tc>
          <w:tcPr>
            <w:tcW w:w="4253" w:type="dxa"/>
          </w:tcPr>
          <w:p w:rsidR="00C41F59" w:rsidRPr="001B0EC9" w:rsidRDefault="00A36B0C" w:rsidP="0041515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ОКЦ № 7 ГУ Банка России по ЦФО// УФК по Тульской области, г. Тула</w:t>
            </w:r>
          </w:p>
        </w:tc>
      </w:tr>
      <w:tr w:rsidR="00C41F59" w:rsidTr="001B0EC9">
        <w:tc>
          <w:tcPr>
            <w:tcW w:w="2376" w:type="dxa"/>
          </w:tcPr>
          <w:p w:rsidR="00C41F59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14</w:t>
            </w:r>
          </w:p>
        </w:tc>
        <w:tc>
          <w:tcPr>
            <w:tcW w:w="4111" w:type="dxa"/>
          </w:tcPr>
          <w:p w:rsidR="00C41F59" w:rsidRPr="001B0EC9" w:rsidRDefault="003A1C23" w:rsidP="00C41F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r w:rsidR="00FC0011" w:rsidRPr="001B0EC9">
              <w:rPr>
                <w:sz w:val="23"/>
                <w:szCs w:val="23"/>
              </w:rPr>
              <w:t>ИК банка получателя средств (БИК ТОФК)</w:t>
            </w:r>
          </w:p>
        </w:tc>
        <w:tc>
          <w:tcPr>
            <w:tcW w:w="4253" w:type="dxa"/>
          </w:tcPr>
          <w:p w:rsidR="00C41F59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017003983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15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40102810445370000059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16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Получатель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b/>
                <w:sz w:val="23"/>
                <w:szCs w:val="23"/>
              </w:rPr>
            </w:pPr>
            <w:r w:rsidRPr="001B0EC9">
              <w:rPr>
                <w:b/>
                <w:sz w:val="23"/>
                <w:szCs w:val="23"/>
              </w:rPr>
              <w:t>«Казначейство России (ФНС России)»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17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№ Номер казначейского счета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031006430000000</w:t>
            </w:r>
            <w:r w:rsidR="003A1C23">
              <w:rPr>
                <w:sz w:val="23"/>
                <w:szCs w:val="23"/>
              </w:rPr>
              <w:t>1</w:t>
            </w:r>
            <w:r w:rsidRPr="001B0EC9">
              <w:rPr>
                <w:sz w:val="23"/>
                <w:szCs w:val="23"/>
              </w:rPr>
              <w:t>8500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22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Код (УИП)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24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Назначение платежа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-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104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КБК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182</w:t>
            </w:r>
            <w:r w:rsidR="007919E2">
              <w:rPr>
                <w:sz w:val="23"/>
                <w:szCs w:val="23"/>
              </w:rPr>
              <w:t> </w:t>
            </w:r>
            <w:r w:rsidRPr="001B0EC9">
              <w:rPr>
                <w:sz w:val="23"/>
                <w:szCs w:val="23"/>
              </w:rPr>
              <w:t>1</w:t>
            </w:r>
            <w:r w:rsidR="00A36B0C">
              <w:rPr>
                <w:sz w:val="23"/>
                <w:szCs w:val="23"/>
              </w:rPr>
              <w:t xml:space="preserve"> </w:t>
            </w:r>
            <w:r w:rsidRPr="001B0EC9">
              <w:rPr>
                <w:sz w:val="23"/>
                <w:szCs w:val="23"/>
              </w:rPr>
              <w:t>08</w:t>
            </w:r>
            <w:r w:rsidR="007919E2">
              <w:rPr>
                <w:sz w:val="23"/>
                <w:szCs w:val="23"/>
              </w:rPr>
              <w:t> </w:t>
            </w:r>
            <w:r w:rsidRPr="001B0EC9">
              <w:rPr>
                <w:sz w:val="23"/>
                <w:szCs w:val="23"/>
              </w:rPr>
              <w:t>03010</w:t>
            </w:r>
            <w:r w:rsidR="00A36B0C">
              <w:rPr>
                <w:sz w:val="23"/>
                <w:szCs w:val="23"/>
              </w:rPr>
              <w:t xml:space="preserve"> </w:t>
            </w:r>
            <w:r w:rsidRPr="001B0EC9">
              <w:rPr>
                <w:sz w:val="23"/>
                <w:szCs w:val="23"/>
              </w:rPr>
              <w:t>01</w:t>
            </w:r>
            <w:r w:rsidR="00A36B0C">
              <w:rPr>
                <w:sz w:val="23"/>
                <w:szCs w:val="23"/>
              </w:rPr>
              <w:t xml:space="preserve"> </w:t>
            </w:r>
            <w:r w:rsidRPr="001B0EC9">
              <w:rPr>
                <w:sz w:val="23"/>
                <w:szCs w:val="23"/>
              </w:rPr>
              <w:t>1050</w:t>
            </w:r>
            <w:r w:rsidR="00A36B0C">
              <w:rPr>
                <w:sz w:val="23"/>
                <w:szCs w:val="23"/>
              </w:rPr>
              <w:t xml:space="preserve"> </w:t>
            </w:r>
            <w:r w:rsidRPr="001B0EC9">
              <w:rPr>
                <w:sz w:val="23"/>
                <w:szCs w:val="23"/>
              </w:rPr>
              <w:t>110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105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ОКТМО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43707000 Брянка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106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Основание платежа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107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Налоговый период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108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Номер документа – основания платежа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</w:t>
            </w:r>
          </w:p>
        </w:tc>
      </w:tr>
      <w:tr w:rsidR="00FC0011" w:rsidTr="001B0EC9">
        <w:tc>
          <w:tcPr>
            <w:tcW w:w="2376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109</w:t>
            </w:r>
          </w:p>
        </w:tc>
        <w:tc>
          <w:tcPr>
            <w:tcW w:w="4111" w:type="dxa"/>
          </w:tcPr>
          <w:p w:rsidR="00FC0011" w:rsidRPr="001B0EC9" w:rsidRDefault="00FC0011" w:rsidP="00C41F59">
            <w:pPr>
              <w:jc w:val="center"/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Дата документа основания-платежа</w:t>
            </w:r>
          </w:p>
        </w:tc>
        <w:tc>
          <w:tcPr>
            <w:tcW w:w="4253" w:type="dxa"/>
          </w:tcPr>
          <w:p w:rsidR="00FC0011" w:rsidRPr="001B0EC9" w:rsidRDefault="00FC0011" w:rsidP="0041515D">
            <w:pPr>
              <w:rPr>
                <w:sz w:val="23"/>
                <w:szCs w:val="23"/>
              </w:rPr>
            </w:pPr>
            <w:r w:rsidRPr="001B0EC9">
              <w:rPr>
                <w:sz w:val="23"/>
                <w:szCs w:val="23"/>
              </w:rPr>
              <w:t>0</w:t>
            </w:r>
          </w:p>
        </w:tc>
      </w:tr>
    </w:tbl>
    <w:p w:rsidR="00FC0011" w:rsidRPr="00A30C32" w:rsidRDefault="00FC0011" w:rsidP="001B0EC9">
      <w:pPr>
        <w:jc w:val="both"/>
        <w:rPr>
          <w:i/>
          <w:sz w:val="24"/>
          <w:szCs w:val="24"/>
        </w:rPr>
      </w:pPr>
      <w:r w:rsidRPr="00A30C32">
        <w:rPr>
          <w:i/>
          <w:sz w:val="24"/>
          <w:szCs w:val="24"/>
        </w:rPr>
        <w:t>Справочно: код ОКТМО Муниципального образования городской округ город Луганск Луганской Народной Республики 43701000</w:t>
      </w:r>
    </w:p>
    <w:p w:rsidR="00FC0011" w:rsidRPr="00A30C32" w:rsidRDefault="00FC0011" w:rsidP="001B0EC9">
      <w:pPr>
        <w:jc w:val="both"/>
        <w:rPr>
          <w:sz w:val="24"/>
          <w:szCs w:val="24"/>
        </w:rPr>
      </w:pPr>
      <w:r w:rsidRPr="00A30C32">
        <w:rPr>
          <w:sz w:val="24"/>
          <w:szCs w:val="24"/>
        </w:rPr>
        <w:tab/>
        <w:t xml:space="preserve">Дополнительно сообщаем, актуальная информация для исполнения обязательств, возникших после 01.01.2023. размещена на сайте ФНС России: Промо-страница Единый налоговый счет (ЕНС) </w:t>
      </w:r>
      <w:hyperlink r:id="rId5" w:history="1">
        <w:r w:rsidR="001B0EC9" w:rsidRPr="00A30C32">
          <w:rPr>
            <w:rStyle w:val="a4"/>
            <w:sz w:val="24"/>
            <w:szCs w:val="24"/>
            <w:lang w:val="en-US"/>
          </w:rPr>
          <w:t>https</w:t>
        </w:r>
        <w:r w:rsidR="001B0EC9" w:rsidRPr="00A30C32">
          <w:rPr>
            <w:rStyle w:val="a4"/>
            <w:sz w:val="24"/>
            <w:szCs w:val="24"/>
          </w:rPr>
          <w:t>://</w:t>
        </w:r>
        <w:r w:rsidR="001B0EC9" w:rsidRPr="00A30C32">
          <w:rPr>
            <w:rStyle w:val="a4"/>
            <w:sz w:val="24"/>
            <w:szCs w:val="24"/>
            <w:lang w:val="en-US"/>
          </w:rPr>
          <w:t>www</w:t>
        </w:r>
        <w:r w:rsidR="001B0EC9" w:rsidRPr="00A30C32">
          <w:rPr>
            <w:rStyle w:val="a4"/>
            <w:sz w:val="24"/>
            <w:szCs w:val="24"/>
          </w:rPr>
          <w:t>.</w:t>
        </w:r>
        <w:proofErr w:type="spellStart"/>
        <w:r w:rsidR="001B0EC9" w:rsidRPr="00A30C32">
          <w:rPr>
            <w:rStyle w:val="a4"/>
            <w:sz w:val="24"/>
            <w:szCs w:val="24"/>
            <w:lang w:val="en-US"/>
          </w:rPr>
          <w:t>nalog</w:t>
        </w:r>
        <w:proofErr w:type="spellEnd"/>
        <w:r w:rsidR="001B0EC9" w:rsidRPr="00A30C32">
          <w:rPr>
            <w:rStyle w:val="a4"/>
            <w:sz w:val="24"/>
            <w:szCs w:val="24"/>
          </w:rPr>
          <w:t>.</w:t>
        </w:r>
        <w:proofErr w:type="spellStart"/>
        <w:r w:rsidR="001B0EC9" w:rsidRPr="00A30C32">
          <w:rPr>
            <w:rStyle w:val="a4"/>
            <w:sz w:val="24"/>
            <w:szCs w:val="24"/>
            <w:lang w:val="en-US"/>
          </w:rPr>
          <w:t>gov</w:t>
        </w:r>
        <w:proofErr w:type="spellEnd"/>
        <w:r w:rsidR="001B0EC9" w:rsidRPr="00A30C32">
          <w:rPr>
            <w:rStyle w:val="a4"/>
            <w:sz w:val="24"/>
            <w:szCs w:val="24"/>
          </w:rPr>
          <w:t>.</w:t>
        </w:r>
        <w:proofErr w:type="spellStart"/>
        <w:r w:rsidR="001B0EC9" w:rsidRPr="00A30C32">
          <w:rPr>
            <w:rStyle w:val="a4"/>
            <w:sz w:val="24"/>
            <w:szCs w:val="24"/>
            <w:lang w:val="en-US"/>
          </w:rPr>
          <w:t>ru</w:t>
        </w:r>
        <w:proofErr w:type="spellEnd"/>
        <w:r w:rsidR="001B0EC9" w:rsidRPr="00A30C32">
          <w:rPr>
            <w:rStyle w:val="a4"/>
            <w:sz w:val="24"/>
            <w:szCs w:val="24"/>
          </w:rPr>
          <w:t>/</w:t>
        </w:r>
        <w:proofErr w:type="spellStart"/>
        <w:r w:rsidR="001B0EC9" w:rsidRPr="00A30C32">
          <w:rPr>
            <w:rStyle w:val="a4"/>
            <w:sz w:val="24"/>
            <w:szCs w:val="24"/>
            <w:lang w:val="en-US"/>
          </w:rPr>
          <w:t>rn</w:t>
        </w:r>
        <w:proofErr w:type="spellEnd"/>
        <w:r w:rsidR="001B0EC9" w:rsidRPr="00A30C32">
          <w:rPr>
            <w:rStyle w:val="a4"/>
            <w:sz w:val="24"/>
            <w:szCs w:val="24"/>
          </w:rPr>
          <w:t>77/</w:t>
        </w:r>
        <w:proofErr w:type="spellStart"/>
        <w:r w:rsidR="001B0EC9" w:rsidRPr="00A30C32">
          <w:rPr>
            <w:rStyle w:val="a4"/>
            <w:sz w:val="24"/>
            <w:szCs w:val="24"/>
            <w:lang w:val="en-US"/>
          </w:rPr>
          <w:t>ens</w:t>
        </w:r>
        <w:proofErr w:type="spellEnd"/>
        <w:r w:rsidR="001B0EC9" w:rsidRPr="00A30C32">
          <w:rPr>
            <w:rStyle w:val="a4"/>
            <w:sz w:val="24"/>
            <w:szCs w:val="24"/>
          </w:rPr>
          <w:t>/</w:t>
        </w:r>
      </w:hyperlink>
      <w:r w:rsidR="001B0EC9" w:rsidRPr="00A30C32">
        <w:rPr>
          <w:sz w:val="24"/>
          <w:szCs w:val="24"/>
        </w:rPr>
        <w:t>.</w:t>
      </w:r>
    </w:p>
    <w:p w:rsidR="001B0EC9" w:rsidRPr="00A30C32" w:rsidRDefault="001B0EC9" w:rsidP="0031539B">
      <w:pPr>
        <w:jc w:val="both"/>
        <w:rPr>
          <w:sz w:val="24"/>
          <w:szCs w:val="24"/>
          <w:u w:val="single"/>
        </w:rPr>
      </w:pPr>
      <w:r w:rsidRPr="00A30C32">
        <w:rPr>
          <w:sz w:val="24"/>
          <w:szCs w:val="24"/>
        </w:rPr>
        <w:tab/>
        <w:t xml:space="preserve">Кроме того, можно воспользоваться </w:t>
      </w:r>
      <w:proofErr w:type="gramStart"/>
      <w:r w:rsidRPr="00A30C32">
        <w:rPr>
          <w:sz w:val="24"/>
          <w:szCs w:val="24"/>
        </w:rPr>
        <w:t>интернет-сервисом</w:t>
      </w:r>
      <w:proofErr w:type="gramEnd"/>
      <w:r w:rsidRPr="00A30C32">
        <w:rPr>
          <w:sz w:val="24"/>
          <w:szCs w:val="24"/>
        </w:rPr>
        <w:t xml:space="preserve"> на сайте Федеральной налоговой службы «Уплата налогов» по адресу </w:t>
      </w:r>
      <w:proofErr w:type="spellStart"/>
      <w:r w:rsidRPr="00A30C32">
        <w:rPr>
          <w:sz w:val="24"/>
          <w:szCs w:val="24"/>
          <w:u w:val="single"/>
          <w:lang w:val="en-US"/>
        </w:rPr>
        <w:t>hpps</w:t>
      </w:r>
      <w:proofErr w:type="spellEnd"/>
      <w:r w:rsidRPr="00A30C32">
        <w:rPr>
          <w:sz w:val="24"/>
          <w:szCs w:val="24"/>
          <w:u w:val="single"/>
        </w:rPr>
        <w:t>://</w:t>
      </w:r>
      <w:r w:rsidRPr="00A30C32">
        <w:rPr>
          <w:sz w:val="24"/>
          <w:szCs w:val="24"/>
          <w:u w:val="single"/>
          <w:lang w:val="en-US"/>
        </w:rPr>
        <w:t>service</w:t>
      </w:r>
      <w:r w:rsidRPr="00A30C32">
        <w:rPr>
          <w:sz w:val="24"/>
          <w:szCs w:val="24"/>
          <w:u w:val="single"/>
        </w:rPr>
        <w:t>.</w:t>
      </w:r>
      <w:proofErr w:type="spellStart"/>
      <w:r w:rsidRPr="00A30C32">
        <w:rPr>
          <w:sz w:val="24"/>
          <w:szCs w:val="24"/>
          <w:u w:val="single"/>
          <w:lang w:val="en-US"/>
        </w:rPr>
        <w:t>nalog</w:t>
      </w:r>
      <w:proofErr w:type="spellEnd"/>
      <w:r w:rsidRPr="00A30C32">
        <w:rPr>
          <w:sz w:val="24"/>
          <w:szCs w:val="24"/>
          <w:u w:val="single"/>
        </w:rPr>
        <w:t>.</w:t>
      </w:r>
      <w:proofErr w:type="spellStart"/>
      <w:r w:rsidRPr="00A30C32">
        <w:rPr>
          <w:sz w:val="24"/>
          <w:szCs w:val="24"/>
          <w:u w:val="single"/>
          <w:lang w:val="en-US"/>
        </w:rPr>
        <w:t>ru</w:t>
      </w:r>
      <w:proofErr w:type="spellEnd"/>
      <w:r w:rsidRPr="00A30C32">
        <w:rPr>
          <w:sz w:val="24"/>
          <w:szCs w:val="24"/>
          <w:u w:val="single"/>
        </w:rPr>
        <w:t>/</w:t>
      </w:r>
      <w:r w:rsidRPr="00A30C32">
        <w:rPr>
          <w:sz w:val="24"/>
          <w:szCs w:val="24"/>
          <w:u w:val="single"/>
          <w:lang w:val="en-US"/>
        </w:rPr>
        <w:t>payment</w:t>
      </w:r>
      <w:r w:rsidRPr="00A30C32">
        <w:rPr>
          <w:sz w:val="24"/>
          <w:szCs w:val="24"/>
          <w:u w:val="single"/>
        </w:rPr>
        <w:t>-</w:t>
      </w:r>
      <w:r w:rsidRPr="00A30C32">
        <w:rPr>
          <w:sz w:val="24"/>
          <w:szCs w:val="24"/>
          <w:u w:val="single"/>
          <w:lang w:val="en-US"/>
        </w:rPr>
        <w:t>ex</w:t>
      </w:r>
      <w:r w:rsidRPr="00A30C32">
        <w:rPr>
          <w:sz w:val="24"/>
          <w:szCs w:val="24"/>
          <w:u w:val="single"/>
        </w:rPr>
        <w:t>-</w:t>
      </w:r>
      <w:r w:rsidRPr="00A30C32">
        <w:rPr>
          <w:sz w:val="24"/>
          <w:szCs w:val="24"/>
          <w:u w:val="single"/>
          <w:lang w:val="en-US"/>
        </w:rPr>
        <w:t>pick</w:t>
      </w:r>
      <w:r w:rsidRPr="00A30C32">
        <w:rPr>
          <w:sz w:val="24"/>
          <w:szCs w:val="24"/>
          <w:u w:val="single"/>
        </w:rPr>
        <w:t>.</w:t>
      </w:r>
      <w:r w:rsidRPr="00A30C32">
        <w:rPr>
          <w:sz w:val="24"/>
          <w:szCs w:val="24"/>
          <w:u w:val="single"/>
          <w:lang w:val="en-US"/>
        </w:rPr>
        <w:t>html</w:t>
      </w:r>
    </w:p>
    <w:p w:rsidR="0007095A" w:rsidRPr="00A30C32" w:rsidRDefault="00510590" w:rsidP="00510590">
      <w:pPr>
        <w:ind w:firstLine="708"/>
        <w:jc w:val="both"/>
        <w:rPr>
          <w:sz w:val="24"/>
          <w:szCs w:val="24"/>
        </w:rPr>
      </w:pPr>
      <w:proofErr w:type="gramStart"/>
      <w:r w:rsidRPr="00A30C32">
        <w:rPr>
          <w:sz w:val="24"/>
          <w:szCs w:val="24"/>
        </w:rPr>
        <w:t>«01» - налогоплательщик (плательщик сборов, страховых взносов и платежей, администрируемы</w:t>
      </w:r>
      <w:r w:rsidR="00002065" w:rsidRPr="00A30C32">
        <w:rPr>
          <w:sz w:val="24"/>
          <w:szCs w:val="24"/>
        </w:rPr>
        <w:t>х</w:t>
      </w:r>
      <w:r w:rsidRPr="00A30C32">
        <w:rPr>
          <w:sz w:val="24"/>
          <w:szCs w:val="24"/>
        </w:rPr>
        <w:t xml:space="preserve"> налоговыми органами) – юридическое лицо, физическое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хозяйства, составившие распоряжения о переводе денежных средств;</w:t>
      </w:r>
      <w:proofErr w:type="gramEnd"/>
    </w:p>
    <w:p w:rsidR="00510590" w:rsidRPr="00A30C32" w:rsidRDefault="00510590" w:rsidP="00510590">
      <w:pPr>
        <w:ind w:firstLine="708"/>
        <w:jc w:val="both"/>
        <w:rPr>
          <w:sz w:val="24"/>
          <w:szCs w:val="24"/>
        </w:rPr>
      </w:pPr>
      <w:r w:rsidRPr="00A30C32">
        <w:rPr>
          <w:sz w:val="24"/>
          <w:szCs w:val="24"/>
        </w:rPr>
        <w:t>(в ред. Приказа Минфина России от 30.12.2022 № 199н)</w:t>
      </w:r>
    </w:p>
    <w:p w:rsidR="00510590" w:rsidRPr="00A30C32" w:rsidRDefault="00510590" w:rsidP="00510590">
      <w:pPr>
        <w:ind w:firstLine="708"/>
        <w:jc w:val="both"/>
        <w:rPr>
          <w:sz w:val="24"/>
          <w:szCs w:val="24"/>
        </w:rPr>
      </w:pPr>
      <w:r w:rsidRPr="00A30C32">
        <w:rPr>
          <w:sz w:val="24"/>
          <w:szCs w:val="24"/>
        </w:rPr>
        <w:t>«13» - иностранное лицо, не состоящее на учете в</w:t>
      </w:r>
      <w:r w:rsidR="00002065" w:rsidRPr="00A30C32">
        <w:rPr>
          <w:sz w:val="24"/>
          <w:szCs w:val="24"/>
        </w:rPr>
        <w:t xml:space="preserve"> </w:t>
      </w:r>
      <w:r w:rsidRPr="00A30C32">
        <w:rPr>
          <w:sz w:val="24"/>
          <w:szCs w:val="24"/>
        </w:rPr>
        <w:t>налоговых органах Российской Федерации, при осуществлении перевода денежных средств на уплату иных платежей</w:t>
      </w:r>
      <w:r w:rsidR="00002065" w:rsidRPr="00A30C32">
        <w:rPr>
          <w:sz w:val="24"/>
          <w:szCs w:val="24"/>
        </w:rPr>
        <w:t>, администрируемых налоговыми органами, в бюджетную систему Российской Федерации (за исключением единого налогового платежа), у которого отсутствует идентификационный номер налогоплательщика;</w:t>
      </w:r>
    </w:p>
    <w:p w:rsidR="00002065" w:rsidRPr="00A30C32" w:rsidRDefault="00002065" w:rsidP="00A30C32">
      <w:pPr>
        <w:ind w:firstLine="708"/>
        <w:jc w:val="both"/>
        <w:rPr>
          <w:sz w:val="24"/>
          <w:szCs w:val="24"/>
        </w:rPr>
      </w:pPr>
      <w:r w:rsidRPr="00A30C32">
        <w:rPr>
          <w:sz w:val="24"/>
          <w:szCs w:val="24"/>
        </w:rPr>
        <w:t>(в ред. Приказа Минфина России от 30.12.2022 № 199н)</w:t>
      </w:r>
    </w:p>
    <w:sectPr w:rsidR="00002065" w:rsidRPr="00A30C32" w:rsidSect="00A30C32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C4"/>
    <w:rsid w:val="00002065"/>
    <w:rsid w:val="0007095A"/>
    <w:rsid w:val="001B0EC9"/>
    <w:rsid w:val="0031539B"/>
    <w:rsid w:val="003A1C23"/>
    <w:rsid w:val="0041515D"/>
    <w:rsid w:val="00510590"/>
    <w:rsid w:val="007919E2"/>
    <w:rsid w:val="00877EC4"/>
    <w:rsid w:val="0092265D"/>
    <w:rsid w:val="00A30C32"/>
    <w:rsid w:val="00A36B0C"/>
    <w:rsid w:val="00B10C8A"/>
    <w:rsid w:val="00BD4045"/>
    <w:rsid w:val="00C41F59"/>
    <w:rsid w:val="00C91136"/>
    <w:rsid w:val="00DF537A"/>
    <w:rsid w:val="00E7613A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A"/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E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0E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A"/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E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0E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</cp:lastModifiedBy>
  <cp:revision>9</cp:revision>
  <cp:lastPrinted>2024-11-22T07:33:00Z</cp:lastPrinted>
  <dcterms:created xsi:type="dcterms:W3CDTF">2024-11-22T06:54:00Z</dcterms:created>
  <dcterms:modified xsi:type="dcterms:W3CDTF">2025-12-18T08:27:00Z</dcterms:modified>
</cp:coreProperties>
</file>