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4" w:rsidRDefault="00F05224" w:rsidP="002C2277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05224" w:rsidRPr="00546DBF" w:rsidRDefault="00F05224" w:rsidP="00D3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5224" w:rsidRPr="00FB4CF3" w:rsidRDefault="00F05224" w:rsidP="00F37B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</w:p>
    <w:p w:rsidR="00F37BD3" w:rsidRPr="00F37BD3" w:rsidRDefault="00F37BD3" w:rsidP="00C0723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37BD3">
        <w:rPr>
          <w:rFonts w:ascii="Times New Roman" w:hAnsi="Times New Roman" w:cs="Times New Roman"/>
          <w:sz w:val="28"/>
          <w:szCs w:val="28"/>
        </w:rPr>
        <w:t>Председателю Брянковского городского суда</w:t>
      </w:r>
    </w:p>
    <w:p w:rsidR="00F05224" w:rsidRDefault="00F37BD3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7BD3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="00F05224" w:rsidRPr="0058065B">
        <w:rPr>
          <w:rFonts w:ascii="Times New Roman" w:hAnsi="Times New Roman" w:cs="Times New Roman"/>
          <w:sz w:val="24"/>
          <w:szCs w:val="24"/>
        </w:rPr>
        <w:t xml:space="preserve">       </w:t>
      </w:r>
      <w:r w:rsidR="00F052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5224" w:rsidRPr="0058065B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58065B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 w:rsidRPr="0058065B">
        <w:rPr>
          <w:rFonts w:ascii="Times New Roman" w:hAnsi="Times New Roman" w:cs="Times New Roman"/>
          <w:sz w:val="24"/>
          <w:szCs w:val="24"/>
        </w:rPr>
        <w:t>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(Ф.И.О. гражданина, наименование юридического лица)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</w:t>
      </w:r>
    </w:p>
    <w:p w:rsidR="00F05224" w:rsidRPr="0058065B" w:rsidRDefault="00F05224" w:rsidP="00D331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(место жительства</w:t>
      </w:r>
      <w:r w:rsidRPr="004F357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юридический адрес</w:t>
      </w:r>
      <w:r w:rsidRPr="00CD681F">
        <w:rPr>
          <w:rFonts w:ascii="Times New Roman" w:hAnsi="Times New Roman" w:cs="Times New Roman"/>
        </w:rPr>
        <w:t>, телефон)</w:t>
      </w: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Pr="002C2277" w:rsidRDefault="00F05224" w:rsidP="002C2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F05224" w:rsidRPr="002C2277" w:rsidRDefault="00F05224" w:rsidP="002C2277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F05224" w:rsidRPr="002C2277" w:rsidRDefault="00F05224" w:rsidP="002C22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лось в целях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72"/>
        <w:gridCol w:w="567"/>
        <w:gridCol w:w="283"/>
        <w:gridCol w:w="567"/>
        <w:gridCol w:w="510"/>
      </w:tblGrid>
      <w:tr w:rsidR="00F05224" w:rsidRPr="00944126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F05224" w:rsidRPr="002C2277" w:rsidRDefault="00F05224" w:rsidP="002C2277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F05224" w:rsidRPr="00944126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F05224" w:rsidRPr="002C2277" w:rsidRDefault="00F05224" w:rsidP="002C227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F05224" w:rsidRPr="002C2277" w:rsidRDefault="00F05224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9"/>
        <w:gridCol w:w="1044"/>
        <w:gridCol w:w="2551"/>
      </w:tblGrid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F05224" w:rsidRPr="002C2277" w:rsidRDefault="00F05224">
      <w:pPr>
        <w:rPr>
          <w:rFonts w:ascii="Times New Roman" w:hAnsi="Times New Roman"/>
          <w:sz w:val="28"/>
          <w:szCs w:val="28"/>
        </w:rPr>
      </w:pPr>
    </w:p>
    <w:sectPr w:rsidR="00F05224" w:rsidRPr="002C2277" w:rsidSect="003E6B2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59"/>
    <w:rsid w:val="00023C29"/>
    <w:rsid w:val="000958BA"/>
    <w:rsid w:val="002C2277"/>
    <w:rsid w:val="003E6B26"/>
    <w:rsid w:val="00425426"/>
    <w:rsid w:val="004E7008"/>
    <w:rsid w:val="004F357F"/>
    <w:rsid w:val="00546DBF"/>
    <w:rsid w:val="00551F47"/>
    <w:rsid w:val="005665FA"/>
    <w:rsid w:val="0058065B"/>
    <w:rsid w:val="00654694"/>
    <w:rsid w:val="008B77FC"/>
    <w:rsid w:val="00944126"/>
    <w:rsid w:val="00A1547A"/>
    <w:rsid w:val="00C07231"/>
    <w:rsid w:val="00C16459"/>
    <w:rsid w:val="00CD681F"/>
    <w:rsid w:val="00D16A0A"/>
    <w:rsid w:val="00D331A6"/>
    <w:rsid w:val="00F05224"/>
    <w:rsid w:val="00F37BD3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54694"/>
    <w:rPr>
      <w:rFonts w:cs="Times New Roman"/>
      <w:i/>
      <w:iCs/>
    </w:rPr>
  </w:style>
  <w:style w:type="character" w:styleId="a4">
    <w:name w:val="Subtle Emphasis"/>
    <w:basedOn w:val="a0"/>
    <w:uiPriority w:val="99"/>
    <w:qFormat/>
    <w:rsid w:val="00654694"/>
    <w:rPr>
      <w:rFonts w:cs="Times New Roman"/>
      <w:i/>
      <w:iCs/>
      <w:color w:val="808080"/>
    </w:rPr>
  </w:style>
  <w:style w:type="character" w:styleId="a5">
    <w:name w:val="Intense Emphasis"/>
    <w:basedOn w:val="a0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"/>
    <w:basedOn w:val="a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54694"/>
    <w:rPr>
      <w:rFonts w:cs="Times New Roman"/>
      <w:i/>
      <w:iCs/>
    </w:rPr>
  </w:style>
  <w:style w:type="character" w:styleId="a4">
    <w:name w:val="Subtle Emphasis"/>
    <w:basedOn w:val="a0"/>
    <w:uiPriority w:val="99"/>
    <w:qFormat/>
    <w:rsid w:val="00654694"/>
    <w:rPr>
      <w:rFonts w:cs="Times New Roman"/>
      <w:i/>
      <w:iCs/>
      <w:color w:val="808080"/>
    </w:rPr>
  </w:style>
  <w:style w:type="character" w:styleId="a5">
    <w:name w:val="Intense Emphasis"/>
    <w:basedOn w:val="a0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"/>
    <w:basedOn w:val="a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1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Котомчина Елена Владимировна</dc:creator>
  <cp:lastModifiedBy>Pantyuhina</cp:lastModifiedBy>
  <cp:revision>2</cp:revision>
  <dcterms:created xsi:type="dcterms:W3CDTF">2025-01-23T08:19:00Z</dcterms:created>
  <dcterms:modified xsi:type="dcterms:W3CDTF">2025-01-23T08:19:00Z</dcterms:modified>
</cp:coreProperties>
</file>