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182" w:rsidRPr="00AB7BC6" w:rsidRDefault="001A5182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1A5182" w:rsidRPr="00AB7BC6" w:rsidRDefault="001A5182" w:rsidP="001A5182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1A5182" w:rsidRPr="00AB7BC6" w:rsidRDefault="001A5182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«29» июня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1A5182" w:rsidRPr="00AB7BC6" w:rsidRDefault="001A5182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1A5182" w:rsidRPr="00453EA7" w:rsidTr="00E00C4B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A5182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1A5182" w:rsidRPr="00453EA7" w:rsidTr="00E00C4B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1A5182" w:rsidRPr="00453EA7" w:rsidRDefault="00F45250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A5182"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5182" w:rsidRPr="00453EA7" w:rsidRDefault="00046C9D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</w:t>
            </w:r>
            <w:r w:rsidR="001A5182">
              <w:rPr>
                <w:color w:val="333333"/>
                <w:sz w:val="28"/>
                <w:szCs w:val="28"/>
              </w:rPr>
              <w:t>88</w:t>
            </w:r>
            <w:r w:rsidR="001A5182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046C9D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</w:t>
            </w:r>
            <w:r w:rsidR="001A5182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046C9D" w:rsidP="00E00C4B">
            <w:pPr>
              <w:pStyle w:val="a3"/>
              <w:spacing w:before="0" w:beforeAutospacing="0" w:after="115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Бурлаченко О.С. к ОМВД России «Брянковский», третье лицо: ГУФССП по ЛНР 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 № 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1A5182" w:rsidRDefault="00F45250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1A5182" w:rsidRDefault="00046C9D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2-393</w:t>
            </w:r>
            <w:r w:rsidR="001A5182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Default="001A5182" w:rsidP="00046C9D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="00046C9D">
              <w:rPr>
                <w:color w:val="333333"/>
                <w:sz w:val="28"/>
                <w:szCs w:val="28"/>
              </w:rPr>
              <w:t>5-3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Default="00046C9D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Руднев В.Р.</w:t>
            </w:r>
            <w:r w:rsidR="0056360F">
              <w:rPr>
                <w:color w:val="333333"/>
                <w:sz w:val="28"/>
                <w:szCs w:val="28"/>
              </w:rPr>
              <w:t xml:space="preserve"> к   Лебедь Л.Р. об определении долей в праве общей собственности на недвижимое имущество, включении в состав наследства  недвижимого имущества  и признании права собственности в порядке наследования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515E1" w:rsidRDefault="008515E1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A5182" w:rsidRPr="00AB7BC6" w:rsidRDefault="001A5182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</w:p>
    <w:p w:rsidR="001A5182" w:rsidRPr="00AB7BC6" w:rsidRDefault="001A5182" w:rsidP="001A5182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 xml:space="preserve">  дел, назначенных  к рассмотрению  в  Брянковском  городском суде                           </w:t>
      </w:r>
    </w:p>
    <w:p w:rsidR="001A5182" w:rsidRPr="00AB7BC6" w:rsidRDefault="008515E1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«30</w:t>
      </w:r>
      <w:r w:rsidR="001A5182">
        <w:rPr>
          <w:rFonts w:ascii="Times New Roman" w:hAnsi="Times New Roman"/>
          <w:sz w:val="28"/>
          <w:szCs w:val="28"/>
        </w:rPr>
        <w:t>» июня</w:t>
      </w:r>
      <w:r w:rsidR="001A5182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1A5182" w:rsidRPr="00AB7BC6" w:rsidRDefault="001A5182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1A5182" w:rsidRPr="00453EA7" w:rsidTr="00573F42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A5182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1A5182" w:rsidRPr="00453EA7" w:rsidTr="00573F42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182" w:rsidRPr="00453EA7" w:rsidTr="00573F42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5182" w:rsidRPr="00453EA7" w:rsidRDefault="00F033B6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2-484</w:t>
            </w:r>
            <w:r w:rsidR="001A5182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F033B6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="001A5182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9D703C" w:rsidRDefault="00F033B6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Бойко В.В. к Любич С.В. </w:t>
            </w:r>
            <w:r w:rsidR="009D703C" w:rsidRPr="009D703C">
              <w:rPr>
                <w:color w:val="333333"/>
                <w:sz w:val="28"/>
                <w:szCs w:val="28"/>
              </w:rPr>
              <w:t xml:space="preserve"> о признании права собственности на недвижимое имущество в силу приобретательной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 № 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A5182" w:rsidRPr="00453EA7" w:rsidTr="00573F42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5182" w:rsidRPr="00453EA7" w:rsidRDefault="00573F42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2-482</w:t>
            </w:r>
            <w:r w:rsidR="001A5182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573F42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10-3</w:t>
            </w:r>
            <w:r w:rsidR="001A5182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573F42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Данолова Е.С. в лице представителя Пачкова И.А. к    Администрации городского округа муниципальное образование  г.о.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 № 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73F42" w:rsidRPr="00453EA7" w:rsidTr="00573F42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73F42" w:rsidRDefault="00573F4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73F42" w:rsidRDefault="00573F42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4/15-4/2026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73F42" w:rsidRDefault="00573F42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73F42" w:rsidRDefault="00573F42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Ходатайство Щибуна С.А. об изменении вида исправительного учреждения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3F42" w:rsidRDefault="00573F4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73F42" w:rsidRPr="00453EA7" w:rsidRDefault="00573F4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1A5182" w:rsidRPr="00AB7BC6" w:rsidRDefault="001A5182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1A5182" w:rsidRPr="00AB7BC6" w:rsidRDefault="001A5182" w:rsidP="001A5182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 xml:space="preserve">  дел, назначенных  к рассмотрению  в  Брянковском  городском суде                           </w:t>
      </w:r>
    </w:p>
    <w:p w:rsidR="001A5182" w:rsidRPr="00AB7BC6" w:rsidRDefault="00510193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01 »   июл</w:t>
      </w:r>
      <w:r w:rsidR="001A5182">
        <w:rPr>
          <w:rFonts w:ascii="Times New Roman" w:hAnsi="Times New Roman"/>
          <w:sz w:val="28"/>
          <w:szCs w:val="28"/>
        </w:rPr>
        <w:t>я</w:t>
      </w:r>
      <w:r w:rsidR="001A5182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1A5182" w:rsidRPr="00AB7BC6" w:rsidRDefault="001A5182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1A5182" w:rsidRPr="00453EA7" w:rsidTr="00E00C4B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42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A5182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1A5182" w:rsidRPr="00453EA7" w:rsidTr="00E00C4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0193" w:rsidRPr="00453EA7" w:rsidTr="00E00C4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510193" w:rsidRPr="00453EA7" w:rsidRDefault="00510193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510193" w:rsidRPr="00453EA7" w:rsidRDefault="00510193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2-490/2026</w:t>
            </w:r>
          </w:p>
        </w:tc>
        <w:tc>
          <w:tcPr>
            <w:tcW w:w="993" w:type="dxa"/>
            <w:shd w:val="clear" w:color="auto" w:fill="auto"/>
          </w:tcPr>
          <w:p w:rsidR="00510193" w:rsidRPr="00453EA7" w:rsidRDefault="00510193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09-30</w:t>
            </w:r>
          </w:p>
        </w:tc>
        <w:tc>
          <w:tcPr>
            <w:tcW w:w="4037" w:type="dxa"/>
            <w:shd w:val="clear" w:color="auto" w:fill="auto"/>
          </w:tcPr>
          <w:p w:rsidR="00510193" w:rsidRPr="00453EA7" w:rsidRDefault="00510193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Скребовская Н.П. в лице представителя Конькова Д.Г. к Скребовской Н.Н., ОМВД России «Брянковский», третье лицо: ГУФССП по ЛНР об</w:t>
            </w:r>
            <w:r w:rsidR="00AA7AA1">
              <w:rPr>
                <w:rFonts w:ascii="Times New Roman" w:hAnsi="Times New Roman"/>
                <w:sz w:val="28"/>
                <w:szCs w:val="28"/>
              </w:rPr>
              <w:t xml:space="preserve"> установлении юридического факта принятия наследства, </w:t>
            </w:r>
            <w:r w:rsidR="00AA7AA1">
              <w:rPr>
                <w:color w:val="333333"/>
                <w:sz w:val="28"/>
                <w:szCs w:val="28"/>
              </w:rPr>
              <w:t xml:space="preserve"> </w:t>
            </w:r>
            <w:r w:rsidR="00AA7AA1" w:rsidRPr="00AA7AA1">
              <w:rPr>
                <w:rFonts w:ascii="Times New Roman" w:hAnsi="Times New Roman"/>
                <w:color w:val="333333"/>
                <w:sz w:val="28"/>
                <w:szCs w:val="28"/>
              </w:rPr>
              <w:t>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</w:tcPr>
          <w:p w:rsidR="00510193" w:rsidRPr="00453EA7" w:rsidRDefault="00AA7AA1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 №18</w:t>
            </w:r>
          </w:p>
        </w:tc>
        <w:tc>
          <w:tcPr>
            <w:tcW w:w="1701" w:type="dxa"/>
          </w:tcPr>
          <w:p w:rsidR="00510193" w:rsidRPr="00453EA7" w:rsidRDefault="00510193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A5182" w:rsidRPr="00453EA7" w:rsidRDefault="00AA7AA1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A5182"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2-410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AA7AA1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1A5182">
              <w:rPr>
                <w:color w:val="333333"/>
                <w:sz w:val="28"/>
                <w:szCs w:val="28"/>
              </w:rPr>
              <w:t>-0</w:t>
            </w:r>
            <w:r w:rsidR="001A5182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Змачинский В.Г. в лице Степаненко Н.А. к ООО «ЛТК» 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 № 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A5182" w:rsidRPr="00453EA7" w:rsidRDefault="00AA7AA1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4/17-69/2026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AA7AA1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</w:t>
            </w:r>
            <w:r w:rsidR="001A5182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Материал о разъяснении  сомнений и неясностей, возникших при исполнении приговора  Белокуракинского районного суда ЛНР от 06.06.2025 в отношении  Волошина Н.Н.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 № 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1A5182" w:rsidRDefault="001A5182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A5182" w:rsidRPr="00AB7BC6" w:rsidRDefault="001A5182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1A5182" w:rsidRPr="00AB7BC6" w:rsidRDefault="001A5182" w:rsidP="001A5182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1A5182" w:rsidRPr="00AB7BC6" w:rsidRDefault="00960531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«02» июл</w:t>
      </w:r>
      <w:r w:rsidR="001A5182">
        <w:rPr>
          <w:rFonts w:ascii="Times New Roman" w:hAnsi="Times New Roman"/>
          <w:sz w:val="28"/>
          <w:szCs w:val="28"/>
        </w:rPr>
        <w:t>я</w:t>
      </w:r>
      <w:r w:rsidR="001A5182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1A5182" w:rsidRPr="00AB7BC6" w:rsidRDefault="001A5182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1A5182" w:rsidRPr="00453EA7" w:rsidTr="00E00C4B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</w:p>
        </w:tc>
        <w:tc>
          <w:tcPr>
            <w:tcW w:w="1134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A5182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1A5182" w:rsidRPr="00453EA7" w:rsidTr="00E00C4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A5182" w:rsidRPr="00453EA7" w:rsidRDefault="00960531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5-463/2026</w:t>
            </w:r>
          </w:p>
        </w:tc>
        <w:tc>
          <w:tcPr>
            <w:tcW w:w="1134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960531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Дело № 5-463/2026 об административном правонарушении в отношении  ГБУЗ «БЦГМБ» ЛНР</w:t>
            </w:r>
          </w:p>
        </w:tc>
        <w:tc>
          <w:tcPr>
            <w:tcW w:w="1559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5182" w:rsidRPr="00453EA7" w:rsidRDefault="00960531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5-463/2026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182" w:rsidRPr="00453EA7" w:rsidRDefault="00960531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</w:t>
            </w:r>
            <w:r w:rsidR="001A5182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960531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 № 5-463/2026 об административном правонарушении в отношении  ГБУЗ «БЦГМБ» ЛНР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960531" w:rsidRDefault="00960531" w:rsidP="001A5182"/>
    <w:p w:rsidR="00960531" w:rsidRDefault="00960531" w:rsidP="001A5182"/>
    <w:p w:rsidR="00960531" w:rsidRDefault="00960531" w:rsidP="001A5182"/>
    <w:p w:rsidR="00960531" w:rsidRDefault="00960531" w:rsidP="001A5182"/>
    <w:p w:rsidR="00960531" w:rsidRDefault="00960531" w:rsidP="001A5182"/>
    <w:p w:rsidR="00960531" w:rsidRDefault="00960531" w:rsidP="001A5182"/>
    <w:p w:rsidR="00960531" w:rsidRDefault="00960531" w:rsidP="001A5182"/>
    <w:p w:rsidR="001A5182" w:rsidRDefault="001A5182" w:rsidP="001A5182"/>
    <w:p w:rsidR="001A5182" w:rsidRDefault="001A5182" w:rsidP="001A5182"/>
    <w:p w:rsidR="001A5182" w:rsidRPr="00AB7BC6" w:rsidRDefault="001A5182" w:rsidP="001A518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1A5182" w:rsidRPr="00AB7BC6" w:rsidRDefault="001A5182" w:rsidP="001A5182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1A5182" w:rsidRPr="00AB7BC6" w:rsidRDefault="00DF6A89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«03» июл</w:t>
      </w:r>
      <w:r w:rsidR="001A5182">
        <w:rPr>
          <w:rFonts w:ascii="Times New Roman" w:hAnsi="Times New Roman"/>
          <w:sz w:val="28"/>
          <w:szCs w:val="28"/>
        </w:rPr>
        <w:t>я</w:t>
      </w:r>
      <w:r w:rsidR="001A5182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1A5182" w:rsidRPr="00AB7BC6" w:rsidRDefault="001A5182" w:rsidP="001A5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1A5182" w:rsidRPr="00453EA7" w:rsidTr="00E00C4B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42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A5182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1A5182" w:rsidRPr="00453EA7" w:rsidTr="00E00C4B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182" w:rsidRPr="00453EA7" w:rsidRDefault="00DF6A89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2-492</w:t>
            </w:r>
            <w:r w:rsidR="001A5182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DF6A89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DF6A89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Быстров К.П.</w:t>
            </w:r>
            <w:r w:rsidR="00E7652E">
              <w:rPr>
                <w:color w:val="333333"/>
                <w:sz w:val="28"/>
                <w:szCs w:val="28"/>
              </w:rPr>
              <w:t xml:space="preserve"> к  Быстровой М.А. </w:t>
            </w:r>
            <w:r w:rsidR="001A5182">
              <w:rPr>
                <w:color w:val="333333"/>
                <w:sz w:val="28"/>
                <w:szCs w:val="28"/>
              </w:rPr>
              <w:t xml:space="preserve">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A5182" w:rsidRPr="00453EA7" w:rsidRDefault="00856A03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2-485</w:t>
            </w:r>
            <w:r w:rsidR="001A5182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A5182" w:rsidRPr="00453EA7" w:rsidRDefault="00856A03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Винник Н.В. к Быковскому А.Е. о возмещении материального ущерба причиненного в результате ДТП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A5182" w:rsidRPr="00453EA7" w:rsidTr="00E00C4B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A5182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1A5182" w:rsidRDefault="001A5182" w:rsidP="00E00C4B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A5182" w:rsidRDefault="001A5182" w:rsidP="00E00C4B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1A5182" w:rsidRDefault="001A5182" w:rsidP="00E00C4B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A5182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A5182" w:rsidRPr="00453EA7" w:rsidRDefault="001A5182" w:rsidP="00E00C4B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1A5182" w:rsidRDefault="001A5182" w:rsidP="001A5182"/>
    <w:p w:rsidR="004C7C89" w:rsidRDefault="004C7C89"/>
    <w:sectPr w:rsidR="004C7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49"/>
    <w:rsid w:val="00046C9D"/>
    <w:rsid w:val="001A5182"/>
    <w:rsid w:val="004C7C89"/>
    <w:rsid w:val="00510193"/>
    <w:rsid w:val="0056360F"/>
    <w:rsid w:val="00573F42"/>
    <w:rsid w:val="005B757F"/>
    <w:rsid w:val="008515E1"/>
    <w:rsid w:val="00856A03"/>
    <w:rsid w:val="00960531"/>
    <w:rsid w:val="009D703C"/>
    <w:rsid w:val="00A26F49"/>
    <w:rsid w:val="00AA7AA1"/>
    <w:rsid w:val="00DF6A89"/>
    <w:rsid w:val="00E7652E"/>
    <w:rsid w:val="00F033B6"/>
    <w:rsid w:val="00F4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1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1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1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1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2021-07-23T04:43:00Z</dcterms:created>
  <dcterms:modified xsi:type="dcterms:W3CDTF">2021-07-22T21:55:00Z</dcterms:modified>
</cp:coreProperties>
</file>