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F7" w:rsidRPr="001B4983" w:rsidRDefault="008B49F7" w:rsidP="008B49F7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8B49F7" w:rsidRPr="001B4983" w:rsidRDefault="008B49F7" w:rsidP="008B49F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8B49F7" w:rsidRPr="001B4983" w:rsidRDefault="008B49F7" w:rsidP="008B49F7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29 апреля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B49F7" w:rsidRPr="001B4983" w:rsidRDefault="008B49F7" w:rsidP="008B49F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B49F7" w:rsidRPr="008E5980" w:rsidRDefault="008B49F7" w:rsidP="008B49F7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216" w:tblpY="48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5103"/>
        <w:gridCol w:w="851"/>
        <w:gridCol w:w="1559"/>
      </w:tblGrid>
      <w:tr w:rsidR="008B49F7" w:rsidRPr="005148AB" w:rsidTr="008B49F7">
        <w:trPr>
          <w:trHeight w:val="1696"/>
        </w:trPr>
        <w:tc>
          <w:tcPr>
            <w:tcW w:w="1384" w:type="dxa"/>
          </w:tcPr>
          <w:p w:rsidR="008B49F7" w:rsidRPr="00912AA5" w:rsidRDefault="008B49F7" w:rsidP="009C1D7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992" w:type="dxa"/>
          </w:tcPr>
          <w:p w:rsidR="008B49F7" w:rsidRPr="00912AA5" w:rsidRDefault="008B49F7" w:rsidP="009C1D7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5103" w:type="dxa"/>
          </w:tcPr>
          <w:p w:rsidR="008B49F7" w:rsidRPr="00912AA5" w:rsidRDefault="008B49F7" w:rsidP="009C1D72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8B49F7" w:rsidRPr="00912AA5" w:rsidRDefault="008B49F7" w:rsidP="009C1D7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851" w:type="dxa"/>
          </w:tcPr>
          <w:p w:rsidR="008B49F7" w:rsidRPr="00912AA5" w:rsidRDefault="008B49F7" w:rsidP="009C1D7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559" w:type="dxa"/>
            <w:shd w:val="clear" w:color="auto" w:fill="auto"/>
          </w:tcPr>
          <w:p w:rsidR="008B49F7" w:rsidRPr="00AD7BF1" w:rsidRDefault="008B49F7" w:rsidP="009C1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8B49F7" w:rsidRPr="00C57C41" w:rsidTr="008B49F7">
        <w:trPr>
          <w:trHeight w:val="794"/>
        </w:trPr>
        <w:tc>
          <w:tcPr>
            <w:tcW w:w="1384" w:type="dxa"/>
          </w:tcPr>
          <w:p w:rsidR="008B49F7" w:rsidRPr="00BE10EE" w:rsidRDefault="008B49F7" w:rsidP="009C1D72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12-2/2026</w:t>
            </w:r>
          </w:p>
        </w:tc>
        <w:tc>
          <w:tcPr>
            <w:tcW w:w="992" w:type="dxa"/>
          </w:tcPr>
          <w:p w:rsidR="008B49F7" w:rsidRPr="00BE10EE" w:rsidRDefault="008B49F7" w:rsidP="009C1D72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5103" w:type="dxa"/>
          </w:tcPr>
          <w:p w:rsidR="008B49F7" w:rsidRPr="00BE10EE" w:rsidRDefault="008B49F7" w:rsidP="009C1D72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по жалобе Начальника Стахановского МРУЭГХ «</w:t>
            </w:r>
            <w:proofErr w:type="spellStart"/>
            <w:r w:rsidRPr="00BE10EE">
              <w:rPr>
                <w:rFonts w:ascii="Times New Roman" w:eastAsia="Calibri" w:hAnsi="Times New Roman" w:cs="Times New Roman"/>
              </w:rPr>
              <w:t>Луганскгаз</w:t>
            </w:r>
            <w:proofErr w:type="spellEnd"/>
            <w:r w:rsidRPr="00BE10EE">
              <w:rPr>
                <w:rFonts w:ascii="Times New Roman" w:eastAsia="Calibri" w:hAnsi="Times New Roman" w:cs="Times New Roman"/>
              </w:rPr>
              <w:t>» филиал ООО «</w:t>
            </w:r>
            <w:proofErr w:type="spellStart"/>
            <w:r w:rsidRPr="00BE10EE">
              <w:rPr>
                <w:rFonts w:ascii="Times New Roman" w:eastAsia="Calibri" w:hAnsi="Times New Roman" w:cs="Times New Roman"/>
              </w:rPr>
              <w:t>Черноморнефтегаз</w:t>
            </w:r>
            <w:proofErr w:type="spellEnd"/>
            <w:r w:rsidRPr="00BE10EE">
              <w:rPr>
                <w:rFonts w:ascii="Times New Roman" w:eastAsia="Calibri" w:hAnsi="Times New Roman" w:cs="Times New Roman"/>
              </w:rPr>
              <w:t xml:space="preserve">» Сапожникова А.В. на определение от 24.02.2026 об отказе в возбуждении дела об административном правонарушении  по ч. 1 ст. 7.19. КоАП РФ </w:t>
            </w:r>
            <w:proofErr w:type="gramStart"/>
            <w:r w:rsidRPr="00BE10EE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BE10EE">
              <w:rPr>
                <w:rFonts w:ascii="Times New Roman" w:eastAsia="Calibri" w:hAnsi="Times New Roman" w:cs="Times New Roman"/>
              </w:rPr>
              <w:t>по факту самовольной замены котла гр. Касьяненко Л.Б.), на решение по жалобе на определение об отказе в возбуждении дела об административном правонарушении от 17.03.2026</w:t>
            </w:r>
          </w:p>
        </w:tc>
        <w:tc>
          <w:tcPr>
            <w:tcW w:w="851" w:type="dxa"/>
          </w:tcPr>
          <w:p w:rsidR="008B49F7" w:rsidRPr="00BE10EE" w:rsidRDefault="008B49F7" w:rsidP="009C1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559" w:type="dxa"/>
            <w:shd w:val="clear" w:color="auto" w:fill="auto"/>
          </w:tcPr>
          <w:p w:rsidR="008B49F7" w:rsidRPr="00C57C41" w:rsidRDefault="008B49F7" w:rsidP="009C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</w:tr>
      <w:tr w:rsidR="008B49F7" w:rsidRPr="00C57C41" w:rsidTr="008B49F7">
        <w:trPr>
          <w:trHeight w:val="2559"/>
        </w:trPr>
        <w:tc>
          <w:tcPr>
            <w:tcW w:w="1384" w:type="dxa"/>
          </w:tcPr>
          <w:p w:rsidR="008B49F7" w:rsidRPr="00BE10EE" w:rsidRDefault="008B49F7" w:rsidP="009C1D72">
            <w:pPr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12-3/2026</w:t>
            </w:r>
          </w:p>
        </w:tc>
        <w:tc>
          <w:tcPr>
            <w:tcW w:w="992" w:type="dxa"/>
          </w:tcPr>
          <w:p w:rsidR="008B49F7" w:rsidRPr="00BE10EE" w:rsidRDefault="008B49F7" w:rsidP="009C1D72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5103" w:type="dxa"/>
          </w:tcPr>
          <w:p w:rsidR="008B49F7" w:rsidRPr="00BE10EE" w:rsidRDefault="008B49F7" w:rsidP="009C1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По жалобе начальника Стахановского МРУЭГХ «</w:t>
            </w:r>
            <w:proofErr w:type="spellStart"/>
            <w:r w:rsidRPr="00BE10EE">
              <w:rPr>
                <w:rFonts w:ascii="Times New Roman" w:eastAsia="Calibri" w:hAnsi="Times New Roman" w:cs="Times New Roman"/>
              </w:rPr>
              <w:t>Луганскгаз</w:t>
            </w:r>
            <w:proofErr w:type="spellEnd"/>
            <w:r w:rsidRPr="00BE10EE">
              <w:rPr>
                <w:rFonts w:ascii="Times New Roman" w:eastAsia="Calibri" w:hAnsi="Times New Roman" w:cs="Times New Roman"/>
              </w:rPr>
              <w:t>» филиал ООО «</w:t>
            </w:r>
            <w:proofErr w:type="spellStart"/>
            <w:r w:rsidRPr="00BE10EE">
              <w:rPr>
                <w:rFonts w:ascii="Times New Roman" w:eastAsia="Calibri" w:hAnsi="Times New Roman" w:cs="Times New Roman"/>
              </w:rPr>
              <w:t>Черноморнефтегаз</w:t>
            </w:r>
            <w:proofErr w:type="spellEnd"/>
            <w:r w:rsidRPr="00BE10EE">
              <w:rPr>
                <w:rFonts w:ascii="Times New Roman" w:eastAsia="Calibri" w:hAnsi="Times New Roman" w:cs="Times New Roman"/>
              </w:rPr>
              <w:t xml:space="preserve">» Сапожникова А.В. на определение от 24.02.2026 об отказе в возбуждении дела об административном правонарушении  по ч. 1 ст. 7.19. КоАП РФ  </w:t>
            </w:r>
            <w:proofErr w:type="gramStart"/>
            <w:r w:rsidRPr="00BE10EE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BE10EE">
              <w:rPr>
                <w:rFonts w:ascii="Times New Roman" w:eastAsia="Calibri" w:hAnsi="Times New Roman" w:cs="Times New Roman"/>
              </w:rPr>
              <w:t>по факту самовольной замены плиты гр. Тонкоголос Е.Н..), на решение по жалобе на определение об отказе в возбуждении дела об административном правонарушении от 17.03.2026</w:t>
            </w:r>
          </w:p>
        </w:tc>
        <w:tc>
          <w:tcPr>
            <w:tcW w:w="851" w:type="dxa"/>
          </w:tcPr>
          <w:p w:rsidR="008B49F7" w:rsidRPr="00BE10EE" w:rsidRDefault="008B49F7" w:rsidP="009C1D7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B49F7" w:rsidRPr="00BE10EE" w:rsidRDefault="008B49F7" w:rsidP="009C1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559" w:type="dxa"/>
            <w:shd w:val="clear" w:color="auto" w:fill="auto"/>
          </w:tcPr>
          <w:p w:rsidR="008B49F7" w:rsidRPr="00C57C41" w:rsidRDefault="008B49F7" w:rsidP="009C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</w:tr>
      <w:tr w:rsidR="008B49F7" w:rsidRPr="00C57C41" w:rsidTr="008B49F7">
        <w:trPr>
          <w:trHeight w:val="564"/>
        </w:trPr>
        <w:tc>
          <w:tcPr>
            <w:tcW w:w="1384" w:type="dxa"/>
          </w:tcPr>
          <w:p w:rsidR="008B49F7" w:rsidRPr="00BE10EE" w:rsidRDefault="008B49F7" w:rsidP="009C1D72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12-4/2026</w:t>
            </w:r>
          </w:p>
        </w:tc>
        <w:tc>
          <w:tcPr>
            <w:tcW w:w="992" w:type="dxa"/>
          </w:tcPr>
          <w:p w:rsidR="008B49F7" w:rsidRPr="00BE10EE" w:rsidRDefault="008B49F7" w:rsidP="009C1D72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5103" w:type="dxa"/>
          </w:tcPr>
          <w:p w:rsidR="008B49F7" w:rsidRPr="00BE10EE" w:rsidRDefault="008B49F7" w:rsidP="009C1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По жалобе начальника Стахановского МРУЭГХ «</w:t>
            </w:r>
            <w:proofErr w:type="spellStart"/>
            <w:r w:rsidRPr="00BE10EE">
              <w:rPr>
                <w:rFonts w:ascii="Times New Roman" w:eastAsia="Calibri" w:hAnsi="Times New Roman" w:cs="Times New Roman"/>
              </w:rPr>
              <w:t>Луганскгаз</w:t>
            </w:r>
            <w:proofErr w:type="spellEnd"/>
            <w:r w:rsidRPr="00BE10EE">
              <w:rPr>
                <w:rFonts w:ascii="Times New Roman" w:eastAsia="Calibri" w:hAnsi="Times New Roman" w:cs="Times New Roman"/>
              </w:rPr>
              <w:t>» филиал ООО «</w:t>
            </w:r>
            <w:proofErr w:type="spellStart"/>
            <w:r w:rsidRPr="00BE10EE">
              <w:rPr>
                <w:rFonts w:ascii="Times New Roman" w:eastAsia="Calibri" w:hAnsi="Times New Roman" w:cs="Times New Roman"/>
              </w:rPr>
              <w:t>Черноморнефтегаз</w:t>
            </w:r>
            <w:proofErr w:type="spellEnd"/>
            <w:r w:rsidRPr="00BE10EE">
              <w:rPr>
                <w:rFonts w:ascii="Times New Roman" w:eastAsia="Calibri" w:hAnsi="Times New Roman" w:cs="Times New Roman"/>
              </w:rPr>
              <w:t xml:space="preserve">» Сапожникова А.В. на определение от 24.02.2026 об отказе в возбуждении дела об административном правонарушении  по ч. 1 ст. 7.19. КоАП РФ  </w:t>
            </w:r>
            <w:proofErr w:type="gramStart"/>
            <w:r w:rsidRPr="00BE10EE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BE10EE">
              <w:rPr>
                <w:rFonts w:ascii="Times New Roman" w:eastAsia="Calibri" w:hAnsi="Times New Roman" w:cs="Times New Roman"/>
              </w:rPr>
              <w:t xml:space="preserve">по факту самовольной замены плиты гр. </w:t>
            </w:r>
            <w:proofErr w:type="spellStart"/>
            <w:r w:rsidRPr="00BE10EE">
              <w:rPr>
                <w:rFonts w:ascii="Times New Roman" w:eastAsia="Calibri" w:hAnsi="Times New Roman" w:cs="Times New Roman"/>
              </w:rPr>
              <w:t>Цыбань</w:t>
            </w:r>
            <w:proofErr w:type="spellEnd"/>
            <w:r w:rsidRPr="00BE10EE">
              <w:rPr>
                <w:rFonts w:ascii="Times New Roman" w:eastAsia="Calibri" w:hAnsi="Times New Roman" w:cs="Times New Roman"/>
              </w:rPr>
              <w:t xml:space="preserve"> А.В.), на решение по жалобе на определение об отказе в возбуждении дела об административном правонарушении от 17.03.2026</w:t>
            </w:r>
          </w:p>
        </w:tc>
        <w:tc>
          <w:tcPr>
            <w:tcW w:w="851" w:type="dxa"/>
          </w:tcPr>
          <w:p w:rsidR="008B49F7" w:rsidRPr="00BE10EE" w:rsidRDefault="008B49F7" w:rsidP="009C1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559" w:type="dxa"/>
            <w:shd w:val="clear" w:color="auto" w:fill="auto"/>
          </w:tcPr>
          <w:p w:rsidR="008B49F7" w:rsidRPr="00C57C41" w:rsidRDefault="008B49F7" w:rsidP="009C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</w:tr>
      <w:tr w:rsidR="008B49F7" w:rsidRPr="00C57C41" w:rsidTr="008B49F7">
        <w:trPr>
          <w:trHeight w:val="841"/>
        </w:trPr>
        <w:tc>
          <w:tcPr>
            <w:tcW w:w="1384" w:type="dxa"/>
          </w:tcPr>
          <w:p w:rsidR="008B49F7" w:rsidRPr="00BE10EE" w:rsidRDefault="008B49F7" w:rsidP="009C1D72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5-279/2026</w:t>
            </w:r>
          </w:p>
        </w:tc>
        <w:tc>
          <w:tcPr>
            <w:tcW w:w="992" w:type="dxa"/>
          </w:tcPr>
          <w:p w:rsidR="008B49F7" w:rsidRPr="00BE10EE" w:rsidRDefault="008B49F7" w:rsidP="009C1D72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5103" w:type="dxa"/>
          </w:tcPr>
          <w:p w:rsidR="008B49F7" w:rsidRPr="00BE10EE" w:rsidRDefault="008B49F7" w:rsidP="009C1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hAnsi="Times New Roman" w:cs="Times New Roman"/>
                <w:color w:val="000000" w:themeColor="text1"/>
              </w:rPr>
              <w:t xml:space="preserve"> (Управление </w:t>
            </w:r>
            <w:proofErr w:type="spellStart"/>
            <w:r w:rsidRPr="00BE10EE">
              <w:rPr>
                <w:rFonts w:ascii="Times New Roman" w:hAnsi="Times New Roman" w:cs="Times New Roman"/>
                <w:color w:val="000000" w:themeColor="text1"/>
              </w:rPr>
              <w:t>Роскомнадзора</w:t>
            </w:r>
            <w:proofErr w:type="spellEnd"/>
            <w:r w:rsidRPr="00BE10EE">
              <w:rPr>
                <w:rFonts w:ascii="Times New Roman" w:hAnsi="Times New Roman" w:cs="Times New Roman"/>
                <w:color w:val="000000" w:themeColor="text1"/>
              </w:rPr>
              <w:t xml:space="preserve"> по Южному федеральному округу) в отношении юридического лица МУП «КОМСЕРВИС»</w:t>
            </w:r>
          </w:p>
        </w:tc>
        <w:tc>
          <w:tcPr>
            <w:tcW w:w="851" w:type="dxa"/>
          </w:tcPr>
          <w:p w:rsidR="008B49F7" w:rsidRPr="00BE10EE" w:rsidRDefault="008B49F7" w:rsidP="009C1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559" w:type="dxa"/>
            <w:shd w:val="clear" w:color="auto" w:fill="auto"/>
          </w:tcPr>
          <w:p w:rsidR="008B49F7" w:rsidRPr="00C57C41" w:rsidRDefault="008B49F7" w:rsidP="009C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</w:tc>
      </w:tr>
      <w:tr w:rsidR="008B49F7" w:rsidRPr="00C57C41" w:rsidTr="008B49F7">
        <w:trPr>
          <w:trHeight w:val="841"/>
        </w:trPr>
        <w:tc>
          <w:tcPr>
            <w:tcW w:w="1384" w:type="dxa"/>
          </w:tcPr>
          <w:p w:rsidR="008B49F7" w:rsidRPr="00BE10EE" w:rsidRDefault="008B49F7" w:rsidP="009C1D72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2-223/2026</w:t>
            </w:r>
          </w:p>
        </w:tc>
        <w:tc>
          <w:tcPr>
            <w:tcW w:w="992" w:type="dxa"/>
          </w:tcPr>
          <w:p w:rsidR="008B49F7" w:rsidRPr="00BE10EE" w:rsidRDefault="008B49F7" w:rsidP="009C1D72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5103" w:type="dxa"/>
          </w:tcPr>
          <w:p w:rsidR="008B49F7" w:rsidRPr="00BE10EE" w:rsidRDefault="008B49F7" w:rsidP="009C1D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Сидоров Ю.В., действующий в лице представителя Горской М.В., к Управлению Федеральной службы государственной регистрации, кадастра и картографии ЛНР,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>Куржос</w:t>
            </w:r>
            <w:proofErr w:type="spell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Л.М., ООО «БУШСМ-Плюс» о признании </w:t>
            </w:r>
            <w:proofErr w:type="spell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>нерегистрации</w:t>
            </w:r>
            <w:proofErr w:type="spell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нарушений, о признании</w:t>
            </w:r>
            <w:proofErr w:type="gram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регистрации в ЕГРН недействительной и исключении из ЕГРН сведений о правообладателе квартиры,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851" w:type="dxa"/>
          </w:tcPr>
          <w:p w:rsidR="008B49F7" w:rsidRPr="00BE10EE" w:rsidRDefault="008B49F7" w:rsidP="009C1D7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B49F7" w:rsidRPr="00C57C41" w:rsidRDefault="008B49F7" w:rsidP="009C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отложено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с/з на 27.05.2025</w:t>
            </w:r>
          </w:p>
        </w:tc>
      </w:tr>
      <w:tr w:rsidR="008B49F7" w:rsidRPr="00C57C41" w:rsidTr="008B49F7">
        <w:trPr>
          <w:trHeight w:val="1343"/>
        </w:trPr>
        <w:tc>
          <w:tcPr>
            <w:tcW w:w="1384" w:type="dxa"/>
          </w:tcPr>
          <w:p w:rsidR="008B49F7" w:rsidRPr="00BE10EE" w:rsidRDefault="008B49F7" w:rsidP="009C1D72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lastRenderedPageBreak/>
              <w:t>2-209/2026</w:t>
            </w:r>
          </w:p>
        </w:tc>
        <w:tc>
          <w:tcPr>
            <w:tcW w:w="992" w:type="dxa"/>
          </w:tcPr>
          <w:p w:rsidR="008B49F7" w:rsidRPr="00BE10EE" w:rsidRDefault="008B49F7" w:rsidP="009C1D72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5103" w:type="dxa"/>
          </w:tcPr>
          <w:p w:rsidR="008B49F7" w:rsidRPr="00BE10EE" w:rsidRDefault="008B49F7" w:rsidP="009C1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hAnsi="Times New Roman" w:cs="Times New Roman"/>
                <w:color w:val="000000" w:themeColor="text1"/>
              </w:rPr>
              <w:t>Межрайонная инспекция Федеральной налоговой службы № 6 по ЛНР в отношении представителя правления  юридического лица – ТСЖ «ПЕРЕДОВИК» Тищенко А.А. по ст. 15.5 КоАП РФ</w:t>
            </w:r>
          </w:p>
        </w:tc>
        <w:tc>
          <w:tcPr>
            <w:tcW w:w="851" w:type="dxa"/>
          </w:tcPr>
          <w:p w:rsidR="008B49F7" w:rsidRPr="00BE10EE" w:rsidRDefault="008B49F7" w:rsidP="009C1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559" w:type="dxa"/>
            <w:shd w:val="clear" w:color="auto" w:fill="auto"/>
          </w:tcPr>
          <w:p w:rsidR="008B49F7" w:rsidRPr="00C57C41" w:rsidRDefault="008B49F7" w:rsidP="009C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</w:tc>
      </w:tr>
      <w:tr w:rsidR="008B49F7" w:rsidRPr="00C57C41" w:rsidTr="008B49F7">
        <w:trPr>
          <w:trHeight w:val="839"/>
        </w:trPr>
        <w:tc>
          <w:tcPr>
            <w:tcW w:w="1384" w:type="dxa"/>
          </w:tcPr>
          <w:p w:rsidR="008B49F7" w:rsidRPr="00BE10EE" w:rsidRDefault="008B49F7" w:rsidP="009C1D72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2-148/2026</w:t>
            </w:r>
          </w:p>
        </w:tc>
        <w:tc>
          <w:tcPr>
            <w:tcW w:w="992" w:type="dxa"/>
          </w:tcPr>
          <w:p w:rsidR="008B49F7" w:rsidRPr="00BE10EE" w:rsidRDefault="008B49F7" w:rsidP="009C1D72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5103" w:type="dxa"/>
          </w:tcPr>
          <w:p w:rsidR="008B49F7" w:rsidRPr="00BE10EE" w:rsidRDefault="008B49F7" w:rsidP="009C1D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Локтева Н.Ю., действующая в лице представителя Горской М.В., к Управлению Федеральной службы государственной регистрации, кадастра и картографии ЛНР,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>Куржос</w:t>
            </w:r>
            <w:proofErr w:type="spell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Л.М., ООО «БУШСМ-Плюс» о признании </w:t>
            </w:r>
            <w:proofErr w:type="spell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>нерегистрации</w:t>
            </w:r>
            <w:proofErr w:type="spell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нарушений, о признании</w:t>
            </w:r>
            <w:proofErr w:type="gram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регистрации в ЕГРН недействительной и исключении из ЕГРН сведений о правообладателе квартиры,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851" w:type="dxa"/>
          </w:tcPr>
          <w:p w:rsidR="008B49F7" w:rsidRPr="00BE10EE" w:rsidRDefault="008B49F7" w:rsidP="009C1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559" w:type="dxa"/>
            <w:shd w:val="clear" w:color="auto" w:fill="auto"/>
          </w:tcPr>
          <w:p w:rsidR="008B49F7" w:rsidRPr="00C57C41" w:rsidRDefault="008B49F7" w:rsidP="009C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отложено на 07.05.2026</w:t>
            </w:r>
          </w:p>
        </w:tc>
      </w:tr>
      <w:tr w:rsidR="008B49F7" w:rsidRPr="00C57C41" w:rsidTr="008B49F7">
        <w:trPr>
          <w:trHeight w:val="839"/>
        </w:trPr>
        <w:tc>
          <w:tcPr>
            <w:tcW w:w="1384" w:type="dxa"/>
          </w:tcPr>
          <w:p w:rsidR="008B49F7" w:rsidRPr="00BE10EE" w:rsidRDefault="008B49F7" w:rsidP="009C1D72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2-120/2026</w:t>
            </w:r>
          </w:p>
        </w:tc>
        <w:tc>
          <w:tcPr>
            <w:tcW w:w="992" w:type="dxa"/>
          </w:tcPr>
          <w:p w:rsidR="008B49F7" w:rsidRPr="00BE10EE" w:rsidRDefault="008B49F7" w:rsidP="009C1D72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5103" w:type="dxa"/>
          </w:tcPr>
          <w:p w:rsidR="008B49F7" w:rsidRPr="00BE10EE" w:rsidRDefault="008B49F7" w:rsidP="009C1D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Агеева С.Т., действующая в лице представителя Горской М.В., к Управлению Федеральной службы государственной регистрации, кадастра и картографии ЛНР,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>Куржос</w:t>
            </w:r>
            <w:proofErr w:type="spell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Л.М., ООО «БУШСМ-Плюс» о признании </w:t>
            </w:r>
            <w:proofErr w:type="spell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>нерегистрации</w:t>
            </w:r>
            <w:proofErr w:type="spell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нарушений, о признании</w:t>
            </w:r>
            <w:proofErr w:type="gram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регистрации в ЕГРН недействительной и исключении из ЕГРН сведений о правообладателе квартиры,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851" w:type="dxa"/>
          </w:tcPr>
          <w:p w:rsidR="008B49F7" w:rsidRPr="00BE10EE" w:rsidRDefault="008B49F7" w:rsidP="009C1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559" w:type="dxa"/>
            <w:shd w:val="clear" w:color="auto" w:fill="auto"/>
          </w:tcPr>
          <w:p w:rsidR="008B49F7" w:rsidRPr="00C57C41" w:rsidRDefault="008B49F7" w:rsidP="009C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отложено на 07.05.2026</w:t>
            </w:r>
          </w:p>
        </w:tc>
      </w:tr>
      <w:tr w:rsidR="008B49F7" w:rsidRPr="00C57C41" w:rsidTr="008B49F7">
        <w:trPr>
          <w:trHeight w:val="839"/>
        </w:trPr>
        <w:tc>
          <w:tcPr>
            <w:tcW w:w="1384" w:type="dxa"/>
          </w:tcPr>
          <w:p w:rsidR="008B49F7" w:rsidRPr="00BE10EE" w:rsidRDefault="008B49F7" w:rsidP="009C1D72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2-307/2026</w:t>
            </w:r>
          </w:p>
        </w:tc>
        <w:tc>
          <w:tcPr>
            <w:tcW w:w="992" w:type="dxa"/>
          </w:tcPr>
          <w:p w:rsidR="008B49F7" w:rsidRPr="00BE10EE" w:rsidRDefault="008B49F7" w:rsidP="009C1D72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103" w:type="dxa"/>
          </w:tcPr>
          <w:p w:rsidR="008B49F7" w:rsidRPr="00BE10EE" w:rsidRDefault="008B49F7" w:rsidP="009C1D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Шилов В.В., действующий в лице представителя Горской М.В., к Управлению Федеральной службы государственной регистрации, кадастра и картографии ЛНР,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>Куржос</w:t>
            </w:r>
            <w:proofErr w:type="spell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Л.М., ООО «БУШСМ-Плюс» о признании </w:t>
            </w:r>
            <w:proofErr w:type="spell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>нерегистрации</w:t>
            </w:r>
            <w:proofErr w:type="spell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нарушений, о признании</w:t>
            </w:r>
            <w:proofErr w:type="gram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регистрации в ЕГРН недействительной и исключении из ЕГРН сведений о правообладателе квартиры,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851" w:type="dxa"/>
          </w:tcPr>
          <w:p w:rsidR="008B49F7" w:rsidRPr="00BE10EE" w:rsidRDefault="008B49F7" w:rsidP="009C1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lastRenderedPageBreak/>
              <w:t>к.12</w:t>
            </w:r>
          </w:p>
        </w:tc>
        <w:tc>
          <w:tcPr>
            <w:tcW w:w="1559" w:type="dxa"/>
            <w:shd w:val="clear" w:color="auto" w:fill="auto"/>
          </w:tcPr>
          <w:p w:rsidR="008B49F7" w:rsidRPr="00C57C41" w:rsidRDefault="008B49F7" w:rsidP="009C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с/з на 27.05.2026</w:t>
            </w:r>
          </w:p>
        </w:tc>
      </w:tr>
      <w:tr w:rsidR="008B49F7" w:rsidRPr="00C57C41" w:rsidTr="008B49F7">
        <w:trPr>
          <w:trHeight w:val="839"/>
        </w:trPr>
        <w:tc>
          <w:tcPr>
            <w:tcW w:w="1384" w:type="dxa"/>
          </w:tcPr>
          <w:p w:rsidR="008B49F7" w:rsidRPr="00BE10EE" w:rsidRDefault="008B49F7" w:rsidP="009C1D72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lastRenderedPageBreak/>
              <w:t>2-224/2026</w:t>
            </w:r>
          </w:p>
        </w:tc>
        <w:tc>
          <w:tcPr>
            <w:tcW w:w="992" w:type="dxa"/>
          </w:tcPr>
          <w:p w:rsidR="008B49F7" w:rsidRPr="00BE10EE" w:rsidRDefault="008B49F7" w:rsidP="009C1D72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5103" w:type="dxa"/>
          </w:tcPr>
          <w:p w:rsidR="008B49F7" w:rsidRPr="00BE10EE" w:rsidRDefault="008B49F7" w:rsidP="009C1D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Панин В.Л., действующий в лице представителя Горской М.В., к Управлению Федеральной службы государственной регистрации, кадастра и картографии ЛНР,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>Куржос</w:t>
            </w:r>
            <w:proofErr w:type="spell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Л.М., ООО «БУШСМ-Плюс» о признании </w:t>
            </w:r>
            <w:proofErr w:type="spell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>нерегистрации</w:t>
            </w:r>
            <w:proofErr w:type="spell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нарушений, о признании</w:t>
            </w:r>
            <w:proofErr w:type="gram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регистрации в ЕГРН недействительной и исключении из ЕГРН сведений о правообладателе квартиры,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851" w:type="dxa"/>
          </w:tcPr>
          <w:p w:rsidR="008B49F7" w:rsidRPr="00BE10EE" w:rsidRDefault="008B49F7" w:rsidP="009C1D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559" w:type="dxa"/>
            <w:shd w:val="clear" w:color="auto" w:fill="auto"/>
          </w:tcPr>
          <w:p w:rsidR="008B49F7" w:rsidRPr="00C57C41" w:rsidRDefault="008B49F7" w:rsidP="009C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отложено на 27.05.2026</w:t>
            </w:r>
            <w:bookmarkStart w:id="0" w:name="_GoBack"/>
            <w:bookmarkEnd w:id="0"/>
          </w:p>
        </w:tc>
      </w:tr>
    </w:tbl>
    <w:p w:rsidR="00F13DAE" w:rsidRDefault="00F13DAE"/>
    <w:sectPr w:rsidR="00F1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9F7"/>
    <w:rsid w:val="00086564"/>
    <w:rsid w:val="008B49F7"/>
    <w:rsid w:val="00F1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F7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8B49F7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F7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8B49F7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977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Zhbanova</dc:creator>
  <cp:lastModifiedBy>Zhbanova</cp:lastModifiedBy>
  <cp:revision>1</cp:revision>
  <dcterms:created xsi:type="dcterms:W3CDTF">2026-04-30T08:33:00Z</dcterms:created>
  <dcterms:modified xsi:type="dcterms:W3CDTF">2026-04-30T08:36:00Z</dcterms:modified>
</cp:coreProperties>
</file>