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E4" w:rsidRPr="002C6EE4" w:rsidRDefault="00594058" w:rsidP="002C6EE4">
      <w:pPr>
        <w:pStyle w:val="a3"/>
        <w:spacing w:before="0" w:beforeAutospacing="0" w:after="0" w:afterAutospacing="0" w:line="288" w:lineRule="atLeast"/>
        <w:rPr>
          <w:b/>
        </w:rPr>
      </w:pPr>
      <w:bookmarkStart w:id="0" w:name="_GoBack"/>
      <w:r>
        <w:rPr>
          <w:b/>
        </w:rPr>
        <w:t>Образец искового заявления</w:t>
      </w:r>
      <w:r w:rsidR="002C6EE4" w:rsidRPr="002C6EE4">
        <w:rPr>
          <w:b/>
        </w:rPr>
        <w:t xml:space="preserve"> об истребовании имущества из чужого незаконного владения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В </w:t>
      </w:r>
      <w:proofErr w:type="spellStart"/>
      <w:r w:rsidR="00BE3B47">
        <w:rPr>
          <w:rFonts w:ascii="Arial" w:hAnsi="Arial" w:cs="Arial"/>
          <w:color w:val="000000"/>
          <w:sz w:val="21"/>
          <w:szCs w:val="21"/>
        </w:rPr>
        <w:t>Бугурусланский</w:t>
      </w:r>
      <w:proofErr w:type="spellEnd"/>
      <w:r w:rsidR="00BE3B47">
        <w:rPr>
          <w:rFonts w:ascii="Arial" w:hAnsi="Arial" w:cs="Arial"/>
          <w:color w:val="000000"/>
          <w:sz w:val="21"/>
          <w:szCs w:val="21"/>
        </w:rPr>
        <w:t xml:space="preserve"> районный суд Оренбургского района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Истец: ________________ (наименование или Ф.И.О)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истца-гражданина: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___________________________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истца-организации: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ИНН: ___________________, ОГРН: _____________________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Представитель истца: ____________________________ </w:t>
      </w:r>
      <w:hyperlink r:id="rId4" w:history="1"/>
      <w:r>
        <w:t xml:space="preserve"> 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___________________________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Ответчик: _____________ (наименование или Ф.И.О.) </w:t>
      </w:r>
      <w:hyperlink r:id="rId5" w:history="1"/>
      <w:r>
        <w:t xml:space="preserve"> 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_______________, факс: ____________________,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____________________________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ответчика-гражданина: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дата и место рождения: ______________ (если известны)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 xml:space="preserve">Дата и место рождения ответчика неизвестны), </w:t>
      </w:r>
      <w:proofErr w:type="gramEnd"/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место работы: ______________________ (если известно),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идентификатор гражданина: ___________ (если известен)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 xml:space="preserve">Идентификатор ответчика неизвестен) </w:t>
      </w:r>
      <w:proofErr w:type="gramEnd"/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Вариант для ответчика-организации: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ИНН: ______________, ОГРН: __________ (если известны)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jc w:val="right"/>
      </w:pPr>
      <w:r>
        <w:t xml:space="preserve">Госпошлина: ______________________________ рублей </w:t>
      </w:r>
      <w:hyperlink r:id="rId6" w:history="1"/>
      <w:r>
        <w:t xml:space="preserve"> 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/>
        <w:jc w:val="center"/>
      </w:pPr>
      <w:r>
        <w:t xml:space="preserve">Исковое заявление </w:t>
      </w:r>
    </w:p>
    <w:p w:rsidR="002C6EE4" w:rsidRDefault="002C6EE4" w:rsidP="002C6EE4">
      <w:pPr>
        <w:pStyle w:val="a3"/>
        <w:spacing w:before="0" w:beforeAutospacing="0" w:after="0" w:afterAutospacing="0"/>
        <w:jc w:val="center"/>
      </w:pPr>
      <w:r>
        <w:t xml:space="preserve">об истребовании документов из чужого незаконного владения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 следующих обстоятельствах: ____________________________ во владение Ответчика попали следующие документы: ___________________________ (далее - Документы).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Документы принадлежат Истцу, что подтверждается _______________________.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Ответчик удерживает Документы незаконно, поскольку ________________________, что подтверждается _____________.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со </w:t>
      </w:r>
      <w:hyperlink r:id="rId7" w:history="1">
        <w:r>
          <w:rPr>
            <w:rStyle w:val="a4"/>
          </w:rPr>
          <w:t>ст. 301</w:t>
        </w:r>
      </w:hyperlink>
      <w:r>
        <w:t xml:space="preserve"> Гражданского кодекса Российской Федерации собственник вправе истребовать свое имущество из чужого незаконного владения.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Требование (претензию) Истца от "___"_________ ____ г. N _____ о возврате документов Ответчик добровольно не удовлетворил, сославшись на ___________________________________ (или: осталось без ответа), что подтверждается ____________________.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>"___"_________ ____ г. были предприняты действия, направленные на примирение, что подтверждается 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 xml:space="preserve">Действия, направленные на примирение, сторонами не предпринимались). </w:t>
      </w:r>
      <w:proofErr w:type="gramEnd"/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8" w:history="1">
        <w:r>
          <w:rPr>
            <w:rStyle w:val="a4"/>
          </w:rPr>
          <w:t>ст. 301</w:t>
        </w:r>
      </w:hyperlink>
      <w:r>
        <w:t xml:space="preserve"> Гражданского кодекса Российской Федерации, </w:t>
      </w:r>
      <w:hyperlink r:id="rId9" w:history="1">
        <w:r>
          <w:rPr>
            <w:rStyle w:val="a4"/>
          </w:rPr>
          <w:t>ст. ст. 131</w:t>
        </w:r>
      </w:hyperlink>
      <w:r>
        <w:t xml:space="preserve">, </w:t>
      </w:r>
      <w:hyperlink r:id="rId10" w:history="1">
        <w:r>
          <w:rPr>
            <w:rStyle w:val="a4"/>
          </w:rPr>
          <w:t>132</w:t>
        </w:r>
      </w:hyperlink>
      <w:r>
        <w:t xml:space="preserve"> Гражданского процессуального кодекса Российской Федерации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/>
        <w:jc w:val="center"/>
      </w:pPr>
      <w:r>
        <w:t xml:space="preserve">прошу: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истребовать у Ответчика следующие документы: _________________________.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Документы, подтверждающие принадлежность Истцу удерживаемых Ответчиком документов.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Доказательства того, что документы Истца оказались во владении Ответчика на незаконном основании.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Доказательства того, что удерживаемые документы находятся во владении Ответчика.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Копия требования (претензии) Истца от "___"__________ ____ г. N _____.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Документы, подтверждающие совершение действий, направленных на примирение, если такие документы имеются.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 ____ г. N _____ (если исковое заявление подписывается представителем Истца).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10. Иные документы, подтверждающие обстоятельства, на которых Истец основывает свои требования.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 xml:space="preserve">.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2C6EE4" w:rsidRDefault="002C6EE4" w:rsidP="002C6EE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Истец (представитель): </w:t>
      </w:r>
    </w:p>
    <w:p w:rsidR="002C6EE4" w:rsidRDefault="002C6EE4" w:rsidP="002C6EE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 (подпись) / _____________________ (Ф.И.О.) </w:t>
      </w:r>
    </w:p>
    <w:bookmarkEnd w:id="0"/>
    <w:p w:rsidR="00B62949" w:rsidRDefault="00BE3B47"/>
    <w:sectPr w:rsidR="00B62949" w:rsidSect="007D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E4"/>
    <w:rsid w:val="002C6EE4"/>
    <w:rsid w:val="002E710C"/>
    <w:rsid w:val="0034476A"/>
    <w:rsid w:val="00594058"/>
    <w:rsid w:val="007D2C9E"/>
    <w:rsid w:val="00BE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E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E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&amp;dst=101511&amp;field=134&amp;date=11.03.2024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2991&amp;dst=101511&amp;field=134&amp;date=11.03.202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64569&amp;dst=100037&amp;field=134&amp;date=11.03.20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AP&amp;n=64569&amp;dst=100042&amp;field=134&amp;date=11.03.2024" TargetMode="External"/><Relationship Id="rId10" Type="http://schemas.openxmlformats.org/officeDocument/2006/relationships/hyperlink" Target="https://login.consultant.ru/link/?req=doc&amp;base=LAW&amp;n=465561&amp;dst=1271&amp;field=134&amp;date=11.03.2024" TargetMode="External"/><Relationship Id="rId4" Type="http://schemas.openxmlformats.org/officeDocument/2006/relationships/hyperlink" Target="https://login.consultant.ru/link/?req=doc&amp;base=PAP&amp;n=64569&amp;dst=100035&amp;field=134&amp;date=11.03.2024" TargetMode="External"/><Relationship Id="rId9" Type="http://schemas.openxmlformats.org/officeDocument/2006/relationships/hyperlink" Target="https://login.consultant.ru/link/?req=doc&amp;base=LAW&amp;n=465561&amp;dst=100628&amp;field=134&amp;date=11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Inetpress</cp:lastModifiedBy>
  <cp:revision>3</cp:revision>
  <dcterms:created xsi:type="dcterms:W3CDTF">2024-03-11T11:18:00Z</dcterms:created>
  <dcterms:modified xsi:type="dcterms:W3CDTF">2026-03-10T10:57:00Z</dcterms:modified>
</cp:coreProperties>
</file>