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8BB4B" w14:textId="77777777" w:rsidR="00242F1D" w:rsidRPr="00AD71A5" w:rsidRDefault="00231ADA" w:rsidP="0088401D">
      <w:pPr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AD71A5">
        <w:rPr>
          <w:rFonts w:ascii="Times New Roman" w:hAnsi="Times New Roman" w:cs="Times New Roman"/>
          <w:sz w:val="24"/>
          <w:szCs w:val="24"/>
        </w:rPr>
        <w:t>УТВЕРЖДЕН</w:t>
      </w:r>
    </w:p>
    <w:p w14:paraId="7295D0A9" w14:textId="77777777" w:rsidR="00231ADA" w:rsidRPr="00AD71A5" w:rsidRDefault="00231ADA" w:rsidP="0088401D">
      <w:pPr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AD71A5">
        <w:rPr>
          <w:rFonts w:ascii="Times New Roman" w:hAnsi="Times New Roman" w:cs="Times New Roman"/>
          <w:sz w:val="24"/>
          <w:szCs w:val="24"/>
        </w:rPr>
        <w:t>приказом Верховного Суда</w:t>
      </w:r>
    </w:p>
    <w:p w14:paraId="7872C7DF" w14:textId="77777777" w:rsidR="00231ADA" w:rsidRPr="00AD71A5" w:rsidRDefault="00231ADA" w:rsidP="0088401D">
      <w:pPr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AD71A5">
        <w:rPr>
          <w:rFonts w:ascii="Times New Roman" w:hAnsi="Times New Roman" w:cs="Times New Roman"/>
          <w:sz w:val="24"/>
          <w:szCs w:val="24"/>
        </w:rPr>
        <w:t>Донецкой Народной Республики</w:t>
      </w:r>
    </w:p>
    <w:p w14:paraId="666ABD1B" w14:textId="2141C405" w:rsidR="00231ADA" w:rsidRPr="00AD71A5" w:rsidRDefault="00231ADA" w:rsidP="0088401D">
      <w:pPr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AD71A5">
        <w:rPr>
          <w:rFonts w:ascii="Times New Roman" w:hAnsi="Times New Roman" w:cs="Times New Roman"/>
          <w:sz w:val="24"/>
          <w:szCs w:val="24"/>
        </w:rPr>
        <w:t xml:space="preserve">от </w:t>
      </w:r>
      <w:r w:rsidRPr="00710CB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10CB0" w:rsidRPr="00710CB0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710CB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10CB0" w:rsidRPr="00710CB0">
        <w:rPr>
          <w:rFonts w:ascii="Times New Roman" w:hAnsi="Times New Roman" w:cs="Times New Roman"/>
          <w:sz w:val="24"/>
          <w:szCs w:val="24"/>
          <w:u w:val="single"/>
        </w:rPr>
        <w:t xml:space="preserve"> января</w:t>
      </w:r>
      <w:r w:rsidR="00972AC0" w:rsidRPr="00972A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0CB0">
        <w:rPr>
          <w:rFonts w:ascii="Times New Roman" w:hAnsi="Times New Roman" w:cs="Times New Roman"/>
          <w:sz w:val="24"/>
          <w:szCs w:val="24"/>
          <w:u w:val="single"/>
        </w:rPr>
        <w:t>2025 г.</w:t>
      </w:r>
      <w:r w:rsidRPr="00AD71A5">
        <w:rPr>
          <w:rFonts w:ascii="Times New Roman" w:hAnsi="Times New Roman" w:cs="Times New Roman"/>
          <w:sz w:val="24"/>
          <w:szCs w:val="24"/>
        </w:rPr>
        <w:t xml:space="preserve"> № </w:t>
      </w:r>
      <w:r w:rsidR="00710CB0" w:rsidRPr="00710CB0">
        <w:rPr>
          <w:rFonts w:ascii="Times New Roman" w:hAnsi="Times New Roman" w:cs="Times New Roman"/>
          <w:sz w:val="24"/>
          <w:szCs w:val="24"/>
          <w:u w:val="single"/>
        </w:rPr>
        <w:t>12-од</w:t>
      </w:r>
    </w:p>
    <w:p w14:paraId="27E5A1D5" w14:textId="77777777" w:rsidR="00231ADA" w:rsidRPr="00AD71A5" w:rsidRDefault="00231ADA" w:rsidP="00231A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E26DF" w14:textId="77777777" w:rsidR="00231ADA" w:rsidRPr="00AD71A5" w:rsidRDefault="00231ADA" w:rsidP="00231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5FF39" w14:textId="77777777" w:rsidR="00231ADA" w:rsidRPr="00AD71A5" w:rsidRDefault="00231ADA" w:rsidP="00231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A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1C3CE8C1" w14:textId="77777777" w:rsidR="00231ADA" w:rsidRPr="00AD71A5" w:rsidRDefault="00231ADA" w:rsidP="00231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A5">
        <w:rPr>
          <w:rFonts w:ascii="Times New Roman" w:hAnsi="Times New Roman" w:cs="Times New Roman"/>
          <w:b/>
          <w:bCs/>
          <w:sz w:val="24"/>
          <w:szCs w:val="24"/>
        </w:rPr>
        <w:t>противодействия коррупции</w:t>
      </w:r>
    </w:p>
    <w:p w14:paraId="67B9ECAF" w14:textId="77777777" w:rsidR="00231ADA" w:rsidRPr="00AD71A5" w:rsidRDefault="00231ADA" w:rsidP="00231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A5">
        <w:rPr>
          <w:rFonts w:ascii="Times New Roman" w:hAnsi="Times New Roman" w:cs="Times New Roman"/>
          <w:b/>
          <w:bCs/>
          <w:sz w:val="24"/>
          <w:szCs w:val="24"/>
        </w:rPr>
        <w:t>в Верховном Суде Донецкой Народной Республики</w:t>
      </w:r>
    </w:p>
    <w:p w14:paraId="62B9D4BB" w14:textId="77777777" w:rsidR="00231ADA" w:rsidRPr="00AD71A5" w:rsidRDefault="00231ADA" w:rsidP="00231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A5">
        <w:rPr>
          <w:rFonts w:ascii="Times New Roman" w:hAnsi="Times New Roman" w:cs="Times New Roman"/>
          <w:b/>
          <w:bCs/>
          <w:sz w:val="24"/>
          <w:szCs w:val="24"/>
        </w:rPr>
        <w:t>на 2025-2028 годы</w:t>
      </w:r>
    </w:p>
    <w:p w14:paraId="0E22FE00" w14:textId="77777777" w:rsidR="00231ADA" w:rsidRPr="00AD71A5" w:rsidRDefault="00231ADA" w:rsidP="00231A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136"/>
        <w:gridCol w:w="2864"/>
        <w:gridCol w:w="1979"/>
        <w:gridCol w:w="3885"/>
      </w:tblGrid>
      <w:tr w:rsidR="00750D0E" w:rsidRPr="00A02550" w14:paraId="4DD52CD8" w14:textId="77777777" w:rsidTr="00750D0E">
        <w:trPr>
          <w:tblHeader/>
        </w:trPr>
        <w:tc>
          <w:tcPr>
            <w:tcW w:w="696" w:type="dxa"/>
            <w:vAlign w:val="center"/>
          </w:tcPr>
          <w:p w14:paraId="6F770756" w14:textId="77777777" w:rsidR="00231ADA" w:rsidRPr="00A02550" w:rsidRDefault="00231ADA" w:rsidP="00231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36" w:type="dxa"/>
            <w:vAlign w:val="center"/>
          </w:tcPr>
          <w:p w14:paraId="44615711" w14:textId="77777777" w:rsidR="00231ADA" w:rsidRPr="00A02550" w:rsidRDefault="00231ADA" w:rsidP="00231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4" w:type="dxa"/>
            <w:vAlign w:val="center"/>
          </w:tcPr>
          <w:p w14:paraId="65560582" w14:textId="77777777" w:rsidR="00231ADA" w:rsidRPr="00A02550" w:rsidRDefault="00231ADA" w:rsidP="00231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9" w:type="dxa"/>
            <w:vAlign w:val="center"/>
          </w:tcPr>
          <w:p w14:paraId="301E405E" w14:textId="77777777" w:rsidR="00231ADA" w:rsidRPr="00A02550" w:rsidRDefault="00231ADA" w:rsidP="00231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885" w:type="dxa"/>
            <w:vAlign w:val="center"/>
          </w:tcPr>
          <w:p w14:paraId="13981E75" w14:textId="77777777" w:rsidR="00231ADA" w:rsidRPr="00A02550" w:rsidRDefault="00231ADA" w:rsidP="00231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88401D" w:rsidRPr="00A02550" w14:paraId="01FD6AE8" w14:textId="77777777" w:rsidTr="00AD71A5">
        <w:trPr>
          <w:trHeight w:val="562"/>
        </w:trPr>
        <w:tc>
          <w:tcPr>
            <w:tcW w:w="14560" w:type="dxa"/>
            <w:gridSpan w:val="5"/>
          </w:tcPr>
          <w:p w14:paraId="0626391B" w14:textId="77777777" w:rsidR="0088401D" w:rsidRPr="00A02550" w:rsidRDefault="0088401D" w:rsidP="00884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 Меры по совершенствованию нормативных правовых актов в сфере противодействия коррупции</w:t>
            </w:r>
          </w:p>
          <w:p w14:paraId="03698419" w14:textId="77777777" w:rsidR="0088401D" w:rsidRPr="00A02550" w:rsidRDefault="0088401D" w:rsidP="0088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Верховном Суде Донецкой Народной Республики</w:t>
            </w:r>
          </w:p>
        </w:tc>
      </w:tr>
      <w:tr w:rsidR="00750D0E" w:rsidRPr="00A02550" w14:paraId="594F2C1B" w14:textId="77777777" w:rsidTr="00750D0E">
        <w:tc>
          <w:tcPr>
            <w:tcW w:w="696" w:type="dxa"/>
          </w:tcPr>
          <w:p w14:paraId="71FB061E" w14:textId="77777777" w:rsidR="00231ADA" w:rsidRPr="00A02550" w:rsidRDefault="0088401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6" w:type="dxa"/>
          </w:tcPr>
          <w:p w14:paraId="4626A3D0" w14:textId="77777777" w:rsidR="00231ADA" w:rsidRPr="00A02550" w:rsidRDefault="0088401D" w:rsidP="0088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Верховного Суда Донецкой Народной Республики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864" w:type="dxa"/>
          </w:tcPr>
          <w:p w14:paraId="53673728" w14:textId="77777777" w:rsidR="00231ADA" w:rsidRPr="00A02550" w:rsidRDefault="00E46F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88401D" w:rsidRPr="00A02550">
              <w:rPr>
                <w:rFonts w:ascii="Times New Roman" w:hAnsi="Times New Roman" w:cs="Times New Roman"/>
                <w:sz w:val="24"/>
                <w:szCs w:val="24"/>
              </w:rPr>
              <w:t>структурны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8401D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8401D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Суда,</w:t>
            </w:r>
          </w:p>
          <w:p w14:paraId="39BBD625" w14:textId="77777777" w:rsidR="0088401D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  <w:r w:rsidR="0088401D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</w:t>
            </w:r>
            <w:r w:rsidR="00E46FE2" w:rsidRPr="00A02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401D" w:rsidRPr="00A02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6FE2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76131065" w14:textId="77777777" w:rsidR="00231ADA" w:rsidRPr="00A02550" w:rsidRDefault="0088401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5468F36B" w14:textId="77777777" w:rsidR="00231ADA" w:rsidRPr="00A02550" w:rsidRDefault="00884579" w:rsidP="00884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01D" w:rsidRPr="00A02550">
              <w:rPr>
                <w:rFonts w:ascii="Times New Roman" w:hAnsi="Times New Roman" w:cs="Times New Roman"/>
                <w:sz w:val="24"/>
                <w:szCs w:val="24"/>
              </w:rPr>
              <w:t>воевременная актуализация нормативной базы Суда в связи с изменениями в антикоррупционном законодательстве Российской Федерации</w:t>
            </w:r>
            <w:r w:rsidR="00E226F4" w:rsidRPr="00A02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FE2" w:rsidRPr="00A02550" w14:paraId="5C5EE746" w14:textId="77777777" w:rsidTr="00AD71A5">
        <w:tc>
          <w:tcPr>
            <w:tcW w:w="14560" w:type="dxa"/>
            <w:gridSpan w:val="5"/>
          </w:tcPr>
          <w:p w14:paraId="4D5BF8A6" w14:textId="77777777" w:rsidR="00E46FE2" w:rsidRPr="00A02550" w:rsidRDefault="00E46FE2" w:rsidP="00E4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 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50D0E" w:rsidRPr="00A02550" w14:paraId="673128A0" w14:textId="77777777" w:rsidTr="00750D0E">
        <w:tc>
          <w:tcPr>
            <w:tcW w:w="696" w:type="dxa"/>
          </w:tcPr>
          <w:p w14:paraId="3FDB42A5" w14:textId="77777777" w:rsidR="00231ADA" w:rsidRPr="00A02550" w:rsidRDefault="00E46F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36" w:type="dxa"/>
          </w:tcPr>
          <w:p w14:paraId="59988217" w14:textId="77777777" w:rsidR="00231ADA" w:rsidRPr="00A02550" w:rsidRDefault="00E46FE2" w:rsidP="00E4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аттестационной комиссии, кадровой комиссии для рассмотрения вопросов назначения граждан на должности государственной гражданской службы Российской Федерации в Верховный Суд Донецкой Народной Республики, конкурсной комиссии для проведения конкурса 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вакантной должности государственной гражданской службы в Верховном Суде Донецкой Народной Республики</w:t>
            </w:r>
            <w:r w:rsidR="00E226F4" w:rsidRPr="00A02550">
              <w:rPr>
                <w:rFonts w:ascii="Times New Roman" w:hAnsi="Times New Roman" w:cs="Times New Roman"/>
                <w:sz w:val="24"/>
                <w:szCs w:val="24"/>
              </w:rPr>
              <w:t>, комиссии по проведению служебных проверок</w:t>
            </w:r>
          </w:p>
        </w:tc>
        <w:tc>
          <w:tcPr>
            <w:tcW w:w="2864" w:type="dxa"/>
          </w:tcPr>
          <w:p w14:paraId="4AC39781" w14:textId="77777777" w:rsidR="00E226F4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4C97FFF6" w14:textId="77777777" w:rsidR="00231ADA" w:rsidRPr="00A02550" w:rsidRDefault="00E226F4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7E4360DF" w14:textId="77777777" w:rsidR="00231ADA" w:rsidRPr="00A02550" w:rsidRDefault="00884579" w:rsidP="00E22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26F4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ценка профессиональной,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</w:t>
            </w:r>
            <w:r w:rsidR="00E226F4"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 для карьерного роста осуществляются посредством их аттестации созданной в указанных целях комиссией.</w:t>
            </w:r>
          </w:p>
          <w:p w14:paraId="79E8496A" w14:textId="77777777" w:rsidR="00A2301B" w:rsidRPr="00A02550" w:rsidRDefault="00E226F4" w:rsidP="00E22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</w:t>
            </w:r>
            <w:r w:rsidR="006272EB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</w:t>
            </w:r>
            <w:r w:rsidR="00A2301B" w:rsidRPr="00A02550">
              <w:rPr>
                <w:rFonts w:ascii="Times New Roman" w:hAnsi="Times New Roman" w:cs="Times New Roman"/>
                <w:sz w:val="24"/>
                <w:szCs w:val="24"/>
              </w:rPr>
              <w:t>создаваемыми в каждом конкретном случае комиссиями осуществляется проведение служебных проверок.</w:t>
            </w:r>
          </w:p>
          <w:p w14:paraId="5F5551D4" w14:textId="77777777" w:rsidR="00E226F4" w:rsidRPr="00A02550" w:rsidRDefault="00A2301B" w:rsidP="00A2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обеспечения осуществления правосудия, а также организационного обеспечения деятельности Суда.</w:t>
            </w:r>
          </w:p>
        </w:tc>
      </w:tr>
      <w:tr w:rsidR="00750D0E" w:rsidRPr="00A02550" w14:paraId="0BA7DD96" w14:textId="77777777" w:rsidTr="00750D0E">
        <w:tc>
          <w:tcPr>
            <w:tcW w:w="696" w:type="dxa"/>
          </w:tcPr>
          <w:p w14:paraId="63F07091" w14:textId="77777777" w:rsidR="00231ADA" w:rsidRPr="00A02550" w:rsidRDefault="00A2301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36" w:type="dxa"/>
          </w:tcPr>
          <w:p w14:paraId="1A1B60D7" w14:textId="77777777" w:rsidR="00231ADA" w:rsidRPr="00A02550" w:rsidRDefault="00A2301B" w:rsidP="00A2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Участвовать в деятельности Комиссии по соблюдению требований к служебному поведению федеральных государственных гражданских служащих судов общей юрисдикции, Верховного Суда Донецкой Народной Республики, Арбитражного суда Донецкой Народной Республики, Донецкого гарнизонного военного суда, Управления судебного департамента в Донецкой Народной Республике и урегулированию конфликта интересов</w:t>
            </w:r>
          </w:p>
        </w:tc>
        <w:tc>
          <w:tcPr>
            <w:tcW w:w="2864" w:type="dxa"/>
          </w:tcPr>
          <w:p w14:paraId="275EDCBE" w14:textId="77777777" w:rsidR="00A2301B" w:rsidRPr="00A02550" w:rsidRDefault="00A2301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член комиссии, назначенный от Верховного Суда Донецкой Народной Республики</w:t>
            </w:r>
          </w:p>
          <w:p w14:paraId="7D47272F" w14:textId="77777777" w:rsidR="00D943C1" w:rsidRPr="00A02550" w:rsidRDefault="00D943C1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DB71ED3" w14:textId="77777777" w:rsidR="00231ADA" w:rsidRPr="00A02550" w:rsidRDefault="00D943C1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65265C17" w14:textId="77777777" w:rsidR="00231ADA" w:rsidRPr="00A02550" w:rsidRDefault="00884579" w:rsidP="00A2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43C1" w:rsidRPr="00A02550">
              <w:rPr>
                <w:rFonts w:ascii="Times New Roman" w:hAnsi="Times New Roman" w:cs="Times New Roman"/>
                <w:sz w:val="24"/>
                <w:szCs w:val="24"/>
              </w:rPr>
              <w:t>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Федерации, совершенствование организации работы по противодействию коррупции в Суде</w:t>
            </w:r>
          </w:p>
        </w:tc>
      </w:tr>
      <w:tr w:rsidR="00750D0E" w:rsidRPr="00A02550" w14:paraId="08493235" w14:textId="77777777" w:rsidTr="00750D0E">
        <w:tc>
          <w:tcPr>
            <w:tcW w:w="696" w:type="dxa"/>
          </w:tcPr>
          <w:p w14:paraId="41EC874D" w14:textId="77777777" w:rsidR="00231ADA" w:rsidRPr="00A02550" w:rsidRDefault="00D943C1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36" w:type="dxa"/>
          </w:tcPr>
          <w:p w14:paraId="2A0F7D93" w14:textId="77777777" w:rsidR="00231ADA" w:rsidRPr="00A02550" w:rsidRDefault="00D943C1" w:rsidP="00D9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органы прокуратуры Российской Федерации</w:t>
            </w:r>
            <w:r w:rsidR="0033400C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и иных федеральных государственных органов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726" w:rsidRPr="00A02550">
              <w:rPr>
                <w:rFonts w:ascii="Times New Roman" w:hAnsi="Times New Roman" w:cs="Times New Roman"/>
                <w:sz w:val="24"/>
                <w:szCs w:val="24"/>
              </w:rPr>
              <w:t>обо всех случаях обращения к ним каких-либо лиц в целях склонения к совершению коррупционных правонарушений</w:t>
            </w:r>
          </w:p>
        </w:tc>
        <w:tc>
          <w:tcPr>
            <w:tcW w:w="2864" w:type="dxa"/>
          </w:tcPr>
          <w:p w14:paraId="2F5139C2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5A219AA5" w14:textId="77777777" w:rsidR="00231ADA" w:rsidRPr="00A02550" w:rsidRDefault="00F83726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56369D9B" w14:textId="77777777" w:rsidR="00231ADA" w:rsidRPr="00A02550" w:rsidRDefault="00884579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3726" w:rsidRPr="00A02550">
              <w:rPr>
                <w:rFonts w:ascii="Times New Roman" w:hAnsi="Times New Roman" w:cs="Times New Roman"/>
                <w:sz w:val="24"/>
                <w:szCs w:val="24"/>
              </w:rPr>
              <w:t>сполнение федеральными государственными гражданскими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50D0E" w:rsidRPr="00A02550" w14:paraId="6FC34CC3" w14:textId="77777777" w:rsidTr="00750D0E">
        <w:tc>
          <w:tcPr>
            <w:tcW w:w="696" w:type="dxa"/>
          </w:tcPr>
          <w:p w14:paraId="7B17C822" w14:textId="77777777" w:rsidR="00231ADA" w:rsidRPr="00A02550" w:rsidRDefault="00F83726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36" w:type="dxa"/>
          </w:tcPr>
          <w:p w14:paraId="5A65B8FC" w14:textId="77777777" w:rsidR="00231ADA" w:rsidRPr="00A02550" w:rsidRDefault="00F83726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864" w:type="dxa"/>
          </w:tcPr>
          <w:p w14:paraId="0B768679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5D118B26" w14:textId="77777777" w:rsidR="00231ADA" w:rsidRPr="00A02550" w:rsidRDefault="00F83726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05141DAE" w14:textId="77777777" w:rsidR="00231ADA" w:rsidRPr="00A02550" w:rsidRDefault="00884579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3726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</w:t>
            </w:r>
            <w:r w:rsidR="00F83726"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 наличия конфликта интересов</w:t>
            </w:r>
          </w:p>
        </w:tc>
      </w:tr>
      <w:tr w:rsidR="00750D0E" w:rsidRPr="00A02550" w14:paraId="338C61C8" w14:textId="77777777" w:rsidTr="00750D0E">
        <w:tc>
          <w:tcPr>
            <w:tcW w:w="696" w:type="dxa"/>
          </w:tcPr>
          <w:p w14:paraId="3264C9A7" w14:textId="77777777" w:rsidR="00231ADA" w:rsidRPr="00A02550" w:rsidRDefault="00F83726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136" w:type="dxa"/>
          </w:tcPr>
          <w:p w14:paraId="5F98EC66" w14:textId="77777777" w:rsidR="00231ADA" w:rsidRPr="00A02550" w:rsidRDefault="00E13C7A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864" w:type="dxa"/>
          </w:tcPr>
          <w:p w14:paraId="08B1F201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2D9DC7E3" w14:textId="77777777" w:rsidR="00231ADA" w:rsidRPr="00A02550" w:rsidRDefault="00E13C7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190A19CC" w14:textId="77777777" w:rsidR="00231ADA" w:rsidRPr="00A02550" w:rsidRDefault="00884579" w:rsidP="00F83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</w:t>
            </w:r>
            <w:r w:rsidR="00E13C7A" w:rsidRPr="00A02550">
              <w:rPr>
                <w:rStyle w:val="2"/>
                <w:rFonts w:eastAsiaTheme="minorHAnsi"/>
                <w:b w:val="0"/>
                <w:bCs w:val="0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50D0E" w:rsidRPr="00A02550" w14:paraId="7DDAAF97" w14:textId="77777777" w:rsidTr="00750D0E">
        <w:tc>
          <w:tcPr>
            <w:tcW w:w="696" w:type="dxa"/>
          </w:tcPr>
          <w:p w14:paraId="2B8FF1C0" w14:textId="77777777" w:rsidR="00231ADA" w:rsidRPr="00A02550" w:rsidRDefault="00F83726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36" w:type="dxa"/>
          </w:tcPr>
          <w:p w14:paraId="4C3A2027" w14:textId="77777777" w:rsidR="00231ADA" w:rsidRPr="00A02550" w:rsidRDefault="00E13C7A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864" w:type="dxa"/>
          </w:tcPr>
          <w:p w14:paraId="6CF043FE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586D6095" w14:textId="77777777" w:rsidR="00231ADA" w:rsidRPr="00A02550" w:rsidRDefault="00E13C7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771F10F6" w14:textId="77777777" w:rsidR="00231ADA" w:rsidRPr="00A02550" w:rsidRDefault="00884579" w:rsidP="00F83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</w:t>
            </w:r>
            <w:r w:rsidR="00E13C7A" w:rsidRPr="00A02550">
              <w:rPr>
                <w:rStyle w:val="2"/>
                <w:rFonts w:eastAsiaTheme="minorHAnsi"/>
                <w:b w:val="0"/>
                <w:bCs w:val="0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50D0E" w:rsidRPr="00A02550" w14:paraId="3AAC3CDB" w14:textId="77777777" w:rsidTr="00750D0E">
        <w:tc>
          <w:tcPr>
            <w:tcW w:w="696" w:type="dxa"/>
          </w:tcPr>
          <w:p w14:paraId="498F285E" w14:textId="77777777" w:rsidR="00231ADA" w:rsidRPr="00A02550" w:rsidRDefault="00F83726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36" w:type="dxa"/>
          </w:tcPr>
          <w:p w14:paraId="140C8960" w14:textId="77777777" w:rsidR="00231ADA" w:rsidRPr="00A02550" w:rsidRDefault="00E13C7A" w:rsidP="00F83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Осуществление контроля за исполнением постановления Правительства Российской Федерации от 5 октября 2020 года № 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 правовой компании, в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lastRenderedPageBreak/>
              <w:t>качестве члена коллегиального органа управления этой организации»</w:t>
            </w:r>
          </w:p>
        </w:tc>
        <w:tc>
          <w:tcPr>
            <w:tcW w:w="2864" w:type="dxa"/>
          </w:tcPr>
          <w:p w14:paraId="3FFED894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2EC78227" w14:textId="77777777" w:rsidR="00231ADA" w:rsidRPr="00A02550" w:rsidRDefault="00E13C7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36D8EA96" w14:textId="77777777" w:rsidR="00231ADA" w:rsidRPr="00A02550" w:rsidRDefault="00884579" w:rsidP="00F83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</w:t>
            </w:r>
            <w:r w:rsidR="00E13C7A" w:rsidRPr="00A02550">
              <w:rPr>
                <w:rStyle w:val="2"/>
                <w:rFonts w:eastAsiaTheme="minorHAnsi"/>
                <w:b w:val="0"/>
                <w:bCs w:val="0"/>
              </w:rPr>
              <w:t xml:space="preserve"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E13C7A" w:rsidRPr="00A02550">
              <w:rPr>
                <w:rStyle w:val="2"/>
                <w:rFonts w:eastAsiaTheme="minorHAnsi"/>
                <w:b w:val="0"/>
                <w:bCs w:val="0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50D0E" w:rsidRPr="00A02550" w14:paraId="0EB2A250" w14:textId="77777777" w:rsidTr="00750D0E">
        <w:tc>
          <w:tcPr>
            <w:tcW w:w="696" w:type="dxa"/>
          </w:tcPr>
          <w:p w14:paraId="7CA77885" w14:textId="77777777" w:rsidR="00231ADA" w:rsidRPr="00A02550" w:rsidRDefault="00E13C7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136" w:type="dxa"/>
          </w:tcPr>
          <w:p w14:paraId="3FC773C9" w14:textId="77777777" w:rsidR="00231ADA" w:rsidRPr="00A02550" w:rsidRDefault="00E84A7F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Обеспечить реализацию постановления Правительства Российской Федерации от 5 марта 2018 г</w:t>
            </w:r>
            <w:r w:rsidR="006D6127"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ода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№ 228 «О реестре лиц, уволенных в связи с утратой доверия»</w:t>
            </w:r>
          </w:p>
        </w:tc>
        <w:tc>
          <w:tcPr>
            <w:tcW w:w="2864" w:type="dxa"/>
          </w:tcPr>
          <w:p w14:paraId="61B1CE65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7D47D380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885" w:type="dxa"/>
          </w:tcPr>
          <w:p w14:paraId="4789DB66" w14:textId="77777777" w:rsidR="00231ADA" w:rsidRPr="00A02550" w:rsidRDefault="00884579" w:rsidP="00E8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у</w:t>
            </w:r>
            <w:r w:rsidR="00E84A7F" w:rsidRPr="00A02550">
              <w:rPr>
                <w:rStyle w:val="2"/>
                <w:rFonts w:eastAsiaTheme="minorHAnsi"/>
                <w:b w:val="0"/>
                <w:bCs w:val="0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правонарушения,</w:t>
            </w:r>
            <w:r w:rsidR="00E84A7F" w:rsidRPr="00A02550">
              <w:rPr>
                <w:rStyle w:val="2"/>
                <w:rFonts w:eastAsiaTheme="minorHAnsi"/>
              </w:rPr>
              <w:t xml:space="preserve"> </w:t>
            </w:r>
            <w:r w:rsidR="00E84A7F" w:rsidRPr="00A02550">
              <w:rPr>
                <w:rStyle w:val="2"/>
                <w:rFonts w:eastAsiaTheme="minorHAnsi"/>
                <w:b w:val="0"/>
                <w:bCs w:val="0"/>
              </w:rPr>
              <w:t>направление указанных сведений в Судебный департамент при Верховном Суде Российской Федерации</w:t>
            </w:r>
          </w:p>
        </w:tc>
      </w:tr>
      <w:tr w:rsidR="00750D0E" w:rsidRPr="00A02550" w14:paraId="4719FC69" w14:textId="77777777" w:rsidTr="00750D0E">
        <w:tc>
          <w:tcPr>
            <w:tcW w:w="696" w:type="dxa"/>
          </w:tcPr>
          <w:p w14:paraId="76098AC3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136" w:type="dxa"/>
          </w:tcPr>
          <w:p w14:paraId="671D416A" w14:textId="77777777" w:rsidR="00231ADA" w:rsidRPr="00A02550" w:rsidRDefault="00E84A7F" w:rsidP="00E84A7F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864" w:type="dxa"/>
          </w:tcPr>
          <w:p w14:paraId="686372F8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4A3E90C6" w14:textId="77777777" w:rsidR="00E84A7F" w:rsidRPr="00A02550" w:rsidRDefault="00E84A7F" w:rsidP="00E84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отношении граждан, претендующих на замещение должностей – </w:t>
            </w:r>
          </w:p>
          <w:p w14:paraId="5D44DF5C" w14:textId="77777777" w:rsidR="00E84A7F" w:rsidRPr="00A02550" w:rsidRDefault="00E84A7F" w:rsidP="00E84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мере необходимости; </w:t>
            </w:r>
          </w:p>
          <w:p w14:paraId="3639A7AF" w14:textId="77777777" w:rsidR="00E84A7F" w:rsidRPr="00A02550" w:rsidRDefault="00E84A7F" w:rsidP="00E84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отношении государственных служащих –</w:t>
            </w:r>
          </w:p>
          <w:p w14:paraId="5CE2C78E" w14:textId="77777777" w:rsidR="00E84A7F" w:rsidRPr="00A02550" w:rsidRDefault="00E84A7F" w:rsidP="00E84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ежегодно </w:t>
            </w:r>
          </w:p>
          <w:p w14:paraId="030E6A68" w14:textId="77777777" w:rsidR="00231ADA" w:rsidRPr="00A02550" w:rsidRDefault="00E84A7F" w:rsidP="00E8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 апреля</w:t>
            </w:r>
          </w:p>
        </w:tc>
        <w:tc>
          <w:tcPr>
            <w:tcW w:w="3885" w:type="dxa"/>
          </w:tcPr>
          <w:p w14:paraId="5B14C6C3" w14:textId="77777777" w:rsidR="00231ADA" w:rsidRPr="00A02550" w:rsidRDefault="00884579" w:rsidP="00E84A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</w:t>
            </w:r>
            <w:r w:rsidR="00E84A7F" w:rsidRPr="00A02550">
              <w:rPr>
                <w:rStyle w:val="2"/>
                <w:rFonts w:eastAsiaTheme="minorHAnsi"/>
                <w:b w:val="0"/>
                <w:bCs w:val="0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50D0E" w:rsidRPr="00A02550" w14:paraId="4DACDC7B" w14:textId="77777777" w:rsidTr="00750D0E">
        <w:tc>
          <w:tcPr>
            <w:tcW w:w="696" w:type="dxa"/>
          </w:tcPr>
          <w:p w14:paraId="4AF52342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136" w:type="dxa"/>
          </w:tcPr>
          <w:p w14:paraId="39567005" w14:textId="77777777" w:rsidR="00231ADA" w:rsidRPr="00A02550" w:rsidRDefault="00E84A7F" w:rsidP="00F837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2864" w:type="dxa"/>
          </w:tcPr>
          <w:p w14:paraId="44144FE0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5A4918F8" w14:textId="77777777" w:rsidR="006D6127" w:rsidRPr="00A02550" w:rsidRDefault="006D6127" w:rsidP="006D6127">
            <w:pPr>
              <w:pStyle w:val="21"/>
              <w:shd w:val="clear" w:color="auto" w:fill="auto"/>
              <w:spacing w:before="0" w:after="60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ежегодно</w:t>
            </w:r>
          </w:p>
          <w:p w14:paraId="414FBEB5" w14:textId="77777777" w:rsidR="00231ADA" w:rsidRPr="00A02550" w:rsidRDefault="006D6127" w:rsidP="006D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до 30 апреля включительно</w:t>
            </w:r>
          </w:p>
        </w:tc>
        <w:tc>
          <w:tcPr>
            <w:tcW w:w="3885" w:type="dxa"/>
          </w:tcPr>
          <w:p w14:paraId="2B53ECB6" w14:textId="77777777" w:rsidR="00231ADA" w:rsidRPr="00A02550" w:rsidRDefault="006D6127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lastRenderedPageBreak/>
              <w:t>непредставления сведений о доходах или представления с нарушением срока</w:t>
            </w:r>
          </w:p>
        </w:tc>
      </w:tr>
      <w:tr w:rsidR="00750D0E" w:rsidRPr="00A02550" w14:paraId="55EC8DF7" w14:textId="77777777" w:rsidTr="00750D0E">
        <w:tc>
          <w:tcPr>
            <w:tcW w:w="696" w:type="dxa"/>
          </w:tcPr>
          <w:p w14:paraId="7B9336C4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5136" w:type="dxa"/>
          </w:tcPr>
          <w:p w14:paraId="59A90678" w14:textId="77777777" w:rsidR="00231ADA" w:rsidRPr="00A02550" w:rsidRDefault="006D6127" w:rsidP="00F83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Сбор сведений о доходах, расходах, об имуществе и обязательствах имущественного характера с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удей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864" w:type="dxa"/>
          </w:tcPr>
          <w:p w14:paraId="446A20CE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3679584D" w14:textId="77777777" w:rsidR="006D6127" w:rsidRPr="00A02550" w:rsidRDefault="006D6127" w:rsidP="006D6127">
            <w:pPr>
              <w:pStyle w:val="21"/>
              <w:shd w:val="clear" w:color="auto" w:fill="auto"/>
              <w:spacing w:before="0" w:after="60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ежегодно</w:t>
            </w:r>
          </w:p>
          <w:p w14:paraId="683D572A" w14:textId="77777777" w:rsidR="00231ADA" w:rsidRPr="00A02550" w:rsidRDefault="006D6127" w:rsidP="006D6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до 30 апреля включительно</w:t>
            </w:r>
          </w:p>
        </w:tc>
        <w:tc>
          <w:tcPr>
            <w:tcW w:w="3885" w:type="dxa"/>
          </w:tcPr>
          <w:p w14:paraId="1445D441" w14:textId="77777777" w:rsidR="00231ADA" w:rsidRPr="00A02550" w:rsidRDefault="006D6127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50D0E" w:rsidRPr="00A02550" w14:paraId="145C8AFF" w14:textId="77777777" w:rsidTr="00750D0E">
        <w:tc>
          <w:tcPr>
            <w:tcW w:w="696" w:type="dxa"/>
          </w:tcPr>
          <w:p w14:paraId="6F0F1A17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136" w:type="dxa"/>
          </w:tcPr>
          <w:p w14:paraId="3168CAA2" w14:textId="77777777" w:rsidR="006D6127" w:rsidRPr="00A02550" w:rsidRDefault="006D6127" w:rsidP="006D6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Подготовка и размещение в соответствии с требованиями Указа Президента Российской Федерации от 8 июля 2013 года № 613 «Вопросы противодействия коррупции» на</w:t>
            </w:r>
          </w:p>
          <w:p w14:paraId="1C328072" w14:textId="77777777" w:rsidR="00231ADA" w:rsidRPr="00A02550" w:rsidRDefault="006D6127" w:rsidP="006D6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официальном сайте Суда сведений о доходах, расходах, об имуществе 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864" w:type="dxa"/>
          </w:tcPr>
          <w:p w14:paraId="587655DA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4EC86E20" w14:textId="77777777" w:rsidR="00647E7D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срок, не превышающий 14 рабочих дней со дня истечения</w:t>
            </w:r>
          </w:p>
          <w:p w14:paraId="7A35AAF9" w14:textId="77777777" w:rsidR="00647E7D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срока,</w:t>
            </w:r>
          </w:p>
          <w:p w14:paraId="77ECFB21" w14:textId="77777777" w:rsidR="00647E7D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установленного</w:t>
            </w:r>
          </w:p>
          <w:p w14:paraId="596B17C0" w14:textId="77777777" w:rsidR="00231ADA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для их подачи</w:t>
            </w:r>
          </w:p>
        </w:tc>
        <w:tc>
          <w:tcPr>
            <w:tcW w:w="3885" w:type="dxa"/>
          </w:tcPr>
          <w:p w14:paraId="7C7AF6D7" w14:textId="77777777" w:rsidR="00231ADA" w:rsidRPr="00A02550" w:rsidRDefault="00647E7D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750D0E" w:rsidRPr="00A02550" w14:paraId="202EC35F" w14:textId="77777777" w:rsidTr="00750D0E">
        <w:tc>
          <w:tcPr>
            <w:tcW w:w="696" w:type="dxa"/>
          </w:tcPr>
          <w:p w14:paraId="3D4D19E6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136" w:type="dxa"/>
          </w:tcPr>
          <w:p w14:paraId="51E76E69" w14:textId="77777777" w:rsidR="00231ADA" w:rsidRPr="00A02550" w:rsidRDefault="00647E7D" w:rsidP="00647E7D">
            <w:pPr>
              <w:widowControl w:val="0"/>
              <w:tabs>
                <w:tab w:val="left" w:pos="1910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и судей, 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864" w:type="dxa"/>
          </w:tcPr>
          <w:p w14:paraId="36839487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70E5C579" w14:textId="77777777" w:rsidR="00647E7D" w:rsidRPr="00A02550" w:rsidRDefault="00647E7D" w:rsidP="00647E7D">
            <w:pPr>
              <w:pStyle w:val="21"/>
              <w:shd w:val="clear" w:color="auto" w:fill="auto"/>
              <w:spacing w:before="0" w:after="60"/>
              <w:rPr>
                <w:sz w:val="24"/>
                <w:szCs w:val="24"/>
              </w:rPr>
            </w:pPr>
            <w:r w:rsidRPr="00A02550">
              <w:rPr>
                <w:rStyle w:val="2"/>
              </w:rPr>
              <w:t>ежегодно</w:t>
            </w:r>
          </w:p>
          <w:p w14:paraId="39D5A945" w14:textId="77777777" w:rsidR="00231ADA" w:rsidRPr="00A02550" w:rsidRDefault="00647E7D" w:rsidP="00647E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до 30 июня</w:t>
            </w:r>
          </w:p>
        </w:tc>
        <w:tc>
          <w:tcPr>
            <w:tcW w:w="3885" w:type="dxa"/>
          </w:tcPr>
          <w:p w14:paraId="54CB8EB6" w14:textId="77777777" w:rsidR="00231ADA" w:rsidRPr="00A02550" w:rsidRDefault="00647E7D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50D0E" w:rsidRPr="00A02550" w14:paraId="1B619EBE" w14:textId="77777777" w:rsidTr="00750D0E">
        <w:tc>
          <w:tcPr>
            <w:tcW w:w="696" w:type="dxa"/>
          </w:tcPr>
          <w:p w14:paraId="3D09D287" w14:textId="77777777" w:rsidR="00231ADA" w:rsidRPr="00A02550" w:rsidRDefault="00E84A7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136" w:type="dxa"/>
          </w:tcPr>
          <w:p w14:paraId="3CDE55AB" w14:textId="77777777" w:rsidR="00231ADA" w:rsidRPr="00A02550" w:rsidRDefault="00647E7D" w:rsidP="006D61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и</w:t>
            </w:r>
            <w:r w:rsidRPr="00A02550">
              <w:rPr>
                <w:rStyle w:val="2"/>
                <w:rFonts w:eastAsiaTheme="minorHAnsi"/>
              </w:rPr>
              <w:t xml:space="preserve">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t>судей, а также их супруг (супругов) и несовершеннолетних детей за отчетные периоды</w:t>
            </w:r>
          </w:p>
        </w:tc>
        <w:tc>
          <w:tcPr>
            <w:tcW w:w="2864" w:type="dxa"/>
          </w:tcPr>
          <w:p w14:paraId="388945AE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054305C5" w14:textId="77777777" w:rsidR="00647E7D" w:rsidRPr="00A02550" w:rsidRDefault="00647E7D" w:rsidP="00647E7D">
            <w:pPr>
              <w:widowControl w:val="0"/>
              <w:spacing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  <w:p w14:paraId="77411D12" w14:textId="77777777" w:rsidR="00231ADA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 30 августа</w:t>
            </w:r>
          </w:p>
        </w:tc>
        <w:tc>
          <w:tcPr>
            <w:tcW w:w="3885" w:type="dxa"/>
          </w:tcPr>
          <w:p w14:paraId="180538D2" w14:textId="77777777" w:rsidR="00231ADA" w:rsidRPr="00A02550" w:rsidRDefault="00647E7D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50D0E" w:rsidRPr="00A02550" w14:paraId="63A941D3" w14:textId="77777777" w:rsidTr="00750D0E">
        <w:tc>
          <w:tcPr>
            <w:tcW w:w="696" w:type="dxa"/>
          </w:tcPr>
          <w:p w14:paraId="0B139952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136" w:type="dxa"/>
          </w:tcPr>
          <w:p w14:paraId="09ED9E68" w14:textId="77777777" w:rsidR="00231ADA" w:rsidRPr="00A02550" w:rsidRDefault="00647E7D" w:rsidP="006D61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</w:t>
            </w:r>
          </w:p>
        </w:tc>
        <w:tc>
          <w:tcPr>
            <w:tcW w:w="2864" w:type="dxa"/>
          </w:tcPr>
          <w:p w14:paraId="7BE2B76C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43A39A8D" w14:textId="77777777" w:rsidR="00647E7D" w:rsidRPr="00A02550" w:rsidRDefault="00647E7D" w:rsidP="00647E7D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766CF7D9" w14:textId="77777777" w:rsidR="00647E7D" w:rsidRPr="00A02550" w:rsidRDefault="00647E7D" w:rsidP="00647E7D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•отчетного</w:t>
            </w:r>
          </w:p>
          <w:p w14:paraId="4D6D3DDC" w14:textId="77777777" w:rsidR="00647E7D" w:rsidRPr="00A02550" w:rsidRDefault="00647E7D" w:rsidP="00647E7D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периода,</w:t>
            </w:r>
          </w:p>
          <w:p w14:paraId="72EB0ED7" w14:textId="77777777" w:rsidR="00231ADA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3885" w:type="dxa"/>
          </w:tcPr>
          <w:p w14:paraId="3EA539DA" w14:textId="77777777" w:rsidR="00231ADA" w:rsidRPr="00A02550" w:rsidRDefault="00647E7D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50D0E" w:rsidRPr="00A02550" w14:paraId="01FF1980" w14:textId="77777777" w:rsidTr="00750D0E">
        <w:tc>
          <w:tcPr>
            <w:tcW w:w="696" w:type="dxa"/>
          </w:tcPr>
          <w:p w14:paraId="6F4F2F7D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136" w:type="dxa"/>
          </w:tcPr>
          <w:p w14:paraId="4BDDC792" w14:textId="77777777" w:rsidR="00231ADA" w:rsidRPr="00A02550" w:rsidRDefault="00647E7D" w:rsidP="00647E7D">
            <w:pPr>
              <w:widowControl w:val="0"/>
              <w:tabs>
                <w:tab w:val="left" w:pos="3451"/>
                <w:tab w:val="right" w:pos="6418"/>
              </w:tabs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Осуществление контроля за соответствием расходов федеральных государственных гражданских служащих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864" w:type="dxa"/>
          </w:tcPr>
          <w:p w14:paraId="163DFAF1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62D0AD4A" w14:textId="77777777" w:rsidR="00647E7D" w:rsidRPr="00A02550" w:rsidRDefault="00647E7D" w:rsidP="00647E7D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в течение</w:t>
            </w:r>
          </w:p>
          <w:p w14:paraId="7A94E37E" w14:textId="77777777" w:rsidR="00647E7D" w:rsidRPr="00A02550" w:rsidRDefault="00647E7D" w:rsidP="00647E7D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отчетного</w:t>
            </w:r>
          </w:p>
          <w:p w14:paraId="3CE86364" w14:textId="77777777" w:rsidR="00647E7D" w:rsidRPr="00A02550" w:rsidRDefault="00647E7D" w:rsidP="00647E7D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периода,</w:t>
            </w:r>
          </w:p>
          <w:p w14:paraId="3A39CEAB" w14:textId="77777777" w:rsidR="00647E7D" w:rsidRPr="00A02550" w:rsidRDefault="00647E7D" w:rsidP="00647E7D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по мере</w:t>
            </w:r>
          </w:p>
          <w:p w14:paraId="56BA39B5" w14:textId="77777777" w:rsidR="00231ADA" w:rsidRPr="00A02550" w:rsidRDefault="00647E7D" w:rsidP="0064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необходимости</w:t>
            </w:r>
          </w:p>
        </w:tc>
        <w:tc>
          <w:tcPr>
            <w:tcW w:w="3885" w:type="dxa"/>
          </w:tcPr>
          <w:p w14:paraId="4144A873" w14:textId="77777777" w:rsidR="00231ADA" w:rsidRPr="00A02550" w:rsidRDefault="00647E7D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50D0E" w:rsidRPr="00A02550" w14:paraId="73F2326D" w14:textId="77777777" w:rsidTr="00750D0E">
        <w:tc>
          <w:tcPr>
            <w:tcW w:w="696" w:type="dxa"/>
          </w:tcPr>
          <w:p w14:paraId="3281EF2F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136" w:type="dxa"/>
          </w:tcPr>
          <w:p w14:paraId="3DC1B3F2" w14:textId="77777777" w:rsidR="00231ADA" w:rsidRPr="00A02550" w:rsidRDefault="00647E7D" w:rsidP="006D61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lastRenderedPageBreak/>
              <w:t>пользоваться иностранными финансовыми инструментами</w:t>
            </w:r>
          </w:p>
        </w:tc>
        <w:tc>
          <w:tcPr>
            <w:tcW w:w="2864" w:type="dxa"/>
          </w:tcPr>
          <w:p w14:paraId="4B211B89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502A41B1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ежегодно</w:t>
            </w:r>
          </w:p>
        </w:tc>
        <w:tc>
          <w:tcPr>
            <w:tcW w:w="3885" w:type="dxa"/>
          </w:tcPr>
          <w:p w14:paraId="002704DD" w14:textId="77777777" w:rsidR="00231ADA" w:rsidRPr="00A02550" w:rsidRDefault="00647E7D" w:rsidP="00647E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50D0E" w:rsidRPr="00A02550" w14:paraId="43BDFB11" w14:textId="77777777" w:rsidTr="00750D0E">
        <w:tc>
          <w:tcPr>
            <w:tcW w:w="696" w:type="dxa"/>
          </w:tcPr>
          <w:p w14:paraId="2D857CE1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5136" w:type="dxa"/>
          </w:tcPr>
          <w:p w14:paraId="7514A092" w14:textId="77777777" w:rsidR="00231ADA" w:rsidRPr="00A02550" w:rsidRDefault="00873445" w:rsidP="00873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864" w:type="dxa"/>
          </w:tcPr>
          <w:p w14:paraId="33610344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2BC715DB" w14:textId="77777777" w:rsidR="00231ADA" w:rsidRPr="00A02550" w:rsidRDefault="0087344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ежегодно</w:t>
            </w:r>
          </w:p>
        </w:tc>
        <w:tc>
          <w:tcPr>
            <w:tcW w:w="3885" w:type="dxa"/>
          </w:tcPr>
          <w:p w14:paraId="0F9E3759" w14:textId="77777777" w:rsidR="00231ADA" w:rsidRPr="00A02550" w:rsidRDefault="00873445" w:rsidP="00873445">
            <w:pPr>
              <w:widowControl w:val="0"/>
              <w:tabs>
                <w:tab w:val="left" w:pos="1896"/>
                <w:tab w:val="left" w:pos="2630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выявление несоблюдения запретов, ограничений и требований, 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установленных антикоррупционным законодательством Российской Федерации</w:t>
            </w:r>
          </w:p>
        </w:tc>
      </w:tr>
      <w:tr w:rsidR="00750D0E" w:rsidRPr="00A02550" w14:paraId="4FF0A7C5" w14:textId="77777777" w:rsidTr="00750D0E">
        <w:tc>
          <w:tcPr>
            <w:tcW w:w="696" w:type="dxa"/>
          </w:tcPr>
          <w:p w14:paraId="6A559BAE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5136" w:type="dxa"/>
          </w:tcPr>
          <w:p w14:paraId="7142609D" w14:textId="77777777" w:rsidR="00231ADA" w:rsidRPr="00A02550" w:rsidRDefault="00873445" w:rsidP="0087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864" w:type="dxa"/>
          </w:tcPr>
          <w:p w14:paraId="1A815149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6E1826DF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2F98328C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7CD7F04F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периода,</w:t>
            </w:r>
          </w:p>
          <w:p w14:paraId="032B0389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</w:t>
            </w:r>
          </w:p>
          <w:p w14:paraId="24334390" w14:textId="77777777" w:rsidR="00231ADA" w:rsidRPr="00A02550" w:rsidRDefault="00873445" w:rsidP="0087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необходимости</w:t>
            </w:r>
          </w:p>
        </w:tc>
        <w:tc>
          <w:tcPr>
            <w:tcW w:w="3885" w:type="dxa"/>
          </w:tcPr>
          <w:p w14:paraId="5DB3A5E8" w14:textId="77777777" w:rsidR="00231ADA" w:rsidRPr="00A02550" w:rsidRDefault="00873445" w:rsidP="00873445">
            <w:pPr>
              <w:widowControl w:val="0"/>
              <w:tabs>
                <w:tab w:val="right" w:pos="3826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органов</w:t>
            </w:r>
          </w:p>
        </w:tc>
      </w:tr>
      <w:tr w:rsidR="00750D0E" w:rsidRPr="00A02550" w14:paraId="2B602517" w14:textId="77777777" w:rsidTr="00750D0E">
        <w:tc>
          <w:tcPr>
            <w:tcW w:w="696" w:type="dxa"/>
          </w:tcPr>
          <w:p w14:paraId="5E611F62" w14:textId="77777777" w:rsidR="00231ADA" w:rsidRPr="00A02550" w:rsidRDefault="00647E7D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5136" w:type="dxa"/>
          </w:tcPr>
          <w:p w14:paraId="4EFDE53E" w14:textId="77777777" w:rsidR="00231ADA" w:rsidRPr="00A02550" w:rsidRDefault="00873445" w:rsidP="0087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864" w:type="dxa"/>
          </w:tcPr>
          <w:p w14:paraId="7D5051EA" w14:textId="77777777" w:rsidR="00231ADA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0D636869" w14:textId="77777777" w:rsidR="00231ADA" w:rsidRPr="00A02550" w:rsidRDefault="0087344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ежегодно</w:t>
            </w:r>
          </w:p>
        </w:tc>
        <w:tc>
          <w:tcPr>
            <w:tcW w:w="3885" w:type="dxa"/>
          </w:tcPr>
          <w:p w14:paraId="39A934EC" w14:textId="77777777" w:rsidR="00231ADA" w:rsidRPr="00A02550" w:rsidRDefault="00873445" w:rsidP="00873445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актуализация анкет в соответствии с Указом Президента Российской Федерации от 10 октября 2024 года № 870 (утверждена новая форма анкеты государственных гражданских 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служащих)</w:t>
            </w:r>
          </w:p>
        </w:tc>
      </w:tr>
      <w:tr w:rsidR="00873445" w:rsidRPr="00A02550" w14:paraId="25DBA335" w14:textId="77777777" w:rsidTr="00750D0E">
        <w:tc>
          <w:tcPr>
            <w:tcW w:w="696" w:type="dxa"/>
          </w:tcPr>
          <w:p w14:paraId="227BB7A7" w14:textId="77777777" w:rsidR="00873445" w:rsidRPr="00A02550" w:rsidRDefault="0087344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5136" w:type="dxa"/>
          </w:tcPr>
          <w:p w14:paraId="7F414267" w14:textId="77777777" w:rsidR="00873445" w:rsidRPr="00A02550" w:rsidRDefault="00873445" w:rsidP="0087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Ведение Реестра (списка) уволенных федеральных государственных гражданских служащих</w:t>
            </w:r>
          </w:p>
        </w:tc>
        <w:tc>
          <w:tcPr>
            <w:tcW w:w="2864" w:type="dxa"/>
          </w:tcPr>
          <w:p w14:paraId="059D673A" w14:textId="77777777" w:rsidR="00873445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028DCEA7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153D8116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738DE71B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периода,</w:t>
            </w:r>
          </w:p>
          <w:p w14:paraId="25E7FDE8" w14:textId="77777777" w:rsidR="00873445" w:rsidRPr="00A02550" w:rsidRDefault="00873445" w:rsidP="00873445">
            <w:pPr>
              <w:widowControl w:val="0"/>
              <w:spacing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</w:t>
            </w:r>
          </w:p>
          <w:p w14:paraId="500473F0" w14:textId="77777777" w:rsidR="00873445" w:rsidRPr="00A02550" w:rsidRDefault="00873445" w:rsidP="00873445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необходимости</w:t>
            </w:r>
          </w:p>
        </w:tc>
        <w:tc>
          <w:tcPr>
            <w:tcW w:w="3885" w:type="dxa"/>
          </w:tcPr>
          <w:p w14:paraId="55E0A30A" w14:textId="77777777" w:rsidR="00873445" w:rsidRPr="00A02550" w:rsidRDefault="00873445" w:rsidP="00750D0E">
            <w:pPr>
              <w:pStyle w:val="21"/>
              <w:shd w:val="clear" w:color="auto" w:fill="auto"/>
              <w:tabs>
                <w:tab w:val="right" w:pos="3869"/>
              </w:tabs>
              <w:spacing w:before="0" w:after="0" w:line="283" w:lineRule="exact"/>
              <w:jc w:val="both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выявление случаев несоблюдения</w:t>
            </w:r>
            <w:r w:rsidR="00750D0E"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750D0E" w:rsidRPr="00A02550">
              <w:rPr>
                <w:rStyle w:val="2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73445" w:rsidRPr="00A02550" w14:paraId="75CCA723" w14:textId="77777777" w:rsidTr="00750D0E">
        <w:tc>
          <w:tcPr>
            <w:tcW w:w="696" w:type="dxa"/>
          </w:tcPr>
          <w:p w14:paraId="7610E34B" w14:textId="77777777" w:rsidR="00873445" w:rsidRPr="00A02550" w:rsidRDefault="0087344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5136" w:type="dxa"/>
          </w:tcPr>
          <w:p w14:paraId="00ECB98C" w14:textId="77777777" w:rsidR="00873445" w:rsidRPr="00A02550" w:rsidRDefault="00750D0E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Обеспечение представления сведений о ходе реализации мер по противодействию коррупции </w:t>
            </w:r>
          </w:p>
        </w:tc>
        <w:tc>
          <w:tcPr>
            <w:tcW w:w="2864" w:type="dxa"/>
          </w:tcPr>
          <w:p w14:paraId="1496E8BC" w14:textId="77777777" w:rsidR="00873445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ОГС,КиПК</w:t>
            </w:r>
            <w:proofErr w:type="spellEnd"/>
            <w:proofErr w:type="gramEnd"/>
          </w:p>
        </w:tc>
        <w:tc>
          <w:tcPr>
            <w:tcW w:w="1979" w:type="dxa"/>
          </w:tcPr>
          <w:p w14:paraId="7C6B229A" w14:textId="77777777" w:rsidR="00873445" w:rsidRPr="00A02550" w:rsidRDefault="00750D0E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 сроки, установленные Судебным департаментом при Верховном Суде Российской Федерации</w:t>
            </w:r>
          </w:p>
        </w:tc>
        <w:tc>
          <w:tcPr>
            <w:tcW w:w="3885" w:type="dxa"/>
          </w:tcPr>
          <w:p w14:paraId="351B5D07" w14:textId="77777777" w:rsidR="00873445" w:rsidRPr="00A02550" w:rsidRDefault="00750D0E" w:rsidP="00750D0E">
            <w:pPr>
              <w:widowControl w:val="0"/>
              <w:tabs>
                <w:tab w:val="left" w:pos="2232"/>
                <w:tab w:val="right" w:pos="387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анализа и обобщения сведений о ходе реализации мер по противодействию коррупции в Суде, представление, направление информации в установленные сроки 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Судебный департамент при Верховном Суде Российской Федерации</w:t>
            </w:r>
          </w:p>
        </w:tc>
      </w:tr>
      <w:tr w:rsidR="0033400C" w:rsidRPr="00A02550" w14:paraId="37764B3C" w14:textId="77777777" w:rsidTr="00750D0E">
        <w:tc>
          <w:tcPr>
            <w:tcW w:w="696" w:type="dxa"/>
          </w:tcPr>
          <w:p w14:paraId="4734E280" w14:textId="77777777" w:rsidR="0033400C" w:rsidRPr="00A02550" w:rsidRDefault="0033400C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2.23.</w:t>
            </w:r>
          </w:p>
        </w:tc>
        <w:tc>
          <w:tcPr>
            <w:tcW w:w="5136" w:type="dxa"/>
          </w:tcPr>
          <w:p w14:paraId="52E21AD8" w14:textId="77777777" w:rsidR="0033400C" w:rsidRPr="00A02550" w:rsidRDefault="0033400C" w:rsidP="00873445">
            <w:pPr>
              <w:jc w:val="both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Обеспечение возможности использования актуальной версии СПО «Справки БК», размещенного на официальном сайте Президента Российской Федерации, судьями и государственными гражданскими служащими</w:t>
            </w:r>
          </w:p>
        </w:tc>
        <w:tc>
          <w:tcPr>
            <w:tcW w:w="2864" w:type="dxa"/>
          </w:tcPr>
          <w:p w14:paraId="472CC236" w14:textId="77777777" w:rsidR="0033400C" w:rsidRPr="00A02550" w:rsidRDefault="0033400C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ОИ,СС</w:t>
            </w:r>
            <w:proofErr w:type="gramEnd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,АиОСП</w:t>
            </w:r>
            <w:proofErr w:type="spellEnd"/>
          </w:p>
        </w:tc>
        <w:tc>
          <w:tcPr>
            <w:tcW w:w="1979" w:type="dxa"/>
          </w:tcPr>
          <w:p w14:paraId="1B23611E" w14:textId="77777777" w:rsidR="0033400C" w:rsidRPr="0033400C" w:rsidRDefault="0033400C" w:rsidP="003340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340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37518B06" w14:textId="77777777" w:rsidR="0033400C" w:rsidRPr="0033400C" w:rsidRDefault="0033400C" w:rsidP="003340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340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4E4F37D3" w14:textId="77777777" w:rsidR="0033400C" w:rsidRPr="0033400C" w:rsidRDefault="0033400C" w:rsidP="003340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340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</w:t>
            </w:r>
          </w:p>
          <w:p w14:paraId="501D80E7" w14:textId="77777777" w:rsidR="0033400C" w:rsidRPr="00A02550" w:rsidRDefault="0033400C" w:rsidP="0033400C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</w:p>
        </w:tc>
        <w:tc>
          <w:tcPr>
            <w:tcW w:w="3885" w:type="dxa"/>
          </w:tcPr>
          <w:p w14:paraId="16E7034C" w14:textId="77777777" w:rsidR="0033400C" w:rsidRPr="00A02550" w:rsidRDefault="0033400C" w:rsidP="00750D0E">
            <w:pPr>
              <w:widowControl w:val="0"/>
              <w:tabs>
                <w:tab w:val="left" w:pos="2232"/>
                <w:tab w:val="right" w:pos="387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устранение случаев указанных ошибок, допускаемых судьями и государственными гражданскими служащими при заполнении сведений о доходах, расходах, об имуществе и обязательствах имущественного характера </w:t>
            </w:r>
          </w:p>
        </w:tc>
      </w:tr>
      <w:tr w:rsidR="00750D0E" w:rsidRPr="00A02550" w14:paraId="469530E8" w14:textId="77777777" w:rsidTr="00AD71A5">
        <w:tc>
          <w:tcPr>
            <w:tcW w:w="14560" w:type="dxa"/>
            <w:gridSpan w:val="5"/>
          </w:tcPr>
          <w:p w14:paraId="5031015B" w14:textId="77777777" w:rsidR="00750D0E" w:rsidRPr="00A02550" w:rsidRDefault="00750D0E" w:rsidP="00750D0E">
            <w:pPr>
              <w:widowControl w:val="0"/>
              <w:tabs>
                <w:tab w:val="left" w:pos="2232"/>
                <w:tab w:val="right" w:pos="3874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3. 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</w:t>
            </w:r>
          </w:p>
          <w:p w14:paraId="030DE19F" w14:textId="77777777" w:rsidR="00750D0E" w:rsidRPr="00A02550" w:rsidRDefault="00750D0E" w:rsidP="00750D0E">
            <w:pPr>
              <w:widowControl w:val="0"/>
              <w:tabs>
                <w:tab w:val="left" w:pos="2232"/>
                <w:tab w:val="right" w:pos="3874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обеспечения государственных нужд в Суде</w:t>
            </w:r>
          </w:p>
        </w:tc>
      </w:tr>
      <w:tr w:rsidR="00873445" w:rsidRPr="00A02550" w14:paraId="659372B4" w14:textId="77777777" w:rsidTr="00750D0E">
        <w:tc>
          <w:tcPr>
            <w:tcW w:w="696" w:type="dxa"/>
          </w:tcPr>
          <w:p w14:paraId="64820B33" w14:textId="77777777" w:rsidR="00873445" w:rsidRPr="00A02550" w:rsidRDefault="00750D0E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36" w:type="dxa"/>
          </w:tcPr>
          <w:p w14:paraId="6BF488FA" w14:textId="77777777" w:rsidR="00873445" w:rsidRPr="00A02550" w:rsidRDefault="009E6538" w:rsidP="009E6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864" w:type="dxa"/>
          </w:tcPr>
          <w:p w14:paraId="1F37DCC7" w14:textId="77777777" w:rsidR="00873445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начальник ФБО</w:t>
            </w:r>
          </w:p>
          <w:p w14:paraId="3D1D7ECF" w14:textId="77777777" w:rsidR="009E6538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ОЭЗиМТО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</w:p>
        </w:tc>
        <w:tc>
          <w:tcPr>
            <w:tcW w:w="1979" w:type="dxa"/>
          </w:tcPr>
          <w:p w14:paraId="2F968DBD" w14:textId="77777777" w:rsidR="009E6538" w:rsidRPr="00A02550" w:rsidRDefault="009E6538" w:rsidP="009E6538">
            <w:pPr>
              <w:widowControl w:val="0"/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</w:t>
            </w:r>
          </w:p>
          <w:p w14:paraId="3DC84A87" w14:textId="77777777" w:rsidR="009E6538" w:rsidRPr="00A02550" w:rsidRDefault="009E6538" w:rsidP="009E6538">
            <w:pPr>
              <w:widowControl w:val="0"/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47DFDFBB" w14:textId="77777777" w:rsidR="009E6538" w:rsidRPr="00A02550" w:rsidRDefault="009E6538" w:rsidP="009E6538">
            <w:pPr>
              <w:widowControl w:val="0"/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7296D5BB" w14:textId="77777777" w:rsidR="00873445" w:rsidRPr="00A02550" w:rsidRDefault="009E6538" w:rsidP="009E6538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</w:t>
            </w:r>
          </w:p>
        </w:tc>
        <w:tc>
          <w:tcPr>
            <w:tcW w:w="3885" w:type="dxa"/>
          </w:tcPr>
          <w:p w14:paraId="1F926E1B" w14:textId="77777777" w:rsidR="009E6538" w:rsidRPr="00A02550" w:rsidRDefault="009E6538" w:rsidP="009E6538">
            <w:pPr>
              <w:pStyle w:val="21"/>
              <w:shd w:val="clear" w:color="auto" w:fill="auto"/>
              <w:tabs>
                <w:tab w:val="left" w:pos="2064"/>
                <w:tab w:val="left" w:pos="3605"/>
              </w:tabs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обеспечение полной и своевременной регистрации вещных прав, заключенных договоров аренды, безвозмездного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>пользования, соглашений об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>установлении сервитутов на недвижимое имущество, согласий суда, территориального управления Росимущества (при необходимости) на указанные действия.</w:t>
            </w:r>
          </w:p>
          <w:p w14:paraId="4F96CF5C" w14:textId="77777777" w:rsidR="009E6538" w:rsidRPr="00A02550" w:rsidRDefault="009E6538" w:rsidP="009E6538">
            <w:pPr>
              <w:pStyle w:val="21"/>
              <w:shd w:val="clear" w:color="auto" w:fill="auto"/>
              <w:tabs>
                <w:tab w:val="left" w:pos="2314"/>
                <w:tab w:val="right" w:pos="3739"/>
              </w:tabs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 xml:space="preserve"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</w:t>
            </w:r>
          </w:p>
          <w:p w14:paraId="679DD62F" w14:textId="77777777" w:rsidR="009E6538" w:rsidRPr="00A02550" w:rsidRDefault="009E6538" w:rsidP="009E6538">
            <w:pPr>
              <w:pStyle w:val="21"/>
              <w:shd w:val="clear" w:color="auto" w:fill="auto"/>
              <w:tabs>
                <w:tab w:val="right" w:pos="3758"/>
              </w:tabs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 xml:space="preserve">имуществом с использованием всех </w:t>
            </w:r>
            <w:r w:rsidRPr="00A02550">
              <w:rPr>
                <w:rStyle w:val="2"/>
              </w:rPr>
              <w:lastRenderedPageBreak/>
              <w:t>современных методов и финансовых инструментов, детальная правовая регламентация процессов управления.</w:t>
            </w:r>
          </w:p>
          <w:p w14:paraId="2D2EBA24" w14:textId="77777777" w:rsidR="009E6538" w:rsidRPr="00A02550" w:rsidRDefault="009E6538" w:rsidP="009E6538">
            <w:pPr>
              <w:pStyle w:val="21"/>
              <w:shd w:val="clear" w:color="auto" w:fill="auto"/>
              <w:tabs>
                <w:tab w:val="right" w:pos="3758"/>
              </w:tabs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Определение цели государственного управления по каждому объекту управления (группе объектов).</w:t>
            </w:r>
          </w:p>
          <w:p w14:paraId="74A7D496" w14:textId="77777777" w:rsidR="00873445" w:rsidRPr="00A02550" w:rsidRDefault="009E6538" w:rsidP="009E6538">
            <w:pPr>
              <w:pStyle w:val="21"/>
              <w:shd w:val="clear" w:color="auto" w:fill="auto"/>
              <w:tabs>
                <w:tab w:val="left" w:pos="2035"/>
                <w:tab w:val="right" w:pos="3878"/>
              </w:tabs>
              <w:spacing w:before="0" w:after="0" w:line="283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873445" w:rsidRPr="00A02550" w14:paraId="6D95AFB6" w14:textId="77777777" w:rsidTr="00750D0E">
        <w:tc>
          <w:tcPr>
            <w:tcW w:w="696" w:type="dxa"/>
          </w:tcPr>
          <w:p w14:paraId="64A4591A" w14:textId="77777777" w:rsidR="00873445" w:rsidRPr="00A02550" w:rsidRDefault="00750D0E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36" w:type="dxa"/>
          </w:tcPr>
          <w:p w14:paraId="0FFB2200" w14:textId="77777777" w:rsidR="00873445" w:rsidRPr="00A02550" w:rsidRDefault="00756DE0" w:rsidP="009E65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Организация и осуществление закупок товаров, работ и услуг для обеспечения государственных нужд в Судебном департаменте в соответствии с требованиями Федерального закона от 5 апреля 2013 г. № 44-ФЗ «О контрактной системе в сфере закупок товаров,</w:t>
            </w:r>
            <w:r w:rsidRPr="00A02550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t>работ, услуг для обеспечения государственных и муниципальных нужд», Федерального</w:t>
            </w:r>
            <w:r w:rsidRPr="00A02550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t>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864" w:type="dxa"/>
          </w:tcPr>
          <w:p w14:paraId="30540E87" w14:textId="77777777" w:rsidR="00873445" w:rsidRPr="00A02550" w:rsidRDefault="00756DE0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ОЭЗиМТО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  <w:r w:rsidR="0089270B" w:rsidRPr="00A02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BE112F" w14:textId="77777777" w:rsidR="00756DE0" w:rsidRPr="00A02550" w:rsidRDefault="00756DE0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979" w:type="dxa"/>
          </w:tcPr>
          <w:p w14:paraId="4DA5FE22" w14:textId="77777777" w:rsidR="00756DE0" w:rsidRPr="00A02550" w:rsidRDefault="00756DE0" w:rsidP="00756DE0">
            <w:pPr>
              <w:pStyle w:val="21"/>
              <w:shd w:val="clear" w:color="auto" w:fill="auto"/>
              <w:spacing w:before="0" w:after="0" w:line="288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постоянно, по мере</w:t>
            </w:r>
          </w:p>
          <w:p w14:paraId="741331D2" w14:textId="77777777" w:rsidR="00873445" w:rsidRPr="00A02550" w:rsidRDefault="00756DE0" w:rsidP="00756DE0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необходимости</w:t>
            </w:r>
          </w:p>
        </w:tc>
        <w:tc>
          <w:tcPr>
            <w:tcW w:w="3885" w:type="dxa"/>
          </w:tcPr>
          <w:p w14:paraId="1F6B2C78" w14:textId="77777777" w:rsidR="00873445" w:rsidRPr="00A02550" w:rsidRDefault="00756DE0" w:rsidP="00756DE0">
            <w:pPr>
              <w:pStyle w:val="21"/>
              <w:shd w:val="clear" w:color="auto" w:fill="auto"/>
              <w:tabs>
                <w:tab w:val="left" w:pos="2179"/>
              </w:tabs>
              <w:spacing w:before="0" w:after="0" w:line="283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повышение эффективности, результативности осуществления закупок товаров, работ, услуг, обеспечения гласности и прозрачности закупок. Предотвращение фактов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 xml:space="preserve">нарушения норм Федерального закона от 5 апреля 2013 года </w:t>
            </w:r>
            <w:r w:rsidRPr="00A02550">
              <w:rPr>
                <w:rStyle w:val="2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 xml:space="preserve">предоставлению необоснованных </w:t>
            </w:r>
            <w:r w:rsidRPr="00A02550">
              <w:rPr>
                <w:rStyle w:val="2"/>
              </w:rPr>
              <w:lastRenderedPageBreak/>
              <w:t>преференций контрагентам.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873445" w:rsidRPr="00A02550" w14:paraId="52FA91E5" w14:textId="77777777" w:rsidTr="00750D0E">
        <w:tc>
          <w:tcPr>
            <w:tcW w:w="696" w:type="dxa"/>
          </w:tcPr>
          <w:p w14:paraId="2282DB32" w14:textId="77777777" w:rsidR="00873445" w:rsidRPr="00A02550" w:rsidRDefault="00750D0E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136" w:type="dxa"/>
          </w:tcPr>
          <w:p w14:paraId="111FCD3B" w14:textId="77777777" w:rsidR="00873445" w:rsidRPr="00A02550" w:rsidRDefault="00756DE0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2864" w:type="dxa"/>
          </w:tcPr>
          <w:p w14:paraId="0C110F87" w14:textId="77777777" w:rsidR="00756DE0" w:rsidRPr="00A02550" w:rsidRDefault="00756DE0" w:rsidP="0075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ОЭЗиМТО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  <w:r w:rsidR="0089270B" w:rsidRPr="00A02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8D5F46" w14:textId="77777777" w:rsidR="00873445" w:rsidRPr="00A02550" w:rsidRDefault="00756DE0" w:rsidP="0075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979" w:type="dxa"/>
          </w:tcPr>
          <w:p w14:paraId="1B8CC0DF" w14:textId="77777777" w:rsidR="00873445" w:rsidRPr="00A02550" w:rsidRDefault="00756DE0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постоянно</w:t>
            </w:r>
          </w:p>
        </w:tc>
        <w:tc>
          <w:tcPr>
            <w:tcW w:w="3885" w:type="dxa"/>
          </w:tcPr>
          <w:p w14:paraId="01CFE695" w14:textId="77777777" w:rsidR="00756DE0" w:rsidRPr="00A02550" w:rsidRDefault="00756DE0" w:rsidP="00756DE0">
            <w:pPr>
              <w:pStyle w:val="21"/>
              <w:shd w:val="clear" w:color="auto" w:fill="auto"/>
              <w:tabs>
                <w:tab w:val="right" w:pos="3907"/>
              </w:tabs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закупок: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>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14:paraId="1FCDA51E" w14:textId="77777777" w:rsidR="00756DE0" w:rsidRPr="00A02550" w:rsidRDefault="00756DE0" w:rsidP="00756DE0">
            <w:pPr>
              <w:pStyle w:val="21"/>
              <w:shd w:val="clear" w:color="auto" w:fill="auto"/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Повышение уровня конкуренции и прозрачности при осуществлении закупок.</w:t>
            </w:r>
          </w:p>
          <w:p w14:paraId="2F443237" w14:textId="77777777" w:rsidR="00AD71A5" w:rsidRPr="00A02550" w:rsidRDefault="00756DE0" w:rsidP="00AD71A5">
            <w:pPr>
              <w:pStyle w:val="21"/>
              <w:shd w:val="clear" w:color="auto" w:fill="auto"/>
              <w:tabs>
                <w:tab w:val="right" w:pos="3878"/>
              </w:tabs>
              <w:spacing w:before="0" w:after="0" w:line="283" w:lineRule="exact"/>
              <w:jc w:val="both"/>
              <w:rPr>
                <w:rStyle w:val="2"/>
              </w:rPr>
            </w:pPr>
            <w:r w:rsidRPr="00A02550">
              <w:rPr>
                <w:rStyle w:val="2"/>
              </w:rPr>
              <w:t>Экономия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бюджетных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ассигнований на закупки по результатам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проведения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конкурентных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способов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определения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>поставщиков</w:t>
            </w:r>
            <w:r w:rsidR="00AD71A5" w:rsidRPr="00A02550">
              <w:rPr>
                <w:rStyle w:val="2"/>
              </w:rPr>
              <w:t xml:space="preserve"> </w:t>
            </w:r>
            <w:r w:rsidRPr="00A02550">
              <w:rPr>
                <w:rStyle w:val="2"/>
              </w:rPr>
              <w:t xml:space="preserve">(подрядчиков, исполнителей). </w:t>
            </w:r>
            <w:r w:rsidRPr="00A02550">
              <w:rPr>
                <w:rStyle w:val="2"/>
              </w:rPr>
              <w:lastRenderedPageBreak/>
              <w:t>Повышение качества финансового менеджмента.</w:t>
            </w:r>
            <w:r w:rsidR="00AD71A5" w:rsidRPr="00A02550">
              <w:rPr>
                <w:rStyle w:val="2"/>
              </w:rPr>
              <w:t xml:space="preserve"> </w:t>
            </w:r>
          </w:p>
          <w:p w14:paraId="664728F1" w14:textId="77777777" w:rsidR="00873445" w:rsidRPr="00A02550" w:rsidRDefault="00756DE0" w:rsidP="00AD71A5">
            <w:pPr>
              <w:pStyle w:val="21"/>
              <w:shd w:val="clear" w:color="auto" w:fill="auto"/>
              <w:tabs>
                <w:tab w:val="right" w:pos="3878"/>
              </w:tabs>
              <w:spacing w:before="0" w:after="0" w:line="283" w:lineRule="exact"/>
              <w:jc w:val="both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Снижение коррупционных рисков при осуществлении закупок</w:t>
            </w:r>
          </w:p>
        </w:tc>
      </w:tr>
      <w:tr w:rsidR="00873445" w:rsidRPr="00A02550" w14:paraId="6DC41F29" w14:textId="77777777" w:rsidTr="00750D0E">
        <w:tc>
          <w:tcPr>
            <w:tcW w:w="696" w:type="dxa"/>
          </w:tcPr>
          <w:p w14:paraId="71BBF10E" w14:textId="77777777" w:rsidR="00873445" w:rsidRPr="00A02550" w:rsidRDefault="00750D0E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136" w:type="dxa"/>
          </w:tcPr>
          <w:p w14:paraId="521B9162" w14:textId="77777777" w:rsidR="00873445" w:rsidRPr="00A02550" w:rsidRDefault="00AD71A5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864" w:type="dxa"/>
          </w:tcPr>
          <w:p w14:paraId="06A53AA4" w14:textId="77777777" w:rsidR="00873445" w:rsidRPr="00A02550" w:rsidRDefault="00AD71A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0BC7577C" w14:textId="77777777" w:rsidR="00873445" w:rsidRPr="00A02550" w:rsidRDefault="00AD71A5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постоянно</w:t>
            </w:r>
          </w:p>
        </w:tc>
        <w:tc>
          <w:tcPr>
            <w:tcW w:w="3885" w:type="dxa"/>
          </w:tcPr>
          <w:p w14:paraId="7973E278" w14:textId="77777777" w:rsidR="00873445" w:rsidRPr="00A02550" w:rsidRDefault="00AD71A5" w:rsidP="00873445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AD71A5" w:rsidRPr="00A02550" w14:paraId="6076FA74" w14:textId="77777777" w:rsidTr="00AD71A5">
        <w:tc>
          <w:tcPr>
            <w:tcW w:w="14560" w:type="dxa"/>
            <w:gridSpan w:val="5"/>
          </w:tcPr>
          <w:p w14:paraId="17EC549E" w14:textId="77777777" w:rsidR="00AD71A5" w:rsidRPr="00A02550" w:rsidRDefault="00AD71A5" w:rsidP="00AD71A5">
            <w:pPr>
              <w:widowControl w:val="0"/>
              <w:tabs>
                <w:tab w:val="left" w:pos="2573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873445" w:rsidRPr="00A02550" w14:paraId="11206E7A" w14:textId="77777777" w:rsidTr="00750D0E">
        <w:tc>
          <w:tcPr>
            <w:tcW w:w="696" w:type="dxa"/>
          </w:tcPr>
          <w:p w14:paraId="4F7311CD" w14:textId="77777777" w:rsidR="00873445" w:rsidRPr="00A02550" w:rsidRDefault="00AD71A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36" w:type="dxa"/>
          </w:tcPr>
          <w:p w14:paraId="0C7EC143" w14:textId="77777777" w:rsidR="00873445" w:rsidRPr="00A02550" w:rsidRDefault="00AD71A5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2864" w:type="dxa"/>
          </w:tcPr>
          <w:p w14:paraId="75C8EE5E" w14:textId="77777777" w:rsidR="00873445" w:rsidRPr="00A02550" w:rsidRDefault="00AD71A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ОЭЗиМТО</w:t>
            </w:r>
            <w:proofErr w:type="spellEnd"/>
          </w:p>
        </w:tc>
        <w:tc>
          <w:tcPr>
            <w:tcW w:w="1979" w:type="dxa"/>
          </w:tcPr>
          <w:p w14:paraId="386D93D8" w14:textId="77777777" w:rsidR="00873445" w:rsidRPr="00A02550" w:rsidRDefault="00AD71A5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ежегодно</w:t>
            </w:r>
          </w:p>
        </w:tc>
        <w:tc>
          <w:tcPr>
            <w:tcW w:w="3885" w:type="dxa"/>
          </w:tcPr>
          <w:p w14:paraId="5ECD9D82" w14:textId="77777777" w:rsidR="00873445" w:rsidRPr="00A02550" w:rsidRDefault="00AD71A5" w:rsidP="00AD71A5">
            <w:pPr>
              <w:pStyle w:val="21"/>
              <w:shd w:val="clear" w:color="auto" w:fill="auto"/>
              <w:tabs>
                <w:tab w:val="left" w:pos="2146"/>
              </w:tabs>
              <w:spacing w:before="0" w:after="0" w:line="293" w:lineRule="exact"/>
              <w:jc w:val="both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минимизация коррупционных рисков при осуществлении закупок</w:t>
            </w:r>
          </w:p>
        </w:tc>
      </w:tr>
      <w:tr w:rsidR="00AD71A5" w:rsidRPr="00A02550" w14:paraId="1D25DAD8" w14:textId="77777777" w:rsidTr="00750D0E">
        <w:tc>
          <w:tcPr>
            <w:tcW w:w="696" w:type="dxa"/>
          </w:tcPr>
          <w:p w14:paraId="243B0787" w14:textId="77777777" w:rsidR="00AD71A5" w:rsidRPr="00A02550" w:rsidRDefault="00AD71A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36" w:type="dxa"/>
          </w:tcPr>
          <w:p w14:paraId="079C8B48" w14:textId="77777777" w:rsidR="00AD71A5" w:rsidRPr="00A02550" w:rsidRDefault="00AD71A5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864" w:type="dxa"/>
          </w:tcPr>
          <w:p w14:paraId="1B97F657" w14:textId="77777777" w:rsidR="00AD71A5" w:rsidRPr="00A02550" w:rsidRDefault="0089270B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– администратор суда</w:t>
            </w:r>
            <w:r w:rsidR="00AD71A5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(отв.)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D22F63" w14:textId="77777777" w:rsidR="00AD71A5" w:rsidRPr="00A02550" w:rsidRDefault="00AD71A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  <w:p w14:paraId="2D70C341" w14:textId="77777777" w:rsidR="00AD71A5" w:rsidRPr="00A02550" w:rsidRDefault="00AD71A5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9FF69BB" w14:textId="77777777" w:rsidR="00AD71A5" w:rsidRPr="00A02550" w:rsidRDefault="00AD71A5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ежегодно</w:t>
            </w:r>
          </w:p>
        </w:tc>
        <w:tc>
          <w:tcPr>
            <w:tcW w:w="3885" w:type="dxa"/>
          </w:tcPr>
          <w:p w14:paraId="368811F6" w14:textId="77777777" w:rsidR="00AD71A5" w:rsidRPr="00A02550" w:rsidRDefault="00AD71A5" w:rsidP="00AD71A5">
            <w:pPr>
              <w:pStyle w:val="21"/>
              <w:shd w:val="clear" w:color="auto" w:fill="auto"/>
              <w:tabs>
                <w:tab w:val="left" w:pos="2155"/>
              </w:tabs>
              <w:spacing w:before="0" w:after="0" w:line="278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минимизация коррупционных рисков при реализации функций</w:t>
            </w:r>
          </w:p>
        </w:tc>
      </w:tr>
      <w:tr w:rsidR="00AD71A5" w:rsidRPr="00A02550" w14:paraId="26392728" w14:textId="77777777" w:rsidTr="00AD71A5">
        <w:tc>
          <w:tcPr>
            <w:tcW w:w="14560" w:type="dxa"/>
            <w:gridSpan w:val="5"/>
          </w:tcPr>
          <w:p w14:paraId="50494717" w14:textId="77777777" w:rsidR="00AD71A5" w:rsidRPr="00A02550" w:rsidRDefault="00AD71A5" w:rsidP="00AD71A5">
            <w:pPr>
              <w:widowControl w:val="0"/>
              <w:tabs>
                <w:tab w:val="left" w:pos="2573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  <w:r w:rsidRPr="00A02550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A0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71A5" w:rsidRPr="00A02550" w14:paraId="1E156D70" w14:textId="77777777" w:rsidTr="00750D0E">
        <w:tc>
          <w:tcPr>
            <w:tcW w:w="696" w:type="dxa"/>
          </w:tcPr>
          <w:p w14:paraId="799FEF49" w14:textId="77777777" w:rsidR="00AD71A5" w:rsidRPr="00A02550" w:rsidRDefault="006772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36" w:type="dxa"/>
          </w:tcPr>
          <w:p w14:paraId="07ABC7D9" w14:textId="77777777" w:rsidR="00AD71A5" w:rsidRPr="00A02550" w:rsidRDefault="006772E2" w:rsidP="00677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проведения совещаний, учебных лекций, индивидуальных бесед (консультирования) по вопросам исполнения положений законодательства Российской Федерации по противодействию коррупции с </w:t>
            </w: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федеральными государственными гражданскими служащими</w:t>
            </w:r>
          </w:p>
        </w:tc>
        <w:tc>
          <w:tcPr>
            <w:tcW w:w="2864" w:type="dxa"/>
          </w:tcPr>
          <w:p w14:paraId="641E7AEA" w14:textId="77777777" w:rsidR="00AD71A5" w:rsidRPr="00A02550" w:rsidRDefault="006772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005E4DDC" w14:textId="77777777" w:rsidR="00AD71A5" w:rsidRPr="00A02550" w:rsidRDefault="00BE622A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 течение отчетного периода</w:t>
            </w:r>
          </w:p>
        </w:tc>
        <w:tc>
          <w:tcPr>
            <w:tcW w:w="3885" w:type="dxa"/>
          </w:tcPr>
          <w:p w14:paraId="3CDDA526" w14:textId="77777777" w:rsidR="00AD71A5" w:rsidRPr="00A02550" w:rsidRDefault="00BE622A" w:rsidP="00873445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повышение уровня знания законодательства Российской Федерации о противодействии коррупции федеральных государственных гражданских служащих </w:t>
            </w:r>
          </w:p>
        </w:tc>
      </w:tr>
      <w:tr w:rsidR="00AD71A5" w:rsidRPr="00A02550" w14:paraId="0229131F" w14:textId="77777777" w:rsidTr="00750D0E">
        <w:tc>
          <w:tcPr>
            <w:tcW w:w="696" w:type="dxa"/>
          </w:tcPr>
          <w:p w14:paraId="37142041" w14:textId="77777777" w:rsidR="00AD71A5" w:rsidRPr="00A02550" w:rsidRDefault="006772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36" w:type="dxa"/>
          </w:tcPr>
          <w:p w14:paraId="1A262ACB" w14:textId="77777777" w:rsidR="00AD71A5" w:rsidRPr="00A02550" w:rsidRDefault="00BE622A" w:rsidP="00BE6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проведения учебных лекций с целью разъяснения запретов и ограничений, установленных в целях противодействия коррупции, а также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участия гражданских служащих, впервые поступивших на федеральную государственную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гражданскую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службу,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внутриведомственных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мероприятиях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E62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</w:t>
            </w: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профессиональному развитию в области противодействия коррупции</w:t>
            </w:r>
          </w:p>
        </w:tc>
        <w:tc>
          <w:tcPr>
            <w:tcW w:w="2864" w:type="dxa"/>
          </w:tcPr>
          <w:p w14:paraId="454464AB" w14:textId="77777777" w:rsidR="00AD71A5" w:rsidRPr="00A02550" w:rsidRDefault="00BE622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6BD6D36D" w14:textId="77777777" w:rsidR="00AD71A5" w:rsidRPr="00A02550" w:rsidRDefault="00BE622A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 течение отчетного периода</w:t>
            </w:r>
          </w:p>
        </w:tc>
        <w:tc>
          <w:tcPr>
            <w:tcW w:w="3885" w:type="dxa"/>
          </w:tcPr>
          <w:p w14:paraId="2B79FE9A" w14:textId="77777777" w:rsidR="00AD71A5" w:rsidRPr="00A02550" w:rsidRDefault="00BE622A" w:rsidP="00BE622A">
            <w:pPr>
              <w:widowControl w:val="0"/>
              <w:tabs>
                <w:tab w:val="right" w:pos="3869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ознакомление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гражданских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служащих, впервые поступивших на федеральную государственную гражданскую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службу,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антикоррупционными стандартами, установленными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федеральным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законодательством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E6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нормативными правовыми актами</w:t>
            </w:r>
          </w:p>
        </w:tc>
      </w:tr>
      <w:tr w:rsidR="00AD71A5" w:rsidRPr="00A02550" w14:paraId="448651C8" w14:textId="77777777" w:rsidTr="00750D0E">
        <w:tc>
          <w:tcPr>
            <w:tcW w:w="696" w:type="dxa"/>
          </w:tcPr>
          <w:p w14:paraId="7CCF3013" w14:textId="77777777" w:rsidR="00AD71A5" w:rsidRPr="00A02550" w:rsidRDefault="006772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36" w:type="dxa"/>
          </w:tcPr>
          <w:p w14:paraId="3374425D" w14:textId="77777777" w:rsidR="00AD71A5" w:rsidRPr="00A02550" w:rsidRDefault="00BE622A" w:rsidP="00CD21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участия во внутриведомственных мероприятиях профессионального развития, </w:t>
            </w:r>
            <w:r w:rsidR="00CD2188"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повышении квалификации, организуемом Судебным департаментом при Верховном Суде Российской Федерации, направленных на изучение и применение основ законодательства</w:t>
            </w:r>
            <w:r w:rsidR="00CD2188"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D2188"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 по противодействию коррупции, совершенствование компетенций по ключевым аспектам</w:t>
            </w:r>
            <w:r w:rsidR="00CD2188"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D2188"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противодействия коррупции</w:t>
            </w:r>
          </w:p>
        </w:tc>
        <w:tc>
          <w:tcPr>
            <w:tcW w:w="2864" w:type="dxa"/>
          </w:tcPr>
          <w:p w14:paraId="0E22C520" w14:textId="77777777" w:rsidR="00AD71A5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66F12035" w14:textId="77777777" w:rsidR="00AD71A5" w:rsidRPr="00A02550" w:rsidRDefault="00CD2188" w:rsidP="00231AD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 течение отчетного периода</w:t>
            </w:r>
          </w:p>
        </w:tc>
        <w:tc>
          <w:tcPr>
            <w:tcW w:w="3885" w:type="dxa"/>
          </w:tcPr>
          <w:p w14:paraId="4B6D8B50" w14:textId="77777777" w:rsidR="00AD71A5" w:rsidRPr="00A02550" w:rsidRDefault="00CD2188" w:rsidP="00CD2188">
            <w:pPr>
              <w:widowControl w:val="0"/>
              <w:tabs>
                <w:tab w:val="right" w:pos="3869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уровня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профессионализма, актуализация знаний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лица</w:t>
            </w:r>
            <w:r w:rsidRPr="00A0255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в должностные обязанности которых входит противодействие коррупции</w:t>
            </w:r>
          </w:p>
        </w:tc>
      </w:tr>
      <w:tr w:rsidR="00AD71A5" w:rsidRPr="00A02550" w14:paraId="0A27D9A3" w14:textId="77777777" w:rsidTr="00750D0E">
        <w:tc>
          <w:tcPr>
            <w:tcW w:w="696" w:type="dxa"/>
          </w:tcPr>
          <w:p w14:paraId="6FFC37B3" w14:textId="77777777" w:rsidR="00AD71A5" w:rsidRPr="00A02550" w:rsidRDefault="006772E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136" w:type="dxa"/>
          </w:tcPr>
          <w:p w14:paraId="39F1CA42" w14:textId="77777777" w:rsidR="00AD71A5" w:rsidRPr="00A02550" w:rsidRDefault="00CD2188" w:rsidP="00CD2188">
            <w:pPr>
              <w:pStyle w:val="21"/>
              <w:shd w:val="clear" w:color="auto" w:fill="auto"/>
              <w:tabs>
                <w:tab w:val="left" w:pos="2237"/>
                <w:tab w:val="left" w:pos="4901"/>
              </w:tabs>
              <w:spacing w:before="0" w:after="0" w:line="283" w:lineRule="exact"/>
              <w:jc w:val="both"/>
              <w:rPr>
                <w:b w:val="0"/>
                <w:bCs w:val="0"/>
                <w:sz w:val="24"/>
                <w:szCs w:val="24"/>
                <w:lang w:bidi="ru-RU"/>
              </w:rPr>
            </w:pPr>
            <w:r w:rsidRPr="00A02550">
              <w:rPr>
                <w:rStyle w:val="2"/>
              </w:rPr>
              <w:t>Разъяснение порядка заполнения и представления федеральными государственными гражданскими служащими и судьями справок о доходах, расходах, об имуществе и обязательствах имущественного характера,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>а также справок о доходах, расходах, об имуществе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864" w:type="dxa"/>
          </w:tcPr>
          <w:p w14:paraId="0BE9261D" w14:textId="77777777" w:rsidR="00AD71A5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0A67DBBD" w14:textId="77777777" w:rsidR="00CD2188" w:rsidRPr="00A02550" w:rsidRDefault="00CD2188" w:rsidP="00CD2188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в течение</w:t>
            </w:r>
          </w:p>
          <w:p w14:paraId="4D6593C9" w14:textId="77777777" w:rsidR="00CD2188" w:rsidRPr="00A02550" w:rsidRDefault="00CD2188" w:rsidP="00CD2188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отчетного</w:t>
            </w:r>
          </w:p>
          <w:p w14:paraId="4CE373B7" w14:textId="77777777" w:rsidR="00AD71A5" w:rsidRPr="00A02550" w:rsidRDefault="00CD2188" w:rsidP="00CD2188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периода</w:t>
            </w:r>
          </w:p>
        </w:tc>
        <w:tc>
          <w:tcPr>
            <w:tcW w:w="3885" w:type="dxa"/>
          </w:tcPr>
          <w:p w14:paraId="4CDB0A52" w14:textId="77777777" w:rsidR="00AD71A5" w:rsidRPr="00A02550" w:rsidRDefault="00CD2188" w:rsidP="00CD2188">
            <w:pPr>
              <w:pStyle w:val="21"/>
              <w:shd w:val="clear" w:color="auto" w:fill="auto"/>
              <w:tabs>
                <w:tab w:val="left" w:pos="2064"/>
              </w:tabs>
              <w:spacing w:before="0" w:after="0" w:line="283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0"/>
                <w:sz w:val="24"/>
                <w:szCs w:val="24"/>
              </w:rPr>
              <w:t>о</w:t>
            </w:r>
            <w:r w:rsidRPr="00A02550">
              <w:rPr>
                <w:rStyle w:val="2"/>
              </w:rPr>
              <w:t>бязательствах имущественного</w:t>
            </w:r>
            <w:r w:rsidRPr="00A0255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A02550">
              <w:rPr>
                <w:rStyle w:val="2"/>
              </w:rPr>
              <w:t>характера их супруг (супругов) и несовершеннолетних детей</w:t>
            </w:r>
          </w:p>
        </w:tc>
      </w:tr>
      <w:tr w:rsidR="00CD2188" w:rsidRPr="00A02550" w14:paraId="47860617" w14:textId="77777777" w:rsidTr="005B0F66">
        <w:tc>
          <w:tcPr>
            <w:tcW w:w="14560" w:type="dxa"/>
            <w:gridSpan w:val="5"/>
          </w:tcPr>
          <w:p w14:paraId="35D500A2" w14:textId="77777777" w:rsidR="00CD2188" w:rsidRPr="00A02550" w:rsidRDefault="00CD2188" w:rsidP="00CD21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6</w:t>
            </w:r>
            <w:r w:rsidRPr="00A02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0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</w:t>
            </w:r>
            <w:r w:rsidRPr="00A0255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 также обеспечение доступности информации о деятельности Суда</w:t>
            </w:r>
          </w:p>
        </w:tc>
      </w:tr>
      <w:tr w:rsidR="00AD71A5" w:rsidRPr="00A02550" w14:paraId="1823998D" w14:textId="77777777" w:rsidTr="00750D0E">
        <w:tc>
          <w:tcPr>
            <w:tcW w:w="696" w:type="dxa"/>
          </w:tcPr>
          <w:p w14:paraId="7BA485E1" w14:textId="77777777" w:rsidR="00AD71A5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136" w:type="dxa"/>
          </w:tcPr>
          <w:p w14:paraId="71B10DA9" w14:textId="77777777" w:rsidR="00AD71A5" w:rsidRPr="00A02550" w:rsidRDefault="00CD2188" w:rsidP="006772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D96672" w:rsidRPr="00A02550">
              <w:rPr>
                <w:rStyle w:val="2"/>
                <w:rFonts w:eastAsiaTheme="minorHAnsi"/>
                <w:b w:val="0"/>
                <w:bCs w:val="0"/>
              </w:rPr>
              <w:t>Суде</w:t>
            </w:r>
          </w:p>
        </w:tc>
        <w:tc>
          <w:tcPr>
            <w:tcW w:w="2864" w:type="dxa"/>
          </w:tcPr>
          <w:p w14:paraId="3065EF3A" w14:textId="77777777" w:rsidR="00AD71A5" w:rsidRPr="00A02550" w:rsidRDefault="00D9667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ОИ,СС</w:t>
            </w:r>
            <w:proofErr w:type="gramEnd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,АиОСП</w:t>
            </w:r>
            <w:proofErr w:type="spellEnd"/>
          </w:p>
        </w:tc>
        <w:tc>
          <w:tcPr>
            <w:tcW w:w="1979" w:type="dxa"/>
          </w:tcPr>
          <w:p w14:paraId="51974E06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rStyle w:val="2"/>
              </w:rPr>
            </w:pPr>
            <w:r w:rsidRPr="00A02550">
              <w:rPr>
                <w:rStyle w:val="2"/>
              </w:rPr>
              <w:t>постоянно</w:t>
            </w:r>
          </w:p>
          <w:p w14:paraId="349920BC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в течение</w:t>
            </w:r>
          </w:p>
          <w:p w14:paraId="71899CFE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отчетного</w:t>
            </w:r>
          </w:p>
          <w:p w14:paraId="4758AE2A" w14:textId="77777777" w:rsidR="00AD71A5" w:rsidRPr="00A02550" w:rsidRDefault="00D96672" w:rsidP="00D96672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периода</w:t>
            </w:r>
          </w:p>
        </w:tc>
        <w:tc>
          <w:tcPr>
            <w:tcW w:w="3885" w:type="dxa"/>
          </w:tcPr>
          <w:p w14:paraId="301E5EB2" w14:textId="77777777" w:rsidR="00AD71A5" w:rsidRPr="00A02550" w:rsidRDefault="00CA09FA" w:rsidP="00D96672">
            <w:pPr>
              <w:pStyle w:val="21"/>
              <w:shd w:val="clear" w:color="auto" w:fill="auto"/>
              <w:spacing w:before="0" w:after="0" w:line="283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</w:rPr>
              <w:t>в</w:t>
            </w:r>
            <w:r w:rsidR="00D96672" w:rsidRPr="00A02550">
              <w:rPr>
                <w:rStyle w:val="2"/>
              </w:rPr>
              <w:t>ыявление и предупреждение коррупционных правонарушений в деятельности Суда</w:t>
            </w:r>
          </w:p>
        </w:tc>
      </w:tr>
      <w:tr w:rsidR="00AD71A5" w:rsidRPr="00A02550" w14:paraId="3A10FEB4" w14:textId="77777777" w:rsidTr="00750D0E">
        <w:tc>
          <w:tcPr>
            <w:tcW w:w="696" w:type="dxa"/>
          </w:tcPr>
          <w:p w14:paraId="28C66342" w14:textId="77777777" w:rsidR="00AD71A5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136" w:type="dxa"/>
          </w:tcPr>
          <w:p w14:paraId="5DDA94D2" w14:textId="77777777" w:rsidR="00AD71A5" w:rsidRPr="00A02550" w:rsidRDefault="00CD2188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D96672" w:rsidRPr="00A02550">
              <w:rPr>
                <w:rStyle w:val="2"/>
                <w:rFonts w:eastAsiaTheme="minorHAnsi"/>
                <w:b w:val="0"/>
                <w:bCs w:val="0"/>
              </w:rPr>
              <w:t>Суде</w:t>
            </w: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 и применение соответствующих мер реагирования</w:t>
            </w:r>
          </w:p>
        </w:tc>
        <w:tc>
          <w:tcPr>
            <w:tcW w:w="2864" w:type="dxa"/>
          </w:tcPr>
          <w:p w14:paraId="258C1ED2" w14:textId="77777777" w:rsidR="00AD71A5" w:rsidRPr="00A02550" w:rsidRDefault="00D9667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0B8732A9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в течение</w:t>
            </w:r>
          </w:p>
          <w:p w14:paraId="5CAF4519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отчетного</w:t>
            </w:r>
          </w:p>
          <w:p w14:paraId="4AFAC9C4" w14:textId="77777777" w:rsidR="00AD71A5" w:rsidRPr="00A02550" w:rsidRDefault="00D96672" w:rsidP="00D96672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периода, по мере необходимости</w:t>
            </w:r>
          </w:p>
        </w:tc>
        <w:tc>
          <w:tcPr>
            <w:tcW w:w="3885" w:type="dxa"/>
          </w:tcPr>
          <w:p w14:paraId="121B3D72" w14:textId="77777777" w:rsidR="00AD71A5" w:rsidRPr="00A02550" w:rsidRDefault="00D96672" w:rsidP="00873445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D71A5" w:rsidRPr="00A02550" w14:paraId="2CE3150A" w14:textId="77777777" w:rsidTr="00750D0E">
        <w:tc>
          <w:tcPr>
            <w:tcW w:w="696" w:type="dxa"/>
          </w:tcPr>
          <w:p w14:paraId="39081363" w14:textId="77777777" w:rsidR="00AD71A5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136" w:type="dxa"/>
          </w:tcPr>
          <w:p w14:paraId="05DC8832" w14:textId="77777777" w:rsidR="00AD71A5" w:rsidRPr="00A02550" w:rsidRDefault="00D96672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Ведение и наполнение раздела «Противодействие коррупции» на официальном сайте Судебного департамента</w:t>
            </w:r>
          </w:p>
        </w:tc>
        <w:tc>
          <w:tcPr>
            <w:tcW w:w="2864" w:type="dxa"/>
          </w:tcPr>
          <w:p w14:paraId="7861A7B9" w14:textId="77777777" w:rsidR="00AD71A5" w:rsidRPr="00A02550" w:rsidRDefault="00D96672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556C61F0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rStyle w:val="2"/>
              </w:rPr>
            </w:pPr>
            <w:r w:rsidRPr="00A02550">
              <w:rPr>
                <w:rStyle w:val="2"/>
              </w:rPr>
              <w:t>постоянно</w:t>
            </w:r>
          </w:p>
          <w:p w14:paraId="39F6063C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в течение</w:t>
            </w:r>
          </w:p>
          <w:p w14:paraId="2E5A01AB" w14:textId="77777777" w:rsidR="00D96672" w:rsidRPr="00A02550" w:rsidRDefault="00D96672" w:rsidP="00D96672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отчетного</w:t>
            </w:r>
          </w:p>
          <w:p w14:paraId="4DFEB6BE" w14:textId="77777777" w:rsidR="00AD71A5" w:rsidRPr="00A02550" w:rsidRDefault="00D96672" w:rsidP="00D96672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периода</w:t>
            </w:r>
          </w:p>
        </w:tc>
        <w:tc>
          <w:tcPr>
            <w:tcW w:w="3885" w:type="dxa"/>
          </w:tcPr>
          <w:p w14:paraId="3FB564A6" w14:textId="77777777" w:rsidR="00AD71A5" w:rsidRPr="00A02550" w:rsidRDefault="00D96672" w:rsidP="00D96672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открытости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доступности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o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антикоррупционной деятельности Суда</w:t>
            </w:r>
          </w:p>
        </w:tc>
      </w:tr>
      <w:tr w:rsidR="00CD2188" w:rsidRPr="00A02550" w14:paraId="18D086E4" w14:textId="77777777" w:rsidTr="00750D0E">
        <w:tc>
          <w:tcPr>
            <w:tcW w:w="696" w:type="dxa"/>
          </w:tcPr>
          <w:p w14:paraId="1EAAE738" w14:textId="77777777" w:rsidR="00CD2188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136" w:type="dxa"/>
          </w:tcPr>
          <w:p w14:paraId="1D7506DE" w14:textId="77777777" w:rsidR="00CD2188" w:rsidRPr="00A02550" w:rsidRDefault="00D96672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 xml:space="preserve">Организация функционирования телефона доверия в Суде по вопросам, связанным с проявлениями коррупции </w:t>
            </w:r>
          </w:p>
        </w:tc>
        <w:tc>
          <w:tcPr>
            <w:tcW w:w="2864" w:type="dxa"/>
          </w:tcPr>
          <w:p w14:paraId="2D953CFB" w14:textId="77777777" w:rsidR="00CD2188" w:rsidRPr="00A02550" w:rsidRDefault="001C1CC7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ОЭЗиМТО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14:paraId="515123DA" w14:textId="77777777" w:rsidR="001C1CC7" w:rsidRPr="00A02550" w:rsidRDefault="001C1CC7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ОИ,СС</w:t>
            </w:r>
            <w:proofErr w:type="gramEnd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,АиОСП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944A7" w14:textId="77777777" w:rsidR="001C1CC7" w:rsidRPr="00A02550" w:rsidRDefault="001C1CC7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1A2B8812" w14:textId="77777777" w:rsidR="001C1CC7" w:rsidRPr="00A02550" w:rsidRDefault="001C1CC7" w:rsidP="001C1CC7">
            <w:pPr>
              <w:pStyle w:val="21"/>
              <w:shd w:val="clear" w:color="auto" w:fill="auto"/>
              <w:spacing w:before="0" w:after="0" w:line="331" w:lineRule="exact"/>
              <w:rPr>
                <w:rStyle w:val="2"/>
              </w:rPr>
            </w:pPr>
            <w:r w:rsidRPr="00A02550">
              <w:rPr>
                <w:rStyle w:val="2"/>
              </w:rPr>
              <w:t>постоянно</w:t>
            </w:r>
          </w:p>
          <w:p w14:paraId="130FE65F" w14:textId="77777777" w:rsidR="001C1CC7" w:rsidRPr="00A02550" w:rsidRDefault="001C1CC7" w:rsidP="001C1CC7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в течение</w:t>
            </w:r>
          </w:p>
          <w:p w14:paraId="64057718" w14:textId="77777777" w:rsidR="001C1CC7" w:rsidRPr="00A02550" w:rsidRDefault="001C1CC7" w:rsidP="001C1CC7">
            <w:pPr>
              <w:pStyle w:val="21"/>
              <w:shd w:val="clear" w:color="auto" w:fill="auto"/>
              <w:spacing w:before="0" w:after="0" w:line="331" w:lineRule="exact"/>
              <w:rPr>
                <w:b w:val="0"/>
                <w:bCs w:val="0"/>
                <w:sz w:val="24"/>
                <w:szCs w:val="24"/>
              </w:rPr>
            </w:pPr>
            <w:r w:rsidRPr="00A02550">
              <w:rPr>
                <w:rStyle w:val="2"/>
              </w:rPr>
              <w:t>отчетного</w:t>
            </w:r>
          </w:p>
          <w:p w14:paraId="40B6B07B" w14:textId="77777777" w:rsidR="00CD2188" w:rsidRPr="00A02550" w:rsidRDefault="001C1CC7" w:rsidP="001C1CC7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периода</w:t>
            </w:r>
          </w:p>
        </w:tc>
        <w:tc>
          <w:tcPr>
            <w:tcW w:w="3885" w:type="dxa"/>
          </w:tcPr>
          <w:p w14:paraId="3B9D3394" w14:textId="77777777" w:rsidR="001C1CC7" w:rsidRPr="00A02550" w:rsidRDefault="001C1CC7" w:rsidP="001C1C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CD2188" w:rsidRPr="00A02550" w14:paraId="4B19B964" w14:textId="77777777" w:rsidTr="00750D0E">
        <w:tc>
          <w:tcPr>
            <w:tcW w:w="696" w:type="dxa"/>
          </w:tcPr>
          <w:p w14:paraId="12D38F4E" w14:textId="77777777" w:rsidR="00CD2188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136" w:type="dxa"/>
          </w:tcPr>
          <w:p w14:paraId="592D58D5" w14:textId="77777777" w:rsidR="00CD2188" w:rsidRPr="00A02550" w:rsidRDefault="001C1CC7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864" w:type="dxa"/>
          </w:tcPr>
          <w:p w14:paraId="3BB5D7BE" w14:textId="77777777" w:rsidR="00CD2188" w:rsidRPr="00A02550" w:rsidRDefault="001C1CC7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4A22713C" w14:textId="77777777" w:rsidR="001C1CC7" w:rsidRPr="001C1CC7" w:rsidRDefault="001C1CC7" w:rsidP="001C1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</w:t>
            </w:r>
          </w:p>
          <w:p w14:paraId="265EE324" w14:textId="77777777" w:rsidR="001C1CC7" w:rsidRPr="001C1CC7" w:rsidRDefault="001C1CC7" w:rsidP="001C1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213C957A" w14:textId="77777777" w:rsidR="001C1CC7" w:rsidRPr="001C1CC7" w:rsidRDefault="001C1CC7" w:rsidP="001C1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2C3F220B" w14:textId="77777777" w:rsidR="00CD2188" w:rsidRPr="00A02550" w:rsidRDefault="001C1CC7" w:rsidP="001C1CC7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</w:t>
            </w:r>
          </w:p>
        </w:tc>
        <w:tc>
          <w:tcPr>
            <w:tcW w:w="3885" w:type="dxa"/>
          </w:tcPr>
          <w:p w14:paraId="0D09C6BB" w14:textId="77777777" w:rsidR="00CD2188" w:rsidRPr="00A02550" w:rsidRDefault="001C1CC7" w:rsidP="00873445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D2188" w:rsidRPr="00A02550" w14:paraId="51EC2D4E" w14:textId="77777777" w:rsidTr="00750D0E">
        <w:tc>
          <w:tcPr>
            <w:tcW w:w="696" w:type="dxa"/>
          </w:tcPr>
          <w:p w14:paraId="34EA19C7" w14:textId="77777777" w:rsidR="00CD2188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5136" w:type="dxa"/>
          </w:tcPr>
          <w:p w14:paraId="13EBC914" w14:textId="77777777" w:rsidR="00CD2188" w:rsidRPr="00A02550" w:rsidRDefault="001C1CC7" w:rsidP="0087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864" w:type="dxa"/>
          </w:tcPr>
          <w:p w14:paraId="578DB950" w14:textId="77777777" w:rsidR="00CD2188" w:rsidRPr="00A02550" w:rsidRDefault="001C1CC7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- администратор Суда</w:t>
            </w:r>
            <w:r w:rsidR="0078139F"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(отв.),</w:t>
            </w:r>
          </w:p>
          <w:p w14:paraId="730B22FA" w14:textId="77777777" w:rsidR="0078139F" w:rsidRPr="00A02550" w:rsidRDefault="0078139F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79" w:type="dxa"/>
          </w:tcPr>
          <w:p w14:paraId="0D49C6C3" w14:textId="77777777" w:rsidR="00CD2188" w:rsidRPr="00A02550" w:rsidRDefault="001C1CC7" w:rsidP="001C1CC7">
            <w:pPr>
              <w:jc w:val="center"/>
              <w:rPr>
                <w:rStyle w:val="2"/>
                <w:rFonts w:eastAsiaTheme="minorHAnsi"/>
              </w:rPr>
            </w:pPr>
            <w:r w:rsidRPr="00A025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3885" w:type="dxa"/>
          </w:tcPr>
          <w:p w14:paraId="625AD6B8" w14:textId="77777777" w:rsidR="00CD2188" w:rsidRPr="00A02550" w:rsidRDefault="001C1CC7" w:rsidP="001C1CC7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C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результативности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C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C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эффективности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C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работы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указанными обращениями</w:t>
            </w:r>
          </w:p>
        </w:tc>
      </w:tr>
      <w:tr w:rsidR="00CD2188" w:rsidRPr="00A02550" w14:paraId="1E991FC5" w14:textId="77777777" w:rsidTr="00750D0E">
        <w:tc>
          <w:tcPr>
            <w:tcW w:w="696" w:type="dxa"/>
          </w:tcPr>
          <w:p w14:paraId="6C92E8B8" w14:textId="77777777" w:rsidR="00CD2188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5136" w:type="dxa"/>
          </w:tcPr>
          <w:p w14:paraId="5AF6BD73" w14:textId="77777777" w:rsidR="00CD2188" w:rsidRPr="00A02550" w:rsidRDefault="001C1CC7" w:rsidP="008734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A02550">
              <w:rPr>
                <w:rStyle w:val="2"/>
                <w:rFonts w:eastAsiaTheme="minorHAnsi"/>
                <w:b w:val="0"/>
                <w:bCs w:val="0"/>
              </w:rPr>
              <w:t>Осуществление взаимодействия с Комиссией Совета судей Донецкой Народной Республики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864" w:type="dxa"/>
          </w:tcPr>
          <w:p w14:paraId="46CEC01D" w14:textId="77777777" w:rsidR="00CD2188" w:rsidRPr="00A02550" w:rsidRDefault="001C1CC7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ОГС,Ки</w:t>
            </w:r>
            <w:proofErr w:type="spellEnd"/>
            <w:proofErr w:type="gram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979" w:type="dxa"/>
          </w:tcPr>
          <w:p w14:paraId="04AD027D" w14:textId="77777777" w:rsidR="001C1CC7" w:rsidRPr="001C1CC7" w:rsidRDefault="001C1CC7" w:rsidP="001C1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</w:t>
            </w:r>
          </w:p>
          <w:p w14:paraId="7C4522BD" w14:textId="77777777" w:rsidR="001C1CC7" w:rsidRPr="001C1CC7" w:rsidRDefault="001C1CC7" w:rsidP="001C1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0352A8BF" w14:textId="77777777" w:rsidR="001C1CC7" w:rsidRPr="001C1CC7" w:rsidRDefault="001C1CC7" w:rsidP="001C1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15205313" w14:textId="77777777" w:rsidR="00CD2188" w:rsidRPr="00A02550" w:rsidRDefault="001C1CC7" w:rsidP="001C1CC7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</w:t>
            </w:r>
          </w:p>
        </w:tc>
        <w:tc>
          <w:tcPr>
            <w:tcW w:w="3885" w:type="dxa"/>
          </w:tcPr>
          <w:p w14:paraId="141FAF6A" w14:textId="77777777" w:rsidR="00CD2188" w:rsidRPr="00A02550" w:rsidRDefault="001C1CC7" w:rsidP="00873445">
            <w:pPr>
              <w:widowControl w:val="0"/>
              <w:tabs>
                <w:tab w:val="left" w:pos="25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практическое взаимодействие с Комиссией Совета судей Донецкой Народной Республики по реализации мероприятий противодействия коррупции, регулированию конфликтов интересов во внеслужебных отношениях</w:t>
            </w:r>
            <w:r w:rsidR="0089270B"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89270B"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</w:t>
            </w:r>
            <w:r w:rsidR="0089270B"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исполнении</w:t>
            </w:r>
            <w:r w:rsidR="0089270B" w:rsidRPr="00A0255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9270B"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года № 3132-1 «О статусе судей в Российской Федерации» и Кодексом судейской этики</w:t>
            </w:r>
          </w:p>
        </w:tc>
      </w:tr>
      <w:tr w:rsidR="00CD2188" w:rsidRPr="00A02550" w14:paraId="07954414" w14:textId="77777777" w:rsidTr="00877A9A">
        <w:trPr>
          <w:trHeight w:val="1994"/>
        </w:trPr>
        <w:tc>
          <w:tcPr>
            <w:tcW w:w="696" w:type="dxa"/>
          </w:tcPr>
          <w:p w14:paraId="73648D1F" w14:textId="77777777" w:rsidR="00CD2188" w:rsidRPr="00A02550" w:rsidRDefault="00CD2188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5136" w:type="dxa"/>
          </w:tcPr>
          <w:p w14:paraId="7386E62E" w14:textId="77777777" w:rsidR="00CD2188" w:rsidRPr="00A02550" w:rsidRDefault="0078139F" w:rsidP="00873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 безусловного выполнения требований Федерального закона от 22 декабря 2008года № 262-ФЗ «Об обеспечении доступа к информации о деятельности судов в Российской Федерации» по размещению на официальном сайте Суда</w:t>
            </w:r>
            <w:r w:rsidR="00CA09FA" w:rsidRPr="00A0255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информации о движении дел и текстов судебных актов</w:t>
            </w:r>
          </w:p>
        </w:tc>
        <w:tc>
          <w:tcPr>
            <w:tcW w:w="2864" w:type="dxa"/>
          </w:tcPr>
          <w:p w14:paraId="19395FBC" w14:textId="77777777" w:rsidR="00CA09FA" w:rsidRPr="00A02550" w:rsidRDefault="00CA09FA" w:rsidP="00CA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ОИ,СС</w:t>
            </w:r>
            <w:proofErr w:type="gramEnd"/>
            <w:r w:rsidR="002A6E3F">
              <w:rPr>
                <w:rFonts w:ascii="Times New Roman" w:hAnsi="Times New Roman" w:cs="Times New Roman"/>
                <w:sz w:val="24"/>
                <w:szCs w:val="24"/>
              </w:rPr>
              <w:t>,АиОСП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91A6DDD" w14:textId="77777777" w:rsidR="00CA09FA" w:rsidRPr="00A02550" w:rsidRDefault="00CA09FA" w:rsidP="00CA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ООСпоАД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ООСпоГД</w:t>
            </w:r>
            <w:proofErr w:type="spellEnd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2C3779" w14:textId="24CE011F" w:rsidR="00CA09FA" w:rsidRPr="00A02550" w:rsidRDefault="00CA09F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550">
              <w:rPr>
                <w:rFonts w:ascii="Times New Roman" w:hAnsi="Times New Roman" w:cs="Times New Roman"/>
                <w:sz w:val="24"/>
                <w:szCs w:val="24"/>
              </w:rPr>
              <w:t>ООСпоУД</w:t>
            </w:r>
            <w:proofErr w:type="spellEnd"/>
          </w:p>
          <w:p w14:paraId="0D591EF6" w14:textId="77777777" w:rsidR="00CA09FA" w:rsidRPr="00A02550" w:rsidRDefault="00CA09FA" w:rsidP="0023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F057C8A" w14:textId="77777777" w:rsidR="00CA09FA" w:rsidRPr="001C1CC7" w:rsidRDefault="00CA09FA" w:rsidP="00CA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</w:t>
            </w:r>
          </w:p>
          <w:p w14:paraId="00878451" w14:textId="77777777" w:rsidR="00CA09FA" w:rsidRPr="001C1CC7" w:rsidRDefault="00CA09FA" w:rsidP="00CA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69EBC428" w14:textId="77777777" w:rsidR="00CA09FA" w:rsidRPr="001C1CC7" w:rsidRDefault="00CA09FA" w:rsidP="00CA0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C1C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отчетного</w:t>
            </w:r>
          </w:p>
          <w:p w14:paraId="14D11D3C" w14:textId="77777777" w:rsidR="00CD2188" w:rsidRPr="00A02550" w:rsidRDefault="00CA09FA" w:rsidP="00CA09FA">
            <w:pPr>
              <w:jc w:val="center"/>
              <w:rPr>
                <w:rStyle w:val="2"/>
                <w:rFonts w:eastAsiaTheme="minorHAnsi"/>
                <w:b w:val="0"/>
                <w:bCs w:val="0"/>
              </w:rPr>
            </w:pPr>
            <w:r w:rsidRPr="00A025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периода</w:t>
            </w:r>
          </w:p>
        </w:tc>
        <w:tc>
          <w:tcPr>
            <w:tcW w:w="3885" w:type="dxa"/>
          </w:tcPr>
          <w:p w14:paraId="355B388D" w14:textId="77777777" w:rsidR="00CD2188" w:rsidRPr="00A02550" w:rsidRDefault="00CA09FA" w:rsidP="00CA09FA">
            <w:pPr>
              <w:widowControl w:val="0"/>
              <w:tabs>
                <w:tab w:val="left" w:pos="2573"/>
              </w:tabs>
              <w:spacing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</w:t>
            </w:r>
            <w:r w:rsidRPr="00A0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доступа к информации о деятельности Суда</w:t>
            </w:r>
          </w:p>
        </w:tc>
      </w:tr>
    </w:tbl>
    <w:p w14:paraId="370D4F93" w14:textId="77777777" w:rsidR="00AB2783" w:rsidRPr="00AD71A5" w:rsidRDefault="00AB2783" w:rsidP="00972A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2783" w:rsidRPr="00AD71A5" w:rsidSect="00972AC0">
      <w:headerReference w:type="default" r:id="rId7"/>
      <w:pgSz w:w="16838" w:h="11906" w:orient="landscape"/>
      <w:pgMar w:top="156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E052B" w14:textId="77777777" w:rsidR="00A90FB6" w:rsidRDefault="00A90FB6" w:rsidP="00B806AF">
      <w:pPr>
        <w:spacing w:after="0" w:line="240" w:lineRule="auto"/>
      </w:pPr>
      <w:r>
        <w:separator/>
      </w:r>
    </w:p>
  </w:endnote>
  <w:endnote w:type="continuationSeparator" w:id="0">
    <w:p w14:paraId="0095A84B" w14:textId="77777777" w:rsidR="00A90FB6" w:rsidRDefault="00A90FB6" w:rsidP="00B8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3998A" w14:textId="77777777" w:rsidR="00A90FB6" w:rsidRDefault="00A90FB6" w:rsidP="00B806AF">
      <w:pPr>
        <w:spacing w:after="0" w:line="240" w:lineRule="auto"/>
      </w:pPr>
      <w:r>
        <w:separator/>
      </w:r>
    </w:p>
  </w:footnote>
  <w:footnote w:type="continuationSeparator" w:id="0">
    <w:p w14:paraId="141A5AA9" w14:textId="77777777" w:rsidR="00A90FB6" w:rsidRDefault="00A90FB6" w:rsidP="00B80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6928045"/>
      <w:docPartObj>
        <w:docPartGallery w:val="Page Numbers (Top of Page)"/>
        <w:docPartUnique/>
      </w:docPartObj>
    </w:sdtPr>
    <w:sdtEndPr/>
    <w:sdtContent>
      <w:p w14:paraId="3F5E63DE" w14:textId="77777777" w:rsidR="004C552B" w:rsidRDefault="004C55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A1D48" w14:textId="77777777" w:rsidR="00B806AF" w:rsidRDefault="00B806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E67A1"/>
    <w:multiLevelType w:val="hybridMultilevel"/>
    <w:tmpl w:val="098C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DA"/>
    <w:rsid w:val="000A00B1"/>
    <w:rsid w:val="001C1CC7"/>
    <w:rsid w:val="00231ADA"/>
    <w:rsid w:val="00242F1D"/>
    <w:rsid w:val="002A01C1"/>
    <w:rsid w:val="002A6E3F"/>
    <w:rsid w:val="0033400C"/>
    <w:rsid w:val="00465E49"/>
    <w:rsid w:val="004C552B"/>
    <w:rsid w:val="006272EB"/>
    <w:rsid w:val="00647E7D"/>
    <w:rsid w:val="006772E2"/>
    <w:rsid w:val="006D6127"/>
    <w:rsid w:val="00710CB0"/>
    <w:rsid w:val="00750D0E"/>
    <w:rsid w:val="00756DE0"/>
    <w:rsid w:val="0078139F"/>
    <w:rsid w:val="00873445"/>
    <w:rsid w:val="00877A9A"/>
    <w:rsid w:val="00883D22"/>
    <w:rsid w:val="0088401D"/>
    <w:rsid w:val="00884579"/>
    <w:rsid w:val="0089270B"/>
    <w:rsid w:val="00972AC0"/>
    <w:rsid w:val="009E6538"/>
    <w:rsid w:val="00A02550"/>
    <w:rsid w:val="00A1083C"/>
    <w:rsid w:val="00A2301B"/>
    <w:rsid w:val="00A90FB6"/>
    <w:rsid w:val="00AB2783"/>
    <w:rsid w:val="00AD71A5"/>
    <w:rsid w:val="00B806AF"/>
    <w:rsid w:val="00BE622A"/>
    <w:rsid w:val="00CA09FA"/>
    <w:rsid w:val="00CD2188"/>
    <w:rsid w:val="00D23DE5"/>
    <w:rsid w:val="00D4332B"/>
    <w:rsid w:val="00D943C1"/>
    <w:rsid w:val="00D96672"/>
    <w:rsid w:val="00E13C7A"/>
    <w:rsid w:val="00E226F4"/>
    <w:rsid w:val="00E46FE2"/>
    <w:rsid w:val="00E84A7F"/>
    <w:rsid w:val="00F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A320"/>
  <w15:chartTrackingRefBased/>
  <w15:docId w15:val="{C551A4A9-A9D2-4006-8B66-5343A7DB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01D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E13C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D61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D6127"/>
    <w:pPr>
      <w:widowControl w:val="0"/>
      <w:shd w:val="clear" w:color="auto" w:fill="FFFFFF"/>
      <w:spacing w:before="1160" w:after="12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B80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6AF"/>
  </w:style>
  <w:style w:type="paragraph" w:styleId="a7">
    <w:name w:val="footer"/>
    <w:basedOn w:val="a"/>
    <w:link w:val="a8"/>
    <w:uiPriority w:val="99"/>
    <w:unhideWhenUsed/>
    <w:rsid w:val="00B80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6AF"/>
  </w:style>
  <w:style w:type="paragraph" w:styleId="a9">
    <w:name w:val="Normal (Web)"/>
    <w:basedOn w:val="a"/>
    <w:uiPriority w:val="99"/>
    <w:semiHidden/>
    <w:unhideWhenUsed/>
    <w:rsid w:val="00CA09F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Александровна Ефремова</dc:creator>
  <cp:keywords/>
  <dc:description/>
  <cp:lastModifiedBy>Валерия Александровна Ефремова</cp:lastModifiedBy>
  <cp:revision>14</cp:revision>
  <cp:lastPrinted>2025-01-31T13:51:00Z</cp:lastPrinted>
  <dcterms:created xsi:type="dcterms:W3CDTF">2025-01-23T12:19:00Z</dcterms:created>
  <dcterms:modified xsi:type="dcterms:W3CDTF">2025-02-03T14:18:00Z</dcterms:modified>
</cp:coreProperties>
</file>