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1" w:rsidRPr="00DD4741" w:rsidRDefault="00DD47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Утверждено</w:t>
      </w:r>
    </w:p>
    <w:p w:rsidR="00DD4741" w:rsidRPr="00DD4741" w:rsidRDefault="00654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DD4741" w:rsidRDefault="00654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апелляционного суда</w:t>
      </w:r>
    </w:p>
    <w:p w:rsidR="00654AD2" w:rsidRPr="00DD4741" w:rsidRDefault="00654A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</w:p>
    <w:p w:rsidR="00DD4741" w:rsidRPr="00DD4741" w:rsidRDefault="00E71B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 декабря  2019 г. №126  </w:t>
      </w:r>
      <w:r w:rsidR="00654AD2">
        <w:rPr>
          <w:rFonts w:ascii="Times New Roman" w:hAnsi="Times New Roman" w:cs="Times New Roman"/>
          <w:sz w:val="28"/>
          <w:szCs w:val="28"/>
        </w:rPr>
        <w:t xml:space="preserve">-од </w:t>
      </w:r>
    </w:p>
    <w:p w:rsid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DD4741">
        <w:rPr>
          <w:rFonts w:ascii="Times New Roman" w:hAnsi="Times New Roman" w:cs="Times New Roman"/>
          <w:sz w:val="28"/>
          <w:szCs w:val="28"/>
        </w:rPr>
        <w:t>ПОЛОЖЕНИЕ</w:t>
      </w:r>
    </w:p>
    <w:p w:rsidR="00DD4741" w:rsidRPr="00E0418E" w:rsidRDefault="00E041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 порядке представления гражданами, претендующими на замещение должностей федеральной государственной гражданской службы в Третьем апелляционном суде общей юрисдикции, и федеральными государственными гражданскими служащими, замещающими должности федеральной государственной гражданской службы в Третьем апелляционном суде общей юрисдикции, сведений о 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proofErr w:type="gramEnd"/>
    </w:p>
    <w:p w:rsidR="00DD4741" w:rsidRDefault="00DD47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 службы </w:t>
      </w:r>
      <w:r w:rsidR="00E0418E">
        <w:rPr>
          <w:rFonts w:ascii="Times New Roman" w:hAnsi="Times New Roman" w:cs="Times New Roman"/>
          <w:sz w:val="28"/>
          <w:szCs w:val="28"/>
        </w:rPr>
        <w:t>в Третьем апелляционном суде общей юрисдикции (далее – Суд)</w:t>
      </w:r>
      <w:r w:rsidRPr="00DD4741">
        <w:rPr>
          <w:rFonts w:ascii="Times New Roman" w:hAnsi="Times New Roman" w:cs="Times New Roman"/>
          <w:sz w:val="28"/>
          <w:szCs w:val="28"/>
        </w:rPr>
        <w:t>, и федеральными государственными гражданскими служащими, замещающими должности федеральной государственной гражданской службы</w:t>
      </w:r>
      <w:r w:rsidR="00E0418E">
        <w:rPr>
          <w:rFonts w:ascii="Times New Roman" w:hAnsi="Times New Roman" w:cs="Times New Roman"/>
          <w:sz w:val="28"/>
          <w:szCs w:val="28"/>
        </w:rPr>
        <w:t xml:space="preserve"> в Третьем апелляционном суде общей юрисдикции и</w:t>
      </w:r>
      <w:r w:rsidRPr="00DD4741">
        <w:rPr>
          <w:rFonts w:ascii="Times New Roman" w:hAnsi="Times New Roman" w:cs="Times New Roman"/>
          <w:sz w:val="28"/>
          <w:szCs w:val="28"/>
        </w:rPr>
        <w:t>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 (далее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 xml:space="preserve">Положение) разработано в соответствии со </w:t>
      </w:r>
      <w:hyperlink r:id="rId8" w:history="1">
        <w:r w:rsidRPr="00E0418E">
          <w:rPr>
            <w:rFonts w:ascii="Times New Roman" w:hAnsi="Times New Roman" w:cs="Times New Roman"/>
            <w:sz w:val="28"/>
            <w:szCs w:val="28"/>
          </w:rPr>
          <w:t>статьей 20.2</w:t>
        </w:r>
      </w:hyperlink>
      <w:r w:rsidRPr="00E0418E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Федерального закона от 7 июля 2004 г. N 79-ФЗ "О государственной гражданской службе Российской Федерации".</w:t>
      </w:r>
      <w:proofErr w:type="gramEnd"/>
    </w:p>
    <w:p w:rsidR="00DD4741" w:rsidRPr="00DD4741" w:rsidRDefault="00DD4741" w:rsidP="003773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1.2. Под федеральными государственными гражданскими служащими, замещающими должности федеральной государственной гражданской службы в</w:t>
      </w:r>
      <w:r w:rsidR="00E0418E">
        <w:rPr>
          <w:rFonts w:ascii="Times New Roman" w:hAnsi="Times New Roman" w:cs="Times New Roman"/>
          <w:sz w:val="28"/>
          <w:szCs w:val="28"/>
        </w:rPr>
        <w:t xml:space="preserve"> Третьем апелляционном суде общей юрисдикции</w:t>
      </w:r>
      <w:r w:rsidRPr="00DD4741">
        <w:rPr>
          <w:rFonts w:ascii="Times New Roman" w:hAnsi="Times New Roman" w:cs="Times New Roman"/>
          <w:sz w:val="28"/>
          <w:szCs w:val="28"/>
        </w:rPr>
        <w:t>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</w:t>
      </w:r>
      <w:r w:rsidR="00377306">
        <w:rPr>
          <w:rFonts w:ascii="Times New Roman" w:hAnsi="Times New Roman" w:cs="Times New Roman"/>
          <w:sz w:val="28"/>
          <w:szCs w:val="28"/>
        </w:rPr>
        <w:t xml:space="preserve"> Третьем апелляционном суде общей юрисдикции (далее - государственные гражданские служащие</w:t>
      </w:r>
      <w:proofErr w:type="gramStart"/>
      <w:r w:rsidR="0037730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77306">
        <w:rPr>
          <w:rFonts w:ascii="Times New Roman" w:hAnsi="Times New Roman" w:cs="Times New Roman"/>
          <w:sz w:val="28"/>
          <w:szCs w:val="28"/>
        </w:rPr>
        <w:t>.</w:t>
      </w:r>
    </w:p>
    <w:p w:rsidR="00377306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Pr="00DD4741">
        <w:rPr>
          <w:rFonts w:ascii="Times New Roman" w:hAnsi="Times New Roman" w:cs="Times New Roman"/>
          <w:sz w:val="28"/>
          <w:szCs w:val="28"/>
        </w:rPr>
        <w:lastRenderedPageBreak/>
        <w:t>"Интернет" по доменным именам и (или) по сетевым адресам, позволяющим идентифицировать сайты в информационно-телекоммуникационной сети "Интернет";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741">
        <w:rPr>
          <w:rFonts w:ascii="Times New Roman" w:hAnsi="Times New Roman" w:cs="Times New Roman"/>
          <w:sz w:val="28"/>
          <w:szCs w:val="28"/>
        </w:rP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</w:t>
      </w:r>
      <w:r w:rsidR="00CC76C7">
        <w:rPr>
          <w:rFonts w:ascii="Times New Roman" w:hAnsi="Times New Roman" w:cs="Times New Roman"/>
          <w:sz w:val="28"/>
          <w:szCs w:val="28"/>
        </w:rPr>
        <w:t>Третьем апелляционном суде общей юрисдикции</w:t>
      </w:r>
      <w:r w:rsidR="00CC76C7"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(далее - гражданин);</w:t>
      </w:r>
      <w:proofErr w:type="gramEnd"/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II. Порядок представления сведений о размещении информации</w:t>
      </w:r>
    </w:p>
    <w:p w:rsidR="00DD4741" w:rsidRPr="00DD4741" w:rsidRDefault="00DD47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2.1. Сведения об адресах сайтов и (или) страниц сайтов в информационно-телекоммуникационной сети "Интернет"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741">
        <w:rPr>
          <w:rFonts w:ascii="Times New Roman" w:hAnsi="Times New Roman" w:cs="Times New Roman"/>
          <w:sz w:val="28"/>
          <w:szCs w:val="28"/>
        </w:rPr>
        <w:t>а) государственные гражданские служащие - ежегодно (не позднее 1 апреля года, следующего за отчетным) за календарный год, предшествующий году представления указанной информации;</w:t>
      </w:r>
      <w:proofErr w:type="gramEnd"/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граждане - при пост</w:t>
      </w:r>
      <w:r w:rsidR="00CC76C7">
        <w:rPr>
          <w:rFonts w:ascii="Times New Roman" w:hAnsi="Times New Roman" w:cs="Times New Roman"/>
          <w:sz w:val="28"/>
          <w:szCs w:val="28"/>
        </w:rPr>
        <w:t>уплении на службу в Суд за три календарных года</w:t>
      </w:r>
      <w:r w:rsidRPr="00DD4741">
        <w:rPr>
          <w:rFonts w:ascii="Times New Roman" w:hAnsi="Times New Roman" w:cs="Times New Roman"/>
          <w:sz w:val="28"/>
          <w:szCs w:val="28"/>
        </w:rPr>
        <w:t>, предшествующих году поступления на федеральную государственную гражданск</w:t>
      </w:r>
      <w:r w:rsidR="00CC76C7">
        <w:rPr>
          <w:rFonts w:ascii="Times New Roman" w:hAnsi="Times New Roman" w:cs="Times New Roman"/>
          <w:sz w:val="28"/>
          <w:szCs w:val="28"/>
        </w:rPr>
        <w:t>ую службу в Суд</w:t>
      </w:r>
      <w:r w:rsidRPr="00DD4741">
        <w:rPr>
          <w:rFonts w:ascii="Times New Roman" w:hAnsi="Times New Roman" w:cs="Times New Roman"/>
          <w:sz w:val="28"/>
          <w:szCs w:val="28"/>
        </w:rPr>
        <w:t>.</w:t>
      </w:r>
    </w:p>
    <w:p w:rsidR="00DD4741" w:rsidRPr="00CC76C7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 xml:space="preserve">Сведения представляются по </w:t>
      </w:r>
      <w:hyperlink r:id="rId9" w:history="1">
        <w:r w:rsidRPr="00CC76C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C76C7">
        <w:rPr>
          <w:rFonts w:ascii="Times New Roman" w:hAnsi="Times New Roman" w:cs="Times New Roman"/>
          <w:sz w:val="28"/>
          <w:szCs w:val="28"/>
        </w:rPr>
        <w:t xml:space="preserve"> п</w:t>
      </w:r>
      <w:r w:rsidRPr="00DD4741">
        <w:rPr>
          <w:rFonts w:ascii="Times New Roman" w:hAnsi="Times New Roman" w:cs="Times New Roman"/>
          <w:sz w:val="28"/>
          <w:szCs w:val="28"/>
        </w:rPr>
        <w:t>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</w:t>
      </w:r>
      <w:r w:rsidR="00623B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lastRenderedPageBreak/>
        <w:t>от 28 декабря 2016 г. N 2867-р (далее - Форма</w:t>
      </w:r>
      <w:r w:rsidRPr="00CC76C7">
        <w:rPr>
          <w:rFonts w:ascii="Times New Roman" w:hAnsi="Times New Roman" w:cs="Times New Roman"/>
          <w:sz w:val="28"/>
          <w:szCs w:val="28"/>
        </w:rPr>
        <w:t>) (</w:t>
      </w:r>
      <w:hyperlink w:anchor="P178" w:history="1">
        <w:r w:rsidRPr="00CC76C7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CC76C7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  <w:proofErr w:type="gramEnd"/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2.3. В </w:t>
      </w:r>
      <w:hyperlink r:id="rId10" w:history="1">
        <w:r w:rsidRPr="00CC76C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C76C7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 xml:space="preserve">подлежат отражению адреса сайтов и (или) страниц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>сайтов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 xml:space="preserve"> при соблюдении одновременно следующих условий: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на сайте и (или) странице сайта размещалась общедоступная информация;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г) указанная информация размещалась на сайте и (или) странице сайта в течение отчетного периода, определенного положениями </w:t>
      </w:r>
      <w:hyperlink r:id="rId11" w:history="1">
        <w:r w:rsidRPr="00CC76C7">
          <w:rPr>
            <w:rFonts w:ascii="Times New Roman" w:hAnsi="Times New Roman" w:cs="Times New Roman"/>
            <w:sz w:val="28"/>
            <w:szCs w:val="28"/>
          </w:rPr>
          <w:t>части 1 статьи 20.2</w:t>
        </w:r>
      </w:hyperlink>
      <w:r w:rsidRPr="00DD4741">
        <w:rPr>
          <w:rFonts w:ascii="Times New Roman" w:hAnsi="Times New Roman" w:cs="Times New Roman"/>
          <w:sz w:val="28"/>
          <w:szCs w:val="28"/>
        </w:rPr>
        <w:t xml:space="preserve"> Федерального закона от 7 июля 2004 г. N 79-ФЗ "О государственной гражданской службе Российской Федерации".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2.4. В </w:t>
      </w:r>
      <w:hyperlink r:id="rId12" w:history="1">
        <w:r w:rsidRPr="00571EA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71EA2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не указываются сайты и (или) страницы сайтов в информационно-телекоммуникационной сети "Интернет", на которых размещена информация, доступ к которой имеет только: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администратор (администраторы) сайтов;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Не указываются адреса электронной почты, сервисов мгновенных сообщений (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 xml:space="preserve"> ICQ, </w:t>
      </w:r>
      <w:proofErr w:type="spellStart"/>
      <w:r w:rsidRPr="00DD474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D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741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D4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741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D4741">
        <w:rPr>
          <w:rFonts w:ascii="Times New Roman" w:hAnsi="Times New Roman" w:cs="Times New Roman"/>
          <w:sz w:val="28"/>
          <w:szCs w:val="28"/>
        </w:rPr>
        <w:t>), а также сайтов, связанных с приобретением товаров и услуг.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2.5</w:t>
      </w:r>
      <w:r w:rsidRPr="00571EA2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Pr="00571EA2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DD4741">
        <w:rPr>
          <w:rFonts w:ascii="Times New Roman" w:hAnsi="Times New Roman" w:cs="Times New Roman"/>
          <w:sz w:val="28"/>
          <w:szCs w:val="28"/>
        </w:rPr>
        <w:t xml:space="preserve"> не заполняется в случае, если государственным гражданским служащим или гражданином: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общедоступная информация, а также данные, позволяющие его идентифицировать в информационно-телекоммуникационной сети "Интернет", не размещались;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>общедоступная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 xml:space="preserve"> информации размещалась в рамках исполнения своих должностных обязанностей.</w:t>
      </w:r>
    </w:p>
    <w:p w:rsidR="00DD4741" w:rsidRPr="00DD4741" w:rsidRDefault="00DD47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lastRenderedPageBreak/>
        <w:t>III. Порядок учета сведений о размещении информации</w:t>
      </w:r>
    </w:p>
    <w:p w:rsidR="00DD4741" w:rsidRPr="00DD4741" w:rsidRDefault="00DD47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3.1. Прием, регистрация и учет представленных све</w:t>
      </w:r>
      <w:r w:rsidR="00516DAA">
        <w:rPr>
          <w:rFonts w:ascii="Times New Roman" w:hAnsi="Times New Roman" w:cs="Times New Roman"/>
          <w:sz w:val="28"/>
          <w:szCs w:val="28"/>
        </w:rPr>
        <w:t xml:space="preserve">дений осуществляются Отделом </w:t>
      </w:r>
      <w:r w:rsidRPr="00DD474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16DAA">
        <w:rPr>
          <w:rFonts w:ascii="Times New Roman" w:hAnsi="Times New Roman" w:cs="Times New Roman"/>
          <w:sz w:val="28"/>
          <w:szCs w:val="28"/>
        </w:rPr>
        <w:t>й службы и кадров Суда</w:t>
      </w:r>
      <w:r w:rsidRPr="00DD4741">
        <w:rPr>
          <w:rFonts w:ascii="Times New Roman" w:hAnsi="Times New Roman" w:cs="Times New Roman"/>
          <w:sz w:val="28"/>
          <w:szCs w:val="28"/>
        </w:rPr>
        <w:t>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3.2.</w:t>
      </w:r>
      <w:r w:rsidR="00516DAA" w:rsidRPr="00516DAA">
        <w:rPr>
          <w:rFonts w:ascii="Times New Roman" w:hAnsi="Times New Roman" w:cs="Times New Roman"/>
          <w:sz w:val="28"/>
          <w:szCs w:val="28"/>
        </w:rPr>
        <w:t xml:space="preserve"> </w:t>
      </w:r>
      <w:r w:rsidR="00516DAA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516DAA" w:rsidRPr="00DD474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16DAA">
        <w:rPr>
          <w:rFonts w:ascii="Times New Roman" w:hAnsi="Times New Roman" w:cs="Times New Roman"/>
          <w:sz w:val="28"/>
          <w:szCs w:val="28"/>
        </w:rPr>
        <w:t>й службы и кадров Суда</w:t>
      </w:r>
      <w:proofErr w:type="gramStart"/>
      <w:r w:rsidR="00516DAA" w:rsidRPr="00DD47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7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4741">
        <w:rPr>
          <w:rFonts w:ascii="Times New Roman" w:hAnsi="Times New Roman" w:cs="Times New Roman"/>
          <w:sz w:val="28"/>
          <w:szCs w:val="28"/>
        </w:rPr>
        <w:t>риобщаются оригиналы сведений, представленных: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государственным гражданским служащим - к материалам его личного дела;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гражданином - к пакету документов, представляемых для участия в конкурсе на замещение вакантной должности.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IV. Порядок осуществления анализа,</w:t>
      </w:r>
    </w:p>
    <w:p w:rsidR="00DD4741" w:rsidRPr="00DD4741" w:rsidRDefault="00DD47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обработки и проверки сведений о размещении информации</w:t>
      </w:r>
    </w:p>
    <w:p w:rsidR="00DD4741" w:rsidRPr="00DD4741" w:rsidRDefault="00DD47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516D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Отдел государственной службы и кадров Суда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осуществляет анализ сведений: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перед аттестацией государственного гражданского служащего;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перед назначением гражданина на должность федеральной государственной гражданской службы, по которой конкурс не проводи</w:t>
      </w:r>
      <w:r w:rsidR="00516DAA">
        <w:rPr>
          <w:rFonts w:ascii="Times New Roman" w:hAnsi="Times New Roman" w:cs="Times New Roman"/>
          <w:sz w:val="28"/>
          <w:szCs w:val="28"/>
        </w:rPr>
        <w:t>тся или по решению председателя Суда</w:t>
      </w:r>
      <w:r w:rsidR="003D0706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 xml:space="preserve"> может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</w:r>
    </w:p>
    <w:p w:rsidR="003D0706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4.2. Результаты проведенного анализа сведений докладываются </w:t>
      </w:r>
      <w:r w:rsidR="003D0706">
        <w:rPr>
          <w:rFonts w:ascii="Times New Roman" w:hAnsi="Times New Roman" w:cs="Times New Roman"/>
          <w:sz w:val="28"/>
          <w:szCs w:val="28"/>
        </w:rPr>
        <w:t>председателю Третьего апелляционного суда общей юрисдикции.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4.3.  </w:t>
      </w:r>
      <w:r w:rsidR="003D0706">
        <w:rPr>
          <w:rFonts w:ascii="Times New Roman" w:hAnsi="Times New Roman" w:cs="Times New Roman"/>
          <w:sz w:val="28"/>
          <w:szCs w:val="28"/>
        </w:rPr>
        <w:t>Отдел государственной службы и кадров Суда</w:t>
      </w:r>
      <w:r w:rsidR="003D0706"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по реше</w:t>
      </w:r>
      <w:r w:rsidR="003D0706">
        <w:rPr>
          <w:rFonts w:ascii="Times New Roman" w:hAnsi="Times New Roman" w:cs="Times New Roman"/>
          <w:sz w:val="28"/>
          <w:szCs w:val="28"/>
        </w:rPr>
        <w:t>нию председателя Суда</w:t>
      </w:r>
      <w:r w:rsidR="004F4D30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осуществляет обработку общедоступной информации, размещенной гражданскими служащими или гражданами в информационно-телекоммуникационной сети "Интернет" (далее - обработка и проверка сведений).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DD4741" w:rsidRPr="00DD4741" w:rsidRDefault="004F4D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государственной службы и кадров Суда</w:t>
      </w:r>
      <w:r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="00DD4741" w:rsidRPr="00DD4741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государственного гражданского служащего о начале проведения обработки и проверки сведений и разъяснение ему </w:t>
      </w:r>
      <w:r w:rsidRPr="004F4D30">
        <w:rPr>
          <w:rFonts w:ascii="Times New Roman" w:hAnsi="Times New Roman" w:cs="Times New Roman"/>
          <w:sz w:val="28"/>
          <w:szCs w:val="28"/>
        </w:rPr>
        <w:t xml:space="preserve">содержания </w:t>
      </w:r>
      <w:hyperlink w:anchor="P115" w:history="1">
        <w:r w:rsidRPr="004F4D30">
          <w:rPr>
            <w:rFonts w:ascii="Times New Roman" w:hAnsi="Times New Roman" w:cs="Times New Roman"/>
            <w:sz w:val="28"/>
            <w:szCs w:val="28"/>
          </w:rPr>
          <w:t>подпункта "б"</w:t>
        </w:r>
      </w:hyperlink>
      <w:r w:rsidRPr="004F4D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DD4741">
        <w:rPr>
          <w:rFonts w:ascii="Times New Roman" w:hAnsi="Times New Roman" w:cs="Times New Roman"/>
          <w:sz w:val="28"/>
          <w:szCs w:val="28"/>
        </w:rPr>
        <w:t xml:space="preserve">пункта - в течение </w:t>
      </w:r>
      <w:r w:rsidR="00623B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4741">
        <w:rPr>
          <w:rFonts w:ascii="Times New Roman" w:hAnsi="Times New Roman" w:cs="Times New Roman"/>
          <w:sz w:val="28"/>
          <w:szCs w:val="28"/>
        </w:rPr>
        <w:lastRenderedPageBreak/>
        <w:t>2 рабочих дней со дня получения соответствующего решения;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5"/>
      <w:bookmarkEnd w:id="1"/>
      <w:proofErr w:type="gramStart"/>
      <w:r w:rsidRPr="00DD4741">
        <w:rPr>
          <w:rFonts w:ascii="Times New Roman" w:hAnsi="Times New Roman" w:cs="Times New Roman"/>
          <w:sz w:val="28"/>
          <w:szCs w:val="28"/>
        </w:rPr>
        <w:t>б)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4F4D30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4.5. Организация обработки и проверки сведений осуществляется во взаимодействии с </w:t>
      </w:r>
      <w:r w:rsidR="004F4D30">
        <w:rPr>
          <w:rFonts w:ascii="Times New Roman" w:hAnsi="Times New Roman" w:cs="Times New Roman"/>
          <w:sz w:val="28"/>
          <w:szCs w:val="28"/>
        </w:rPr>
        <w:t xml:space="preserve"> Отделом информатизации</w:t>
      </w:r>
      <w:proofErr w:type="gramStart"/>
      <w:r w:rsidR="004F4D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F4D30">
        <w:rPr>
          <w:rFonts w:ascii="Times New Roman" w:hAnsi="Times New Roman" w:cs="Times New Roman"/>
          <w:sz w:val="28"/>
          <w:szCs w:val="28"/>
        </w:rPr>
        <w:t>судебной статистики, анализа и обобщения судебной практики (далее –Отдел информатизации).</w:t>
      </w:r>
    </w:p>
    <w:p w:rsidR="00DD4741" w:rsidRPr="00DD4741" w:rsidRDefault="004F4D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4F4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Суда 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в течение 2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принятия решения председателем Суда 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о проведении обработки и проверки сведений направ</w:t>
      </w:r>
      <w:r>
        <w:rPr>
          <w:rFonts w:ascii="Times New Roman" w:hAnsi="Times New Roman" w:cs="Times New Roman"/>
          <w:sz w:val="28"/>
          <w:szCs w:val="28"/>
        </w:rPr>
        <w:t xml:space="preserve">ляет копии сведений в Отдел 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информатизации.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4.7. При осуществлении обработки и проверки сведений:</w:t>
      </w:r>
    </w:p>
    <w:p w:rsidR="00DD4741" w:rsidRPr="00DD4741" w:rsidRDefault="00D81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Отделом 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информатизации проводится анализ полноты и достоверности представленных сведений;</w:t>
      </w:r>
    </w:p>
    <w:p w:rsidR="00DD4741" w:rsidRPr="00DD4741" w:rsidRDefault="00D81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Отдел государственной службы и кадров Суда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проводится анализ содержания размещенной государственным гражданским служащим или гражданином общедоступной информации в сети "Интернет"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  <w:proofErr w:type="gramEnd"/>
    </w:p>
    <w:p w:rsidR="00D8187A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4.8. Управление информатизации в течение 5 рабочих дней с момента передачи копии сведений передает информацию о результатах проведенной обработки и проверки сведений в </w:t>
      </w:r>
      <w:r w:rsidR="00D8187A">
        <w:rPr>
          <w:rFonts w:ascii="Times New Roman" w:hAnsi="Times New Roman" w:cs="Times New Roman"/>
          <w:sz w:val="28"/>
          <w:szCs w:val="28"/>
        </w:rPr>
        <w:t>Отдел государственной службы и кадров Суда.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4.9. </w:t>
      </w:r>
      <w:r w:rsidR="00D8187A">
        <w:rPr>
          <w:rFonts w:ascii="Times New Roman" w:hAnsi="Times New Roman" w:cs="Times New Roman"/>
          <w:sz w:val="28"/>
          <w:szCs w:val="28"/>
        </w:rPr>
        <w:t>Отдел государственной службы и кадров Суда</w:t>
      </w:r>
      <w:r w:rsidR="00D8187A"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="00D8187A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проводит обработку и проверку сведений, представленных: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государственным гражданским служащим - в течение 14 календарных дней со дня принятия решения о ее проведении (срок обработки и проверки сведений может быть продлен до 20 календарных дней);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гражданами - в течение 10 календарных дней со дня принятия решения о ее проведении (срок обработки и проверки сведений может быть продлен до 20 календарных дней).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lastRenderedPageBreak/>
        <w:t>4.10. При осуществлении обработки и проверки сведений, должностные лица</w:t>
      </w:r>
      <w:r w:rsidR="00D8187A" w:rsidRPr="00D8187A">
        <w:rPr>
          <w:rFonts w:ascii="Times New Roman" w:hAnsi="Times New Roman" w:cs="Times New Roman"/>
          <w:sz w:val="28"/>
          <w:szCs w:val="28"/>
        </w:rPr>
        <w:t xml:space="preserve"> </w:t>
      </w:r>
      <w:r w:rsidR="00D8187A">
        <w:rPr>
          <w:rFonts w:ascii="Times New Roman" w:hAnsi="Times New Roman" w:cs="Times New Roman"/>
          <w:sz w:val="28"/>
          <w:szCs w:val="28"/>
        </w:rPr>
        <w:t>Отдел государственной службы и кадров Суда</w:t>
      </w:r>
      <w:r w:rsidRPr="00DD4741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проводить беседу с государственным гражданским служащим или гражданином;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г) наводить справки у физических лиц и получать от них информацию с их согласия;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д) осуществлять анализ сведений, представленных государственным гражданским служащим или гражданином.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1"/>
      <w:bookmarkEnd w:id="2"/>
      <w:r w:rsidRPr="00DD4741">
        <w:rPr>
          <w:rFonts w:ascii="Times New Roman" w:hAnsi="Times New Roman" w:cs="Times New Roman"/>
          <w:sz w:val="28"/>
          <w:szCs w:val="28"/>
        </w:rPr>
        <w:t>4.11. Государственный гражданский служащий вправе: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а) давать пояснения в письменной форме;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DD4741" w:rsidRPr="00DD4741" w:rsidRDefault="00D81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обращаться в Отдел государственной службы и кадров Суда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 с подлежащим удовлетворению ходатайством о проведении с ним беседы.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4.12. Пояснения, указанные в </w:t>
      </w:r>
      <w:hyperlink w:anchor="P131" w:history="1">
        <w:r w:rsidRPr="00D8187A">
          <w:rPr>
            <w:rFonts w:ascii="Times New Roman" w:hAnsi="Times New Roman" w:cs="Times New Roman"/>
            <w:sz w:val="28"/>
            <w:szCs w:val="28"/>
          </w:rPr>
          <w:t>пункте 4.11</w:t>
        </w:r>
      </w:hyperlink>
      <w:r w:rsidRPr="00D8187A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>настоящего Положения, приобщаются к материалам обработки и проверки сведений.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4.13. По окончании обработки и пр</w:t>
      </w:r>
      <w:r w:rsidR="00D8187A">
        <w:rPr>
          <w:rFonts w:ascii="Times New Roman" w:hAnsi="Times New Roman" w:cs="Times New Roman"/>
          <w:sz w:val="28"/>
          <w:szCs w:val="28"/>
        </w:rPr>
        <w:t>оверки сведений Отдел государственной службы и кадров Суда</w:t>
      </w:r>
      <w:r w:rsidRPr="00DD4741">
        <w:rPr>
          <w:rFonts w:ascii="Times New Roman" w:hAnsi="Times New Roman" w:cs="Times New Roman"/>
          <w:sz w:val="28"/>
          <w:szCs w:val="28"/>
        </w:rPr>
        <w:t xml:space="preserve">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D8187A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4.14. Результаты обработки и проверки сведений докладываются </w:t>
      </w:r>
      <w:bookmarkStart w:id="3" w:name="P138"/>
      <w:bookmarkEnd w:id="3"/>
      <w:r w:rsidR="00D8187A">
        <w:rPr>
          <w:rFonts w:ascii="Times New Roman" w:hAnsi="Times New Roman" w:cs="Times New Roman"/>
          <w:sz w:val="28"/>
          <w:szCs w:val="28"/>
        </w:rPr>
        <w:t>председателю Третьего  апелляционного суда общей юрисдикции.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4.15. В докладе должно содержаться одно из следующих предложений: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</w:t>
      </w:r>
      <w:r w:rsidR="00D8187A">
        <w:rPr>
          <w:rFonts w:ascii="Times New Roman" w:hAnsi="Times New Roman" w:cs="Times New Roman"/>
          <w:sz w:val="28"/>
          <w:szCs w:val="28"/>
        </w:rPr>
        <w:t>по решению председателя суда</w:t>
      </w:r>
      <w:r w:rsidRPr="00DD4741">
        <w:rPr>
          <w:rFonts w:ascii="Times New Roman" w:hAnsi="Times New Roman" w:cs="Times New Roman"/>
          <w:sz w:val="28"/>
          <w:szCs w:val="28"/>
        </w:rPr>
        <w:t xml:space="preserve"> может не проводиться;</w:t>
      </w:r>
    </w:p>
    <w:p w:rsidR="0062648F" w:rsidRPr="0062648F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48F">
        <w:rPr>
          <w:rFonts w:ascii="Times New Roman" w:hAnsi="Times New Roman" w:cs="Times New Roman"/>
          <w:sz w:val="28"/>
          <w:szCs w:val="28"/>
        </w:rPr>
        <w:t xml:space="preserve">б)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</w:t>
      </w:r>
      <w:r w:rsidR="00AC7454" w:rsidRPr="0062648F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="00AC7454" w:rsidRPr="0062648F">
        <w:rPr>
          <w:rFonts w:ascii="Times New Roman" w:hAnsi="Times New Roman" w:cs="Times New Roman"/>
          <w:sz w:val="28"/>
          <w:szCs w:val="28"/>
        </w:rPr>
        <w:lastRenderedPageBreak/>
        <w:t>кассационного суда общей юрисдикции, Третьего апелляционного суда общей юрисдикции, 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судов Краснодарского края и управления Судебного департамента в Краснодарском</w:t>
      </w:r>
      <w:proofErr w:type="gramEnd"/>
      <w:r w:rsidR="00AC7454" w:rsidRPr="00626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7454" w:rsidRPr="0062648F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AC7454" w:rsidRPr="0062648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62648F" w:rsidRPr="0062648F">
        <w:rPr>
          <w:rFonts w:ascii="Times New Roman" w:hAnsi="Times New Roman" w:cs="Times New Roman"/>
          <w:sz w:val="28"/>
          <w:szCs w:val="28"/>
        </w:rPr>
        <w:t>;</w:t>
      </w:r>
      <w:r w:rsidR="00AC7454" w:rsidRPr="006264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</w:t>
      </w:r>
      <w:r w:rsidR="00D8187A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D4741">
        <w:rPr>
          <w:rFonts w:ascii="Times New Roman" w:hAnsi="Times New Roman" w:cs="Times New Roman"/>
          <w:sz w:val="28"/>
          <w:szCs w:val="28"/>
        </w:rPr>
        <w:t>;</w:t>
      </w:r>
    </w:p>
    <w:p w:rsidR="00D8187A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г) представить информацию о результатах обработки и проверки сведений в Аттестационную комиссию </w:t>
      </w:r>
      <w:r w:rsidR="00D8187A">
        <w:rPr>
          <w:rFonts w:ascii="Times New Roman" w:hAnsi="Times New Roman" w:cs="Times New Roman"/>
          <w:sz w:val="28"/>
          <w:szCs w:val="28"/>
        </w:rPr>
        <w:t>Суда.</w:t>
      </w:r>
    </w:p>
    <w:p w:rsidR="00DD4741" w:rsidRPr="00D8187A" w:rsidRDefault="00D818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Председатель Суда</w:t>
      </w:r>
      <w:r w:rsidR="00DD4741" w:rsidRPr="00DD4741">
        <w:rPr>
          <w:rFonts w:ascii="Times New Roman" w:hAnsi="Times New Roman" w:cs="Times New Roman"/>
          <w:sz w:val="28"/>
          <w:szCs w:val="28"/>
        </w:rPr>
        <w:t xml:space="preserve">, рассмотрев доклад и соответствующие предложения, указанные </w:t>
      </w:r>
      <w:r w:rsidR="00DD4741" w:rsidRPr="00D8187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8" w:history="1">
        <w:r w:rsidR="00DD4741" w:rsidRPr="00D8187A">
          <w:rPr>
            <w:rFonts w:ascii="Times New Roman" w:hAnsi="Times New Roman" w:cs="Times New Roman"/>
            <w:sz w:val="28"/>
            <w:szCs w:val="28"/>
          </w:rPr>
          <w:t>пункте 4.15</w:t>
        </w:r>
      </w:hyperlink>
      <w:r w:rsidR="00DD4741" w:rsidRPr="00D8187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62648F" w:rsidRPr="0062648F" w:rsidRDefault="00DD4741" w:rsidP="006264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48F">
        <w:rPr>
          <w:rFonts w:ascii="Times New Roman" w:hAnsi="Times New Roman" w:cs="Times New Roman"/>
          <w:sz w:val="28"/>
          <w:szCs w:val="28"/>
        </w:rPr>
        <w:t xml:space="preserve">а) представить информацию о результатах обработки и проверки сведений в </w:t>
      </w:r>
      <w:r w:rsidR="0062648F" w:rsidRPr="0062648F">
        <w:rPr>
          <w:rFonts w:ascii="Times New Roman" w:hAnsi="Times New Roman" w:cs="Times New Roman"/>
          <w:sz w:val="28"/>
          <w:szCs w:val="28"/>
        </w:rPr>
        <w:t>Комиссию по соблюдению требований к служебному поведению федеральных государственных гражданских служащих Четвертого кассационного суда общей юрисдикции, Третьего апелляционного суда общей юрисдикции, 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судов Краснодарского края и управления Судебного департамента в Краснодарском</w:t>
      </w:r>
      <w:proofErr w:type="gramEnd"/>
      <w:r w:rsidR="0062648F" w:rsidRPr="00626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48F" w:rsidRPr="0062648F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62648F" w:rsidRPr="0062648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интересов; 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</w:t>
      </w:r>
      <w:r w:rsidR="00D8187A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DD4741">
        <w:rPr>
          <w:rFonts w:ascii="Times New Roman" w:hAnsi="Times New Roman" w:cs="Times New Roman"/>
          <w:sz w:val="28"/>
          <w:szCs w:val="28"/>
        </w:rPr>
        <w:t>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в) представить информацию о результатах обработки и проверки сведений в Аттестационную комисси</w:t>
      </w:r>
      <w:r w:rsidR="001B2BAA">
        <w:rPr>
          <w:rFonts w:ascii="Times New Roman" w:hAnsi="Times New Roman" w:cs="Times New Roman"/>
          <w:sz w:val="28"/>
          <w:szCs w:val="28"/>
        </w:rPr>
        <w:t>ю Суда</w:t>
      </w:r>
      <w:r w:rsidRPr="00DD4741">
        <w:rPr>
          <w:rFonts w:ascii="Times New Roman" w:hAnsi="Times New Roman" w:cs="Times New Roman"/>
          <w:sz w:val="28"/>
          <w:szCs w:val="28"/>
        </w:rPr>
        <w:t>;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>г) иное.</w:t>
      </w:r>
    </w:p>
    <w:p w:rsidR="00DD4741" w:rsidRPr="00DD4741" w:rsidRDefault="00DD47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4.17. Материалы обработки и проверки сведений хранятся в </w:t>
      </w:r>
      <w:r w:rsidR="001B2BAA">
        <w:rPr>
          <w:rFonts w:ascii="Times New Roman" w:hAnsi="Times New Roman" w:cs="Times New Roman"/>
          <w:sz w:val="28"/>
          <w:szCs w:val="28"/>
        </w:rPr>
        <w:t>Отделе государственной службы и кадров Суда</w:t>
      </w:r>
      <w:r w:rsidR="001B2BAA" w:rsidRPr="00DD4741">
        <w:rPr>
          <w:rFonts w:ascii="Times New Roman" w:hAnsi="Times New Roman" w:cs="Times New Roman"/>
          <w:sz w:val="28"/>
          <w:szCs w:val="28"/>
        </w:rPr>
        <w:t xml:space="preserve"> </w:t>
      </w:r>
      <w:r w:rsidRPr="00DD4741">
        <w:rPr>
          <w:rFonts w:ascii="Times New Roman" w:hAnsi="Times New Roman" w:cs="Times New Roman"/>
          <w:sz w:val="28"/>
          <w:szCs w:val="28"/>
        </w:rPr>
        <w:t xml:space="preserve">в течение 3 лет, после чего передаются в архив </w:t>
      </w:r>
      <w:r w:rsidR="001B2BAA">
        <w:rPr>
          <w:rFonts w:ascii="Times New Roman" w:hAnsi="Times New Roman" w:cs="Times New Roman"/>
          <w:sz w:val="28"/>
          <w:szCs w:val="28"/>
        </w:rPr>
        <w:t>Суда.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B33" w:rsidRDefault="00DD4741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2B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23B33" w:rsidRDefault="00623B33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23B33" w:rsidRDefault="00623B33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D4741" w:rsidRPr="00DD4741" w:rsidRDefault="001B2BAA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Утверждена </w:t>
      </w:r>
    </w:p>
    <w:p w:rsidR="00DD4741" w:rsidRPr="00DD4741" w:rsidRDefault="00DD4741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2BAA">
        <w:rPr>
          <w:rFonts w:ascii="Times New Roman" w:hAnsi="Times New Roman" w:cs="Times New Roman"/>
          <w:sz w:val="28"/>
          <w:szCs w:val="28"/>
        </w:rPr>
        <w:t xml:space="preserve">                               приказом председателя</w:t>
      </w:r>
    </w:p>
    <w:p w:rsidR="00DD4741" w:rsidRDefault="00DD4741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B2BAA">
        <w:rPr>
          <w:rFonts w:ascii="Times New Roman" w:hAnsi="Times New Roman" w:cs="Times New Roman"/>
          <w:sz w:val="28"/>
          <w:szCs w:val="28"/>
        </w:rPr>
        <w:t xml:space="preserve"> Третьего апелляционного суда </w:t>
      </w:r>
    </w:p>
    <w:p w:rsidR="001B2BAA" w:rsidRDefault="001B2BAA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общей юрисдикции</w:t>
      </w:r>
    </w:p>
    <w:p w:rsidR="001B2BAA" w:rsidRPr="00DD4741" w:rsidRDefault="001B2BAA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30.12.2019 №126 –од </w:t>
      </w:r>
    </w:p>
    <w:p w:rsidR="00DD4741" w:rsidRPr="00DD4741" w:rsidRDefault="00DD4741" w:rsidP="001B2B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D47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2BA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D4741" w:rsidRPr="00DD4741" w:rsidRDefault="00DD47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78"/>
      <w:bookmarkEnd w:id="5"/>
      <w:r w:rsidRPr="001B2BAA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представления сведений об адресах сайтов и (или) страниц сайтов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"Интернет", на которых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федеральным государственны</w:t>
      </w:r>
      <w:r w:rsidR="001B2BAA">
        <w:rPr>
          <w:rFonts w:ascii="Times New Roman" w:hAnsi="Times New Roman" w:cs="Times New Roman"/>
          <w:b/>
          <w:sz w:val="28"/>
          <w:szCs w:val="28"/>
        </w:rPr>
        <w:t>м гражданским служащим Третьего апелляционного суда общей юрисдикции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или гражданином Российской Федерации, претендующим на замещение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должности федеральной государственной гражданской службы</w:t>
      </w:r>
    </w:p>
    <w:p w:rsidR="00DD4741" w:rsidRPr="001B2BAA" w:rsidRDefault="001B2BAA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Третьем апелляционном суде общей юрисдикции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741" w:rsidRPr="001B2BA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AA">
        <w:rPr>
          <w:rFonts w:ascii="Times New Roman" w:hAnsi="Times New Roman" w:cs="Times New Roman"/>
          <w:b/>
          <w:sz w:val="28"/>
          <w:szCs w:val="28"/>
        </w:rPr>
        <w:t>размещались общедоступная информация, а также данные,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2BAA">
        <w:rPr>
          <w:rFonts w:ascii="Times New Roman" w:hAnsi="Times New Roman" w:cs="Times New Roman"/>
          <w:b/>
          <w:sz w:val="28"/>
          <w:szCs w:val="28"/>
        </w:rPr>
        <w:t>позволяющие</w:t>
      </w:r>
      <w:proofErr w:type="gramEnd"/>
      <w:r w:rsidRPr="001B2BAA">
        <w:rPr>
          <w:rFonts w:ascii="Times New Roman" w:hAnsi="Times New Roman" w:cs="Times New Roman"/>
          <w:b/>
          <w:sz w:val="28"/>
          <w:szCs w:val="28"/>
        </w:rPr>
        <w:t xml:space="preserve"> его идентифицировать</w:t>
      </w:r>
    </w:p>
    <w:p w:rsidR="00DD4741" w:rsidRPr="001B2BAA" w:rsidRDefault="00DD4741" w:rsidP="001B2B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Я,</w:t>
      </w:r>
    </w:p>
    <w:p w:rsidR="00DD4741" w:rsidRPr="00AC7454" w:rsidRDefault="001B2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</w:t>
      </w:r>
    </w:p>
    <w:p w:rsidR="00DD4741" w:rsidRPr="00AC7454" w:rsidRDefault="00DD4741" w:rsidP="001B2B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C7454">
        <w:rPr>
          <w:rFonts w:ascii="Times New Roman" w:hAnsi="Times New Roman" w:cs="Times New Roman"/>
          <w:sz w:val="16"/>
          <w:szCs w:val="16"/>
        </w:rPr>
        <w:t>(фамили</w:t>
      </w:r>
      <w:r w:rsidR="001B2BAA" w:rsidRPr="00AC7454">
        <w:rPr>
          <w:rFonts w:ascii="Times New Roman" w:hAnsi="Times New Roman" w:cs="Times New Roman"/>
          <w:sz w:val="16"/>
          <w:szCs w:val="16"/>
        </w:rPr>
        <w:t>я, имя, отчество, дата рождения</w:t>
      </w:r>
      <w:proofErr w:type="gramEnd"/>
    </w:p>
    <w:p w:rsidR="00DD4741" w:rsidRPr="00AC7454" w:rsidRDefault="00DD4741" w:rsidP="001B2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B2BAA" w:rsidRPr="00AC745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D4741" w:rsidRPr="00AC7454" w:rsidRDefault="00DD4741" w:rsidP="001B2B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C7454">
        <w:rPr>
          <w:rFonts w:ascii="Times New Roman" w:hAnsi="Times New Roman" w:cs="Times New Roman"/>
          <w:sz w:val="16"/>
          <w:szCs w:val="16"/>
        </w:rPr>
        <w:t>серия и номер паспорта, дата выдачи и орган, выдавший паспорт,</w:t>
      </w: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B2BAA" w:rsidRPr="00AC745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D4741" w:rsidRPr="00AC7454" w:rsidRDefault="00DD4741" w:rsidP="001B2B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C7454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</w:t>
      </w:r>
      <w:proofErr w:type="spellStart"/>
      <w:r w:rsidRPr="00AC7454">
        <w:rPr>
          <w:rFonts w:ascii="Times New Roman" w:hAnsi="Times New Roman" w:cs="Times New Roman"/>
          <w:sz w:val="16"/>
          <w:szCs w:val="16"/>
        </w:rPr>
        <w:t>служащим</w:t>
      </w:r>
      <w:proofErr w:type="gramStart"/>
      <w:r w:rsidRPr="00AC7454">
        <w:rPr>
          <w:rFonts w:ascii="Times New Roman" w:hAnsi="Times New Roman" w:cs="Times New Roman"/>
          <w:sz w:val="16"/>
          <w:szCs w:val="16"/>
        </w:rPr>
        <w:t>,и</w:t>
      </w:r>
      <w:proofErr w:type="gramEnd"/>
      <w:r w:rsidRPr="00AC7454">
        <w:rPr>
          <w:rFonts w:ascii="Times New Roman" w:hAnsi="Times New Roman" w:cs="Times New Roman"/>
          <w:sz w:val="16"/>
          <w:szCs w:val="16"/>
        </w:rPr>
        <w:t>ли</w:t>
      </w:r>
      <w:proofErr w:type="spellEnd"/>
      <w:r w:rsidRPr="00AC7454">
        <w:rPr>
          <w:rFonts w:ascii="Times New Roman" w:hAnsi="Times New Roman" w:cs="Times New Roman"/>
          <w:sz w:val="16"/>
          <w:szCs w:val="16"/>
        </w:rPr>
        <w:t xml:space="preserve"> должность, на замещение которой претендует гражданин</w:t>
      </w:r>
    </w:p>
    <w:p w:rsidR="00DD4741" w:rsidRPr="00AC7454" w:rsidRDefault="00DD4741" w:rsidP="001B2B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C7454">
        <w:rPr>
          <w:rFonts w:ascii="Times New Roman" w:hAnsi="Times New Roman" w:cs="Times New Roman"/>
          <w:sz w:val="16"/>
          <w:szCs w:val="16"/>
        </w:rPr>
        <w:t>Российской Федерации)</w:t>
      </w:r>
      <w:proofErr w:type="gramEnd"/>
    </w:p>
    <w:p w:rsidR="001B2BAA" w:rsidRDefault="001B2BAA" w:rsidP="001B2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7454" w:rsidRPr="00AC7454" w:rsidRDefault="00AC7454" w:rsidP="001B2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4741" w:rsidRDefault="00DD4741" w:rsidP="00AC74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 xml:space="preserve">сообщаю  о размещении мною за отчетный период с "__" января 20__ г. </w:t>
      </w:r>
      <w:proofErr w:type="gramStart"/>
      <w:r w:rsidRPr="00AC745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7454">
        <w:rPr>
          <w:rFonts w:ascii="Times New Roman" w:hAnsi="Times New Roman" w:cs="Times New Roman"/>
          <w:sz w:val="24"/>
          <w:szCs w:val="24"/>
        </w:rPr>
        <w:t xml:space="preserve"> "__"</w:t>
      </w:r>
      <w:proofErr w:type="gramStart"/>
      <w:r w:rsidRPr="00AC7454"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 w:rsidRPr="00AC7454">
        <w:rPr>
          <w:rFonts w:ascii="Times New Roman" w:hAnsi="Times New Roman" w:cs="Times New Roman"/>
          <w:sz w:val="24"/>
          <w:szCs w:val="24"/>
        </w:rPr>
        <w:t xml:space="preserve">   20__  г.  в  информационно-телекоммуникационной  сети  "Интернет"</w:t>
      </w:r>
      <w:r w:rsidR="00AC7454" w:rsidRPr="00AC7454">
        <w:rPr>
          <w:rFonts w:ascii="Times New Roman" w:hAnsi="Times New Roman" w:cs="Times New Roman"/>
          <w:sz w:val="24"/>
          <w:szCs w:val="24"/>
        </w:rPr>
        <w:t xml:space="preserve"> общедоступной    информации, </w:t>
      </w:r>
      <w:r w:rsidRPr="00AC7454">
        <w:rPr>
          <w:rFonts w:ascii="Times New Roman" w:hAnsi="Times New Roman" w:cs="Times New Roman"/>
          <w:sz w:val="24"/>
          <w:szCs w:val="24"/>
        </w:rPr>
        <w:t>а    также    данных,    позволяющих   меня</w:t>
      </w:r>
      <w:r w:rsidR="00AC7454" w:rsidRPr="00AC7454">
        <w:rPr>
          <w:rFonts w:ascii="Times New Roman" w:hAnsi="Times New Roman" w:cs="Times New Roman"/>
          <w:sz w:val="24"/>
          <w:szCs w:val="24"/>
        </w:rPr>
        <w:t xml:space="preserve"> </w:t>
      </w:r>
      <w:r w:rsidRPr="00AC7454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AC7454" w:rsidRPr="00AC7454" w:rsidRDefault="00AC7454" w:rsidP="00AC74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D4741" w:rsidRPr="00AC7454">
        <w:tc>
          <w:tcPr>
            <w:tcW w:w="454" w:type="dxa"/>
          </w:tcPr>
          <w:p w:rsidR="00DD4741" w:rsidRPr="00AC7454" w:rsidRDefault="00DD47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617" w:type="dxa"/>
          </w:tcPr>
          <w:p w:rsidR="00DD4741" w:rsidRPr="00AC7454" w:rsidRDefault="00DD47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DD4741" w:rsidRPr="00AC7454">
        <w:tc>
          <w:tcPr>
            <w:tcW w:w="454" w:type="dxa"/>
          </w:tcPr>
          <w:p w:rsidR="00DD4741" w:rsidRPr="00AC7454" w:rsidRDefault="00DD47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</w:tcPr>
          <w:p w:rsidR="00DD4741" w:rsidRPr="00AC7454" w:rsidRDefault="00DD47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41" w:rsidRPr="00AC7454">
        <w:tc>
          <w:tcPr>
            <w:tcW w:w="454" w:type="dxa"/>
          </w:tcPr>
          <w:p w:rsidR="00DD4741" w:rsidRPr="00AC7454" w:rsidRDefault="00DD47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</w:tcPr>
          <w:p w:rsidR="00DD4741" w:rsidRPr="00AC7454" w:rsidRDefault="00DD47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41" w:rsidRPr="00AC7454">
        <w:tc>
          <w:tcPr>
            <w:tcW w:w="454" w:type="dxa"/>
          </w:tcPr>
          <w:p w:rsidR="00DD4741" w:rsidRPr="00AC7454" w:rsidRDefault="00DD47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</w:tcPr>
          <w:p w:rsidR="00DD4741" w:rsidRPr="00AC7454" w:rsidRDefault="00DD47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741" w:rsidRPr="00AC7454" w:rsidRDefault="00DD47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"__" __________ 20__ г.                                     _______________</w:t>
      </w: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(подпись)</w:t>
      </w: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4741" w:rsidRPr="00AC7454" w:rsidRDefault="00DD4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454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DD4741" w:rsidRPr="00DD4741" w:rsidRDefault="00DD4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29B" w:rsidRPr="00DD4741" w:rsidRDefault="0021429B">
      <w:pPr>
        <w:rPr>
          <w:rFonts w:ascii="Times New Roman" w:hAnsi="Times New Roman" w:cs="Times New Roman"/>
          <w:sz w:val="28"/>
          <w:szCs w:val="28"/>
        </w:rPr>
      </w:pPr>
    </w:p>
    <w:sectPr w:rsidR="0021429B" w:rsidRPr="00DD4741" w:rsidSect="00BF7C5B">
      <w:head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41" w:rsidRDefault="00741341" w:rsidP="00BF7C5B">
      <w:pPr>
        <w:spacing w:after="0" w:line="240" w:lineRule="auto"/>
      </w:pPr>
      <w:r>
        <w:separator/>
      </w:r>
    </w:p>
  </w:endnote>
  <w:endnote w:type="continuationSeparator" w:id="0">
    <w:p w:rsidR="00741341" w:rsidRDefault="00741341" w:rsidP="00BF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41" w:rsidRDefault="00741341" w:rsidP="00BF7C5B">
      <w:pPr>
        <w:spacing w:after="0" w:line="240" w:lineRule="auto"/>
      </w:pPr>
      <w:r>
        <w:separator/>
      </w:r>
    </w:p>
  </w:footnote>
  <w:footnote w:type="continuationSeparator" w:id="0">
    <w:p w:rsidR="00741341" w:rsidRDefault="00741341" w:rsidP="00BF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5B" w:rsidRDefault="00BF7C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6216"/>
    <w:multiLevelType w:val="hybridMultilevel"/>
    <w:tmpl w:val="141A7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41"/>
    <w:rsid w:val="000A40C8"/>
    <w:rsid w:val="001B2BAA"/>
    <w:rsid w:val="0021429B"/>
    <w:rsid w:val="00377306"/>
    <w:rsid w:val="003D0706"/>
    <w:rsid w:val="004C2BA1"/>
    <w:rsid w:val="004F4D30"/>
    <w:rsid w:val="00516DAA"/>
    <w:rsid w:val="00571EA2"/>
    <w:rsid w:val="00623B33"/>
    <w:rsid w:val="0062648F"/>
    <w:rsid w:val="00654AD2"/>
    <w:rsid w:val="006B7475"/>
    <w:rsid w:val="006F1AFD"/>
    <w:rsid w:val="00741341"/>
    <w:rsid w:val="00787DFD"/>
    <w:rsid w:val="00826774"/>
    <w:rsid w:val="00932872"/>
    <w:rsid w:val="00983C53"/>
    <w:rsid w:val="009E197B"/>
    <w:rsid w:val="00AC7454"/>
    <w:rsid w:val="00BA0756"/>
    <w:rsid w:val="00BF7C5B"/>
    <w:rsid w:val="00C15AEC"/>
    <w:rsid w:val="00CA4BCE"/>
    <w:rsid w:val="00CC76C7"/>
    <w:rsid w:val="00D8187A"/>
    <w:rsid w:val="00D839FA"/>
    <w:rsid w:val="00DD4741"/>
    <w:rsid w:val="00E0418E"/>
    <w:rsid w:val="00E71B35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7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7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C5B"/>
  </w:style>
  <w:style w:type="paragraph" w:styleId="a5">
    <w:name w:val="footer"/>
    <w:basedOn w:val="a"/>
    <w:link w:val="a6"/>
    <w:uiPriority w:val="99"/>
    <w:unhideWhenUsed/>
    <w:rsid w:val="00BF7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C5B"/>
  </w:style>
  <w:style w:type="paragraph" w:styleId="a7">
    <w:name w:val="Balloon Text"/>
    <w:basedOn w:val="a"/>
    <w:link w:val="a8"/>
    <w:uiPriority w:val="99"/>
    <w:semiHidden/>
    <w:unhideWhenUsed/>
    <w:rsid w:val="00B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7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47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7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C5B"/>
  </w:style>
  <w:style w:type="paragraph" w:styleId="a5">
    <w:name w:val="footer"/>
    <w:basedOn w:val="a"/>
    <w:link w:val="a6"/>
    <w:uiPriority w:val="99"/>
    <w:unhideWhenUsed/>
    <w:rsid w:val="00BF7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C5B"/>
  </w:style>
  <w:style w:type="paragraph" w:styleId="a7">
    <w:name w:val="Balloon Text"/>
    <w:basedOn w:val="a"/>
    <w:link w:val="a8"/>
    <w:uiPriority w:val="99"/>
    <w:semiHidden/>
    <w:unhideWhenUsed/>
    <w:rsid w:val="00B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57107C4052A6F7E38C7DC272F9FA5276DB69B37299C5515CA41FAFAEA0D1AC9C57D47A8FA13BF5997D7B2D75C68B5F191B56D80B0EcEL" TargetMode="External"/><Relationship Id="rId13" Type="http://schemas.openxmlformats.org/officeDocument/2006/relationships/hyperlink" Target="consultantplus://offline/ref=CA57107C4052A6F7E38C7DC272F9FA5277DC6FB0739FC5515CA41FAFAEA0D1AC9C57D4798BA330A1CE327A713395985D1C1B54DB17ED9DBD02c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57107C4052A6F7E38C7DC272F9FA5277DC6FB0739FC5515CA41FAFAEA0D1AC9C57D4798BA330A1CE327A713395985D1C1B54DB17ED9DBD02c0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57107C4052A6F7E38C7DC272F9FA5276DB69B37299C5515CA41FAFAEA0D1AC9C57D47A8FA03BF5997D7B2D75C68B5F191B56D80B0Ec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57107C4052A6F7E38C7DC272F9FA5277DC6FB0739FC5515CA41FAFAEA0D1AC9C57D4798BA330A1CE327A713395985D1C1B54DB17ED9DBD02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57107C4052A6F7E38C7DC272F9FA5277DC6FB0739FC5515CA41FAFAEA0D1AC9C57D4798BA330A1CE327A713395985D1C1B54DB17ED9DBD02c0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3</cp:revision>
  <cp:lastPrinted>2021-04-08T12:21:00Z</cp:lastPrinted>
  <dcterms:created xsi:type="dcterms:W3CDTF">2026-03-23T13:53:00Z</dcterms:created>
  <dcterms:modified xsi:type="dcterms:W3CDTF">2026-03-23T13:54:00Z</dcterms:modified>
</cp:coreProperties>
</file>