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D5" w:rsidRPr="00430AD5" w:rsidRDefault="00430AD5" w:rsidP="00430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30AD5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430AD5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430AD5" w:rsidRDefault="00430AD5" w:rsidP="00430AD5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430AD5">
        <w:rPr>
          <w:rFonts w:ascii="Times New Roman" w:hAnsi="Times New Roman" w:cs="Times New Roman"/>
          <w:sz w:val="20"/>
          <w:szCs w:val="20"/>
        </w:rPr>
        <w:t>к Положению о представлении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гражданами, претендующими на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430AD5">
        <w:rPr>
          <w:rFonts w:ascii="Times New Roman" w:hAnsi="Times New Roman" w:cs="Times New Roman"/>
          <w:sz w:val="20"/>
          <w:szCs w:val="20"/>
        </w:rPr>
        <w:t>замещение должностей федеральной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государственной гражданской службы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в федеральных судах общей юрисдикции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30AD5">
        <w:rPr>
          <w:rFonts w:ascii="Times New Roman" w:hAnsi="Times New Roman" w:cs="Times New Roman"/>
          <w:sz w:val="20"/>
          <w:szCs w:val="20"/>
        </w:rPr>
        <w:t>и федеральных арбитражных судах,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в управлениях Судебного департамента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30AD5">
        <w:rPr>
          <w:rFonts w:ascii="Times New Roman" w:hAnsi="Times New Roman" w:cs="Times New Roman"/>
          <w:sz w:val="20"/>
          <w:szCs w:val="20"/>
        </w:rPr>
        <w:t>в субъектах Российской Федерации,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и федеральными государственными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гражданскими служащими, замещающими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должности</w:t>
      </w:r>
    </w:p>
    <w:p w:rsidR="00430AD5" w:rsidRPr="00430AD5" w:rsidRDefault="00430AD5" w:rsidP="00430AD5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430AD5">
        <w:rPr>
          <w:rFonts w:ascii="Times New Roman" w:hAnsi="Times New Roman" w:cs="Times New Roman"/>
          <w:sz w:val="20"/>
          <w:szCs w:val="20"/>
        </w:rPr>
        <w:t>федеральной государственной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гражданской службы в федеральных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430AD5">
        <w:rPr>
          <w:rFonts w:ascii="Times New Roman" w:hAnsi="Times New Roman" w:cs="Times New Roman"/>
          <w:sz w:val="20"/>
          <w:szCs w:val="20"/>
        </w:rPr>
        <w:t>судах общей юрисдикции и федеральных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рбитражных судах, в управлениях </w:t>
      </w:r>
      <w:r w:rsidRPr="00430AD5">
        <w:rPr>
          <w:rFonts w:ascii="Times New Roman" w:hAnsi="Times New Roman" w:cs="Times New Roman"/>
          <w:sz w:val="20"/>
          <w:szCs w:val="20"/>
        </w:rPr>
        <w:t>Судебного департамента в субъектах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Российской Федерации, сведений о своих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доходах, расходах, об имуществе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и обязательствах имущественного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характера, а также сведений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о доходах, расходах, об имуществе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и обязательствах имущественного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AD5">
        <w:rPr>
          <w:rFonts w:ascii="Times New Roman" w:hAnsi="Times New Roman" w:cs="Times New Roman"/>
          <w:sz w:val="20"/>
          <w:szCs w:val="20"/>
        </w:rPr>
        <w:t>характера супруги (супруга)</w:t>
      </w:r>
    </w:p>
    <w:p w:rsidR="00430AD5" w:rsidRPr="00430AD5" w:rsidRDefault="00430AD5" w:rsidP="00430AD5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430AD5">
        <w:rPr>
          <w:rFonts w:ascii="Times New Roman" w:hAnsi="Times New Roman" w:cs="Times New Roman"/>
          <w:sz w:val="20"/>
          <w:szCs w:val="20"/>
        </w:rPr>
        <w:t>и несовершеннолетних детей</w:t>
      </w:r>
    </w:p>
    <w:p w:rsidR="00430AD5" w:rsidRDefault="00430AD5" w:rsidP="00430A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97"/>
        <w:gridCol w:w="5421"/>
      </w:tblGrid>
      <w:tr w:rsidR="00430AD5" w:rsidRPr="00430AD5" w:rsidTr="00430AD5">
        <w:tc>
          <w:tcPr>
            <w:tcW w:w="9843" w:type="dxa"/>
            <w:gridSpan w:val="3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номер: _____________________</w:t>
            </w:r>
          </w:p>
        </w:tc>
      </w:tr>
      <w:tr w:rsidR="00430AD5" w:rsidRPr="00430AD5" w:rsidTr="00430AD5">
        <w:tc>
          <w:tcPr>
            <w:tcW w:w="4025" w:type="dxa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4025" w:type="dxa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430AD5" w:rsidRPr="00430AD5" w:rsidTr="00430AD5">
        <w:tc>
          <w:tcPr>
            <w:tcW w:w="4025" w:type="dxa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4025" w:type="dxa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(ФИО, должность в соответствии с приказом о назначении, телефон)</w:t>
            </w:r>
          </w:p>
        </w:tc>
      </w:tr>
    </w:tbl>
    <w:p w:rsidR="00430AD5" w:rsidRPr="00430AD5" w:rsidRDefault="00430AD5" w:rsidP="00430A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802"/>
      </w:tblGrid>
      <w:tr w:rsidR="00430AD5" w:rsidRPr="00430AD5" w:rsidTr="00430AD5">
        <w:tc>
          <w:tcPr>
            <w:tcW w:w="9843" w:type="dxa"/>
            <w:gridSpan w:val="2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430AD5" w:rsidRPr="00430AD5" w:rsidTr="00430AD5">
        <w:tc>
          <w:tcPr>
            <w:tcW w:w="9843" w:type="dxa"/>
            <w:gridSpan w:val="2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9843" w:type="dxa"/>
            <w:gridSpan w:val="2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Сообщаю, что я не имею возможности представить сведе</w:t>
            </w:r>
            <w:bookmarkStart w:id="0" w:name="_GoBack"/>
            <w:bookmarkEnd w:id="0"/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ния о доходах, расходах, об имуществе и обязательствах имущественного характера своей (своего)</w:t>
            </w: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top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(Ф.И.О. супруги, супруга и (или) несовершеннолетних детей)</w:t>
            </w: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2041" w:type="dxa"/>
            <w:tcBorders>
              <w:top w:val="single" w:sz="4" w:space="0" w:color="auto"/>
            </w:tcBorders>
            <w:vAlign w:val="bottom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в связи с тем, что</w:t>
            </w:r>
          </w:p>
        </w:tc>
        <w:tc>
          <w:tcPr>
            <w:tcW w:w="7802" w:type="dxa"/>
            <w:tcBorders>
              <w:top w:val="single" w:sz="4" w:space="0" w:color="auto"/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2041" w:type="dxa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2" w:type="dxa"/>
            <w:tcBorders>
              <w:top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top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430AD5" w:rsidRPr="00430AD5" w:rsidTr="00430AD5">
        <w:tc>
          <w:tcPr>
            <w:tcW w:w="9843" w:type="dxa"/>
            <w:gridSpan w:val="2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 следующие дополнительные материалы (при наличии):</w:t>
            </w: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top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(указываются дополнительные материалы)</w:t>
            </w: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top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Меры, принятые гражданским служащим по представлению указанных сведений:</w:t>
            </w: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 w:rsidTr="00430AD5">
        <w:tc>
          <w:tcPr>
            <w:tcW w:w="9843" w:type="dxa"/>
            <w:gridSpan w:val="2"/>
            <w:tcBorders>
              <w:top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AD5" w:rsidRPr="00430AD5" w:rsidRDefault="00430AD5" w:rsidP="004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4309"/>
      </w:tblGrid>
      <w:tr w:rsidR="00430AD5" w:rsidRPr="00430AD5">
        <w:tc>
          <w:tcPr>
            <w:tcW w:w="1587" w:type="dxa"/>
            <w:tcBorders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5" w:rsidRPr="00430AD5">
        <w:tc>
          <w:tcPr>
            <w:tcW w:w="1587" w:type="dxa"/>
            <w:tcBorders>
              <w:top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175" w:type="dxa"/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430AD5" w:rsidRPr="00430AD5" w:rsidRDefault="0043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D5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</w:tr>
    </w:tbl>
    <w:p w:rsidR="00091771" w:rsidRDefault="00091771"/>
    <w:sectPr w:rsidR="00091771" w:rsidSect="00430A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2"/>
    <w:rsid w:val="00091771"/>
    <w:rsid w:val="00430AD5"/>
    <w:rsid w:val="00B47B62"/>
    <w:rsid w:val="00E4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Корниенко Наталья Геннадьевна</dc:creator>
  <cp:keywords/>
  <dc:description/>
  <cp:lastModifiedBy>Корниенко Наталья Геннадьевна</cp:lastModifiedBy>
  <cp:revision>2</cp:revision>
  <dcterms:created xsi:type="dcterms:W3CDTF">2025-12-03T06:06:00Z</dcterms:created>
  <dcterms:modified xsi:type="dcterms:W3CDTF">2025-12-03T06:22:00Z</dcterms:modified>
</cp:coreProperties>
</file>