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234" w:rsidRDefault="00025234" w:rsidP="001B665D">
      <w:pPr>
        <w:pStyle w:val="ConsPlusNormal"/>
        <w:ind w:left="5670"/>
        <w:outlineLvl w:val="0"/>
        <w:rPr>
          <w:rFonts w:ascii="Times New Roman" w:hAnsi="Times New Roman" w:cs="Times New Roman"/>
          <w:sz w:val="26"/>
          <w:szCs w:val="26"/>
        </w:rPr>
      </w:pPr>
    </w:p>
    <w:p w:rsidR="00025234" w:rsidRDefault="00025234" w:rsidP="001B665D">
      <w:pPr>
        <w:pStyle w:val="ConsPlusNormal"/>
        <w:ind w:left="5670"/>
        <w:outlineLvl w:val="0"/>
        <w:rPr>
          <w:rFonts w:ascii="Times New Roman" w:hAnsi="Times New Roman" w:cs="Times New Roman"/>
          <w:sz w:val="26"/>
          <w:szCs w:val="26"/>
        </w:rPr>
      </w:pPr>
    </w:p>
    <w:p w:rsidR="00025234" w:rsidRDefault="00025234" w:rsidP="00025234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/>
          <w:b/>
          <w:spacing w:val="60"/>
          <w:sz w:val="30"/>
          <w:szCs w:val="30"/>
        </w:rPr>
      </w:pPr>
      <w:r>
        <w:rPr>
          <w:rFonts w:ascii="Times New Roman" w:hAnsi="Times New Roman"/>
          <w:b/>
          <w:spacing w:val="60"/>
          <w:sz w:val="30"/>
          <w:szCs w:val="30"/>
        </w:rPr>
        <w:t>ПРИКАЗ</w:t>
      </w:r>
    </w:p>
    <w:p w:rsidR="00025234" w:rsidRDefault="00025234" w:rsidP="00025234">
      <w:pPr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 15 » ноября 2023 г.                                                                                                 № 93</w:t>
      </w:r>
    </w:p>
    <w:p w:rsidR="00025234" w:rsidRDefault="00025234" w:rsidP="00025234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г. Владивосток</w:t>
      </w:r>
    </w:p>
    <w:p w:rsidR="00025234" w:rsidRDefault="00025234" w:rsidP="00025234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025234" w:rsidRDefault="00025234" w:rsidP="00025234">
      <w:pPr>
        <w:shd w:val="clear" w:color="auto" w:fill="FFFFFF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Об утверждении перечня должностей федеральной государственной гражданской службы Девятого кассационного суда общей юрисдикции, при замещении которых федеральные государственные гражданские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025234" w:rsidRDefault="00025234" w:rsidP="00025234">
      <w:pPr>
        <w:spacing w:after="0" w:line="240" w:lineRule="auto"/>
        <w:ind w:right="-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25234" w:rsidRDefault="00025234" w:rsidP="00025234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целях реализации пункта 4 раздела 1 Национального плана противодействия коррупции на 2021-2024 годы, утвержденного Указом Президента Российской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ab/>
        <w:t xml:space="preserve">Федерации от 16.08.2021 № 478, руководствуясь приказом Судебного департамента при Верховном Суде Российской Федерации от 05.09.2023 № 183, </w:t>
      </w:r>
    </w:p>
    <w:p w:rsidR="00025234" w:rsidRDefault="00025234" w:rsidP="00025234">
      <w:pPr>
        <w:shd w:val="clear" w:color="auto" w:fill="FFFFFF"/>
        <w:spacing w:after="0" w:line="240" w:lineRule="auto"/>
        <w:ind w:right="-1" w:firstLine="250"/>
        <w:jc w:val="both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025234" w:rsidRDefault="00025234" w:rsidP="00025234">
      <w:pPr>
        <w:shd w:val="clear" w:color="auto" w:fill="FFFFFF"/>
        <w:spacing w:after="0" w:line="240" w:lineRule="auto"/>
        <w:ind w:right="-1" w:firstLine="250"/>
        <w:jc w:val="center"/>
        <w:textAlignment w:val="baseline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П</w:t>
      </w:r>
      <w:proofErr w:type="gramEnd"/>
      <w:r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Р И К А З Ы В А Ю:</w:t>
      </w:r>
    </w:p>
    <w:p w:rsidR="00025234" w:rsidRDefault="00025234" w:rsidP="00025234">
      <w:pPr>
        <w:shd w:val="clear" w:color="auto" w:fill="FFFFFF"/>
        <w:spacing w:after="0" w:line="240" w:lineRule="auto"/>
        <w:ind w:right="-1" w:firstLine="250"/>
        <w:jc w:val="both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025234" w:rsidRDefault="00025234" w:rsidP="00025234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1. Утвердить прилагаемый перечень должностей федеральной государственной гражданской службы Девятого кассационного суда общей юрисдикции, при замещении которых федеральные государственные гражданские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025234" w:rsidRDefault="00025234" w:rsidP="00025234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Признать утратившим силу приказ председателя суда от 30.12.2022                 № 103 «Об утверждении перечня должностей федеральной государственной гражданской службы Девятого кассационного суда общей юрисдикции, при замещении которых федеральные государственные гражданские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детей».</w:t>
      </w:r>
      <w:proofErr w:type="gramEnd"/>
    </w:p>
    <w:p w:rsidR="00025234" w:rsidRDefault="00025234" w:rsidP="00025234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025234" w:rsidRDefault="00025234" w:rsidP="00025234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25234" w:rsidTr="00025234">
        <w:tc>
          <w:tcPr>
            <w:tcW w:w="4785" w:type="dxa"/>
            <w:hideMark/>
          </w:tcPr>
          <w:p w:rsidR="00025234" w:rsidRDefault="00025234">
            <w:pPr>
              <w:ind w:right="-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Председатель суда </w:t>
            </w:r>
          </w:p>
        </w:tc>
        <w:tc>
          <w:tcPr>
            <w:tcW w:w="4786" w:type="dxa"/>
            <w:hideMark/>
          </w:tcPr>
          <w:p w:rsidR="00025234" w:rsidRDefault="00025234">
            <w:pPr>
              <w:ind w:right="-1"/>
              <w:jc w:val="righ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Хижинский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</w:p>
        </w:tc>
      </w:tr>
    </w:tbl>
    <w:p w:rsidR="00025234" w:rsidRDefault="00025234" w:rsidP="001B665D">
      <w:pPr>
        <w:pStyle w:val="ConsPlusNormal"/>
        <w:ind w:left="5670"/>
        <w:outlineLvl w:val="0"/>
        <w:rPr>
          <w:rFonts w:ascii="Times New Roman" w:hAnsi="Times New Roman" w:cs="Times New Roman"/>
          <w:sz w:val="26"/>
          <w:szCs w:val="26"/>
        </w:rPr>
      </w:pPr>
    </w:p>
    <w:p w:rsidR="00025234" w:rsidRDefault="00025234" w:rsidP="001B665D">
      <w:pPr>
        <w:pStyle w:val="ConsPlusNormal"/>
        <w:ind w:left="5670"/>
        <w:outlineLvl w:val="0"/>
        <w:rPr>
          <w:rFonts w:ascii="Times New Roman" w:hAnsi="Times New Roman" w:cs="Times New Roman"/>
          <w:sz w:val="26"/>
          <w:szCs w:val="26"/>
        </w:rPr>
      </w:pPr>
    </w:p>
    <w:p w:rsidR="00025234" w:rsidRDefault="00025234" w:rsidP="001B665D">
      <w:pPr>
        <w:pStyle w:val="ConsPlusNormal"/>
        <w:ind w:left="5670"/>
        <w:outlineLvl w:val="0"/>
        <w:rPr>
          <w:rFonts w:ascii="Times New Roman" w:hAnsi="Times New Roman" w:cs="Times New Roman"/>
          <w:sz w:val="26"/>
          <w:szCs w:val="26"/>
        </w:rPr>
      </w:pPr>
    </w:p>
    <w:p w:rsidR="00025234" w:rsidRDefault="00025234" w:rsidP="001B665D">
      <w:pPr>
        <w:pStyle w:val="ConsPlusNormal"/>
        <w:ind w:left="5670"/>
        <w:outlineLvl w:val="0"/>
        <w:rPr>
          <w:rFonts w:ascii="Times New Roman" w:hAnsi="Times New Roman" w:cs="Times New Roman"/>
          <w:sz w:val="26"/>
          <w:szCs w:val="26"/>
        </w:rPr>
      </w:pPr>
    </w:p>
    <w:p w:rsidR="00025234" w:rsidRDefault="00025234" w:rsidP="001B665D">
      <w:pPr>
        <w:pStyle w:val="ConsPlusNormal"/>
        <w:ind w:left="5670"/>
        <w:outlineLvl w:val="0"/>
        <w:rPr>
          <w:rFonts w:ascii="Times New Roman" w:hAnsi="Times New Roman" w:cs="Times New Roman"/>
          <w:sz w:val="26"/>
          <w:szCs w:val="26"/>
        </w:rPr>
      </w:pPr>
    </w:p>
    <w:p w:rsidR="00025234" w:rsidRDefault="00025234" w:rsidP="001B665D">
      <w:pPr>
        <w:pStyle w:val="ConsPlusNormal"/>
        <w:ind w:left="5670"/>
        <w:outlineLvl w:val="0"/>
        <w:rPr>
          <w:rFonts w:ascii="Times New Roman" w:hAnsi="Times New Roman" w:cs="Times New Roman"/>
          <w:sz w:val="26"/>
          <w:szCs w:val="26"/>
        </w:rPr>
      </w:pPr>
    </w:p>
    <w:p w:rsidR="00025234" w:rsidRDefault="00025234" w:rsidP="001B665D">
      <w:pPr>
        <w:pStyle w:val="ConsPlusNormal"/>
        <w:ind w:left="5670"/>
        <w:outlineLvl w:val="0"/>
        <w:rPr>
          <w:rFonts w:ascii="Times New Roman" w:hAnsi="Times New Roman" w:cs="Times New Roman"/>
          <w:sz w:val="26"/>
          <w:szCs w:val="26"/>
        </w:rPr>
      </w:pPr>
    </w:p>
    <w:p w:rsidR="00025234" w:rsidRDefault="00025234" w:rsidP="001B665D">
      <w:pPr>
        <w:pStyle w:val="ConsPlusNormal"/>
        <w:ind w:left="5670"/>
        <w:outlineLvl w:val="0"/>
        <w:rPr>
          <w:rFonts w:ascii="Times New Roman" w:hAnsi="Times New Roman" w:cs="Times New Roman"/>
          <w:sz w:val="26"/>
          <w:szCs w:val="26"/>
        </w:rPr>
      </w:pPr>
    </w:p>
    <w:p w:rsidR="00025234" w:rsidRDefault="00025234" w:rsidP="001B665D">
      <w:pPr>
        <w:pStyle w:val="ConsPlusNormal"/>
        <w:ind w:left="5670"/>
        <w:outlineLvl w:val="0"/>
        <w:rPr>
          <w:rFonts w:ascii="Times New Roman" w:hAnsi="Times New Roman" w:cs="Times New Roman"/>
          <w:sz w:val="26"/>
          <w:szCs w:val="26"/>
        </w:rPr>
      </w:pPr>
    </w:p>
    <w:p w:rsidR="00025234" w:rsidRDefault="00025234" w:rsidP="001B665D">
      <w:pPr>
        <w:pStyle w:val="ConsPlusNormal"/>
        <w:ind w:left="5670"/>
        <w:outlineLvl w:val="0"/>
        <w:rPr>
          <w:rFonts w:ascii="Times New Roman" w:hAnsi="Times New Roman" w:cs="Times New Roman"/>
          <w:sz w:val="26"/>
          <w:szCs w:val="26"/>
        </w:rPr>
      </w:pPr>
    </w:p>
    <w:p w:rsidR="00025234" w:rsidRDefault="00025234" w:rsidP="001B665D">
      <w:pPr>
        <w:pStyle w:val="ConsPlusNormal"/>
        <w:ind w:left="5670"/>
        <w:outlineLvl w:val="0"/>
        <w:rPr>
          <w:rFonts w:ascii="Times New Roman" w:hAnsi="Times New Roman" w:cs="Times New Roman"/>
          <w:sz w:val="26"/>
          <w:szCs w:val="26"/>
        </w:rPr>
      </w:pPr>
    </w:p>
    <w:p w:rsidR="00025234" w:rsidRDefault="00025234" w:rsidP="001B665D">
      <w:pPr>
        <w:pStyle w:val="ConsPlusNormal"/>
        <w:ind w:left="5670"/>
        <w:outlineLvl w:val="0"/>
        <w:rPr>
          <w:rFonts w:ascii="Times New Roman" w:hAnsi="Times New Roman" w:cs="Times New Roman"/>
          <w:sz w:val="26"/>
          <w:szCs w:val="26"/>
        </w:rPr>
      </w:pPr>
    </w:p>
    <w:p w:rsidR="00025234" w:rsidRDefault="00025234" w:rsidP="001B665D">
      <w:pPr>
        <w:pStyle w:val="ConsPlusNormal"/>
        <w:ind w:left="5670"/>
        <w:outlineLvl w:val="0"/>
        <w:rPr>
          <w:rFonts w:ascii="Times New Roman" w:hAnsi="Times New Roman" w:cs="Times New Roman"/>
          <w:sz w:val="26"/>
          <w:szCs w:val="26"/>
        </w:rPr>
      </w:pPr>
    </w:p>
    <w:p w:rsidR="00025234" w:rsidRDefault="00025234" w:rsidP="001B665D">
      <w:pPr>
        <w:pStyle w:val="ConsPlusNormal"/>
        <w:ind w:left="5670"/>
        <w:outlineLvl w:val="0"/>
        <w:rPr>
          <w:rFonts w:ascii="Times New Roman" w:hAnsi="Times New Roman" w:cs="Times New Roman"/>
          <w:sz w:val="26"/>
          <w:szCs w:val="26"/>
        </w:rPr>
      </w:pPr>
    </w:p>
    <w:p w:rsidR="0048006F" w:rsidRPr="001B665D" w:rsidRDefault="0048006F" w:rsidP="001B665D">
      <w:pPr>
        <w:pStyle w:val="ConsPlusNormal"/>
        <w:ind w:left="5670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1B665D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1B665D" w:rsidRDefault="0048006F" w:rsidP="001B665D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1B665D">
        <w:rPr>
          <w:rFonts w:ascii="Times New Roman" w:hAnsi="Times New Roman" w:cs="Times New Roman"/>
          <w:sz w:val="26"/>
          <w:szCs w:val="26"/>
        </w:rPr>
        <w:t xml:space="preserve">приказом </w:t>
      </w:r>
      <w:r w:rsidR="001B665D">
        <w:rPr>
          <w:rFonts w:ascii="Times New Roman" w:hAnsi="Times New Roman" w:cs="Times New Roman"/>
          <w:sz w:val="26"/>
          <w:szCs w:val="26"/>
        </w:rPr>
        <w:t>председателя</w:t>
      </w:r>
    </w:p>
    <w:p w:rsidR="0048006F" w:rsidRPr="001B665D" w:rsidRDefault="001B665D" w:rsidP="001B665D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Девятого кассационного суда общей юрисдикции </w:t>
      </w:r>
    </w:p>
    <w:p w:rsidR="0048006F" w:rsidRPr="00224B9F" w:rsidRDefault="0048006F" w:rsidP="001B665D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224B9F">
        <w:rPr>
          <w:rFonts w:ascii="Times New Roman" w:hAnsi="Times New Roman" w:cs="Times New Roman"/>
          <w:sz w:val="26"/>
          <w:szCs w:val="26"/>
        </w:rPr>
        <w:t xml:space="preserve">от </w:t>
      </w:r>
      <w:r w:rsidR="001B665D" w:rsidRPr="00224B9F">
        <w:rPr>
          <w:rFonts w:ascii="Times New Roman" w:hAnsi="Times New Roman" w:cs="Times New Roman"/>
          <w:sz w:val="26"/>
          <w:szCs w:val="26"/>
        </w:rPr>
        <w:t xml:space="preserve"> </w:t>
      </w:r>
      <w:r w:rsidR="00020C6D" w:rsidRPr="00224B9F">
        <w:rPr>
          <w:rFonts w:ascii="Times New Roman" w:hAnsi="Times New Roman" w:cs="Times New Roman"/>
          <w:sz w:val="26"/>
          <w:szCs w:val="26"/>
        </w:rPr>
        <w:t>«</w:t>
      </w:r>
      <w:r w:rsidR="001B665D" w:rsidRPr="00224B9F">
        <w:rPr>
          <w:rFonts w:ascii="Times New Roman" w:hAnsi="Times New Roman" w:cs="Times New Roman"/>
          <w:sz w:val="26"/>
          <w:szCs w:val="26"/>
        </w:rPr>
        <w:t xml:space="preserve"> </w:t>
      </w:r>
      <w:r w:rsidR="00A80571" w:rsidRPr="00224B9F">
        <w:rPr>
          <w:rFonts w:ascii="Times New Roman" w:hAnsi="Times New Roman" w:cs="Times New Roman"/>
          <w:sz w:val="26"/>
          <w:szCs w:val="26"/>
        </w:rPr>
        <w:t xml:space="preserve">15 </w:t>
      </w:r>
      <w:r w:rsidR="00020C6D" w:rsidRPr="00224B9F">
        <w:rPr>
          <w:rFonts w:ascii="Times New Roman" w:hAnsi="Times New Roman" w:cs="Times New Roman"/>
          <w:sz w:val="26"/>
          <w:szCs w:val="26"/>
        </w:rPr>
        <w:t>»</w:t>
      </w:r>
      <w:r w:rsidRPr="00224B9F">
        <w:rPr>
          <w:rFonts w:ascii="Times New Roman" w:hAnsi="Times New Roman" w:cs="Times New Roman"/>
          <w:sz w:val="26"/>
          <w:szCs w:val="26"/>
        </w:rPr>
        <w:t xml:space="preserve"> </w:t>
      </w:r>
      <w:r w:rsidR="00A80571" w:rsidRPr="00224B9F">
        <w:rPr>
          <w:rFonts w:ascii="Times New Roman" w:hAnsi="Times New Roman" w:cs="Times New Roman"/>
          <w:sz w:val="26"/>
          <w:szCs w:val="26"/>
        </w:rPr>
        <w:t>ноя</w:t>
      </w:r>
      <w:r w:rsidR="0016500C" w:rsidRPr="00224B9F">
        <w:rPr>
          <w:rFonts w:ascii="Times New Roman" w:hAnsi="Times New Roman" w:cs="Times New Roman"/>
          <w:sz w:val="26"/>
          <w:szCs w:val="26"/>
        </w:rPr>
        <w:t>бря</w:t>
      </w:r>
      <w:r w:rsidRPr="00224B9F">
        <w:rPr>
          <w:rFonts w:ascii="Times New Roman" w:hAnsi="Times New Roman" w:cs="Times New Roman"/>
          <w:sz w:val="26"/>
          <w:szCs w:val="26"/>
        </w:rPr>
        <w:t xml:space="preserve"> 20</w:t>
      </w:r>
      <w:r w:rsidR="00020C6D" w:rsidRPr="00224B9F">
        <w:rPr>
          <w:rFonts w:ascii="Times New Roman" w:hAnsi="Times New Roman" w:cs="Times New Roman"/>
          <w:sz w:val="26"/>
          <w:szCs w:val="26"/>
        </w:rPr>
        <w:t>2</w:t>
      </w:r>
      <w:r w:rsidR="00A80571" w:rsidRPr="00224B9F">
        <w:rPr>
          <w:rFonts w:ascii="Times New Roman" w:hAnsi="Times New Roman" w:cs="Times New Roman"/>
          <w:sz w:val="26"/>
          <w:szCs w:val="26"/>
        </w:rPr>
        <w:t>3</w:t>
      </w:r>
      <w:r w:rsidRPr="00224B9F">
        <w:rPr>
          <w:rFonts w:ascii="Times New Roman" w:hAnsi="Times New Roman" w:cs="Times New Roman"/>
          <w:sz w:val="26"/>
          <w:szCs w:val="26"/>
        </w:rPr>
        <w:t xml:space="preserve"> г. </w:t>
      </w:r>
      <w:r w:rsidR="00A80571" w:rsidRPr="00224B9F">
        <w:rPr>
          <w:rFonts w:ascii="Times New Roman" w:hAnsi="Times New Roman" w:cs="Times New Roman"/>
          <w:sz w:val="26"/>
          <w:szCs w:val="26"/>
        </w:rPr>
        <w:t>№</w:t>
      </w:r>
      <w:r w:rsidRPr="00224B9F">
        <w:rPr>
          <w:rFonts w:ascii="Times New Roman" w:hAnsi="Times New Roman" w:cs="Times New Roman"/>
          <w:sz w:val="26"/>
          <w:szCs w:val="26"/>
        </w:rPr>
        <w:t xml:space="preserve"> </w:t>
      </w:r>
      <w:r w:rsidR="00A80571" w:rsidRPr="00224B9F">
        <w:rPr>
          <w:rFonts w:ascii="Times New Roman" w:hAnsi="Times New Roman" w:cs="Times New Roman"/>
          <w:sz w:val="26"/>
          <w:szCs w:val="26"/>
        </w:rPr>
        <w:t>9</w:t>
      </w:r>
      <w:r w:rsidR="00224B9F" w:rsidRPr="00224B9F">
        <w:rPr>
          <w:rFonts w:ascii="Times New Roman" w:hAnsi="Times New Roman" w:cs="Times New Roman"/>
          <w:sz w:val="26"/>
          <w:szCs w:val="26"/>
        </w:rPr>
        <w:t>3</w:t>
      </w:r>
    </w:p>
    <w:p w:rsidR="001B665D" w:rsidRDefault="001B665D" w:rsidP="001B665D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bookmarkStart w:id="1" w:name="P41"/>
      <w:bookmarkEnd w:id="1"/>
    </w:p>
    <w:p w:rsidR="0048006F" w:rsidRPr="001B665D" w:rsidRDefault="0048006F" w:rsidP="007942E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B665D">
        <w:rPr>
          <w:rFonts w:ascii="Times New Roman" w:hAnsi="Times New Roman" w:cs="Times New Roman"/>
          <w:sz w:val="26"/>
          <w:szCs w:val="26"/>
        </w:rPr>
        <w:t>ПЕРЕЧЕНЬ</w:t>
      </w:r>
    </w:p>
    <w:p w:rsidR="0048006F" w:rsidRDefault="0048006F" w:rsidP="007942E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B665D">
        <w:rPr>
          <w:rFonts w:ascii="Times New Roman" w:hAnsi="Times New Roman" w:cs="Times New Roman"/>
          <w:sz w:val="26"/>
          <w:szCs w:val="26"/>
        </w:rPr>
        <w:t>ДОЛЖНОСТЕЙ ФЕДЕРАЛЬНОЙ ГОСУДАРСТВЕННОЙ ГРАЖДАНСКОЙ СЛУЖБЫ</w:t>
      </w:r>
      <w:r w:rsidR="001B665D">
        <w:rPr>
          <w:rFonts w:ascii="Times New Roman" w:hAnsi="Times New Roman" w:cs="Times New Roman"/>
          <w:sz w:val="26"/>
          <w:szCs w:val="26"/>
        </w:rPr>
        <w:t xml:space="preserve"> ДЕВЯТОГО КАССАЦИОННОГО СУДА ОБЩЕЙ ЮРИСДИКЦИИ</w:t>
      </w:r>
      <w:r w:rsidRPr="001B665D">
        <w:rPr>
          <w:rFonts w:ascii="Times New Roman" w:hAnsi="Times New Roman" w:cs="Times New Roman"/>
          <w:sz w:val="26"/>
          <w:szCs w:val="26"/>
        </w:rPr>
        <w:t>, ПРИ ЗАМЕЩЕНИИ КОТОРЫХ ФЕДЕРАЛЬНЫЕ</w:t>
      </w:r>
      <w:r w:rsidR="001B665D">
        <w:rPr>
          <w:rFonts w:ascii="Times New Roman" w:hAnsi="Times New Roman" w:cs="Times New Roman"/>
          <w:sz w:val="26"/>
          <w:szCs w:val="26"/>
        </w:rPr>
        <w:t xml:space="preserve"> </w:t>
      </w:r>
      <w:r w:rsidRPr="001B665D">
        <w:rPr>
          <w:rFonts w:ascii="Times New Roman" w:hAnsi="Times New Roman" w:cs="Times New Roman"/>
          <w:sz w:val="26"/>
          <w:szCs w:val="26"/>
        </w:rPr>
        <w:t>ГОСУДАРСТВЕННЫЕ ГРАЖДАНСКИЕ СЛУЖАЩИЕ ОБЯЗАНЫ ПРЕДСТАВЛЯТЬ</w:t>
      </w:r>
      <w:r w:rsidR="001B665D">
        <w:rPr>
          <w:rFonts w:ascii="Times New Roman" w:hAnsi="Times New Roman" w:cs="Times New Roman"/>
          <w:sz w:val="26"/>
          <w:szCs w:val="26"/>
        </w:rPr>
        <w:t xml:space="preserve"> </w:t>
      </w:r>
      <w:r w:rsidRPr="001B665D">
        <w:rPr>
          <w:rFonts w:ascii="Times New Roman" w:hAnsi="Times New Roman" w:cs="Times New Roman"/>
          <w:sz w:val="26"/>
          <w:szCs w:val="26"/>
        </w:rPr>
        <w:t>СВЕДЕНИЯ О ДОХОДАХ, РАСХОДАХ, ОБ ИМУЩЕСТВЕ И ОБЯЗАТЕЛЬСТВАХ</w:t>
      </w:r>
      <w:r w:rsidR="001B665D">
        <w:rPr>
          <w:rFonts w:ascii="Times New Roman" w:hAnsi="Times New Roman" w:cs="Times New Roman"/>
          <w:sz w:val="26"/>
          <w:szCs w:val="26"/>
        </w:rPr>
        <w:t xml:space="preserve"> </w:t>
      </w:r>
      <w:r w:rsidRPr="001B665D">
        <w:rPr>
          <w:rFonts w:ascii="Times New Roman" w:hAnsi="Times New Roman" w:cs="Times New Roman"/>
          <w:sz w:val="26"/>
          <w:szCs w:val="26"/>
        </w:rPr>
        <w:t>ИМУЩЕСТВЕННОГО ХАРАКТЕРА, А ТАКЖЕ СВЕДЕНИЯ О ДОХОДАХ,</w:t>
      </w:r>
      <w:r w:rsidR="001B665D">
        <w:rPr>
          <w:rFonts w:ascii="Times New Roman" w:hAnsi="Times New Roman" w:cs="Times New Roman"/>
          <w:sz w:val="26"/>
          <w:szCs w:val="26"/>
        </w:rPr>
        <w:t xml:space="preserve"> </w:t>
      </w:r>
      <w:r w:rsidRPr="001B665D">
        <w:rPr>
          <w:rFonts w:ascii="Times New Roman" w:hAnsi="Times New Roman" w:cs="Times New Roman"/>
          <w:sz w:val="26"/>
          <w:szCs w:val="26"/>
        </w:rPr>
        <w:t>РАСХОДАХ, ОБ ИМУЩЕСТВЕ И ОБЯЗАТЕЛЬСТВАХ ИМУЩЕСТВЕННОГО</w:t>
      </w:r>
      <w:r w:rsidR="001B665D">
        <w:rPr>
          <w:rFonts w:ascii="Times New Roman" w:hAnsi="Times New Roman" w:cs="Times New Roman"/>
          <w:sz w:val="26"/>
          <w:szCs w:val="26"/>
        </w:rPr>
        <w:t xml:space="preserve"> </w:t>
      </w:r>
      <w:r w:rsidRPr="001B665D">
        <w:rPr>
          <w:rFonts w:ascii="Times New Roman" w:hAnsi="Times New Roman" w:cs="Times New Roman"/>
          <w:sz w:val="26"/>
          <w:szCs w:val="26"/>
        </w:rPr>
        <w:t>ХАРАКТЕРА СВОИХ СУПРУГИ (СУПРУГА)</w:t>
      </w:r>
      <w:r w:rsidR="001B665D">
        <w:rPr>
          <w:rFonts w:ascii="Times New Roman" w:hAnsi="Times New Roman" w:cs="Times New Roman"/>
          <w:sz w:val="26"/>
          <w:szCs w:val="26"/>
        </w:rPr>
        <w:t xml:space="preserve"> </w:t>
      </w:r>
      <w:r w:rsidRPr="001B665D">
        <w:rPr>
          <w:rFonts w:ascii="Times New Roman" w:hAnsi="Times New Roman" w:cs="Times New Roman"/>
          <w:sz w:val="26"/>
          <w:szCs w:val="26"/>
        </w:rPr>
        <w:t>И НЕСОВЕРШЕННОЛЕТНИХ ДЕТЕЙ</w:t>
      </w:r>
    </w:p>
    <w:p w:rsidR="00D27BF8" w:rsidRPr="001B665D" w:rsidRDefault="00D27BF8" w:rsidP="007942E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942E5" w:rsidRPr="007942E5" w:rsidRDefault="007942E5" w:rsidP="007942E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942E5">
        <w:rPr>
          <w:rFonts w:ascii="Times New Roman" w:hAnsi="Times New Roman" w:cs="Times New Roman"/>
          <w:b w:val="0"/>
          <w:sz w:val="26"/>
          <w:szCs w:val="26"/>
        </w:rPr>
        <w:t xml:space="preserve">Руководитель аппарата – администратор суда </w:t>
      </w:r>
    </w:p>
    <w:p w:rsidR="007942E5" w:rsidRDefault="007942E5" w:rsidP="007942E5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DC77D8" w:rsidRDefault="007942E5" w:rsidP="007942E5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структурным подразделениям:</w:t>
      </w:r>
      <w:r w:rsidR="00D27BF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006F" w:rsidRPr="00D27BF8" w:rsidRDefault="00D27BF8" w:rsidP="007942E5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</w:t>
      </w:r>
      <w:r w:rsidR="007942E5">
        <w:rPr>
          <w:rFonts w:ascii="Times New Roman" w:hAnsi="Times New Roman" w:cs="Times New Roman"/>
          <w:sz w:val="26"/>
          <w:szCs w:val="26"/>
        </w:rPr>
        <w:t>арственные гражданские служащие</w:t>
      </w:r>
    </w:p>
    <w:p w:rsidR="0048006F" w:rsidRDefault="007942E5" w:rsidP="007942E5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27BF8">
        <w:rPr>
          <w:rFonts w:ascii="Times New Roman" w:hAnsi="Times New Roman" w:cs="Times New Roman"/>
          <w:sz w:val="26"/>
          <w:szCs w:val="26"/>
        </w:rPr>
        <w:t>омощник заместителя председателя суда</w:t>
      </w:r>
      <w:r w:rsidR="003F41FA">
        <w:rPr>
          <w:rFonts w:ascii="Times New Roman" w:hAnsi="Times New Roman" w:cs="Times New Roman"/>
          <w:sz w:val="26"/>
          <w:szCs w:val="26"/>
        </w:rPr>
        <w:t>, помощник судьи</w:t>
      </w:r>
      <w:r w:rsidR="00020C6D">
        <w:rPr>
          <w:rFonts w:ascii="Times New Roman" w:hAnsi="Times New Roman" w:cs="Times New Roman"/>
          <w:sz w:val="26"/>
          <w:szCs w:val="26"/>
        </w:rPr>
        <w:t>.</w:t>
      </w:r>
    </w:p>
    <w:p w:rsidR="00020C6D" w:rsidRPr="001B665D" w:rsidRDefault="00020C6D" w:rsidP="007942E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006F" w:rsidRPr="001B665D" w:rsidRDefault="007942E5" w:rsidP="007942E5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Секретариат</w:t>
      </w:r>
      <w:r w:rsidR="00D27BF8">
        <w:rPr>
          <w:rFonts w:ascii="Times New Roman" w:hAnsi="Times New Roman" w:cs="Times New Roman"/>
          <w:sz w:val="26"/>
          <w:szCs w:val="26"/>
        </w:rPr>
        <w:t xml:space="preserve"> председателя суда</w:t>
      </w:r>
    </w:p>
    <w:p w:rsidR="0048006F" w:rsidRDefault="00DC77D8" w:rsidP="007942E5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 секретариата председателя суда, заместитель руководителя секретариата предсе</w:t>
      </w:r>
      <w:r w:rsidR="0016500C">
        <w:rPr>
          <w:rFonts w:ascii="Times New Roman" w:hAnsi="Times New Roman" w:cs="Times New Roman"/>
          <w:sz w:val="26"/>
          <w:szCs w:val="26"/>
        </w:rPr>
        <w:t>дателя суда, помощник председателя суда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C77D8" w:rsidRPr="001B665D" w:rsidRDefault="00DC77D8" w:rsidP="007942E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006F" w:rsidRPr="001B665D" w:rsidRDefault="007942E5" w:rsidP="007942E5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DC77D8">
        <w:rPr>
          <w:rFonts w:ascii="Times New Roman" w:hAnsi="Times New Roman" w:cs="Times New Roman"/>
          <w:sz w:val="26"/>
          <w:szCs w:val="26"/>
        </w:rPr>
        <w:t>тдел государственной службы и кадров</w:t>
      </w:r>
    </w:p>
    <w:p w:rsidR="0048006F" w:rsidRPr="001B665D" w:rsidRDefault="0048006F" w:rsidP="007942E5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B665D">
        <w:rPr>
          <w:rFonts w:ascii="Times New Roman" w:hAnsi="Times New Roman" w:cs="Times New Roman"/>
          <w:sz w:val="26"/>
          <w:szCs w:val="26"/>
        </w:rPr>
        <w:t>Начальник отдела, заместитель начальника отдела, ведущий</w:t>
      </w:r>
      <w:r w:rsidR="00DC77D8">
        <w:rPr>
          <w:rFonts w:ascii="Times New Roman" w:hAnsi="Times New Roman" w:cs="Times New Roman"/>
          <w:sz w:val="26"/>
          <w:szCs w:val="26"/>
        </w:rPr>
        <w:t xml:space="preserve"> консультант</w:t>
      </w:r>
      <w:r w:rsidR="003F41FA">
        <w:rPr>
          <w:rFonts w:ascii="Times New Roman" w:hAnsi="Times New Roman" w:cs="Times New Roman"/>
          <w:sz w:val="26"/>
          <w:szCs w:val="26"/>
        </w:rPr>
        <w:t>, консультант</w:t>
      </w:r>
      <w:r w:rsidRPr="001B665D">
        <w:rPr>
          <w:rFonts w:ascii="Times New Roman" w:hAnsi="Times New Roman" w:cs="Times New Roman"/>
          <w:sz w:val="26"/>
          <w:szCs w:val="26"/>
        </w:rPr>
        <w:t>.</w:t>
      </w:r>
    </w:p>
    <w:p w:rsidR="0048006F" w:rsidRPr="001B665D" w:rsidRDefault="0048006F" w:rsidP="007942E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006F" w:rsidRPr="001B665D" w:rsidRDefault="007942E5" w:rsidP="007942E5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 w:rsidR="00DC77D8">
        <w:rPr>
          <w:rFonts w:ascii="Times New Roman" w:hAnsi="Times New Roman" w:cs="Times New Roman"/>
          <w:sz w:val="26"/>
          <w:szCs w:val="26"/>
        </w:rPr>
        <w:t>инансово-бухгалтерск</w:t>
      </w:r>
      <w:r>
        <w:rPr>
          <w:rFonts w:ascii="Times New Roman" w:hAnsi="Times New Roman" w:cs="Times New Roman"/>
          <w:sz w:val="26"/>
          <w:szCs w:val="26"/>
        </w:rPr>
        <w:t>ий</w:t>
      </w:r>
      <w:r w:rsidR="00DC77D8">
        <w:rPr>
          <w:rFonts w:ascii="Times New Roman" w:hAnsi="Times New Roman" w:cs="Times New Roman"/>
          <w:sz w:val="26"/>
          <w:szCs w:val="26"/>
        </w:rPr>
        <w:t xml:space="preserve"> отдел</w:t>
      </w:r>
    </w:p>
    <w:p w:rsidR="0048006F" w:rsidRPr="001B665D" w:rsidRDefault="0048006F" w:rsidP="007942E5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B665D">
        <w:rPr>
          <w:rFonts w:ascii="Times New Roman" w:hAnsi="Times New Roman" w:cs="Times New Roman"/>
          <w:sz w:val="26"/>
          <w:szCs w:val="26"/>
        </w:rPr>
        <w:t>Начальник отдела, заместитель начальника отдела, ведущий консультант</w:t>
      </w:r>
      <w:r w:rsidR="00A54AE1">
        <w:rPr>
          <w:rFonts w:ascii="Times New Roman" w:hAnsi="Times New Roman" w:cs="Times New Roman"/>
          <w:sz w:val="26"/>
          <w:szCs w:val="26"/>
        </w:rPr>
        <w:t>, консультант</w:t>
      </w:r>
      <w:r w:rsidR="00DC77D8">
        <w:rPr>
          <w:rFonts w:ascii="Times New Roman" w:hAnsi="Times New Roman" w:cs="Times New Roman"/>
          <w:sz w:val="26"/>
          <w:szCs w:val="26"/>
        </w:rPr>
        <w:t>.</w:t>
      </w:r>
    </w:p>
    <w:p w:rsidR="00DC77D8" w:rsidRDefault="007942E5" w:rsidP="007942E5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DC77D8">
        <w:rPr>
          <w:rFonts w:ascii="Times New Roman" w:hAnsi="Times New Roman" w:cs="Times New Roman"/>
          <w:sz w:val="26"/>
          <w:szCs w:val="26"/>
        </w:rPr>
        <w:t>тдел эксплуатации зданий</w:t>
      </w:r>
    </w:p>
    <w:p w:rsidR="0048006F" w:rsidRDefault="00DC77D8" w:rsidP="007942E5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и материально-технического обеспечения</w:t>
      </w:r>
    </w:p>
    <w:p w:rsidR="00DC77D8" w:rsidRPr="001B665D" w:rsidRDefault="00DC77D8" w:rsidP="007942E5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B665D">
        <w:rPr>
          <w:rFonts w:ascii="Times New Roman" w:hAnsi="Times New Roman" w:cs="Times New Roman"/>
          <w:sz w:val="26"/>
          <w:szCs w:val="26"/>
        </w:rPr>
        <w:t>Начальник отдела, заместитель начальника отдела, ведущий консультант</w:t>
      </w:r>
      <w:r w:rsidR="00971446">
        <w:rPr>
          <w:rFonts w:ascii="Times New Roman" w:hAnsi="Times New Roman" w:cs="Times New Roman"/>
          <w:sz w:val="26"/>
          <w:szCs w:val="26"/>
        </w:rPr>
        <w:t>, консультант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C77D8" w:rsidRDefault="007942E5" w:rsidP="007942E5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DC77D8">
        <w:rPr>
          <w:rFonts w:ascii="Times New Roman" w:hAnsi="Times New Roman" w:cs="Times New Roman"/>
          <w:sz w:val="26"/>
          <w:szCs w:val="26"/>
        </w:rPr>
        <w:t>тдел информатизации, судебной статистики,</w:t>
      </w:r>
    </w:p>
    <w:p w:rsidR="00DC77D8" w:rsidRDefault="00DC77D8" w:rsidP="007942E5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анализа и обобщения судебной практики</w:t>
      </w:r>
    </w:p>
    <w:p w:rsidR="00DC77D8" w:rsidRDefault="00DC77D8" w:rsidP="007942E5">
      <w:pPr>
        <w:pStyle w:val="ConsPlusTitle"/>
        <w:ind w:firstLine="851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DC77D8">
        <w:rPr>
          <w:rFonts w:ascii="Times New Roman" w:hAnsi="Times New Roman" w:cs="Times New Roman"/>
          <w:b w:val="0"/>
          <w:sz w:val="26"/>
          <w:szCs w:val="26"/>
        </w:rPr>
        <w:t>Начальник отдела, заместитель начальника отдела</w:t>
      </w:r>
      <w:r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DC77D8" w:rsidRDefault="00DC77D8" w:rsidP="007942E5">
      <w:pPr>
        <w:pStyle w:val="ConsPlusTitle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DC77D8" w:rsidRPr="00DC77D8" w:rsidRDefault="007942E5" w:rsidP="007942E5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DC77D8" w:rsidRPr="00DC77D8">
        <w:rPr>
          <w:rFonts w:ascii="Times New Roman" w:hAnsi="Times New Roman" w:cs="Times New Roman"/>
          <w:sz w:val="26"/>
          <w:szCs w:val="26"/>
        </w:rPr>
        <w:t>правлени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DC77D8" w:rsidRPr="00DC77D8">
        <w:rPr>
          <w:rFonts w:ascii="Times New Roman" w:hAnsi="Times New Roman" w:cs="Times New Roman"/>
          <w:sz w:val="26"/>
          <w:szCs w:val="26"/>
        </w:rPr>
        <w:t xml:space="preserve"> делами</w:t>
      </w:r>
    </w:p>
    <w:p w:rsidR="00DC77D8" w:rsidRDefault="00DC77D8" w:rsidP="007942E5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Управляющий делами, заместитель управляющего делами</w:t>
      </w:r>
      <w:r w:rsidR="003F41FA">
        <w:rPr>
          <w:rFonts w:ascii="Times New Roman" w:hAnsi="Times New Roman" w:cs="Times New Roman"/>
          <w:b w:val="0"/>
          <w:sz w:val="26"/>
          <w:szCs w:val="26"/>
        </w:rPr>
        <w:t>, ведущий консультант</w:t>
      </w:r>
      <w:r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DC77D8" w:rsidRDefault="00DC77D8" w:rsidP="007942E5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DC77D8" w:rsidRPr="007D4B0F" w:rsidRDefault="007942E5" w:rsidP="007942E5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DC77D8" w:rsidRPr="007D4B0F">
        <w:rPr>
          <w:rFonts w:ascii="Times New Roman" w:hAnsi="Times New Roman" w:cs="Times New Roman"/>
          <w:sz w:val="26"/>
          <w:szCs w:val="26"/>
        </w:rPr>
        <w:t xml:space="preserve">тдел обеспечения судопроизводства </w:t>
      </w:r>
      <w:r w:rsidR="007D4B0F" w:rsidRPr="007D4B0F">
        <w:rPr>
          <w:rFonts w:ascii="Times New Roman" w:hAnsi="Times New Roman" w:cs="Times New Roman"/>
          <w:sz w:val="26"/>
          <w:szCs w:val="26"/>
        </w:rPr>
        <w:t>по уголовным делам</w:t>
      </w:r>
    </w:p>
    <w:p w:rsidR="007D4B0F" w:rsidRPr="001B665D" w:rsidRDefault="007D4B0F" w:rsidP="007942E5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B665D">
        <w:rPr>
          <w:rFonts w:ascii="Times New Roman" w:hAnsi="Times New Roman" w:cs="Times New Roman"/>
          <w:sz w:val="26"/>
          <w:szCs w:val="26"/>
        </w:rPr>
        <w:t xml:space="preserve">Начальник отдела, заместитель </w:t>
      </w:r>
      <w:r w:rsidR="003F41FA">
        <w:rPr>
          <w:rFonts w:ascii="Times New Roman" w:hAnsi="Times New Roman" w:cs="Times New Roman"/>
          <w:sz w:val="26"/>
          <w:szCs w:val="26"/>
        </w:rPr>
        <w:t>начальника отдела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8006F" w:rsidRDefault="0048006F" w:rsidP="007942E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4B0F" w:rsidRPr="007D4B0F" w:rsidRDefault="007942E5" w:rsidP="007942E5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7D4B0F" w:rsidRPr="007D4B0F">
        <w:rPr>
          <w:rFonts w:ascii="Times New Roman" w:hAnsi="Times New Roman" w:cs="Times New Roman"/>
          <w:sz w:val="26"/>
          <w:szCs w:val="26"/>
        </w:rPr>
        <w:t>тдел обеспечения судопроизводства по</w:t>
      </w:r>
      <w:r w:rsidR="004C1884">
        <w:rPr>
          <w:rFonts w:ascii="Times New Roman" w:hAnsi="Times New Roman" w:cs="Times New Roman"/>
          <w:sz w:val="26"/>
          <w:szCs w:val="26"/>
        </w:rPr>
        <w:t xml:space="preserve"> </w:t>
      </w:r>
      <w:r w:rsidR="007D4B0F">
        <w:rPr>
          <w:rFonts w:ascii="Times New Roman" w:hAnsi="Times New Roman" w:cs="Times New Roman"/>
          <w:sz w:val="26"/>
          <w:szCs w:val="26"/>
        </w:rPr>
        <w:t>гражданским</w:t>
      </w:r>
      <w:r w:rsidR="004C1884">
        <w:rPr>
          <w:rFonts w:ascii="Times New Roman" w:hAnsi="Times New Roman" w:cs="Times New Roman"/>
          <w:sz w:val="26"/>
          <w:szCs w:val="26"/>
        </w:rPr>
        <w:t xml:space="preserve"> и административным</w:t>
      </w:r>
      <w:r w:rsidR="007D4B0F" w:rsidRPr="007D4B0F">
        <w:rPr>
          <w:rFonts w:ascii="Times New Roman" w:hAnsi="Times New Roman" w:cs="Times New Roman"/>
          <w:sz w:val="26"/>
          <w:szCs w:val="26"/>
        </w:rPr>
        <w:t xml:space="preserve"> делам</w:t>
      </w:r>
    </w:p>
    <w:p w:rsidR="007D4B0F" w:rsidRPr="001B665D" w:rsidRDefault="007D4B0F" w:rsidP="007942E5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B665D">
        <w:rPr>
          <w:rFonts w:ascii="Times New Roman" w:hAnsi="Times New Roman" w:cs="Times New Roman"/>
          <w:sz w:val="26"/>
          <w:szCs w:val="26"/>
        </w:rPr>
        <w:t>Начальник отдела</w:t>
      </w:r>
      <w:r w:rsidR="003F41FA">
        <w:rPr>
          <w:rFonts w:ascii="Times New Roman" w:hAnsi="Times New Roman" w:cs="Times New Roman"/>
          <w:sz w:val="26"/>
          <w:szCs w:val="26"/>
        </w:rPr>
        <w:t>, заместитель начальника отдела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D3121" w:rsidRPr="001B665D" w:rsidRDefault="00FD3121" w:rsidP="007942E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FD3121" w:rsidRPr="001B665D" w:rsidSect="00D52EA1">
      <w:pgSz w:w="11906" w:h="16838"/>
      <w:pgMar w:top="671" w:right="850" w:bottom="142" w:left="1701" w:header="142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FBF" w:rsidRDefault="00BF7FBF" w:rsidP="004731E4">
      <w:pPr>
        <w:spacing w:after="0" w:line="240" w:lineRule="auto"/>
      </w:pPr>
      <w:r>
        <w:separator/>
      </w:r>
    </w:p>
  </w:endnote>
  <w:endnote w:type="continuationSeparator" w:id="0">
    <w:p w:rsidR="00BF7FBF" w:rsidRDefault="00BF7FBF" w:rsidP="00473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FBF" w:rsidRDefault="00BF7FBF" w:rsidP="004731E4">
      <w:pPr>
        <w:spacing w:after="0" w:line="240" w:lineRule="auto"/>
      </w:pPr>
      <w:r>
        <w:separator/>
      </w:r>
    </w:p>
  </w:footnote>
  <w:footnote w:type="continuationSeparator" w:id="0">
    <w:p w:rsidR="00BF7FBF" w:rsidRDefault="00BF7FBF" w:rsidP="004731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006F"/>
    <w:rsid w:val="00020C6D"/>
    <w:rsid w:val="00025234"/>
    <w:rsid w:val="000A7C06"/>
    <w:rsid w:val="0014600E"/>
    <w:rsid w:val="0016500C"/>
    <w:rsid w:val="0018432A"/>
    <w:rsid w:val="001B54BE"/>
    <w:rsid w:val="001B665D"/>
    <w:rsid w:val="00224B9F"/>
    <w:rsid w:val="0027305E"/>
    <w:rsid w:val="003F41FA"/>
    <w:rsid w:val="004731E4"/>
    <w:rsid w:val="0048006F"/>
    <w:rsid w:val="00493221"/>
    <w:rsid w:val="004A1331"/>
    <w:rsid w:val="004C1884"/>
    <w:rsid w:val="004E2981"/>
    <w:rsid w:val="004E4E99"/>
    <w:rsid w:val="00533F03"/>
    <w:rsid w:val="00596256"/>
    <w:rsid w:val="005D7157"/>
    <w:rsid w:val="00742121"/>
    <w:rsid w:val="007942E5"/>
    <w:rsid w:val="007D4B0F"/>
    <w:rsid w:val="00865BD1"/>
    <w:rsid w:val="00867F3C"/>
    <w:rsid w:val="00971446"/>
    <w:rsid w:val="00A54AE1"/>
    <w:rsid w:val="00A7552F"/>
    <w:rsid w:val="00A80571"/>
    <w:rsid w:val="00AC6FDA"/>
    <w:rsid w:val="00AD10E3"/>
    <w:rsid w:val="00B10CB9"/>
    <w:rsid w:val="00B20E9E"/>
    <w:rsid w:val="00BD3054"/>
    <w:rsid w:val="00BF7FBF"/>
    <w:rsid w:val="00D27BF8"/>
    <w:rsid w:val="00D52EA1"/>
    <w:rsid w:val="00DA5A30"/>
    <w:rsid w:val="00DC77D8"/>
    <w:rsid w:val="00EE5F8E"/>
    <w:rsid w:val="00FD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2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00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00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800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731E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4731E4"/>
  </w:style>
  <w:style w:type="paragraph" w:styleId="a5">
    <w:name w:val="footer"/>
    <w:basedOn w:val="a"/>
    <w:link w:val="a6"/>
    <w:uiPriority w:val="99"/>
    <w:semiHidden/>
    <w:unhideWhenUsed/>
    <w:rsid w:val="00473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731E4"/>
  </w:style>
  <w:style w:type="table" w:styleId="a7">
    <w:name w:val="Table Grid"/>
    <w:basedOn w:val="a1"/>
    <w:uiPriority w:val="59"/>
    <w:rsid w:val="000252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1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Корниенко Наталья Геннадьевна</cp:lastModifiedBy>
  <cp:revision>14</cp:revision>
  <cp:lastPrinted>2023-11-20T07:26:00Z</cp:lastPrinted>
  <dcterms:created xsi:type="dcterms:W3CDTF">2023-01-25T05:01:00Z</dcterms:created>
  <dcterms:modified xsi:type="dcterms:W3CDTF">2025-10-16T01:11:00Z</dcterms:modified>
</cp:coreProperties>
</file>