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E5" w:rsidRDefault="00BB51E5" w:rsidP="00BB51E5">
      <w:pPr>
        <w:rPr>
          <w:rFonts w:ascii="Times New Roman" w:hAnsi="Times New Roman" w:cs="Times New Roman"/>
          <w:sz w:val="20"/>
          <w:szCs w:val="24"/>
        </w:rPr>
      </w:pPr>
    </w:p>
    <w:p w:rsidR="00BB51E5" w:rsidRDefault="00BB51E5" w:rsidP="00BB51E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Пятого</w:t>
      </w:r>
      <w:r>
        <w:rPr>
          <w:rFonts w:ascii="Times New Roman" w:hAnsi="Times New Roman" w:cs="Times New Roman"/>
          <w:sz w:val="24"/>
          <w:szCs w:val="24"/>
        </w:rPr>
        <w:t xml:space="preserve"> кассационного суда общей юрисдикции</w:t>
      </w:r>
    </w:p>
    <w:p w:rsidR="00BB51E5" w:rsidRDefault="00BB51E5" w:rsidP="00BB51E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B51E5" w:rsidRDefault="00BB51E5" w:rsidP="00BB51E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B51E5" w:rsidRDefault="00BB51E5" w:rsidP="00BB51E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B51E5" w:rsidRPr="008E2C88" w:rsidRDefault="00BB51E5" w:rsidP="00BB51E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., почтовый адрес, контактный телефон)</w:t>
      </w:r>
    </w:p>
    <w:p w:rsidR="00BB51E5" w:rsidRDefault="00BB51E5" w:rsidP="00BB51E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B51E5" w:rsidRDefault="00BB51E5" w:rsidP="00BB51E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B51E5" w:rsidRDefault="00BB51E5" w:rsidP="00BB51E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B51E5" w:rsidRPr="00B70895" w:rsidRDefault="00BB51E5" w:rsidP="00BB51E5">
      <w:pPr>
        <w:rPr>
          <w:rFonts w:ascii="Times New Roman" w:hAnsi="Times New Roman" w:cs="Times New Roman"/>
          <w:sz w:val="24"/>
          <w:szCs w:val="24"/>
        </w:rPr>
      </w:pPr>
    </w:p>
    <w:p w:rsidR="00BB51E5" w:rsidRDefault="00BB51E5" w:rsidP="00BB51E5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B51E5" w:rsidRPr="008351BB" w:rsidRDefault="00BB51E5" w:rsidP="00BB51E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B51E5" w:rsidRDefault="00BB51E5" w:rsidP="00BB5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B51E5" w:rsidRDefault="00BB51E5" w:rsidP="00BB5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51E5" w:rsidRPr="00B70895" w:rsidRDefault="00BB51E5" w:rsidP="00BB51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B51E5" w:rsidRPr="005D416B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</w:p>
    <w:p w:rsidR="00BB51E5" w:rsidRPr="008E2C88" w:rsidRDefault="00BB51E5" w:rsidP="00BB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государственного гражданского служащего)</w:t>
      </w:r>
    </w:p>
    <w:p w:rsidR="00BB51E5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B51E5" w:rsidRPr="005D416B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B51E5" w:rsidRPr="008E2C88" w:rsidRDefault="00BB51E5" w:rsidP="00BB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государственным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BB51E5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B51E5" w:rsidRPr="005D416B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B51E5" w:rsidRPr="008E2C88" w:rsidRDefault="00BB51E5" w:rsidP="00BB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="009C63FB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B51E5" w:rsidRDefault="00BB51E5" w:rsidP="00BB51E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B51E5" w:rsidRDefault="00BB51E5" w:rsidP="00BB51E5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B51E5" w:rsidRDefault="00BB51E5" w:rsidP="00BB51E5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B51E5" w:rsidRDefault="00BB51E5" w:rsidP="00BB51E5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B51E5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B51E5" w:rsidRPr="005D416B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BB51E5" w:rsidRPr="002F3C6C" w:rsidRDefault="00BB51E5" w:rsidP="00BB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BB51E5" w:rsidRDefault="00BB51E5" w:rsidP="00BB51E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B51E5" w:rsidRPr="008E2C88" w:rsidRDefault="00BB51E5" w:rsidP="00BB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BB51E5" w:rsidRDefault="00BB51E5" w:rsidP="00BB51E5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r w:rsidR="009C63FB">
        <w:rPr>
          <w:rFonts w:ascii="Times New Roman" w:hAnsi="Times New Roman" w:cs="Times New Roman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4"/>
        </w:rPr>
        <w:t xml:space="preserve">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F92401" w:rsidRDefault="00F92401"/>
    <w:sectPr w:rsidR="00F92401" w:rsidSect="00BB51E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B0"/>
    <w:rsid w:val="000E43B0"/>
    <w:rsid w:val="00124B49"/>
    <w:rsid w:val="009C63FB"/>
    <w:rsid w:val="00BB51E5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3</cp:revision>
  <dcterms:created xsi:type="dcterms:W3CDTF">2026-02-13T07:45:00Z</dcterms:created>
  <dcterms:modified xsi:type="dcterms:W3CDTF">2026-02-13T07:45:00Z</dcterms:modified>
</cp:coreProperties>
</file>