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F6" w:rsidRPr="00A4656D" w:rsidRDefault="00146C67" w:rsidP="00264EF6">
      <w:pPr>
        <w:jc w:val="both"/>
      </w:pPr>
      <w:r>
        <w:rPr>
          <w:b/>
        </w:rPr>
        <w:t xml:space="preserve"> </w:t>
      </w:r>
      <w:r w:rsidR="00337EBC">
        <w:rPr>
          <w:b/>
        </w:rPr>
        <w:t xml:space="preserve"> </w:t>
      </w:r>
      <w:r w:rsidR="000D0B61">
        <w:rPr>
          <w:b/>
        </w:rPr>
        <w:t xml:space="preserve"> </w:t>
      </w:r>
      <w:r w:rsidR="00C34406">
        <w:rPr>
          <w:b/>
        </w:rPr>
        <w:t xml:space="preserve"> </w:t>
      </w:r>
      <w:r w:rsidR="001D2582">
        <w:rPr>
          <w:b/>
        </w:rPr>
        <w:t xml:space="preserve"> </w:t>
      </w:r>
      <w:r w:rsidR="00264EF6" w:rsidRPr="00C31953">
        <w:rPr>
          <w:b/>
        </w:rPr>
        <w:tab/>
      </w:r>
      <w:r w:rsidR="00264EF6" w:rsidRPr="00A4656D">
        <w:t xml:space="preserve">                                                                                                                                   </w:t>
      </w:r>
      <w:r w:rsidR="00134968">
        <w:t xml:space="preserve">               </w:t>
      </w:r>
      <w:r w:rsidR="00264EF6" w:rsidRPr="00A4656D">
        <w:t xml:space="preserve"> </w:t>
      </w:r>
      <w:r w:rsidR="00C92B2D">
        <w:t xml:space="preserve"> </w:t>
      </w:r>
      <w:r w:rsidR="00264EF6" w:rsidRPr="00A4656D">
        <w:t>УТВЕРЖДЕН</w:t>
      </w:r>
    </w:p>
    <w:p w:rsidR="00C92242" w:rsidRDefault="00264EF6" w:rsidP="00264EF6">
      <w:pPr>
        <w:jc w:val="both"/>
      </w:pPr>
      <w:r w:rsidRPr="00A4656D">
        <w:tab/>
      </w:r>
      <w:r w:rsidRPr="00A4656D">
        <w:tab/>
      </w:r>
      <w:r w:rsidRPr="00A4656D">
        <w:tab/>
      </w:r>
      <w:r w:rsidRPr="00A4656D">
        <w:tab/>
      </w:r>
      <w:r w:rsidRPr="00A4656D">
        <w:tab/>
      </w:r>
      <w:r w:rsidRPr="00A4656D">
        <w:tab/>
      </w:r>
      <w:r w:rsidRPr="00A4656D">
        <w:tab/>
      </w:r>
      <w:r w:rsidRPr="00A4656D">
        <w:tab/>
      </w:r>
      <w:r w:rsidRPr="00A4656D">
        <w:tab/>
      </w:r>
      <w:r w:rsidRPr="00A4656D">
        <w:tab/>
      </w:r>
      <w:r w:rsidRPr="00A4656D">
        <w:tab/>
      </w:r>
      <w:r w:rsidRPr="00A4656D">
        <w:tab/>
      </w:r>
      <w:r w:rsidRPr="00A4656D">
        <w:tab/>
      </w:r>
      <w:r w:rsidR="00A4656D">
        <w:t xml:space="preserve">      </w:t>
      </w:r>
      <w:r w:rsidR="00C92242">
        <w:t xml:space="preserve">приказом председателя </w:t>
      </w:r>
    </w:p>
    <w:p w:rsidR="00A4656D" w:rsidRDefault="00C92242" w:rsidP="00264EF6">
      <w:pPr>
        <w:jc w:val="both"/>
      </w:pPr>
      <w:r>
        <w:t xml:space="preserve">                                                                                                                                                                Братского городского суда Иркутской области</w:t>
      </w:r>
      <w:r w:rsidR="00264EF6">
        <w:t xml:space="preserve"> </w:t>
      </w:r>
    </w:p>
    <w:p w:rsidR="00C92242" w:rsidRDefault="00264EF6" w:rsidP="00264E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656D">
        <w:t xml:space="preserve">      </w:t>
      </w:r>
      <w:r>
        <w:t xml:space="preserve">от </w:t>
      </w:r>
      <w:r w:rsidRPr="00FB3D1C">
        <w:t>«</w:t>
      </w:r>
      <w:r w:rsidR="00C92242">
        <w:t>10</w:t>
      </w:r>
      <w:r w:rsidRPr="00FB3D1C">
        <w:t>»</w:t>
      </w:r>
      <w:r w:rsidR="00C92242">
        <w:t xml:space="preserve"> февраля</w:t>
      </w:r>
      <w:r>
        <w:t xml:space="preserve"> 20</w:t>
      </w:r>
      <w:r w:rsidR="00D60E09">
        <w:t>2</w:t>
      </w:r>
      <w:r w:rsidR="00A02EDF">
        <w:t>5</w:t>
      </w:r>
      <w:r w:rsidR="008B35FC">
        <w:t xml:space="preserve"> </w:t>
      </w:r>
      <w:r>
        <w:t xml:space="preserve">г. </w:t>
      </w:r>
      <w:r w:rsidR="000438B9">
        <w:t xml:space="preserve">№ </w:t>
      </w:r>
      <w:r w:rsidR="00C92242">
        <w:t>43-П/ЛС/2025</w:t>
      </w:r>
    </w:p>
    <w:p w:rsidR="00264EF6" w:rsidRPr="00C92242" w:rsidRDefault="00A02EDF" w:rsidP="00264EF6">
      <w:pPr>
        <w:jc w:val="both"/>
        <w:rPr>
          <w:sz w:val="16"/>
          <w:szCs w:val="16"/>
          <w:u w:val="single"/>
        </w:rPr>
      </w:pPr>
      <w:r>
        <w:t xml:space="preserve"> </w:t>
      </w:r>
    </w:p>
    <w:p w:rsidR="0071097F" w:rsidRPr="00190FC1" w:rsidRDefault="00AB2AAE" w:rsidP="00CE0FB6">
      <w:pPr>
        <w:jc w:val="both"/>
        <w:rPr>
          <w:sz w:val="16"/>
          <w:szCs w:val="16"/>
        </w:rPr>
      </w:pPr>
      <w:r>
        <w:t xml:space="preserve"> </w:t>
      </w:r>
      <w:r w:rsidR="00CE0FB6">
        <w:t xml:space="preserve">                                                                                                    </w:t>
      </w:r>
      <w:r w:rsidR="008054BF">
        <w:t xml:space="preserve">   </w:t>
      </w:r>
      <w:r w:rsidR="00CE0FB6">
        <w:t xml:space="preserve"> </w:t>
      </w:r>
    </w:p>
    <w:p w:rsidR="008F2D84" w:rsidRDefault="008F2D84" w:rsidP="0071097F">
      <w:pPr>
        <w:jc w:val="center"/>
        <w:rPr>
          <w:b/>
          <w:sz w:val="32"/>
          <w:szCs w:val="32"/>
        </w:rPr>
      </w:pPr>
    </w:p>
    <w:p w:rsidR="00264EF6" w:rsidRPr="007901C6" w:rsidRDefault="00264EF6" w:rsidP="0071097F">
      <w:pPr>
        <w:jc w:val="center"/>
        <w:rPr>
          <w:b/>
          <w:sz w:val="32"/>
          <w:szCs w:val="32"/>
        </w:rPr>
      </w:pPr>
      <w:r w:rsidRPr="007901C6">
        <w:rPr>
          <w:b/>
          <w:sz w:val="32"/>
          <w:szCs w:val="32"/>
        </w:rPr>
        <w:t>ПЛАН</w:t>
      </w:r>
    </w:p>
    <w:p w:rsidR="00264EF6" w:rsidRDefault="00264EF6" w:rsidP="00264EF6">
      <w:pPr>
        <w:jc w:val="center"/>
        <w:rPr>
          <w:b/>
        </w:rPr>
      </w:pPr>
      <w:r>
        <w:rPr>
          <w:b/>
        </w:rPr>
        <w:t xml:space="preserve">     </w:t>
      </w:r>
      <w:r w:rsidRPr="00C31953">
        <w:rPr>
          <w:b/>
        </w:rPr>
        <w:t xml:space="preserve">противодействия коррупции в </w:t>
      </w:r>
      <w:r w:rsidR="00C92242">
        <w:rPr>
          <w:b/>
        </w:rPr>
        <w:t xml:space="preserve">Братском городском суде </w:t>
      </w:r>
      <w:r w:rsidRPr="00C31953">
        <w:rPr>
          <w:b/>
        </w:rPr>
        <w:t xml:space="preserve"> Иркутской области на 20</w:t>
      </w:r>
      <w:r w:rsidR="00D60E09">
        <w:rPr>
          <w:b/>
        </w:rPr>
        <w:t>2</w:t>
      </w:r>
      <w:r w:rsidR="00A02EDF">
        <w:rPr>
          <w:b/>
        </w:rPr>
        <w:t>5</w:t>
      </w:r>
      <w:r w:rsidR="00462830">
        <w:rPr>
          <w:b/>
        </w:rPr>
        <w:t>-</w:t>
      </w:r>
      <w:r w:rsidR="00A02EDF">
        <w:rPr>
          <w:b/>
        </w:rPr>
        <w:t>2028</w:t>
      </w:r>
      <w:r w:rsidR="00024003">
        <w:rPr>
          <w:b/>
        </w:rPr>
        <w:t xml:space="preserve"> </w:t>
      </w:r>
      <w:r w:rsidR="00275A95">
        <w:rPr>
          <w:b/>
        </w:rPr>
        <w:t xml:space="preserve"> </w:t>
      </w:r>
      <w:r w:rsidRPr="00C31953">
        <w:rPr>
          <w:b/>
        </w:rPr>
        <w:t>год</w:t>
      </w:r>
      <w:r w:rsidR="00A02EDF">
        <w:rPr>
          <w:b/>
        </w:rPr>
        <w:t>ы</w:t>
      </w:r>
    </w:p>
    <w:p w:rsidR="008F2D84" w:rsidRPr="008662B6" w:rsidRDefault="008F2D84" w:rsidP="00264EF6">
      <w:pPr>
        <w:jc w:val="center"/>
        <w:rPr>
          <w:b/>
          <w:sz w:val="16"/>
          <w:szCs w:val="16"/>
        </w:rPr>
      </w:pPr>
    </w:p>
    <w:p w:rsidR="00264EF6" w:rsidRPr="0071097F" w:rsidRDefault="00264EF6" w:rsidP="00264EF6">
      <w:pPr>
        <w:jc w:val="center"/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314"/>
        <w:gridCol w:w="2953"/>
        <w:gridCol w:w="1962"/>
        <w:gridCol w:w="66"/>
        <w:gridCol w:w="3761"/>
      </w:tblGrid>
      <w:tr w:rsidR="00BF053B" w:rsidRPr="00ED62CF" w:rsidTr="00134968">
        <w:tc>
          <w:tcPr>
            <w:tcW w:w="936" w:type="dxa"/>
            <w:shd w:val="clear" w:color="auto" w:fill="auto"/>
          </w:tcPr>
          <w:p w:rsidR="00BF053B" w:rsidRPr="00ED62CF" w:rsidRDefault="00BF053B" w:rsidP="00C8322E">
            <w:pPr>
              <w:jc w:val="center"/>
              <w:rPr>
                <w:b/>
              </w:rPr>
            </w:pPr>
            <w:r w:rsidRPr="00ED62CF">
              <w:rPr>
                <w:b/>
              </w:rPr>
              <w:t xml:space="preserve">№ </w:t>
            </w:r>
            <w:proofErr w:type="gramStart"/>
            <w:r w:rsidRPr="00ED62CF">
              <w:rPr>
                <w:b/>
              </w:rPr>
              <w:t>п</w:t>
            </w:r>
            <w:proofErr w:type="gramEnd"/>
            <w:r w:rsidRPr="00ED62CF">
              <w:rPr>
                <w:b/>
              </w:rPr>
              <w:t>/п</w:t>
            </w:r>
          </w:p>
        </w:tc>
        <w:tc>
          <w:tcPr>
            <w:tcW w:w="5314" w:type="dxa"/>
            <w:shd w:val="clear" w:color="auto" w:fill="auto"/>
          </w:tcPr>
          <w:p w:rsidR="00BF053B" w:rsidRPr="00ED62CF" w:rsidRDefault="00BF053B" w:rsidP="00C8322E">
            <w:pPr>
              <w:jc w:val="center"/>
              <w:rPr>
                <w:b/>
              </w:rPr>
            </w:pPr>
            <w:r w:rsidRPr="00ED62CF">
              <w:rPr>
                <w:b/>
              </w:rPr>
              <w:t>Наименование мероприятия</w:t>
            </w:r>
          </w:p>
        </w:tc>
        <w:tc>
          <w:tcPr>
            <w:tcW w:w="2953" w:type="dxa"/>
            <w:shd w:val="clear" w:color="auto" w:fill="auto"/>
          </w:tcPr>
          <w:p w:rsidR="00BF053B" w:rsidRPr="00ED62CF" w:rsidRDefault="00155602" w:rsidP="0015560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</w:t>
            </w:r>
            <w:r w:rsidR="00BF053B" w:rsidRPr="00ED62CF">
              <w:rPr>
                <w:b/>
              </w:rPr>
              <w:t>олнители</w:t>
            </w:r>
          </w:p>
        </w:tc>
        <w:tc>
          <w:tcPr>
            <w:tcW w:w="1962" w:type="dxa"/>
            <w:shd w:val="clear" w:color="auto" w:fill="auto"/>
          </w:tcPr>
          <w:p w:rsidR="00BF053B" w:rsidRPr="00ED62CF" w:rsidRDefault="00155602" w:rsidP="00C8322E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F053B" w:rsidRPr="00ED62CF" w:rsidRDefault="00155602" w:rsidP="00C8322E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264EF6" w:rsidTr="00134968">
        <w:tc>
          <w:tcPr>
            <w:tcW w:w="14992" w:type="dxa"/>
            <w:gridSpan w:val="6"/>
            <w:shd w:val="clear" w:color="auto" w:fill="auto"/>
          </w:tcPr>
          <w:p w:rsidR="00264EF6" w:rsidRPr="00190FC1" w:rsidRDefault="00264EF6" w:rsidP="00C8322E">
            <w:pPr>
              <w:jc w:val="center"/>
              <w:rPr>
                <w:b/>
                <w:sz w:val="8"/>
                <w:szCs w:val="8"/>
              </w:rPr>
            </w:pPr>
          </w:p>
          <w:p w:rsidR="008F2D84" w:rsidRPr="00495715" w:rsidRDefault="008F2D84" w:rsidP="008F2D84">
            <w:pPr>
              <w:ind w:left="360"/>
              <w:jc w:val="center"/>
              <w:rPr>
                <w:b/>
                <w:bCs/>
                <w:sz w:val="16"/>
                <w:szCs w:val="16"/>
              </w:rPr>
            </w:pPr>
          </w:p>
          <w:p w:rsidR="002B4141" w:rsidRPr="002B4141" w:rsidRDefault="002B4141" w:rsidP="002B4141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2B4141">
              <w:rPr>
                <w:b/>
                <w:bCs/>
              </w:rPr>
              <w:t>Организационно-методическое обеспечение реализации мероприятий</w:t>
            </w:r>
          </w:p>
          <w:p w:rsidR="00264EF6" w:rsidRDefault="002B4141" w:rsidP="002B4141">
            <w:pPr>
              <w:pStyle w:val="aa"/>
              <w:jc w:val="center"/>
              <w:rPr>
                <w:b/>
                <w:bCs/>
              </w:rPr>
            </w:pPr>
            <w:r w:rsidRPr="002B4141">
              <w:rPr>
                <w:b/>
                <w:bCs/>
              </w:rPr>
              <w:t>в сфере противодействия коррупции</w:t>
            </w:r>
          </w:p>
          <w:p w:rsidR="008F2D84" w:rsidRPr="00495715" w:rsidRDefault="008F2D84" w:rsidP="002B4141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2B4141" w:rsidTr="00134968">
        <w:tc>
          <w:tcPr>
            <w:tcW w:w="936" w:type="dxa"/>
            <w:shd w:val="clear" w:color="auto" w:fill="auto"/>
          </w:tcPr>
          <w:p w:rsidR="002B4141" w:rsidRDefault="00D50210" w:rsidP="00C8322E">
            <w:pPr>
              <w:jc w:val="center"/>
            </w:pPr>
            <w:r>
              <w:t>1.1.</w:t>
            </w:r>
          </w:p>
        </w:tc>
        <w:tc>
          <w:tcPr>
            <w:tcW w:w="5314" w:type="dxa"/>
            <w:shd w:val="clear" w:color="auto" w:fill="auto"/>
          </w:tcPr>
          <w:p w:rsidR="002B4141" w:rsidRPr="00190FC1" w:rsidRDefault="00A35220" w:rsidP="00A35220">
            <w:pPr>
              <w:jc w:val="both"/>
            </w:pPr>
            <w:r w:rsidRPr="00A35220">
              <w:t xml:space="preserve">Осуществлять комплекс организационных, разъяснительных и иных мер по соблюдению федеральными государственными гражданскими служащими Братского городского суда Иркутской области ограничений, запретов и требований к служебному поведению в связи с исполнением ими должностных обязанностей  </w:t>
            </w:r>
          </w:p>
        </w:tc>
        <w:tc>
          <w:tcPr>
            <w:tcW w:w="2953" w:type="dxa"/>
            <w:shd w:val="clear" w:color="auto" w:fill="auto"/>
          </w:tcPr>
          <w:p w:rsidR="00190FC1" w:rsidRDefault="00190FC1" w:rsidP="00190FC1">
            <w:pPr>
              <w:jc w:val="center"/>
            </w:pPr>
          </w:p>
          <w:p w:rsidR="00190FC1" w:rsidRPr="00190FC1" w:rsidRDefault="00190FC1" w:rsidP="00190FC1">
            <w:pPr>
              <w:jc w:val="center"/>
            </w:pPr>
            <w:r w:rsidRPr="00190FC1">
              <w:t>Начальники структурных подразделений</w:t>
            </w:r>
          </w:p>
          <w:p w:rsidR="002B4141" w:rsidRPr="0024747F" w:rsidRDefault="002B4141" w:rsidP="008612F6">
            <w:pPr>
              <w:jc w:val="center"/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D50210" w:rsidRDefault="00D50210" w:rsidP="004625F9">
            <w:pPr>
              <w:jc w:val="center"/>
              <w:rPr>
                <w:sz w:val="22"/>
              </w:rPr>
            </w:pPr>
          </w:p>
          <w:p w:rsidR="00D50210" w:rsidRPr="00D50210" w:rsidRDefault="00D50210" w:rsidP="00D50210">
            <w:pPr>
              <w:jc w:val="center"/>
              <w:rPr>
                <w:sz w:val="22"/>
              </w:rPr>
            </w:pPr>
            <w:r w:rsidRPr="00D50210">
              <w:rPr>
                <w:sz w:val="22"/>
              </w:rPr>
              <w:t xml:space="preserve">постоянно, </w:t>
            </w:r>
          </w:p>
          <w:p w:rsidR="00D50210" w:rsidRDefault="00D50210" w:rsidP="00D50210">
            <w:pPr>
              <w:jc w:val="center"/>
              <w:rPr>
                <w:sz w:val="22"/>
              </w:rPr>
            </w:pPr>
            <w:r w:rsidRPr="00D50210">
              <w:rPr>
                <w:sz w:val="22"/>
              </w:rPr>
              <w:t>в течение отчетного периода</w:t>
            </w:r>
          </w:p>
          <w:p w:rsidR="002B4141" w:rsidRPr="0024747F" w:rsidRDefault="002B4141" w:rsidP="00D50210">
            <w:pPr>
              <w:jc w:val="center"/>
            </w:pPr>
          </w:p>
        </w:tc>
        <w:tc>
          <w:tcPr>
            <w:tcW w:w="3761" w:type="dxa"/>
            <w:shd w:val="clear" w:color="auto" w:fill="auto"/>
          </w:tcPr>
          <w:p w:rsidR="002B4141" w:rsidRPr="008612F6" w:rsidRDefault="00A35220" w:rsidP="00A35220">
            <w:pPr>
              <w:jc w:val="both"/>
            </w:pPr>
            <w:r>
              <w:t>Обеспечение соблюдения</w:t>
            </w:r>
            <w:r w:rsidR="002B4141" w:rsidRPr="008612F6">
              <w:t xml:space="preserve"> </w:t>
            </w:r>
            <w:r w:rsidRPr="008612F6">
              <w:t>федеральными государственными гражданскими служащими Братского городского суда Иркутской области</w:t>
            </w:r>
            <w:r>
              <w:t xml:space="preserve"> ограничений, запретов и требований к служебному поведению в связи с исполнением ими должностных обязанностей</w:t>
            </w:r>
            <w:r w:rsidRPr="008612F6">
              <w:t xml:space="preserve">  </w:t>
            </w:r>
          </w:p>
        </w:tc>
      </w:tr>
      <w:tr w:rsidR="002B4141" w:rsidTr="00134968">
        <w:tc>
          <w:tcPr>
            <w:tcW w:w="936" w:type="dxa"/>
            <w:shd w:val="clear" w:color="auto" w:fill="auto"/>
          </w:tcPr>
          <w:p w:rsidR="002B4141" w:rsidRDefault="00D50210" w:rsidP="00C8322E">
            <w:pPr>
              <w:jc w:val="center"/>
            </w:pPr>
            <w:r>
              <w:t>1.2.</w:t>
            </w:r>
          </w:p>
        </w:tc>
        <w:tc>
          <w:tcPr>
            <w:tcW w:w="5314" w:type="dxa"/>
            <w:shd w:val="clear" w:color="auto" w:fill="auto"/>
          </w:tcPr>
          <w:p w:rsidR="002B4141" w:rsidRPr="00190FC1" w:rsidRDefault="008612F6" w:rsidP="008612F6">
            <w:r w:rsidRPr="00190FC1">
              <w:t xml:space="preserve">Осуществлять мониторинг, оценку реализации Плана противодействия коррупции в Братском городском суде Иркутской области, а также  в случае необходимости его корректировку </w:t>
            </w:r>
          </w:p>
        </w:tc>
        <w:tc>
          <w:tcPr>
            <w:tcW w:w="2953" w:type="dxa"/>
            <w:shd w:val="clear" w:color="auto" w:fill="auto"/>
          </w:tcPr>
          <w:p w:rsidR="00190FC1" w:rsidRDefault="00190FC1" w:rsidP="00190FC1">
            <w:pPr>
              <w:jc w:val="center"/>
            </w:pPr>
          </w:p>
          <w:p w:rsidR="00190FC1" w:rsidRPr="00190FC1" w:rsidRDefault="00190FC1" w:rsidP="00190FC1">
            <w:pPr>
              <w:jc w:val="center"/>
            </w:pPr>
            <w:r w:rsidRPr="00190FC1">
              <w:t>Начальники структурных подразделений</w:t>
            </w:r>
          </w:p>
          <w:p w:rsidR="002B4141" w:rsidRPr="00E968E9" w:rsidRDefault="002B4141" w:rsidP="004625F9">
            <w:pPr>
              <w:jc w:val="center"/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190FC1" w:rsidRPr="00190FC1" w:rsidRDefault="00190FC1" w:rsidP="00190FC1">
            <w:pPr>
              <w:jc w:val="center"/>
            </w:pPr>
            <w:r w:rsidRPr="00190FC1">
              <w:t xml:space="preserve">постоянно, </w:t>
            </w:r>
          </w:p>
          <w:p w:rsidR="002B4141" w:rsidRPr="00E968E9" w:rsidRDefault="00190FC1" w:rsidP="00190FC1">
            <w:pPr>
              <w:jc w:val="center"/>
            </w:pPr>
            <w:r w:rsidRPr="00190FC1">
              <w:t>в течение отчетного периода</w:t>
            </w:r>
          </w:p>
        </w:tc>
        <w:tc>
          <w:tcPr>
            <w:tcW w:w="3761" w:type="dxa"/>
            <w:shd w:val="clear" w:color="auto" w:fill="auto"/>
          </w:tcPr>
          <w:p w:rsidR="008F2D84" w:rsidRDefault="00190FC1" w:rsidP="00495715">
            <w:pPr>
              <w:jc w:val="both"/>
            </w:pPr>
            <w:r>
              <w:t>Выявление возможного отклонения</w:t>
            </w:r>
            <w:r w:rsidR="00495715">
              <w:t xml:space="preserve"> от реализации Плана</w:t>
            </w:r>
            <w:r>
              <w:t xml:space="preserve"> </w:t>
            </w:r>
            <w:r w:rsidR="00495715" w:rsidRPr="00190FC1">
              <w:t>противодействия коррупции в Братском городском суде Иркутской области</w:t>
            </w:r>
            <w:r w:rsidR="00495715">
              <w:t xml:space="preserve"> </w:t>
            </w:r>
            <w:r>
              <w:t xml:space="preserve">для принятия соответствующих мер </w:t>
            </w:r>
            <w:r w:rsidR="00495715">
              <w:t>(корректировка Плана)</w:t>
            </w:r>
          </w:p>
          <w:p w:rsidR="00495715" w:rsidRDefault="00495715" w:rsidP="00495715">
            <w:pPr>
              <w:jc w:val="both"/>
            </w:pPr>
          </w:p>
          <w:p w:rsidR="00495715" w:rsidRPr="00CE568C" w:rsidRDefault="00495715" w:rsidP="00495715">
            <w:pPr>
              <w:jc w:val="both"/>
            </w:pPr>
          </w:p>
        </w:tc>
      </w:tr>
      <w:tr w:rsidR="002B4141" w:rsidTr="00134968">
        <w:tc>
          <w:tcPr>
            <w:tcW w:w="936" w:type="dxa"/>
            <w:shd w:val="clear" w:color="auto" w:fill="auto"/>
          </w:tcPr>
          <w:p w:rsidR="002B4141" w:rsidRDefault="00D50210" w:rsidP="00C8322E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5314" w:type="dxa"/>
            <w:shd w:val="clear" w:color="auto" w:fill="auto"/>
          </w:tcPr>
          <w:p w:rsidR="002B4141" w:rsidRPr="00190FC1" w:rsidRDefault="002B4141" w:rsidP="008612F6">
            <w:r w:rsidRPr="00190FC1">
              <w:t xml:space="preserve">Подготовить </w:t>
            </w:r>
            <w:r w:rsidR="008612F6" w:rsidRPr="00190FC1">
              <w:t xml:space="preserve">промежуточный </w:t>
            </w:r>
            <w:r w:rsidRPr="00190FC1">
              <w:t xml:space="preserve">отчет об исполнении Плана противодействия коррупции в </w:t>
            </w:r>
            <w:r w:rsidR="008612F6" w:rsidRPr="00190FC1">
              <w:t xml:space="preserve">Братском </w:t>
            </w:r>
            <w:r w:rsidRPr="00190FC1">
              <w:t>гор</w:t>
            </w:r>
            <w:r w:rsidR="008612F6" w:rsidRPr="00190FC1">
              <w:t xml:space="preserve">одском суде Иркутской области </w:t>
            </w:r>
            <w:r w:rsidRPr="00190FC1">
              <w:t xml:space="preserve">и направить в Управление Судебного департамента в Иркутской области </w:t>
            </w:r>
          </w:p>
        </w:tc>
        <w:tc>
          <w:tcPr>
            <w:tcW w:w="2953" w:type="dxa"/>
            <w:shd w:val="clear" w:color="auto" w:fill="auto"/>
          </w:tcPr>
          <w:p w:rsidR="00190FC1" w:rsidRDefault="00190FC1" w:rsidP="00190FC1">
            <w:pPr>
              <w:jc w:val="center"/>
            </w:pPr>
          </w:p>
          <w:p w:rsidR="00190FC1" w:rsidRPr="00190FC1" w:rsidRDefault="00190FC1" w:rsidP="00190FC1">
            <w:pPr>
              <w:jc w:val="center"/>
            </w:pPr>
            <w:r w:rsidRPr="00190FC1">
              <w:t>Начальники структурных подразделений</w:t>
            </w:r>
          </w:p>
          <w:p w:rsidR="002B4141" w:rsidRPr="00E968E9" w:rsidRDefault="002B4141" w:rsidP="004625F9">
            <w:pPr>
              <w:jc w:val="center"/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38578E" w:rsidRDefault="0038578E" w:rsidP="00462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  <w:p w:rsidR="002B4141" w:rsidRPr="00E968E9" w:rsidRDefault="008612F6" w:rsidP="004625F9">
            <w:pPr>
              <w:jc w:val="center"/>
            </w:pPr>
            <w:r>
              <w:rPr>
                <w:sz w:val="22"/>
              </w:rPr>
              <w:t>до 31</w:t>
            </w:r>
            <w:r w:rsidR="002B4141" w:rsidRPr="00E968E9">
              <w:rPr>
                <w:sz w:val="22"/>
              </w:rPr>
              <w:t xml:space="preserve"> декабря</w:t>
            </w:r>
          </w:p>
        </w:tc>
        <w:tc>
          <w:tcPr>
            <w:tcW w:w="3761" w:type="dxa"/>
            <w:shd w:val="clear" w:color="auto" w:fill="auto"/>
          </w:tcPr>
          <w:p w:rsidR="002B4141" w:rsidRPr="00190FC1" w:rsidRDefault="002B4141" w:rsidP="0038578E">
            <w:pPr>
              <w:jc w:val="both"/>
            </w:pPr>
            <w:r w:rsidRPr="00190FC1">
              <w:t xml:space="preserve">Обеспечение </w:t>
            </w:r>
            <w:proofErr w:type="gramStart"/>
            <w:r w:rsidRPr="00190FC1">
              <w:t xml:space="preserve">соблюдения исполнения </w:t>
            </w:r>
            <w:r w:rsidR="0038578E">
              <w:t>П</w:t>
            </w:r>
            <w:r w:rsidRPr="00190FC1">
              <w:t>лана противодействия коррупции</w:t>
            </w:r>
            <w:proofErr w:type="gramEnd"/>
            <w:r w:rsidRPr="00190FC1">
              <w:t xml:space="preserve"> в </w:t>
            </w:r>
            <w:r w:rsidR="008612F6" w:rsidRPr="00190FC1">
              <w:t xml:space="preserve">Братском </w:t>
            </w:r>
            <w:r w:rsidRPr="00190FC1">
              <w:t>гор</w:t>
            </w:r>
            <w:r w:rsidR="008612F6" w:rsidRPr="00190FC1">
              <w:t>одском суде Иркутской области</w:t>
            </w:r>
            <w:r w:rsidRPr="00190FC1">
              <w:t xml:space="preserve"> 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C8322E">
            <w:pPr>
              <w:jc w:val="center"/>
            </w:pPr>
            <w:r>
              <w:t>1.4</w:t>
            </w:r>
          </w:p>
        </w:tc>
        <w:tc>
          <w:tcPr>
            <w:tcW w:w="5314" w:type="dxa"/>
            <w:shd w:val="clear" w:color="auto" w:fill="auto"/>
          </w:tcPr>
          <w:p w:rsidR="0038578E" w:rsidRPr="00190FC1" w:rsidRDefault="0038578E" w:rsidP="004625F9">
            <w:r w:rsidRPr="00190FC1">
              <w:t xml:space="preserve">Подготовить </w:t>
            </w:r>
            <w:r>
              <w:t>итоговый</w:t>
            </w:r>
            <w:r w:rsidRPr="00190FC1">
              <w:t xml:space="preserve"> отчет об исполнении Плана противодействия коррупции в Братском городском суде Иркутской области и направить в Управление Судебного департамента в Иркутской области </w:t>
            </w:r>
          </w:p>
        </w:tc>
        <w:tc>
          <w:tcPr>
            <w:tcW w:w="2953" w:type="dxa"/>
            <w:shd w:val="clear" w:color="auto" w:fill="auto"/>
          </w:tcPr>
          <w:p w:rsidR="0038578E" w:rsidRDefault="0038578E" w:rsidP="0038578E">
            <w:pPr>
              <w:jc w:val="center"/>
            </w:pPr>
          </w:p>
          <w:p w:rsidR="0038578E" w:rsidRPr="0038578E" w:rsidRDefault="0038578E" w:rsidP="0038578E">
            <w:pPr>
              <w:jc w:val="center"/>
            </w:pPr>
            <w:r w:rsidRPr="0038578E">
              <w:t>Начальники структурных подразделений</w:t>
            </w:r>
          </w:p>
          <w:p w:rsidR="0038578E" w:rsidRDefault="0038578E" w:rsidP="00190FC1">
            <w:pPr>
              <w:jc w:val="center"/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A35220" w:rsidRDefault="00A35220" w:rsidP="004625F9">
            <w:pPr>
              <w:jc w:val="center"/>
              <w:rPr>
                <w:sz w:val="22"/>
              </w:rPr>
            </w:pPr>
          </w:p>
          <w:p w:rsidR="0038578E" w:rsidRDefault="0038578E" w:rsidP="00462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один раз</w:t>
            </w:r>
          </w:p>
          <w:p w:rsidR="0038578E" w:rsidRDefault="0038578E" w:rsidP="00462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три года</w:t>
            </w:r>
          </w:p>
        </w:tc>
        <w:tc>
          <w:tcPr>
            <w:tcW w:w="3761" w:type="dxa"/>
            <w:shd w:val="clear" w:color="auto" w:fill="auto"/>
          </w:tcPr>
          <w:p w:rsidR="0038578E" w:rsidRPr="00190FC1" w:rsidRDefault="0038578E" w:rsidP="0038578E">
            <w:pPr>
              <w:jc w:val="both"/>
            </w:pPr>
            <w:r w:rsidRPr="0038578E">
              <w:t xml:space="preserve">Обеспечение </w:t>
            </w:r>
            <w:proofErr w:type="gramStart"/>
            <w:r w:rsidRPr="0038578E">
              <w:t>соблюдения исполнения Плана противодействия коррупции</w:t>
            </w:r>
            <w:proofErr w:type="gramEnd"/>
            <w:r w:rsidRPr="0038578E">
              <w:t xml:space="preserve"> в Братском городском суде Иркутской области</w:t>
            </w:r>
          </w:p>
        </w:tc>
      </w:tr>
      <w:tr w:rsidR="0038578E" w:rsidTr="00134968">
        <w:tc>
          <w:tcPr>
            <w:tcW w:w="14992" w:type="dxa"/>
            <w:gridSpan w:val="6"/>
            <w:shd w:val="clear" w:color="auto" w:fill="auto"/>
          </w:tcPr>
          <w:p w:rsidR="008F2D84" w:rsidRDefault="008F2D84" w:rsidP="00580318">
            <w:pPr>
              <w:ind w:left="360"/>
              <w:jc w:val="center"/>
              <w:rPr>
                <w:b/>
              </w:rPr>
            </w:pPr>
          </w:p>
          <w:p w:rsidR="0038578E" w:rsidRPr="00580318" w:rsidRDefault="0038578E" w:rsidP="0058031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580318">
              <w:rPr>
                <w:b/>
              </w:rPr>
              <w:t xml:space="preserve">Обеспечение соблюдения федеральными государственными гражданскими служащими Братского городского суда Иркутской области ограничений, запретов и требований к служебному поведению </w:t>
            </w:r>
          </w:p>
          <w:p w:rsidR="0038578E" w:rsidRDefault="0038578E" w:rsidP="006C25D0">
            <w:pPr>
              <w:pStyle w:val="aa"/>
              <w:rPr>
                <w:b/>
              </w:rPr>
            </w:pPr>
            <w:r w:rsidRPr="00746269">
              <w:rPr>
                <w:b/>
              </w:rPr>
              <w:t xml:space="preserve">                                                           в связи с исполнением ими  должностных обязанностей</w:t>
            </w:r>
          </w:p>
          <w:p w:rsidR="008F2D84" w:rsidRPr="006C25D0" w:rsidRDefault="008F2D84" w:rsidP="006C25D0">
            <w:pPr>
              <w:pStyle w:val="aa"/>
              <w:rPr>
                <w:b/>
              </w:rPr>
            </w:pP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2180">
            <w:pPr>
              <w:jc w:val="center"/>
            </w:pPr>
            <w:r>
              <w:t>2.1.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002180">
            <w:pPr>
              <w:jc w:val="both"/>
            </w:pPr>
            <w:r>
              <w:t xml:space="preserve">Обеспечить деятельность </w:t>
            </w:r>
            <w:r w:rsidRPr="00A64DB2">
              <w:t xml:space="preserve">Конкурсной комиссии </w:t>
            </w:r>
            <w:r>
              <w:t>для проведения конкурса на замещение вакантной должности государственной гражданской службы в Братском городском суде</w:t>
            </w:r>
            <w:r w:rsidRPr="00C92242">
              <w:t xml:space="preserve"> Иркутской области</w:t>
            </w:r>
            <w:r>
              <w:t xml:space="preserve">, </w:t>
            </w:r>
            <w:r w:rsidRPr="00A64DB2">
              <w:t>Аттестационной комиссии, Комисси</w:t>
            </w:r>
            <w:r>
              <w:t>и</w:t>
            </w:r>
            <w:r w:rsidRPr="00A64DB2">
              <w:t xml:space="preserve"> по проведению служебных проверок</w:t>
            </w:r>
            <w:r>
              <w:t>.</w:t>
            </w:r>
          </w:p>
          <w:p w:rsidR="0038578E" w:rsidRDefault="0038578E" w:rsidP="005730E8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C8322E">
            <w:pPr>
              <w:jc w:val="center"/>
            </w:pPr>
          </w:p>
          <w:p w:rsidR="0038578E" w:rsidRDefault="0038578E" w:rsidP="00375DB3">
            <w:pPr>
              <w:jc w:val="center"/>
            </w:pPr>
            <w:r>
              <w:t>Председатель суда</w:t>
            </w:r>
          </w:p>
          <w:p w:rsidR="0038578E" w:rsidRDefault="0038578E" w:rsidP="00375DB3">
            <w:pPr>
              <w:jc w:val="center"/>
            </w:pPr>
          </w:p>
          <w:p w:rsidR="0038578E" w:rsidRPr="00375DB3" w:rsidRDefault="0038578E" w:rsidP="00375DB3">
            <w:pPr>
              <w:jc w:val="center"/>
            </w:pPr>
            <w:r w:rsidRPr="00375DB3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B905E5">
            <w:pPr>
              <w:jc w:val="center"/>
            </w:pPr>
            <w:r>
              <w:t xml:space="preserve">постоянно, </w:t>
            </w:r>
          </w:p>
          <w:p w:rsidR="0038578E" w:rsidRDefault="0038578E" w:rsidP="00B905E5">
            <w:pPr>
              <w:jc w:val="center"/>
            </w:pPr>
            <w:r>
              <w:t xml:space="preserve">в течение отчетного периода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F42C8">
            <w:pPr>
              <w:jc w:val="both"/>
            </w:pPr>
            <w:r>
              <w:t>Оценка профессиональной служебной деятельности, профессионального уровня государственных гражданских служащих, определения их соответствия замещаемым должностям и возможное наличие перспектив для карьерного роста осуществляется посредством проведения их аттестации.</w:t>
            </w:r>
          </w:p>
          <w:p w:rsidR="0038578E" w:rsidRDefault="0038578E" w:rsidP="00C35FBF">
            <w:pPr>
              <w:jc w:val="both"/>
            </w:pPr>
            <w:r>
              <w:t xml:space="preserve">При обнаружении проблемных вопросов, возникающих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</w:t>
            </w:r>
            <w:r>
              <w:lastRenderedPageBreak/>
              <w:t>служебных обязанностей в каждом конкретном случае, комиссиями осуществляется проведение служебных поверок.</w:t>
            </w:r>
          </w:p>
          <w:p w:rsidR="0038578E" w:rsidRDefault="0038578E" w:rsidP="006D4691">
            <w:pPr>
              <w:jc w:val="both"/>
            </w:pPr>
            <w:r>
              <w:t xml:space="preserve">В результате работы Конкурсной и Аттестационной комиссий ожидается формирование корпуса высокопрофессиональных, ответственных служащих, ориентированных на достижение высоких результатов служебной деятельности      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580318">
            <w:r>
              <w:lastRenderedPageBreak/>
              <w:t xml:space="preserve">   2.2.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462830">
            <w:pPr>
              <w:jc w:val="both"/>
              <w:rPr>
                <w:rStyle w:val="FontStyle14"/>
              </w:rPr>
            </w:pPr>
            <w:r>
              <w:t>Осуществлять взаимодействие с</w:t>
            </w:r>
            <w:r>
              <w:rPr>
                <w:rStyle w:val="FontStyle14"/>
              </w:rPr>
              <w:t xml:space="preserve"> Комиссией</w:t>
            </w:r>
            <w:r w:rsidRPr="003F27A1">
              <w:t xml:space="preserve"> </w:t>
            </w:r>
            <w:r w:rsidRPr="003F27A1">
              <w:rPr>
                <w:rStyle w:val="FontStyle14"/>
              </w:rPr>
              <w:t xml:space="preserve">по соблюдению требований к служебному поведению федеральных государственных гражданских служащих Иркутского областного суда, районных (городских) судов Иркутской области, </w:t>
            </w:r>
            <w:r>
              <w:rPr>
                <w:rStyle w:val="FontStyle14"/>
              </w:rPr>
              <w:t xml:space="preserve">Иркутского </w:t>
            </w:r>
            <w:r w:rsidRPr="003F27A1">
              <w:rPr>
                <w:rStyle w:val="FontStyle14"/>
              </w:rPr>
              <w:t>гарнизонн</w:t>
            </w:r>
            <w:r>
              <w:rPr>
                <w:rStyle w:val="FontStyle14"/>
              </w:rPr>
              <w:t xml:space="preserve">ого </w:t>
            </w:r>
            <w:r w:rsidRPr="003F27A1">
              <w:rPr>
                <w:rStyle w:val="FontStyle14"/>
              </w:rPr>
              <w:t>военн</w:t>
            </w:r>
            <w:r>
              <w:rPr>
                <w:rStyle w:val="FontStyle14"/>
              </w:rPr>
              <w:t xml:space="preserve">ого </w:t>
            </w:r>
            <w:r w:rsidRPr="003F27A1">
              <w:rPr>
                <w:rStyle w:val="FontStyle14"/>
              </w:rPr>
              <w:t>суд</w:t>
            </w:r>
            <w:r>
              <w:rPr>
                <w:rStyle w:val="FontStyle14"/>
              </w:rPr>
              <w:t>а</w:t>
            </w:r>
            <w:r w:rsidRPr="003F27A1">
              <w:rPr>
                <w:rStyle w:val="FontStyle14"/>
              </w:rPr>
              <w:t>, Арбитражного суда Восточно-Сибирского округа, Арбитражного суда Иркутской области и Управления Судебного департамента в Иркутской области и урегулированию конфликта интересов</w:t>
            </w:r>
          </w:p>
          <w:p w:rsidR="008F2D84" w:rsidRDefault="008F2D84" w:rsidP="00462830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112063">
            <w:pPr>
              <w:jc w:val="center"/>
            </w:pPr>
            <w:r>
              <w:t>Председатель суда</w:t>
            </w:r>
          </w:p>
          <w:p w:rsidR="0038578E" w:rsidRDefault="0038578E" w:rsidP="00112063">
            <w:pPr>
              <w:jc w:val="center"/>
            </w:pPr>
          </w:p>
          <w:p w:rsidR="0038578E" w:rsidRPr="00375DB3" w:rsidRDefault="0038578E" w:rsidP="00E5609E">
            <w:pPr>
              <w:jc w:val="center"/>
            </w:pPr>
            <w:r w:rsidRPr="00375DB3">
              <w:t>Начальники структурных подразделений</w:t>
            </w:r>
          </w:p>
          <w:p w:rsidR="0038578E" w:rsidRDefault="0038578E" w:rsidP="00112063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D60ECA">
            <w:pPr>
              <w:jc w:val="center"/>
            </w:pPr>
            <w:r>
              <w:t xml:space="preserve">постоянно, </w:t>
            </w:r>
          </w:p>
          <w:p w:rsidR="0038578E" w:rsidRDefault="0038578E" w:rsidP="00D60ECA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6D4691">
            <w:pPr>
              <w:jc w:val="both"/>
            </w:pPr>
            <w:r>
              <w:t xml:space="preserve">Обеспечение соблюдения федеральными гражданскими служащими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</w:t>
            </w:r>
          </w:p>
        </w:tc>
      </w:tr>
      <w:tr w:rsidR="0038578E" w:rsidTr="00134968">
        <w:trPr>
          <w:trHeight w:val="2895"/>
        </w:trPr>
        <w:tc>
          <w:tcPr>
            <w:tcW w:w="936" w:type="dxa"/>
            <w:shd w:val="clear" w:color="auto" w:fill="auto"/>
          </w:tcPr>
          <w:p w:rsidR="0038578E" w:rsidRDefault="0038578E" w:rsidP="00C8322E">
            <w:pPr>
              <w:jc w:val="center"/>
            </w:pPr>
            <w:r>
              <w:t>2.3.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BA0883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федеральными государственными гражданскими служащими </w:t>
            </w:r>
            <w:r w:rsidRPr="00BA0883">
              <w:t xml:space="preserve">Братского городского суда Иркутской области </w:t>
            </w:r>
            <w:r>
              <w:t>обязанности по уведомлению представителя нанимателя, органов прокуратуры Российской Федерации 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      </w:r>
          </w:p>
          <w:p w:rsidR="008F2D84" w:rsidRDefault="008F2D84" w:rsidP="00BA0883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C8322E">
            <w:pPr>
              <w:jc w:val="center"/>
            </w:pPr>
          </w:p>
          <w:p w:rsidR="0038578E" w:rsidRPr="00375DB3" w:rsidRDefault="0038578E" w:rsidP="00375DB3">
            <w:pPr>
              <w:jc w:val="center"/>
            </w:pPr>
            <w:r w:rsidRPr="00375DB3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112063">
            <w:pPr>
              <w:jc w:val="center"/>
            </w:pPr>
            <w:r>
              <w:t xml:space="preserve">постоянно, </w:t>
            </w:r>
          </w:p>
          <w:p w:rsidR="0038578E" w:rsidRDefault="0038578E" w:rsidP="00112063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BA0883">
            <w:pPr>
              <w:jc w:val="both"/>
            </w:pPr>
            <w:r>
              <w:t>Исполнение федеральными государственными гражданскими служащими</w:t>
            </w:r>
            <w:r w:rsidRPr="00BA0883">
              <w:t xml:space="preserve"> Братского городского суда Иркутской области</w:t>
            </w:r>
            <w:r>
              <w:t xml:space="preserve"> обязанностей в целях противодействия коррупции. </w:t>
            </w:r>
          </w:p>
          <w:p w:rsidR="0038578E" w:rsidRDefault="0038578E" w:rsidP="00BA0883">
            <w:pPr>
              <w:jc w:val="both"/>
            </w:pPr>
            <w:r>
              <w:t>Реализация принципа ответственности и неотвратимости наказания за совершение коррупционных правонарушений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8F2D84" w:rsidP="008F2D84">
            <w:r>
              <w:lastRenderedPageBreak/>
              <w:t xml:space="preserve">  </w:t>
            </w:r>
            <w:r w:rsidR="0038578E">
              <w:t>2.4.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843FDB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федеральными государственными гражданскими служащими Братского городского суда Иркутской области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53" w:type="dxa"/>
            <w:shd w:val="clear" w:color="auto" w:fill="auto"/>
          </w:tcPr>
          <w:p w:rsidR="0038578E" w:rsidRDefault="0038578E" w:rsidP="00C8322E">
            <w:pPr>
              <w:jc w:val="center"/>
            </w:pPr>
          </w:p>
          <w:p w:rsidR="0038578E" w:rsidRPr="00375DB3" w:rsidRDefault="0038578E" w:rsidP="00375DB3">
            <w:pPr>
              <w:jc w:val="center"/>
            </w:pPr>
            <w:r w:rsidRPr="00375DB3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BE1B6E">
            <w:pPr>
              <w:jc w:val="center"/>
            </w:pPr>
            <w:r>
              <w:t xml:space="preserve">постоянно, </w:t>
            </w:r>
          </w:p>
          <w:p w:rsidR="0038578E" w:rsidRDefault="0038578E" w:rsidP="00BE1B6E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AB147A">
            <w:pPr>
              <w:jc w:val="both"/>
            </w:pPr>
            <w:r>
              <w:t>Выявление случаев несоблюдения федеральными государственными гражданскими служащими Братского городского суда Иркутской области обязанности по уведомлению представителя нанимателя о намерении выполнять иную оплачиваемую работу, а также признаков наличия конфликта интересов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9F5140" w:rsidP="009F5140">
            <w:r>
              <w:t xml:space="preserve">  </w:t>
            </w:r>
            <w:r w:rsidR="0038578E">
              <w:t>2.5.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843FDB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федеральными государственными гражданскими служащими Братского городского суда Иркутской обязанности по уведомлению представителя нанимателя о возникновении конфликта интересов  или о возможности его возникновения</w:t>
            </w:r>
          </w:p>
          <w:p w:rsidR="008F2D84" w:rsidRDefault="008F2D84" w:rsidP="00843FDB">
            <w:pPr>
              <w:jc w:val="both"/>
            </w:pPr>
          </w:p>
          <w:p w:rsidR="008F2D84" w:rsidRDefault="008F2D84" w:rsidP="00843FDB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C8322E">
            <w:pPr>
              <w:jc w:val="center"/>
            </w:pPr>
          </w:p>
          <w:p w:rsidR="0038578E" w:rsidRPr="00375DB3" w:rsidRDefault="0038578E" w:rsidP="00375DB3">
            <w:pPr>
              <w:jc w:val="center"/>
            </w:pPr>
            <w:r w:rsidRPr="00375DB3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085684">
            <w:pPr>
              <w:jc w:val="center"/>
            </w:pPr>
            <w:r>
              <w:t xml:space="preserve">постоянно, </w:t>
            </w:r>
          </w:p>
          <w:p w:rsidR="0038578E" w:rsidRDefault="0038578E" w:rsidP="00085684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AB147A">
            <w:pPr>
              <w:jc w:val="both"/>
            </w:pPr>
            <w:r>
              <w:t>Обеспечение условий  для исполнения обязанности по уведомлению представителя нанимателя о возникновении конфликта интересов  или о возможности его возникновения</w:t>
            </w:r>
          </w:p>
        </w:tc>
      </w:tr>
      <w:tr w:rsidR="0038578E" w:rsidTr="00190FC1">
        <w:trPr>
          <w:trHeight w:val="3875"/>
        </w:trPr>
        <w:tc>
          <w:tcPr>
            <w:tcW w:w="936" w:type="dxa"/>
            <w:shd w:val="clear" w:color="auto" w:fill="auto"/>
          </w:tcPr>
          <w:p w:rsidR="0038578E" w:rsidRDefault="009F5140" w:rsidP="009F5140">
            <w:r>
              <w:t xml:space="preserve">  </w:t>
            </w:r>
            <w:r w:rsidR="0038578E">
              <w:t>2.6.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CD1A8D">
            <w:pPr>
              <w:jc w:val="both"/>
            </w:pPr>
            <w:r>
              <w:t xml:space="preserve">Осуществлять контроль </w:t>
            </w:r>
            <w:proofErr w:type="gramStart"/>
            <w:r>
              <w:t>за исполнением федеральными государственными гражданскими Братского городского суда Иркутской области служащими обязанности по получению разрешения представителя нанимателя на участие на безвозмездной основе в управлении</w:t>
            </w:r>
            <w:proofErr w:type="gramEnd"/>
            <w:r>
              <w:t xml:space="preserve"> некоммерческими организациями</w:t>
            </w:r>
          </w:p>
        </w:tc>
        <w:tc>
          <w:tcPr>
            <w:tcW w:w="2953" w:type="dxa"/>
            <w:shd w:val="clear" w:color="auto" w:fill="auto"/>
          </w:tcPr>
          <w:p w:rsidR="0038578E" w:rsidRPr="00160672" w:rsidRDefault="0038578E" w:rsidP="00160672">
            <w:pPr>
              <w:jc w:val="center"/>
            </w:pPr>
            <w:r w:rsidRPr="00160672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254814">
            <w:pPr>
              <w:jc w:val="center"/>
            </w:pPr>
            <w:r>
              <w:t xml:space="preserve">постоянно, </w:t>
            </w:r>
          </w:p>
          <w:p w:rsidR="0038578E" w:rsidRDefault="0038578E" w:rsidP="00254814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E2253A">
            <w:pPr>
              <w:jc w:val="both"/>
            </w:pPr>
            <w:r>
              <w:t xml:space="preserve">Выявление случаев несоблюдения </w:t>
            </w:r>
          </w:p>
          <w:p w:rsidR="0038578E" w:rsidRDefault="0038578E" w:rsidP="000F01C1">
            <w:pPr>
              <w:jc w:val="both"/>
            </w:pPr>
            <w:r>
              <w:t>федеральными государственными 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</w:tr>
      <w:tr w:rsidR="0038578E" w:rsidTr="00190FC1">
        <w:trPr>
          <w:trHeight w:val="4530"/>
        </w:trPr>
        <w:tc>
          <w:tcPr>
            <w:tcW w:w="936" w:type="dxa"/>
            <w:shd w:val="clear" w:color="auto" w:fill="auto"/>
          </w:tcPr>
          <w:p w:rsidR="0038578E" w:rsidRDefault="009F5140" w:rsidP="009F5140">
            <w:r>
              <w:lastRenderedPageBreak/>
              <w:t xml:space="preserve">   </w:t>
            </w:r>
            <w:r w:rsidR="0038578E">
              <w:t>2.7.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675690">
            <w:pPr>
              <w:jc w:val="both"/>
            </w:pPr>
            <w:proofErr w:type="gramStart"/>
            <w:r>
              <w:t>Осуществлять контроль за исполнением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безвозмездной основе в управлении некоммерческой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</w:t>
            </w:r>
            <w:proofErr w:type="gramEnd"/>
            <w:r>
              <w:t xml:space="preserve"> этой организации».</w:t>
            </w:r>
          </w:p>
        </w:tc>
        <w:tc>
          <w:tcPr>
            <w:tcW w:w="2953" w:type="dxa"/>
            <w:shd w:val="clear" w:color="auto" w:fill="auto"/>
          </w:tcPr>
          <w:p w:rsidR="0038578E" w:rsidRPr="00160672" w:rsidRDefault="0038578E" w:rsidP="00160672">
            <w:pPr>
              <w:jc w:val="center"/>
            </w:pPr>
            <w:r w:rsidRPr="00160672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48427E">
            <w:pPr>
              <w:jc w:val="center"/>
            </w:pPr>
            <w:r>
              <w:t xml:space="preserve">постоянно, </w:t>
            </w:r>
          </w:p>
          <w:p w:rsidR="0038578E" w:rsidRDefault="0038578E" w:rsidP="0048427E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Pr="00160672" w:rsidRDefault="0038578E" w:rsidP="00B807DB">
            <w:pPr>
              <w:jc w:val="both"/>
              <w:rPr>
                <w:sz w:val="23"/>
                <w:szCs w:val="23"/>
              </w:rPr>
            </w:pPr>
            <w:proofErr w:type="gramStart"/>
            <w:r w:rsidRPr="00160672">
              <w:rPr>
                <w:sz w:val="23"/>
                <w:szCs w:val="23"/>
              </w:rPr>
              <w:t>Выявление случаев несоблюдения порядка участия федерального государственного гражданского служащего на безвозмездной основе в управлении некоммерческой организац</w:t>
            </w:r>
            <w:r>
              <w:rPr>
                <w:sz w:val="23"/>
                <w:szCs w:val="23"/>
              </w:rPr>
              <w:t xml:space="preserve">ией, </w:t>
            </w:r>
            <w:r w:rsidRPr="00160672">
              <w:rPr>
                <w:sz w:val="23"/>
                <w:szCs w:val="23"/>
              </w:rPr>
              <w:t>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38578E" w:rsidTr="00190FC1">
        <w:trPr>
          <w:trHeight w:val="1406"/>
        </w:trPr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360" w:hanging="218"/>
              <w:jc w:val="center"/>
            </w:pPr>
            <w:r>
              <w:t>2.8.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B36BE3">
            <w:pPr>
              <w:jc w:val="both"/>
            </w:pPr>
            <w:r>
              <w:t>Реализация Постановления Правительства Российской Федерации от 5 марта 2018 г. № 228 «О реестре лиц, уволенных в связи с утратой доверия».</w:t>
            </w:r>
          </w:p>
        </w:tc>
        <w:tc>
          <w:tcPr>
            <w:tcW w:w="2953" w:type="dxa"/>
            <w:shd w:val="clear" w:color="auto" w:fill="auto"/>
          </w:tcPr>
          <w:p w:rsidR="0038578E" w:rsidRPr="00160672" w:rsidRDefault="0038578E" w:rsidP="00160672">
            <w:pPr>
              <w:jc w:val="center"/>
            </w:pPr>
            <w:r w:rsidRPr="00160672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341F95">
            <w:pPr>
              <w:jc w:val="center"/>
            </w:pPr>
            <w:r>
              <w:t xml:space="preserve">постоянно, </w:t>
            </w:r>
          </w:p>
          <w:p w:rsidR="0038578E" w:rsidRDefault="0038578E" w:rsidP="00341F95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B807DB">
            <w:pPr>
              <w:jc w:val="both"/>
            </w:pPr>
            <w:r>
              <w:t xml:space="preserve">Учет сведений об увольнении (о прекращении полномочий) лиц в связи с утратой доверия  за совершение коррупционного правонарушения 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360" w:hanging="218"/>
              <w:jc w:val="center"/>
            </w:pPr>
            <w:r>
              <w:t xml:space="preserve">2.9. 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160672">
            <w:pPr>
              <w:jc w:val="both"/>
            </w:pPr>
            <w:r>
              <w:t xml:space="preserve">Сбор сведений об адресах сайтов и (или) страниц сайтов в информационно-телекоммуникационной сети «Интернет», на которых федеральные </w:t>
            </w:r>
            <w:r w:rsidRPr="006550BF">
              <w:t>государственны</w:t>
            </w:r>
            <w:r>
              <w:t>е</w:t>
            </w:r>
            <w:r w:rsidRPr="006550BF">
              <w:t xml:space="preserve"> граждански</w:t>
            </w:r>
            <w:r>
              <w:t>е</w:t>
            </w:r>
            <w:r w:rsidRPr="006550BF">
              <w:t xml:space="preserve"> служащи</w:t>
            </w:r>
            <w:r>
              <w:t xml:space="preserve">е Братского городского суда Иркутской области и граждане, претендующие на замещение должностей федеральной государственной гражданской службы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Братском</w:t>
            </w:r>
            <w:proofErr w:type="gramEnd"/>
            <w:r>
              <w:t xml:space="preserve"> городском суде Иркутской области размещали общедоступную информацию, а также данные, позволяющие их идентифицировать.</w:t>
            </w:r>
          </w:p>
          <w:p w:rsidR="0038578E" w:rsidRDefault="0038578E" w:rsidP="00160672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160672">
            <w:pPr>
              <w:jc w:val="center"/>
            </w:pPr>
          </w:p>
          <w:p w:rsidR="0038578E" w:rsidRPr="00160672" w:rsidRDefault="0038578E" w:rsidP="00160672">
            <w:pPr>
              <w:jc w:val="center"/>
            </w:pPr>
            <w:r w:rsidRPr="00160672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522E6">
            <w:pPr>
              <w:jc w:val="center"/>
            </w:pPr>
            <w:r>
              <w:t xml:space="preserve">в отношении граждан, претендующих на замещение должностей – по мере необходимости, в отношении государственных служащих – ежегодно  </w:t>
            </w:r>
          </w:p>
          <w:p w:rsidR="0038578E" w:rsidRDefault="0038578E" w:rsidP="009522E6">
            <w:pPr>
              <w:jc w:val="center"/>
            </w:pPr>
            <w:r>
              <w:t>до 1 апреля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1F54E0">
            <w:pPr>
              <w:jc w:val="both"/>
            </w:pPr>
            <w:r>
              <w:t>Выявление случаев несоблюдения требований законодательства о государственной гражданской службе Российской Федерации 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142"/>
              <w:jc w:val="center"/>
            </w:pPr>
            <w:r>
              <w:lastRenderedPageBreak/>
              <w:t>2.10.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C04741">
            <w:pPr>
              <w:jc w:val="both"/>
            </w:pPr>
            <w:r>
              <w:t>Сбор сведений о доходах, расходах, об имуществе и обязательствах имущественного характера федеральных государственных гражданских служащих Братского городского суда Иркутской области, администраторов районных (городских) судов Иркутской области, а также их супругов и несовершеннолетних детей за отчетные периоды</w:t>
            </w:r>
          </w:p>
        </w:tc>
        <w:tc>
          <w:tcPr>
            <w:tcW w:w="2953" w:type="dxa"/>
            <w:shd w:val="clear" w:color="auto" w:fill="auto"/>
          </w:tcPr>
          <w:p w:rsidR="0038578E" w:rsidRPr="00C04741" w:rsidRDefault="0038578E" w:rsidP="00C04741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522E6">
            <w:pPr>
              <w:jc w:val="center"/>
            </w:pPr>
            <w:r>
              <w:t xml:space="preserve">ежегодно, </w:t>
            </w:r>
          </w:p>
          <w:p w:rsidR="0038578E" w:rsidRDefault="0038578E" w:rsidP="00F97C4F">
            <w:pPr>
              <w:jc w:val="center"/>
            </w:pPr>
            <w:r>
              <w:t>до  30 апреля</w:t>
            </w:r>
          </w:p>
          <w:p w:rsidR="0038578E" w:rsidRDefault="0038578E" w:rsidP="00F97C4F">
            <w:pPr>
              <w:jc w:val="center"/>
            </w:pPr>
            <w:r>
              <w:t>включительно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C373C">
            <w:pPr>
              <w:jc w:val="both"/>
            </w:pPr>
            <w:r>
              <w:t xml:space="preserve">Выявление </w:t>
            </w:r>
            <w:proofErr w:type="gramStart"/>
            <w:r>
              <w:t>признаков несоблюдения требований законодательства Российской Федерации</w:t>
            </w:r>
            <w:proofErr w:type="gramEnd"/>
            <w:r>
              <w:t xml:space="preserve"> о противодействии коррупции, в части, касающейся выявления случаев непредставления сведений о доходах или предоставление сведений с нарушением срока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4625F9">
            <w:pPr>
              <w:ind w:left="142"/>
              <w:jc w:val="center"/>
            </w:pPr>
            <w:r>
              <w:t>2.11.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4625F9">
            <w:pPr>
              <w:jc w:val="both"/>
            </w:pPr>
            <w:proofErr w:type="gramStart"/>
            <w:r>
              <w:t>П</w:t>
            </w:r>
            <w:r w:rsidRPr="006550BF">
              <w:t xml:space="preserve">одготовить и разместить </w:t>
            </w:r>
            <w:r>
              <w:t xml:space="preserve">в соответствии с требованиями Указа Президента Российской Федерации от 8 июля 2013 г. № 613 «Вопросы противодействия коррупции» </w:t>
            </w:r>
            <w:r w:rsidRPr="006550BF">
              <w:t>на официальном сайте</w:t>
            </w:r>
            <w:r w:rsidRPr="009E58EF">
              <w:rPr>
                <w:b/>
              </w:rPr>
              <w:t xml:space="preserve"> </w:t>
            </w:r>
            <w:r w:rsidRPr="00C04741">
              <w:t>Братского городского суда Иркутской области</w:t>
            </w:r>
            <w:r>
              <w:rPr>
                <w:b/>
              </w:rPr>
              <w:t xml:space="preserve"> </w:t>
            </w:r>
            <w:r>
              <w:t>сведения о доходах, расходах, об имуществе и обязательствах имущественного характера государственных гражданских служащих Братского городского суда Иркутской области, а также их супругов и несовершеннолетних детей за отчетные периоды</w:t>
            </w:r>
            <w:proofErr w:type="gramEnd"/>
          </w:p>
        </w:tc>
        <w:tc>
          <w:tcPr>
            <w:tcW w:w="2953" w:type="dxa"/>
            <w:shd w:val="clear" w:color="auto" w:fill="auto"/>
          </w:tcPr>
          <w:p w:rsidR="0038578E" w:rsidRDefault="0038578E" w:rsidP="004625F9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Pr="00C04741" w:rsidRDefault="0038578E" w:rsidP="004625F9">
            <w:pPr>
              <w:jc w:val="center"/>
            </w:pPr>
          </w:p>
          <w:p w:rsidR="0038578E" w:rsidRDefault="0038578E" w:rsidP="004625F9">
            <w:pPr>
              <w:jc w:val="center"/>
            </w:pPr>
            <w:r>
              <w:t>Главный специалист</w:t>
            </w:r>
          </w:p>
        </w:tc>
        <w:tc>
          <w:tcPr>
            <w:tcW w:w="1962" w:type="dxa"/>
            <w:shd w:val="clear" w:color="auto" w:fill="auto"/>
          </w:tcPr>
          <w:p w:rsidR="0038578E" w:rsidRDefault="0038578E" w:rsidP="004625F9">
            <w:pPr>
              <w:jc w:val="center"/>
            </w:pPr>
            <w:r>
              <w:t xml:space="preserve">в срок, не превышающий 14 рабочих дней со дня истечения срока, установленного </w:t>
            </w:r>
          </w:p>
          <w:p w:rsidR="0038578E" w:rsidRDefault="0038578E" w:rsidP="004625F9">
            <w:pPr>
              <w:jc w:val="center"/>
            </w:pPr>
            <w:r>
              <w:t>для их подачи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625F9">
            <w:pPr>
              <w:jc w:val="both"/>
            </w:pPr>
            <w:r>
              <w:t>Обеспечение открытости и 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142"/>
              <w:jc w:val="center"/>
            </w:pPr>
            <w:r>
              <w:t>2.12.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005ED8">
            <w:pPr>
              <w:jc w:val="both"/>
            </w:pPr>
            <w:r>
              <w:t>О</w:t>
            </w:r>
            <w:r w:rsidRPr="004332DB">
              <w:t>бобщить сведения о доходах, расходах, об имуществе и обязательствах имущественного характера государственных гражданских служащих</w:t>
            </w:r>
            <w:r>
              <w:t xml:space="preserve"> Братского городского суда Иркутской области, администраторов районных (городских) судов Иркутской области</w:t>
            </w:r>
            <w:r w:rsidRPr="004332DB">
              <w:t>, а</w:t>
            </w:r>
            <w:r>
              <w:t xml:space="preserve"> </w:t>
            </w:r>
            <w:r w:rsidRPr="004332DB">
              <w:t xml:space="preserve"> также их супругов и несовершеннолетних детей </w:t>
            </w:r>
            <w:r>
              <w:t>за отчетные периоды</w:t>
            </w:r>
          </w:p>
        </w:tc>
        <w:tc>
          <w:tcPr>
            <w:tcW w:w="2953" w:type="dxa"/>
            <w:shd w:val="clear" w:color="auto" w:fill="auto"/>
          </w:tcPr>
          <w:p w:rsidR="0038578E" w:rsidRPr="00C04741" w:rsidRDefault="0038578E" w:rsidP="00C04741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522E6">
            <w:pPr>
              <w:jc w:val="center"/>
            </w:pPr>
            <w:r>
              <w:t xml:space="preserve">ежегодно, </w:t>
            </w:r>
          </w:p>
          <w:p w:rsidR="0038578E" w:rsidRDefault="0038578E" w:rsidP="009522E6">
            <w:pPr>
              <w:jc w:val="center"/>
            </w:pPr>
            <w:r>
              <w:t>до 30 июня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C373C">
            <w:pPr>
              <w:jc w:val="both"/>
            </w:pPr>
            <w:r>
              <w:t>Выявление признаков нарушения законодательства Российской Федерации о противодействии коррупции в части, касающейся выявления случаев непредставления сведений о доходах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142"/>
              <w:jc w:val="center"/>
            </w:pPr>
            <w:r>
              <w:t>2.13.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E94FA9">
            <w:pPr>
              <w:jc w:val="both"/>
            </w:pPr>
            <w:r>
              <w:t xml:space="preserve">Проведение анализа </w:t>
            </w:r>
            <w:r w:rsidRPr="004332DB">
              <w:t>сведени</w:t>
            </w:r>
            <w:r>
              <w:t>й</w:t>
            </w:r>
            <w:r w:rsidRPr="004332DB">
              <w:t xml:space="preserve"> о доходах, расходах, об имуществе и обязательствах имущественного характера государственных гражданских служащих</w:t>
            </w:r>
            <w:r>
              <w:t xml:space="preserve"> Братского городского суда Иркутской области, администраторов районных (городских) судов Иркутской области</w:t>
            </w:r>
            <w:r w:rsidRPr="004332DB">
              <w:t>, а</w:t>
            </w:r>
            <w:r>
              <w:t xml:space="preserve"> </w:t>
            </w:r>
            <w:r w:rsidRPr="004332DB">
              <w:t xml:space="preserve"> также их супругов и несовершеннолетних детей </w:t>
            </w:r>
            <w:r>
              <w:t>за отчетные периоды</w:t>
            </w:r>
          </w:p>
        </w:tc>
        <w:tc>
          <w:tcPr>
            <w:tcW w:w="2953" w:type="dxa"/>
            <w:shd w:val="clear" w:color="auto" w:fill="auto"/>
          </w:tcPr>
          <w:p w:rsidR="0038578E" w:rsidRPr="00C04741" w:rsidRDefault="0038578E" w:rsidP="00C04741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C8322E">
            <w:pPr>
              <w:jc w:val="center"/>
            </w:pPr>
            <w:r>
              <w:t xml:space="preserve">ежегодно, </w:t>
            </w:r>
          </w:p>
          <w:p w:rsidR="0038578E" w:rsidRDefault="0038578E" w:rsidP="00D810A4">
            <w:pPr>
              <w:jc w:val="center"/>
            </w:pPr>
            <w:r>
              <w:t>до 30 августа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C373C">
            <w:pPr>
              <w:jc w:val="both"/>
            </w:pPr>
            <w:r>
              <w:t>Выявление признаков нарушения законодательства Российской Федерации о противодействии коррупции в части предоставления неполных и недостоверных сведений о доходах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142"/>
              <w:jc w:val="center"/>
            </w:pPr>
            <w:r>
              <w:lastRenderedPageBreak/>
              <w:t>2.14.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C04741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соответствием расходов федеральных государственных гражданских служащих Братского городского суда Иркутской области, а также их супруг (супругов) и несовершеннолетних детей, доходу данных лиц и их супруг (супругов) их доходам</w:t>
            </w:r>
          </w:p>
        </w:tc>
        <w:tc>
          <w:tcPr>
            <w:tcW w:w="2953" w:type="dxa"/>
            <w:shd w:val="clear" w:color="auto" w:fill="auto"/>
          </w:tcPr>
          <w:p w:rsidR="0038578E" w:rsidRPr="00C04741" w:rsidRDefault="0038578E" w:rsidP="00C04741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522E6">
            <w:pPr>
              <w:jc w:val="center"/>
            </w:pPr>
            <w:r>
              <w:t>ежегодно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C373C">
            <w:pPr>
              <w:jc w:val="both"/>
            </w:pPr>
            <w:r>
              <w:t>Выявление несоблюдения требований законодательства Российской Федерации о противодействии коррупции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142"/>
              <w:jc w:val="center"/>
            </w:pPr>
            <w:r>
              <w:t>2.15.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C04741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федеральными государственными гражданскими служащими Братского городского суда запрета на занятие предпринимательской деятельностью лично или через доверенных лиц </w:t>
            </w:r>
          </w:p>
        </w:tc>
        <w:tc>
          <w:tcPr>
            <w:tcW w:w="2953" w:type="dxa"/>
            <w:shd w:val="clear" w:color="auto" w:fill="auto"/>
          </w:tcPr>
          <w:p w:rsidR="0038578E" w:rsidRPr="00C04741" w:rsidRDefault="0038578E" w:rsidP="00C04741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522E6">
            <w:pPr>
              <w:jc w:val="center"/>
            </w:pPr>
            <w:r>
              <w:t>ежегодно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E06C60">
            <w:pPr>
              <w:jc w:val="both"/>
            </w:pPr>
            <w:r>
              <w:t>Выявление несоблюдения запретов, ограничений и требований законодательства Российской Федерации о противодействии коррупции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142"/>
              <w:jc w:val="center"/>
            </w:pPr>
            <w:r>
              <w:t>2.16.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C04741">
            <w:pPr>
              <w:jc w:val="both"/>
            </w:pPr>
            <w:proofErr w:type="gramStart"/>
            <w:r>
              <w:t xml:space="preserve">Проводить анализ сведений об адресах сайтов и (или) страниц сайтов 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Братского городского суда Иркутской области и федеральными </w:t>
            </w:r>
            <w:r w:rsidRPr="006550BF">
              <w:t>государственными гражданскими служащими</w:t>
            </w:r>
            <w:r>
              <w:t xml:space="preserve"> суда, размещалась общедоступная информация, а также данные, позволяющие их идентифицировать  </w:t>
            </w:r>
            <w:r w:rsidRPr="006550BF">
              <w:t xml:space="preserve"> </w:t>
            </w:r>
            <w:proofErr w:type="gramEnd"/>
          </w:p>
          <w:p w:rsidR="009F5140" w:rsidRDefault="009F5140" w:rsidP="00C04741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Pr="00C04741" w:rsidRDefault="0038578E" w:rsidP="00C04741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522E6">
            <w:pPr>
              <w:jc w:val="center"/>
            </w:pPr>
            <w:r>
              <w:t>в течение отчетного периода, по мере необходимости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FE3FA8">
            <w:pPr>
              <w:jc w:val="both"/>
            </w:pPr>
            <w:r>
              <w:t>Выявление признаков несоблюдения принципов служебного поведения, поступков, порочащих честь и достоинство федеральных государственных и гражданских служащих, а также конфликтных ситуаций, способных нанести ущерб их репутации или авторитету государственного органа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142"/>
              <w:jc w:val="center"/>
            </w:pPr>
            <w:r>
              <w:t>2.17.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E5609E">
            <w:pPr>
              <w:jc w:val="both"/>
            </w:pPr>
            <w:r>
              <w:t xml:space="preserve">Обеспечить принятие мер по повышению эффективности кадровой работы в части, касающейся ведения личных дел гражданских служащих Братского городского суда Иркутской области, в том числе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 в целях выявления</w:t>
            </w:r>
            <w:r w:rsidR="009F5140">
              <w:t xml:space="preserve"> возможного конфликта интересов</w:t>
            </w:r>
          </w:p>
          <w:p w:rsidR="009F5140" w:rsidRDefault="009F5140" w:rsidP="00E5609E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Pr="00C04741" w:rsidRDefault="0038578E" w:rsidP="00C04741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C8322E">
            <w:pPr>
              <w:jc w:val="center"/>
            </w:pPr>
            <w:r>
              <w:t>ежегодно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E06C60">
            <w:pPr>
              <w:jc w:val="both"/>
            </w:pPr>
            <w:r>
              <w:t>Актуализация анкет в соответствии с Указом Президента Российской Федерации от 10.10.2024 № 870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142"/>
              <w:jc w:val="center"/>
            </w:pPr>
            <w:r>
              <w:lastRenderedPageBreak/>
              <w:t>2.18.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1E62FA">
            <w:pPr>
              <w:jc w:val="both"/>
            </w:pPr>
            <w:r>
              <w:t xml:space="preserve">Ведение реестра (списка) уволенных федеральных государственных гражданских служащих Братского городского суда Иркутской области, рассмотрение уведомлений и обращений о заключении трудового договора или </w:t>
            </w:r>
            <w:proofErr w:type="gramStart"/>
            <w:r>
              <w:t>гражданского-правового</w:t>
            </w:r>
            <w:proofErr w:type="gramEnd"/>
            <w:r>
              <w:t xml:space="preserve"> договора на выполнение работ и оказание услуг с гражданином, ранее замещавшим должность федеральной государственной службы в суде</w:t>
            </w:r>
          </w:p>
        </w:tc>
        <w:tc>
          <w:tcPr>
            <w:tcW w:w="2953" w:type="dxa"/>
            <w:shd w:val="clear" w:color="auto" w:fill="auto"/>
          </w:tcPr>
          <w:p w:rsidR="0038578E" w:rsidRPr="00C04741" w:rsidRDefault="0038578E" w:rsidP="00C04741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E229A2">
            <w:pPr>
              <w:jc w:val="center"/>
            </w:pPr>
            <w:r>
              <w:t xml:space="preserve">постоянно, </w:t>
            </w:r>
          </w:p>
          <w:p w:rsidR="0038578E" w:rsidRDefault="0038578E" w:rsidP="00E229A2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Pr="00E5609E" w:rsidRDefault="0038578E" w:rsidP="00E5609E">
            <w:pPr>
              <w:jc w:val="both"/>
              <w:rPr>
                <w:sz w:val="23"/>
                <w:szCs w:val="23"/>
              </w:rPr>
            </w:pPr>
            <w:r w:rsidRPr="00E5609E">
              <w:rPr>
                <w:sz w:val="23"/>
                <w:szCs w:val="23"/>
              </w:rPr>
              <w:t xml:space="preserve">Выявление случаев несоблюдения гражданами, замещавшими должность федеральной государственной службы, ограничений при заключении ими после увольнения с федеральной государственной службы трудового договора или </w:t>
            </w:r>
            <w:proofErr w:type="gramStart"/>
            <w:r w:rsidRPr="00E5609E">
              <w:rPr>
                <w:sz w:val="23"/>
                <w:szCs w:val="23"/>
              </w:rPr>
              <w:t>гражданского-правового</w:t>
            </w:r>
            <w:proofErr w:type="gramEnd"/>
            <w:r w:rsidRPr="00E5609E">
              <w:rPr>
                <w:sz w:val="23"/>
                <w:szCs w:val="23"/>
              </w:rPr>
              <w:t xml:space="preserve"> договора</w:t>
            </w:r>
            <w:r>
              <w:rPr>
                <w:sz w:val="23"/>
                <w:szCs w:val="23"/>
              </w:rPr>
              <w:t xml:space="preserve"> в случаях, предусмотренных </w:t>
            </w:r>
            <w:r w:rsidRPr="00E5609E">
              <w:rPr>
                <w:sz w:val="23"/>
                <w:szCs w:val="23"/>
              </w:rPr>
              <w:t xml:space="preserve">антикоррупционным законодательством </w:t>
            </w:r>
            <w:r>
              <w:rPr>
                <w:sz w:val="23"/>
                <w:szCs w:val="23"/>
              </w:rPr>
              <w:t>РФ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F70E4B">
            <w:pPr>
              <w:ind w:left="142"/>
              <w:jc w:val="center"/>
            </w:pPr>
            <w:r>
              <w:t>2.19.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AA6871">
            <w:pPr>
              <w:jc w:val="both"/>
            </w:pPr>
            <w:r>
              <w:t>Предоставление сведений о ходе реализации мер по противодействию коррупции в Братском городском суде Иркутской области</w:t>
            </w:r>
          </w:p>
        </w:tc>
        <w:tc>
          <w:tcPr>
            <w:tcW w:w="2953" w:type="dxa"/>
            <w:shd w:val="clear" w:color="auto" w:fill="auto"/>
          </w:tcPr>
          <w:p w:rsidR="0038578E" w:rsidRDefault="0038578E" w:rsidP="00C04741">
            <w:pPr>
              <w:jc w:val="center"/>
            </w:pPr>
            <w:r>
              <w:t>Администратор суда</w:t>
            </w:r>
          </w:p>
          <w:p w:rsidR="0038578E" w:rsidRDefault="0038578E" w:rsidP="00C04741">
            <w:pPr>
              <w:jc w:val="center"/>
            </w:pPr>
          </w:p>
          <w:p w:rsidR="0038578E" w:rsidRPr="00C04741" w:rsidRDefault="0038578E" w:rsidP="00C04741">
            <w:pPr>
              <w:jc w:val="center"/>
            </w:pPr>
            <w:r w:rsidRPr="00C04741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AA6871">
            <w:pPr>
              <w:jc w:val="center"/>
            </w:pPr>
            <w:r>
              <w:t>в сроки, установленные</w:t>
            </w:r>
            <w:r w:rsidRPr="00AA6871">
              <w:rPr>
                <w:rFonts w:eastAsia="Calibri"/>
                <w:sz w:val="22"/>
                <w:szCs w:val="22"/>
              </w:rPr>
              <w:t xml:space="preserve"> </w:t>
            </w:r>
            <w:r w:rsidRPr="00AA6871">
              <w:t xml:space="preserve">Управлением Судебного департамента в Иркутской области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AA6871">
            <w:pPr>
              <w:jc w:val="both"/>
            </w:pPr>
            <w:r>
              <w:t xml:space="preserve">Проведение анализа и обобщения полученных сведений о ходе реализации мер по противодействию коррупции в Братском городском суде Иркутской области </w:t>
            </w:r>
          </w:p>
        </w:tc>
      </w:tr>
      <w:tr w:rsidR="0038578E" w:rsidTr="00134968">
        <w:tc>
          <w:tcPr>
            <w:tcW w:w="14992" w:type="dxa"/>
            <w:gridSpan w:val="6"/>
            <w:shd w:val="clear" w:color="auto" w:fill="auto"/>
          </w:tcPr>
          <w:p w:rsidR="0038578E" w:rsidRDefault="0038578E" w:rsidP="001E05F0">
            <w:pPr>
              <w:pStyle w:val="aa"/>
              <w:rPr>
                <w:b/>
              </w:rPr>
            </w:pPr>
          </w:p>
          <w:p w:rsidR="0038578E" w:rsidRDefault="0038578E" w:rsidP="002E75AB">
            <w:pPr>
              <w:ind w:left="360"/>
              <w:jc w:val="center"/>
            </w:pPr>
            <w:r>
              <w:rPr>
                <w:b/>
                <w:sz w:val="22"/>
              </w:rPr>
              <w:t>3</w:t>
            </w:r>
            <w:r w:rsidRPr="000569CF">
              <w:rPr>
                <w:b/>
              </w:rPr>
              <w:t xml:space="preserve">.Мероприятия, направленные на совершенствование порядка использования государственного имущества </w:t>
            </w:r>
          </w:p>
          <w:p w:rsidR="0038578E" w:rsidRDefault="0038578E" w:rsidP="00BB4D25">
            <w:pPr>
              <w:ind w:left="360"/>
              <w:jc w:val="center"/>
            </w:pPr>
          </w:p>
        </w:tc>
      </w:tr>
      <w:tr w:rsidR="0038578E" w:rsidTr="00580318">
        <w:trPr>
          <w:trHeight w:val="126"/>
        </w:trPr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t>3.1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A04542">
            <w:pPr>
              <w:jc w:val="both"/>
            </w:pPr>
            <w:r>
              <w:t xml:space="preserve">Осуществлять мероприятия по повышению эффективности использования государственного имущества </w:t>
            </w:r>
          </w:p>
        </w:tc>
        <w:tc>
          <w:tcPr>
            <w:tcW w:w="2953" w:type="dxa"/>
            <w:shd w:val="clear" w:color="auto" w:fill="auto"/>
          </w:tcPr>
          <w:p w:rsidR="0038578E" w:rsidRDefault="0038578E" w:rsidP="00C8322E">
            <w:pPr>
              <w:jc w:val="center"/>
            </w:pPr>
            <w:r>
              <w:t>Администратор суда</w:t>
            </w:r>
          </w:p>
          <w:p w:rsidR="0038578E" w:rsidRDefault="0038578E" w:rsidP="00C8322E">
            <w:pPr>
              <w:jc w:val="center"/>
            </w:pPr>
          </w:p>
          <w:p w:rsidR="0038578E" w:rsidRPr="00CD3F8F" w:rsidRDefault="0038578E" w:rsidP="00CD3F8F">
            <w:pPr>
              <w:jc w:val="center"/>
            </w:pPr>
            <w:r w:rsidRPr="00CD3F8F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  <w:p w:rsidR="0038578E" w:rsidRDefault="0038578E" w:rsidP="00580318">
            <w:r>
              <w:t xml:space="preserve">    Главный специалист</w:t>
            </w:r>
          </w:p>
          <w:p w:rsidR="0038578E" w:rsidRPr="00580318" w:rsidRDefault="0038578E" w:rsidP="00C8322E">
            <w:pPr>
              <w:jc w:val="center"/>
              <w:rPr>
                <w:sz w:val="16"/>
                <w:szCs w:val="16"/>
              </w:rPr>
            </w:pPr>
          </w:p>
          <w:p w:rsidR="0038578E" w:rsidRDefault="0038578E" w:rsidP="00580318">
            <w:pPr>
              <w:jc w:val="center"/>
            </w:pPr>
            <w:r>
              <w:t>Специалист 1 разряда (МОЛ)</w:t>
            </w:r>
          </w:p>
        </w:tc>
        <w:tc>
          <w:tcPr>
            <w:tcW w:w="1962" w:type="dxa"/>
            <w:shd w:val="clear" w:color="auto" w:fill="auto"/>
          </w:tcPr>
          <w:p w:rsidR="0038578E" w:rsidRDefault="0038578E" w:rsidP="0004077C">
            <w:pPr>
              <w:jc w:val="center"/>
            </w:pPr>
            <w:r>
              <w:t xml:space="preserve">постоянно, </w:t>
            </w:r>
          </w:p>
          <w:p w:rsidR="0038578E" w:rsidRDefault="0038578E" w:rsidP="0004077C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7967E2">
            <w:pPr>
              <w:jc w:val="both"/>
            </w:pPr>
            <w:r>
              <w:t xml:space="preserve">Максимально полная инвентаризация имущества, разработка  и реализация мер по повышению эффективности системы учета этого имущества. </w:t>
            </w:r>
          </w:p>
          <w:p w:rsidR="0038578E" w:rsidRDefault="0038578E" w:rsidP="00A25682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и сохранностью государственного имущества.</w:t>
            </w:r>
          </w:p>
        </w:tc>
      </w:tr>
      <w:tr w:rsidR="0038578E" w:rsidTr="00134968">
        <w:tc>
          <w:tcPr>
            <w:tcW w:w="14992" w:type="dxa"/>
            <w:gridSpan w:val="6"/>
            <w:shd w:val="clear" w:color="auto" w:fill="auto"/>
          </w:tcPr>
          <w:p w:rsidR="0038578E" w:rsidRPr="00601D66" w:rsidRDefault="0038578E" w:rsidP="001E05F0">
            <w:pPr>
              <w:pStyle w:val="aa"/>
              <w:rPr>
                <w:b/>
                <w:sz w:val="16"/>
                <w:szCs w:val="16"/>
              </w:rPr>
            </w:pPr>
          </w:p>
          <w:p w:rsidR="0038578E" w:rsidRPr="000569CF" w:rsidRDefault="0038578E" w:rsidP="000569C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0569CF">
              <w:rPr>
                <w:b/>
              </w:rPr>
              <w:t>Выявление и систематизация причин и условий проявления коррупции в деятельности</w:t>
            </w:r>
          </w:p>
          <w:p w:rsidR="0038578E" w:rsidRDefault="0038578E" w:rsidP="000569C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Братского городского суда </w:t>
            </w:r>
            <w:r w:rsidRPr="00D51380">
              <w:rPr>
                <w:b/>
              </w:rPr>
              <w:t>Иркутской области</w:t>
            </w:r>
            <w:r>
              <w:rPr>
                <w:b/>
              </w:rPr>
              <w:t>,</w:t>
            </w:r>
          </w:p>
          <w:p w:rsidR="0038578E" w:rsidRDefault="0038578E" w:rsidP="00601D66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мониторинг коррупционных рисков и их устранение</w:t>
            </w:r>
          </w:p>
          <w:p w:rsidR="0038578E" w:rsidRPr="00601D66" w:rsidRDefault="0038578E" w:rsidP="00601D66">
            <w:pPr>
              <w:pStyle w:val="aa"/>
              <w:jc w:val="center"/>
              <w:rPr>
                <w:b/>
              </w:rPr>
            </w:pP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2043A3">
            <w:pPr>
              <w:jc w:val="both"/>
            </w:pPr>
            <w:r>
              <w:t xml:space="preserve">Проведение оценки коррупционных рисков, возникающих при реализации Братским городским судом Иркутской области своих функций </w:t>
            </w:r>
          </w:p>
          <w:p w:rsidR="0038578E" w:rsidRDefault="0038578E" w:rsidP="002043A3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4B6758" w:rsidRDefault="004B6758" w:rsidP="00E71F00">
            <w:pPr>
              <w:jc w:val="center"/>
            </w:pPr>
            <w:r>
              <w:t>Председатель суда</w:t>
            </w:r>
          </w:p>
          <w:p w:rsidR="004B6758" w:rsidRDefault="004B6758" w:rsidP="00E71F00">
            <w:pPr>
              <w:jc w:val="center"/>
            </w:pPr>
          </w:p>
          <w:p w:rsidR="0038578E" w:rsidRPr="00E71F00" w:rsidRDefault="0038578E" w:rsidP="00E71F00">
            <w:pPr>
              <w:jc w:val="center"/>
            </w:pPr>
            <w:r w:rsidRPr="00E71F00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4B6758" w:rsidRDefault="004B6758" w:rsidP="00C8322E">
            <w:pPr>
              <w:jc w:val="center"/>
            </w:pPr>
          </w:p>
          <w:p w:rsidR="0038578E" w:rsidRDefault="0038578E" w:rsidP="00C8322E">
            <w:pPr>
              <w:jc w:val="center"/>
            </w:pPr>
            <w:r>
              <w:t>ежегодно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F33ACD">
            <w:pPr>
              <w:jc w:val="both"/>
            </w:pPr>
            <w:r>
              <w:t>Минимизация коррупционных рисков при реализации функций</w:t>
            </w:r>
          </w:p>
        </w:tc>
      </w:tr>
      <w:tr w:rsidR="0038578E" w:rsidTr="00134968">
        <w:tc>
          <w:tcPr>
            <w:tcW w:w="14992" w:type="dxa"/>
            <w:gridSpan w:val="6"/>
            <w:tcBorders>
              <w:right w:val="nil"/>
            </w:tcBorders>
            <w:shd w:val="clear" w:color="auto" w:fill="auto"/>
          </w:tcPr>
          <w:p w:rsidR="0038578E" w:rsidRPr="000569CF" w:rsidRDefault="0038578E" w:rsidP="000569C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0569CF">
              <w:rPr>
                <w:b/>
              </w:rPr>
              <w:t>Организация мероприятий по профессиональному развитию в области противодействия коррупции</w:t>
            </w:r>
          </w:p>
          <w:p w:rsidR="0038578E" w:rsidRPr="008D3E93" w:rsidRDefault="0038578E" w:rsidP="00442D2A">
            <w:pPr>
              <w:pStyle w:val="aa"/>
              <w:rPr>
                <w:b/>
              </w:rPr>
            </w:pP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t xml:space="preserve">5.1. </w:t>
            </w:r>
          </w:p>
        </w:tc>
        <w:tc>
          <w:tcPr>
            <w:tcW w:w="5314" w:type="dxa"/>
            <w:shd w:val="clear" w:color="auto" w:fill="auto"/>
          </w:tcPr>
          <w:p w:rsidR="0038578E" w:rsidRDefault="00D97FDA" w:rsidP="00BD6474">
            <w:pPr>
              <w:jc w:val="both"/>
            </w:pPr>
            <w:r w:rsidRPr="00D97FDA">
              <w:t>Осуществлять комплекс организационных, разъяснительных и иных мер в сфере исполнения положений законодательства Российской Федерации о противодействии коррупции для федеральных государственных гражданских служащих Братского городского суда Иркутской области,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2953" w:type="dxa"/>
            <w:shd w:val="clear" w:color="auto" w:fill="auto"/>
          </w:tcPr>
          <w:p w:rsidR="0038578E" w:rsidRPr="002043A3" w:rsidRDefault="0038578E" w:rsidP="002043A3">
            <w:pPr>
              <w:jc w:val="center"/>
            </w:pPr>
            <w:r w:rsidRPr="002043A3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364427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2043A3">
            <w:pPr>
              <w:jc w:val="both"/>
            </w:pPr>
            <w:r>
              <w:t xml:space="preserve">Повышение уровня знания законодательства о противодействии коррупции </w:t>
            </w:r>
            <w:r w:rsidRPr="00A74DB7">
              <w:t>федеральных государственных гражданских служащих Братского городского суда Иркутской области, с целью практического применения полученных знаний в осуществляемой деятельности</w:t>
            </w:r>
            <w:r>
              <w:t xml:space="preserve"> 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t>5.2.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552559">
            <w:pPr>
              <w:jc w:val="both"/>
            </w:pPr>
            <w:r>
              <w:t xml:space="preserve">Обеспечить участие в  мероприятиях профессионального развития, направленных на изучение и применение основ законодательства Российской Федерации по противодействию коррупции федеральных государственных гражданских служащих Братского городского суда Иркутской области, в чьи должностные обязанности включена работа по противодействию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53" w:type="dxa"/>
            <w:shd w:val="clear" w:color="auto" w:fill="auto"/>
          </w:tcPr>
          <w:p w:rsidR="0038578E" w:rsidRDefault="0038578E" w:rsidP="00146C67">
            <w:pPr>
              <w:jc w:val="center"/>
            </w:pPr>
            <w:r>
              <w:t>Председатель суда</w:t>
            </w:r>
          </w:p>
          <w:p w:rsidR="0038578E" w:rsidRDefault="0038578E" w:rsidP="00146C67">
            <w:pPr>
              <w:jc w:val="center"/>
            </w:pPr>
          </w:p>
          <w:p w:rsidR="0038578E" w:rsidRPr="004A0F26" w:rsidRDefault="0038578E" w:rsidP="004A0F26">
            <w:pPr>
              <w:jc w:val="center"/>
            </w:pPr>
            <w:r w:rsidRPr="004A0F26">
              <w:t>Начальники структурных подразделений</w:t>
            </w:r>
          </w:p>
          <w:p w:rsidR="0038578E" w:rsidRDefault="0038578E" w:rsidP="00146C67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63860">
            <w:pPr>
              <w:jc w:val="center"/>
            </w:pPr>
            <w:r>
              <w:t xml:space="preserve">в течение отчетного периода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036798">
            <w:pPr>
              <w:jc w:val="both"/>
            </w:pPr>
            <w:r>
              <w:t>Повышение уровня профессионализма, актуализация знаний федеральных государственных гражданских служащих Братского городского суда Иркутской области, в чьи должностные обязанности включена работа по противодействию коррупции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t>5.3.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3D796E">
            <w:pPr>
              <w:jc w:val="both"/>
            </w:pPr>
            <w:r>
              <w:t>Организовать обучение федеральных государственных гражданских служащих Братского городского суда, впервые поступивших на  федеральную государственную гражданскую службу, по образовательным программам в области противодействия коррупции</w:t>
            </w:r>
          </w:p>
          <w:p w:rsidR="0038578E" w:rsidRDefault="0038578E" w:rsidP="003D796E">
            <w:pPr>
              <w:jc w:val="both"/>
            </w:pPr>
          </w:p>
          <w:p w:rsidR="0038578E" w:rsidRDefault="0038578E" w:rsidP="003D796E">
            <w:pPr>
              <w:jc w:val="both"/>
            </w:pPr>
            <w:r>
              <w:t xml:space="preserve"> </w:t>
            </w:r>
          </w:p>
        </w:tc>
        <w:tc>
          <w:tcPr>
            <w:tcW w:w="2953" w:type="dxa"/>
            <w:shd w:val="clear" w:color="auto" w:fill="auto"/>
          </w:tcPr>
          <w:p w:rsidR="0038578E" w:rsidRDefault="0038578E" w:rsidP="00D3713C">
            <w:pPr>
              <w:jc w:val="center"/>
            </w:pPr>
            <w:r>
              <w:lastRenderedPageBreak/>
              <w:t>Председатель суда</w:t>
            </w:r>
          </w:p>
          <w:p w:rsidR="0038578E" w:rsidRDefault="0038578E" w:rsidP="00D3713C">
            <w:pPr>
              <w:jc w:val="center"/>
            </w:pPr>
          </w:p>
          <w:p w:rsidR="0038578E" w:rsidRPr="00160672" w:rsidRDefault="0038578E" w:rsidP="00D3713C">
            <w:pPr>
              <w:jc w:val="center"/>
            </w:pPr>
            <w:r w:rsidRPr="00160672">
              <w:t>Начальники структурных подразделений</w:t>
            </w:r>
          </w:p>
          <w:p w:rsidR="0038578E" w:rsidRDefault="0038578E" w:rsidP="00146C67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63860">
            <w:pPr>
              <w:jc w:val="center"/>
            </w:pPr>
            <w:r>
              <w:t xml:space="preserve">в течение отчетного периода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A0F26">
            <w:pPr>
              <w:jc w:val="both"/>
            </w:pPr>
            <w:r>
              <w:t xml:space="preserve">Ознакомление гражданских служащих, впервые поступивших на федеральную государственную гражданскую службу, с антикоррупционными стандартами, установленными федеральным законодательством и </w:t>
            </w:r>
            <w:r>
              <w:lastRenderedPageBreak/>
              <w:t>нормативно-правовыми актами Братского городского суда Иркутской области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3D796E">
            <w:pPr>
              <w:jc w:val="both"/>
            </w:pPr>
            <w:r>
              <w:t xml:space="preserve">Разъяснять порядок заполнения и представления </w:t>
            </w:r>
          </w:p>
          <w:p w:rsidR="0038578E" w:rsidRDefault="0038578E" w:rsidP="00D3713C">
            <w:pPr>
              <w:jc w:val="both"/>
            </w:pPr>
            <w:r>
              <w:t>федеральными государственными гражданскими служащими Братского городского суда Иркутской области справок о доходах, расходах, об имуществе и обязательствах имущественного характера, а также справок 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953" w:type="dxa"/>
            <w:shd w:val="clear" w:color="auto" w:fill="auto"/>
          </w:tcPr>
          <w:p w:rsidR="0038578E" w:rsidRPr="00D3713C" w:rsidRDefault="0038578E" w:rsidP="00D3713C">
            <w:pPr>
              <w:jc w:val="center"/>
            </w:pPr>
            <w:r w:rsidRPr="00D3713C">
              <w:t>Начальники структурных подразделений</w:t>
            </w:r>
          </w:p>
          <w:p w:rsidR="0038578E" w:rsidRDefault="0038578E" w:rsidP="00146C67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63860">
            <w:pPr>
              <w:jc w:val="center"/>
            </w:pPr>
            <w:r>
              <w:t xml:space="preserve">в течение отчетного периода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FB3FE1">
            <w:pPr>
              <w:jc w:val="both"/>
            </w:pPr>
            <w:r>
              <w:t>Повышение качества заполнения гражданскими служащими справок о доходах, расходах, об имуществе и обязательствах имущественного характера, а также справок 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  <w:p w:rsidR="0038578E" w:rsidRDefault="0038578E" w:rsidP="00FB3FE1">
            <w:pPr>
              <w:jc w:val="both"/>
            </w:pPr>
          </w:p>
        </w:tc>
      </w:tr>
      <w:tr w:rsidR="0038578E" w:rsidTr="00134968">
        <w:tc>
          <w:tcPr>
            <w:tcW w:w="14992" w:type="dxa"/>
            <w:gridSpan w:val="6"/>
            <w:tcBorders>
              <w:right w:val="nil"/>
            </w:tcBorders>
            <w:shd w:val="clear" w:color="auto" w:fill="auto"/>
          </w:tcPr>
          <w:p w:rsidR="0038578E" w:rsidRPr="008E1B45" w:rsidRDefault="0038578E" w:rsidP="0071097F">
            <w:pPr>
              <w:rPr>
                <w:b/>
                <w:sz w:val="16"/>
                <w:szCs w:val="16"/>
              </w:rPr>
            </w:pPr>
          </w:p>
          <w:p w:rsidR="0038578E" w:rsidRDefault="0038578E" w:rsidP="00D3713C">
            <w:pPr>
              <w:pStyle w:val="a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D3713C">
              <w:rPr>
                <w:b/>
              </w:rPr>
              <w:t xml:space="preserve">Взаимодействие с институтами гражданского общества, гражданами и организациями по вопросам противодействия коррупции, а также обеспечение доступности информации о деятельности </w:t>
            </w:r>
            <w:r>
              <w:rPr>
                <w:b/>
              </w:rPr>
              <w:t xml:space="preserve">Братского городского суда </w:t>
            </w:r>
            <w:r w:rsidRPr="00D3713C">
              <w:rPr>
                <w:b/>
              </w:rPr>
              <w:t>Иркутской области</w:t>
            </w:r>
          </w:p>
          <w:p w:rsidR="0038578E" w:rsidRPr="00521658" w:rsidRDefault="0038578E" w:rsidP="00521658">
            <w:pPr>
              <w:rPr>
                <w:b/>
              </w:rPr>
            </w:pP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5770CD">
            <w:pPr>
              <w:jc w:val="center"/>
            </w:pPr>
            <w:r>
              <w:t>6.1.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152603">
            <w:pPr>
              <w:jc w:val="both"/>
            </w:pPr>
            <w:r>
              <w:t>Проводить мониторинг печатных и электронных средств массовой информации по выявлению публикаций о проявлении коррупции, в органах судебной власти Иркутской области и в Братском городском суде Иркутской области</w:t>
            </w:r>
          </w:p>
          <w:p w:rsidR="0038578E" w:rsidRDefault="0038578E" w:rsidP="00152603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D3713C">
            <w:pPr>
              <w:jc w:val="center"/>
            </w:pPr>
            <w:r w:rsidRPr="00D3713C">
              <w:t>Начальники структурных подразделений</w:t>
            </w:r>
          </w:p>
          <w:p w:rsidR="0038578E" w:rsidRDefault="0038578E" w:rsidP="00D3713C">
            <w:pPr>
              <w:jc w:val="center"/>
            </w:pPr>
          </w:p>
          <w:p w:rsidR="0038578E" w:rsidRPr="00D3713C" w:rsidRDefault="0038578E" w:rsidP="00D3713C">
            <w:pPr>
              <w:jc w:val="center"/>
            </w:pPr>
            <w:r>
              <w:t>Консультанты</w:t>
            </w:r>
          </w:p>
          <w:p w:rsidR="0038578E" w:rsidRDefault="0038578E" w:rsidP="006D4691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C8322E">
            <w:pPr>
              <w:jc w:val="center"/>
            </w:pPr>
            <w:r>
              <w:t>постоянно,</w:t>
            </w:r>
          </w:p>
          <w:p w:rsidR="0038578E" w:rsidRDefault="0038578E" w:rsidP="00C8322E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D3713C">
            <w:pPr>
              <w:jc w:val="both"/>
            </w:pPr>
            <w:r>
              <w:t>Выявление и предупреждение коррупционных правонарушений в деятельности органов судебной власти Иркутской области и Братского городского суда Иркутской области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66492">
            <w:pPr>
              <w:jc w:val="center"/>
            </w:pPr>
            <w:r>
              <w:t>6.2.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8A0E4C">
            <w:pPr>
              <w:jc w:val="both"/>
            </w:pPr>
            <w:r w:rsidRPr="00CA3294">
              <w:t>Проводить проверки указанных фактов и принимать соответствующие меры реагирования по результатам проверок в соответствии с  законодательством Российской Федерации</w:t>
            </w:r>
          </w:p>
          <w:p w:rsidR="009F5140" w:rsidRDefault="009F5140" w:rsidP="008A0E4C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Pr="00D3713C" w:rsidRDefault="0038578E" w:rsidP="00D3713C">
            <w:pPr>
              <w:jc w:val="center"/>
            </w:pPr>
            <w:r w:rsidRPr="00D3713C">
              <w:t>Начальники структурных подразделений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152603">
            <w:pPr>
              <w:jc w:val="center"/>
            </w:pPr>
            <w:r>
              <w:t>постоянно,</w:t>
            </w:r>
          </w:p>
          <w:p w:rsidR="0038578E" w:rsidRDefault="0038578E" w:rsidP="00152603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F42C8">
            <w:pPr>
              <w:jc w:val="both"/>
            </w:pPr>
            <w: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t>6.3.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6D4691">
            <w:pPr>
              <w:jc w:val="both"/>
            </w:pPr>
            <w:r>
              <w:t>Размещать на официальном сайте Братского городского суда Иркутской области данные судебной статистики по делам коррупционной направленности</w:t>
            </w:r>
          </w:p>
          <w:p w:rsidR="0038578E" w:rsidRDefault="0038578E" w:rsidP="006D4691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6D4691">
            <w:pPr>
              <w:jc w:val="center"/>
            </w:pPr>
            <w:r>
              <w:t xml:space="preserve">Консультанты </w:t>
            </w:r>
          </w:p>
          <w:p w:rsidR="0038578E" w:rsidRDefault="0038578E" w:rsidP="006D4691">
            <w:pPr>
              <w:jc w:val="center"/>
            </w:pPr>
          </w:p>
          <w:p w:rsidR="0038578E" w:rsidRDefault="0038578E" w:rsidP="006D4691">
            <w:pPr>
              <w:jc w:val="center"/>
            </w:pPr>
            <w:r>
              <w:t>Главный специалист</w:t>
            </w:r>
          </w:p>
          <w:p w:rsidR="0038578E" w:rsidRDefault="0038578E" w:rsidP="006D4691">
            <w:pPr>
              <w:jc w:val="center"/>
            </w:pPr>
          </w:p>
          <w:p w:rsidR="0038578E" w:rsidRDefault="0038578E" w:rsidP="009F5140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6D4691">
            <w:pPr>
              <w:jc w:val="center"/>
            </w:pPr>
            <w:r>
              <w:t xml:space="preserve">до 30 апреля  </w:t>
            </w:r>
          </w:p>
          <w:p w:rsidR="0038578E" w:rsidRDefault="0038578E" w:rsidP="006D4691">
            <w:pPr>
              <w:jc w:val="center"/>
            </w:pPr>
            <w:r>
              <w:t>(за предыдущий год);</w:t>
            </w:r>
          </w:p>
          <w:p w:rsidR="0038578E" w:rsidRDefault="0038578E" w:rsidP="006D4691">
            <w:pPr>
              <w:jc w:val="center"/>
            </w:pPr>
            <w:r>
              <w:t>до 30 октября</w:t>
            </w:r>
          </w:p>
          <w:p w:rsidR="0038578E" w:rsidRPr="008E1B45" w:rsidRDefault="0038578E" w:rsidP="008E1B45">
            <w:pPr>
              <w:jc w:val="center"/>
            </w:pPr>
            <w:r>
              <w:t>(за 6 мес</w:t>
            </w:r>
            <w:bookmarkStart w:id="0" w:name="_GoBack"/>
            <w:bookmarkEnd w:id="0"/>
            <w:r>
              <w:t>яцев текущего года)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F42C8">
            <w:pPr>
              <w:jc w:val="both"/>
            </w:pPr>
            <w:r>
              <w:t xml:space="preserve">Обеспечение доступа к данным судебной статистики по делам коррупционной направленности, </w:t>
            </w:r>
            <w:proofErr w:type="gramStart"/>
            <w:r>
              <w:t>размещенных</w:t>
            </w:r>
            <w:proofErr w:type="gramEnd"/>
            <w:r>
              <w:t xml:space="preserve"> на официальном сайте суда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lastRenderedPageBreak/>
              <w:t>6.4.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B018A2">
            <w:pPr>
              <w:jc w:val="both"/>
            </w:pPr>
            <w:r>
              <w:t xml:space="preserve">Проводить мониторинг ведения раздела «Противодействие коррупции» на официальном сайте Братского городского суда Иркутской области </w:t>
            </w:r>
          </w:p>
        </w:tc>
        <w:tc>
          <w:tcPr>
            <w:tcW w:w="2953" w:type="dxa"/>
            <w:shd w:val="clear" w:color="auto" w:fill="auto"/>
          </w:tcPr>
          <w:p w:rsidR="004B6758" w:rsidRDefault="004B6758" w:rsidP="00B018A2">
            <w:pPr>
              <w:jc w:val="center"/>
            </w:pPr>
            <w:r>
              <w:t>Председатель суда</w:t>
            </w:r>
          </w:p>
          <w:p w:rsidR="004B6758" w:rsidRDefault="004B6758" w:rsidP="00B018A2">
            <w:pPr>
              <w:jc w:val="center"/>
            </w:pPr>
          </w:p>
          <w:p w:rsidR="0038578E" w:rsidRDefault="0038578E" w:rsidP="00B018A2">
            <w:pPr>
              <w:jc w:val="center"/>
            </w:pPr>
            <w:r w:rsidRPr="00B018A2">
              <w:t>Начальники структурных подразделений</w:t>
            </w:r>
          </w:p>
          <w:p w:rsidR="0038578E" w:rsidRDefault="0038578E" w:rsidP="00B018A2">
            <w:pPr>
              <w:jc w:val="center"/>
            </w:pPr>
          </w:p>
          <w:p w:rsidR="0038578E" w:rsidRPr="00B018A2" w:rsidRDefault="0038578E" w:rsidP="00B018A2">
            <w:pPr>
              <w:jc w:val="center"/>
            </w:pPr>
            <w:r>
              <w:t>Главный специалист</w:t>
            </w:r>
          </w:p>
          <w:p w:rsidR="0038578E" w:rsidRDefault="0038578E" w:rsidP="006D4691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F1146">
            <w:pPr>
              <w:jc w:val="center"/>
            </w:pPr>
            <w:r>
              <w:t xml:space="preserve">ежегодно, </w:t>
            </w:r>
          </w:p>
          <w:p w:rsidR="0038578E" w:rsidRDefault="0038578E" w:rsidP="009F1146">
            <w:pPr>
              <w:jc w:val="center"/>
            </w:pPr>
            <w:r>
              <w:t>до 1 ноября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B018A2">
            <w:pPr>
              <w:jc w:val="both"/>
            </w:pPr>
            <w:r>
              <w:t>Обеспечение открытости и доступности информации об антикоррупционной деятельности в Братском городском суде Иркутской области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t>6.5.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B018A2">
            <w:pPr>
              <w:jc w:val="both"/>
            </w:pPr>
            <w:r>
              <w:t>Проводить мониторинг размещения сведений о доходах, расходах, об имуществе и обязательствах имущественного характера федеральных государственных гражданских служащих в рамках декларационных компаний 2025-2028 годов на официальном сайте Братского городского суда Иркутской области</w:t>
            </w:r>
          </w:p>
          <w:p w:rsidR="0038578E" w:rsidRDefault="0038578E" w:rsidP="00B018A2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6D4691">
            <w:pPr>
              <w:jc w:val="center"/>
            </w:pPr>
            <w:r>
              <w:t xml:space="preserve">Председатель суда </w:t>
            </w:r>
          </w:p>
          <w:p w:rsidR="0038578E" w:rsidRDefault="0038578E" w:rsidP="006D4691">
            <w:pPr>
              <w:jc w:val="center"/>
            </w:pPr>
          </w:p>
          <w:p w:rsidR="0038578E" w:rsidRDefault="0038578E" w:rsidP="00B018A2">
            <w:pPr>
              <w:jc w:val="center"/>
            </w:pPr>
            <w:r w:rsidRPr="00B018A2">
              <w:t>Начальники структурных подразделений</w:t>
            </w:r>
          </w:p>
          <w:p w:rsidR="0038578E" w:rsidRDefault="0038578E" w:rsidP="00B018A2">
            <w:pPr>
              <w:jc w:val="center"/>
            </w:pPr>
          </w:p>
          <w:p w:rsidR="0038578E" w:rsidRPr="00B018A2" w:rsidRDefault="0038578E" w:rsidP="00B018A2">
            <w:pPr>
              <w:jc w:val="center"/>
            </w:pPr>
            <w:r>
              <w:t>Главный специалист</w:t>
            </w:r>
          </w:p>
          <w:p w:rsidR="0038578E" w:rsidRDefault="0038578E" w:rsidP="006D4691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E5C8F">
            <w:pPr>
              <w:jc w:val="center"/>
            </w:pPr>
            <w:r>
              <w:t xml:space="preserve">ежегодно, </w:t>
            </w:r>
          </w:p>
          <w:p w:rsidR="0038578E" w:rsidRDefault="0038578E" w:rsidP="009E5C8F">
            <w:pPr>
              <w:jc w:val="center"/>
            </w:pPr>
            <w:r>
              <w:t>до 1 июня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F42C8">
            <w:pPr>
              <w:jc w:val="both"/>
            </w:pPr>
            <w:r>
              <w:t>Обеспечение открытости и доступности информации о доходах, расходах, об имуществе и обязательствах имущественного характера гражданских служащих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t>6.6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B521E2">
            <w:pPr>
              <w:jc w:val="both"/>
            </w:pPr>
            <w:r w:rsidRPr="00B521E2">
              <w:t xml:space="preserve">Осуществлять размещение на стенде по противодействию коррупции </w:t>
            </w:r>
            <w:r>
              <w:t xml:space="preserve">Братского </w:t>
            </w:r>
            <w:r w:rsidRPr="00B521E2">
              <w:t xml:space="preserve">городского суда Иркутской области </w:t>
            </w:r>
            <w:r>
              <w:t xml:space="preserve">информацию об антикоррупционном законодательстве и </w:t>
            </w:r>
            <w:r w:rsidRPr="00B521E2">
              <w:t xml:space="preserve">деятельности </w:t>
            </w:r>
            <w:r>
              <w:t xml:space="preserve">Братского </w:t>
            </w:r>
            <w:r w:rsidRPr="00B521E2">
              <w:t>городского суда Иркутской области.</w:t>
            </w:r>
          </w:p>
          <w:p w:rsidR="0038578E" w:rsidRDefault="0038578E" w:rsidP="00B521E2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Pr="00B521E2" w:rsidRDefault="0038578E" w:rsidP="00B521E2">
            <w:pPr>
              <w:jc w:val="center"/>
            </w:pPr>
            <w:r w:rsidRPr="00B521E2">
              <w:t>Начальники структурных подразделений</w:t>
            </w:r>
          </w:p>
          <w:p w:rsidR="0038578E" w:rsidRDefault="0038578E" w:rsidP="006D4691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Pr="00B521E2" w:rsidRDefault="0038578E" w:rsidP="00B521E2">
            <w:pPr>
              <w:jc w:val="center"/>
            </w:pPr>
            <w:r w:rsidRPr="00B521E2">
              <w:t>постоянно,</w:t>
            </w:r>
          </w:p>
          <w:p w:rsidR="0038578E" w:rsidRDefault="0038578E" w:rsidP="00B521E2">
            <w:pPr>
              <w:jc w:val="center"/>
            </w:pPr>
            <w:r w:rsidRPr="00B521E2"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Pr="00B521E2" w:rsidRDefault="0038578E" w:rsidP="00B521E2">
            <w:pPr>
              <w:jc w:val="both"/>
            </w:pPr>
            <w:r w:rsidRPr="00B521E2">
              <w:t>Обеспечение открытости и доступности информации об антикоррупционной деятельности в Братском городском суде Иркутской области</w:t>
            </w:r>
          </w:p>
          <w:p w:rsidR="0038578E" w:rsidRDefault="0038578E" w:rsidP="004F42C8">
            <w:pPr>
              <w:jc w:val="both"/>
            </w:pP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t>6.7.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B018A2">
            <w:pPr>
              <w:jc w:val="both"/>
            </w:pPr>
            <w:r>
              <w:t xml:space="preserve">Организация функционирования телефона доверия в Братском городском суде Иркутской области по вопросам, связанным с проявлением коррупции </w:t>
            </w:r>
          </w:p>
          <w:p w:rsidR="0038578E" w:rsidRDefault="0038578E" w:rsidP="00B018A2">
            <w:pPr>
              <w:jc w:val="both"/>
            </w:pPr>
          </w:p>
          <w:p w:rsidR="0038578E" w:rsidRDefault="0038578E" w:rsidP="00B018A2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B018A2">
            <w:pPr>
              <w:jc w:val="center"/>
            </w:pPr>
            <w:r>
              <w:t>Администратор суда</w:t>
            </w:r>
          </w:p>
          <w:p w:rsidR="0038578E" w:rsidRDefault="0038578E" w:rsidP="00B018A2">
            <w:pPr>
              <w:jc w:val="center"/>
            </w:pPr>
          </w:p>
          <w:p w:rsidR="0038578E" w:rsidRPr="00B018A2" w:rsidRDefault="0038578E" w:rsidP="00B018A2">
            <w:pPr>
              <w:jc w:val="center"/>
            </w:pPr>
            <w:r w:rsidRPr="00B018A2">
              <w:t>Начальники структурных подразделений</w:t>
            </w:r>
          </w:p>
          <w:p w:rsidR="0038578E" w:rsidRDefault="0038578E" w:rsidP="006D4691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1661C4">
            <w:pPr>
              <w:jc w:val="center"/>
            </w:pPr>
            <w:r>
              <w:t>постоянно,</w:t>
            </w:r>
          </w:p>
          <w:p w:rsidR="0038578E" w:rsidRDefault="0038578E" w:rsidP="001661C4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B018A2">
            <w:pPr>
              <w:jc w:val="both"/>
            </w:pPr>
            <w:r>
              <w:t>Обеспечение эффективной системы обратной связи Братского городского суда с населением и институтами гражданского общества по вопросам противодействия коррупции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t>6.8.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B018A2">
            <w:pPr>
              <w:jc w:val="both"/>
            </w:pPr>
            <w:r>
              <w:t>Контролировать организацию работы телефона доверия в Братском городском суде Иркутской области</w:t>
            </w:r>
          </w:p>
        </w:tc>
        <w:tc>
          <w:tcPr>
            <w:tcW w:w="2953" w:type="dxa"/>
            <w:shd w:val="clear" w:color="auto" w:fill="auto"/>
          </w:tcPr>
          <w:p w:rsidR="0038578E" w:rsidRDefault="0038578E" w:rsidP="006D4691">
            <w:pPr>
              <w:jc w:val="center"/>
            </w:pPr>
            <w:r>
              <w:t>Председатель суда</w:t>
            </w:r>
          </w:p>
          <w:p w:rsidR="0038578E" w:rsidRDefault="0038578E" w:rsidP="006D4691">
            <w:pPr>
              <w:jc w:val="center"/>
            </w:pPr>
          </w:p>
          <w:p w:rsidR="0038578E" w:rsidRDefault="0038578E" w:rsidP="006D4691">
            <w:pPr>
              <w:jc w:val="center"/>
            </w:pPr>
            <w:r>
              <w:t>Администратор суда</w:t>
            </w:r>
          </w:p>
          <w:p w:rsidR="0038578E" w:rsidRDefault="0038578E" w:rsidP="006D4691">
            <w:pPr>
              <w:jc w:val="center"/>
            </w:pPr>
          </w:p>
          <w:p w:rsidR="0038578E" w:rsidRDefault="0038578E" w:rsidP="00CA5388">
            <w:pPr>
              <w:jc w:val="center"/>
            </w:pPr>
            <w:r w:rsidRPr="00B018A2">
              <w:t>Начальники структурных подразделений</w:t>
            </w:r>
          </w:p>
          <w:p w:rsidR="001737BE" w:rsidRDefault="001737BE" w:rsidP="00CA5388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9A47C6">
            <w:pPr>
              <w:jc w:val="center"/>
            </w:pPr>
            <w:r>
              <w:t>постоянно,</w:t>
            </w:r>
          </w:p>
          <w:p w:rsidR="0038578E" w:rsidRDefault="0038578E" w:rsidP="009A47C6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F86EC4">
            <w:pPr>
              <w:jc w:val="both"/>
            </w:pPr>
            <w:r>
              <w:t xml:space="preserve">Обеспечение эффективной системы обратной связи с населением и институтами гражданского общества по вопросам противодействия коррупции </w:t>
            </w:r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001180">
            <w:pPr>
              <w:jc w:val="center"/>
            </w:pPr>
            <w:r>
              <w:lastRenderedPageBreak/>
              <w:t>6.9.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B9355D">
            <w:pPr>
              <w:jc w:val="both"/>
            </w:pPr>
            <w:r>
              <w:t>Осуществлять взаимодействие с Комиссией Совета судей Иркутской области по реализации мероприятий противодействия коррупции, урегулированию конфликта интересов во внеслужебных отношениях при исполнении судьями своих полномочий</w:t>
            </w:r>
          </w:p>
        </w:tc>
        <w:tc>
          <w:tcPr>
            <w:tcW w:w="2953" w:type="dxa"/>
            <w:shd w:val="clear" w:color="auto" w:fill="auto"/>
          </w:tcPr>
          <w:p w:rsidR="0038578E" w:rsidRDefault="0038578E" w:rsidP="006D4691">
            <w:pPr>
              <w:jc w:val="center"/>
            </w:pPr>
          </w:p>
          <w:p w:rsidR="0038578E" w:rsidRDefault="0038578E" w:rsidP="006D4691">
            <w:pPr>
              <w:jc w:val="center"/>
            </w:pPr>
            <w:r>
              <w:t>Председатель суда</w:t>
            </w:r>
          </w:p>
          <w:p w:rsidR="0038578E" w:rsidRDefault="0038578E" w:rsidP="006D4691">
            <w:pPr>
              <w:jc w:val="center"/>
            </w:pPr>
          </w:p>
          <w:p w:rsidR="0038578E" w:rsidRPr="00940525" w:rsidRDefault="0038578E" w:rsidP="00940525">
            <w:pPr>
              <w:jc w:val="center"/>
            </w:pPr>
            <w:r w:rsidRPr="00940525">
              <w:t>Начальники структурных подразделений</w:t>
            </w:r>
          </w:p>
          <w:p w:rsidR="0038578E" w:rsidRDefault="0038578E" w:rsidP="006D4691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6D4691">
            <w:pPr>
              <w:jc w:val="center"/>
            </w:pPr>
            <w:r>
              <w:t>постоянно,</w:t>
            </w:r>
          </w:p>
          <w:p w:rsidR="0038578E" w:rsidRDefault="0038578E" w:rsidP="006D4691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B9355D">
            <w:pPr>
              <w:jc w:val="both"/>
            </w:pPr>
            <w:proofErr w:type="gramStart"/>
            <w:r>
              <w:t>Практическое взаимодействие с Комиссией Совета судей Иркутской области по реализации мероприятий противодействия коррупции, урегулированию конфликта интересов во внеслужебных отношениях и при исполнении судьями своих полномочий, направленное на реализацию положений антикоррупционного законодательства и соблюдение судьями требований, установленных Законом Российской Федерации от 26 июня 1992 г. № 3132-1 «О статусе судей в Российской Федерации» и Кодексом судейской этики</w:t>
            </w:r>
            <w:proofErr w:type="gramEnd"/>
          </w:p>
        </w:tc>
      </w:tr>
      <w:tr w:rsidR="0038578E" w:rsidTr="00134968">
        <w:tc>
          <w:tcPr>
            <w:tcW w:w="936" w:type="dxa"/>
            <w:shd w:val="clear" w:color="auto" w:fill="auto"/>
          </w:tcPr>
          <w:p w:rsidR="0038578E" w:rsidRDefault="0038578E" w:rsidP="004426D0">
            <w:pPr>
              <w:jc w:val="center"/>
            </w:pPr>
            <w:r>
              <w:t xml:space="preserve">   6.10.</w:t>
            </w:r>
          </w:p>
        </w:tc>
        <w:tc>
          <w:tcPr>
            <w:tcW w:w="5314" w:type="dxa"/>
            <w:shd w:val="clear" w:color="auto" w:fill="auto"/>
          </w:tcPr>
          <w:p w:rsidR="0038578E" w:rsidRDefault="0038578E" w:rsidP="004426D0">
            <w:pPr>
              <w:jc w:val="both"/>
            </w:pPr>
            <w:r>
              <w:t xml:space="preserve">Обобщать практику рассмотрения обращений граждан и организаций по фактам коррупции </w:t>
            </w:r>
          </w:p>
          <w:p w:rsidR="0038578E" w:rsidRDefault="0038578E" w:rsidP="004426D0">
            <w:pPr>
              <w:jc w:val="both"/>
            </w:pPr>
          </w:p>
          <w:p w:rsidR="0038578E" w:rsidRDefault="0038578E" w:rsidP="004426D0">
            <w:pPr>
              <w:jc w:val="both"/>
            </w:pPr>
          </w:p>
          <w:p w:rsidR="0038578E" w:rsidRDefault="0038578E" w:rsidP="004426D0">
            <w:pPr>
              <w:jc w:val="both"/>
            </w:pPr>
          </w:p>
        </w:tc>
        <w:tc>
          <w:tcPr>
            <w:tcW w:w="2953" w:type="dxa"/>
            <w:shd w:val="clear" w:color="auto" w:fill="auto"/>
          </w:tcPr>
          <w:p w:rsidR="0038578E" w:rsidRDefault="0038578E" w:rsidP="00B018A2">
            <w:pPr>
              <w:jc w:val="center"/>
            </w:pPr>
            <w:r w:rsidRPr="00B018A2">
              <w:t>Начальники структурных подразделений</w:t>
            </w:r>
          </w:p>
          <w:p w:rsidR="0038578E" w:rsidRDefault="0038578E" w:rsidP="00B018A2">
            <w:pPr>
              <w:jc w:val="center"/>
            </w:pPr>
          </w:p>
          <w:p w:rsidR="0038578E" w:rsidRPr="00B018A2" w:rsidRDefault="0038578E" w:rsidP="00B018A2">
            <w:pPr>
              <w:jc w:val="center"/>
            </w:pPr>
            <w:r>
              <w:t>Консультанты</w:t>
            </w:r>
          </w:p>
          <w:p w:rsidR="0038578E" w:rsidRDefault="0038578E" w:rsidP="00C8322E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38578E" w:rsidRDefault="0038578E" w:rsidP="00C8322E">
            <w:pPr>
              <w:jc w:val="center"/>
            </w:pPr>
            <w:r>
              <w:t xml:space="preserve">ежеквартально 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578E" w:rsidRDefault="0038578E" w:rsidP="004426D0">
            <w:pPr>
              <w:jc w:val="both"/>
            </w:pPr>
            <w:r>
              <w:t>Повышение результативности и эффективности работы с указанными обращениями</w:t>
            </w:r>
          </w:p>
        </w:tc>
      </w:tr>
    </w:tbl>
    <w:p w:rsidR="005949CA" w:rsidRDefault="005949CA"/>
    <w:p w:rsidR="00A04542" w:rsidRDefault="00A04542"/>
    <w:sectPr w:rsidR="00A04542" w:rsidSect="006C25D0">
      <w:headerReference w:type="even" r:id="rId9"/>
      <w:headerReference w:type="default" r:id="rId10"/>
      <w:headerReference w:type="first" r:id="rId11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F7" w:rsidRDefault="00F14FF7">
      <w:r>
        <w:separator/>
      </w:r>
    </w:p>
  </w:endnote>
  <w:endnote w:type="continuationSeparator" w:id="0">
    <w:p w:rsidR="00F14FF7" w:rsidRDefault="00F1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F7" w:rsidRDefault="00F14FF7">
      <w:r>
        <w:separator/>
      </w:r>
    </w:p>
  </w:footnote>
  <w:footnote w:type="continuationSeparator" w:id="0">
    <w:p w:rsidR="00F14FF7" w:rsidRDefault="00F1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91" w:rsidRDefault="006D4691" w:rsidP="00C83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82E">
      <w:rPr>
        <w:rStyle w:val="a5"/>
        <w:noProof/>
      </w:rPr>
      <w:t>12</w:t>
    </w:r>
    <w:r>
      <w:rPr>
        <w:rStyle w:val="a5"/>
      </w:rPr>
      <w:fldChar w:fldCharType="end"/>
    </w:r>
  </w:p>
  <w:p w:rsidR="006D4691" w:rsidRDefault="006D46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91" w:rsidRDefault="006D4691" w:rsidP="00C83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82E">
      <w:rPr>
        <w:rStyle w:val="a5"/>
        <w:noProof/>
      </w:rPr>
      <w:t>10</w:t>
    </w:r>
    <w:r>
      <w:rPr>
        <w:rStyle w:val="a5"/>
      </w:rPr>
      <w:fldChar w:fldCharType="end"/>
    </w:r>
  </w:p>
  <w:p w:rsidR="006D4691" w:rsidRDefault="006D46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91" w:rsidRDefault="006D4691">
    <w:pPr>
      <w:pStyle w:val="a3"/>
      <w:jc w:val="center"/>
    </w:pPr>
  </w:p>
  <w:p w:rsidR="006D4691" w:rsidRDefault="006D46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F2F"/>
    <w:multiLevelType w:val="multilevel"/>
    <w:tmpl w:val="D77A12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BF14599"/>
    <w:multiLevelType w:val="multilevel"/>
    <w:tmpl w:val="D77A1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1E073BB"/>
    <w:multiLevelType w:val="hybridMultilevel"/>
    <w:tmpl w:val="105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654A27"/>
    <w:multiLevelType w:val="hybridMultilevel"/>
    <w:tmpl w:val="04DEF0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F6"/>
    <w:rsid w:val="00000BD7"/>
    <w:rsid w:val="00001180"/>
    <w:rsid w:val="0000160A"/>
    <w:rsid w:val="00002180"/>
    <w:rsid w:val="00005ED8"/>
    <w:rsid w:val="0000677A"/>
    <w:rsid w:val="00006DAA"/>
    <w:rsid w:val="00016965"/>
    <w:rsid w:val="000214D7"/>
    <w:rsid w:val="00024003"/>
    <w:rsid w:val="0002603B"/>
    <w:rsid w:val="00026058"/>
    <w:rsid w:val="00036798"/>
    <w:rsid w:val="0004077C"/>
    <w:rsid w:val="000438B9"/>
    <w:rsid w:val="00045A52"/>
    <w:rsid w:val="00046408"/>
    <w:rsid w:val="000508EA"/>
    <w:rsid w:val="00054C4D"/>
    <w:rsid w:val="000569CF"/>
    <w:rsid w:val="0006019C"/>
    <w:rsid w:val="000631E1"/>
    <w:rsid w:val="000651A7"/>
    <w:rsid w:val="00066492"/>
    <w:rsid w:val="00071B5C"/>
    <w:rsid w:val="0007334B"/>
    <w:rsid w:val="00085684"/>
    <w:rsid w:val="00086836"/>
    <w:rsid w:val="00092146"/>
    <w:rsid w:val="00096390"/>
    <w:rsid w:val="000C3A2F"/>
    <w:rsid w:val="000C4FD0"/>
    <w:rsid w:val="000C730F"/>
    <w:rsid w:val="000D0B61"/>
    <w:rsid w:val="000D1BFE"/>
    <w:rsid w:val="000E4957"/>
    <w:rsid w:val="000E5D58"/>
    <w:rsid w:val="000E5F60"/>
    <w:rsid w:val="000F01C1"/>
    <w:rsid w:val="000F17CC"/>
    <w:rsid w:val="000F409F"/>
    <w:rsid w:val="000F75CF"/>
    <w:rsid w:val="00112063"/>
    <w:rsid w:val="0011358F"/>
    <w:rsid w:val="00113BE3"/>
    <w:rsid w:val="00114DDA"/>
    <w:rsid w:val="0013141E"/>
    <w:rsid w:val="00132A4C"/>
    <w:rsid w:val="0013448B"/>
    <w:rsid w:val="00134968"/>
    <w:rsid w:val="001370FC"/>
    <w:rsid w:val="0014317A"/>
    <w:rsid w:val="00146C67"/>
    <w:rsid w:val="00152482"/>
    <w:rsid w:val="00152603"/>
    <w:rsid w:val="00153069"/>
    <w:rsid w:val="00155602"/>
    <w:rsid w:val="00157AB5"/>
    <w:rsid w:val="00160672"/>
    <w:rsid w:val="001661C4"/>
    <w:rsid w:val="001737BE"/>
    <w:rsid w:val="00180332"/>
    <w:rsid w:val="00180479"/>
    <w:rsid w:val="00181D07"/>
    <w:rsid w:val="00190FC1"/>
    <w:rsid w:val="001949B6"/>
    <w:rsid w:val="001A48FA"/>
    <w:rsid w:val="001A5045"/>
    <w:rsid w:val="001A6267"/>
    <w:rsid w:val="001C70A9"/>
    <w:rsid w:val="001D2582"/>
    <w:rsid w:val="001E05F0"/>
    <w:rsid w:val="001E089A"/>
    <w:rsid w:val="001E5A56"/>
    <w:rsid w:val="001E62FA"/>
    <w:rsid w:val="001F1B69"/>
    <w:rsid w:val="001F1E04"/>
    <w:rsid w:val="001F2DEE"/>
    <w:rsid w:val="001F54E0"/>
    <w:rsid w:val="001F7317"/>
    <w:rsid w:val="001F7A66"/>
    <w:rsid w:val="002043A3"/>
    <w:rsid w:val="0020748E"/>
    <w:rsid w:val="00221720"/>
    <w:rsid w:val="00221FB5"/>
    <w:rsid w:val="00226346"/>
    <w:rsid w:val="00231668"/>
    <w:rsid w:val="00236010"/>
    <w:rsid w:val="002424ED"/>
    <w:rsid w:val="00243A49"/>
    <w:rsid w:val="00252F75"/>
    <w:rsid w:val="00254814"/>
    <w:rsid w:val="002558EC"/>
    <w:rsid w:val="00255B87"/>
    <w:rsid w:val="00260852"/>
    <w:rsid w:val="00260F8C"/>
    <w:rsid w:val="00264B5F"/>
    <w:rsid w:val="00264EF6"/>
    <w:rsid w:val="00266571"/>
    <w:rsid w:val="00266CC9"/>
    <w:rsid w:val="00275A95"/>
    <w:rsid w:val="00281C4E"/>
    <w:rsid w:val="002858CE"/>
    <w:rsid w:val="0029192F"/>
    <w:rsid w:val="002A4011"/>
    <w:rsid w:val="002A44C4"/>
    <w:rsid w:val="002B3161"/>
    <w:rsid w:val="002B3A6A"/>
    <w:rsid w:val="002B4141"/>
    <w:rsid w:val="002C1A3B"/>
    <w:rsid w:val="002C26C2"/>
    <w:rsid w:val="002D1D72"/>
    <w:rsid w:val="002D1D88"/>
    <w:rsid w:val="002D6891"/>
    <w:rsid w:val="002E5764"/>
    <w:rsid w:val="002E75AB"/>
    <w:rsid w:val="002F33F9"/>
    <w:rsid w:val="002F46CC"/>
    <w:rsid w:val="00303673"/>
    <w:rsid w:val="00310894"/>
    <w:rsid w:val="00322ADB"/>
    <w:rsid w:val="00324B52"/>
    <w:rsid w:val="00324EC6"/>
    <w:rsid w:val="00325BFB"/>
    <w:rsid w:val="00330F74"/>
    <w:rsid w:val="00331FC6"/>
    <w:rsid w:val="00332EE4"/>
    <w:rsid w:val="0033632E"/>
    <w:rsid w:val="00336B72"/>
    <w:rsid w:val="00337EBC"/>
    <w:rsid w:val="00341F95"/>
    <w:rsid w:val="00346ECB"/>
    <w:rsid w:val="00350C64"/>
    <w:rsid w:val="00350CA8"/>
    <w:rsid w:val="00361151"/>
    <w:rsid w:val="00361CA6"/>
    <w:rsid w:val="00364427"/>
    <w:rsid w:val="003665DD"/>
    <w:rsid w:val="00366A10"/>
    <w:rsid w:val="00372DD9"/>
    <w:rsid w:val="00373778"/>
    <w:rsid w:val="00375418"/>
    <w:rsid w:val="00375DB3"/>
    <w:rsid w:val="00381936"/>
    <w:rsid w:val="0038350C"/>
    <w:rsid w:val="00385471"/>
    <w:rsid w:val="0038578E"/>
    <w:rsid w:val="003873C1"/>
    <w:rsid w:val="003902FC"/>
    <w:rsid w:val="00390646"/>
    <w:rsid w:val="0039477A"/>
    <w:rsid w:val="003A48AE"/>
    <w:rsid w:val="003A4A6F"/>
    <w:rsid w:val="003B21F4"/>
    <w:rsid w:val="003B3384"/>
    <w:rsid w:val="003B48BB"/>
    <w:rsid w:val="003B7047"/>
    <w:rsid w:val="003C03C0"/>
    <w:rsid w:val="003C153B"/>
    <w:rsid w:val="003C67F0"/>
    <w:rsid w:val="003D233E"/>
    <w:rsid w:val="003D796E"/>
    <w:rsid w:val="003E328C"/>
    <w:rsid w:val="003F1F9E"/>
    <w:rsid w:val="003F20C3"/>
    <w:rsid w:val="003F25CA"/>
    <w:rsid w:val="003F27A1"/>
    <w:rsid w:val="003F490D"/>
    <w:rsid w:val="004053B6"/>
    <w:rsid w:val="00414F80"/>
    <w:rsid w:val="00423ABD"/>
    <w:rsid w:val="004332DB"/>
    <w:rsid w:val="00434D0B"/>
    <w:rsid w:val="00441629"/>
    <w:rsid w:val="004426D0"/>
    <w:rsid w:val="00442D2A"/>
    <w:rsid w:val="00443D6A"/>
    <w:rsid w:val="004515E1"/>
    <w:rsid w:val="00462830"/>
    <w:rsid w:val="0047058F"/>
    <w:rsid w:val="0047401F"/>
    <w:rsid w:val="0047458E"/>
    <w:rsid w:val="004748FA"/>
    <w:rsid w:val="00481601"/>
    <w:rsid w:val="0048427E"/>
    <w:rsid w:val="0049163C"/>
    <w:rsid w:val="0049250B"/>
    <w:rsid w:val="00495715"/>
    <w:rsid w:val="00497132"/>
    <w:rsid w:val="004A0F26"/>
    <w:rsid w:val="004A4D1D"/>
    <w:rsid w:val="004A5694"/>
    <w:rsid w:val="004B23F6"/>
    <w:rsid w:val="004B6758"/>
    <w:rsid w:val="004C373C"/>
    <w:rsid w:val="004C6FD3"/>
    <w:rsid w:val="004E42F8"/>
    <w:rsid w:val="004F0D9D"/>
    <w:rsid w:val="004F42C8"/>
    <w:rsid w:val="004F5082"/>
    <w:rsid w:val="004F7F85"/>
    <w:rsid w:val="00503617"/>
    <w:rsid w:val="00505155"/>
    <w:rsid w:val="005055B6"/>
    <w:rsid w:val="005076BE"/>
    <w:rsid w:val="0051057A"/>
    <w:rsid w:val="005213FE"/>
    <w:rsid w:val="00521658"/>
    <w:rsid w:val="005258B1"/>
    <w:rsid w:val="00540488"/>
    <w:rsid w:val="0055094E"/>
    <w:rsid w:val="00550E13"/>
    <w:rsid w:val="00550F6B"/>
    <w:rsid w:val="00551E11"/>
    <w:rsid w:val="00552559"/>
    <w:rsid w:val="00552D4A"/>
    <w:rsid w:val="005538AB"/>
    <w:rsid w:val="00564F70"/>
    <w:rsid w:val="005674D8"/>
    <w:rsid w:val="0057183E"/>
    <w:rsid w:val="005730E8"/>
    <w:rsid w:val="005770CD"/>
    <w:rsid w:val="00580318"/>
    <w:rsid w:val="00580E0C"/>
    <w:rsid w:val="00582DEE"/>
    <w:rsid w:val="00590673"/>
    <w:rsid w:val="0059341C"/>
    <w:rsid w:val="00593757"/>
    <w:rsid w:val="005949CA"/>
    <w:rsid w:val="00595091"/>
    <w:rsid w:val="005A1D34"/>
    <w:rsid w:val="005A76DE"/>
    <w:rsid w:val="005B39B4"/>
    <w:rsid w:val="005B6B8F"/>
    <w:rsid w:val="005C07CF"/>
    <w:rsid w:val="005D4559"/>
    <w:rsid w:val="005D7D33"/>
    <w:rsid w:val="005E57B5"/>
    <w:rsid w:val="00601D66"/>
    <w:rsid w:val="006044CD"/>
    <w:rsid w:val="00616EF9"/>
    <w:rsid w:val="006246FF"/>
    <w:rsid w:val="0063011A"/>
    <w:rsid w:val="00647399"/>
    <w:rsid w:val="00654F57"/>
    <w:rsid w:val="0066320B"/>
    <w:rsid w:val="0066729C"/>
    <w:rsid w:val="00675690"/>
    <w:rsid w:val="00686523"/>
    <w:rsid w:val="006870DA"/>
    <w:rsid w:val="0069471A"/>
    <w:rsid w:val="00695587"/>
    <w:rsid w:val="00696879"/>
    <w:rsid w:val="006A2181"/>
    <w:rsid w:val="006A3141"/>
    <w:rsid w:val="006A3D77"/>
    <w:rsid w:val="006A681A"/>
    <w:rsid w:val="006B4311"/>
    <w:rsid w:val="006B6301"/>
    <w:rsid w:val="006C25D0"/>
    <w:rsid w:val="006C353B"/>
    <w:rsid w:val="006D3CDB"/>
    <w:rsid w:val="006D4691"/>
    <w:rsid w:val="006E02B8"/>
    <w:rsid w:val="006E3497"/>
    <w:rsid w:val="006F3A92"/>
    <w:rsid w:val="006F631B"/>
    <w:rsid w:val="006F71E4"/>
    <w:rsid w:val="00701C39"/>
    <w:rsid w:val="00703018"/>
    <w:rsid w:val="00705189"/>
    <w:rsid w:val="0071097F"/>
    <w:rsid w:val="00711807"/>
    <w:rsid w:val="00712C16"/>
    <w:rsid w:val="007156BA"/>
    <w:rsid w:val="0072342E"/>
    <w:rsid w:val="0072550E"/>
    <w:rsid w:val="00725B43"/>
    <w:rsid w:val="0073356C"/>
    <w:rsid w:val="00742C74"/>
    <w:rsid w:val="00746269"/>
    <w:rsid w:val="00746346"/>
    <w:rsid w:val="00752F4A"/>
    <w:rsid w:val="00755E53"/>
    <w:rsid w:val="00765966"/>
    <w:rsid w:val="00782495"/>
    <w:rsid w:val="00787700"/>
    <w:rsid w:val="00794FA3"/>
    <w:rsid w:val="007967E2"/>
    <w:rsid w:val="007A67AA"/>
    <w:rsid w:val="007A792A"/>
    <w:rsid w:val="007B5C39"/>
    <w:rsid w:val="007C0F9F"/>
    <w:rsid w:val="007C29AF"/>
    <w:rsid w:val="007C7CBB"/>
    <w:rsid w:val="007D2C64"/>
    <w:rsid w:val="007E081B"/>
    <w:rsid w:val="007F1626"/>
    <w:rsid w:val="007F20D0"/>
    <w:rsid w:val="007F3BC7"/>
    <w:rsid w:val="007F3E79"/>
    <w:rsid w:val="008002CD"/>
    <w:rsid w:val="008054BF"/>
    <w:rsid w:val="008074E9"/>
    <w:rsid w:val="00817886"/>
    <w:rsid w:val="00832BD3"/>
    <w:rsid w:val="00836E7C"/>
    <w:rsid w:val="00840B19"/>
    <w:rsid w:val="00843FDB"/>
    <w:rsid w:val="00847181"/>
    <w:rsid w:val="00857F9A"/>
    <w:rsid w:val="00857FEA"/>
    <w:rsid w:val="008612F6"/>
    <w:rsid w:val="00862D35"/>
    <w:rsid w:val="00863BB8"/>
    <w:rsid w:val="008662B6"/>
    <w:rsid w:val="00866B66"/>
    <w:rsid w:val="00880316"/>
    <w:rsid w:val="00882CC9"/>
    <w:rsid w:val="00882E20"/>
    <w:rsid w:val="0088518B"/>
    <w:rsid w:val="00891E9F"/>
    <w:rsid w:val="008A0E4C"/>
    <w:rsid w:val="008A5B46"/>
    <w:rsid w:val="008B3462"/>
    <w:rsid w:val="008B35FC"/>
    <w:rsid w:val="008B6451"/>
    <w:rsid w:val="008D1E65"/>
    <w:rsid w:val="008D3E93"/>
    <w:rsid w:val="008D5198"/>
    <w:rsid w:val="008D62D6"/>
    <w:rsid w:val="008D7C7A"/>
    <w:rsid w:val="008E1B45"/>
    <w:rsid w:val="008E32BC"/>
    <w:rsid w:val="008E3CD3"/>
    <w:rsid w:val="008F23A2"/>
    <w:rsid w:val="008F2D84"/>
    <w:rsid w:val="008F55CF"/>
    <w:rsid w:val="008F6754"/>
    <w:rsid w:val="008F7B3F"/>
    <w:rsid w:val="009010E6"/>
    <w:rsid w:val="009023C1"/>
    <w:rsid w:val="00906872"/>
    <w:rsid w:val="0091557B"/>
    <w:rsid w:val="00915966"/>
    <w:rsid w:val="0091733E"/>
    <w:rsid w:val="0092200F"/>
    <w:rsid w:val="00931B4A"/>
    <w:rsid w:val="00940525"/>
    <w:rsid w:val="00940EAA"/>
    <w:rsid w:val="009411D5"/>
    <w:rsid w:val="009426DB"/>
    <w:rsid w:val="009522E6"/>
    <w:rsid w:val="00954730"/>
    <w:rsid w:val="00954EA9"/>
    <w:rsid w:val="00955DDF"/>
    <w:rsid w:val="00956B45"/>
    <w:rsid w:val="00963860"/>
    <w:rsid w:val="0096717C"/>
    <w:rsid w:val="009840CE"/>
    <w:rsid w:val="009841A4"/>
    <w:rsid w:val="00987CF4"/>
    <w:rsid w:val="00991A84"/>
    <w:rsid w:val="00994508"/>
    <w:rsid w:val="0099611E"/>
    <w:rsid w:val="0099654F"/>
    <w:rsid w:val="009977DA"/>
    <w:rsid w:val="00997F9E"/>
    <w:rsid w:val="009A1735"/>
    <w:rsid w:val="009A2394"/>
    <w:rsid w:val="009A2887"/>
    <w:rsid w:val="009A47C6"/>
    <w:rsid w:val="009B27F5"/>
    <w:rsid w:val="009B4112"/>
    <w:rsid w:val="009B7766"/>
    <w:rsid w:val="009C0A1C"/>
    <w:rsid w:val="009C4B56"/>
    <w:rsid w:val="009D691A"/>
    <w:rsid w:val="009E332F"/>
    <w:rsid w:val="009E5C8F"/>
    <w:rsid w:val="009F1146"/>
    <w:rsid w:val="009F11BA"/>
    <w:rsid w:val="009F5140"/>
    <w:rsid w:val="009F65FC"/>
    <w:rsid w:val="00A02EDF"/>
    <w:rsid w:val="00A03DED"/>
    <w:rsid w:val="00A04542"/>
    <w:rsid w:val="00A05F78"/>
    <w:rsid w:val="00A11107"/>
    <w:rsid w:val="00A15E86"/>
    <w:rsid w:val="00A20831"/>
    <w:rsid w:val="00A23782"/>
    <w:rsid w:val="00A25682"/>
    <w:rsid w:val="00A26E3C"/>
    <w:rsid w:val="00A3079B"/>
    <w:rsid w:val="00A35220"/>
    <w:rsid w:val="00A35B77"/>
    <w:rsid w:val="00A4112E"/>
    <w:rsid w:val="00A4316D"/>
    <w:rsid w:val="00A43580"/>
    <w:rsid w:val="00A44AE8"/>
    <w:rsid w:val="00A4656D"/>
    <w:rsid w:val="00A46B36"/>
    <w:rsid w:val="00A74C35"/>
    <w:rsid w:val="00A74DB7"/>
    <w:rsid w:val="00A81D4A"/>
    <w:rsid w:val="00A83365"/>
    <w:rsid w:val="00AA05BB"/>
    <w:rsid w:val="00AA249D"/>
    <w:rsid w:val="00AA6871"/>
    <w:rsid w:val="00AB147A"/>
    <w:rsid w:val="00AB2AAE"/>
    <w:rsid w:val="00AB453E"/>
    <w:rsid w:val="00AC7B64"/>
    <w:rsid w:val="00AD0332"/>
    <w:rsid w:val="00AD5E7A"/>
    <w:rsid w:val="00AE28CA"/>
    <w:rsid w:val="00AE568F"/>
    <w:rsid w:val="00AE60D1"/>
    <w:rsid w:val="00AE73AA"/>
    <w:rsid w:val="00AF6309"/>
    <w:rsid w:val="00AF7EAF"/>
    <w:rsid w:val="00B018A2"/>
    <w:rsid w:val="00B04444"/>
    <w:rsid w:val="00B0463E"/>
    <w:rsid w:val="00B07C69"/>
    <w:rsid w:val="00B17C52"/>
    <w:rsid w:val="00B2676A"/>
    <w:rsid w:val="00B26B3B"/>
    <w:rsid w:val="00B31855"/>
    <w:rsid w:val="00B33530"/>
    <w:rsid w:val="00B335CA"/>
    <w:rsid w:val="00B33E5B"/>
    <w:rsid w:val="00B34D57"/>
    <w:rsid w:val="00B36BE3"/>
    <w:rsid w:val="00B521E2"/>
    <w:rsid w:val="00B54A3E"/>
    <w:rsid w:val="00B66779"/>
    <w:rsid w:val="00B7682E"/>
    <w:rsid w:val="00B807DB"/>
    <w:rsid w:val="00B85F8F"/>
    <w:rsid w:val="00B905E5"/>
    <w:rsid w:val="00B9355D"/>
    <w:rsid w:val="00B97D07"/>
    <w:rsid w:val="00BA0883"/>
    <w:rsid w:val="00BA1C6A"/>
    <w:rsid w:val="00BA2C3D"/>
    <w:rsid w:val="00BA5B31"/>
    <w:rsid w:val="00BB0AE7"/>
    <w:rsid w:val="00BB2FD9"/>
    <w:rsid w:val="00BB36B7"/>
    <w:rsid w:val="00BB4D25"/>
    <w:rsid w:val="00BC2661"/>
    <w:rsid w:val="00BC7A4E"/>
    <w:rsid w:val="00BD4A57"/>
    <w:rsid w:val="00BD6474"/>
    <w:rsid w:val="00BE1B6E"/>
    <w:rsid w:val="00BE2C1F"/>
    <w:rsid w:val="00BE7DDA"/>
    <w:rsid w:val="00BF053B"/>
    <w:rsid w:val="00BF093F"/>
    <w:rsid w:val="00C016E1"/>
    <w:rsid w:val="00C022A7"/>
    <w:rsid w:val="00C04741"/>
    <w:rsid w:val="00C076AE"/>
    <w:rsid w:val="00C07890"/>
    <w:rsid w:val="00C1085F"/>
    <w:rsid w:val="00C13519"/>
    <w:rsid w:val="00C14B16"/>
    <w:rsid w:val="00C22421"/>
    <w:rsid w:val="00C326EF"/>
    <w:rsid w:val="00C34406"/>
    <w:rsid w:val="00C34C4A"/>
    <w:rsid w:val="00C35FBF"/>
    <w:rsid w:val="00C41970"/>
    <w:rsid w:val="00C41C25"/>
    <w:rsid w:val="00C45216"/>
    <w:rsid w:val="00C45901"/>
    <w:rsid w:val="00C45F5C"/>
    <w:rsid w:val="00C46920"/>
    <w:rsid w:val="00C50767"/>
    <w:rsid w:val="00C53F95"/>
    <w:rsid w:val="00C557E7"/>
    <w:rsid w:val="00C6015F"/>
    <w:rsid w:val="00C627D6"/>
    <w:rsid w:val="00C726CF"/>
    <w:rsid w:val="00C8322E"/>
    <w:rsid w:val="00C9140D"/>
    <w:rsid w:val="00C92242"/>
    <w:rsid w:val="00C92B2D"/>
    <w:rsid w:val="00C9431B"/>
    <w:rsid w:val="00C974B2"/>
    <w:rsid w:val="00CA26B8"/>
    <w:rsid w:val="00CA3294"/>
    <w:rsid w:val="00CA5388"/>
    <w:rsid w:val="00CA62AE"/>
    <w:rsid w:val="00CB1653"/>
    <w:rsid w:val="00CB4188"/>
    <w:rsid w:val="00CB514A"/>
    <w:rsid w:val="00CD0585"/>
    <w:rsid w:val="00CD1A8D"/>
    <w:rsid w:val="00CD2934"/>
    <w:rsid w:val="00CD3F8F"/>
    <w:rsid w:val="00CD7152"/>
    <w:rsid w:val="00CE0FB6"/>
    <w:rsid w:val="00CE1756"/>
    <w:rsid w:val="00CE5DEB"/>
    <w:rsid w:val="00CF417D"/>
    <w:rsid w:val="00CF4F37"/>
    <w:rsid w:val="00CF6004"/>
    <w:rsid w:val="00D036AD"/>
    <w:rsid w:val="00D037C7"/>
    <w:rsid w:val="00D14746"/>
    <w:rsid w:val="00D15014"/>
    <w:rsid w:val="00D21B4B"/>
    <w:rsid w:val="00D27840"/>
    <w:rsid w:val="00D32CD7"/>
    <w:rsid w:val="00D33FE9"/>
    <w:rsid w:val="00D3421D"/>
    <w:rsid w:val="00D3612C"/>
    <w:rsid w:val="00D3713C"/>
    <w:rsid w:val="00D40E6A"/>
    <w:rsid w:val="00D429C0"/>
    <w:rsid w:val="00D456B6"/>
    <w:rsid w:val="00D50210"/>
    <w:rsid w:val="00D51380"/>
    <w:rsid w:val="00D56948"/>
    <w:rsid w:val="00D60E09"/>
    <w:rsid w:val="00D60ECA"/>
    <w:rsid w:val="00D6671C"/>
    <w:rsid w:val="00D73961"/>
    <w:rsid w:val="00D746D2"/>
    <w:rsid w:val="00D748BC"/>
    <w:rsid w:val="00D810A4"/>
    <w:rsid w:val="00D83293"/>
    <w:rsid w:val="00D83B22"/>
    <w:rsid w:val="00D90A68"/>
    <w:rsid w:val="00D96769"/>
    <w:rsid w:val="00D97FDA"/>
    <w:rsid w:val="00DA0A5A"/>
    <w:rsid w:val="00DA160F"/>
    <w:rsid w:val="00DA1F34"/>
    <w:rsid w:val="00DB28B9"/>
    <w:rsid w:val="00DB565D"/>
    <w:rsid w:val="00DC7345"/>
    <w:rsid w:val="00DD37F8"/>
    <w:rsid w:val="00DD3ABE"/>
    <w:rsid w:val="00DE2287"/>
    <w:rsid w:val="00DF19E5"/>
    <w:rsid w:val="00DF6258"/>
    <w:rsid w:val="00E05057"/>
    <w:rsid w:val="00E06C60"/>
    <w:rsid w:val="00E06F7A"/>
    <w:rsid w:val="00E072CF"/>
    <w:rsid w:val="00E11957"/>
    <w:rsid w:val="00E15753"/>
    <w:rsid w:val="00E21304"/>
    <w:rsid w:val="00E2253A"/>
    <w:rsid w:val="00E229A2"/>
    <w:rsid w:val="00E25C26"/>
    <w:rsid w:val="00E34F90"/>
    <w:rsid w:val="00E404F1"/>
    <w:rsid w:val="00E4080F"/>
    <w:rsid w:val="00E42B54"/>
    <w:rsid w:val="00E42D94"/>
    <w:rsid w:val="00E45FC4"/>
    <w:rsid w:val="00E52172"/>
    <w:rsid w:val="00E5609E"/>
    <w:rsid w:val="00E629A5"/>
    <w:rsid w:val="00E719B6"/>
    <w:rsid w:val="00E71F00"/>
    <w:rsid w:val="00E72C4E"/>
    <w:rsid w:val="00E8482E"/>
    <w:rsid w:val="00E85EE8"/>
    <w:rsid w:val="00E93A81"/>
    <w:rsid w:val="00E93B5B"/>
    <w:rsid w:val="00E94FA9"/>
    <w:rsid w:val="00EB5336"/>
    <w:rsid w:val="00ED7C9E"/>
    <w:rsid w:val="00EE0C78"/>
    <w:rsid w:val="00EE26BC"/>
    <w:rsid w:val="00EE5385"/>
    <w:rsid w:val="00EE666E"/>
    <w:rsid w:val="00EF42FE"/>
    <w:rsid w:val="00EF5FFC"/>
    <w:rsid w:val="00EF7A76"/>
    <w:rsid w:val="00F039A2"/>
    <w:rsid w:val="00F04171"/>
    <w:rsid w:val="00F04F24"/>
    <w:rsid w:val="00F0690C"/>
    <w:rsid w:val="00F14732"/>
    <w:rsid w:val="00F14FF7"/>
    <w:rsid w:val="00F17B73"/>
    <w:rsid w:val="00F20203"/>
    <w:rsid w:val="00F20F8F"/>
    <w:rsid w:val="00F22AE1"/>
    <w:rsid w:val="00F22C7A"/>
    <w:rsid w:val="00F33ACD"/>
    <w:rsid w:val="00F37A3C"/>
    <w:rsid w:val="00F37D47"/>
    <w:rsid w:val="00F455F7"/>
    <w:rsid w:val="00F472AB"/>
    <w:rsid w:val="00F54642"/>
    <w:rsid w:val="00F5478D"/>
    <w:rsid w:val="00F62E3F"/>
    <w:rsid w:val="00F70E4B"/>
    <w:rsid w:val="00F73777"/>
    <w:rsid w:val="00F75EC5"/>
    <w:rsid w:val="00F80ACD"/>
    <w:rsid w:val="00F83E2B"/>
    <w:rsid w:val="00F855A1"/>
    <w:rsid w:val="00F86EC4"/>
    <w:rsid w:val="00F90E79"/>
    <w:rsid w:val="00F91A30"/>
    <w:rsid w:val="00F97C4F"/>
    <w:rsid w:val="00FA6DA5"/>
    <w:rsid w:val="00FB0A0E"/>
    <w:rsid w:val="00FB3D1C"/>
    <w:rsid w:val="00FB3FE1"/>
    <w:rsid w:val="00FB4F0E"/>
    <w:rsid w:val="00FB6584"/>
    <w:rsid w:val="00FB6CA9"/>
    <w:rsid w:val="00FC36F3"/>
    <w:rsid w:val="00FD4332"/>
    <w:rsid w:val="00FD5112"/>
    <w:rsid w:val="00FD78E4"/>
    <w:rsid w:val="00FE3499"/>
    <w:rsid w:val="00FE3FA8"/>
    <w:rsid w:val="00FF2488"/>
    <w:rsid w:val="00FF632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4EF6"/>
  </w:style>
  <w:style w:type="character" w:customStyle="1" w:styleId="FontStyle14">
    <w:name w:val="Font Style14"/>
    <w:basedOn w:val="a0"/>
    <w:uiPriority w:val="99"/>
    <w:rsid w:val="00113BE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7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C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F0D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05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4EF6"/>
  </w:style>
  <w:style w:type="character" w:customStyle="1" w:styleId="FontStyle14">
    <w:name w:val="Font Style14"/>
    <w:basedOn w:val="a0"/>
    <w:uiPriority w:val="99"/>
    <w:rsid w:val="00113BE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7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C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F0D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0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EF71-5A5B-4B6F-B34A-62AE2201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12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Большедворская</dc:creator>
  <cp:lastModifiedBy>admin</cp:lastModifiedBy>
  <cp:revision>79</cp:revision>
  <cp:lastPrinted>2025-02-27T03:09:00Z</cp:lastPrinted>
  <dcterms:created xsi:type="dcterms:W3CDTF">2025-02-10T02:43:00Z</dcterms:created>
  <dcterms:modified xsi:type="dcterms:W3CDTF">2025-02-27T03:12:00Z</dcterms:modified>
</cp:coreProperties>
</file>