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554EC1" w:rsidTr="006C572E">
        <w:tc>
          <w:tcPr>
            <w:tcW w:w="5012" w:type="dxa"/>
          </w:tcPr>
          <w:p w:rsidR="00554EC1" w:rsidRDefault="00554EC1" w:rsidP="006C572E">
            <w:pPr>
              <w:ind w:right="6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2" w:type="dxa"/>
          </w:tcPr>
          <w:p w:rsidR="00554EC1" w:rsidRPr="002A54F9" w:rsidRDefault="00C933FF" w:rsidP="006C572E">
            <w:pPr>
              <w:ind w:left="6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554EC1" w:rsidRPr="002A54F9" w:rsidRDefault="00554EC1" w:rsidP="006C572E">
            <w:pPr>
              <w:ind w:left="6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Pr="002A54F9">
              <w:rPr>
                <w:rFonts w:ascii="Times New Roman" w:hAnsi="Times New Roman" w:cs="Times New Roman"/>
                <w:sz w:val="28"/>
                <w:szCs w:val="28"/>
              </w:rPr>
              <w:t>председателя Балаклавского</w:t>
            </w:r>
          </w:p>
          <w:p w:rsidR="00554EC1" w:rsidRDefault="00554EC1" w:rsidP="006C572E">
            <w:pPr>
              <w:ind w:left="6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4F9">
              <w:rPr>
                <w:rFonts w:ascii="Times New Roman" w:hAnsi="Times New Roman" w:cs="Times New Roman"/>
                <w:sz w:val="28"/>
                <w:szCs w:val="28"/>
              </w:rPr>
              <w:t>районного суда города Севастополя</w:t>
            </w:r>
          </w:p>
          <w:p w:rsidR="00554EC1" w:rsidRDefault="00554EC1" w:rsidP="00C933FF">
            <w:pPr>
              <w:ind w:left="6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 мая 2016 года №1</w:t>
            </w:r>
            <w:r w:rsidR="00C933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-о/д</w:t>
            </w:r>
          </w:p>
        </w:tc>
      </w:tr>
    </w:tbl>
    <w:p w:rsidR="00554EC1" w:rsidRDefault="00554EC1" w:rsidP="00554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4EC1" w:rsidRDefault="00554EC1" w:rsidP="00554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4EC1" w:rsidRDefault="00554EC1" w:rsidP="00554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4EC1" w:rsidRPr="00C933FF" w:rsidRDefault="00C933FF" w:rsidP="0055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33FF">
        <w:rPr>
          <w:rFonts w:ascii="Times New Roman" w:hAnsi="Times New Roman" w:cs="Times New Roman"/>
          <w:b/>
          <w:sz w:val="28"/>
          <w:szCs w:val="28"/>
        </w:rPr>
        <w:t>Положение о порядке сообщения лицами, замещающими должности федеральной государственной гражданской службы в аппарате Балаклавского районного суда города Севастополя,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54EC1" w:rsidRDefault="00554EC1" w:rsidP="0055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EC1" w:rsidRDefault="00554EC1" w:rsidP="0055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2515" w:rsidRPr="008E2515" w:rsidRDefault="008E2515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8E2515">
        <w:rPr>
          <w:rFonts w:ascii="Times New Roman" w:hAnsi="Times New Roman" w:cs="Times New Roman"/>
          <w:bCs/>
          <w:sz w:val="28"/>
          <w:szCs w:val="28"/>
        </w:rPr>
        <w:t xml:space="preserve">Настоящим Положением </w:t>
      </w:r>
      <w:r w:rsidRPr="006420CF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должности федеральной государственной гражданской службы в аппарате Балаклавского районного суда города Севастополя,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D6284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Положение) определяется порядок сообщения федеральными государственными гражданскими служащими </w:t>
      </w:r>
      <w:r>
        <w:rPr>
          <w:rFonts w:ascii="Times New Roman" w:hAnsi="Times New Roman" w:cs="Times New Roman"/>
          <w:bCs/>
          <w:sz w:val="28"/>
          <w:szCs w:val="28"/>
        </w:rPr>
        <w:t>аппарата Балаклавского районного суда города Севастополя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(далее также</w:t>
      </w:r>
      <w:r w:rsidR="00D6284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8E2515">
        <w:rPr>
          <w:rFonts w:ascii="Times New Roman" w:hAnsi="Times New Roman" w:cs="Times New Roman"/>
          <w:bCs/>
          <w:sz w:val="28"/>
          <w:szCs w:val="28"/>
        </w:rPr>
        <w:t>гражданский служащий, гражданские служащие) и</w:t>
      </w:r>
      <w:proofErr w:type="gramEnd"/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E2515" w:rsidRPr="008E2515" w:rsidRDefault="008E2515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2515">
        <w:rPr>
          <w:rFonts w:ascii="Times New Roman" w:hAnsi="Times New Roman" w:cs="Times New Roman"/>
          <w:bCs/>
          <w:sz w:val="28"/>
          <w:szCs w:val="28"/>
        </w:rPr>
        <w:t>Положение разработано в соответствии с пунктом 12 части 1 статьи 15 Федерального закона от 27 июля 2004 года №79-ФЗ "О государственной гражданской службе Российской Федерации", частью 2 статьи 11 Федерального закона от 25 декабря 2008 года №273-ФЗ "О противодействии коррупции", Указом Президента Российской Федерации от 22 декабря 2015 года №650 "О порядке сообщения лицами, замещающими отдельные государственные должности Российской Федерации</w:t>
      </w:r>
      <w:proofErr w:type="gramEnd"/>
      <w:r w:rsidRPr="008E2515">
        <w:rPr>
          <w:rFonts w:ascii="Times New Roman" w:hAnsi="Times New Roman" w:cs="Times New Roman"/>
          <w:bCs/>
          <w:sz w:val="28"/>
          <w:szCs w:val="28"/>
        </w:rPr>
        <w:t>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и пунктом 2 Приказа Судебного департамента при Верховном Суде Российской Федерации от 13 апреля 2016 года №79.</w:t>
      </w:r>
    </w:p>
    <w:p w:rsidR="008E2515" w:rsidRPr="008E2515" w:rsidRDefault="00FC292F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В Положении используются следующие понятия:</w:t>
      </w:r>
    </w:p>
    <w:p w:rsidR="008E2515" w:rsidRPr="008E2515" w:rsidRDefault="00FC292F" w:rsidP="00D6284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конфликт интересов</w:t>
      </w:r>
      <w:r w:rsidR="00D6284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8E2515" w:rsidRPr="008E2515" w:rsidRDefault="00FC292F" w:rsidP="00D6284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б)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личная заинтересованность</w:t>
      </w:r>
      <w:r w:rsidR="00D6284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выполнения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рованию конфликта интересов, и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(или) состоящими с ним в близком родстве или свойстве лицами (родителями, супругами, детьми, братьями, </w:t>
      </w:r>
      <w:r w:rsidRPr="008E2515">
        <w:rPr>
          <w:rFonts w:ascii="Times New Roman" w:hAnsi="Times New Roman" w:cs="Times New Roman"/>
          <w:bCs/>
          <w:sz w:val="28"/>
          <w:szCs w:val="28"/>
        </w:rPr>
        <w:t>сёстрами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, а также братьями</w:t>
      </w:r>
      <w:proofErr w:type="gramEnd"/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E2515">
        <w:rPr>
          <w:rFonts w:ascii="Times New Roman" w:hAnsi="Times New Roman" w:cs="Times New Roman"/>
          <w:bCs/>
          <w:sz w:val="28"/>
          <w:szCs w:val="28"/>
        </w:rPr>
        <w:t>сёстрами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ними в близком родстве или свойстве, связаны имущественными, корпоративными или иными близкими отношениями;</w:t>
      </w:r>
    </w:p>
    <w:p w:rsidR="008E2515" w:rsidRPr="008E2515" w:rsidRDefault="00FC292F" w:rsidP="00D6284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под гражданским служащим </w:t>
      </w:r>
      <w:r w:rsidR="00EC0199">
        <w:rPr>
          <w:rFonts w:ascii="Times New Roman" w:hAnsi="Times New Roman" w:cs="Times New Roman"/>
          <w:bCs/>
          <w:sz w:val="28"/>
          <w:szCs w:val="28"/>
        </w:rPr>
        <w:t>аппарата Балаклавского районного суда города Севастополя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 в настоящем Положении понимаются федеральные государственные гражданские служащие, замещающие должности федеральной государственной гражданской службы в </w:t>
      </w:r>
      <w:r w:rsidR="00EC0199">
        <w:rPr>
          <w:rFonts w:ascii="Times New Roman" w:hAnsi="Times New Roman" w:cs="Times New Roman"/>
          <w:bCs/>
          <w:sz w:val="28"/>
          <w:szCs w:val="28"/>
        </w:rPr>
        <w:t>Балаклавском районном суде города Севастополя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;</w:t>
      </w:r>
    </w:p>
    <w:p w:rsidR="008E2515" w:rsidRPr="008E2515" w:rsidRDefault="00FC292F" w:rsidP="00D6284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под иными лицами в настоящем Положении понимаются работники, замещающие отдельные должности на основании трудового договора в </w:t>
      </w:r>
      <w:r w:rsidR="00047311">
        <w:rPr>
          <w:rFonts w:ascii="Times New Roman" w:hAnsi="Times New Roman" w:cs="Times New Roman"/>
          <w:bCs/>
          <w:sz w:val="28"/>
          <w:szCs w:val="28"/>
        </w:rPr>
        <w:t>Балаклавском районном суде города Севастополя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.</w:t>
      </w:r>
    </w:p>
    <w:p w:rsidR="008E2515" w:rsidRPr="008E2515" w:rsidRDefault="008E2515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515">
        <w:rPr>
          <w:rFonts w:ascii="Times New Roman" w:hAnsi="Times New Roman" w:cs="Times New Roman"/>
          <w:bCs/>
          <w:sz w:val="28"/>
          <w:szCs w:val="28"/>
        </w:rPr>
        <w:t>3.</w:t>
      </w:r>
      <w:r w:rsidR="00FC2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Лица, указанные в подпунктах 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>в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>г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пункта 2 настоящего Положения, обязаны в соответствии с законодательством Российской Федерации о противодействии коррупции </w:t>
      </w:r>
      <w:proofErr w:type="gramStart"/>
      <w:r w:rsidRPr="008E2515">
        <w:rPr>
          <w:rFonts w:ascii="Times New Roman" w:hAnsi="Times New Roman" w:cs="Times New Roman"/>
          <w:bCs/>
          <w:sz w:val="28"/>
          <w:szCs w:val="28"/>
        </w:rPr>
        <w:t>сообщать</w:t>
      </w:r>
      <w:proofErr w:type="gramEnd"/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8E2515" w:rsidRPr="008E2515" w:rsidRDefault="008E2515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515">
        <w:rPr>
          <w:rFonts w:ascii="Times New Roman" w:hAnsi="Times New Roman" w:cs="Times New Roman"/>
          <w:bCs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</w:t>
      </w:r>
      <w:r w:rsidR="00D6284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8E2515">
        <w:rPr>
          <w:rFonts w:ascii="Times New Roman" w:hAnsi="Times New Roman" w:cs="Times New Roman"/>
          <w:bCs/>
          <w:sz w:val="28"/>
          <w:szCs w:val="28"/>
        </w:rPr>
        <w:t>уведомление).</w:t>
      </w:r>
    </w:p>
    <w:p w:rsidR="008E2515" w:rsidRPr="008E2515" w:rsidRDefault="008E2515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515">
        <w:rPr>
          <w:rFonts w:ascii="Times New Roman" w:hAnsi="Times New Roman" w:cs="Times New Roman"/>
          <w:bCs/>
          <w:sz w:val="28"/>
          <w:szCs w:val="28"/>
        </w:rPr>
        <w:t xml:space="preserve">Лица, указанные в подпунктах 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>в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>г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пункта 2 Положения направляют </w:t>
      </w:r>
      <w:r w:rsidR="0044582B">
        <w:rPr>
          <w:rFonts w:ascii="Times New Roman" w:hAnsi="Times New Roman" w:cs="Times New Roman"/>
          <w:bCs/>
          <w:sz w:val="28"/>
          <w:szCs w:val="28"/>
        </w:rPr>
        <w:t>председателю Балаклавского районного суда города Севастополя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уведомление, составленное по форме согласно приложению № 1.</w:t>
      </w:r>
    </w:p>
    <w:p w:rsidR="008E2515" w:rsidRPr="008E2515" w:rsidRDefault="008E2515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515">
        <w:rPr>
          <w:rFonts w:ascii="Times New Roman" w:hAnsi="Times New Roman" w:cs="Times New Roman"/>
          <w:bCs/>
          <w:sz w:val="28"/>
          <w:szCs w:val="28"/>
        </w:rPr>
        <w:t xml:space="preserve">Уведомление </w:t>
      </w:r>
      <w:r w:rsidR="00FC292F" w:rsidRPr="008E2515">
        <w:rPr>
          <w:rFonts w:ascii="Times New Roman" w:hAnsi="Times New Roman" w:cs="Times New Roman"/>
          <w:bCs/>
          <w:sz w:val="28"/>
          <w:szCs w:val="28"/>
        </w:rPr>
        <w:t>подаётся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в день, когда стало известно о возможности возникновения личной заинтересованности лиц, указанных в подпунктах 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>в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>г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пункта 2 настоящего Положения, при исполнении должностных обязанностей, либо на следующий рабочий день через </w:t>
      </w:r>
      <w:r w:rsidR="0044582B">
        <w:rPr>
          <w:rFonts w:ascii="Times New Roman" w:hAnsi="Times New Roman" w:cs="Times New Roman"/>
          <w:bCs/>
          <w:sz w:val="28"/>
          <w:szCs w:val="28"/>
        </w:rPr>
        <w:t>консультанта Балаклавского районного суда города Севастополя, деятельность которого сопряжена с кадровой работой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D6284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4582B">
        <w:rPr>
          <w:rFonts w:ascii="Times New Roman" w:hAnsi="Times New Roman" w:cs="Times New Roman"/>
          <w:bCs/>
          <w:sz w:val="28"/>
          <w:szCs w:val="28"/>
        </w:rPr>
        <w:t>Консультант</w:t>
      </w:r>
      <w:r w:rsidRPr="008E2515">
        <w:rPr>
          <w:rFonts w:ascii="Times New Roman" w:hAnsi="Times New Roman" w:cs="Times New Roman"/>
          <w:bCs/>
          <w:sz w:val="28"/>
          <w:szCs w:val="28"/>
        </w:rPr>
        <w:t>).</w:t>
      </w:r>
    </w:p>
    <w:p w:rsidR="008E2515" w:rsidRPr="008E2515" w:rsidRDefault="00FC292F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Уведомление </w:t>
      </w:r>
      <w:r w:rsidR="00E66714">
        <w:rPr>
          <w:rFonts w:ascii="Times New Roman" w:hAnsi="Times New Roman" w:cs="Times New Roman"/>
          <w:bCs/>
          <w:sz w:val="28"/>
          <w:szCs w:val="28"/>
        </w:rPr>
        <w:t>Консультанта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 рассматривает лично </w:t>
      </w:r>
      <w:r w:rsidR="00CF2E06">
        <w:rPr>
          <w:rFonts w:ascii="Times New Roman" w:hAnsi="Times New Roman" w:cs="Times New Roman"/>
          <w:bCs/>
          <w:sz w:val="28"/>
          <w:szCs w:val="28"/>
        </w:rPr>
        <w:t>председатель Балаклавского районного суда города Севастополя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.</w:t>
      </w:r>
    </w:p>
    <w:p w:rsidR="008E2515" w:rsidRPr="008E2515" w:rsidRDefault="00FC292F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В случае если лица, указанные в подпунктах 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в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г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 пункта 2 настоящего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Положения, по объективным причинам не могут передать уведомление лично, они направляют уведомление по почте либо каналам факсимильной связи.</w:t>
      </w:r>
    </w:p>
    <w:p w:rsidR="008E2515" w:rsidRPr="008E2515" w:rsidRDefault="00FC292F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6.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Регистрация уведомления осуществляется в день его поступления в журнале регистрации уведомлений о возникновении конфликта интересов или о возможности его возникновения (приложение № 2).</w:t>
      </w:r>
    </w:p>
    <w:p w:rsidR="008E2515" w:rsidRPr="008E2515" w:rsidRDefault="008E2515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515">
        <w:rPr>
          <w:rFonts w:ascii="Times New Roman" w:hAnsi="Times New Roman" w:cs="Times New Roman"/>
          <w:bCs/>
          <w:sz w:val="28"/>
          <w:szCs w:val="28"/>
        </w:rPr>
        <w:t xml:space="preserve">Листы журнала должны быть пронумерованы, прошнурованы и скреплены гербовой печатью </w:t>
      </w:r>
      <w:r w:rsidR="00E66714">
        <w:rPr>
          <w:rFonts w:ascii="Times New Roman" w:hAnsi="Times New Roman" w:cs="Times New Roman"/>
          <w:bCs/>
          <w:sz w:val="28"/>
          <w:szCs w:val="28"/>
        </w:rPr>
        <w:t>Балаклавского районного суда города Севастополя</w:t>
      </w:r>
      <w:r w:rsidRPr="008E2515">
        <w:rPr>
          <w:rFonts w:ascii="Times New Roman" w:hAnsi="Times New Roman" w:cs="Times New Roman"/>
          <w:bCs/>
          <w:sz w:val="28"/>
          <w:szCs w:val="28"/>
        </w:rPr>
        <w:t>.</w:t>
      </w:r>
    </w:p>
    <w:p w:rsidR="008E2515" w:rsidRPr="008E2515" w:rsidRDefault="00FC292F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8E2515" w:rsidRPr="008E2515" w:rsidRDefault="00FC292F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E66714">
        <w:rPr>
          <w:rFonts w:ascii="Times New Roman" w:hAnsi="Times New Roman" w:cs="Times New Roman"/>
          <w:bCs/>
          <w:sz w:val="28"/>
          <w:szCs w:val="28"/>
        </w:rPr>
        <w:t>Консультант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2849" w:rsidRPr="008E2515">
        <w:rPr>
          <w:rFonts w:ascii="Times New Roman" w:hAnsi="Times New Roman" w:cs="Times New Roman"/>
          <w:bCs/>
          <w:sz w:val="28"/>
          <w:szCs w:val="28"/>
        </w:rPr>
        <w:t>выдаёт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 лицам, указанным в подпунктах 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в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г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 пункта 2 настоящего Положения, копию зарегистрированного в установленном порядке уведомления под роспись в журнале.</w:t>
      </w:r>
    </w:p>
    <w:p w:rsidR="008E2515" w:rsidRPr="008E2515" w:rsidRDefault="008E2515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515">
        <w:rPr>
          <w:rFonts w:ascii="Times New Roman" w:hAnsi="Times New Roman" w:cs="Times New Roman"/>
          <w:bCs/>
          <w:sz w:val="28"/>
          <w:szCs w:val="28"/>
        </w:rPr>
        <w:t xml:space="preserve">В случае если уведомление поступило по почте либо каналам факсимильной связи, копия зарегистрированного уведомления направляется лицам, указанным в подпунктах 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>в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>г</w:t>
      </w:r>
      <w:r w:rsidR="00295623">
        <w:rPr>
          <w:rFonts w:ascii="Times New Roman" w:hAnsi="Times New Roman" w:cs="Times New Roman"/>
          <w:bCs/>
          <w:sz w:val="28"/>
          <w:szCs w:val="28"/>
        </w:rPr>
        <w:t>"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пункта 2 настоящего Положения, направившим уведомление по почте заказным письмом.</w:t>
      </w:r>
    </w:p>
    <w:p w:rsidR="008E2515" w:rsidRPr="008E2515" w:rsidRDefault="008E2515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515">
        <w:rPr>
          <w:rFonts w:ascii="Times New Roman" w:hAnsi="Times New Roman" w:cs="Times New Roman"/>
          <w:bCs/>
          <w:sz w:val="28"/>
          <w:szCs w:val="28"/>
        </w:rPr>
        <w:t xml:space="preserve">Уведомления, поступившие для рассмотрения </w:t>
      </w:r>
      <w:r w:rsidR="003D6BFD">
        <w:rPr>
          <w:rFonts w:ascii="Times New Roman" w:hAnsi="Times New Roman" w:cs="Times New Roman"/>
          <w:bCs/>
          <w:sz w:val="28"/>
          <w:szCs w:val="28"/>
        </w:rPr>
        <w:t>председателю Балаклавского районного суда города Севастополя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, могут быть </w:t>
      </w:r>
      <w:r w:rsidR="003D6BFD">
        <w:rPr>
          <w:rFonts w:ascii="Times New Roman" w:hAnsi="Times New Roman" w:cs="Times New Roman"/>
          <w:bCs/>
          <w:sz w:val="28"/>
          <w:szCs w:val="28"/>
        </w:rPr>
        <w:t>переданы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по его поручению </w:t>
      </w:r>
      <w:r w:rsidR="003D6BFD">
        <w:rPr>
          <w:rFonts w:ascii="Times New Roman" w:hAnsi="Times New Roman" w:cs="Times New Roman"/>
          <w:bCs/>
          <w:sz w:val="28"/>
          <w:szCs w:val="28"/>
        </w:rPr>
        <w:t>Консультанту</w:t>
      </w:r>
      <w:r w:rsidRPr="008E2515">
        <w:rPr>
          <w:rFonts w:ascii="Times New Roman" w:hAnsi="Times New Roman" w:cs="Times New Roman"/>
          <w:bCs/>
          <w:sz w:val="28"/>
          <w:szCs w:val="28"/>
        </w:rPr>
        <w:t>, котор</w:t>
      </w:r>
      <w:r w:rsidR="003D6BFD">
        <w:rPr>
          <w:rFonts w:ascii="Times New Roman" w:hAnsi="Times New Roman" w:cs="Times New Roman"/>
          <w:bCs/>
          <w:sz w:val="28"/>
          <w:szCs w:val="28"/>
        </w:rPr>
        <w:t>ый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осуществляет их предварительное рассмотрение.</w:t>
      </w:r>
    </w:p>
    <w:p w:rsidR="008E2515" w:rsidRPr="008E2515" w:rsidRDefault="008E2515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515">
        <w:rPr>
          <w:rFonts w:ascii="Times New Roman" w:hAnsi="Times New Roman" w:cs="Times New Roman"/>
          <w:bCs/>
          <w:sz w:val="28"/>
          <w:szCs w:val="28"/>
        </w:rPr>
        <w:t xml:space="preserve">В ходе предварительного рассмотрения уведомлений </w:t>
      </w:r>
      <w:r w:rsidR="003D6BFD">
        <w:rPr>
          <w:rFonts w:ascii="Times New Roman" w:hAnsi="Times New Roman" w:cs="Times New Roman"/>
          <w:bCs/>
          <w:sz w:val="28"/>
          <w:szCs w:val="28"/>
        </w:rPr>
        <w:t xml:space="preserve">Консультант </w:t>
      </w:r>
      <w:r w:rsidRPr="008E2515">
        <w:rPr>
          <w:rFonts w:ascii="Times New Roman" w:hAnsi="Times New Roman" w:cs="Times New Roman"/>
          <w:bCs/>
          <w:sz w:val="28"/>
          <w:szCs w:val="28"/>
        </w:rPr>
        <w:t>име</w:t>
      </w:r>
      <w:r w:rsidR="003D6BFD">
        <w:rPr>
          <w:rFonts w:ascii="Times New Roman" w:hAnsi="Times New Roman" w:cs="Times New Roman"/>
          <w:bCs/>
          <w:sz w:val="28"/>
          <w:szCs w:val="28"/>
        </w:rPr>
        <w:t>е</w:t>
      </w:r>
      <w:r w:rsidRPr="008E2515">
        <w:rPr>
          <w:rFonts w:ascii="Times New Roman" w:hAnsi="Times New Roman" w:cs="Times New Roman"/>
          <w:bCs/>
          <w:sz w:val="28"/>
          <w:szCs w:val="28"/>
        </w:rPr>
        <w:t>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8E2515" w:rsidRPr="008E2515" w:rsidRDefault="008E2515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515">
        <w:rPr>
          <w:rFonts w:ascii="Times New Roman" w:hAnsi="Times New Roman" w:cs="Times New Roman"/>
          <w:bCs/>
          <w:sz w:val="28"/>
          <w:szCs w:val="28"/>
        </w:rPr>
        <w:t xml:space="preserve">По результатам предварительного рассмотрения уведомлений, поступивших от </w:t>
      </w:r>
      <w:r w:rsidR="00E34B54">
        <w:rPr>
          <w:rFonts w:ascii="Times New Roman" w:hAnsi="Times New Roman" w:cs="Times New Roman"/>
          <w:bCs/>
          <w:sz w:val="28"/>
          <w:szCs w:val="28"/>
        </w:rPr>
        <w:t>председателя Балаклавского районного суда города Севастополя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34B54">
        <w:rPr>
          <w:rFonts w:ascii="Times New Roman" w:hAnsi="Times New Roman" w:cs="Times New Roman"/>
          <w:bCs/>
          <w:sz w:val="28"/>
          <w:szCs w:val="28"/>
        </w:rPr>
        <w:t>Консультантом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подготавливается мотивированное заключение на каждое из них.</w:t>
      </w:r>
    </w:p>
    <w:p w:rsidR="008E2515" w:rsidRPr="008E2515" w:rsidRDefault="008E2515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2515">
        <w:rPr>
          <w:rFonts w:ascii="Times New Roman" w:hAnsi="Times New Roman" w:cs="Times New Roman"/>
          <w:bCs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в течение семи рабочих дней со дня поступления уведомлений </w:t>
      </w:r>
      <w:r w:rsidR="00E34B54">
        <w:rPr>
          <w:rFonts w:ascii="Times New Roman" w:hAnsi="Times New Roman" w:cs="Times New Roman"/>
          <w:bCs/>
          <w:sz w:val="28"/>
          <w:szCs w:val="28"/>
        </w:rPr>
        <w:t>Консультанту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представляются председателю </w:t>
      </w:r>
      <w:r w:rsidR="00E4671F" w:rsidRPr="00E4671F">
        <w:rPr>
          <w:rFonts w:ascii="Times New Roman" w:hAnsi="Times New Roman" w:cs="Times New Roman"/>
          <w:bCs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Севастопольского городского суда, Двадцать первого арбитражного апелляционного суда, арбитражного суда города Севастополя, районных судов города Севастополя, Севастопольского гарнизонного военного суда, Управления Судебного департамента в г. Севастополе</w:t>
      </w:r>
      <w:proofErr w:type="gramEnd"/>
      <w:r w:rsidR="00E4671F" w:rsidRPr="00E4671F">
        <w:rPr>
          <w:rFonts w:ascii="Times New Roman" w:hAnsi="Times New Roman" w:cs="Times New Roman"/>
          <w:bCs/>
          <w:sz w:val="28"/>
          <w:szCs w:val="28"/>
        </w:rPr>
        <w:t xml:space="preserve"> и урегулированию конфликта интересов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D6284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Комиссия). В случае направления запросов, указанных в абзаце </w:t>
      </w:r>
      <w:r w:rsidR="00FC292F" w:rsidRPr="008E2515">
        <w:rPr>
          <w:rFonts w:ascii="Times New Roman" w:hAnsi="Times New Roman" w:cs="Times New Roman"/>
          <w:bCs/>
          <w:sz w:val="28"/>
          <w:szCs w:val="28"/>
        </w:rPr>
        <w:t>четвёртом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 пункта 8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</w:t>
      </w:r>
      <w:r w:rsidR="00D468CB">
        <w:rPr>
          <w:rFonts w:ascii="Times New Roman" w:hAnsi="Times New Roman" w:cs="Times New Roman"/>
          <w:bCs/>
          <w:sz w:val="28"/>
          <w:szCs w:val="28"/>
        </w:rPr>
        <w:t>Консультанту</w:t>
      </w:r>
      <w:r w:rsidRPr="008E2515">
        <w:rPr>
          <w:rFonts w:ascii="Times New Roman" w:hAnsi="Times New Roman" w:cs="Times New Roman"/>
          <w:bCs/>
          <w:sz w:val="28"/>
          <w:szCs w:val="28"/>
        </w:rPr>
        <w:t xml:space="preserve">. Указанный срок может быть </w:t>
      </w:r>
      <w:r w:rsidR="00FC292F" w:rsidRPr="008E2515">
        <w:rPr>
          <w:rFonts w:ascii="Times New Roman" w:hAnsi="Times New Roman" w:cs="Times New Roman"/>
          <w:bCs/>
          <w:sz w:val="28"/>
          <w:szCs w:val="28"/>
        </w:rPr>
        <w:t>продлён</w:t>
      </w:r>
      <w:r w:rsidRPr="008E2515">
        <w:rPr>
          <w:rFonts w:ascii="Times New Roman" w:hAnsi="Times New Roman" w:cs="Times New Roman"/>
          <w:bCs/>
          <w:sz w:val="28"/>
          <w:szCs w:val="28"/>
        </w:rPr>
        <w:t>, но не более чем на 30 дней.</w:t>
      </w:r>
    </w:p>
    <w:p w:rsidR="008E2515" w:rsidRPr="008E2515" w:rsidRDefault="00D468CB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Консультант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 обеспечивает конфиденциальность полученных сведений.</w:t>
      </w:r>
    </w:p>
    <w:p w:rsidR="008E2515" w:rsidRPr="008E2515" w:rsidRDefault="00295623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D468CB">
        <w:rPr>
          <w:rFonts w:ascii="Times New Roman" w:hAnsi="Times New Roman" w:cs="Times New Roman"/>
          <w:bCs/>
          <w:sz w:val="28"/>
          <w:szCs w:val="28"/>
        </w:rPr>
        <w:t>Председателем Балаклавского районного суда города Севастополя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 по результатам рассмотрения им уведомлений принимается одно из следующих решений:</w:t>
      </w:r>
    </w:p>
    <w:p w:rsidR="008E2515" w:rsidRPr="008E2515" w:rsidRDefault="00295623" w:rsidP="00D6284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признать,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при исполнении должностных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обязанностей лицом,</w:t>
      </w:r>
      <w:r w:rsidR="00D628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направившим уведомление, конфликт интересов отсутствует;</w:t>
      </w:r>
    </w:p>
    <w:p w:rsidR="008E2515" w:rsidRPr="008E2515" w:rsidRDefault="00295623" w:rsidP="00D6284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б) признать, что при исполнении должностных обязанностей лицом,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направившим уведомление, личная заинтересованность приводит или может привести к конфликту интересов;</w:t>
      </w:r>
    </w:p>
    <w:p w:rsidR="008E2515" w:rsidRPr="008E2515" w:rsidRDefault="00295623" w:rsidP="00D62849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признать, что лицом, направившим уведомление, не соблюдались требования об урегулировании конфликта интересов.</w:t>
      </w:r>
    </w:p>
    <w:p w:rsidR="008E2515" w:rsidRPr="008E2515" w:rsidRDefault="00295623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решения, предусмотренного подпунктом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 пункта 9 настоящего Положения в соответствии с законодательством Российской Федерации </w:t>
      </w:r>
      <w:r w:rsidR="00D70127">
        <w:rPr>
          <w:rFonts w:ascii="Times New Roman" w:hAnsi="Times New Roman" w:cs="Times New Roman"/>
          <w:bCs/>
          <w:sz w:val="28"/>
          <w:szCs w:val="28"/>
        </w:rPr>
        <w:t>председатель Балаклавского районного суда города Севастополя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D70127" w:rsidRDefault="00295623" w:rsidP="008E25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решений, предусмотренных подпунктами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 xml:space="preserve"> пункта 9 настоящего Положения, председатель Комиссии представляет доклад </w:t>
      </w:r>
      <w:r w:rsidR="00D70127">
        <w:rPr>
          <w:rFonts w:ascii="Times New Roman" w:hAnsi="Times New Roman" w:cs="Times New Roman"/>
          <w:bCs/>
          <w:sz w:val="28"/>
          <w:szCs w:val="28"/>
        </w:rPr>
        <w:t>председателю Балаклавского районного суда города Севастополя</w:t>
      </w:r>
      <w:r w:rsidR="008E2515" w:rsidRPr="008E2515">
        <w:rPr>
          <w:rFonts w:ascii="Times New Roman" w:hAnsi="Times New Roman" w:cs="Times New Roman"/>
          <w:bCs/>
          <w:sz w:val="28"/>
          <w:szCs w:val="28"/>
        </w:rPr>
        <w:t>.</w:t>
      </w:r>
    </w:p>
    <w:p w:rsidR="00D70127" w:rsidRDefault="00D7012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C65725" w:rsidRPr="00C65725" w:rsidRDefault="00C65725" w:rsidP="00C65725">
      <w:pPr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C65725" w:rsidRDefault="00C65725" w:rsidP="007940BB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</w:p>
    <w:p w:rsidR="007940BB" w:rsidRPr="007940BB" w:rsidRDefault="007940BB" w:rsidP="007940BB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7940BB">
        <w:rPr>
          <w:rFonts w:ascii="Times New Roman" w:hAnsi="Times New Roman" w:cs="Times New Roman"/>
          <w:b/>
          <w:sz w:val="24"/>
          <w:szCs w:val="24"/>
        </w:rPr>
        <w:t>Председателю</w:t>
      </w:r>
    </w:p>
    <w:p w:rsidR="007940BB" w:rsidRPr="007940BB" w:rsidRDefault="007940BB" w:rsidP="007940BB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7940BB">
        <w:rPr>
          <w:rFonts w:ascii="Times New Roman" w:hAnsi="Times New Roman" w:cs="Times New Roman"/>
          <w:b/>
          <w:sz w:val="24"/>
          <w:szCs w:val="24"/>
        </w:rPr>
        <w:t>Балаклавского районного суда</w:t>
      </w:r>
    </w:p>
    <w:p w:rsidR="007940BB" w:rsidRPr="007940BB" w:rsidRDefault="007940BB" w:rsidP="007940BB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7940BB">
        <w:rPr>
          <w:rFonts w:ascii="Times New Roman" w:hAnsi="Times New Roman" w:cs="Times New Roman"/>
          <w:b/>
          <w:sz w:val="24"/>
          <w:szCs w:val="24"/>
        </w:rPr>
        <w:t>города Севастополя</w:t>
      </w:r>
    </w:p>
    <w:p w:rsidR="007940BB" w:rsidRPr="007940BB" w:rsidRDefault="007940BB" w:rsidP="007940B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 xml:space="preserve">299042, ул. </w:t>
      </w:r>
      <w:proofErr w:type="spellStart"/>
      <w:r w:rsidRPr="007940BB">
        <w:rPr>
          <w:rFonts w:ascii="Times New Roman" w:hAnsi="Times New Roman" w:cs="Times New Roman"/>
          <w:sz w:val="24"/>
          <w:szCs w:val="24"/>
        </w:rPr>
        <w:t>Калича</w:t>
      </w:r>
      <w:proofErr w:type="spellEnd"/>
      <w:r w:rsidRPr="007940BB">
        <w:rPr>
          <w:rFonts w:ascii="Times New Roman" w:hAnsi="Times New Roman" w:cs="Times New Roman"/>
          <w:sz w:val="24"/>
          <w:szCs w:val="24"/>
        </w:rPr>
        <w:t>, 25, г. Севастополь, Российская Федерация</w:t>
      </w:r>
    </w:p>
    <w:p w:rsidR="007940BB" w:rsidRPr="007940BB" w:rsidRDefault="007940BB" w:rsidP="007940B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940BB">
        <w:rPr>
          <w:rFonts w:ascii="Times New Roman" w:hAnsi="Times New Roman" w:cs="Times New Roman"/>
          <w:sz w:val="24"/>
          <w:szCs w:val="24"/>
        </w:rPr>
        <w:t>___________________</w:t>
      </w:r>
    </w:p>
    <w:p w:rsidR="007940BB" w:rsidRPr="007940BB" w:rsidRDefault="007940BB" w:rsidP="007940BB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40BB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заявителя в родительном падеже)</w:t>
      </w:r>
    </w:p>
    <w:p w:rsidR="007940BB" w:rsidRPr="007940BB" w:rsidRDefault="007940BB" w:rsidP="007940B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940BB">
        <w:rPr>
          <w:rFonts w:ascii="Times New Roman" w:hAnsi="Times New Roman" w:cs="Times New Roman"/>
          <w:sz w:val="24"/>
          <w:szCs w:val="24"/>
        </w:rPr>
        <w:t>___________________</w:t>
      </w:r>
    </w:p>
    <w:p w:rsidR="007940BB" w:rsidRPr="007940BB" w:rsidRDefault="007940BB" w:rsidP="007940BB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40BB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заявителя в родительном падеже)</w:t>
      </w:r>
    </w:p>
    <w:p w:rsidR="007940BB" w:rsidRPr="007940BB" w:rsidRDefault="007940BB" w:rsidP="007940B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940BB">
        <w:rPr>
          <w:rFonts w:ascii="Times New Roman" w:hAnsi="Times New Roman" w:cs="Times New Roman"/>
          <w:sz w:val="24"/>
          <w:szCs w:val="24"/>
        </w:rPr>
        <w:t>___________________</w:t>
      </w:r>
    </w:p>
    <w:p w:rsidR="007940BB" w:rsidRPr="007940BB" w:rsidRDefault="007940BB" w:rsidP="007940BB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40BB">
        <w:rPr>
          <w:rFonts w:ascii="Times New Roman" w:hAnsi="Times New Roman" w:cs="Times New Roman"/>
          <w:sz w:val="24"/>
          <w:szCs w:val="24"/>
          <w:vertAlign w:val="superscript"/>
        </w:rPr>
        <w:t>(должность заявителя в родительном падеже)</w:t>
      </w:r>
    </w:p>
    <w:p w:rsidR="007940BB" w:rsidRPr="007940BB" w:rsidRDefault="007940BB" w:rsidP="007940BB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940BB">
        <w:rPr>
          <w:rFonts w:ascii="Times New Roman" w:hAnsi="Times New Roman" w:cs="Times New Roman"/>
          <w:sz w:val="24"/>
          <w:szCs w:val="24"/>
        </w:rPr>
        <w:t>___________________</w:t>
      </w:r>
    </w:p>
    <w:p w:rsidR="007940BB" w:rsidRPr="007940BB" w:rsidRDefault="007940BB" w:rsidP="007940BB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40BB">
        <w:rPr>
          <w:rFonts w:ascii="Times New Roman" w:hAnsi="Times New Roman" w:cs="Times New Roman"/>
          <w:sz w:val="24"/>
          <w:szCs w:val="24"/>
          <w:vertAlign w:val="superscript"/>
        </w:rPr>
        <w:t>(телефон заявителя)</w:t>
      </w:r>
    </w:p>
    <w:p w:rsidR="007940BB" w:rsidRPr="007940BB" w:rsidRDefault="007940BB" w:rsidP="0079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0BB" w:rsidRPr="007940BB" w:rsidRDefault="007940BB" w:rsidP="0079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0BB" w:rsidRPr="007940BB" w:rsidRDefault="007940BB" w:rsidP="0079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0BB" w:rsidRPr="007940BB" w:rsidRDefault="007940BB" w:rsidP="007940BB">
      <w:pPr>
        <w:spacing w:after="0" w:line="240" w:lineRule="auto"/>
        <w:jc w:val="center"/>
        <w:rPr>
          <w:rFonts w:ascii="Times New Roman" w:hAnsi="Times New Roman" w:cs="Times New Roman"/>
          <w:b/>
          <w:spacing w:val="100"/>
          <w:sz w:val="24"/>
          <w:szCs w:val="24"/>
        </w:rPr>
      </w:pPr>
      <w:r w:rsidRPr="007940BB">
        <w:rPr>
          <w:rFonts w:ascii="Times New Roman" w:hAnsi="Times New Roman" w:cs="Times New Roman"/>
          <w:b/>
          <w:spacing w:val="100"/>
          <w:sz w:val="24"/>
          <w:szCs w:val="24"/>
        </w:rPr>
        <w:t>УВЕДОМЛЕНИЕ</w:t>
      </w:r>
    </w:p>
    <w:p w:rsidR="007940BB" w:rsidRPr="007940BB" w:rsidRDefault="007940BB" w:rsidP="00794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7940BB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End w:id="0"/>
      <w:bookmarkEnd w:id="1"/>
    </w:p>
    <w:p w:rsidR="007940BB" w:rsidRPr="007940BB" w:rsidRDefault="007940BB" w:rsidP="0079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0BB" w:rsidRPr="007940BB" w:rsidRDefault="007940BB" w:rsidP="0079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0BB" w:rsidRPr="007940BB" w:rsidRDefault="007940BB" w:rsidP="00794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7940B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940B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7940BB" w:rsidRPr="007940BB" w:rsidRDefault="007940BB" w:rsidP="00794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</w:t>
      </w:r>
      <w:r w:rsidR="00DD749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940BB">
        <w:rPr>
          <w:rFonts w:ascii="Times New Roman" w:hAnsi="Times New Roman" w:cs="Times New Roman"/>
          <w:sz w:val="24"/>
          <w:szCs w:val="24"/>
        </w:rPr>
        <w:t>___________ ____________________________________________________________________________________________________________________________</w:t>
      </w:r>
      <w:r w:rsidR="00DD749B">
        <w:rPr>
          <w:rFonts w:ascii="Times New Roman" w:hAnsi="Times New Roman" w:cs="Times New Roman"/>
          <w:sz w:val="24"/>
          <w:szCs w:val="24"/>
        </w:rPr>
        <w:t>________________________</w:t>
      </w:r>
      <w:r w:rsidRPr="007940BB">
        <w:rPr>
          <w:rFonts w:ascii="Times New Roman" w:hAnsi="Times New Roman" w:cs="Times New Roman"/>
          <w:sz w:val="24"/>
          <w:szCs w:val="24"/>
        </w:rPr>
        <w:t>______________</w:t>
      </w:r>
    </w:p>
    <w:p w:rsidR="00C65725" w:rsidRDefault="00C65725" w:rsidP="00794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940BB" w:rsidRPr="007940BB" w:rsidRDefault="007940BB" w:rsidP="00794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</w:t>
      </w:r>
      <w:r w:rsidR="00DD749B">
        <w:rPr>
          <w:rFonts w:ascii="Times New Roman" w:hAnsi="Times New Roman" w:cs="Times New Roman"/>
          <w:sz w:val="24"/>
          <w:szCs w:val="24"/>
        </w:rPr>
        <w:t>___________________________</w:t>
      </w:r>
      <w:r w:rsidRPr="007940BB">
        <w:rPr>
          <w:rFonts w:ascii="Times New Roman" w:hAnsi="Times New Roman" w:cs="Times New Roman"/>
          <w:sz w:val="24"/>
          <w:szCs w:val="24"/>
        </w:rPr>
        <w:t>_______________________________ _____________________________</w:t>
      </w:r>
      <w:r w:rsidR="00DD749B">
        <w:rPr>
          <w:rFonts w:ascii="Times New Roman" w:hAnsi="Times New Roman" w:cs="Times New Roman"/>
          <w:sz w:val="24"/>
          <w:szCs w:val="24"/>
        </w:rPr>
        <w:t>____________</w:t>
      </w:r>
      <w:r w:rsidRPr="007940B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65725" w:rsidRDefault="00C65725" w:rsidP="00794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940BB" w:rsidRPr="007940BB" w:rsidRDefault="007940BB" w:rsidP="00794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____________________________________________________</w:t>
      </w:r>
      <w:r w:rsidR="00DD749B">
        <w:rPr>
          <w:rFonts w:ascii="Times New Roman" w:hAnsi="Times New Roman" w:cs="Times New Roman"/>
          <w:sz w:val="24"/>
          <w:szCs w:val="24"/>
        </w:rPr>
        <w:t>_____________________</w:t>
      </w:r>
      <w:r w:rsidRPr="007940BB">
        <w:rPr>
          <w:rFonts w:ascii="Times New Roman" w:hAnsi="Times New Roman" w:cs="Times New Roman"/>
          <w:sz w:val="24"/>
          <w:szCs w:val="24"/>
        </w:rPr>
        <w:t>________ _______________________________________________________________________________________________________________________________________</w:t>
      </w:r>
      <w:r w:rsidR="00DD749B">
        <w:rPr>
          <w:rFonts w:ascii="Times New Roman" w:hAnsi="Times New Roman" w:cs="Times New Roman"/>
          <w:sz w:val="24"/>
          <w:szCs w:val="24"/>
        </w:rPr>
        <w:t>________________________</w:t>
      </w:r>
      <w:r w:rsidRPr="007940BB">
        <w:rPr>
          <w:rFonts w:ascii="Times New Roman" w:hAnsi="Times New Roman" w:cs="Times New Roman"/>
          <w:sz w:val="24"/>
          <w:szCs w:val="24"/>
        </w:rPr>
        <w:t>___</w:t>
      </w:r>
    </w:p>
    <w:p w:rsidR="007940BB" w:rsidRPr="007940BB" w:rsidRDefault="007940BB" w:rsidP="007940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Севастопольского городского суда, Двадцать первого арбитражного апелляционного суда, арбитражного суда города Севастополя, районных судов города Севастополя, Севастопольского гарнизонного военного суда, Управления Судебного департамента в г. Севастополе и урегулированию конфликта интересов при рассмотрении настоящего уведомления (</w:t>
      </w:r>
      <w:proofErr w:type="gramStart"/>
      <w:r w:rsidRPr="007940B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940B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7940BB" w:rsidRPr="007940BB" w:rsidRDefault="007940BB" w:rsidP="0079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0BB" w:rsidRPr="007940BB" w:rsidRDefault="007940BB" w:rsidP="0079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0BB" w:rsidRPr="007940BB" w:rsidRDefault="007940BB" w:rsidP="00794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0BB">
        <w:rPr>
          <w:rFonts w:ascii="Times New Roman" w:hAnsi="Times New Roman" w:cs="Times New Roman"/>
          <w:sz w:val="24"/>
          <w:szCs w:val="24"/>
        </w:rPr>
        <w:t xml:space="preserve">"___" _______________ 20___ г. </w:t>
      </w:r>
      <w:r w:rsidRPr="007940BB">
        <w:rPr>
          <w:rFonts w:ascii="Times New Roman" w:hAnsi="Times New Roman" w:cs="Times New Roman"/>
          <w:sz w:val="24"/>
          <w:szCs w:val="24"/>
        </w:rPr>
        <w:tab/>
      </w:r>
      <w:r w:rsidRPr="007940BB">
        <w:rPr>
          <w:rFonts w:ascii="Times New Roman" w:hAnsi="Times New Roman" w:cs="Times New Roman"/>
          <w:sz w:val="24"/>
          <w:szCs w:val="24"/>
        </w:rPr>
        <w:tab/>
      </w:r>
      <w:r w:rsidRPr="007940BB">
        <w:rPr>
          <w:rFonts w:ascii="Times New Roman" w:hAnsi="Times New Roman" w:cs="Times New Roman"/>
          <w:sz w:val="24"/>
          <w:szCs w:val="24"/>
        </w:rPr>
        <w:tab/>
      </w:r>
      <w:r w:rsidR="00DD749B">
        <w:rPr>
          <w:rFonts w:ascii="Times New Roman" w:hAnsi="Times New Roman" w:cs="Times New Roman"/>
          <w:sz w:val="24"/>
          <w:szCs w:val="24"/>
        </w:rPr>
        <w:tab/>
      </w:r>
      <w:r w:rsidRPr="007940BB">
        <w:rPr>
          <w:rFonts w:ascii="Times New Roman" w:hAnsi="Times New Roman" w:cs="Times New Roman"/>
          <w:sz w:val="24"/>
          <w:szCs w:val="24"/>
        </w:rPr>
        <w:tab/>
        <w:t xml:space="preserve">        _________________</w:t>
      </w:r>
      <w:r w:rsidR="00DD749B">
        <w:rPr>
          <w:rFonts w:ascii="Times New Roman" w:hAnsi="Times New Roman" w:cs="Times New Roman"/>
          <w:sz w:val="24"/>
          <w:szCs w:val="24"/>
        </w:rPr>
        <w:t>_</w:t>
      </w:r>
      <w:r w:rsidRPr="007940BB">
        <w:rPr>
          <w:rFonts w:ascii="Times New Roman" w:hAnsi="Times New Roman" w:cs="Times New Roman"/>
          <w:sz w:val="24"/>
          <w:szCs w:val="24"/>
        </w:rPr>
        <w:t>___</w:t>
      </w:r>
    </w:p>
    <w:p w:rsidR="007940BB" w:rsidRPr="007940BB" w:rsidRDefault="007940BB" w:rsidP="007940BB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40BB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BF0239" w:rsidRDefault="00BF023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BF0239" w:rsidRDefault="00BF0239" w:rsidP="00794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  <w:sectPr w:rsidR="00BF0239" w:rsidSect="00C933FF">
          <w:pgSz w:w="11906" w:h="16838"/>
          <w:pgMar w:top="851" w:right="1418" w:bottom="851" w:left="680" w:header="709" w:footer="709" w:gutter="0"/>
          <w:cols w:space="708"/>
          <w:docGrid w:linePitch="360"/>
        </w:sectPr>
      </w:pPr>
      <w:bookmarkStart w:id="2" w:name="_GoBack"/>
      <w:bookmarkEnd w:id="2"/>
    </w:p>
    <w:p w:rsidR="00E660A4" w:rsidRPr="00B81070" w:rsidRDefault="00E660A4" w:rsidP="0064144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sectPr w:rsidR="00E660A4" w:rsidRPr="00B81070" w:rsidSect="00E660A4">
      <w:pgSz w:w="16838" w:h="11906" w:orient="landscape"/>
      <w:pgMar w:top="680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69E"/>
    <w:multiLevelType w:val="hybridMultilevel"/>
    <w:tmpl w:val="94F04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3EA46A9"/>
    <w:multiLevelType w:val="hybridMultilevel"/>
    <w:tmpl w:val="03E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D5352"/>
    <w:multiLevelType w:val="hybridMultilevel"/>
    <w:tmpl w:val="4BD241B6"/>
    <w:lvl w:ilvl="0" w:tplc="D4BEF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4E41B5"/>
    <w:multiLevelType w:val="hybridMultilevel"/>
    <w:tmpl w:val="ED00AC3A"/>
    <w:lvl w:ilvl="0" w:tplc="D4BEF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A196B2A"/>
    <w:multiLevelType w:val="hybridMultilevel"/>
    <w:tmpl w:val="EF148932"/>
    <w:lvl w:ilvl="0" w:tplc="D4BEF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55"/>
    <w:rsid w:val="00001379"/>
    <w:rsid w:val="000260B8"/>
    <w:rsid w:val="00032655"/>
    <w:rsid w:val="0004314A"/>
    <w:rsid w:val="00047311"/>
    <w:rsid w:val="00053466"/>
    <w:rsid w:val="00055DD6"/>
    <w:rsid w:val="000A604F"/>
    <w:rsid w:val="000A6657"/>
    <w:rsid w:val="000B0CC4"/>
    <w:rsid w:val="000B1E02"/>
    <w:rsid w:val="000C2497"/>
    <w:rsid w:val="000C694C"/>
    <w:rsid w:val="000E244A"/>
    <w:rsid w:val="000F1B19"/>
    <w:rsid w:val="000F4286"/>
    <w:rsid w:val="00104EA2"/>
    <w:rsid w:val="0010710B"/>
    <w:rsid w:val="00137D1B"/>
    <w:rsid w:val="00140425"/>
    <w:rsid w:val="00142481"/>
    <w:rsid w:val="0015550D"/>
    <w:rsid w:val="0016311C"/>
    <w:rsid w:val="0016607A"/>
    <w:rsid w:val="00170556"/>
    <w:rsid w:val="001768ED"/>
    <w:rsid w:val="001B253F"/>
    <w:rsid w:val="001B462C"/>
    <w:rsid w:val="001B7173"/>
    <w:rsid w:val="001B7BF9"/>
    <w:rsid w:val="001B7EC5"/>
    <w:rsid w:val="001C205A"/>
    <w:rsid w:val="001E139C"/>
    <w:rsid w:val="001E6107"/>
    <w:rsid w:val="001E74CD"/>
    <w:rsid w:val="0022377E"/>
    <w:rsid w:val="00223D49"/>
    <w:rsid w:val="00224BCA"/>
    <w:rsid w:val="00263777"/>
    <w:rsid w:val="002659B6"/>
    <w:rsid w:val="00266550"/>
    <w:rsid w:val="00286F81"/>
    <w:rsid w:val="00295623"/>
    <w:rsid w:val="002B0D4A"/>
    <w:rsid w:val="002B78BE"/>
    <w:rsid w:val="002E22F6"/>
    <w:rsid w:val="002F4756"/>
    <w:rsid w:val="002F5625"/>
    <w:rsid w:val="00335FA1"/>
    <w:rsid w:val="00342FB8"/>
    <w:rsid w:val="00343955"/>
    <w:rsid w:val="00346A7F"/>
    <w:rsid w:val="003523EE"/>
    <w:rsid w:val="00362566"/>
    <w:rsid w:val="003819EF"/>
    <w:rsid w:val="00384616"/>
    <w:rsid w:val="003864F1"/>
    <w:rsid w:val="003873B5"/>
    <w:rsid w:val="003A1580"/>
    <w:rsid w:val="003A29C9"/>
    <w:rsid w:val="003A50D7"/>
    <w:rsid w:val="003D6BFD"/>
    <w:rsid w:val="003D6CD3"/>
    <w:rsid w:val="004170A0"/>
    <w:rsid w:val="0042445F"/>
    <w:rsid w:val="004339C5"/>
    <w:rsid w:val="004408EE"/>
    <w:rsid w:val="0044582B"/>
    <w:rsid w:val="00450C5A"/>
    <w:rsid w:val="0045240D"/>
    <w:rsid w:val="00463484"/>
    <w:rsid w:val="00466417"/>
    <w:rsid w:val="004678E0"/>
    <w:rsid w:val="00471EDA"/>
    <w:rsid w:val="00493D9A"/>
    <w:rsid w:val="00495C46"/>
    <w:rsid w:val="004A6C41"/>
    <w:rsid w:val="004F27AE"/>
    <w:rsid w:val="00507463"/>
    <w:rsid w:val="005101B7"/>
    <w:rsid w:val="00525A7F"/>
    <w:rsid w:val="00527D98"/>
    <w:rsid w:val="005326B2"/>
    <w:rsid w:val="0053772A"/>
    <w:rsid w:val="00547A94"/>
    <w:rsid w:val="00554EC1"/>
    <w:rsid w:val="005553C0"/>
    <w:rsid w:val="005660ED"/>
    <w:rsid w:val="00582A37"/>
    <w:rsid w:val="005856D6"/>
    <w:rsid w:val="005879AB"/>
    <w:rsid w:val="005975EA"/>
    <w:rsid w:val="00597D40"/>
    <w:rsid w:val="005A09AA"/>
    <w:rsid w:val="005A1ECE"/>
    <w:rsid w:val="005C227E"/>
    <w:rsid w:val="005C58B1"/>
    <w:rsid w:val="005C6934"/>
    <w:rsid w:val="005E3C11"/>
    <w:rsid w:val="00611D4A"/>
    <w:rsid w:val="00614DB8"/>
    <w:rsid w:val="00614DF5"/>
    <w:rsid w:val="00620A62"/>
    <w:rsid w:val="00621362"/>
    <w:rsid w:val="00626C65"/>
    <w:rsid w:val="00627566"/>
    <w:rsid w:val="0064144A"/>
    <w:rsid w:val="006420CF"/>
    <w:rsid w:val="00660EB2"/>
    <w:rsid w:val="0067501E"/>
    <w:rsid w:val="00683FE2"/>
    <w:rsid w:val="0069339F"/>
    <w:rsid w:val="006B5645"/>
    <w:rsid w:val="006C7F99"/>
    <w:rsid w:val="006D768A"/>
    <w:rsid w:val="006F36A0"/>
    <w:rsid w:val="007018C7"/>
    <w:rsid w:val="00714713"/>
    <w:rsid w:val="00716094"/>
    <w:rsid w:val="0071634C"/>
    <w:rsid w:val="00721D7B"/>
    <w:rsid w:val="00736479"/>
    <w:rsid w:val="00736E8A"/>
    <w:rsid w:val="00755A0D"/>
    <w:rsid w:val="0076278C"/>
    <w:rsid w:val="007636C3"/>
    <w:rsid w:val="007663FF"/>
    <w:rsid w:val="00775967"/>
    <w:rsid w:val="00781A88"/>
    <w:rsid w:val="00787125"/>
    <w:rsid w:val="007940BB"/>
    <w:rsid w:val="007A000B"/>
    <w:rsid w:val="007A1D09"/>
    <w:rsid w:val="007C3185"/>
    <w:rsid w:val="007C4D84"/>
    <w:rsid w:val="007C58FD"/>
    <w:rsid w:val="007C612D"/>
    <w:rsid w:val="007C6DFC"/>
    <w:rsid w:val="007F66DB"/>
    <w:rsid w:val="007F6788"/>
    <w:rsid w:val="0085070E"/>
    <w:rsid w:val="00852CEA"/>
    <w:rsid w:val="00865B91"/>
    <w:rsid w:val="00892476"/>
    <w:rsid w:val="00895159"/>
    <w:rsid w:val="00895B49"/>
    <w:rsid w:val="008A43C0"/>
    <w:rsid w:val="008B1C5B"/>
    <w:rsid w:val="008B2A8B"/>
    <w:rsid w:val="008B2F44"/>
    <w:rsid w:val="008B3DE1"/>
    <w:rsid w:val="008C35DA"/>
    <w:rsid w:val="008C6F14"/>
    <w:rsid w:val="008D1264"/>
    <w:rsid w:val="008D52BE"/>
    <w:rsid w:val="008E2515"/>
    <w:rsid w:val="008F54D3"/>
    <w:rsid w:val="009065C8"/>
    <w:rsid w:val="009223CD"/>
    <w:rsid w:val="0092280C"/>
    <w:rsid w:val="00945082"/>
    <w:rsid w:val="00946460"/>
    <w:rsid w:val="00946A5E"/>
    <w:rsid w:val="00954D6E"/>
    <w:rsid w:val="00956132"/>
    <w:rsid w:val="00957063"/>
    <w:rsid w:val="009573D3"/>
    <w:rsid w:val="0096560F"/>
    <w:rsid w:val="009802F2"/>
    <w:rsid w:val="00981DDB"/>
    <w:rsid w:val="00997BF0"/>
    <w:rsid w:val="009A1232"/>
    <w:rsid w:val="009A6BB9"/>
    <w:rsid w:val="009A7552"/>
    <w:rsid w:val="009B2084"/>
    <w:rsid w:val="009C45D7"/>
    <w:rsid w:val="009C5C87"/>
    <w:rsid w:val="009D6D81"/>
    <w:rsid w:val="009E335C"/>
    <w:rsid w:val="009E4013"/>
    <w:rsid w:val="009F29DD"/>
    <w:rsid w:val="009F6C8D"/>
    <w:rsid w:val="009F6D7F"/>
    <w:rsid w:val="00A02161"/>
    <w:rsid w:val="00A1566A"/>
    <w:rsid w:val="00A535E8"/>
    <w:rsid w:val="00A546C0"/>
    <w:rsid w:val="00A615A1"/>
    <w:rsid w:val="00A8100A"/>
    <w:rsid w:val="00A93F01"/>
    <w:rsid w:val="00AA1AA8"/>
    <w:rsid w:val="00AA77E2"/>
    <w:rsid w:val="00AD6EB9"/>
    <w:rsid w:val="00AD7EC1"/>
    <w:rsid w:val="00AE479D"/>
    <w:rsid w:val="00AE7462"/>
    <w:rsid w:val="00AF7369"/>
    <w:rsid w:val="00B04C34"/>
    <w:rsid w:val="00B13922"/>
    <w:rsid w:val="00B30C1E"/>
    <w:rsid w:val="00B355C8"/>
    <w:rsid w:val="00B447A8"/>
    <w:rsid w:val="00B50C17"/>
    <w:rsid w:val="00B72903"/>
    <w:rsid w:val="00B81070"/>
    <w:rsid w:val="00BB2FFA"/>
    <w:rsid w:val="00BB6574"/>
    <w:rsid w:val="00BC5B5F"/>
    <w:rsid w:val="00BF0239"/>
    <w:rsid w:val="00C03229"/>
    <w:rsid w:val="00C110AF"/>
    <w:rsid w:val="00C23A6B"/>
    <w:rsid w:val="00C40A24"/>
    <w:rsid w:val="00C41623"/>
    <w:rsid w:val="00C41B42"/>
    <w:rsid w:val="00C47EDF"/>
    <w:rsid w:val="00C50C0D"/>
    <w:rsid w:val="00C54994"/>
    <w:rsid w:val="00C65725"/>
    <w:rsid w:val="00C71071"/>
    <w:rsid w:val="00C85B4A"/>
    <w:rsid w:val="00C85E16"/>
    <w:rsid w:val="00C933FF"/>
    <w:rsid w:val="00CA7B85"/>
    <w:rsid w:val="00CC00E5"/>
    <w:rsid w:val="00CD6B32"/>
    <w:rsid w:val="00CD77E6"/>
    <w:rsid w:val="00CF2E06"/>
    <w:rsid w:val="00CF69C9"/>
    <w:rsid w:val="00D06F3C"/>
    <w:rsid w:val="00D33A39"/>
    <w:rsid w:val="00D3615E"/>
    <w:rsid w:val="00D468CB"/>
    <w:rsid w:val="00D62849"/>
    <w:rsid w:val="00D669E0"/>
    <w:rsid w:val="00D70127"/>
    <w:rsid w:val="00D73DAA"/>
    <w:rsid w:val="00D75BD4"/>
    <w:rsid w:val="00D95A29"/>
    <w:rsid w:val="00DB277F"/>
    <w:rsid w:val="00DC7EE5"/>
    <w:rsid w:val="00DD715F"/>
    <w:rsid w:val="00DD749B"/>
    <w:rsid w:val="00DF1162"/>
    <w:rsid w:val="00E12492"/>
    <w:rsid w:val="00E15B17"/>
    <w:rsid w:val="00E17A23"/>
    <w:rsid w:val="00E22574"/>
    <w:rsid w:val="00E34B54"/>
    <w:rsid w:val="00E429D4"/>
    <w:rsid w:val="00E4427A"/>
    <w:rsid w:val="00E4671F"/>
    <w:rsid w:val="00E660A4"/>
    <w:rsid w:val="00E66714"/>
    <w:rsid w:val="00E7464B"/>
    <w:rsid w:val="00E84938"/>
    <w:rsid w:val="00E95689"/>
    <w:rsid w:val="00EA183B"/>
    <w:rsid w:val="00EB2D5F"/>
    <w:rsid w:val="00EB5F94"/>
    <w:rsid w:val="00EC0199"/>
    <w:rsid w:val="00EC6CF0"/>
    <w:rsid w:val="00EE52A6"/>
    <w:rsid w:val="00EE696E"/>
    <w:rsid w:val="00EE706D"/>
    <w:rsid w:val="00F05EDB"/>
    <w:rsid w:val="00F50A36"/>
    <w:rsid w:val="00F6794A"/>
    <w:rsid w:val="00F776AA"/>
    <w:rsid w:val="00F808BE"/>
    <w:rsid w:val="00F8791F"/>
    <w:rsid w:val="00F91167"/>
    <w:rsid w:val="00F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FA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E3C11"/>
    <w:rPr>
      <w:color w:val="808080"/>
    </w:rPr>
  </w:style>
  <w:style w:type="character" w:customStyle="1" w:styleId="4">
    <w:name w:val="Стиль4"/>
    <w:basedOn w:val="a0"/>
    <w:uiPriority w:val="1"/>
    <w:rsid w:val="005E3C11"/>
    <w:rPr>
      <w:rFonts w:ascii="Times New Roman" w:hAnsi="Times New Roman"/>
      <w:b/>
      <w:sz w:val="28"/>
    </w:rPr>
  </w:style>
  <w:style w:type="character" w:customStyle="1" w:styleId="1">
    <w:name w:val="Стиль1"/>
    <w:basedOn w:val="a0"/>
    <w:uiPriority w:val="1"/>
    <w:rsid w:val="002F5625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001379"/>
    <w:pPr>
      <w:ind w:left="720"/>
      <w:contextualSpacing/>
    </w:pPr>
  </w:style>
  <w:style w:type="paragraph" w:customStyle="1" w:styleId="ConsPlusNormal">
    <w:name w:val="ConsPlusNormal"/>
    <w:rsid w:val="00626C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FA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5E3C11"/>
    <w:rPr>
      <w:color w:val="808080"/>
    </w:rPr>
  </w:style>
  <w:style w:type="character" w:customStyle="1" w:styleId="4">
    <w:name w:val="Стиль4"/>
    <w:basedOn w:val="a0"/>
    <w:uiPriority w:val="1"/>
    <w:rsid w:val="005E3C11"/>
    <w:rPr>
      <w:rFonts w:ascii="Times New Roman" w:hAnsi="Times New Roman"/>
      <w:b/>
      <w:sz w:val="28"/>
    </w:rPr>
  </w:style>
  <w:style w:type="character" w:customStyle="1" w:styleId="1">
    <w:name w:val="Стиль1"/>
    <w:basedOn w:val="a0"/>
    <w:uiPriority w:val="1"/>
    <w:rsid w:val="002F5625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001379"/>
    <w:pPr>
      <w:ind w:left="720"/>
      <w:contextualSpacing/>
    </w:pPr>
  </w:style>
  <w:style w:type="paragraph" w:customStyle="1" w:styleId="ConsPlusNormal">
    <w:name w:val="ConsPlusNormal"/>
    <w:rsid w:val="00626C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6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Балаклавский райсуд</Company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Геннадьевич Рожков</dc:creator>
  <cp:lastModifiedBy>Людмила Михайловна Болгова</cp:lastModifiedBy>
  <cp:revision>80</cp:revision>
  <cp:lastPrinted>2016-05-31T07:02:00Z</cp:lastPrinted>
  <dcterms:created xsi:type="dcterms:W3CDTF">2015-06-15T11:13:00Z</dcterms:created>
  <dcterms:modified xsi:type="dcterms:W3CDTF">2026-03-20T12:00:00Z</dcterms:modified>
</cp:coreProperties>
</file>