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34" w:rsidRDefault="00851534" w:rsidP="00851534">
      <w:pPr>
        <w:rPr>
          <w:sz w:val="20"/>
        </w:rPr>
      </w:pPr>
    </w:p>
    <w:p w:rsidR="00805A89" w:rsidRPr="00253940" w:rsidRDefault="00805A89" w:rsidP="00851534">
      <w:pPr>
        <w:rPr>
          <w:sz w:val="20"/>
        </w:rPr>
      </w:pPr>
      <w:bookmarkStart w:id="0" w:name="_GoBack"/>
      <w:bookmarkEnd w:id="0"/>
    </w:p>
    <w:p w:rsidR="00851534" w:rsidRPr="00447F98" w:rsidRDefault="00851534" w:rsidP="00851534">
      <w:pPr>
        <w:spacing w:after="0"/>
        <w:jc w:val="center"/>
        <w:rPr>
          <w:rFonts w:cstheme="minorHAnsi"/>
          <w:b/>
          <w:szCs w:val="28"/>
        </w:rPr>
      </w:pPr>
      <w:r w:rsidRPr="00447F98">
        <w:rPr>
          <w:rFonts w:cstheme="minorHAnsi"/>
          <w:b/>
          <w:szCs w:val="28"/>
        </w:rPr>
        <w:t>ПАМЯТКА</w:t>
      </w:r>
    </w:p>
    <w:p w:rsidR="00851534" w:rsidRPr="00447F98" w:rsidRDefault="00851534" w:rsidP="00851534">
      <w:pPr>
        <w:spacing w:after="0"/>
        <w:jc w:val="center"/>
        <w:rPr>
          <w:rFonts w:eastAsia="Courier New" w:cstheme="minorHAnsi"/>
          <w:b/>
          <w:color w:val="000000"/>
          <w:szCs w:val="28"/>
          <w:lang w:eastAsia="ru-RU"/>
        </w:rPr>
      </w:pPr>
      <w:r w:rsidRPr="00447F98">
        <w:rPr>
          <w:rFonts w:eastAsia="Courier New" w:cstheme="minorHAnsi"/>
          <w:b/>
          <w:color w:val="000000"/>
          <w:szCs w:val="28"/>
          <w:lang w:eastAsia="ru-RU"/>
        </w:rPr>
        <w:t xml:space="preserve">об основных ограничениях, запретах и обязанностях, установленных </w:t>
      </w:r>
    </w:p>
    <w:p w:rsidR="00851534" w:rsidRPr="00447F98" w:rsidRDefault="00851534" w:rsidP="00851534">
      <w:pPr>
        <w:spacing w:after="0"/>
        <w:jc w:val="center"/>
        <w:rPr>
          <w:rFonts w:eastAsia="Courier New" w:cstheme="minorHAnsi"/>
          <w:b/>
          <w:color w:val="000000"/>
          <w:szCs w:val="28"/>
          <w:lang w:eastAsia="ru-RU"/>
        </w:rPr>
      </w:pPr>
      <w:r w:rsidRPr="00447F98">
        <w:rPr>
          <w:rFonts w:eastAsia="Courier New" w:cstheme="minorHAnsi"/>
          <w:b/>
          <w:color w:val="000000"/>
          <w:szCs w:val="28"/>
          <w:lang w:eastAsia="ru-RU"/>
        </w:rPr>
        <w:t>в отношении федеральных государственных гражданских служащих Верховного Суда Республики Крым</w:t>
      </w:r>
    </w:p>
    <w:p w:rsidR="00851534" w:rsidRPr="00E82AAB" w:rsidRDefault="00851534" w:rsidP="00851534">
      <w:pPr>
        <w:spacing w:after="0"/>
        <w:jc w:val="center"/>
        <w:rPr>
          <w:rFonts w:eastAsia="Courier New" w:cstheme="minorHAnsi"/>
          <w:b/>
          <w:color w:val="000000"/>
          <w:sz w:val="14"/>
          <w:szCs w:val="28"/>
          <w:lang w:eastAsia="ru-RU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817"/>
        <w:gridCol w:w="4536"/>
        <w:gridCol w:w="2693"/>
        <w:gridCol w:w="3969"/>
        <w:gridCol w:w="3402"/>
      </w:tblGrid>
      <w:tr w:rsidR="00851534" w:rsidTr="00E82AAB">
        <w:tc>
          <w:tcPr>
            <w:tcW w:w="817" w:type="dxa"/>
          </w:tcPr>
          <w:p w:rsidR="00851534" w:rsidRPr="00447F98" w:rsidRDefault="00851534" w:rsidP="00851534">
            <w:pPr>
              <w:jc w:val="center"/>
              <w:rPr>
                <w:rFonts w:cstheme="minorHAnsi"/>
                <w:b/>
                <w:szCs w:val="28"/>
              </w:rPr>
            </w:pPr>
            <w:r w:rsidRPr="00447F98">
              <w:rPr>
                <w:rFonts w:cstheme="minorHAnsi"/>
                <w:b/>
                <w:szCs w:val="28"/>
              </w:rPr>
              <w:t>№</w:t>
            </w:r>
          </w:p>
          <w:p w:rsidR="00851534" w:rsidRPr="00447F98" w:rsidRDefault="00851534" w:rsidP="00851534">
            <w:pPr>
              <w:jc w:val="center"/>
              <w:rPr>
                <w:rFonts w:cstheme="minorHAnsi"/>
                <w:b/>
                <w:szCs w:val="28"/>
              </w:rPr>
            </w:pPr>
            <w:proofErr w:type="gramStart"/>
            <w:r w:rsidRPr="00447F98">
              <w:rPr>
                <w:rFonts w:cstheme="minorHAnsi"/>
                <w:b/>
                <w:szCs w:val="28"/>
              </w:rPr>
              <w:t>п</w:t>
            </w:r>
            <w:proofErr w:type="gramEnd"/>
            <w:r w:rsidRPr="00447F98">
              <w:rPr>
                <w:rFonts w:cstheme="minorHAnsi"/>
                <w:b/>
                <w:szCs w:val="28"/>
              </w:rPr>
              <w:t>/п</w:t>
            </w:r>
          </w:p>
        </w:tc>
        <w:tc>
          <w:tcPr>
            <w:tcW w:w="4536" w:type="dxa"/>
          </w:tcPr>
          <w:p w:rsidR="00851534" w:rsidRPr="00447F98" w:rsidRDefault="00851534" w:rsidP="00851534">
            <w:pPr>
              <w:jc w:val="center"/>
              <w:rPr>
                <w:rFonts w:cstheme="minorHAnsi"/>
                <w:b/>
                <w:szCs w:val="28"/>
              </w:rPr>
            </w:pPr>
            <w:r w:rsidRPr="00447F98">
              <w:rPr>
                <w:rFonts w:cstheme="minorHAnsi"/>
                <w:b/>
                <w:szCs w:val="28"/>
              </w:rPr>
              <w:t xml:space="preserve">Содержание </w:t>
            </w:r>
          </w:p>
          <w:p w:rsidR="00851534" w:rsidRPr="00447F98" w:rsidRDefault="00851534" w:rsidP="00851534">
            <w:pPr>
              <w:jc w:val="center"/>
              <w:rPr>
                <w:rFonts w:cstheme="minorHAnsi"/>
                <w:b/>
                <w:szCs w:val="28"/>
              </w:rPr>
            </w:pPr>
            <w:r w:rsidRPr="00447F98">
              <w:rPr>
                <w:rFonts w:cstheme="minorHAnsi"/>
                <w:b/>
                <w:szCs w:val="28"/>
              </w:rPr>
              <w:t>ограничения/запрета/обязанности</w:t>
            </w:r>
          </w:p>
        </w:tc>
        <w:tc>
          <w:tcPr>
            <w:tcW w:w="2693" w:type="dxa"/>
          </w:tcPr>
          <w:p w:rsidR="00851534" w:rsidRPr="00447F98" w:rsidRDefault="00851534" w:rsidP="00851534">
            <w:pPr>
              <w:jc w:val="center"/>
              <w:rPr>
                <w:rFonts w:cstheme="minorHAnsi"/>
                <w:b/>
                <w:szCs w:val="28"/>
              </w:rPr>
            </w:pPr>
            <w:r w:rsidRPr="00447F98">
              <w:rPr>
                <w:rFonts w:cstheme="minorHAnsi"/>
                <w:b/>
                <w:szCs w:val="28"/>
              </w:rPr>
              <w:t xml:space="preserve">Нормативные правовые основания </w:t>
            </w:r>
          </w:p>
        </w:tc>
        <w:tc>
          <w:tcPr>
            <w:tcW w:w="3969" w:type="dxa"/>
          </w:tcPr>
          <w:p w:rsidR="00851534" w:rsidRPr="00447F98" w:rsidRDefault="00851534" w:rsidP="00851534">
            <w:pPr>
              <w:jc w:val="center"/>
              <w:rPr>
                <w:rFonts w:cstheme="minorHAnsi"/>
                <w:b/>
                <w:szCs w:val="28"/>
              </w:rPr>
            </w:pPr>
            <w:r w:rsidRPr="00447F98">
              <w:rPr>
                <w:rFonts w:cstheme="minorHAnsi"/>
                <w:b/>
                <w:szCs w:val="28"/>
              </w:rPr>
              <w:t>Необходимые действия</w:t>
            </w:r>
          </w:p>
        </w:tc>
        <w:tc>
          <w:tcPr>
            <w:tcW w:w="3402" w:type="dxa"/>
          </w:tcPr>
          <w:p w:rsidR="00851534" w:rsidRPr="00447F98" w:rsidRDefault="00851534" w:rsidP="00851534">
            <w:pPr>
              <w:jc w:val="center"/>
              <w:rPr>
                <w:rFonts w:cstheme="minorHAnsi"/>
                <w:b/>
                <w:szCs w:val="28"/>
              </w:rPr>
            </w:pPr>
            <w:r w:rsidRPr="00447F98">
              <w:rPr>
                <w:rFonts w:cstheme="minorHAnsi"/>
                <w:b/>
                <w:szCs w:val="28"/>
              </w:rPr>
              <w:t>Ответственность</w:t>
            </w:r>
          </w:p>
        </w:tc>
      </w:tr>
      <w:tr w:rsidR="00851534" w:rsidTr="00E82AAB">
        <w:tc>
          <w:tcPr>
            <w:tcW w:w="15417" w:type="dxa"/>
            <w:gridSpan w:val="5"/>
          </w:tcPr>
          <w:p w:rsidR="00851534" w:rsidRPr="00851534" w:rsidRDefault="00851534" w:rsidP="00851534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291F80">
              <w:rPr>
                <w:rFonts w:ascii="Times New Roman" w:eastAsia="Courier New" w:hAnsi="Times New Roman" w:cs="Times New Roman"/>
                <w:b/>
                <w:bCs/>
                <w:color w:val="000000"/>
                <w:spacing w:val="1"/>
                <w:szCs w:val="23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851534" w:rsidTr="00E82AAB">
        <w:tc>
          <w:tcPr>
            <w:tcW w:w="817" w:type="dxa"/>
          </w:tcPr>
          <w:p w:rsidR="00851534" w:rsidRPr="00E82AAB" w:rsidRDefault="00851534" w:rsidP="00851534">
            <w:pPr>
              <w:pStyle w:val="a6"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536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proofErr w:type="gramStart"/>
            <w:r w:rsidRPr="00291F80">
              <w:rPr>
                <w:rStyle w:val="1"/>
                <w:sz w:val="18"/>
                <w:vertAlign w:val="superscript"/>
              </w:rPr>
              <w:t>1</w:t>
            </w:r>
            <w:proofErr w:type="gramEnd"/>
            <w:r w:rsidRPr="00291F80">
              <w:rPr>
                <w:rStyle w:val="1"/>
                <w:sz w:val="18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693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after="240" w:line="274" w:lineRule="exact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ч. 1 ст. 20 Федерального закона от 27.07.2004 № 79-ФЗ;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before="240" w:after="240" w:line="274" w:lineRule="exact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ч. 1 ст. 8 Федерального закона от 25.12.2008 № 273-ФЭ;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18"/>
              </w:rPr>
            </w:pPr>
          </w:p>
        </w:tc>
        <w:tc>
          <w:tcPr>
            <w:tcW w:w="3969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firstLine="108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 xml:space="preserve">Сведения о доходах представляются по форме, утвержденной Указом Президента Российской Федерации от 23.06.2014 № 460, ежегодно не позднее 30 апреля года, следующего </w:t>
            </w:r>
            <w:proofErr w:type="gramStart"/>
            <w:r w:rsidRPr="00291F80">
              <w:rPr>
                <w:rStyle w:val="1"/>
                <w:sz w:val="18"/>
              </w:rPr>
              <w:t>за</w:t>
            </w:r>
            <w:proofErr w:type="gramEnd"/>
            <w:r w:rsidRPr="00291F80">
              <w:rPr>
                <w:rStyle w:val="1"/>
                <w:sz w:val="18"/>
              </w:rPr>
              <w:t xml:space="preserve"> отчетным.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firstLine="108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Сведения о доходах рекомендуется заполнять с использованием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firstLine="108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автоматизированной системы «Справка БК +».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firstLine="108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Нахождение гражданского служащего в ежегодном отпуске, отпуске по уходу за ребенком, а также на больничном листе не освобождает его от обязанности представлять сведения о доходах.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firstLine="108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Сведения о доходах подаются в Управление по вопросам противодействия коррупции.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firstLine="108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доходах.</w:t>
            </w:r>
          </w:p>
        </w:tc>
        <w:tc>
          <w:tcPr>
            <w:tcW w:w="3402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right="-207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Непредставление сведений о доходах или представление заведомо ложных сведений о доходах является нарушением законодательства Российской Федерации в области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right="-207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>противодействия коррупции, которое влечет освобождение гражданского служащего от замещаемой должности либо привлечение его к иным видам дисциплинарной ответственности.</w:t>
            </w:r>
          </w:p>
        </w:tc>
      </w:tr>
      <w:tr w:rsidR="00851534" w:rsidTr="00E82AAB">
        <w:tc>
          <w:tcPr>
            <w:tcW w:w="817" w:type="dxa"/>
          </w:tcPr>
          <w:p w:rsidR="00851534" w:rsidRPr="00E82AAB" w:rsidRDefault="00851534" w:rsidP="00851534">
            <w:pPr>
              <w:pStyle w:val="3"/>
              <w:shd w:val="clear" w:color="auto" w:fill="auto"/>
              <w:spacing w:line="210" w:lineRule="exact"/>
              <w:ind w:left="220"/>
            </w:pPr>
            <w:r w:rsidRPr="00E82AAB">
              <w:rPr>
                <w:rStyle w:val="1"/>
              </w:rPr>
              <w:t>2.</w:t>
            </w:r>
          </w:p>
        </w:tc>
        <w:tc>
          <w:tcPr>
            <w:tcW w:w="4536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18"/>
              </w:rPr>
            </w:pPr>
            <w:proofErr w:type="gramStart"/>
            <w:r w:rsidRPr="00291F80">
              <w:rPr>
                <w:rStyle w:val="1"/>
                <w:sz w:val="18"/>
              </w:rPr>
              <w:t xml:space="preserve">В случае непредставления по объективным причинам гражданским служащим сведений о доходах супруги (супруга) и несовершеннолетних детей данный факт подлежит рассмотрению на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</w:t>
            </w:r>
            <w:r w:rsidRPr="00291F80">
              <w:rPr>
                <w:rStyle w:val="1"/>
                <w:sz w:val="18"/>
              </w:rPr>
              <w:lastRenderedPageBreak/>
              <w:t>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</w:t>
            </w:r>
            <w:proofErr w:type="gramEnd"/>
            <w:r w:rsidRPr="00291F80">
              <w:rPr>
                <w:rStyle w:val="1"/>
                <w:sz w:val="18"/>
              </w:rPr>
              <w:t xml:space="preserve">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комиссия по соблюдению требований к служебному поведению и урегулированию конфликта интересов).</w:t>
            </w:r>
          </w:p>
        </w:tc>
        <w:tc>
          <w:tcPr>
            <w:tcW w:w="2693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after="240" w:line="274" w:lineRule="exact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lastRenderedPageBreak/>
              <w:t>п. 9 положения, утвержденного</w:t>
            </w:r>
            <w:r w:rsidR="00357B31">
              <w:rPr>
                <w:rStyle w:val="1"/>
                <w:sz w:val="18"/>
              </w:rPr>
              <w:t xml:space="preserve"> </w:t>
            </w:r>
            <w:r w:rsidRPr="00291F80">
              <w:rPr>
                <w:rStyle w:val="1"/>
                <w:sz w:val="18"/>
              </w:rPr>
              <w:t>Указом Президента Российской Федерации от 18.05.2009 № 559;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18"/>
              </w:rPr>
            </w:pPr>
          </w:p>
        </w:tc>
        <w:tc>
          <w:tcPr>
            <w:tcW w:w="3969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18"/>
              </w:rPr>
            </w:pPr>
            <w:proofErr w:type="gramStart"/>
            <w:r w:rsidRPr="00291F80">
              <w:rPr>
                <w:rStyle w:val="1"/>
                <w:sz w:val="18"/>
              </w:rPr>
              <w:t>Заявление о невозможности по объективным причинам представить сведения о доходах представляется в срок не позднее 30 апреля года, следующего за отчетным, гражданскими служащими в Управление по вопросам противодействия коррупции.</w:t>
            </w:r>
            <w:proofErr w:type="gramEnd"/>
          </w:p>
        </w:tc>
        <w:tc>
          <w:tcPr>
            <w:tcW w:w="3402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firstLine="280"/>
              <w:jc w:val="both"/>
              <w:rPr>
                <w:sz w:val="18"/>
              </w:rPr>
            </w:pPr>
            <w:r w:rsidRPr="00291F80">
              <w:rPr>
                <w:rStyle w:val="1"/>
                <w:sz w:val="18"/>
              </w:rPr>
              <w:t xml:space="preserve">Непредставление гражданским служащим своих сведений о доходах, супруги (супруга) и несовершеннолетних детей по неуважительной причине расценивается как способ уклонения от представления указанных сведений и влечет освобождение гражданского служащего </w:t>
            </w:r>
            <w:r w:rsidRPr="00291F80">
              <w:rPr>
                <w:rStyle w:val="1"/>
                <w:sz w:val="18"/>
              </w:rPr>
              <w:lastRenderedPageBreak/>
              <w:t>от замещаемой должности либо привлечение его к иным видам дисциплинарной ответственности.</w:t>
            </w:r>
          </w:p>
        </w:tc>
      </w:tr>
      <w:tr w:rsidR="00851534" w:rsidTr="00E82AAB">
        <w:tc>
          <w:tcPr>
            <w:tcW w:w="15417" w:type="dxa"/>
            <w:gridSpan w:val="5"/>
          </w:tcPr>
          <w:p w:rsidR="00851534" w:rsidRDefault="00851534" w:rsidP="00E82AAB">
            <w:pPr>
              <w:pStyle w:val="3"/>
              <w:shd w:val="clear" w:color="auto" w:fill="auto"/>
              <w:spacing w:line="274" w:lineRule="exact"/>
              <w:ind w:firstLine="280"/>
              <w:jc w:val="center"/>
              <w:rPr>
                <w:rStyle w:val="1"/>
              </w:rPr>
            </w:pPr>
            <w:r w:rsidRPr="00291F80">
              <w:rPr>
                <w:rFonts w:eastAsia="Courier New"/>
                <w:b/>
                <w:bCs/>
                <w:color w:val="000000"/>
                <w:spacing w:val="1"/>
                <w:sz w:val="22"/>
                <w:szCs w:val="23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851534" w:rsidTr="00E82AAB">
        <w:tc>
          <w:tcPr>
            <w:tcW w:w="817" w:type="dxa"/>
          </w:tcPr>
          <w:p w:rsidR="00851534" w:rsidRDefault="00851534" w:rsidP="00851534">
            <w:pPr>
              <w:pStyle w:val="3"/>
              <w:shd w:val="clear" w:color="auto" w:fill="auto"/>
              <w:spacing w:line="210" w:lineRule="exact"/>
              <w:ind w:left="300"/>
            </w:pPr>
            <w:r>
              <w:rPr>
                <w:rStyle w:val="1"/>
              </w:rPr>
              <w:t>3.</w:t>
            </w:r>
          </w:p>
        </w:tc>
        <w:tc>
          <w:tcPr>
            <w:tcW w:w="4536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693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8" w:lineRule="exact"/>
              <w:ind w:left="260" w:firstLine="7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ст. 20.2 Федерального закона от 27.07.2004 № 79-ФЗ</w:t>
            </w:r>
          </w:p>
        </w:tc>
        <w:tc>
          <w:tcPr>
            <w:tcW w:w="3969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 xml:space="preserve">Гражданский служащий представляет указанные сведения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служащего, </w:t>
            </w:r>
            <w:proofErr w:type="gramStart"/>
            <w:r w:rsidRPr="00291F80">
              <w:rPr>
                <w:rStyle w:val="1"/>
                <w:sz w:val="20"/>
              </w:rPr>
              <w:t xml:space="preserve">Г </w:t>
            </w:r>
            <w:proofErr w:type="spellStart"/>
            <w:r w:rsidRPr="00291F80">
              <w:rPr>
                <w:rStyle w:val="1"/>
                <w:sz w:val="20"/>
              </w:rPr>
              <w:t>енеральному</w:t>
            </w:r>
            <w:proofErr w:type="spellEnd"/>
            <w:proofErr w:type="gramEnd"/>
            <w:r w:rsidRPr="00291F80">
              <w:rPr>
                <w:rStyle w:val="1"/>
                <w:sz w:val="20"/>
              </w:rPr>
              <w:t xml:space="preserve"> директору Судебного департамента при Верховном Суде Российской Федерации не позднее 1 апреля года, следующего за отчетным, по форме, установленной Правительством Российской Федерации.</w:t>
            </w:r>
          </w:p>
        </w:tc>
        <w:tc>
          <w:tcPr>
            <w:tcW w:w="3402" w:type="dxa"/>
          </w:tcPr>
          <w:p w:rsidR="00851534" w:rsidRPr="00291F80" w:rsidRDefault="00851534" w:rsidP="00E82AAB">
            <w:pPr>
              <w:pStyle w:val="3"/>
              <w:shd w:val="clear" w:color="auto" w:fill="auto"/>
              <w:spacing w:line="274" w:lineRule="exact"/>
              <w:ind w:left="120" w:right="-65"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Непредставление указанной информации или представление заведомо ложной информации является нарушением законодательства Российской Федерации в области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противодействия коррупции, которое влечет освобождение гражданского служащего от замещаемой должности либо привлечение его к иным видам дисциплинарной ответственности.</w:t>
            </w:r>
          </w:p>
        </w:tc>
      </w:tr>
      <w:tr w:rsidR="00851534" w:rsidTr="00E82AAB">
        <w:tc>
          <w:tcPr>
            <w:tcW w:w="15417" w:type="dxa"/>
            <w:gridSpan w:val="5"/>
          </w:tcPr>
          <w:p w:rsidR="00851534" w:rsidRDefault="00851534" w:rsidP="00E82AAB">
            <w:pPr>
              <w:pStyle w:val="3"/>
              <w:shd w:val="clear" w:color="auto" w:fill="auto"/>
              <w:spacing w:line="274" w:lineRule="exact"/>
              <w:ind w:left="120" w:firstLine="300"/>
              <w:jc w:val="center"/>
              <w:rPr>
                <w:rStyle w:val="1"/>
              </w:rPr>
            </w:pPr>
            <w:r w:rsidRPr="00291F80">
              <w:rPr>
                <w:rFonts w:eastAsia="Courier New"/>
                <w:b/>
                <w:bCs/>
                <w:color w:val="000000"/>
                <w:spacing w:val="1"/>
                <w:sz w:val="22"/>
                <w:szCs w:val="23"/>
                <w:lang w:eastAsia="ru-RU"/>
              </w:rPr>
              <w:t>Урегулирование конфликта интересов</w:t>
            </w:r>
          </w:p>
        </w:tc>
      </w:tr>
      <w:tr w:rsidR="00851534" w:rsidTr="00E82AAB">
        <w:tc>
          <w:tcPr>
            <w:tcW w:w="817" w:type="dxa"/>
          </w:tcPr>
          <w:p w:rsidR="00851534" w:rsidRDefault="00851534" w:rsidP="00851534">
            <w:pPr>
              <w:pStyle w:val="3"/>
              <w:shd w:val="clear" w:color="auto" w:fill="auto"/>
              <w:spacing w:line="210" w:lineRule="exact"/>
              <w:ind w:left="280"/>
            </w:pPr>
            <w:r>
              <w:rPr>
                <w:rStyle w:val="1"/>
              </w:rPr>
              <w:t>4.</w:t>
            </w:r>
          </w:p>
        </w:tc>
        <w:tc>
          <w:tcPr>
            <w:tcW w:w="4536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firstLine="108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Гражданский служащий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      </w:r>
          </w:p>
        </w:tc>
        <w:tc>
          <w:tcPr>
            <w:tcW w:w="2693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after="240"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12 ч. 1 ст. 15 Федерального закона от 27.07.2004 № 79-ФЗ;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before="240" w:after="60" w:line="210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ст. 11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before="60" w:after="240" w:line="278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Федерального закона от 25.12.2008 № 273-ФЭ;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Гражданский служащий обязан в письменной форме уведомить Генерального директора Судебного департамента при Верховном Суде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851534" w:rsidRPr="00291F80" w:rsidRDefault="00851534" w:rsidP="00E82AAB">
            <w:pPr>
              <w:pStyle w:val="3"/>
              <w:shd w:val="clear" w:color="auto" w:fill="auto"/>
              <w:spacing w:line="274" w:lineRule="exact"/>
              <w:ind w:left="-108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через Управление по вопросам противодействия коррупции.</w:t>
            </w:r>
          </w:p>
          <w:p w:rsidR="00851534" w:rsidRPr="00291F80" w:rsidRDefault="00851534" w:rsidP="00E82AAB">
            <w:pPr>
              <w:pStyle w:val="3"/>
              <w:shd w:val="clear" w:color="auto" w:fill="auto"/>
              <w:spacing w:line="274" w:lineRule="exact"/>
              <w:ind w:left="-108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 xml:space="preserve">В случае невозможности представления по </w:t>
            </w:r>
            <w:r w:rsidRPr="00291F80">
              <w:rPr>
                <w:rStyle w:val="1"/>
                <w:sz w:val="20"/>
              </w:rPr>
              <w:lastRenderedPageBreak/>
              <w:t xml:space="preserve">объективным причинам уведомление может быть отправлено по почте или по каналам факсимильной связи. Уведомление рассматривается на комиссии по соблюдению требований к служебному поведению и урегулированию конфликта </w:t>
            </w:r>
            <w:proofErr w:type="spellStart"/>
            <w:r w:rsidRPr="00291F80">
              <w:rPr>
                <w:rStyle w:val="1"/>
                <w:sz w:val="20"/>
              </w:rPr>
              <w:t>интересов</w:t>
            </w:r>
            <w:proofErr w:type="gramStart"/>
            <w:r w:rsidRPr="00291F80">
              <w:rPr>
                <w:rStyle w:val="1"/>
                <w:sz w:val="20"/>
              </w:rPr>
              <w:t>.Ф</w:t>
            </w:r>
            <w:proofErr w:type="gramEnd"/>
            <w:r w:rsidRPr="00291F80">
              <w:rPr>
                <w:rStyle w:val="1"/>
                <w:sz w:val="20"/>
              </w:rPr>
              <w:t>орма</w:t>
            </w:r>
            <w:proofErr w:type="spellEnd"/>
            <w:r w:rsidRPr="00291F80">
              <w:rPr>
                <w:rStyle w:val="1"/>
                <w:sz w:val="20"/>
              </w:rPr>
              <w:t xml:space="preserve"> уведомления утверждена приказом Судебного департамента от 13.04.2016 №79.</w:t>
            </w:r>
          </w:p>
        </w:tc>
        <w:tc>
          <w:tcPr>
            <w:tcW w:w="3402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>Невыполнение обязанности является основанием для прекращения служебного контракта, освобождения от замещаемой должности и увольнения с федеральной государственной гражданской службы.</w:t>
            </w:r>
          </w:p>
        </w:tc>
      </w:tr>
      <w:tr w:rsidR="00851534" w:rsidTr="00E82AAB">
        <w:tc>
          <w:tcPr>
            <w:tcW w:w="817" w:type="dxa"/>
          </w:tcPr>
          <w:p w:rsidR="00851534" w:rsidRDefault="00851534" w:rsidP="00851534">
            <w:pPr>
              <w:pStyle w:val="3"/>
              <w:shd w:val="clear" w:color="auto" w:fill="auto"/>
              <w:spacing w:line="210" w:lineRule="exact"/>
              <w:ind w:left="240"/>
            </w:pPr>
            <w:r>
              <w:rPr>
                <w:rStyle w:val="1"/>
              </w:rPr>
              <w:lastRenderedPageBreak/>
              <w:t>5.</w:t>
            </w:r>
          </w:p>
        </w:tc>
        <w:tc>
          <w:tcPr>
            <w:tcW w:w="4536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693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69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5 ч. 1 ст. 16 Федерального закона от 27.07.2004 № 79-ФЗ</w:t>
            </w:r>
          </w:p>
        </w:tc>
        <w:tc>
          <w:tcPr>
            <w:tcW w:w="3969" w:type="dxa"/>
          </w:tcPr>
          <w:p w:rsidR="00851534" w:rsidRPr="00291F80" w:rsidRDefault="00851534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line="274" w:lineRule="exact"/>
              <w:ind w:left="-108"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ограничения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851534" w:rsidTr="00E82AAB">
        <w:tc>
          <w:tcPr>
            <w:tcW w:w="15417" w:type="dxa"/>
            <w:gridSpan w:val="5"/>
          </w:tcPr>
          <w:p w:rsidR="00851534" w:rsidRDefault="00851534" w:rsidP="00E82AAB">
            <w:pPr>
              <w:pStyle w:val="3"/>
              <w:shd w:val="clear" w:color="auto" w:fill="auto"/>
              <w:spacing w:line="274" w:lineRule="exact"/>
              <w:ind w:left="100" w:firstLine="300"/>
              <w:jc w:val="center"/>
              <w:rPr>
                <w:rStyle w:val="1"/>
              </w:rPr>
            </w:pPr>
            <w:r w:rsidRPr="00291F80">
              <w:rPr>
                <w:rFonts w:eastAsia="Courier New"/>
                <w:b/>
                <w:bCs/>
                <w:color w:val="000000"/>
                <w:spacing w:val="1"/>
                <w:sz w:val="22"/>
                <w:szCs w:val="23"/>
                <w:lang w:eastAsia="ru-RU"/>
              </w:rPr>
              <w:t>Уведомление о склонении к коррупционным правонарушениям</w:t>
            </w:r>
          </w:p>
        </w:tc>
      </w:tr>
      <w:tr w:rsidR="00851534" w:rsidTr="00E82AAB">
        <w:tc>
          <w:tcPr>
            <w:tcW w:w="817" w:type="dxa"/>
          </w:tcPr>
          <w:p w:rsidR="00851534" w:rsidRDefault="00851534" w:rsidP="00851534">
            <w:pPr>
              <w:pStyle w:val="3"/>
              <w:shd w:val="clear" w:color="auto" w:fill="auto"/>
              <w:spacing w:line="210" w:lineRule="exact"/>
              <w:ind w:left="300"/>
            </w:pPr>
            <w:r>
              <w:rPr>
                <w:rStyle w:val="1"/>
              </w:rPr>
              <w:t>6.</w:t>
            </w:r>
          </w:p>
        </w:tc>
        <w:tc>
          <w:tcPr>
            <w:tcW w:w="4536" w:type="dxa"/>
          </w:tcPr>
          <w:p w:rsidR="00851534" w:rsidRPr="00291F80" w:rsidRDefault="00851534" w:rsidP="005D1802">
            <w:pPr>
              <w:pStyle w:val="3"/>
              <w:shd w:val="clear" w:color="auto" w:fill="auto"/>
              <w:spacing w:line="274" w:lineRule="exact"/>
              <w:ind w:left="34"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693" w:type="dxa"/>
          </w:tcPr>
          <w:p w:rsidR="00851534" w:rsidRPr="00291F80" w:rsidRDefault="00851534" w:rsidP="00447F98">
            <w:pPr>
              <w:pStyle w:val="3"/>
              <w:shd w:val="clear" w:color="auto" w:fill="auto"/>
              <w:spacing w:after="240" w:line="278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ч. 1 ст. 9 Федерального закона от 25.12.2008 № 27Э-ФЗ;</w:t>
            </w:r>
          </w:p>
          <w:p w:rsidR="00851534" w:rsidRPr="00291F80" w:rsidRDefault="00851534" w:rsidP="00447F98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:rsidR="00851534" w:rsidRPr="00291F80" w:rsidRDefault="00851534" w:rsidP="005D1802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необходимо подать уведомление о фактах обращения в целях склонения его к совершению коррупционных правонарушений лично в письменной форме не позднее рабочего дня, следующего за днем обращения.</w:t>
            </w:r>
          </w:p>
          <w:p w:rsidR="00851534" w:rsidRPr="00291F80" w:rsidRDefault="00851534" w:rsidP="005D1802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 xml:space="preserve">Уведомление составляется на имя </w:t>
            </w:r>
            <w:proofErr w:type="gramStart"/>
            <w:r w:rsidRPr="00291F80">
              <w:rPr>
                <w:rStyle w:val="1"/>
                <w:sz w:val="20"/>
              </w:rPr>
              <w:t xml:space="preserve">Г </w:t>
            </w:r>
            <w:proofErr w:type="spellStart"/>
            <w:r w:rsidRPr="00291F80">
              <w:rPr>
                <w:rStyle w:val="1"/>
                <w:sz w:val="20"/>
              </w:rPr>
              <w:t>енерального</w:t>
            </w:r>
            <w:proofErr w:type="spellEnd"/>
            <w:proofErr w:type="gramEnd"/>
            <w:r w:rsidRPr="00291F80">
              <w:rPr>
                <w:rStyle w:val="1"/>
                <w:sz w:val="20"/>
              </w:rPr>
              <w:t xml:space="preserve"> директора Судебного департамента при Верховном Суде Российской Федерации (лица, его замещающего) и подается в Управление по вопросам противодействия коррупции.</w:t>
            </w:r>
          </w:p>
          <w:p w:rsidR="00851534" w:rsidRPr="00291F80" w:rsidRDefault="00851534" w:rsidP="005D1802">
            <w:pPr>
              <w:pStyle w:val="3"/>
              <w:shd w:val="clear" w:color="auto" w:fill="auto"/>
              <w:spacing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В случае нахождения гражданского служащего в командировке, отпуске, вне места прохождения гражданской службы он обязан в течение суток с момента прибытия к месту прохождения службы подать уведомление на имя Генерального директора Судебного департамента при Верховном Суде Российской Федерации.</w:t>
            </w:r>
          </w:p>
          <w:p w:rsidR="00851534" w:rsidRPr="00291F80" w:rsidRDefault="00851534" w:rsidP="005D1802">
            <w:pPr>
              <w:pStyle w:val="3"/>
              <w:shd w:val="clear" w:color="auto" w:fill="auto"/>
              <w:spacing w:line="274" w:lineRule="exact"/>
              <w:ind w:firstLine="3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 xml:space="preserve">В случае если гражданский служащий </w:t>
            </w:r>
            <w:r w:rsidRPr="00291F80">
              <w:rPr>
                <w:rStyle w:val="1"/>
                <w:sz w:val="20"/>
              </w:rPr>
              <w:lastRenderedPageBreak/>
              <w:t>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:rsidR="00851534" w:rsidRPr="00291F80" w:rsidRDefault="00851534" w:rsidP="005D1802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Форма уведомления утверждена приказом Судебного департамента от 26.06.2015 № 158.</w:t>
            </w:r>
          </w:p>
        </w:tc>
        <w:tc>
          <w:tcPr>
            <w:tcW w:w="3402" w:type="dxa"/>
          </w:tcPr>
          <w:p w:rsidR="00851534" w:rsidRPr="005D1802" w:rsidRDefault="00851534" w:rsidP="005D1802">
            <w:pPr>
              <w:pStyle w:val="3"/>
              <w:shd w:val="clear" w:color="auto" w:fill="auto"/>
              <w:spacing w:line="274" w:lineRule="exact"/>
              <w:ind w:left="-108" w:firstLine="158"/>
              <w:jc w:val="both"/>
            </w:pPr>
            <w:r w:rsidRPr="005D1802">
              <w:rPr>
                <w:rStyle w:val="1"/>
              </w:rPr>
              <w:lastRenderedPageBreak/>
              <w:t>Невыполнение данного требования является нарушением законодательства Российской Федерации в области</w:t>
            </w:r>
          </w:p>
          <w:p w:rsidR="00851534" w:rsidRPr="005D1802" w:rsidRDefault="00851534" w:rsidP="005D1802">
            <w:pPr>
              <w:pStyle w:val="3"/>
              <w:shd w:val="clear" w:color="auto" w:fill="auto"/>
              <w:spacing w:line="274" w:lineRule="exact"/>
              <w:ind w:left="-108" w:firstLine="158"/>
              <w:jc w:val="both"/>
            </w:pPr>
            <w:r w:rsidRPr="005D1802">
              <w:rPr>
                <w:rStyle w:val="1"/>
              </w:rPr>
              <w:t>противодействия коррупции и влечет увольнение с гражданской службы либо привлечение к иным видам ответственности.</w:t>
            </w:r>
          </w:p>
        </w:tc>
      </w:tr>
      <w:tr w:rsidR="00851534" w:rsidTr="00E82AAB">
        <w:tc>
          <w:tcPr>
            <w:tcW w:w="15417" w:type="dxa"/>
            <w:gridSpan w:val="5"/>
          </w:tcPr>
          <w:p w:rsidR="00851534" w:rsidRPr="00851534" w:rsidRDefault="00851534" w:rsidP="00253940">
            <w:pPr>
              <w:pStyle w:val="3"/>
              <w:shd w:val="clear" w:color="auto" w:fill="auto"/>
              <w:spacing w:line="274" w:lineRule="exact"/>
              <w:ind w:left="100" w:firstLine="300"/>
              <w:jc w:val="center"/>
              <w:rPr>
                <w:rStyle w:val="1"/>
                <w:b/>
              </w:rPr>
            </w:pPr>
            <w:r w:rsidRPr="00851534">
              <w:rPr>
                <w:rStyle w:val="1"/>
                <w:b/>
                <w:sz w:val="22"/>
              </w:rPr>
              <w:lastRenderedPageBreak/>
              <w:t>Получение подарков, услуг, наград и иных благ</w:t>
            </w:r>
          </w:p>
        </w:tc>
      </w:tr>
      <w:tr w:rsidR="00851534" w:rsidTr="00E82AAB">
        <w:tc>
          <w:tcPr>
            <w:tcW w:w="817" w:type="dxa"/>
          </w:tcPr>
          <w:p w:rsidR="00851534" w:rsidRDefault="00851534" w:rsidP="00253940">
            <w:pPr>
              <w:pStyle w:val="3"/>
              <w:shd w:val="clear" w:color="auto" w:fill="auto"/>
              <w:spacing w:line="210" w:lineRule="exact"/>
              <w:ind w:left="320"/>
            </w:pPr>
            <w:r>
              <w:rPr>
                <w:rStyle w:val="1"/>
              </w:rPr>
              <w:t>7.</w:t>
            </w:r>
          </w:p>
        </w:tc>
        <w:tc>
          <w:tcPr>
            <w:tcW w:w="4536" w:type="dxa"/>
          </w:tcPr>
          <w:p w:rsidR="00851534" w:rsidRPr="00291F80" w:rsidRDefault="00851534" w:rsidP="005D1802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  <w:p w:rsidR="00851534" w:rsidRPr="00291F80" w:rsidRDefault="00851534" w:rsidP="005D1802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Гражданский служащий обязан в предусмотренном порядке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</w:tc>
        <w:tc>
          <w:tcPr>
            <w:tcW w:w="2693" w:type="dxa"/>
          </w:tcPr>
          <w:p w:rsidR="00851534" w:rsidRPr="00291F80" w:rsidRDefault="00851534" w:rsidP="005D1802">
            <w:pPr>
              <w:pStyle w:val="3"/>
              <w:shd w:val="clear" w:color="auto" w:fill="auto"/>
              <w:spacing w:after="240" w:line="278" w:lineRule="exact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п. 6 ч. 1 ст. 17 Федерального закона от 27.07.2004 № 79-ФЗ;</w:t>
            </w:r>
          </w:p>
          <w:p w:rsidR="00851534" w:rsidRPr="00291F80" w:rsidRDefault="00851534" w:rsidP="005D1802">
            <w:pPr>
              <w:pStyle w:val="3"/>
              <w:shd w:val="clear" w:color="auto" w:fill="auto"/>
              <w:spacing w:before="240" w:after="240" w:line="274" w:lineRule="exact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постановление Правительства Российской Федерации от 09.01.2014 № 10;</w:t>
            </w:r>
          </w:p>
          <w:p w:rsidR="00851534" w:rsidRPr="00291F80" w:rsidRDefault="00851534" w:rsidP="005D1802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1534" w:rsidRPr="00291F80" w:rsidRDefault="00851534" w:rsidP="00253940">
            <w:pPr>
              <w:pStyle w:val="3"/>
              <w:shd w:val="clear" w:color="auto" w:fill="auto"/>
              <w:spacing w:line="274" w:lineRule="exact"/>
              <w:ind w:left="-108" w:firstLine="30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не позднее 3 рабочих дней со дня получения подарка в Управление по вопросам противодействия коррупции.</w:t>
            </w:r>
          </w:p>
          <w:p w:rsidR="00851534" w:rsidRPr="00291F80" w:rsidRDefault="00851534" w:rsidP="00253940">
            <w:pPr>
              <w:pStyle w:val="3"/>
              <w:shd w:val="clear" w:color="auto" w:fill="auto"/>
              <w:spacing w:line="274" w:lineRule="exact"/>
              <w:ind w:left="-108" w:firstLine="30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К уведомлению прилагаются документы (при их наличии), подтверждающие стоимость подарка.</w:t>
            </w:r>
          </w:p>
          <w:p w:rsidR="00851534" w:rsidRPr="00291F80" w:rsidRDefault="00851534" w:rsidP="00253940">
            <w:pPr>
              <w:pStyle w:val="3"/>
              <w:shd w:val="clear" w:color="auto" w:fill="auto"/>
              <w:spacing w:line="274" w:lineRule="exact"/>
              <w:ind w:left="-108" w:firstLine="34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командировки. 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устранения.</w:t>
            </w:r>
          </w:p>
          <w:p w:rsidR="00851534" w:rsidRPr="00291F80" w:rsidRDefault="00851534" w:rsidP="00253940">
            <w:pPr>
              <w:pStyle w:val="3"/>
              <w:shd w:val="clear" w:color="auto" w:fill="auto"/>
              <w:spacing w:line="274" w:lineRule="exact"/>
              <w:ind w:left="-108" w:firstLine="34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Подарок, стоимость которого подтверждается документами и превышает 3 тыс. рублей либо стоимость которого неизвестна, сдается ответственному лицу Административно-хозяйственного управления Судебного департамента по акту прием</w:t>
            </w:r>
            <w:proofErr w:type="gramStart"/>
            <w:r w:rsidRPr="00291F80">
              <w:rPr>
                <w:rStyle w:val="1"/>
                <w:sz w:val="20"/>
                <w:szCs w:val="20"/>
              </w:rPr>
              <w:t>а-</w:t>
            </w:r>
            <w:proofErr w:type="gramEnd"/>
            <w:r w:rsidRPr="00291F80">
              <w:rPr>
                <w:rStyle w:val="1"/>
                <w:sz w:val="20"/>
                <w:szCs w:val="20"/>
              </w:rPr>
              <w:t xml:space="preserve"> передачи на ответственное хранение.</w:t>
            </w:r>
          </w:p>
          <w:p w:rsidR="00851534" w:rsidRPr="00291F80" w:rsidRDefault="00851534" w:rsidP="00253940">
            <w:pPr>
              <w:pStyle w:val="3"/>
              <w:shd w:val="clear" w:color="auto" w:fill="auto"/>
              <w:spacing w:line="274" w:lineRule="exact"/>
              <w:ind w:left="-108" w:firstLine="34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lastRenderedPageBreak/>
              <w:t>Подарок возвращается сдавшему его лицу по акту прием</w:t>
            </w:r>
            <w:proofErr w:type="gramStart"/>
            <w:r w:rsidRPr="00291F80">
              <w:rPr>
                <w:rStyle w:val="1"/>
                <w:sz w:val="20"/>
                <w:szCs w:val="20"/>
              </w:rPr>
              <w:t>а-</w:t>
            </w:r>
            <w:proofErr w:type="gramEnd"/>
            <w:r w:rsidRPr="00291F80">
              <w:rPr>
                <w:rStyle w:val="1"/>
                <w:sz w:val="20"/>
                <w:szCs w:val="20"/>
              </w:rPr>
              <w:t xml:space="preserve"> передачи в случае, если его стоимость не превышает 3 тысяч рублей.</w:t>
            </w:r>
          </w:p>
          <w:p w:rsidR="00851534" w:rsidRPr="00291F80" w:rsidRDefault="00851534" w:rsidP="00253940">
            <w:pPr>
              <w:pStyle w:val="3"/>
              <w:shd w:val="clear" w:color="auto" w:fill="auto"/>
              <w:spacing w:line="274" w:lineRule="exact"/>
              <w:ind w:left="-108" w:firstLine="34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Гражданские служащие, сдавшие подарок, могут его выкупить, направив в</w:t>
            </w:r>
            <w:proofErr w:type="gramStart"/>
            <w:r w:rsidRPr="00291F80">
              <w:rPr>
                <w:rStyle w:val="1"/>
                <w:sz w:val="20"/>
                <w:szCs w:val="20"/>
              </w:rPr>
              <w:t xml:space="preserve"> А</w:t>
            </w:r>
            <w:proofErr w:type="gramEnd"/>
            <w:r w:rsidRPr="00291F80">
              <w:rPr>
                <w:rStyle w:val="1"/>
                <w:sz w:val="20"/>
                <w:szCs w:val="20"/>
              </w:rPr>
              <w:t>дминистративно- хозяйственное управление соответствующее заявление по установленной форме не позднее 2 месяцев со дня сдачи подарка.</w:t>
            </w:r>
          </w:p>
          <w:p w:rsidR="00851534" w:rsidRPr="00291F80" w:rsidRDefault="00851534" w:rsidP="00253940">
            <w:pPr>
              <w:pStyle w:val="3"/>
              <w:shd w:val="clear" w:color="auto" w:fill="auto"/>
              <w:spacing w:line="274" w:lineRule="exact"/>
              <w:ind w:left="-108" w:firstLine="30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Форма уведомления утверждена приказом Судебного департамента от 16.12.2015 №378.</w:t>
            </w:r>
          </w:p>
        </w:tc>
        <w:tc>
          <w:tcPr>
            <w:tcW w:w="3402" w:type="dxa"/>
          </w:tcPr>
          <w:p w:rsidR="00851534" w:rsidRPr="00291F80" w:rsidRDefault="00851534" w:rsidP="005D1802">
            <w:pPr>
              <w:pStyle w:val="3"/>
              <w:shd w:val="clear" w:color="auto" w:fill="auto"/>
              <w:tabs>
                <w:tab w:val="left" w:pos="52"/>
              </w:tabs>
              <w:spacing w:line="274" w:lineRule="exact"/>
              <w:ind w:firstLine="192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lastRenderedPageBreak/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253940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lastRenderedPageBreak/>
              <w:t>8.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  <w:szCs w:val="20"/>
              </w:rPr>
            </w:pPr>
            <w:proofErr w:type="gramStart"/>
            <w:r w:rsidRPr="00291F80">
              <w:rPr>
                <w:rStyle w:val="1"/>
                <w:sz w:val="20"/>
                <w:szCs w:val="20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  <w:proofErr w:type="gramEnd"/>
          </w:p>
        </w:tc>
        <w:tc>
          <w:tcPr>
            <w:tcW w:w="2693" w:type="dxa"/>
          </w:tcPr>
          <w:p w:rsidR="00E6410D" w:rsidRPr="00291F80" w:rsidRDefault="00E6410D" w:rsidP="005D1802">
            <w:pPr>
              <w:pStyle w:val="3"/>
              <w:shd w:val="clear" w:color="auto" w:fill="auto"/>
              <w:spacing w:line="274" w:lineRule="exact"/>
              <w:ind w:left="-108" w:firstLine="808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п. 7 ч. 1 ст. 17 Федерального закона от 27.07.2004 № 79-ФЗ</w:t>
            </w:r>
          </w:p>
        </w:tc>
        <w:tc>
          <w:tcPr>
            <w:tcW w:w="3969" w:type="dxa"/>
          </w:tcPr>
          <w:p w:rsidR="00E6410D" w:rsidRPr="00291F80" w:rsidRDefault="00E6410D" w:rsidP="00447F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Несоблюдение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9.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Гражданский служащий не вправе принимать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      </w:r>
          </w:p>
        </w:tc>
        <w:tc>
          <w:tcPr>
            <w:tcW w:w="2693" w:type="dxa"/>
          </w:tcPr>
          <w:p w:rsidR="00E6410D" w:rsidRPr="00291F80" w:rsidRDefault="00E6410D" w:rsidP="005D1802">
            <w:pPr>
              <w:pStyle w:val="3"/>
              <w:shd w:val="clear" w:color="auto" w:fill="auto"/>
              <w:spacing w:after="300" w:line="226" w:lineRule="exact"/>
              <w:ind w:firstLine="34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п. 11 ч. 1 ст. 17 Федерального закона от 27.07.2004 № 79-ФЗ;</w:t>
            </w:r>
          </w:p>
          <w:p w:rsidR="00E6410D" w:rsidRPr="00291F80" w:rsidRDefault="00E6410D" w:rsidP="005D1802">
            <w:pPr>
              <w:pStyle w:val="3"/>
              <w:shd w:val="clear" w:color="auto" w:fill="auto"/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>Необходимо получить письменное разрешение представителя нанимателя.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t xml:space="preserve">Гражданский служащий в течение 3 рабочих дней представляет </w:t>
            </w:r>
            <w:proofErr w:type="gramStart"/>
            <w:r w:rsidRPr="00291F80">
              <w:rPr>
                <w:rStyle w:val="1"/>
                <w:sz w:val="20"/>
                <w:szCs w:val="20"/>
              </w:rPr>
              <w:t xml:space="preserve">Г </w:t>
            </w:r>
            <w:proofErr w:type="spellStart"/>
            <w:r w:rsidRPr="00291F80">
              <w:rPr>
                <w:rStyle w:val="1"/>
                <w:sz w:val="20"/>
                <w:szCs w:val="20"/>
              </w:rPr>
              <w:t>енеральному</w:t>
            </w:r>
            <w:proofErr w:type="spellEnd"/>
            <w:proofErr w:type="gramEnd"/>
            <w:r w:rsidRPr="00291F80">
              <w:rPr>
                <w:rStyle w:val="1"/>
                <w:sz w:val="20"/>
                <w:szCs w:val="20"/>
              </w:rPr>
              <w:t xml:space="preserve"> директору Судебного департамента при Верховном Суде Российской Федерации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Гражданский служащий, </w:t>
            </w:r>
            <w:r w:rsidRPr="00291F80">
              <w:rPr>
                <w:rStyle w:val="1"/>
                <w:sz w:val="20"/>
                <w:szCs w:val="20"/>
              </w:rPr>
              <w:lastRenderedPageBreak/>
              <w:t>получивший звание до принятия решения по результатам рассмотрения ходатайства, передает оригиналы документов к званию награду и оригиналы документов к ней на ответственное хранение в Управление государственной службы и кадрового обеспечения Судебного департамента в течение трех рабочих дней со дня их получения</w:t>
            </w:r>
            <w:proofErr w:type="gramStart"/>
            <w:r w:rsidRPr="00291F80">
              <w:rPr>
                <w:rStyle w:val="1"/>
                <w:sz w:val="20"/>
                <w:szCs w:val="20"/>
              </w:rPr>
              <w:t>.,</w:t>
            </w:r>
            <w:proofErr w:type="gramEnd"/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  <w:szCs w:val="20"/>
              </w:rPr>
            </w:pPr>
            <w:r w:rsidRPr="00291F80">
              <w:rPr>
                <w:rStyle w:val="1"/>
                <w:sz w:val="20"/>
                <w:szCs w:val="20"/>
              </w:rPr>
              <w:lastRenderedPageBreak/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E6410D" w:rsidTr="00E82AAB">
        <w:tc>
          <w:tcPr>
            <w:tcW w:w="15417" w:type="dxa"/>
            <w:gridSpan w:val="5"/>
          </w:tcPr>
          <w:p w:rsidR="00E6410D" w:rsidRPr="00447F98" w:rsidRDefault="00E6410D" w:rsidP="00253940">
            <w:pPr>
              <w:pStyle w:val="3"/>
              <w:shd w:val="clear" w:color="auto" w:fill="auto"/>
              <w:spacing w:line="274" w:lineRule="exact"/>
              <w:ind w:firstLine="320"/>
              <w:jc w:val="center"/>
              <w:rPr>
                <w:rStyle w:val="1"/>
                <w:sz w:val="22"/>
                <w:szCs w:val="22"/>
              </w:rPr>
            </w:pPr>
            <w:r w:rsidRPr="00447F98">
              <w:rPr>
                <w:rFonts w:eastAsia="Courier New"/>
                <w:b/>
                <w:bCs/>
                <w:color w:val="000000"/>
                <w:spacing w:val="1"/>
                <w:sz w:val="22"/>
                <w:szCs w:val="22"/>
                <w:lang w:eastAsia="ru-RU"/>
              </w:rPr>
              <w:lastRenderedPageBreak/>
              <w:t>Выполнение иной работы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10.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Гражданский служащий обязан уведомить представителя нанимателя о намерении выполнять иную оплачиваемую работу до начала ее выполнения.</w:t>
            </w:r>
          </w:p>
        </w:tc>
        <w:tc>
          <w:tcPr>
            <w:tcW w:w="2693" w:type="dxa"/>
          </w:tcPr>
          <w:p w:rsidR="00E6410D" w:rsidRPr="00291F80" w:rsidRDefault="00E6410D" w:rsidP="005D1802">
            <w:pPr>
              <w:pStyle w:val="3"/>
              <w:shd w:val="clear" w:color="auto" w:fill="auto"/>
              <w:spacing w:after="300" w:line="278" w:lineRule="exact"/>
              <w:ind w:left="34" w:firstLine="5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ч. 2 ст. 14 Федерального закона от 27.07.2004 №79-ФЗ;</w:t>
            </w:r>
          </w:p>
          <w:p w:rsidR="00E6410D" w:rsidRPr="00291F80" w:rsidRDefault="00E6410D" w:rsidP="005D1802">
            <w:pPr>
              <w:pStyle w:val="3"/>
              <w:shd w:val="clear" w:color="auto" w:fill="auto"/>
              <w:spacing w:before="300" w:line="278" w:lineRule="exact"/>
              <w:ind w:left="34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Уведомление подается на имя Генерального директора Судебного департамента при Верховном Суде Российской Федерации через Управление по вопросам противодействия коррупции.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Форма уведомления утверждена приказом Судебного департамента от 09.03.2016 №43.</w:t>
            </w: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left="120"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ограничения является основанием для применения мер дисциплинарного взыскания.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11.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Гражданский служащий не вправе заниматься предпринимательской деятельностью</w:t>
            </w:r>
            <w:proofErr w:type="gramStart"/>
            <w:r w:rsidRPr="00291F80">
              <w:rPr>
                <w:rStyle w:val="1"/>
                <w:sz w:val="20"/>
                <w:vertAlign w:val="superscript"/>
              </w:rPr>
              <w:t>2</w:t>
            </w:r>
            <w:proofErr w:type="gramEnd"/>
            <w:r w:rsidRPr="00291F80">
              <w:rPr>
                <w:rStyle w:val="1"/>
                <w:sz w:val="20"/>
              </w:rPr>
              <w:t xml:space="preserve"> лично или через доверенных лиц, а также участвовать в управлении хозяйствующим субъектом (за исключением жилищного, </w:t>
            </w:r>
            <w:proofErr w:type="spellStart"/>
            <w:r w:rsidRPr="00291F80">
              <w:rPr>
                <w:rStyle w:val="1"/>
                <w:sz w:val="20"/>
              </w:rPr>
              <w:t>жилищно</w:t>
            </w:r>
            <w:r w:rsidRPr="00291F80">
              <w:rPr>
                <w:rStyle w:val="1"/>
                <w:sz w:val="20"/>
              </w:rPr>
              <w:softHyphen/>
              <w:t>строительного</w:t>
            </w:r>
            <w:proofErr w:type="spellEnd"/>
            <w:r w:rsidRPr="00291F80">
              <w:rPr>
                <w:rStyle w:val="1"/>
                <w:sz w:val="20"/>
              </w:rPr>
              <w:t xml:space="preserve">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</w:t>
            </w:r>
            <w:r w:rsidRPr="00291F80">
              <w:rPr>
                <w:rFonts w:eastAsia="Courier New"/>
                <w:color w:val="000000"/>
                <w:sz w:val="20"/>
                <w:lang w:eastAsia="ru-RU"/>
              </w:rPr>
              <w:t xml:space="preserve">Федерации или субъекта Российской Федерации в </w:t>
            </w:r>
            <w:proofErr w:type="gramStart"/>
            <w:r w:rsidRPr="00291F80">
              <w:rPr>
                <w:rFonts w:eastAsia="Courier New"/>
                <w:color w:val="000000"/>
                <w:sz w:val="20"/>
                <w:lang w:eastAsia="ru-RU"/>
              </w:rPr>
              <w:t>соответствии</w:t>
            </w:r>
            <w:proofErr w:type="gramEnd"/>
            <w:r w:rsidRPr="00291F80">
              <w:rPr>
                <w:rFonts w:eastAsia="Courier New"/>
                <w:color w:val="000000"/>
                <w:sz w:val="20"/>
                <w:lang w:eastAsia="ru-RU"/>
              </w:rPr>
              <w:t xml:space="preserve">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693" w:type="dxa"/>
          </w:tcPr>
          <w:p w:rsidR="00E6410D" w:rsidRPr="00291F80" w:rsidRDefault="00E6410D" w:rsidP="005D1802">
            <w:pPr>
              <w:pStyle w:val="3"/>
              <w:shd w:val="clear" w:color="auto" w:fill="auto"/>
              <w:spacing w:line="278" w:lineRule="exact"/>
              <w:ind w:left="34" w:firstLine="28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3 ч. 1 ст. 17 Федерального закона от 27.07.2004 № 79-ФЗ</w:t>
            </w:r>
          </w:p>
        </w:tc>
        <w:tc>
          <w:tcPr>
            <w:tcW w:w="3969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При назначении на должность гражданин обязан представить документы, подтверждающие прекращение предпринимательской деятельности (например, документ о снятии с регистрационного учета в регистрирующем органе).</w:t>
            </w: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E6410D" w:rsidRPr="005D1802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12.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 xml:space="preserve"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</w:t>
            </w:r>
            <w:r w:rsidRPr="00291F80">
              <w:rPr>
                <w:rStyle w:val="1"/>
                <w:sz w:val="20"/>
              </w:rPr>
              <w:lastRenderedPageBreak/>
              <w:t>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693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8" w:lineRule="exact"/>
              <w:ind w:left="280" w:firstLine="3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>п. 17 ч. 1 ст. 17 Федерального закона от 27.07.2004 № 79-ФЗ</w:t>
            </w:r>
          </w:p>
        </w:tc>
        <w:tc>
          <w:tcPr>
            <w:tcW w:w="3969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Получить письменное разрешение представителя нанимателя.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 xml:space="preserve">Необходимо подать ходатайство на имя Генерального директора Судебного </w:t>
            </w:r>
            <w:r w:rsidRPr="00291F80">
              <w:rPr>
                <w:rStyle w:val="1"/>
                <w:sz w:val="20"/>
              </w:rPr>
              <w:lastRenderedPageBreak/>
              <w:t>департамента при Верховном Суде Российской Федерации.</w:t>
            </w: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 xml:space="preserve">Нарушение запрета является основанием для прекращения служебного контракта, освобождения от замещаемой </w:t>
            </w:r>
            <w:r w:rsidRPr="00291F80">
              <w:rPr>
                <w:rStyle w:val="1"/>
                <w:sz w:val="20"/>
              </w:rPr>
              <w:lastRenderedPageBreak/>
              <w:t>должности и увольнения с гражданской службы.</w:t>
            </w:r>
          </w:p>
        </w:tc>
      </w:tr>
      <w:tr w:rsidR="00E6410D" w:rsidRPr="005D1802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lastRenderedPageBreak/>
              <w:t>13.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693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left="280" w:firstLine="3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5 ч. 1 ст. 17 Федерального закона от 27.07.2004 № 79-ФЗ</w:t>
            </w:r>
          </w:p>
        </w:tc>
        <w:tc>
          <w:tcPr>
            <w:tcW w:w="3969" w:type="dxa"/>
          </w:tcPr>
          <w:p w:rsidR="00E6410D" w:rsidRPr="00291F80" w:rsidRDefault="00E6410D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E6410D" w:rsidRPr="005D1802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14.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 законодательством Российской Федерации.</w:t>
            </w:r>
          </w:p>
        </w:tc>
        <w:tc>
          <w:tcPr>
            <w:tcW w:w="2693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8" w:lineRule="exact"/>
              <w:ind w:left="280" w:firstLine="3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16 ч. 1 ст. 17 Федерального закона от 27.07.2004 № 79-ФЗ</w:t>
            </w:r>
          </w:p>
        </w:tc>
        <w:tc>
          <w:tcPr>
            <w:tcW w:w="3969" w:type="dxa"/>
          </w:tcPr>
          <w:p w:rsidR="00E6410D" w:rsidRPr="00291F80" w:rsidRDefault="00E6410D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E6410D" w:rsidTr="00E82AAB">
        <w:tc>
          <w:tcPr>
            <w:tcW w:w="15417" w:type="dxa"/>
            <w:gridSpan w:val="5"/>
          </w:tcPr>
          <w:p w:rsidR="00E6410D" w:rsidRPr="00447F98" w:rsidRDefault="00E6410D" w:rsidP="00253940">
            <w:pPr>
              <w:pStyle w:val="3"/>
              <w:shd w:val="clear" w:color="auto" w:fill="auto"/>
              <w:spacing w:line="274" w:lineRule="exact"/>
              <w:ind w:firstLine="300"/>
              <w:jc w:val="center"/>
              <w:rPr>
                <w:rStyle w:val="1"/>
                <w:sz w:val="22"/>
                <w:szCs w:val="22"/>
              </w:rPr>
            </w:pPr>
            <w:r w:rsidRPr="00447F98">
              <w:rPr>
                <w:rFonts w:eastAsia="Courier New"/>
                <w:b/>
                <w:bCs/>
                <w:color w:val="000000"/>
                <w:spacing w:val="1"/>
                <w:sz w:val="22"/>
                <w:szCs w:val="22"/>
                <w:lang w:eastAsia="ru-RU"/>
              </w:rPr>
              <w:t>Владение акциями и иными ценными бумагами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15.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693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after="240"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4 ч. 1 ст. 17, п. 2 ст. 17 Федерального закона от 27.07.2004 № 79-ФЗ;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before="240" w:after="60" w:line="210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ч. 7 ст. 11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before="60" w:after="240" w:line="278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Федерального закона от 25.12.2008 № 273-Ф3;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в Управление по вопросам противодействия коррупции.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Форма уведомления утверждена приказом Судебного департамента от 13.04.2016 №79.</w:t>
            </w: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left="120"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установленной обязанности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16.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after="60" w:line="210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служащему, замещающему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before="60" w:after="60" w:line="210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 xml:space="preserve">должность, включённую в </w:t>
            </w:r>
            <w:proofErr w:type="gramStart"/>
            <w:r w:rsidRPr="00291F80">
              <w:rPr>
                <w:rStyle w:val="1"/>
                <w:sz w:val="20"/>
              </w:rPr>
              <w:t>соответствующий</w:t>
            </w:r>
            <w:proofErr w:type="gramEnd"/>
          </w:p>
          <w:p w:rsidR="00E6410D" w:rsidRPr="00291F80" w:rsidRDefault="00E6410D" w:rsidP="00447F98">
            <w:pPr>
              <w:pStyle w:val="3"/>
              <w:shd w:val="clear" w:color="auto" w:fill="auto"/>
              <w:spacing w:before="60" w:line="120" w:lineRule="exact"/>
              <w:ind w:left="1080"/>
              <w:jc w:val="both"/>
              <w:rPr>
                <w:sz w:val="20"/>
              </w:rPr>
            </w:pPr>
            <w:r w:rsidRPr="00291F80">
              <w:rPr>
                <w:rStyle w:val="CordiaUPC6pt0pt"/>
                <w:sz w:val="20"/>
                <w:szCs w:val="21"/>
              </w:rPr>
              <w:lastRenderedPageBreak/>
              <w:t>-2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перечень</w:t>
            </w:r>
            <w:proofErr w:type="gramStart"/>
            <w:r w:rsidRPr="00291F80">
              <w:rPr>
                <w:rStyle w:val="1"/>
                <w:sz w:val="20"/>
              </w:rPr>
              <w:t xml:space="preserve"> ,</w:t>
            </w:r>
            <w:proofErr w:type="gramEnd"/>
            <w:r w:rsidRPr="00291F80">
              <w:rPr>
                <w:rStyle w:val="1"/>
                <w:sz w:val="20"/>
              </w:rPr>
              <w:t xml:space="preserve">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      </w:r>
          </w:p>
        </w:tc>
        <w:tc>
          <w:tcPr>
            <w:tcW w:w="2693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before="240" w:after="240" w:line="278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 xml:space="preserve">ст. 7.1 Федерального закона </w:t>
            </w:r>
            <w:r w:rsidRPr="00291F80">
              <w:rPr>
                <w:rStyle w:val="1"/>
                <w:sz w:val="20"/>
              </w:rPr>
              <w:lastRenderedPageBreak/>
              <w:t>от 25.12.2008 № 273-Ф3;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proofErr w:type="gramStart"/>
            <w:r w:rsidRPr="00291F80">
              <w:rPr>
                <w:rStyle w:val="1"/>
                <w:sz w:val="20"/>
              </w:rPr>
              <w:lastRenderedPageBreak/>
              <w:t xml:space="preserve">В случае невозможности выполнения данного требования в связи с арестом, </w:t>
            </w:r>
            <w:r w:rsidRPr="00291F80">
              <w:rPr>
                <w:rStyle w:val="1"/>
                <w:sz w:val="20"/>
              </w:rPr>
              <w:lastRenderedPageBreak/>
              <w:t xml:space="preserve">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</w:t>
            </w:r>
            <w:r w:rsidRPr="00291F80">
              <w:rPr>
                <w:rFonts w:eastAsia="Courier New"/>
                <w:color w:val="000000"/>
                <w:sz w:val="20"/>
                <w:lang w:eastAsia="ru-RU"/>
              </w:rPr>
              <w:t>банке и (или) имеются иностранные финансовые инструменты, или в связи с иными обстоятельствами, не зависящими от его воли или воли его</w:t>
            </w:r>
            <w:proofErr w:type="gramEnd"/>
            <w:r w:rsidRPr="00291F80">
              <w:rPr>
                <w:rFonts w:eastAsia="Courier New"/>
                <w:color w:val="000000"/>
                <w:sz w:val="20"/>
                <w:lang w:eastAsia="ru-RU"/>
              </w:rPr>
              <w:t xml:space="preserve"> супруги (супруга) и несовершеннолетних детей, в Управление по вопросам противодействия коррупции подается соответствующее заявление. Заявление рассматривается на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 xml:space="preserve">Нарушение установленного запрета является основанием для </w:t>
            </w:r>
            <w:r w:rsidRPr="00291F80">
              <w:rPr>
                <w:rStyle w:val="1"/>
                <w:sz w:val="20"/>
              </w:rPr>
              <w:lastRenderedPageBreak/>
              <w:t>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E6410D" w:rsidTr="00E82AAB">
        <w:tc>
          <w:tcPr>
            <w:tcW w:w="15417" w:type="dxa"/>
            <w:gridSpan w:val="5"/>
          </w:tcPr>
          <w:p w:rsidR="00E6410D" w:rsidRPr="00E6410D" w:rsidRDefault="00E6410D" w:rsidP="00174E62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F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lastRenderedPageBreak/>
              <w:t>Ограничения, налагаемые на гражданина, замещавшего должность государственной службы, при заключении им трудового или</w:t>
            </w:r>
          </w:p>
          <w:p w:rsidR="00E6410D" w:rsidRPr="00447F98" w:rsidRDefault="00E6410D" w:rsidP="00174E62">
            <w:pPr>
              <w:pStyle w:val="3"/>
              <w:shd w:val="clear" w:color="auto" w:fill="auto"/>
              <w:spacing w:line="274" w:lineRule="exact"/>
              <w:ind w:firstLine="300"/>
              <w:jc w:val="center"/>
              <w:rPr>
                <w:rStyle w:val="1"/>
                <w:sz w:val="22"/>
                <w:szCs w:val="22"/>
              </w:rPr>
            </w:pPr>
            <w:r w:rsidRPr="00447F98">
              <w:rPr>
                <w:rFonts w:eastAsia="Courier New"/>
                <w:b/>
                <w:bCs/>
                <w:color w:val="000000"/>
                <w:spacing w:val="1"/>
                <w:sz w:val="22"/>
                <w:szCs w:val="22"/>
                <w:lang w:eastAsia="ru-RU"/>
              </w:rPr>
              <w:t>гражданско-правового договора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174E62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</w:t>
            </w:r>
            <w:r w:rsidR="00174E62">
              <w:rPr>
                <w:rStyle w:val="1"/>
              </w:rPr>
              <w:t>7</w:t>
            </w:r>
            <w:r>
              <w:rPr>
                <w:rStyle w:val="1"/>
              </w:rPr>
              <w:t>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Гражданин, замещавший должность государственной службы, включенную в перечень</w:t>
            </w:r>
            <w:r w:rsidRPr="00291F80">
              <w:rPr>
                <w:rStyle w:val="1"/>
                <w:sz w:val="20"/>
                <w:vertAlign w:val="superscript"/>
              </w:rPr>
              <w:t>4</w:t>
            </w:r>
            <w:r w:rsidRPr="00291F80">
              <w:rPr>
                <w:rStyle w:val="1"/>
                <w:sz w:val="20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</w:t>
            </w:r>
            <w:proofErr w:type="gramStart"/>
            <w:r w:rsidRPr="00291F80">
              <w:rPr>
                <w:rStyle w:val="1"/>
                <w:sz w:val="20"/>
              </w:rPr>
              <w:t>о-</w:t>
            </w:r>
            <w:proofErr w:type="gramEnd"/>
            <w:r w:rsidRPr="00291F80">
              <w:rPr>
                <w:rStyle w:val="1"/>
                <w:sz w:val="20"/>
              </w:rPr>
              <w:t xml:space="preserve"> 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693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after="240"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1 ч. 3 ст. 17 Федерального закона от 07.05.2013 № 79-ФЗ;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before="240" w:after="240" w:line="278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ч. 1 ст. 12 Федерального закона от 25.12.2008 №273-Ф3;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 Комиссия обязана рассмотреть указанное заявление в течение 7 дней со дня его поступления. О принятом решении гражданина уведомляют письменно в течение одного рабочего дня и устно в течение трех рабочих дней.</w:t>
            </w: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left="120"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За нарушение гражданином, замещавшим должность государственной гражданской службы, установленного порядка трудоустройства применяется административная ответственность, предусмотренная ст. 19.29 Кодекса Российской Федерации об административных правонарушениях.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18.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proofErr w:type="gramStart"/>
            <w:r w:rsidRPr="00291F80">
              <w:rPr>
                <w:rStyle w:val="1"/>
                <w:sz w:val="20"/>
              </w:rPr>
              <w:t xml:space="preserve">Гражданин, замещавший должности государственной службы, включенные в </w:t>
            </w:r>
            <w:r w:rsidRPr="00291F80">
              <w:rPr>
                <w:rStyle w:val="1"/>
                <w:sz w:val="20"/>
              </w:rPr>
              <w:lastRenderedPageBreak/>
              <w:t>соответствующий перечень</w:t>
            </w:r>
            <w:r w:rsidRPr="00291F80">
              <w:rPr>
                <w:rStyle w:val="1"/>
                <w:sz w:val="20"/>
                <w:vertAlign w:val="superscript"/>
              </w:rPr>
              <w:t>5</w:t>
            </w:r>
            <w:r w:rsidRPr="00291F80">
              <w:rPr>
                <w:rStyle w:val="1"/>
                <w:sz w:val="20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  <w:proofErr w:type="gramEnd"/>
          </w:p>
        </w:tc>
        <w:tc>
          <w:tcPr>
            <w:tcW w:w="2693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after="240"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>ч. 2 ст. 12 Федерального закона от 25.12.2008 № 27Э-</w:t>
            </w:r>
            <w:r w:rsidRPr="00291F80">
              <w:rPr>
                <w:rStyle w:val="1"/>
                <w:sz w:val="20"/>
              </w:rPr>
              <w:lastRenderedPageBreak/>
              <w:t>ФЗ;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before="240"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ст. 64.1 Трудового кодекса Российской Федерации</w:t>
            </w:r>
          </w:p>
        </w:tc>
        <w:tc>
          <w:tcPr>
            <w:tcW w:w="3969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 xml:space="preserve">В течение двух лет после увольнения с государственной службы при заключении </w:t>
            </w:r>
            <w:r w:rsidRPr="00291F80">
              <w:rPr>
                <w:rStyle w:val="1"/>
                <w:sz w:val="20"/>
              </w:rPr>
              <w:lastRenderedPageBreak/>
              <w:t>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left="120"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 xml:space="preserve">Несоблюдение гражданином, замещавшим должности </w:t>
            </w:r>
            <w:r w:rsidRPr="00291F80">
              <w:rPr>
                <w:rStyle w:val="1"/>
                <w:sz w:val="20"/>
              </w:rPr>
              <w:lastRenderedPageBreak/>
              <w:t>государственной службы после увольнения с государственной службы, указанного требования влечет прекращение трудового или гражданск</w:t>
            </w:r>
            <w:proofErr w:type="gramStart"/>
            <w:r w:rsidRPr="00291F80">
              <w:rPr>
                <w:rStyle w:val="1"/>
                <w:sz w:val="20"/>
              </w:rPr>
              <w:t>о-</w:t>
            </w:r>
            <w:proofErr w:type="gramEnd"/>
            <w:r w:rsidRPr="00291F80">
              <w:rPr>
                <w:rStyle w:val="1"/>
                <w:sz w:val="20"/>
              </w:rPr>
              <w:t xml:space="preserve"> правового договора на выполнение работ (оказание услуг).</w:t>
            </w:r>
          </w:p>
        </w:tc>
      </w:tr>
      <w:tr w:rsidR="00E6410D" w:rsidTr="00E82AAB">
        <w:tc>
          <w:tcPr>
            <w:tcW w:w="15417" w:type="dxa"/>
            <w:gridSpan w:val="5"/>
          </w:tcPr>
          <w:p w:rsidR="00E6410D" w:rsidRPr="00447F98" w:rsidRDefault="00E6410D" w:rsidP="00253940">
            <w:pPr>
              <w:pStyle w:val="3"/>
              <w:shd w:val="clear" w:color="auto" w:fill="auto"/>
              <w:spacing w:line="274" w:lineRule="exact"/>
              <w:ind w:firstLine="300"/>
              <w:jc w:val="center"/>
              <w:rPr>
                <w:rStyle w:val="1"/>
                <w:sz w:val="22"/>
                <w:szCs w:val="22"/>
              </w:rPr>
            </w:pPr>
            <w:r w:rsidRPr="00447F98">
              <w:rPr>
                <w:rFonts w:eastAsia="Courier New"/>
                <w:b/>
                <w:bCs/>
                <w:color w:val="000000"/>
                <w:spacing w:val="1"/>
                <w:sz w:val="22"/>
                <w:szCs w:val="22"/>
                <w:lang w:eastAsia="ru-RU"/>
              </w:rPr>
              <w:lastRenderedPageBreak/>
              <w:t>Иные запреты, связанные с прохождением федеральной государственной гражданской службы</w:t>
            </w:r>
          </w:p>
        </w:tc>
      </w:tr>
      <w:tr w:rsidR="00E6410D" w:rsidTr="00E82AAB">
        <w:tc>
          <w:tcPr>
            <w:tcW w:w="817" w:type="dxa"/>
          </w:tcPr>
          <w:p w:rsidR="00E6410D" w:rsidRDefault="00253940" w:rsidP="00E6410D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19.</w:t>
            </w:r>
          </w:p>
        </w:tc>
        <w:tc>
          <w:tcPr>
            <w:tcW w:w="4536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избрания или назначения на государственную должность;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избрания на выборную должность в органе местного самоуправления;</w:t>
            </w:r>
          </w:p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693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2 ч. 1 ст. 17 Федерального закона от 27.07.2004 № 79-ФЗ</w:t>
            </w:r>
          </w:p>
        </w:tc>
        <w:tc>
          <w:tcPr>
            <w:tcW w:w="3969" w:type="dxa"/>
          </w:tcPr>
          <w:p w:rsidR="00E6410D" w:rsidRPr="00291F80" w:rsidRDefault="00E6410D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E6410D" w:rsidRPr="00291F80" w:rsidRDefault="00E6410D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47F98" w:rsidTr="00E82AAB">
        <w:tc>
          <w:tcPr>
            <w:tcW w:w="817" w:type="dxa"/>
          </w:tcPr>
          <w:p w:rsidR="00447F98" w:rsidRDefault="00253940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20.</w:t>
            </w:r>
          </w:p>
        </w:tc>
        <w:tc>
          <w:tcPr>
            <w:tcW w:w="4536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693" w:type="dxa"/>
          </w:tcPr>
          <w:p w:rsidR="00447F98" w:rsidRPr="00291F80" w:rsidRDefault="00447F98" w:rsidP="005D1802">
            <w:pPr>
              <w:pStyle w:val="3"/>
              <w:shd w:val="clear" w:color="auto" w:fill="auto"/>
              <w:spacing w:line="269" w:lineRule="exact"/>
              <w:ind w:left="-108" w:firstLine="38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8 ч. 1 ст. 17 Федерального закона от 27.07.2004 № 79-ФЗ</w:t>
            </w:r>
          </w:p>
        </w:tc>
        <w:tc>
          <w:tcPr>
            <w:tcW w:w="3969" w:type="dxa"/>
          </w:tcPr>
          <w:p w:rsidR="00447F98" w:rsidRPr="00291F80" w:rsidRDefault="00447F98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47F98" w:rsidTr="00E82AAB">
        <w:tc>
          <w:tcPr>
            <w:tcW w:w="817" w:type="dxa"/>
          </w:tcPr>
          <w:p w:rsidR="00447F98" w:rsidRDefault="00253940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21.</w:t>
            </w:r>
          </w:p>
        </w:tc>
        <w:tc>
          <w:tcPr>
            <w:tcW w:w="4536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693" w:type="dxa"/>
          </w:tcPr>
          <w:p w:rsidR="00447F98" w:rsidRPr="00291F80" w:rsidRDefault="00447F98" w:rsidP="005D1802">
            <w:pPr>
              <w:pStyle w:val="3"/>
              <w:shd w:val="clear" w:color="auto" w:fill="auto"/>
              <w:spacing w:line="278" w:lineRule="exact"/>
              <w:ind w:left="-108" w:firstLine="38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9 ч. 1 ст. 17 Федерального закона от 27.07.2004 № 79-ФЗ</w:t>
            </w:r>
          </w:p>
        </w:tc>
        <w:tc>
          <w:tcPr>
            <w:tcW w:w="3969" w:type="dxa"/>
          </w:tcPr>
          <w:p w:rsidR="00447F98" w:rsidRPr="00291F80" w:rsidRDefault="00447F98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47F98" w:rsidTr="00E82AAB">
        <w:tc>
          <w:tcPr>
            <w:tcW w:w="817" w:type="dxa"/>
          </w:tcPr>
          <w:p w:rsidR="00447F98" w:rsidRDefault="00253940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22.</w:t>
            </w:r>
          </w:p>
        </w:tc>
        <w:tc>
          <w:tcPr>
            <w:tcW w:w="4536" w:type="dxa"/>
          </w:tcPr>
          <w:p w:rsidR="00447F98" w:rsidRPr="00291F80" w:rsidRDefault="00447F98" w:rsidP="00B13287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 xml:space="preserve"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</w:t>
            </w:r>
            <w:r w:rsidRPr="00291F80">
              <w:rPr>
                <w:rStyle w:val="1"/>
                <w:sz w:val="20"/>
              </w:rPr>
              <w:lastRenderedPageBreak/>
              <w:t>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693" w:type="dxa"/>
          </w:tcPr>
          <w:p w:rsidR="00447F98" w:rsidRPr="00291F80" w:rsidRDefault="00447F98" w:rsidP="005D1802">
            <w:pPr>
              <w:pStyle w:val="3"/>
              <w:shd w:val="clear" w:color="auto" w:fill="auto"/>
              <w:spacing w:line="274" w:lineRule="exact"/>
              <w:ind w:left="-108" w:firstLine="38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lastRenderedPageBreak/>
              <w:t>п. 10 ч. 1 ст. 17 Федерального закона от 27.07.2004 № 79-ФЗ</w:t>
            </w:r>
          </w:p>
        </w:tc>
        <w:tc>
          <w:tcPr>
            <w:tcW w:w="3969" w:type="dxa"/>
          </w:tcPr>
          <w:p w:rsidR="00447F98" w:rsidRPr="00291F80" w:rsidRDefault="00447F98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47F98" w:rsidTr="00E82AAB">
        <w:tc>
          <w:tcPr>
            <w:tcW w:w="817" w:type="dxa"/>
          </w:tcPr>
          <w:p w:rsidR="00447F98" w:rsidRDefault="00253940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lastRenderedPageBreak/>
              <w:t>23.</w:t>
            </w:r>
          </w:p>
        </w:tc>
        <w:tc>
          <w:tcPr>
            <w:tcW w:w="4536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693" w:type="dxa"/>
          </w:tcPr>
          <w:p w:rsidR="00447F98" w:rsidRPr="00291F80" w:rsidRDefault="00447F98" w:rsidP="005D1802">
            <w:pPr>
              <w:pStyle w:val="3"/>
              <w:shd w:val="clear" w:color="auto" w:fill="auto"/>
              <w:spacing w:line="274" w:lineRule="exact"/>
              <w:ind w:left="-108" w:firstLine="38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12 ч. 1 ст. 17 Федерального закона от 27.07.2004 № 79-ФЗ</w:t>
            </w:r>
          </w:p>
        </w:tc>
        <w:tc>
          <w:tcPr>
            <w:tcW w:w="3969" w:type="dxa"/>
          </w:tcPr>
          <w:p w:rsidR="00447F98" w:rsidRPr="00291F80" w:rsidRDefault="00447F98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47F98" w:rsidTr="00E82AAB">
        <w:tc>
          <w:tcPr>
            <w:tcW w:w="817" w:type="dxa"/>
          </w:tcPr>
          <w:p w:rsidR="00447F98" w:rsidRDefault="00253940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24.</w:t>
            </w:r>
          </w:p>
        </w:tc>
        <w:tc>
          <w:tcPr>
            <w:tcW w:w="4536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693" w:type="dxa"/>
          </w:tcPr>
          <w:p w:rsidR="00447F98" w:rsidRPr="00291F80" w:rsidRDefault="00447F98" w:rsidP="005D1802">
            <w:pPr>
              <w:pStyle w:val="3"/>
              <w:shd w:val="clear" w:color="auto" w:fill="auto"/>
              <w:spacing w:line="274" w:lineRule="exact"/>
              <w:ind w:left="-108" w:firstLine="3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13 ч. 1 ст. 17 Федерального закона от 27.07.2004 № 79-ФЗ</w:t>
            </w:r>
          </w:p>
        </w:tc>
        <w:tc>
          <w:tcPr>
            <w:tcW w:w="3969" w:type="dxa"/>
          </w:tcPr>
          <w:p w:rsidR="00447F98" w:rsidRPr="00291F80" w:rsidRDefault="00447F98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47F98" w:rsidTr="00E82AAB">
        <w:tc>
          <w:tcPr>
            <w:tcW w:w="817" w:type="dxa"/>
          </w:tcPr>
          <w:p w:rsidR="00447F98" w:rsidRDefault="00253940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25.</w:t>
            </w:r>
          </w:p>
        </w:tc>
        <w:tc>
          <w:tcPr>
            <w:tcW w:w="4536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693" w:type="dxa"/>
          </w:tcPr>
          <w:p w:rsidR="00447F98" w:rsidRPr="00291F80" w:rsidRDefault="00447F98" w:rsidP="005D1802">
            <w:pPr>
              <w:pStyle w:val="3"/>
              <w:shd w:val="clear" w:color="auto" w:fill="auto"/>
              <w:spacing w:line="274" w:lineRule="exact"/>
              <w:ind w:left="-108" w:firstLine="3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14 ч. 1 ст. 17</w:t>
            </w:r>
          </w:p>
          <w:p w:rsidR="00447F98" w:rsidRPr="00291F80" w:rsidRDefault="00447F98" w:rsidP="005D1802">
            <w:pPr>
              <w:pStyle w:val="3"/>
              <w:shd w:val="clear" w:color="auto" w:fill="auto"/>
              <w:spacing w:line="274" w:lineRule="exact"/>
              <w:ind w:left="-108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Федерального закона от 27.07.2004 № 79-ФЗ</w:t>
            </w:r>
          </w:p>
        </w:tc>
        <w:tc>
          <w:tcPr>
            <w:tcW w:w="3969" w:type="dxa"/>
          </w:tcPr>
          <w:p w:rsidR="00447F98" w:rsidRPr="00291F80" w:rsidRDefault="00447F98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47F98" w:rsidTr="00E82AAB">
        <w:tc>
          <w:tcPr>
            <w:tcW w:w="817" w:type="dxa"/>
          </w:tcPr>
          <w:p w:rsidR="00447F98" w:rsidRDefault="00253940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26.</w:t>
            </w:r>
          </w:p>
          <w:p w:rsidR="00447F98" w:rsidRDefault="00447F98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</w:p>
        </w:tc>
        <w:tc>
          <w:tcPr>
            <w:tcW w:w="4536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693" w:type="dxa"/>
          </w:tcPr>
          <w:p w:rsidR="00447F98" w:rsidRPr="00291F80" w:rsidRDefault="00447F98" w:rsidP="005D1802">
            <w:pPr>
              <w:pStyle w:val="3"/>
              <w:shd w:val="clear" w:color="auto" w:fill="auto"/>
              <w:spacing w:line="278" w:lineRule="exact"/>
              <w:ind w:left="-108" w:firstLine="36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п. 15 ч. 1 ст. 17 Федерального закона от 27.07.2004 № 79-ФЗ</w:t>
            </w:r>
          </w:p>
        </w:tc>
        <w:tc>
          <w:tcPr>
            <w:tcW w:w="3969" w:type="dxa"/>
          </w:tcPr>
          <w:p w:rsidR="00447F98" w:rsidRPr="00291F80" w:rsidRDefault="00447F98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47F98" w:rsidTr="00E82AAB">
        <w:tc>
          <w:tcPr>
            <w:tcW w:w="817" w:type="dxa"/>
          </w:tcPr>
          <w:p w:rsidR="00447F98" w:rsidRDefault="00253940" w:rsidP="00447F98">
            <w:pPr>
              <w:pStyle w:val="3"/>
              <w:shd w:val="clear" w:color="auto" w:fill="auto"/>
              <w:spacing w:line="210" w:lineRule="exact"/>
              <w:ind w:left="300"/>
              <w:rPr>
                <w:rStyle w:val="1"/>
              </w:rPr>
            </w:pPr>
            <w:r>
              <w:rPr>
                <w:rStyle w:val="1"/>
              </w:rPr>
              <w:t>27.</w:t>
            </w:r>
          </w:p>
        </w:tc>
        <w:tc>
          <w:tcPr>
            <w:tcW w:w="4536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2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693" w:type="dxa"/>
          </w:tcPr>
          <w:p w:rsidR="00447F98" w:rsidRPr="00291F80" w:rsidRDefault="00447F98" w:rsidP="005D1802">
            <w:pPr>
              <w:pStyle w:val="3"/>
              <w:shd w:val="clear" w:color="auto" w:fill="auto"/>
              <w:spacing w:line="278" w:lineRule="exact"/>
              <w:ind w:left="-108" w:firstLine="64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ч. 3 ст. 17 Федерального закона от 27.07.2004 № 79-ФЗ</w:t>
            </w:r>
          </w:p>
        </w:tc>
        <w:tc>
          <w:tcPr>
            <w:tcW w:w="3969" w:type="dxa"/>
          </w:tcPr>
          <w:p w:rsidR="00447F98" w:rsidRPr="00291F80" w:rsidRDefault="00447F98" w:rsidP="00447F9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firstLine="300"/>
              <w:jc w:val="both"/>
              <w:rPr>
                <w:sz w:val="20"/>
              </w:rPr>
            </w:pPr>
            <w:r w:rsidRPr="00291F80">
              <w:rPr>
                <w:rStyle w:val="1"/>
                <w:sz w:val="20"/>
              </w:rPr>
              <w:t>Административная и уголовная ответственность, предусмотренная в том числе: ст. 183 Уголовного кодекса Российской Федерации;</w:t>
            </w:r>
          </w:p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left="120" w:firstLine="300"/>
              <w:jc w:val="both"/>
              <w:rPr>
                <w:rStyle w:val="1"/>
                <w:sz w:val="20"/>
              </w:rPr>
            </w:pPr>
            <w:r w:rsidRPr="00291F80">
              <w:rPr>
                <w:rStyle w:val="1"/>
                <w:sz w:val="20"/>
              </w:rPr>
              <w:t xml:space="preserve">ст. 13.14 Кодекса об </w:t>
            </w:r>
            <w:proofErr w:type="gramStart"/>
            <w:r w:rsidRPr="00291F80">
              <w:rPr>
                <w:rStyle w:val="1"/>
                <w:sz w:val="20"/>
              </w:rPr>
              <w:t>административных</w:t>
            </w:r>
            <w:proofErr w:type="gramEnd"/>
            <w:r w:rsidRPr="00291F80">
              <w:rPr>
                <w:rStyle w:val="1"/>
                <w:sz w:val="20"/>
              </w:rPr>
              <w:t xml:space="preserve"> </w:t>
            </w:r>
          </w:p>
          <w:p w:rsidR="00447F98" w:rsidRPr="00291F80" w:rsidRDefault="00447F98" w:rsidP="00447F98">
            <w:pPr>
              <w:pStyle w:val="3"/>
              <w:shd w:val="clear" w:color="auto" w:fill="auto"/>
              <w:spacing w:line="274" w:lineRule="exact"/>
              <w:ind w:left="120" w:firstLine="300"/>
              <w:jc w:val="both"/>
              <w:rPr>
                <w:sz w:val="20"/>
              </w:rPr>
            </w:pPr>
            <w:proofErr w:type="gramStart"/>
            <w:r w:rsidRPr="00291F80">
              <w:rPr>
                <w:rStyle w:val="1"/>
                <w:sz w:val="20"/>
              </w:rPr>
              <w:t>правонарушениях</w:t>
            </w:r>
            <w:proofErr w:type="gramEnd"/>
            <w:r w:rsidRPr="00291F80">
              <w:rPr>
                <w:rStyle w:val="1"/>
                <w:sz w:val="20"/>
              </w:rPr>
              <w:t xml:space="preserve"> Российской </w:t>
            </w:r>
            <w:r w:rsidRPr="00291F80">
              <w:rPr>
                <w:rStyle w:val="1"/>
                <w:sz w:val="20"/>
              </w:rPr>
              <w:lastRenderedPageBreak/>
              <w:t>Федерации.</w:t>
            </w:r>
          </w:p>
        </w:tc>
      </w:tr>
    </w:tbl>
    <w:p w:rsidR="00447F98" w:rsidRPr="00447F98" w:rsidRDefault="00447F98" w:rsidP="00447F98">
      <w:pPr>
        <w:widowControl w:val="0"/>
        <w:spacing w:after="0" w:line="250" w:lineRule="exact"/>
        <w:ind w:left="4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</w:pPr>
      <w:r w:rsidRPr="00447F98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lastRenderedPageBreak/>
        <w:t>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Судебного департамента при Верховном Суде Российской Федерации.</w:t>
      </w:r>
    </w:p>
    <w:p w:rsidR="00447F98" w:rsidRPr="00447F98" w:rsidRDefault="00447F98" w:rsidP="00447F98">
      <w:pPr>
        <w:widowControl w:val="0"/>
        <w:spacing w:after="0" w:line="250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Федеральный закон от 27.07.2004 № 79-ФЗ «О государственной гражданской службе Российской Федерации»;</w:t>
      </w:r>
    </w:p>
    <w:p w:rsidR="00447F98" w:rsidRPr="00447F98" w:rsidRDefault="00447F98" w:rsidP="00447F98">
      <w:pPr>
        <w:widowControl w:val="0"/>
        <w:spacing w:after="0" w:line="250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Федеральный закон от 25.12.2008 № 273-ФЭ «О противодействии коррупции»;</w:t>
      </w:r>
    </w:p>
    <w:p w:rsidR="00447F98" w:rsidRPr="00447F98" w:rsidRDefault="00447F98" w:rsidP="00447F98">
      <w:pPr>
        <w:widowControl w:val="0"/>
        <w:spacing w:after="0" w:line="250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447F98" w:rsidRPr="00447F98" w:rsidRDefault="00447F98" w:rsidP="00447F98">
      <w:pPr>
        <w:widowControl w:val="0"/>
        <w:spacing w:after="0" w:line="250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447F98" w:rsidRPr="00447F98" w:rsidRDefault="00447F98" w:rsidP="00447F98">
      <w:pPr>
        <w:widowControl w:val="0"/>
        <w:spacing w:after="0" w:line="250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Судебного департамента от 21.05.2015 № 133 «Об утверждении перечня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447F98" w:rsidRPr="00447F98" w:rsidRDefault="00447F98" w:rsidP="00447F98">
      <w:pPr>
        <w:widowControl w:val="0"/>
        <w:spacing w:after="0" w:line="250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Судебного департамента от 25.05.2015 № 136 «Об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proofErr w:type="gramEnd"/>
    </w:p>
    <w:p w:rsidR="00447F98" w:rsidRPr="00447F98" w:rsidRDefault="00447F98" w:rsidP="00447F98">
      <w:pPr>
        <w:widowControl w:val="0"/>
        <w:spacing w:after="0" w:line="250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Судебного департамента от 26.06.2015 № 158 «Об утверждении Положения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сведений»;</w:t>
      </w:r>
    </w:p>
    <w:p w:rsidR="00447F98" w:rsidRPr="00447F98" w:rsidRDefault="00447F98" w:rsidP="00447F98">
      <w:pPr>
        <w:widowControl w:val="0"/>
        <w:spacing w:after="0" w:line="250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Судебного департамента от 30.06.2015 № 164 «Об утверждении Положения о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</w:t>
      </w:r>
      <w:proofErr w:type="gramEnd"/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выполнения задач, поставленных перед Судебным департаментом, и урегулированию конфликта интересов»;</w:t>
      </w:r>
    </w:p>
    <w:p w:rsidR="00447F98" w:rsidRPr="00447F98" w:rsidRDefault="00447F98" w:rsidP="00447F98">
      <w:pPr>
        <w:pStyle w:val="3"/>
        <w:shd w:val="clear" w:color="auto" w:fill="auto"/>
        <w:spacing w:line="250" w:lineRule="exact"/>
        <w:ind w:left="20"/>
        <w:jc w:val="both"/>
        <w:rPr>
          <w:color w:val="000000"/>
          <w:sz w:val="20"/>
          <w:szCs w:val="20"/>
          <w:lang w:eastAsia="ru-RU"/>
        </w:rPr>
      </w:pPr>
      <w:proofErr w:type="gramStart"/>
      <w:r w:rsidRPr="00447F98">
        <w:rPr>
          <w:color w:val="000000"/>
          <w:sz w:val="20"/>
          <w:szCs w:val="20"/>
          <w:lang w:eastAsia="ru-RU"/>
        </w:rPr>
        <w:t>приказ Судебного департамента от 05.11.2015 № 341 «Об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 имуществе и обязательствах имущественного характера, а также сведений</w:t>
      </w:r>
      <w:proofErr w:type="gramEnd"/>
      <w:r w:rsidRPr="00447F98">
        <w:rPr>
          <w:color w:val="000000"/>
          <w:sz w:val="20"/>
          <w:szCs w:val="20"/>
          <w:lang w:eastAsia="ru-RU"/>
        </w:rPr>
        <w:t xml:space="preserve"> о доходах, об имуществе и обязательствах имущественного характера супруги (супруга) и несовершеннолетних детей»;</w:t>
      </w:r>
    </w:p>
    <w:p w:rsidR="00447F98" w:rsidRPr="00447F98" w:rsidRDefault="00447F98" w:rsidP="00447F98">
      <w:pPr>
        <w:widowControl w:val="0"/>
        <w:spacing w:after="0" w:line="25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Судебного департамента от 09.12.2015 № 372 «Об утверждении Положения о порядке принятия лицами, замещающими должности федеральной государственной гражданской службы,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</w:t>
      </w:r>
      <w:proofErr w:type="gramEnd"/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других организаций»;</w:t>
      </w:r>
    </w:p>
    <w:p w:rsidR="00447F98" w:rsidRPr="00447F98" w:rsidRDefault="00447F98" w:rsidP="00447F98">
      <w:pPr>
        <w:widowControl w:val="0"/>
        <w:spacing w:after="0" w:line="25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Судебного департамента от 16.12.2015 № 378 «Об утверждении Порядка сообщения лицом, замещающим государственную должность в Судебном департаменте при Верховном Суде Российской Федерации, лицами, замещающими должности федеральной государственной гражданской службы в Судебном департаменте при Верховном Суде Российской Федерации, а также работниками организации, созданной для выполнения задач, поставленных перед Судебным департаментом при Верховном Суде Российской Федерации, о получении подарка в связи с</w:t>
      </w:r>
      <w:proofErr w:type="gramEnd"/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</w:r>
    </w:p>
    <w:p w:rsidR="00447F98" w:rsidRPr="00447F98" w:rsidRDefault="00447F98" w:rsidP="00447F98">
      <w:pPr>
        <w:widowControl w:val="0"/>
        <w:spacing w:after="0" w:line="25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Судебного департамента от 09.03.2016 № 43 «Об утверждении порядка уведомления федеральными государственными гражданскими служащими Судебного департамента при Верховном Суде Российской Федерации представителя нанимателя об иной оплачиваемой работе»;</w:t>
      </w:r>
    </w:p>
    <w:p w:rsidR="00447F98" w:rsidRPr="00447F98" w:rsidRDefault="00447F98" w:rsidP="00447F98">
      <w:pPr>
        <w:widowControl w:val="0"/>
        <w:spacing w:after="0" w:line="25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приказ Судебного департамента от 13.04.2016 № 79 «Об утверждении Положения о порядке сообщения лицами, замещающими должности федеральной </w:t>
      </w:r>
      <w:r w:rsidRPr="0044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447F98" w:rsidRPr="00447F98" w:rsidRDefault="00447F98" w:rsidP="00447F98">
      <w:pPr>
        <w:widowControl w:val="0"/>
        <w:spacing w:after="0" w:line="250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51534" w:rsidRPr="00447F98" w:rsidRDefault="00851534" w:rsidP="00851534">
      <w:pPr>
        <w:spacing w:after="0"/>
        <w:jc w:val="center"/>
        <w:rPr>
          <w:rFonts w:cstheme="minorHAnsi"/>
          <w:b/>
          <w:sz w:val="20"/>
          <w:szCs w:val="20"/>
        </w:rPr>
      </w:pPr>
    </w:p>
    <w:sectPr w:rsidR="00851534" w:rsidRPr="00447F98" w:rsidSect="00F30731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527"/>
    <w:multiLevelType w:val="hybridMultilevel"/>
    <w:tmpl w:val="8E3AC018"/>
    <w:lvl w:ilvl="0" w:tplc="E87C6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60226"/>
    <w:multiLevelType w:val="hybridMultilevel"/>
    <w:tmpl w:val="5020465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318430F"/>
    <w:multiLevelType w:val="hybridMultilevel"/>
    <w:tmpl w:val="B1F0FC2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34"/>
    <w:rsid w:val="00174E62"/>
    <w:rsid w:val="00252AE7"/>
    <w:rsid w:val="00253940"/>
    <w:rsid w:val="00291F80"/>
    <w:rsid w:val="00357B31"/>
    <w:rsid w:val="00447F98"/>
    <w:rsid w:val="005D1802"/>
    <w:rsid w:val="006849BE"/>
    <w:rsid w:val="00805A89"/>
    <w:rsid w:val="00851534"/>
    <w:rsid w:val="00AA462A"/>
    <w:rsid w:val="00B13287"/>
    <w:rsid w:val="00E6410D"/>
    <w:rsid w:val="00E67D62"/>
    <w:rsid w:val="00E82AAB"/>
    <w:rsid w:val="00F3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534"/>
    <w:pPr>
      <w:spacing w:after="0" w:line="240" w:lineRule="auto"/>
    </w:pPr>
  </w:style>
  <w:style w:type="table" w:styleId="a4">
    <w:name w:val="Table Grid"/>
    <w:basedOn w:val="a1"/>
    <w:uiPriority w:val="59"/>
    <w:rsid w:val="00851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8515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5"/>
    <w:rsid w:val="0085153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851534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851534"/>
    <w:pPr>
      <w:ind w:left="720"/>
      <w:contextualSpacing/>
    </w:pPr>
  </w:style>
  <w:style w:type="character" w:customStyle="1" w:styleId="115pt0pt">
    <w:name w:val="Основной текст + 11;5 pt;Полужирный;Интервал 0 pt"/>
    <w:basedOn w:val="a5"/>
    <w:rsid w:val="0085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rdiaUPC6pt0pt">
    <w:name w:val="Основной текст + CordiaUPC;6 pt;Интервал 0 pt"/>
    <w:basedOn w:val="a5"/>
    <w:rsid w:val="00E6410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7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534"/>
    <w:pPr>
      <w:spacing w:after="0" w:line="240" w:lineRule="auto"/>
    </w:pPr>
  </w:style>
  <w:style w:type="table" w:styleId="a4">
    <w:name w:val="Table Grid"/>
    <w:basedOn w:val="a1"/>
    <w:uiPriority w:val="59"/>
    <w:rsid w:val="00851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8515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5"/>
    <w:rsid w:val="0085153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851534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851534"/>
    <w:pPr>
      <w:ind w:left="720"/>
      <w:contextualSpacing/>
    </w:pPr>
  </w:style>
  <w:style w:type="character" w:customStyle="1" w:styleId="115pt0pt">
    <w:name w:val="Основной текст + 11;5 pt;Полужирный;Интервал 0 pt"/>
    <w:basedOn w:val="a5"/>
    <w:rsid w:val="0085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rdiaUPC6pt0pt">
    <w:name w:val="Основной текст + CordiaUPC;6 pt;Интервал 0 pt"/>
    <w:basedOn w:val="a5"/>
    <w:rsid w:val="00E6410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7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C0F0-024B-4936-801F-7370E1D7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4814</Words>
  <Characters>27444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Пятніковськая Євгенія Юріївна</dc:creator>
  <cp:lastModifiedBy>Полканова Анастасия Мильке Дмитриевна</cp:lastModifiedBy>
  <cp:revision>3</cp:revision>
  <cp:lastPrinted>2017-12-07T10:46:00Z</cp:lastPrinted>
  <dcterms:created xsi:type="dcterms:W3CDTF">2017-12-20T09:57:00Z</dcterms:created>
  <dcterms:modified xsi:type="dcterms:W3CDTF">2025-08-13T12:29:00Z</dcterms:modified>
</cp:coreProperties>
</file>