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C1" w:rsidRDefault="007532C1" w:rsidP="007532C1">
      <w:pPr>
        <w:pStyle w:val="ConsPlusNormal"/>
        <w:spacing w:before="200"/>
        <w:jc w:val="right"/>
        <w:rPr>
          <w:sz w:val="20"/>
        </w:rPr>
      </w:pPr>
      <w:r>
        <w:rPr>
          <w:sz w:val="20"/>
        </w:rPr>
        <w:t>В Железнодорожный районный суд г. Новосибирска</w:t>
      </w:r>
    </w:p>
    <w:p w:rsidR="007532C1" w:rsidRDefault="007532C1" w:rsidP="007532C1">
      <w:pPr>
        <w:pStyle w:val="ConsPlusNormal"/>
        <w:spacing w:before="200"/>
        <w:jc w:val="right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 xml:space="preserve">Заявитель: _____________________ (наименование или Ф.И.О.) </w:t>
      </w:r>
    </w:p>
    <w:p w:rsidR="007532C1" w:rsidRDefault="007532C1" w:rsidP="007532C1">
      <w:pPr>
        <w:pStyle w:val="ConsPlusNormal"/>
        <w:jc w:val="right"/>
        <w:rPr>
          <w:sz w:val="20"/>
        </w:rPr>
      </w:pPr>
      <w:proofErr w:type="gramStart"/>
      <w:r>
        <w:rPr>
          <w:sz w:val="20"/>
        </w:rPr>
        <w:t>адрес (для заявителя-гражданина: место жительства или место</w:t>
      </w:r>
      <w:proofErr w:type="gramEnd"/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пребывания): ________________________________________________,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телефон: ____________________, факс: 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 электронной почты: _____________________________________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Вариант для заявителя-гражданина: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дата и место рождения: 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идентификатор гражданина: 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Вариант для заявителя-организации: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ИНН __________________________________________________________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 xml:space="preserve">Представитель заявителя: _________________________________ 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адрес: ______________________________________________________,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телефон: ____________________, факс: 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 электронной почты: 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идентификатор гражданина: ____________________________________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Заинтересованное лицо: _______________________________________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(Ф.И.О. лица, в отношении которого подается заявление)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место жительства или место пребывания: 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телефон: ____________________, факс: 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адрес электронной почты: 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дата и место рождения: ______________________________________,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место работы: _______________________________ (если известно),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идентификатор гражданина: ____________________ (если известен)</w:t>
      </w:r>
    </w:p>
    <w:p w:rsidR="007532C1" w:rsidRDefault="007532C1" w:rsidP="007532C1">
      <w:pPr>
        <w:pStyle w:val="ConsPlusNormal"/>
        <w:jc w:val="right"/>
        <w:rPr>
          <w:sz w:val="20"/>
        </w:rPr>
      </w:pPr>
      <w:r>
        <w:rPr>
          <w:sz w:val="20"/>
        </w:rPr>
        <w:t>(вариант: идентификатор заинтересованного лица неизвестен)</w:t>
      </w:r>
    </w:p>
    <w:p w:rsidR="007532C1" w:rsidRDefault="007532C1" w:rsidP="007532C1">
      <w:pPr>
        <w:pStyle w:val="ConsPlusNormal"/>
        <w:jc w:val="right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Заявление</w:t>
      </w: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о признании гражданина</w:t>
      </w: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(вариант: несовершеннолетнего гражданина)</w:t>
      </w:r>
    </w:p>
    <w:p w:rsidR="007532C1" w:rsidRDefault="007532C1" w:rsidP="007532C1">
      <w:pPr>
        <w:pStyle w:val="ConsPlusNormal"/>
        <w:jc w:val="center"/>
        <w:rPr>
          <w:sz w:val="20"/>
        </w:rPr>
      </w:pPr>
      <w:r>
        <w:rPr>
          <w:sz w:val="20"/>
        </w:rPr>
        <w:t>недееспособным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_______________________ (указать Ф.И.О. лица, в отношении которого ставится вопрос о признании недееспособным), (вариант для заявителя-гражданина: являющийся ___________________ (указать родственную связь с заявителем)), проживает совместно с заявителем (или: </w:t>
      </w:r>
      <w:proofErr w:type="gramStart"/>
      <w:r>
        <w:rPr>
          <w:sz w:val="20"/>
        </w:rPr>
        <w:t>в</w:t>
      </w:r>
      <w:proofErr w:type="gramEnd"/>
      <w:r>
        <w:rPr>
          <w:sz w:val="20"/>
        </w:rPr>
        <w:t xml:space="preserve"> ______________ по адресу: _______________), что подтверждается ________________________.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proofErr w:type="gramStart"/>
      <w:r>
        <w:rPr>
          <w:sz w:val="20"/>
        </w:rPr>
        <w:t>_______________________ (указать Ф.И.О. лица, в отношении которого ставится вопрос о признании недееспособным) с "___"___________ _____ г. страдает психическим расстройством, вследствие которого не может понимать значения своих действий, руководить ими и нуждается в опеке, а именно: _________________________________ (изложить обстоятельства, свидетельствующие о психическом расстройстве, вследствие которого лицо не может понимать значения своих действий или руководить ими), что подтверждается __________________________, а также историей болезни ____________________ (Ф.И.</w:t>
      </w:r>
      <w:proofErr w:type="gramEnd"/>
      <w:r>
        <w:rPr>
          <w:sz w:val="20"/>
        </w:rPr>
        <w:t xml:space="preserve">О.), </w:t>
      </w:r>
      <w:proofErr w:type="gramStart"/>
      <w:r>
        <w:rPr>
          <w:sz w:val="20"/>
        </w:rPr>
        <w:t>которая</w:t>
      </w:r>
      <w:proofErr w:type="gramEnd"/>
      <w:r>
        <w:rPr>
          <w:sz w:val="20"/>
        </w:rPr>
        <w:t xml:space="preserve"> находится в _________________________________ (указать медицинскую организацию) по адресу: _______________________________________.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Способность гражданина своими действиями приобретать и осуществлять гражданские права, создавать для себя гражданские обязанности и исполнять их (гражданская дееспособность) возникает в полном объеме с наступлением совершеннолетия, то есть по достижении восемнадцатилетнего возраста (</w:t>
      </w:r>
      <w:hyperlink r:id="rId5" w:history="1">
        <w:r>
          <w:rPr>
            <w:rStyle w:val="a3"/>
            <w:sz w:val="20"/>
            <w:u w:val="none"/>
          </w:rPr>
          <w:t>п. 1 ст. 21</w:t>
        </w:r>
      </w:hyperlink>
      <w:r>
        <w:rPr>
          <w:sz w:val="20"/>
        </w:rPr>
        <w:t xml:space="preserve"> Гражданского кодекса Российской Федерации).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 xml:space="preserve">В силу </w:t>
      </w:r>
      <w:hyperlink r:id="rId6" w:history="1">
        <w:r>
          <w:rPr>
            <w:rStyle w:val="a3"/>
            <w:sz w:val="20"/>
            <w:u w:val="none"/>
          </w:rPr>
          <w:t>п. 1 ст. 29</w:t>
        </w:r>
      </w:hyperlink>
      <w:r>
        <w:rPr>
          <w:sz w:val="20"/>
        </w:rPr>
        <w:t xml:space="preserve"> Гражданского кодекса Российской Федерации гражданин, который вследствие психического расстройства не может понимать значения своих действий или </w:t>
      </w:r>
      <w:r>
        <w:rPr>
          <w:sz w:val="20"/>
        </w:rPr>
        <w:lastRenderedPageBreak/>
        <w:t>руководить ими, может быть признан судом недееспособным в порядке, установленном гражданским процессуальным законодательством. Над ним устанавливается опека.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 xml:space="preserve">В соответствии с </w:t>
      </w:r>
      <w:hyperlink r:id="rId7" w:history="1">
        <w:r>
          <w:rPr>
            <w:rStyle w:val="a3"/>
            <w:sz w:val="20"/>
            <w:u w:val="none"/>
          </w:rPr>
          <w:t>п. 1 ст. 21</w:t>
        </w:r>
      </w:hyperlink>
      <w:r>
        <w:rPr>
          <w:sz w:val="20"/>
        </w:rPr>
        <w:t xml:space="preserve">, </w:t>
      </w:r>
      <w:hyperlink r:id="rId8" w:history="1">
        <w:r>
          <w:rPr>
            <w:rStyle w:val="a3"/>
            <w:sz w:val="20"/>
            <w:u w:val="none"/>
          </w:rPr>
          <w:t>п. 1 ст. 29</w:t>
        </w:r>
      </w:hyperlink>
      <w:r>
        <w:rPr>
          <w:sz w:val="20"/>
        </w:rPr>
        <w:t xml:space="preserve"> Гражданского кодекса Российской Федерации, </w:t>
      </w:r>
      <w:hyperlink r:id="rId9" w:history="1">
        <w:r>
          <w:rPr>
            <w:rStyle w:val="a3"/>
            <w:sz w:val="20"/>
            <w:u w:val="none"/>
          </w:rPr>
          <w:t>п. 4 ч. 1 ст. 262</w:t>
        </w:r>
      </w:hyperlink>
      <w:r>
        <w:rPr>
          <w:sz w:val="20"/>
        </w:rPr>
        <w:t xml:space="preserve">, </w:t>
      </w:r>
      <w:hyperlink r:id="rId10" w:history="1">
        <w:r>
          <w:rPr>
            <w:rStyle w:val="a3"/>
            <w:sz w:val="20"/>
            <w:u w:val="none"/>
          </w:rPr>
          <w:t>ст. ст. 281</w:t>
        </w:r>
      </w:hyperlink>
      <w:r>
        <w:rPr>
          <w:sz w:val="20"/>
        </w:rPr>
        <w:t xml:space="preserve"> - </w:t>
      </w:r>
      <w:hyperlink r:id="rId11" w:history="1">
        <w:r>
          <w:rPr>
            <w:rStyle w:val="a3"/>
            <w:sz w:val="20"/>
            <w:u w:val="none"/>
          </w:rPr>
          <w:t>284</w:t>
        </w:r>
      </w:hyperlink>
      <w:r>
        <w:rPr>
          <w:sz w:val="20"/>
        </w:rPr>
        <w:t xml:space="preserve"> Гражданского процессуального кодекса Российской Федерации прошу: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признать недееспособным ________________________________________________ (Ф.И.О. лица, в отношении которого ставится вопрос о признании недееспособным, место и год его рождения, место проживания или пребывания).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Приложение: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1. Копия документа, удостоверяющего личность заинтересованного лица.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Вариант, если заявитель - член семьи или родственник заинтересованного лица. 2. Документы, подтверждающие родство заявителя и заинтересованного лица.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3. Документы, подтверждающие наличие у заинтересованного лица психического расстройства.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4. Ходатайство об истребовании выписки из истории болезни заинтересованного лица.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5. Доверенность представителя (или иные документы, подтверждающие полномочия представителя) от "___"_________ ____ г. N ___ (если заявление подписывается представителем заявителя).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7. Иные документы, подтверждающие обстоятельства, на которых заявитель основывает свои требования.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 xml:space="preserve">"__"___________ ____ </w:t>
      </w:r>
      <w:proofErr w:type="gramStart"/>
      <w:r>
        <w:rPr>
          <w:sz w:val="20"/>
        </w:rPr>
        <w:t>г</w:t>
      </w:r>
      <w:proofErr w:type="gramEnd"/>
      <w:r>
        <w:rPr>
          <w:sz w:val="20"/>
        </w:rPr>
        <w:t>.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Заявитель (представитель):</w:t>
      </w:r>
    </w:p>
    <w:p w:rsidR="007532C1" w:rsidRDefault="007532C1" w:rsidP="007532C1">
      <w:pPr>
        <w:pStyle w:val="ConsPlusNormal"/>
        <w:spacing w:before="160"/>
        <w:ind w:firstLine="540"/>
        <w:jc w:val="both"/>
        <w:rPr>
          <w:sz w:val="20"/>
        </w:rPr>
      </w:pPr>
      <w:r>
        <w:rPr>
          <w:sz w:val="20"/>
        </w:rPr>
        <w:t>_______________ (подпись) / _______________________ (Ф.И.О.)</w:t>
      </w: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</w:p>
    <w:p w:rsidR="007532C1" w:rsidRDefault="007532C1" w:rsidP="007532C1">
      <w:pPr>
        <w:pStyle w:val="ConsPlusNormal"/>
        <w:ind w:firstLine="540"/>
        <w:jc w:val="both"/>
        <w:rPr>
          <w:sz w:val="20"/>
        </w:rPr>
      </w:pPr>
      <w:r>
        <w:rPr>
          <w:sz w:val="20"/>
        </w:rPr>
        <w:t>--------------------------------</w:t>
      </w:r>
    </w:p>
    <w:p w:rsidR="00860D4C" w:rsidRDefault="00860D4C">
      <w:bookmarkStart w:id="0" w:name="_GoBack"/>
      <w:bookmarkEnd w:id="0"/>
    </w:p>
    <w:sectPr w:rsidR="0086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BB"/>
    <w:rsid w:val="007532C1"/>
    <w:rsid w:val="00860D4C"/>
    <w:rsid w:val="0090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53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3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753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92&amp;dst=10017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2692&amp;dst=100118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2692&amp;dst=100170" TargetMode="External"/><Relationship Id="rId11" Type="http://schemas.openxmlformats.org/officeDocument/2006/relationships/hyperlink" Target="https://login.consultant.ru/link/?req=doc&amp;base=LAW&amp;n=495132&amp;dst=101326" TargetMode="External"/><Relationship Id="rId5" Type="http://schemas.openxmlformats.org/officeDocument/2006/relationships/hyperlink" Target="https://login.consultant.ru/link/?req=doc&amp;base=LAW&amp;n=482692&amp;dst=100118" TargetMode="External"/><Relationship Id="rId10" Type="http://schemas.openxmlformats.org/officeDocument/2006/relationships/hyperlink" Target="https://login.consultant.ru/link/?req=doc&amp;base=LAW&amp;n=495132&amp;dst=1013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132&amp;dst=1012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4534</Characters>
  <Application>Microsoft Office Word</Application>
  <DocSecurity>0</DocSecurity>
  <Lines>37</Lines>
  <Paragraphs>10</Paragraphs>
  <ScaleCrop>false</ScaleCrop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2026-01-28T07:17:00Z</dcterms:created>
  <dcterms:modified xsi:type="dcterms:W3CDTF">2026-01-28T07:17:00Z</dcterms:modified>
</cp:coreProperties>
</file>