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2F" w:rsidRPr="00950C2F" w:rsidRDefault="00950C2F" w:rsidP="00950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0C2F">
        <w:rPr>
          <w:rFonts w:ascii="Times New Roman" w:hAnsi="Times New Roman" w:cs="Times New Roman"/>
          <w:b/>
          <w:sz w:val="28"/>
          <w:szCs w:val="28"/>
        </w:rPr>
        <w:t>Победа детей сотрудников военного суда в конкурсе детского рисунка, приуроченного к 80-летию Победы в Великой Отечественной войне</w:t>
      </w:r>
    </w:p>
    <w:bookmarkEnd w:id="0"/>
    <w:p w:rsidR="00950C2F" w:rsidRPr="00950C2F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2F">
        <w:rPr>
          <w:rFonts w:ascii="Times New Roman" w:hAnsi="Times New Roman" w:cs="Times New Roman"/>
          <w:sz w:val="28"/>
          <w:szCs w:val="28"/>
        </w:rPr>
        <w:t>В мае 2025 года Мурманском областном суде состоялась торжественная церемония награждения победителей конкурса детского рисунка «Спасибо деду за победу», организаторами которого являлись Совет Мурманского регионального отделения «Российского объединения судей» и Совет судей Мурманской области. Юные художники - дети сотрудников Заозерского гарнизонного военного суда, создали удивительные работы, в которых отразили своё видение подвига героев Великой Отечественной войны.</w:t>
      </w:r>
    </w:p>
    <w:p w:rsidR="00950C2F" w:rsidRPr="00950C2F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2F">
        <w:rPr>
          <w:rFonts w:ascii="Times New Roman" w:hAnsi="Times New Roman" w:cs="Times New Roman"/>
          <w:sz w:val="28"/>
          <w:szCs w:val="28"/>
        </w:rPr>
        <w:t xml:space="preserve">Дипломы победителей были вручены талантливым участникам конкурса: Митькиной Арине, Андреевой Веронике и Наумовой Милене. </w:t>
      </w:r>
    </w:p>
    <w:p w:rsidR="00950C2F" w:rsidRPr="00950C2F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2F">
        <w:rPr>
          <w:rFonts w:ascii="Times New Roman" w:hAnsi="Times New Roman" w:cs="Times New Roman"/>
          <w:sz w:val="28"/>
          <w:szCs w:val="28"/>
        </w:rPr>
        <w:t>Каждый рисунок - это не просто художественное произведение, а искреннее выражение благодарности и уважения к ветеранам войны, дань памяти тем, кто не вернулся с полей сражений.</w:t>
      </w:r>
    </w:p>
    <w:p w:rsidR="00950C2F" w:rsidRPr="00950C2F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2F">
        <w:rPr>
          <w:rFonts w:ascii="Times New Roman" w:hAnsi="Times New Roman" w:cs="Times New Roman"/>
          <w:sz w:val="28"/>
          <w:szCs w:val="28"/>
        </w:rPr>
        <w:t>Торжественное вручение дипломов победителей состоялось в рамках праздничного концерта, посвященного 80-летию Победы в Великой О</w:t>
      </w:r>
      <w:r>
        <w:rPr>
          <w:rFonts w:ascii="Times New Roman" w:hAnsi="Times New Roman" w:cs="Times New Roman"/>
          <w:sz w:val="28"/>
          <w:szCs w:val="28"/>
        </w:rPr>
        <w:t>течественной войне 1941-1945 годов</w:t>
      </w:r>
      <w:r w:rsidRPr="00950C2F">
        <w:rPr>
          <w:rFonts w:ascii="Times New Roman" w:hAnsi="Times New Roman" w:cs="Times New Roman"/>
          <w:sz w:val="28"/>
          <w:szCs w:val="28"/>
        </w:rPr>
        <w:t xml:space="preserve">, среди приглашённых гостей на почетном мероприятии присутствовали председатель Заозерского гарнизонного военного суда </w:t>
      </w:r>
      <w:proofErr w:type="spellStart"/>
      <w:r w:rsidRPr="00950C2F">
        <w:rPr>
          <w:rFonts w:ascii="Times New Roman" w:hAnsi="Times New Roman" w:cs="Times New Roman"/>
          <w:sz w:val="28"/>
          <w:szCs w:val="28"/>
        </w:rPr>
        <w:t>Фартышев</w:t>
      </w:r>
      <w:proofErr w:type="spellEnd"/>
      <w:r w:rsidRPr="00950C2F">
        <w:rPr>
          <w:rFonts w:ascii="Times New Roman" w:hAnsi="Times New Roman" w:cs="Times New Roman"/>
          <w:sz w:val="28"/>
          <w:szCs w:val="28"/>
        </w:rPr>
        <w:t xml:space="preserve"> А.В., сотрудники военного суда и их дети.</w:t>
      </w:r>
    </w:p>
    <w:p w:rsidR="00950C2F" w:rsidRPr="00950C2F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99" w:rsidRDefault="00950C2F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2F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</w:t>
      </w:r>
    </w:p>
    <w:p w:rsidR="00F619F1" w:rsidRDefault="00F619F1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9F1" w:rsidRPr="00950C2F" w:rsidRDefault="00F619F1" w:rsidP="0095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ки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9F1" w:rsidRPr="009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2F"/>
    <w:rsid w:val="00107499"/>
    <w:rsid w:val="00950C2F"/>
    <w:rsid w:val="00F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1F3D-570A-4BCE-8079-BE43D50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2</cp:revision>
  <dcterms:created xsi:type="dcterms:W3CDTF">2025-05-13T13:57:00Z</dcterms:created>
  <dcterms:modified xsi:type="dcterms:W3CDTF">2025-05-26T12:34:00Z</dcterms:modified>
</cp:coreProperties>
</file>