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71" w:rsidRDefault="009E3E71" w:rsidP="009E3E71">
      <w:pPr>
        <w:jc w:val="right"/>
      </w:pPr>
      <w:r>
        <w:t>В [наименование суда общей юрисдикции,</w:t>
      </w:r>
    </w:p>
    <w:p w:rsidR="009E3E71" w:rsidRDefault="009E3E71" w:rsidP="009E3E71">
      <w:pPr>
        <w:jc w:val="right"/>
      </w:pPr>
      <w:r>
        <w:t>в производстве которого находилось дело]</w:t>
      </w:r>
    </w:p>
    <w:p w:rsidR="009E3E71" w:rsidRDefault="009E3E71" w:rsidP="009E3E71">
      <w:pPr>
        <w:jc w:val="right"/>
      </w:pPr>
    </w:p>
    <w:p w:rsidR="009E3E71" w:rsidRDefault="009E3E71" w:rsidP="009E3E71">
      <w:pPr>
        <w:jc w:val="right"/>
      </w:pPr>
      <w:r>
        <w:t>Заявитель: [Ф. И. О./наименование]</w:t>
      </w:r>
    </w:p>
    <w:p w:rsidR="009E3E71" w:rsidRDefault="009E3E71" w:rsidP="009E3E71">
      <w:pPr>
        <w:jc w:val="right"/>
      </w:pPr>
      <w:r>
        <w:t>место жительства/адрес: [вписать нужное]</w:t>
      </w:r>
    </w:p>
    <w:p w:rsidR="009E3E71" w:rsidRDefault="009E3E71" w:rsidP="009E3E71">
      <w:pPr>
        <w:jc w:val="right"/>
      </w:pPr>
      <w:r>
        <w:t>телефон: [вписать нужное]</w:t>
      </w:r>
    </w:p>
    <w:p w:rsidR="009E3E71" w:rsidRDefault="009E3E71" w:rsidP="009E3E71">
      <w:pPr>
        <w:jc w:val="right"/>
      </w:pPr>
      <w:r>
        <w:t>адрес электронной почты: [вписать нужное]</w:t>
      </w:r>
    </w:p>
    <w:p w:rsidR="009E3E71" w:rsidRDefault="009E3E71" w:rsidP="009E3E71">
      <w:pPr>
        <w:jc w:val="right"/>
      </w:pPr>
    </w:p>
    <w:p w:rsidR="009E3E71" w:rsidRDefault="009E3E71" w:rsidP="009E3E71">
      <w:pPr>
        <w:jc w:val="right"/>
      </w:pPr>
      <w:r>
        <w:t>Дело N [значение]</w:t>
      </w:r>
    </w:p>
    <w:p w:rsidR="009E3E71" w:rsidRDefault="009E3E71" w:rsidP="009E3E71"/>
    <w:p w:rsidR="009E3E71" w:rsidRDefault="009E3E71" w:rsidP="009E3E71">
      <w:pPr>
        <w:jc w:val="center"/>
      </w:pPr>
      <w:bookmarkStart w:id="0" w:name="_GoBack"/>
      <w:r>
        <w:t>Заявление</w:t>
      </w:r>
    </w:p>
    <w:p w:rsidR="009E3E71" w:rsidRDefault="009E3E71" w:rsidP="009E3E71">
      <w:pPr>
        <w:jc w:val="center"/>
      </w:pPr>
      <w:r>
        <w:t>о возврате подлинных документов, имеющихся в деле (гражданское судопроизводство)</w:t>
      </w:r>
    </w:p>
    <w:p w:rsidR="009E3E71" w:rsidRDefault="009E3E71" w:rsidP="009E3E71">
      <w:pPr>
        <w:jc w:val="center"/>
      </w:pPr>
    </w:p>
    <w:bookmarkEnd w:id="0"/>
    <w:p w:rsidR="009E3E71" w:rsidRDefault="009E3E71" w:rsidP="009E3E71">
      <w:r>
        <w:t>[Число, месяц, год] [наименование суда общей юрисдикции] рассмотрено дело N [значение] по иску [Ф. И. О./наименование истца] к [Ф. И. О./наименование ответчика] о [предмет спора и размер имущественных требований].</w:t>
      </w:r>
    </w:p>
    <w:p w:rsidR="009E3E71" w:rsidRDefault="009E3E71" w:rsidP="009E3E71"/>
    <w:p w:rsidR="009E3E71" w:rsidRDefault="009E3E71" w:rsidP="009E3E71">
      <w:r>
        <w:t>Решение суда вступило в законную силу [число, месяц, год].</w:t>
      </w:r>
    </w:p>
    <w:p w:rsidR="009E3E71" w:rsidRDefault="009E3E71" w:rsidP="009E3E71"/>
    <w:p w:rsidR="009E3E71" w:rsidRDefault="009E3E71" w:rsidP="009E3E71">
      <w:r>
        <w:t>При рассмотрении дела по существу заявителем были представлены суду подлинные экземпляры следующих документов: [указать перечень документов].</w:t>
      </w:r>
    </w:p>
    <w:p w:rsidR="009E3E71" w:rsidRDefault="009E3E71" w:rsidP="009E3E71"/>
    <w:p w:rsidR="009E3E71" w:rsidRDefault="009E3E71" w:rsidP="009E3E71">
      <w:r>
        <w:t>В силу части 1 статьи 72 Гражданского процессуального кодекса Российской Федерации (далее - ГПК РФ) письменные доказательства, имеющиеся в деле, по просьбе лиц, представивших эти доказательства, возвращаются им после вступления решения суда в законную силу.</w:t>
      </w:r>
    </w:p>
    <w:p w:rsidR="009E3E71" w:rsidRDefault="009E3E71" w:rsidP="009E3E71"/>
    <w:p w:rsidR="009E3E71" w:rsidRDefault="009E3E71" w:rsidP="009E3E71">
      <w:r>
        <w:t>На основании изложенного, руководствуясь статьей 72 ГПК РФ,</w:t>
      </w:r>
    </w:p>
    <w:p w:rsidR="009E3E71" w:rsidRDefault="009E3E71" w:rsidP="009E3E71"/>
    <w:p w:rsidR="009E3E71" w:rsidRDefault="009E3E71" w:rsidP="009E3E71">
      <w:r>
        <w:t>прошу:</w:t>
      </w:r>
    </w:p>
    <w:p w:rsidR="009E3E71" w:rsidRDefault="009E3E71" w:rsidP="009E3E71"/>
    <w:p w:rsidR="009E3E71" w:rsidRDefault="009E3E71" w:rsidP="009E3E71">
      <w:r>
        <w:t>Вернуть подлинники указанных документов и засвидетельствовать верность приложенных к настоящему заявлению копий этих документов, остающихся в деле.</w:t>
      </w:r>
    </w:p>
    <w:p w:rsidR="009E3E71" w:rsidRDefault="009E3E71" w:rsidP="009E3E71"/>
    <w:p w:rsidR="009E3E71" w:rsidRDefault="009E3E71" w:rsidP="009E3E71">
      <w:r>
        <w:t>Приложение:</w:t>
      </w:r>
    </w:p>
    <w:p w:rsidR="009E3E71" w:rsidRDefault="009E3E71" w:rsidP="009E3E71"/>
    <w:p w:rsidR="009E3E71" w:rsidRDefault="009E3E71" w:rsidP="009E3E71">
      <w:r>
        <w:t>1) копии документов;</w:t>
      </w:r>
    </w:p>
    <w:p w:rsidR="009E3E71" w:rsidRDefault="009E3E71" w:rsidP="009E3E71"/>
    <w:p w:rsidR="009E3E71" w:rsidRDefault="009E3E71" w:rsidP="009E3E71">
      <w:r>
        <w:t>2) доверенность или иной документ, подтверждающий полномочия на подписание заявления.</w:t>
      </w:r>
    </w:p>
    <w:p w:rsidR="009E3E71" w:rsidRDefault="009E3E71" w:rsidP="009E3E71"/>
    <w:p w:rsidR="009E3E71" w:rsidRDefault="009E3E71" w:rsidP="009E3E71">
      <w:r>
        <w:t>[должность, подпись, инициалы, фамилия]</w:t>
      </w:r>
    </w:p>
    <w:p w:rsidR="009E3E71" w:rsidRDefault="009E3E71" w:rsidP="009E3E71"/>
    <w:p w:rsidR="00FC0877" w:rsidRDefault="009E3E71" w:rsidP="009E3E71">
      <w:r>
        <w:t>[число, месяц, год]</w:t>
      </w:r>
    </w:p>
    <w:sectPr w:rsidR="00FC0877" w:rsidSect="009E3E7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71"/>
    <w:rsid w:val="009E3E71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2025-11-21T07:08:00Z</dcterms:created>
  <dcterms:modified xsi:type="dcterms:W3CDTF">2025-11-21T07:09:00Z</dcterms:modified>
</cp:coreProperties>
</file>