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962" w:rsidRPr="00065962" w:rsidRDefault="00065962">
      <w:pPr>
        <w:pStyle w:val="ConsPlusTitle"/>
        <w:jc w:val="center"/>
        <w:outlineLvl w:val="0"/>
      </w:pPr>
      <w:r w:rsidRPr="00065962">
        <w:t>СУДЕБНЫЙ ДЕПАРТАМЕНТ ПРИ ВЕРХОВНОМ СУДЕ</w:t>
      </w:r>
    </w:p>
    <w:p w:rsidR="00065962" w:rsidRPr="00065962" w:rsidRDefault="00065962">
      <w:pPr>
        <w:pStyle w:val="ConsPlusTitle"/>
        <w:jc w:val="center"/>
      </w:pPr>
      <w:r w:rsidRPr="00065962">
        <w:t>РОССИЙСКОЙ ФЕДЕРАЦИИ</w:t>
      </w:r>
    </w:p>
    <w:p w:rsidR="00065962" w:rsidRPr="00065962" w:rsidRDefault="00065962">
      <w:pPr>
        <w:pStyle w:val="ConsPlusTitle"/>
        <w:jc w:val="center"/>
      </w:pPr>
    </w:p>
    <w:p w:rsidR="00065962" w:rsidRPr="00065962" w:rsidRDefault="00065962">
      <w:pPr>
        <w:pStyle w:val="ConsPlusTitle"/>
        <w:jc w:val="center"/>
      </w:pPr>
      <w:r w:rsidRPr="00065962">
        <w:t>ПРИКАЗ</w:t>
      </w:r>
    </w:p>
    <w:p w:rsidR="00065962" w:rsidRPr="00065962" w:rsidRDefault="00065962">
      <w:pPr>
        <w:pStyle w:val="ConsPlusTitle"/>
        <w:jc w:val="center"/>
      </w:pPr>
      <w:r w:rsidRPr="00065962">
        <w:t>от 31 декабря 2015 г. N 412</w:t>
      </w:r>
    </w:p>
    <w:p w:rsidR="00065962" w:rsidRPr="00065962" w:rsidRDefault="00065962">
      <w:pPr>
        <w:pStyle w:val="ConsPlusTitle"/>
        <w:jc w:val="center"/>
      </w:pPr>
    </w:p>
    <w:p w:rsidR="00065962" w:rsidRPr="00065962" w:rsidRDefault="00065962">
      <w:pPr>
        <w:pStyle w:val="ConsPlusTitle"/>
        <w:jc w:val="center"/>
      </w:pPr>
      <w:r w:rsidRPr="00065962">
        <w:t>ОБ УТВЕРЖДЕНИИ ПОЛОЖЕНИЯ</w:t>
      </w:r>
    </w:p>
    <w:p w:rsidR="00065962" w:rsidRPr="00065962" w:rsidRDefault="00065962">
      <w:pPr>
        <w:pStyle w:val="ConsPlusTitle"/>
        <w:jc w:val="center"/>
      </w:pPr>
      <w:r w:rsidRPr="00065962">
        <w:t>О ПОРЯДКЕ СООБЩЕНИЯ ФЕДЕРАЛЬНЫМИ ГОСУДАРСТВЕННЫМИ</w:t>
      </w:r>
    </w:p>
    <w:p w:rsidR="00065962" w:rsidRPr="00065962" w:rsidRDefault="00065962">
      <w:pPr>
        <w:pStyle w:val="ConsPlusTitle"/>
        <w:jc w:val="center"/>
      </w:pPr>
      <w:r w:rsidRPr="00065962">
        <w:t>ГРАЖДАНСКИМИ СЛУЖАЩИМИ АППАРАТОВ ФЕДЕРАЛЬНЫХ СУДОВ ОБЩЕЙ</w:t>
      </w:r>
    </w:p>
    <w:p w:rsidR="00065962" w:rsidRPr="00065962" w:rsidRDefault="00065962">
      <w:pPr>
        <w:pStyle w:val="ConsPlusTitle"/>
        <w:jc w:val="center"/>
      </w:pPr>
      <w:r w:rsidRPr="00065962">
        <w:t>ЮРИСДИКЦИИ И ФЕДЕРАЛЬНЫХ АРБИТРАЖНЫХ СУДОВ, УПРАВЛЕНИЙ</w:t>
      </w:r>
    </w:p>
    <w:p w:rsidR="00065962" w:rsidRPr="00065962" w:rsidRDefault="00065962">
      <w:pPr>
        <w:pStyle w:val="ConsPlusTitle"/>
        <w:jc w:val="center"/>
      </w:pPr>
      <w:r w:rsidRPr="00065962">
        <w:t>СУДЕБНОГО ДЕПАРТАМЕНТА В СУБЪЕКТАХ РОССИЙСКОЙ ФЕДЕРАЦИИ</w:t>
      </w:r>
    </w:p>
    <w:p w:rsidR="00065962" w:rsidRPr="00065962" w:rsidRDefault="00065962">
      <w:pPr>
        <w:pStyle w:val="ConsPlusTitle"/>
        <w:jc w:val="center"/>
      </w:pPr>
      <w:r w:rsidRPr="00065962">
        <w:t>О ПОЛУЧЕНИИ ПОДАРКА В СВЯЗИ С ПРОТОКОЛЬНЫМИ МЕРОПРИЯТИЯМИ,</w:t>
      </w:r>
    </w:p>
    <w:p w:rsidR="00065962" w:rsidRPr="00065962" w:rsidRDefault="00065962">
      <w:pPr>
        <w:pStyle w:val="ConsPlusTitle"/>
        <w:jc w:val="center"/>
      </w:pPr>
      <w:r w:rsidRPr="00065962">
        <w:t>СЛУЖЕБНЫМИ КОМАНДИРОВКАМИ И ДРУГИМИ ОФИЦИАЛЬНЫМИ</w:t>
      </w:r>
    </w:p>
    <w:p w:rsidR="00065962" w:rsidRPr="00065962" w:rsidRDefault="00065962">
      <w:pPr>
        <w:pStyle w:val="ConsPlusTitle"/>
        <w:jc w:val="center"/>
      </w:pPr>
      <w:r w:rsidRPr="00065962">
        <w:t>МЕРОПРИЯТИЯМИ, УЧАСТИЕ В КОТОРЫХ СВЯЗАНО С ИСПОЛНЕНИЕМ</w:t>
      </w:r>
    </w:p>
    <w:p w:rsidR="00065962" w:rsidRPr="00065962" w:rsidRDefault="00065962">
      <w:pPr>
        <w:pStyle w:val="ConsPlusTitle"/>
        <w:jc w:val="center"/>
      </w:pPr>
      <w:r w:rsidRPr="00065962">
        <w:t>ИМИ СЛУЖЕБНЫХ (ДОЛЖНОСТНЫХ) ОБЯЗАННОСТЕЙ, СДАЧИ И ОЦЕНКИ</w:t>
      </w:r>
    </w:p>
    <w:p w:rsidR="00065962" w:rsidRPr="00065962" w:rsidRDefault="00065962">
      <w:pPr>
        <w:pStyle w:val="ConsPlusTitle"/>
        <w:jc w:val="center"/>
      </w:pPr>
      <w:r w:rsidRPr="00065962">
        <w:t>ПОДАРКА, РЕАЛИЗАЦИИ (ВЫКУПА) И ЗАЧИСЛЕНИЯ СРЕДСТВ,</w:t>
      </w:r>
    </w:p>
    <w:p w:rsidR="00065962" w:rsidRPr="00065962" w:rsidRDefault="00065962">
      <w:pPr>
        <w:pStyle w:val="ConsPlusTitle"/>
        <w:jc w:val="center"/>
      </w:pPr>
      <w:r w:rsidRPr="00065962">
        <w:t>ВЫРУЧЕННЫХ ОТ ЕГО РЕАЛИЗАЦИИ</w:t>
      </w: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ind w:firstLine="540"/>
        <w:jc w:val="both"/>
      </w:pPr>
      <w:r w:rsidRPr="00065962">
        <w:t xml:space="preserve">В соответствии со </w:t>
      </w:r>
      <w:hyperlink r:id="rId4">
        <w:r w:rsidRPr="00065962">
          <w:t>статьей 17</w:t>
        </w:r>
      </w:hyperlink>
      <w:r w:rsidRPr="00065962">
        <w:t xml:space="preserve"> Федерального закона от 27 июля 2004 г. N 79-ФЗ "О государственной гражданской службе Российской Федерации", </w:t>
      </w:r>
      <w:hyperlink r:id="rId5">
        <w:r w:rsidRPr="00065962">
          <w:t>подпунктом "б" пункта 5</w:t>
        </w:r>
      </w:hyperlink>
      <w:r w:rsidRPr="00065962">
        <w:t xml:space="preserve"> Национального плана противодействия коррупции на 2014 - 2015 годы, утвержденного Указом Президента Российской Федерации от 11 апреля 2014 г. N 226, и постановлениями Правительства Российской Федерации от 9 января 2014 г. </w:t>
      </w:r>
      <w:hyperlink r:id="rId6">
        <w:r w:rsidRPr="00065962">
          <w:t>N 10</w:t>
        </w:r>
      </w:hyperlink>
      <w:r w:rsidRPr="00065962">
        <w:t xml:space="preserve">"О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реализации" и от 12 октября 2015 г. </w:t>
      </w:r>
      <w:hyperlink r:id="rId7">
        <w:r w:rsidRPr="00065962">
          <w:t>N 1089</w:t>
        </w:r>
      </w:hyperlink>
      <w:r w:rsidRPr="00065962">
        <w:t>"О внесении изменений в постановление Правительства Российской Федерации от 9 января 2014 г. N 10" приказываю: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 xml:space="preserve">Утвердить прилагаемое </w:t>
      </w:r>
      <w:hyperlink w:anchor="P35">
        <w:r w:rsidRPr="00065962">
          <w:t>Положение</w:t>
        </w:r>
      </w:hyperlink>
      <w:r w:rsidRPr="00065962">
        <w:t xml:space="preserve"> о порядке сообщения федеральными государственными гражданскими служащими аппаратов федеральных судов общей юрисдикции и федеральных арбитражных судов, управлений Судебного департамента в субъектах Российской Федерации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реализации.</w:t>
      </w: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jc w:val="right"/>
      </w:pPr>
      <w:r w:rsidRPr="00065962">
        <w:t>Генеральный директор</w:t>
      </w:r>
    </w:p>
    <w:p w:rsidR="00065962" w:rsidRPr="00065962" w:rsidRDefault="00065962">
      <w:pPr>
        <w:pStyle w:val="ConsPlusNormal"/>
        <w:jc w:val="right"/>
      </w:pPr>
      <w:r w:rsidRPr="00065962">
        <w:t>А.В.ГУСЕВ</w:t>
      </w: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jc w:val="right"/>
        <w:outlineLvl w:val="0"/>
      </w:pPr>
      <w:r w:rsidRPr="00065962">
        <w:t>Утверждено</w:t>
      </w:r>
    </w:p>
    <w:p w:rsidR="00065962" w:rsidRPr="00065962" w:rsidRDefault="00065962">
      <w:pPr>
        <w:pStyle w:val="ConsPlusNormal"/>
        <w:jc w:val="right"/>
      </w:pPr>
      <w:r w:rsidRPr="00065962">
        <w:t>приказом Судебного департамента</w:t>
      </w:r>
    </w:p>
    <w:p w:rsidR="00065962" w:rsidRPr="00065962" w:rsidRDefault="00065962">
      <w:pPr>
        <w:pStyle w:val="ConsPlusNormal"/>
        <w:jc w:val="right"/>
      </w:pPr>
      <w:r w:rsidRPr="00065962">
        <w:t>при Верховном Суде</w:t>
      </w:r>
    </w:p>
    <w:p w:rsidR="00065962" w:rsidRPr="00065962" w:rsidRDefault="00065962">
      <w:pPr>
        <w:pStyle w:val="ConsPlusNormal"/>
        <w:jc w:val="right"/>
      </w:pPr>
      <w:r w:rsidRPr="00065962">
        <w:t>Российской Федерации</w:t>
      </w:r>
    </w:p>
    <w:p w:rsidR="00065962" w:rsidRPr="00065962" w:rsidRDefault="00065962">
      <w:pPr>
        <w:pStyle w:val="ConsPlusNormal"/>
        <w:jc w:val="right"/>
      </w:pPr>
      <w:r w:rsidRPr="00065962">
        <w:t>от 31 декабря 2015 г. N 412</w:t>
      </w: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Title"/>
        <w:jc w:val="center"/>
      </w:pPr>
      <w:bookmarkStart w:id="0" w:name="P35"/>
      <w:bookmarkEnd w:id="0"/>
      <w:r w:rsidRPr="00065962">
        <w:t>ПОЛОЖЕНИЕ</w:t>
      </w:r>
    </w:p>
    <w:p w:rsidR="00065962" w:rsidRPr="00065962" w:rsidRDefault="00065962">
      <w:pPr>
        <w:pStyle w:val="ConsPlusTitle"/>
        <w:jc w:val="center"/>
      </w:pPr>
      <w:r w:rsidRPr="00065962">
        <w:t>О ПОРЯДКЕ СООБЩЕНИЯ ФЕДЕРАЛЬНЫМИ ГОСУДАРСТВЕННЫМИ</w:t>
      </w:r>
    </w:p>
    <w:p w:rsidR="00065962" w:rsidRPr="00065962" w:rsidRDefault="00065962">
      <w:pPr>
        <w:pStyle w:val="ConsPlusTitle"/>
        <w:jc w:val="center"/>
      </w:pPr>
      <w:r w:rsidRPr="00065962">
        <w:t>ГРАЖДАНСКИМИ СЛУЖАЩИМИ АППАРАТОВ ФЕДЕРАЛЬНЫХ СУДОВ ОБЩЕЙ</w:t>
      </w:r>
    </w:p>
    <w:p w:rsidR="00065962" w:rsidRPr="00065962" w:rsidRDefault="00065962">
      <w:pPr>
        <w:pStyle w:val="ConsPlusTitle"/>
        <w:jc w:val="center"/>
      </w:pPr>
      <w:r w:rsidRPr="00065962">
        <w:lastRenderedPageBreak/>
        <w:t>ЮРИСДИКЦИИ И ФЕДЕРАЛЬНЫХ АРБИТРАЖНЫХ СУДОВ, УПРАВЛЕНИЙ</w:t>
      </w:r>
    </w:p>
    <w:p w:rsidR="00065962" w:rsidRPr="00065962" w:rsidRDefault="00065962">
      <w:pPr>
        <w:pStyle w:val="ConsPlusTitle"/>
        <w:jc w:val="center"/>
      </w:pPr>
      <w:r w:rsidRPr="00065962">
        <w:t>СУДЕБНОГО ДЕПАРТАМЕНТА В СУБЪЕКТАХ РОССИЙСКОЙ ФЕДЕРАЦИИ</w:t>
      </w:r>
    </w:p>
    <w:p w:rsidR="00065962" w:rsidRPr="00065962" w:rsidRDefault="00065962">
      <w:pPr>
        <w:pStyle w:val="ConsPlusTitle"/>
        <w:jc w:val="center"/>
      </w:pPr>
      <w:r w:rsidRPr="00065962">
        <w:t>О ПОЛУЧЕНИИ ПОДАРКА В СВЯЗИ С ПРОТОКОЛЬНЫМИ МЕРОПРИЯТИЯМИ,</w:t>
      </w:r>
    </w:p>
    <w:p w:rsidR="00065962" w:rsidRPr="00065962" w:rsidRDefault="00065962">
      <w:pPr>
        <w:pStyle w:val="ConsPlusTitle"/>
        <w:jc w:val="center"/>
      </w:pPr>
      <w:r w:rsidRPr="00065962">
        <w:t>СЛУЖЕБНЫМИ КОМАНДИРОВКАМИ И ДРУГИМИ ОФИЦИАЛЬНЫМИ</w:t>
      </w:r>
    </w:p>
    <w:p w:rsidR="00065962" w:rsidRPr="00065962" w:rsidRDefault="00065962">
      <w:pPr>
        <w:pStyle w:val="ConsPlusTitle"/>
        <w:jc w:val="center"/>
      </w:pPr>
      <w:r w:rsidRPr="00065962">
        <w:t>МЕРОПРИЯТИЯМИ, УЧАСТИЕ В КОТОРЫХ СВЯЗАНО С ИСПОЛНЕНИЕМ</w:t>
      </w:r>
    </w:p>
    <w:p w:rsidR="00065962" w:rsidRPr="00065962" w:rsidRDefault="00065962">
      <w:pPr>
        <w:pStyle w:val="ConsPlusTitle"/>
        <w:jc w:val="center"/>
      </w:pPr>
      <w:r w:rsidRPr="00065962">
        <w:t>ИМИ СЛУЖЕБНЫХ (ДОЛЖНОСТНЫХ) ОБЯЗАННОСТЕЙ, СДАЧИ И ОЦЕНКИ</w:t>
      </w:r>
    </w:p>
    <w:p w:rsidR="00065962" w:rsidRPr="00065962" w:rsidRDefault="00065962">
      <w:pPr>
        <w:pStyle w:val="ConsPlusTitle"/>
        <w:jc w:val="center"/>
      </w:pPr>
      <w:r w:rsidRPr="00065962">
        <w:t>ПОДАРКА, РЕАЛИЗАЦИИ (ВЫКУПА) И ЗАЧИСЛЕНИЯ СРЕДСТВ,</w:t>
      </w:r>
    </w:p>
    <w:p w:rsidR="00065962" w:rsidRPr="00065962" w:rsidRDefault="00065962">
      <w:pPr>
        <w:pStyle w:val="ConsPlusTitle"/>
        <w:jc w:val="center"/>
      </w:pPr>
      <w:r w:rsidRPr="00065962">
        <w:t>ВЫРУЧЕННЫХ ОТ ЕГО РЕАЛИЗАЦИИ</w:t>
      </w: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Title"/>
        <w:jc w:val="center"/>
        <w:outlineLvl w:val="1"/>
      </w:pPr>
      <w:r w:rsidRPr="00065962">
        <w:t>I. Общие положения</w:t>
      </w: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ind w:firstLine="540"/>
        <w:jc w:val="both"/>
      </w:pPr>
      <w:r w:rsidRPr="00065962">
        <w:t>1.1. Настоящим Положением о порядке сообщения федеральными государственными гражданскими служащими аппаратов федеральных судов общей юрисдикции и федеральных арбитражных судов, управлений Судебного департамента в субъектах Российской Федерации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 (далее - Положение) определяется порядок сообщения федеральными государственными гражданскими служащими аппаратов федеральных судов общей юрисдикции и федеральных арбитражных судов, управлений Судебного департамента в субъектах Российской Федерации (далее - гражданские служащие)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порядок сдачи и оценки подарка, реализации (выкупа) и зачисления средств, вырученных от его реализации.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1.2. Для целей настоящего Положения используются следующие понятия: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подарок, полученный в связи с протокольными мероприятиями, служебными командировками и другими официальными мероприятиями - подарок, полученный гражданским служащим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- получение гражданским служащим 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службы указанных лиц.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1.3. Гражданские служащие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 xml:space="preserve">1.4. Гражданские служащие обязаны в порядке, предусмотренном настоящим Положением, уведомлять орган, в котором они проходят государственную службу, обо всех случаях получения </w:t>
      </w:r>
      <w:r w:rsidRPr="00065962">
        <w:lastRenderedPageBreak/>
        <w:t>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1.5. Невыполнение гражданским служащим требований настоящего Положения влечет ответственность в соответствии с законодательством Российской Федерации.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1.6. Обеспечение проведения анализа уведомлений о получении подарков на предмет выполнения требований антикоррупционного законодательства Российской Федерации, в том числе в части возможного возникновения конфликта интересов, а также соблюдения установленного Положением порядка сдачи подарков осуществляют: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в кассационных судах общей юрисдикции, апелляционных судах общей юрисдикции, в верховных судах республик, краевых и областных судах, судах городов федерального значения, судах автономной области и автономных округов, окружных (флотских) военных судах, арбитражных судах округов, арбитражных апелляционных судах, арбитражных судах субъектов Российской Федерации, специализированном федеральном суде (далее - Суд) - работники, в должностные обязанности которых входит осуществление полномочий по вопросам противодействия коррупции в соответствующем Суде;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в районных, гарнизонных военных судах, управлениях Судебного департамента в субъектах Российской Федерации (далее - Управление) - структурное подразделение Управления, в функции которого входит осуществление противодействия коррупции или работник Управления, в должностные обязанности которого входит осуществление полномочий по вопросам противодействия коррупции.</w:t>
      </w: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Title"/>
        <w:jc w:val="center"/>
        <w:outlineLvl w:val="1"/>
      </w:pPr>
      <w:r w:rsidRPr="00065962">
        <w:t>II. Порядок сообщения гражданскими служащими</w:t>
      </w:r>
    </w:p>
    <w:p w:rsidR="00065962" w:rsidRPr="00065962" w:rsidRDefault="00065962">
      <w:pPr>
        <w:pStyle w:val="ConsPlusTitle"/>
        <w:jc w:val="center"/>
      </w:pPr>
      <w:r w:rsidRPr="00065962">
        <w:t>кассационных судов общей юрисдикции, апелляционных</w:t>
      </w:r>
    </w:p>
    <w:p w:rsidR="00065962" w:rsidRPr="00065962" w:rsidRDefault="00065962">
      <w:pPr>
        <w:pStyle w:val="ConsPlusTitle"/>
        <w:jc w:val="center"/>
      </w:pPr>
      <w:r w:rsidRPr="00065962">
        <w:t>судов общей юрисдикции, верховных судов республик, краевых</w:t>
      </w:r>
    </w:p>
    <w:p w:rsidR="00065962" w:rsidRPr="00065962" w:rsidRDefault="00065962">
      <w:pPr>
        <w:pStyle w:val="ConsPlusTitle"/>
        <w:jc w:val="center"/>
      </w:pPr>
      <w:r w:rsidRPr="00065962">
        <w:t>и областных судов, судов городов федерального значения,</w:t>
      </w:r>
    </w:p>
    <w:p w:rsidR="00065962" w:rsidRPr="00065962" w:rsidRDefault="00065962">
      <w:pPr>
        <w:pStyle w:val="ConsPlusTitle"/>
        <w:jc w:val="center"/>
      </w:pPr>
      <w:r w:rsidRPr="00065962">
        <w:t>судов автономной области и автономных округов, окружных</w:t>
      </w:r>
    </w:p>
    <w:p w:rsidR="00065962" w:rsidRPr="00065962" w:rsidRDefault="00065962">
      <w:pPr>
        <w:pStyle w:val="ConsPlusTitle"/>
        <w:jc w:val="center"/>
      </w:pPr>
      <w:r w:rsidRPr="00065962">
        <w:t>(флотских) военных судов, арбитражных судов округов,</w:t>
      </w:r>
    </w:p>
    <w:p w:rsidR="00065962" w:rsidRPr="00065962" w:rsidRDefault="00065962">
      <w:pPr>
        <w:pStyle w:val="ConsPlusTitle"/>
        <w:jc w:val="center"/>
      </w:pPr>
      <w:r w:rsidRPr="00065962">
        <w:t>арбитражных апелляционных судов, арбитражных судов</w:t>
      </w:r>
    </w:p>
    <w:p w:rsidR="00065962" w:rsidRPr="00065962" w:rsidRDefault="00065962">
      <w:pPr>
        <w:pStyle w:val="ConsPlusTitle"/>
        <w:jc w:val="center"/>
      </w:pPr>
      <w:r w:rsidRPr="00065962">
        <w:t>субъектов Российской Федерации, специализированном</w:t>
      </w:r>
    </w:p>
    <w:p w:rsidR="00065962" w:rsidRPr="00065962" w:rsidRDefault="00065962">
      <w:pPr>
        <w:pStyle w:val="ConsPlusTitle"/>
        <w:jc w:val="center"/>
      </w:pPr>
      <w:r w:rsidRPr="00065962">
        <w:t>федеральном суде о получении подарка, его сдачи</w:t>
      </w:r>
    </w:p>
    <w:p w:rsidR="00065962" w:rsidRPr="00065962" w:rsidRDefault="00065962">
      <w:pPr>
        <w:pStyle w:val="ConsPlusTitle"/>
        <w:jc w:val="center"/>
      </w:pPr>
      <w:r w:rsidRPr="00065962">
        <w:t>и оценки, реализации (выкупа) и зачисления</w:t>
      </w:r>
    </w:p>
    <w:p w:rsidR="00065962" w:rsidRPr="00065962" w:rsidRDefault="00065962">
      <w:pPr>
        <w:pStyle w:val="ConsPlusTitle"/>
        <w:jc w:val="center"/>
      </w:pPr>
      <w:r w:rsidRPr="00065962">
        <w:t>средств, вырученных от его реализации</w:t>
      </w: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ind w:firstLine="540"/>
        <w:jc w:val="both"/>
      </w:pPr>
      <w:r w:rsidRPr="00065962">
        <w:t xml:space="preserve">2.1. Гражданский служащий представляет 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(далее - Уведомление), составленное по форме согласно </w:t>
      </w:r>
      <w:hyperlink w:anchor="P190">
        <w:r w:rsidRPr="00065962">
          <w:t>приложению N 1</w:t>
        </w:r>
      </w:hyperlink>
      <w:r w:rsidRPr="00065962">
        <w:t>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bookmarkStart w:id="1" w:name="P73"/>
      <w:bookmarkEnd w:id="1"/>
      <w:r w:rsidRPr="00065962">
        <w:t>Уведомление представляется работнику аппарата Суда, в должностные обязанности которого входит осуществление полномочий по вопросам противодействия коррупции, не позднее 3 рабочих дней со дня получения подарка.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bookmarkStart w:id="2" w:name="P74"/>
      <w:bookmarkEnd w:id="2"/>
      <w:r w:rsidRPr="00065962"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 xml:space="preserve">При невозможности подачи Уведомления в сроки, указанные в </w:t>
      </w:r>
      <w:hyperlink w:anchor="P73">
        <w:r w:rsidRPr="00065962">
          <w:t>абзацах втором</w:t>
        </w:r>
      </w:hyperlink>
      <w:r w:rsidRPr="00065962">
        <w:t xml:space="preserve"> и </w:t>
      </w:r>
      <w:hyperlink w:anchor="P74">
        <w:r w:rsidRPr="00065962">
          <w:t>третьем</w:t>
        </w:r>
      </w:hyperlink>
      <w:r w:rsidRPr="00065962">
        <w:t xml:space="preserve"> настоящего пункта, по причине, не зависящей от гражданского служащего, оно представляется не позднее следующего дня после ее устранения.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lastRenderedPageBreak/>
        <w:t>2.2. Уведомление составляется в двух экземплярах, один из которых возвращается гражданскому служащему, представившему Уведомление, с отметкой о регистрации, другой экземпляр направляется в Комиссию по поступлению и выбытию активов Суда (далее - Комиссия).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 xml:space="preserve">Регистрация Уведомлений осуществляется работником аппарата Суда, в должностные обязанности которого входит осуществление полномочий по вопросам противодействия коррупции, в журнале регистрации уведомлений </w:t>
      </w:r>
      <w:hyperlink w:anchor="P265">
        <w:r w:rsidRPr="00065962">
          <w:t>(приложение N 2)</w:t>
        </w:r>
      </w:hyperlink>
      <w:r w:rsidRPr="00065962">
        <w:t>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 xml:space="preserve">2.3. Подарок, полученный гражданским служащим, независимо от его стоимости, сдается им не позднее 5 рабочих дней со дня регистрации Уведомления уполномоченному работнику структурного подразделения, отвечающему за материально-техническое обеспечение Суда, с которым заключен договор о полной материальной ответственности, который принимает подарок на хранение по акту приема-передачи </w:t>
      </w:r>
      <w:hyperlink w:anchor="P325">
        <w:r w:rsidRPr="00065962">
          <w:t>(приложение N 3)</w:t>
        </w:r>
      </w:hyperlink>
      <w:r w:rsidRPr="00065962">
        <w:t>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Вместе с подарком сдаются на хранение (в случае их наличия) документы, подтверждающие стоимость подарка, технический паспорт, гарантийный талон, инструкция по эксплуатации и другие документы, прилагаемые к подарку.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2.4. Акт приема-передачи подарка составляется в трех экземплярах: один экземпляр - для гражданского служащего, сдавшего подарок, второй - для материально ответственного лица, принявшего подарок на хранение, третий - для Комиссии.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 xml:space="preserve">Акт приема-передачи подарков регистрируется материально ответственным лицом в журнале учета актов приема-передачи подарков </w:t>
      </w:r>
      <w:hyperlink w:anchor="P395">
        <w:r w:rsidRPr="00065962">
          <w:t>(приложение N 4)</w:t>
        </w:r>
      </w:hyperlink>
      <w:r w:rsidRPr="00065962">
        <w:t>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2.5. До передачи подарка по акту приема-передачи ответственность в соответствии с законодательством Российской Федерации за утрату или повреждение подарка несет лицо, его получившее.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2.6. К принятым на хранение подаркам материально ответственным лицом прикрепляется ярлык с указанием даты и номера акта приема-передачи.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Хранение подарков и прилагаемых документов осуществляется в помещении, позволяющем обеспечить их сохранность.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bookmarkStart w:id="3" w:name="P85"/>
      <w:bookmarkEnd w:id="3"/>
      <w:r w:rsidRPr="00065962">
        <w:t>2.7. В целях принятия к бухгалтерскому (бюджетному) учету подарка для рассмотрения на Комиссии структурным подразделением, отвечающим за материально-техническое обеспечение Суда, готовятся предложения по определению его стоимости путем сопоставления рыночных цен, действующих на внутреннем рынке на территории одного субъекта Российской Федерации, на идентичную/аналогичную продукцию (товары) тех же производителей и с такими же характеристиками на дату принятия к учету подарка, исходя из публикуемых в общедоступной информационной системе сведений на продукцию (товары).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Сведения об ориентировочной стоимости подарка подтверждаются документально (прайс-листы продавца/производителя, распечатки из Интернета и т.п.).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Комиссия принимает решение о принятии к бухгалтерскому (бюджетному) учету подарка по рыночной стоимости на основании анализа указанной информации.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Решение Комиссии по результатам заседания оформляется протоколом, в котором указываются стоимость подарка и выводы о целесообразности использования подарка для обеспечения деятельности Суда.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Выписка из протокола заседания Комиссии о результатах определения стоимости подарка в течение 3 рабочих дней с даты заседания Комиссии направляется гражданскому служащему, сдавшему подарок, и материально ответственному лицу, принявшему подарок на хранение.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bookmarkStart w:id="4" w:name="P90"/>
      <w:bookmarkEnd w:id="4"/>
      <w:r w:rsidRPr="00065962">
        <w:lastRenderedPageBreak/>
        <w:t>2.8. По решению Комиссии оценка стоимости подарка в целях его принятия к бухгалтерскому (бюджетному) учету может осуществляться экспертным путем в соответствии с законодательством Российской Федерации об оценочной деятельности, если: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у Комиссии возникли сомнения в подлинности представленных вместе с подарком документов и (или) достоверности содержащейся в них информации;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Комиссия не смогла определить стоимость подарка.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 xml:space="preserve">Мероприятия, связанные с осуществлением закупок услуг оценочной деятельности, проводит структурное подразделение Суда, отвечающее за осуществление закупок, с учетом требований Федерального </w:t>
      </w:r>
      <w:hyperlink r:id="rId8">
        <w:r w:rsidRPr="00065962">
          <w:t>закона</w:t>
        </w:r>
      </w:hyperlink>
      <w:r w:rsidRPr="00065962"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на основании обоснования, подготовленного Комиссией.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Обоснование закупки услуг оценочной деятельности должно включать в себя описание объекта закупки (техническое задание), а также расчет стоимости начальной (максимальной) цены предполагаемого к заключению контракта.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2.9. Если стоимость подарка, по заключению Комиссии, не превышает 3 тыс. рублей, он подлежит возврату сдавшему его гражданскому служащему.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 xml:space="preserve">Возврат подарка осуществляется материально ответственным лицом в течение 5 рабочих дней с даты заседания Комиссии по акту возврата подарка </w:t>
      </w:r>
      <w:hyperlink w:anchor="P446">
        <w:r w:rsidRPr="00065962">
          <w:t>(приложение N 5)</w:t>
        </w:r>
      </w:hyperlink>
      <w:r w:rsidRPr="00065962">
        <w:t>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2.10. Включение в установленном порядке принятого на основании выписки из протокола Комиссии к бухгалтерскому учету подарка, стоимость которого превышает 3 тыс. рублей, в реестр федерального имущества обеспечивается структурным подразделением Суда, отвечающим за бухгалтерский учет.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bookmarkStart w:id="5" w:name="P98"/>
      <w:bookmarkEnd w:id="5"/>
      <w:r w:rsidRPr="00065962">
        <w:t xml:space="preserve">2.11. Гражданский служащий, сдавший подарок, может его выкупить, направив на имя председателя Суда не позднее двух месяцев со дня сдачи подарка заявление по форме, предусмотренной </w:t>
      </w:r>
      <w:hyperlink w:anchor="P501">
        <w:r w:rsidRPr="00065962">
          <w:t>приложением N 6</w:t>
        </w:r>
      </w:hyperlink>
      <w:r w:rsidRPr="00065962">
        <w:t>, с приложением выписки из протокола заседания Комиссии о результатах определения стоимости подарка.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 xml:space="preserve">2.12. Комиссия после поступления заявления, указанного в </w:t>
      </w:r>
      <w:hyperlink w:anchor="P98">
        <w:r w:rsidRPr="00065962">
          <w:t>пункте 2.11</w:t>
        </w:r>
      </w:hyperlink>
      <w:r w:rsidRPr="00065962">
        <w:t xml:space="preserve"> Положения, о выкупе подарка готовит председателю Суда мотивированное предложение по организации проведения оценки стоимости подарка для реализации (выкупа).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По решению председателя Суда Комиссия в течение 3 месяцев со дня поступления заявления о намерении выкупить подарок организует оценку стоимости подарка для реализации (выкупа) и уведомляет в письменной форме гражданского служащего, подавшего заявление, о результатах оценки, после чего в течение месяца он выкупает подарок по установленной в результате оценки стоимости или отказывается от выкупа.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 xml:space="preserve">Если ранее подарок был оценен в порядке, предусмотренном </w:t>
      </w:r>
      <w:hyperlink w:anchor="P85">
        <w:r w:rsidRPr="00065962">
          <w:t>пунктами 2.7</w:t>
        </w:r>
      </w:hyperlink>
      <w:r w:rsidRPr="00065962">
        <w:t xml:space="preserve"> и </w:t>
      </w:r>
      <w:hyperlink w:anchor="P90">
        <w:r w:rsidRPr="00065962">
          <w:t>2.8</w:t>
        </w:r>
      </w:hyperlink>
      <w:r w:rsidRPr="00065962">
        <w:t xml:space="preserve"> Положения, новая оценка подарка по решению председателя Суда может не производиться.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После получения разрешения о выкупе подарка гражданский служащий представляет выписку из протокола заседания Комиссии о результатах определения стоимости подарка уполномоченному должностному лицу структурного подразделения Суда, отвечающего за бухгалтерский учет, и вносит деньги в кассу Суда для дальнейшего перечисления в доход федерального бюджета.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 xml:space="preserve">2.13. Подарок, в отношении которого не поступило заявление, указанное в </w:t>
      </w:r>
      <w:hyperlink w:anchor="P98">
        <w:r w:rsidRPr="00065962">
          <w:t>2.11</w:t>
        </w:r>
      </w:hyperlink>
      <w:r w:rsidRPr="00065962">
        <w:t xml:space="preserve"> настоящего Положения, или который гражданский служащий отказался выкупать, может использоваться с </w:t>
      </w:r>
      <w:r w:rsidRPr="00065962">
        <w:lastRenderedPageBreak/>
        <w:t>учетом заключения Комиссии о целесообразности использования подарка для обеспечения деятельности Суда.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2.14. В случае нецелесообразности использования подарка Судом руководством Суда принимается решение о его безвозмездной передаче районным, гарнизонным военным судам, управлению Судебного департамента в субъекте Российской Федерации, либо о его безвозмездной передаче на баланс благотворительной организации, либо его уничтожении в соответствии с действующим законодательством Российской Федерации.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2.15. Средства, вырученные от реализации (выкупа) подарка, зачисляются в доход соответствующего бюджета в порядке, установленном бюджетным законодательством Российской Федерации.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 xml:space="preserve">2.16. В случае если в отношении подарка, изготовленного из драгоценных металлов и (или) драгоценных камней, не поступило от гражданских служащих заявление, указанное в </w:t>
      </w:r>
      <w:hyperlink w:anchor="P98">
        <w:r w:rsidRPr="00065962">
          <w:t>пункте 2.11</w:t>
        </w:r>
      </w:hyperlink>
      <w:r w:rsidRPr="00065962">
        <w:t xml:space="preserve"> настоящего Положения, либо в случае отказа гражданским служащим от выкупа такого подарка подарок, изготовленный из драгоценных металлов и (или) драгоценных камней, подлежит передаче в федеральное казенное учреждение "Государственное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Федерации" для зачисления в Государственный фонд драгоценных металлов и драгоценных камней Российской Федерации.</w:t>
      </w: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Title"/>
        <w:jc w:val="center"/>
        <w:outlineLvl w:val="1"/>
      </w:pPr>
      <w:r w:rsidRPr="00065962">
        <w:t>III. Порядок сообщения гражданским служащим</w:t>
      </w:r>
    </w:p>
    <w:p w:rsidR="00065962" w:rsidRPr="00065962" w:rsidRDefault="00065962">
      <w:pPr>
        <w:pStyle w:val="ConsPlusTitle"/>
        <w:jc w:val="center"/>
      </w:pPr>
      <w:r w:rsidRPr="00065962">
        <w:t>районных, гарнизонных военных судов, управления Судебного</w:t>
      </w:r>
    </w:p>
    <w:p w:rsidR="00065962" w:rsidRPr="00065962" w:rsidRDefault="00065962">
      <w:pPr>
        <w:pStyle w:val="ConsPlusTitle"/>
        <w:jc w:val="center"/>
      </w:pPr>
      <w:r w:rsidRPr="00065962">
        <w:t>департамента в субъекте Российской Федерации о получении</w:t>
      </w:r>
    </w:p>
    <w:p w:rsidR="00065962" w:rsidRPr="00065962" w:rsidRDefault="00065962">
      <w:pPr>
        <w:pStyle w:val="ConsPlusTitle"/>
        <w:jc w:val="center"/>
      </w:pPr>
      <w:r w:rsidRPr="00065962">
        <w:t>подарка, его сдачи и оценки, реализации (выкупа)</w:t>
      </w:r>
    </w:p>
    <w:p w:rsidR="00065962" w:rsidRPr="00065962" w:rsidRDefault="00065962">
      <w:pPr>
        <w:pStyle w:val="ConsPlusTitle"/>
        <w:jc w:val="center"/>
      </w:pPr>
      <w:r w:rsidRPr="00065962">
        <w:t>и зачисления средств, вырученных от его реализации</w:t>
      </w: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ind w:firstLine="540"/>
        <w:jc w:val="both"/>
      </w:pPr>
      <w:r w:rsidRPr="00065962">
        <w:t xml:space="preserve">3.1. Гражданский служащий представляет Уведомление, составленное по форме согласно </w:t>
      </w:r>
      <w:hyperlink w:anchor="P190">
        <w:r w:rsidRPr="00065962">
          <w:t>приложению N 1</w:t>
        </w:r>
      </w:hyperlink>
      <w:r w:rsidRPr="00065962">
        <w:t>, не позднее 3 рабочих дней со дня получения подарка.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Уведомление представляется: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гражданскими служащими районных, гарнизонных военных судов - работнику аппарата районного, гарнизонного военного суда, в должностные обязанности которого входит осуществление полномочий по вопросам противодействия коррупции;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гражданскими служащими Управления - в структурное подразделение Управления, в функции которого входит осуществление противодействия коррупции или работнику Управления, в должностные обязанности которого входит осуществление полномочий по вопросам противодействия коррупции.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При невозможности подачи Уведомления в сроки, указанные в настоящем пункте, по причине, не зависящей от гражданского служащего, оно представляется не позднее следующего дня после ее устранения.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3.2. Уведомление составляется в 2 экземплярах, один из которых возвращается гражданскому служащему, представившему Уведомление, с отметкой о регистрации, другой экземпляр направляется в Комиссию по поступлению и выбытию активов Управления (далее - Комиссия Управления).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lastRenderedPageBreak/>
        <w:t xml:space="preserve">Регистрация уведомлений осуществляется в журнале регистрации уведомлений </w:t>
      </w:r>
      <w:hyperlink w:anchor="P265">
        <w:r w:rsidRPr="00065962">
          <w:t>(приложение N 2)</w:t>
        </w:r>
      </w:hyperlink>
      <w:r w:rsidRPr="00065962">
        <w:t>: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в районном, гарнизонном военном суде - работником аппарата районного, гарнизонного военного суда, в должностные обязанности которого входит осуществление полномочий по противодействию коррупции;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в Управлении - работником структурного подразделения Управления, в функции которого входит осуществление противодействия коррупции, или работником Управления, в должностные обязанности которого входит осуществление полномочий по вопросам противодействия коррупции.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3.3. Подарок, стоимость которого подтверждается документами и превышает 3 тыс. рублей либо стоимость которого получившему его гражданскому служащему неизвестна, сдается им не позднее 5 рабочих дней со дня регистрации Уведомления: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в районном, гарнизонном военном суде - уполномоченному работнику районного, гарнизонного военного суда, с которым заключен договор о полной материальной ответственности (далее - материально ответственное лицо суда);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в Управлении - уполномоченному работнику структурного подразделения, отвечающего за материально-техническое обеспечение Управления, с которым заключен договор о полной материальной ответственности (далее - материально ответственное лицо Управления).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 xml:space="preserve">Материально ответственное лицо суда или Управления принимает подарок на хранение по акту приема-передачи </w:t>
      </w:r>
      <w:hyperlink w:anchor="P325">
        <w:r w:rsidRPr="00065962">
          <w:t>(приложение N 3)</w:t>
        </w:r>
      </w:hyperlink>
      <w:r w:rsidRPr="00065962">
        <w:t>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Вместе с подарком сдаются на хранение (в случае их наличия) документы, подтверждающие стоимость подарка, технический паспорт, гарантийный талон, инструкция по эксплуатации и другие документы, прилагаемые к подарку.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3.4. Акт приема-передачи составляется в трех экземплярах: один экземпляр - для гражданского служащего, сдавшего подарок, второй - для материально ответственного лица суда или Управления, принявшего подарок на хранение, третий - для Комиссии Управления.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 xml:space="preserve">Акт приема-передачи подарков регистрируется материально ответственным лицом суда или Управления в журнале учета актов приема-передачи подарков </w:t>
      </w:r>
      <w:hyperlink w:anchor="P395">
        <w:r w:rsidRPr="00065962">
          <w:t>(приложение N 4)</w:t>
        </w:r>
      </w:hyperlink>
      <w:r w:rsidRPr="00065962">
        <w:t>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3.5. До передачи подарка по акту приема-передачи ответственность в соответствии с законодательством Российской Федерации за утрату или повреждение подарка несет лицо, его получившее.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3.6. К принятым на хранение подаркам материально ответственным лицом суда или Управления прикрепляется ярлык с указанием даты и номера акта приема-передачи.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Хранение подарков и прилагаемых документов осуществляется в помещении, позволяющем обеспечить их сохранность.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 xml:space="preserve">3.7. Материально ответственное лицо суда, принявшее подарок на хранение, обеспечивает передачу подарка и Уведомления материально ответственному лицо Управления по акту приема-передачи </w:t>
      </w:r>
      <w:hyperlink w:anchor="P548">
        <w:r w:rsidRPr="00065962">
          <w:t>(приложение N 7)</w:t>
        </w:r>
      </w:hyperlink>
      <w:r w:rsidRPr="00065962">
        <w:t xml:space="preserve"> не позднее 10 рабочих дней со дня регистрации Уведомления в соответствующем журнале регистрации уведомлений районного, гарнизонного военного суда.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Акт приема-передачи составляется в трех экземплярах: один экземпляр - для материально ответственного лица суда, принявшего подарок на хранение от гражданского служащего, второй - для материально ответственного лица Управления, третий - для Комиссии Управления.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bookmarkStart w:id="6" w:name="P136"/>
      <w:bookmarkEnd w:id="6"/>
      <w:r w:rsidRPr="00065962">
        <w:lastRenderedPageBreak/>
        <w:t>3.8. В целях принятия к бухгалтерскому (бюджетному) учету подарка для рассмотрения на Комиссии Управления структурным подразделением, отвечающим за материально-техническое обеспечение Управления, готовятся предложения по определению его стоимости путем сопоставления рыночных цен, действующих на внутреннем рынке на территории одного субъекта Российской Федерации, на идентичную/аналогичную продукцию (товары) тех же производителей и с такими же характеристиками на дату принятия к учету подарка, исходя из публикуемых в общедоступной информационной системе сведений на продукцию (товары).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Сведения об ориентировочной стоимости подарка подтверждаются документально (прайс-листы продавца/производителя, распечатки из Интернета и т.п.).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Комиссия Управления принимает решение о принятии к бухгалтерскому (бюджетному) учету подарка по рыночной стоимости на основании анализа указанной информации.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Решение Комиссии Управления по результатам заседания оформляется протоколом, в котором указываются стоимость подарка и выводы о целесообразности использования подарка для обеспечения деятельности Управления или соответствующего районного, гарнизонного военного суда.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Выписка из протокола заседания Комиссии Управления о результатах определения стоимости подарка в течение 3 рабочих дней с даты заседания Комиссии Управления направляется гражданскому служащему, сдавшему подарок, и материально ответственному лицу Управления, принявшему подарок на хранение.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bookmarkStart w:id="7" w:name="P141"/>
      <w:bookmarkEnd w:id="7"/>
      <w:r w:rsidRPr="00065962">
        <w:t>3.9. По решению Комиссии Управления оценка стоимости подарка в целях его принятия к бухгалтерскому (бюджетному) учету может осуществляться экспертным путем в соответствии с законодательством Российской Федерации об оценочной деятельности, если: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у Комиссии Управления возникли сомнения в подлинности представленных вместе с подарком документов и (или) достоверности содержащейся в них информации;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Комиссия Управления не смогла определить стоимость подарка.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 xml:space="preserve">Мероприятия, связанные с осуществлением закупок услуг оценочной деятельности, проводит структурное подразделение Управления, отвечающее за осуществление закупок, с учетом требований Федерального </w:t>
      </w:r>
      <w:hyperlink r:id="rId9">
        <w:r w:rsidRPr="00065962">
          <w:t>закона</w:t>
        </w:r>
      </w:hyperlink>
      <w:r w:rsidRPr="00065962"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на основании обоснования, подготовленного Комиссией Управления.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Обоснование закупки услуг оценочной деятельности должно включать в себя описание объекта закупки (техническое задание), а также расчет стоимости начальной (максимальной) цены предполагаемого к заключению контракта.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3.10. Если стоимость подарка, по заключению Комиссии Управления, не превышает 3 тыс. рублей, он подлежит возврату сдавшему его гражданскому служащему.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 xml:space="preserve">Возврат подарка осуществляется материально ответственным лицом Управления в течение 5 рабочих дней с даты заседания Комиссии Управления по акту возврата подарка </w:t>
      </w:r>
      <w:hyperlink w:anchor="P446">
        <w:r w:rsidRPr="00065962">
          <w:t>(приложение N 5)</w:t>
        </w:r>
      </w:hyperlink>
      <w:r w:rsidRPr="00065962">
        <w:t>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3.11. Включение в установленном порядке принятого на основании выписки из протокола Комиссии Управления к бухгалтерскому учету подарка, стоимость которого превышает 3 тыс. рублей, в реестр федерального имущества обеспечивается структурным подразделением Управления, отвечающим за бухгалтерский учет.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bookmarkStart w:id="8" w:name="P149"/>
      <w:bookmarkEnd w:id="8"/>
      <w:r w:rsidRPr="00065962">
        <w:t xml:space="preserve">3.12. Гражданский служащий, сдавший подарок, может его выкупить, направив на имя начальника Управления не позднее двух месяцев со дня сдачи подарка заявление по форме, </w:t>
      </w:r>
      <w:r w:rsidRPr="00065962">
        <w:lastRenderedPageBreak/>
        <w:t xml:space="preserve">предусмотренной </w:t>
      </w:r>
      <w:hyperlink w:anchor="P501">
        <w:r w:rsidRPr="00065962">
          <w:t>приложением N 6</w:t>
        </w:r>
      </w:hyperlink>
      <w:r w:rsidRPr="00065962">
        <w:t>, с приложением выписки из протокола заседания Комиссии о результатах определения стоимости подарка.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 xml:space="preserve">3.13. Комиссия после поступления заявления, указанного в </w:t>
      </w:r>
      <w:hyperlink w:anchor="P149">
        <w:r w:rsidRPr="00065962">
          <w:t>пункте 3.12</w:t>
        </w:r>
      </w:hyperlink>
      <w:r w:rsidRPr="00065962">
        <w:t xml:space="preserve"> Положения, о выкупе подарка готовит начальнику Управления мотивированное предложение по организации проведения оценки стоимости подарка для реализации (выкупа).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По решению начальника Управления Комиссия Управления в течение 3 месяцев со дня поступления заявления о намерении выкупить подарок организует оценку стоимости подарка для реализации (выкупа) и уведомляет в письменной форме гражданского служащего, подавшего заявление, о результатах оценки, после чего в течение месяца он выкупает подарок по установленной в результате оценки стоимости или отказывается от выкупа.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 xml:space="preserve">Если ранее подарок был оценен в порядке, предусмотренном </w:t>
      </w:r>
      <w:hyperlink w:anchor="P136">
        <w:r w:rsidRPr="00065962">
          <w:t>пунктами 3.8</w:t>
        </w:r>
      </w:hyperlink>
      <w:r w:rsidRPr="00065962">
        <w:t xml:space="preserve"> и </w:t>
      </w:r>
      <w:hyperlink w:anchor="P141">
        <w:r w:rsidRPr="00065962">
          <w:t>3.9</w:t>
        </w:r>
      </w:hyperlink>
      <w:r w:rsidRPr="00065962">
        <w:t xml:space="preserve"> Положения, новая оценка подарка по решению начальника Управления может не производиться.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После получения разрешения о выкупе подарка гражданский служащий представляет выписку из протокола заседания Комиссии Управления о результатах определения стоимости подарка уполномоченному должностному лицу структурного подразделения Управления, отвечающего за бухгалтерский учет, и вносит деньги в кассу Управления для дальнейшего перечисления в доход федерального бюджета.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 xml:space="preserve">3.14. Подарок, в отношении которого не поступило заявление, указанное в </w:t>
      </w:r>
      <w:hyperlink w:anchor="P149">
        <w:r w:rsidRPr="00065962">
          <w:t>3.12</w:t>
        </w:r>
      </w:hyperlink>
      <w:r w:rsidRPr="00065962">
        <w:t xml:space="preserve"> настоящего Положения, или который гражданский служащий отказался выкупать, может использоваться с учетом заключения Комиссии Управления о целесообразности использования подарка для обеспечения деятельности Управления или соответствующего районного, гарнизонного военного суда.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3.15. В случае нецелесообразности использования подарка Управлением или соответствующим районным, гарнизонным военным судом, из которого поступил подарок, руководством Управления принимается решение о его безвозмездной передаче на баланс благотворительной организации, либо его уничтожении в соответствии с действующим законодательством Российской Федерации.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>3.16. Средства, вырученные от реализации (выкупа) подарка, зачисляются в доход соответствующего бюджета в порядке, установленном бюджетным законодательством Российской Федерации.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r w:rsidRPr="00065962">
        <w:t xml:space="preserve">3.17. В случае если в отношении подарка, изготовленного из драгоценных металлов и (или) драгоценных камней, не поступило от гражданских служащих заявление, указанное в </w:t>
      </w:r>
      <w:hyperlink w:anchor="P149">
        <w:r w:rsidRPr="00065962">
          <w:t>пункте 3.12</w:t>
        </w:r>
      </w:hyperlink>
      <w:r w:rsidRPr="00065962">
        <w:t xml:space="preserve"> настоящего Положения, либо в случае отказа гражданским служащим от выкупа такого подарка подарок, изготовленный из драгоценных металлов и (или) драгоценных камней, подлежит передаче в федеральное казенное учреждение "Государственное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Федерации" для зачисления в Государственный фонд драгоценных металлов и драгоценных камней Российской Федерации.</w:t>
      </w: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jc w:val="right"/>
        <w:outlineLvl w:val="1"/>
      </w:pPr>
      <w:r w:rsidRPr="00065962">
        <w:t>Приложение N 1</w:t>
      </w:r>
    </w:p>
    <w:p w:rsidR="00065962" w:rsidRPr="00065962" w:rsidRDefault="00065962">
      <w:pPr>
        <w:pStyle w:val="ConsPlusNormal"/>
        <w:jc w:val="right"/>
      </w:pPr>
      <w:r w:rsidRPr="00065962">
        <w:t>к Положению о порядке сообщения</w:t>
      </w:r>
    </w:p>
    <w:p w:rsidR="00065962" w:rsidRPr="00065962" w:rsidRDefault="00065962">
      <w:pPr>
        <w:pStyle w:val="ConsPlusNormal"/>
        <w:jc w:val="right"/>
      </w:pPr>
      <w:r w:rsidRPr="00065962">
        <w:t>федеральными государственными</w:t>
      </w:r>
    </w:p>
    <w:p w:rsidR="00065962" w:rsidRPr="00065962" w:rsidRDefault="00065962">
      <w:pPr>
        <w:pStyle w:val="ConsPlusNormal"/>
        <w:jc w:val="right"/>
      </w:pPr>
      <w:r w:rsidRPr="00065962">
        <w:lastRenderedPageBreak/>
        <w:t>гражданскими служащими аппаратов</w:t>
      </w:r>
    </w:p>
    <w:p w:rsidR="00065962" w:rsidRPr="00065962" w:rsidRDefault="00065962">
      <w:pPr>
        <w:pStyle w:val="ConsPlusNormal"/>
        <w:jc w:val="right"/>
      </w:pPr>
      <w:r w:rsidRPr="00065962">
        <w:t>федеральных судов общей юрисдикции</w:t>
      </w:r>
    </w:p>
    <w:p w:rsidR="00065962" w:rsidRPr="00065962" w:rsidRDefault="00065962">
      <w:pPr>
        <w:pStyle w:val="ConsPlusNormal"/>
        <w:jc w:val="right"/>
      </w:pPr>
      <w:r w:rsidRPr="00065962">
        <w:t>и федеральных арбитражных судов,</w:t>
      </w:r>
    </w:p>
    <w:p w:rsidR="00065962" w:rsidRPr="00065962" w:rsidRDefault="00065962">
      <w:pPr>
        <w:pStyle w:val="ConsPlusNormal"/>
        <w:jc w:val="right"/>
      </w:pPr>
      <w:r w:rsidRPr="00065962">
        <w:t>управлений Судебного департамента</w:t>
      </w:r>
    </w:p>
    <w:p w:rsidR="00065962" w:rsidRPr="00065962" w:rsidRDefault="00065962">
      <w:pPr>
        <w:pStyle w:val="ConsPlusNormal"/>
        <w:jc w:val="right"/>
      </w:pPr>
      <w:r w:rsidRPr="00065962">
        <w:t>в субъектах Российской Федерации</w:t>
      </w:r>
    </w:p>
    <w:p w:rsidR="00065962" w:rsidRPr="00065962" w:rsidRDefault="00065962">
      <w:pPr>
        <w:pStyle w:val="ConsPlusNormal"/>
        <w:jc w:val="right"/>
      </w:pPr>
      <w:r w:rsidRPr="00065962">
        <w:t>о получении подарка в связи</w:t>
      </w:r>
    </w:p>
    <w:p w:rsidR="00065962" w:rsidRPr="00065962" w:rsidRDefault="00065962">
      <w:pPr>
        <w:pStyle w:val="ConsPlusNormal"/>
        <w:jc w:val="right"/>
      </w:pPr>
      <w:r w:rsidRPr="00065962">
        <w:t>с протокольными мероприятиями,</w:t>
      </w:r>
    </w:p>
    <w:p w:rsidR="00065962" w:rsidRPr="00065962" w:rsidRDefault="00065962">
      <w:pPr>
        <w:pStyle w:val="ConsPlusNormal"/>
        <w:jc w:val="right"/>
      </w:pPr>
      <w:r w:rsidRPr="00065962">
        <w:t>служебными командировками и другими</w:t>
      </w:r>
    </w:p>
    <w:p w:rsidR="00065962" w:rsidRPr="00065962" w:rsidRDefault="00065962">
      <w:pPr>
        <w:pStyle w:val="ConsPlusNormal"/>
        <w:jc w:val="right"/>
      </w:pPr>
      <w:r w:rsidRPr="00065962">
        <w:t>официальными мероприятиями, участие</w:t>
      </w:r>
    </w:p>
    <w:p w:rsidR="00065962" w:rsidRPr="00065962" w:rsidRDefault="00065962">
      <w:pPr>
        <w:pStyle w:val="ConsPlusNormal"/>
        <w:jc w:val="right"/>
      </w:pPr>
      <w:r w:rsidRPr="00065962">
        <w:t>в которых связано с их должностным</w:t>
      </w:r>
    </w:p>
    <w:p w:rsidR="00065962" w:rsidRPr="00065962" w:rsidRDefault="00065962">
      <w:pPr>
        <w:pStyle w:val="ConsPlusNormal"/>
        <w:jc w:val="right"/>
      </w:pPr>
      <w:r w:rsidRPr="00065962">
        <w:t>положением или исполнением ими</w:t>
      </w:r>
    </w:p>
    <w:p w:rsidR="00065962" w:rsidRPr="00065962" w:rsidRDefault="00065962">
      <w:pPr>
        <w:pStyle w:val="ConsPlusNormal"/>
        <w:jc w:val="right"/>
      </w:pPr>
      <w:r w:rsidRPr="00065962">
        <w:t>служебных (должностных) обязанностей,</w:t>
      </w:r>
    </w:p>
    <w:p w:rsidR="00065962" w:rsidRPr="00065962" w:rsidRDefault="00065962">
      <w:pPr>
        <w:pStyle w:val="ConsPlusNormal"/>
        <w:jc w:val="right"/>
      </w:pPr>
      <w:r w:rsidRPr="00065962">
        <w:t>сдачи и оценки подарка, реализации</w:t>
      </w:r>
    </w:p>
    <w:p w:rsidR="00065962" w:rsidRPr="00065962" w:rsidRDefault="00065962">
      <w:pPr>
        <w:pStyle w:val="ConsPlusNormal"/>
        <w:jc w:val="right"/>
      </w:pPr>
      <w:r w:rsidRPr="00065962">
        <w:t>(выкупа) и зачисления средств,</w:t>
      </w:r>
    </w:p>
    <w:p w:rsidR="00065962" w:rsidRPr="00065962" w:rsidRDefault="00065962">
      <w:pPr>
        <w:pStyle w:val="ConsPlusNormal"/>
        <w:jc w:val="right"/>
      </w:pPr>
      <w:r w:rsidRPr="00065962">
        <w:t>вырученных от его реализации</w:t>
      </w: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nformat"/>
        <w:jc w:val="both"/>
      </w:pPr>
      <w:r w:rsidRPr="00065962">
        <w:t xml:space="preserve">                                       ____________________________________</w:t>
      </w:r>
    </w:p>
    <w:p w:rsidR="00065962" w:rsidRPr="00065962" w:rsidRDefault="00065962">
      <w:pPr>
        <w:pStyle w:val="ConsPlusNonformat"/>
        <w:jc w:val="both"/>
      </w:pPr>
      <w:r w:rsidRPr="00065962">
        <w:t xml:space="preserve">                                           (наименование уполномоченного</w:t>
      </w:r>
    </w:p>
    <w:p w:rsidR="00065962" w:rsidRPr="00065962" w:rsidRDefault="00065962">
      <w:pPr>
        <w:pStyle w:val="ConsPlusNonformat"/>
        <w:jc w:val="both"/>
      </w:pPr>
      <w:r w:rsidRPr="00065962">
        <w:t xml:space="preserve">                                       ____________________________________</w:t>
      </w:r>
    </w:p>
    <w:p w:rsidR="00065962" w:rsidRPr="00065962" w:rsidRDefault="00065962">
      <w:pPr>
        <w:pStyle w:val="ConsPlusNonformat"/>
        <w:jc w:val="both"/>
      </w:pPr>
      <w:r w:rsidRPr="00065962">
        <w:t xml:space="preserve">                                            структурного подразделения)</w:t>
      </w:r>
    </w:p>
    <w:p w:rsidR="00065962" w:rsidRPr="00065962" w:rsidRDefault="00065962">
      <w:pPr>
        <w:pStyle w:val="ConsPlusNonformat"/>
        <w:jc w:val="both"/>
      </w:pPr>
      <w:r w:rsidRPr="00065962">
        <w:t xml:space="preserve">                                       от _________________________________</w:t>
      </w:r>
    </w:p>
    <w:p w:rsidR="00065962" w:rsidRPr="00065962" w:rsidRDefault="00065962">
      <w:pPr>
        <w:pStyle w:val="ConsPlusNonformat"/>
        <w:jc w:val="both"/>
      </w:pPr>
      <w:r w:rsidRPr="00065962">
        <w:t xml:space="preserve">                                       ____________________________________</w:t>
      </w:r>
    </w:p>
    <w:p w:rsidR="00065962" w:rsidRPr="00065962" w:rsidRDefault="00065962">
      <w:pPr>
        <w:pStyle w:val="ConsPlusNonformat"/>
        <w:jc w:val="both"/>
      </w:pPr>
      <w:r w:rsidRPr="00065962">
        <w:t xml:space="preserve">                                          (Ф.И.О., занимаемая должность)</w:t>
      </w:r>
    </w:p>
    <w:p w:rsidR="00065962" w:rsidRPr="00065962" w:rsidRDefault="00065962">
      <w:pPr>
        <w:pStyle w:val="ConsPlusNonformat"/>
        <w:jc w:val="both"/>
      </w:pPr>
    </w:p>
    <w:p w:rsidR="00065962" w:rsidRPr="00065962" w:rsidRDefault="00065962">
      <w:pPr>
        <w:pStyle w:val="ConsPlusNonformat"/>
        <w:jc w:val="both"/>
      </w:pPr>
      <w:bookmarkStart w:id="9" w:name="P190"/>
      <w:bookmarkEnd w:id="9"/>
      <w:r w:rsidRPr="00065962">
        <w:t xml:space="preserve">                      Уведомление о получении подарка</w:t>
      </w:r>
    </w:p>
    <w:p w:rsidR="00065962" w:rsidRPr="00065962" w:rsidRDefault="00065962">
      <w:pPr>
        <w:pStyle w:val="ConsPlusNonformat"/>
        <w:jc w:val="both"/>
      </w:pPr>
    </w:p>
    <w:p w:rsidR="00065962" w:rsidRPr="00065962" w:rsidRDefault="00065962">
      <w:pPr>
        <w:pStyle w:val="ConsPlusNonformat"/>
        <w:jc w:val="both"/>
      </w:pPr>
      <w:r w:rsidRPr="00065962">
        <w:t>Извещаю о получении _______________________________________________________</w:t>
      </w:r>
    </w:p>
    <w:p w:rsidR="00065962" w:rsidRPr="00065962" w:rsidRDefault="00065962">
      <w:pPr>
        <w:pStyle w:val="ConsPlusNonformat"/>
        <w:jc w:val="both"/>
      </w:pPr>
      <w:r w:rsidRPr="00065962">
        <w:t xml:space="preserve">                                      (дата получения)</w:t>
      </w:r>
    </w:p>
    <w:p w:rsidR="00065962" w:rsidRPr="00065962" w:rsidRDefault="00065962">
      <w:pPr>
        <w:pStyle w:val="ConsPlusNonformat"/>
        <w:jc w:val="both"/>
      </w:pPr>
      <w:r w:rsidRPr="00065962">
        <w:t>подарка(ов) на ____________________________________________________________</w:t>
      </w:r>
    </w:p>
    <w:p w:rsidR="00065962" w:rsidRPr="00065962" w:rsidRDefault="00065962">
      <w:pPr>
        <w:pStyle w:val="ConsPlusNonformat"/>
        <w:jc w:val="both"/>
      </w:pPr>
      <w:r w:rsidRPr="00065962">
        <w:t xml:space="preserve">                   (наименование протокольного мероприятия, служебной</w:t>
      </w:r>
    </w:p>
    <w:p w:rsidR="00065962" w:rsidRPr="00065962" w:rsidRDefault="00065962">
      <w:pPr>
        <w:pStyle w:val="ConsPlusNonformat"/>
        <w:jc w:val="both"/>
      </w:pPr>
      <w:r w:rsidRPr="00065962">
        <w:t xml:space="preserve">                  командировки, другого официального мероприятия, место</w:t>
      </w:r>
    </w:p>
    <w:p w:rsidR="00065962" w:rsidRPr="00065962" w:rsidRDefault="00065962">
      <w:pPr>
        <w:pStyle w:val="ConsPlusNonformat"/>
        <w:jc w:val="both"/>
      </w:pPr>
      <w:r w:rsidRPr="00065962">
        <w:t xml:space="preserve">                                    и дата проведения)</w:t>
      </w:r>
    </w:p>
    <w:p w:rsidR="00065962" w:rsidRPr="00065962" w:rsidRDefault="0006596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16"/>
        <w:gridCol w:w="1814"/>
        <w:gridCol w:w="3061"/>
        <w:gridCol w:w="1417"/>
        <w:gridCol w:w="1928"/>
      </w:tblGrid>
      <w:tr w:rsidR="00065962" w:rsidRPr="00065962">
        <w:tc>
          <w:tcPr>
            <w:tcW w:w="816" w:type="dxa"/>
          </w:tcPr>
          <w:p w:rsidR="00065962" w:rsidRPr="00065962" w:rsidRDefault="00065962">
            <w:pPr>
              <w:pStyle w:val="ConsPlusNormal"/>
              <w:jc w:val="center"/>
            </w:pPr>
            <w:r w:rsidRPr="00065962">
              <w:t>N п/п</w:t>
            </w:r>
          </w:p>
        </w:tc>
        <w:tc>
          <w:tcPr>
            <w:tcW w:w="1814" w:type="dxa"/>
          </w:tcPr>
          <w:p w:rsidR="00065962" w:rsidRPr="00065962" w:rsidRDefault="00065962">
            <w:pPr>
              <w:pStyle w:val="ConsPlusNormal"/>
              <w:jc w:val="center"/>
            </w:pPr>
            <w:r w:rsidRPr="00065962">
              <w:t>Наименование подарка</w:t>
            </w:r>
          </w:p>
        </w:tc>
        <w:tc>
          <w:tcPr>
            <w:tcW w:w="3061" w:type="dxa"/>
          </w:tcPr>
          <w:p w:rsidR="00065962" w:rsidRPr="00065962" w:rsidRDefault="00065962">
            <w:pPr>
              <w:pStyle w:val="ConsPlusNormal"/>
              <w:jc w:val="center"/>
            </w:pPr>
            <w:r w:rsidRPr="00065962">
              <w:t>Характеристика подарка, его описание</w:t>
            </w:r>
          </w:p>
        </w:tc>
        <w:tc>
          <w:tcPr>
            <w:tcW w:w="1417" w:type="dxa"/>
          </w:tcPr>
          <w:p w:rsidR="00065962" w:rsidRPr="00065962" w:rsidRDefault="00065962">
            <w:pPr>
              <w:pStyle w:val="ConsPlusNormal"/>
              <w:jc w:val="center"/>
            </w:pPr>
            <w:r w:rsidRPr="00065962">
              <w:t>Количество предметов</w:t>
            </w:r>
          </w:p>
        </w:tc>
        <w:tc>
          <w:tcPr>
            <w:tcW w:w="1928" w:type="dxa"/>
          </w:tcPr>
          <w:p w:rsidR="00065962" w:rsidRPr="00065962" w:rsidRDefault="00065962">
            <w:pPr>
              <w:pStyle w:val="ConsPlusNormal"/>
              <w:jc w:val="center"/>
            </w:pPr>
            <w:r w:rsidRPr="00065962">
              <w:t xml:space="preserve">Стоимость в рублях </w:t>
            </w:r>
            <w:hyperlink w:anchor="P240">
              <w:r w:rsidRPr="00065962">
                <w:t>&lt;1&gt;</w:t>
              </w:r>
            </w:hyperlink>
          </w:p>
        </w:tc>
      </w:tr>
      <w:tr w:rsidR="00065962" w:rsidRPr="00065962">
        <w:tc>
          <w:tcPr>
            <w:tcW w:w="816" w:type="dxa"/>
          </w:tcPr>
          <w:p w:rsidR="00065962" w:rsidRPr="00065962" w:rsidRDefault="00065962">
            <w:pPr>
              <w:pStyle w:val="ConsPlusNormal"/>
              <w:jc w:val="center"/>
            </w:pPr>
            <w:r w:rsidRPr="00065962">
              <w:t>1.</w:t>
            </w:r>
          </w:p>
        </w:tc>
        <w:tc>
          <w:tcPr>
            <w:tcW w:w="1814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3061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1417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1928" w:type="dxa"/>
          </w:tcPr>
          <w:p w:rsidR="00065962" w:rsidRPr="00065962" w:rsidRDefault="00065962">
            <w:pPr>
              <w:pStyle w:val="ConsPlusNormal"/>
            </w:pPr>
          </w:p>
        </w:tc>
      </w:tr>
      <w:tr w:rsidR="00065962" w:rsidRPr="00065962">
        <w:tc>
          <w:tcPr>
            <w:tcW w:w="816" w:type="dxa"/>
          </w:tcPr>
          <w:p w:rsidR="00065962" w:rsidRPr="00065962" w:rsidRDefault="00065962">
            <w:pPr>
              <w:pStyle w:val="ConsPlusNormal"/>
              <w:jc w:val="center"/>
            </w:pPr>
            <w:r w:rsidRPr="00065962">
              <w:t>2.</w:t>
            </w:r>
          </w:p>
        </w:tc>
        <w:tc>
          <w:tcPr>
            <w:tcW w:w="1814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3061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1417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1928" w:type="dxa"/>
          </w:tcPr>
          <w:p w:rsidR="00065962" w:rsidRPr="00065962" w:rsidRDefault="00065962">
            <w:pPr>
              <w:pStyle w:val="ConsPlusNormal"/>
            </w:pPr>
          </w:p>
        </w:tc>
      </w:tr>
      <w:tr w:rsidR="00065962" w:rsidRPr="00065962">
        <w:tc>
          <w:tcPr>
            <w:tcW w:w="816" w:type="dxa"/>
          </w:tcPr>
          <w:p w:rsidR="00065962" w:rsidRPr="00065962" w:rsidRDefault="00065962">
            <w:pPr>
              <w:pStyle w:val="ConsPlusNormal"/>
              <w:jc w:val="center"/>
            </w:pPr>
            <w:r w:rsidRPr="00065962">
              <w:t>3.</w:t>
            </w:r>
          </w:p>
        </w:tc>
        <w:tc>
          <w:tcPr>
            <w:tcW w:w="1814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3061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1417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1928" w:type="dxa"/>
          </w:tcPr>
          <w:p w:rsidR="00065962" w:rsidRPr="00065962" w:rsidRDefault="00065962">
            <w:pPr>
              <w:pStyle w:val="ConsPlusNormal"/>
            </w:pPr>
          </w:p>
        </w:tc>
      </w:tr>
      <w:tr w:rsidR="00065962" w:rsidRPr="00065962">
        <w:tc>
          <w:tcPr>
            <w:tcW w:w="816" w:type="dxa"/>
          </w:tcPr>
          <w:p w:rsidR="00065962" w:rsidRPr="00065962" w:rsidRDefault="00065962">
            <w:pPr>
              <w:pStyle w:val="ConsPlusNormal"/>
            </w:pPr>
            <w:r w:rsidRPr="00065962">
              <w:t>Итого</w:t>
            </w:r>
          </w:p>
        </w:tc>
        <w:tc>
          <w:tcPr>
            <w:tcW w:w="1814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3061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1417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1928" w:type="dxa"/>
          </w:tcPr>
          <w:p w:rsidR="00065962" w:rsidRPr="00065962" w:rsidRDefault="00065962">
            <w:pPr>
              <w:pStyle w:val="ConsPlusNormal"/>
            </w:pPr>
          </w:p>
        </w:tc>
      </w:tr>
    </w:tbl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nformat"/>
        <w:jc w:val="both"/>
      </w:pPr>
      <w:r w:rsidRPr="00065962">
        <w:t>Приложение: __________________________________________ на _________ листах.</w:t>
      </w:r>
    </w:p>
    <w:p w:rsidR="00065962" w:rsidRPr="00065962" w:rsidRDefault="00065962">
      <w:pPr>
        <w:pStyle w:val="ConsPlusNonformat"/>
        <w:jc w:val="both"/>
      </w:pPr>
      <w:r w:rsidRPr="00065962">
        <w:t xml:space="preserve">                   (наименование документа)</w:t>
      </w:r>
    </w:p>
    <w:p w:rsidR="00065962" w:rsidRPr="00065962" w:rsidRDefault="00065962">
      <w:pPr>
        <w:pStyle w:val="ConsPlusNonformat"/>
        <w:jc w:val="both"/>
      </w:pPr>
    </w:p>
    <w:p w:rsidR="00065962" w:rsidRPr="00065962" w:rsidRDefault="00065962">
      <w:pPr>
        <w:pStyle w:val="ConsPlusNonformat"/>
        <w:jc w:val="both"/>
      </w:pPr>
      <w:r w:rsidRPr="00065962">
        <w:t>Лицо, подавшее</w:t>
      </w:r>
    </w:p>
    <w:p w:rsidR="00065962" w:rsidRPr="00065962" w:rsidRDefault="00065962">
      <w:pPr>
        <w:pStyle w:val="ConsPlusNonformat"/>
        <w:jc w:val="both"/>
      </w:pPr>
      <w:r w:rsidRPr="00065962">
        <w:t>уведомление        ___________ _______________________ "__" _______ 20__ г.</w:t>
      </w:r>
    </w:p>
    <w:p w:rsidR="00065962" w:rsidRPr="00065962" w:rsidRDefault="00065962">
      <w:pPr>
        <w:pStyle w:val="ConsPlusNonformat"/>
        <w:jc w:val="both"/>
      </w:pPr>
      <w:r w:rsidRPr="00065962">
        <w:t xml:space="preserve">                    (подпись)   (расшифровка подписи)</w:t>
      </w:r>
    </w:p>
    <w:p w:rsidR="00065962" w:rsidRPr="00065962" w:rsidRDefault="00065962">
      <w:pPr>
        <w:pStyle w:val="ConsPlusNonformat"/>
        <w:jc w:val="both"/>
      </w:pPr>
    </w:p>
    <w:p w:rsidR="00065962" w:rsidRPr="00065962" w:rsidRDefault="00065962">
      <w:pPr>
        <w:pStyle w:val="ConsPlusNonformat"/>
        <w:jc w:val="both"/>
      </w:pPr>
      <w:r w:rsidRPr="00065962">
        <w:t>Лицо, принявшее</w:t>
      </w:r>
    </w:p>
    <w:p w:rsidR="00065962" w:rsidRPr="00065962" w:rsidRDefault="00065962">
      <w:pPr>
        <w:pStyle w:val="ConsPlusNonformat"/>
        <w:jc w:val="both"/>
      </w:pPr>
      <w:r w:rsidRPr="00065962">
        <w:t>уведомление        ___________ _______________________ "__" _______ 20__ г.</w:t>
      </w:r>
    </w:p>
    <w:p w:rsidR="00065962" w:rsidRPr="00065962" w:rsidRDefault="00065962">
      <w:pPr>
        <w:pStyle w:val="ConsPlusNonformat"/>
        <w:jc w:val="both"/>
      </w:pPr>
      <w:r w:rsidRPr="00065962">
        <w:t xml:space="preserve">                    (подпись)   (расшифровка подписи)</w:t>
      </w:r>
    </w:p>
    <w:p w:rsidR="00065962" w:rsidRPr="00065962" w:rsidRDefault="00065962">
      <w:pPr>
        <w:pStyle w:val="ConsPlusNonformat"/>
        <w:jc w:val="both"/>
      </w:pPr>
    </w:p>
    <w:p w:rsidR="00065962" w:rsidRPr="00065962" w:rsidRDefault="00065962">
      <w:pPr>
        <w:pStyle w:val="ConsPlusNonformat"/>
        <w:jc w:val="both"/>
      </w:pPr>
      <w:r w:rsidRPr="00065962">
        <w:t>Регистрационный номер в журнале регистрации уведомлений N _________________</w:t>
      </w:r>
    </w:p>
    <w:p w:rsidR="00065962" w:rsidRPr="00065962" w:rsidRDefault="00065962">
      <w:pPr>
        <w:pStyle w:val="ConsPlusNonformat"/>
        <w:jc w:val="both"/>
      </w:pPr>
      <w:r w:rsidRPr="00065962">
        <w:t>от "__" ______________ 20__ г.</w:t>
      </w: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ind w:firstLine="540"/>
        <w:jc w:val="both"/>
      </w:pPr>
      <w:r w:rsidRPr="00065962">
        <w:lastRenderedPageBreak/>
        <w:t>--------------------------------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bookmarkStart w:id="10" w:name="P240"/>
      <w:bookmarkEnd w:id="10"/>
      <w:r w:rsidRPr="00065962">
        <w:t>&lt;1&gt; Заполняется при наличии документов, подтверждающих стоимость подарка.</w:t>
      </w: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jc w:val="right"/>
        <w:outlineLvl w:val="1"/>
      </w:pPr>
      <w:r w:rsidRPr="00065962">
        <w:t>Приложение N 2</w:t>
      </w:r>
    </w:p>
    <w:p w:rsidR="00065962" w:rsidRPr="00065962" w:rsidRDefault="00065962">
      <w:pPr>
        <w:pStyle w:val="ConsPlusNormal"/>
        <w:jc w:val="right"/>
      </w:pPr>
      <w:r w:rsidRPr="00065962">
        <w:t>к Положению о порядке сообщения</w:t>
      </w:r>
    </w:p>
    <w:p w:rsidR="00065962" w:rsidRPr="00065962" w:rsidRDefault="00065962">
      <w:pPr>
        <w:pStyle w:val="ConsPlusNormal"/>
        <w:jc w:val="right"/>
      </w:pPr>
      <w:r w:rsidRPr="00065962">
        <w:t>федеральными государственными</w:t>
      </w:r>
    </w:p>
    <w:p w:rsidR="00065962" w:rsidRPr="00065962" w:rsidRDefault="00065962">
      <w:pPr>
        <w:pStyle w:val="ConsPlusNormal"/>
        <w:jc w:val="right"/>
      </w:pPr>
      <w:r w:rsidRPr="00065962">
        <w:t>гражданскими служащими аппаратов</w:t>
      </w:r>
    </w:p>
    <w:p w:rsidR="00065962" w:rsidRPr="00065962" w:rsidRDefault="00065962">
      <w:pPr>
        <w:pStyle w:val="ConsPlusNormal"/>
        <w:jc w:val="right"/>
      </w:pPr>
      <w:r w:rsidRPr="00065962">
        <w:t>федеральных судов общей юрисдикции</w:t>
      </w:r>
    </w:p>
    <w:p w:rsidR="00065962" w:rsidRPr="00065962" w:rsidRDefault="00065962">
      <w:pPr>
        <w:pStyle w:val="ConsPlusNormal"/>
        <w:jc w:val="right"/>
      </w:pPr>
      <w:r w:rsidRPr="00065962">
        <w:t>и федеральных арбитражных судов,</w:t>
      </w:r>
    </w:p>
    <w:p w:rsidR="00065962" w:rsidRPr="00065962" w:rsidRDefault="00065962">
      <w:pPr>
        <w:pStyle w:val="ConsPlusNormal"/>
        <w:jc w:val="right"/>
      </w:pPr>
      <w:r w:rsidRPr="00065962">
        <w:t>управлений Судебного департамента</w:t>
      </w:r>
    </w:p>
    <w:p w:rsidR="00065962" w:rsidRPr="00065962" w:rsidRDefault="00065962">
      <w:pPr>
        <w:pStyle w:val="ConsPlusNormal"/>
        <w:jc w:val="right"/>
      </w:pPr>
      <w:r w:rsidRPr="00065962">
        <w:t>в субъектах Российской Федерации</w:t>
      </w:r>
    </w:p>
    <w:p w:rsidR="00065962" w:rsidRPr="00065962" w:rsidRDefault="00065962">
      <w:pPr>
        <w:pStyle w:val="ConsPlusNormal"/>
        <w:jc w:val="right"/>
      </w:pPr>
      <w:r w:rsidRPr="00065962">
        <w:t>о получении подарка в связи</w:t>
      </w:r>
    </w:p>
    <w:p w:rsidR="00065962" w:rsidRPr="00065962" w:rsidRDefault="00065962">
      <w:pPr>
        <w:pStyle w:val="ConsPlusNormal"/>
        <w:jc w:val="right"/>
      </w:pPr>
      <w:r w:rsidRPr="00065962">
        <w:t>с протокольными мероприятиями,</w:t>
      </w:r>
    </w:p>
    <w:p w:rsidR="00065962" w:rsidRPr="00065962" w:rsidRDefault="00065962">
      <w:pPr>
        <w:pStyle w:val="ConsPlusNormal"/>
        <w:jc w:val="right"/>
      </w:pPr>
      <w:r w:rsidRPr="00065962">
        <w:t>служебными командировками и другими</w:t>
      </w:r>
    </w:p>
    <w:p w:rsidR="00065962" w:rsidRPr="00065962" w:rsidRDefault="00065962">
      <w:pPr>
        <w:pStyle w:val="ConsPlusNormal"/>
        <w:jc w:val="right"/>
      </w:pPr>
      <w:r w:rsidRPr="00065962">
        <w:t>официальными мероприятиями, участие</w:t>
      </w:r>
    </w:p>
    <w:p w:rsidR="00065962" w:rsidRPr="00065962" w:rsidRDefault="00065962">
      <w:pPr>
        <w:pStyle w:val="ConsPlusNormal"/>
        <w:jc w:val="right"/>
      </w:pPr>
      <w:r w:rsidRPr="00065962">
        <w:t>в которых связано с их должностным</w:t>
      </w:r>
    </w:p>
    <w:p w:rsidR="00065962" w:rsidRPr="00065962" w:rsidRDefault="00065962">
      <w:pPr>
        <w:pStyle w:val="ConsPlusNormal"/>
        <w:jc w:val="right"/>
      </w:pPr>
      <w:r w:rsidRPr="00065962">
        <w:t>положением или исполнением ими</w:t>
      </w:r>
    </w:p>
    <w:p w:rsidR="00065962" w:rsidRPr="00065962" w:rsidRDefault="00065962">
      <w:pPr>
        <w:pStyle w:val="ConsPlusNormal"/>
        <w:jc w:val="right"/>
      </w:pPr>
      <w:r w:rsidRPr="00065962">
        <w:t>служебных (должностных) обязанностей,</w:t>
      </w:r>
    </w:p>
    <w:p w:rsidR="00065962" w:rsidRPr="00065962" w:rsidRDefault="00065962">
      <w:pPr>
        <w:pStyle w:val="ConsPlusNormal"/>
        <w:jc w:val="right"/>
      </w:pPr>
      <w:r w:rsidRPr="00065962">
        <w:t>сдачи и оценки подарка, реализации</w:t>
      </w:r>
    </w:p>
    <w:p w:rsidR="00065962" w:rsidRPr="00065962" w:rsidRDefault="00065962">
      <w:pPr>
        <w:pStyle w:val="ConsPlusNormal"/>
        <w:jc w:val="right"/>
      </w:pPr>
      <w:r w:rsidRPr="00065962">
        <w:t>(выкупа) и зачисления средств,</w:t>
      </w:r>
    </w:p>
    <w:p w:rsidR="00065962" w:rsidRPr="00065962" w:rsidRDefault="00065962">
      <w:pPr>
        <w:pStyle w:val="ConsPlusNormal"/>
        <w:jc w:val="right"/>
      </w:pPr>
      <w:r w:rsidRPr="00065962">
        <w:t>вырученных от его реализации</w:t>
      </w: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jc w:val="center"/>
      </w:pPr>
      <w:bookmarkStart w:id="11" w:name="P265"/>
      <w:bookmarkEnd w:id="11"/>
      <w:r w:rsidRPr="00065962">
        <w:t>Журнал</w:t>
      </w:r>
    </w:p>
    <w:p w:rsidR="00065962" w:rsidRPr="00065962" w:rsidRDefault="00065962">
      <w:pPr>
        <w:pStyle w:val="ConsPlusNormal"/>
        <w:jc w:val="center"/>
      </w:pPr>
      <w:r w:rsidRPr="00065962">
        <w:t>регистрации уведомлений о получении подарков</w:t>
      </w:r>
    </w:p>
    <w:p w:rsidR="00065962" w:rsidRPr="00065962" w:rsidRDefault="00065962">
      <w:pPr>
        <w:pStyle w:val="ConsPlusNormal"/>
        <w:jc w:val="center"/>
      </w:pPr>
      <w:r w:rsidRPr="00065962">
        <w:t>в связи с протокольными мероприятиями, служебными</w:t>
      </w:r>
    </w:p>
    <w:p w:rsidR="00065962" w:rsidRPr="00065962" w:rsidRDefault="00065962">
      <w:pPr>
        <w:pStyle w:val="ConsPlusNormal"/>
        <w:jc w:val="center"/>
      </w:pPr>
      <w:r w:rsidRPr="00065962">
        <w:t>командировками и другими официальными мероприятиями</w:t>
      </w:r>
    </w:p>
    <w:p w:rsidR="00065962" w:rsidRPr="00065962" w:rsidRDefault="0006596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9"/>
        <w:gridCol w:w="1191"/>
        <w:gridCol w:w="1361"/>
        <w:gridCol w:w="1474"/>
        <w:gridCol w:w="1522"/>
        <w:gridCol w:w="1577"/>
        <w:gridCol w:w="1408"/>
      </w:tblGrid>
      <w:tr w:rsidR="00065962" w:rsidRPr="00065962">
        <w:tc>
          <w:tcPr>
            <w:tcW w:w="519" w:type="dxa"/>
          </w:tcPr>
          <w:p w:rsidR="00065962" w:rsidRPr="00065962" w:rsidRDefault="00065962">
            <w:pPr>
              <w:pStyle w:val="ConsPlusNormal"/>
              <w:jc w:val="center"/>
            </w:pPr>
            <w:r w:rsidRPr="00065962">
              <w:t>N п/п</w:t>
            </w:r>
          </w:p>
        </w:tc>
        <w:tc>
          <w:tcPr>
            <w:tcW w:w="1191" w:type="dxa"/>
          </w:tcPr>
          <w:p w:rsidR="00065962" w:rsidRPr="00065962" w:rsidRDefault="00065962">
            <w:pPr>
              <w:pStyle w:val="ConsPlusNormal"/>
              <w:jc w:val="center"/>
            </w:pPr>
            <w:r w:rsidRPr="00065962">
              <w:t>Дата регистрации</w:t>
            </w:r>
          </w:p>
        </w:tc>
        <w:tc>
          <w:tcPr>
            <w:tcW w:w="1361" w:type="dxa"/>
          </w:tcPr>
          <w:p w:rsidR="00065962" w:rsidRPr="00065962" w:rsidRDefault="00065962">
            <w:pPr>
              <w:pStyle w:val="ConsPlusNormal"/>
              <w:jc w:val="center"/>
            </w:pPr>
            <w:r w:rsidRPr="00065962">
              <w:t>Ф.И.О., должность лица, подавшего уведомление</w:t>
            </w:r>
          </w:p>
        </w:tc>
        <w:tc>
          <w:tcPr>
            <w:tcW w:w="1474" w:type="dxa"/>
          </w:tcPr>
          <w:p w:rsidR="00065962" w:rsidRPr="00065962" w:rsidRDefault="00065962">
            <w:pPr>
              <w:pStyle w:val="ConsPlusNormal"/>
              <w:jc w:val="center"/>
            </w:pPr>
            <w:r w:rsidRPr="00065962">
              <w:t>Подпись лица, подавшего уведомление</w:t>
            </w:r>
          </w:p>
        </w:tc>
        <w:tc>
          <w:tcPr>
            <w:tcW w:w="1522" w:type="dxa"/>
          </w:tcPr>
          <w:p w:rsidR="00065962" w:rsidRPr="00065962" w:rsidRDefault="00065962">
            <w:pPr>
              <w:pStyle w:val="ConsPlusNormal"/>
              <w:jc w:val="center"/>
            </w:pPr>
            <w:r w:rsidRPr="00065962">
              <w:t>Ф.И.О., должность лица, принявшего уведомление</w:t>
            </w:r>
          </w:p>
        </w:tc>
        <w:tc>
          <w:tcPr>
            <w:tcW w:w="1577" w:type="dxa"/>
          </w:tcPr>
          <w:p w:rsidR="00065962" w:rsidRPr="00065962" w:rsidRDefault="00065962">
            <w:pPr>
              <w:pStyle w:val="ConsPlusNormal"/>
              <w:jc w:val="center"/>
            </w:pPr>
            <w:r w:rsidRPr="00065962">
              <w:t>Подпись лица, принявшего уведомление</w:t>
            </w:r>
          </w:p>
        </w:tc>
        <w:tc>
          <w:tcPr>
            <w:tcW w:w="1408" w:type="dxa"/>
          </w:tcPr>
          <w:p w:rsidR="00065962" w:rsidRPr="00065962" w:rsidRDefault="00065962">
            <w:pPr>
              <w:pStyle w:val="ConsPlusNormal"/>
              <w:jc w:val="center"/>
            </w:pPr>
            <w:r w:rsidRPr="00065962">
              <w:t xml:space="preserve">Отметка о передаче уведомления в Комиссию </w:t>
            </w:r>
            <w:hyperlink w:anchor="P300">
              <w:r w:rsidRPr="00065962">
                <w:t>&lt;1&gt;</w:t>
              </w:r>
            </w:hyperlink>
          </w:p>
        </w:tc>
      </w:tr>
      <w:tr w:rsidR="00065962" w:rsidRPr="00065962">
        <w:tc>
          <w:tcPr>
            <w:tcW w:w="519" w:type="dxa"/>
          </w:tcPr>
          <w:p w:rsidR="00065962" w:rsidRPr="00065962" w:rsidRDefault="00065962">
            <w:pPr>
              <w:pStyle w:val="ConsPlusNormal"/>
              <w:jc w:val="center"/>
            </w:pPr>
            <w:r w:rsidRPr="00065962">
              <w:t>1.</w:t>
            </w:r>
          </w:p>
        </w:tc>
        <w:tc>
          <w:tcPr>
            <w:tcW w:w="1191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1361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1474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1522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1577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1408" w:type="dxa"/>
          </w:tcPr>
          <w:p w:rsidR="00065962" w:rsidRPr="00065962" w:rsidRDefault="00065962">
            <w:pPr>
              <w:pStyle w:val="ConsPlusNormal"/>
            </w:pPr>
          </w:p>
        </w:tc>
      </w:tr>
      <w:tr w:rsidR="00065962" w:rsidRPr="00065962">
        <w:tc>
          <w:tcPr>
            <w:tcW w:w="519" w:type="dxa"/>
          </w:tcPr>
          <w:p w:rsidR="00065962" w:rsidRPr="00065962" w:rsidRDefault="00065962">
            <w:pPr>
              <w:pStyle w:val="ConsPlusNormal"/>
              <w:jc w:val="center"/>
            </w:pPr>
            <w:r w:rsidRPr="00065962">
              <w:t>2.</w:t>
            </w:r>
          </w:p>
        </w:tc>
        <w:tc>
          <w:tcPr>
            <w:tcW w:w="1191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1361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1474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1522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1577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1408" w:type="dxa"/>
          </w:tcPr>
          <w:p w:rsidR="00065962" w:rsidRPr="00065962" w:rsidRDefault="00065962">
            <w:pPr>
              <w:pStyle w:val="ConsPlusNormal"/>
            </w:pPr>
          </w:p>
        </w:tc>
      </w:tr>
      <w:tr w:rsidR="00065962" w:rsidRPr="00065962">
        <w:tc>
          <w:tcPr>
            <w:tcW w:w="519" w:type="dxa"/>
          </w:tcPr>
          <w:p w:rsidR="00065962" w:rsidRPr="00065962" w:rsidRDefault="00065962">
            <w:pPr>
              <w:pStyle w:val="ConsPlusNormal"/>
              <w:jc w:val="center"/>
            </w:pPr>
            <w:r w:rsidRPr="00065962">
              <w:t>3.</w:t>
            </w:r>
          </w:p>
        </w:tc>
        <w:tc>
          <w:tcPr>
            <w:tcW w:w="1191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1361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1474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1522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1577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1408" w:type="dxa"/>
          </w:tcPr>
          <w:p w:rsidR="00065962" w:rsidRPr="00065962" w:rsidRDefault="00065962">
            <w:pPr>
              <w:pStyle w:val="ConsPlusNormal"/>
            </w:pPr>
          </w:p>
        </w:tc>
      </w:tr>
    </w:tbl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ind w:firstLine="540"/>
        <w:jc w:val="both"/>
      </w:pPr>
      <w:r w:rsidRPr="00065962">
        <w:t>--------------------------------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bookmarkStart w:id="12" w:name="P300"/>
      <w:bookmarkEnd w:id="12"/>
      <w:r w:rsidRPr="00065962">
        <w:t>&lt;1&gt; Комиссию по поступлению и выбытию активов.</w:t>
      </w: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jc w:val="right"/>
        <w:outlineLvl w:val="1"/>
      </w:pPr>
      <w:r w:rsidRPr="00065962">
        <w:t>Приложение N 3</w:t>
      </w:r>
    </w:p>
    <w:p w:rsidR="00065962" w:rsidRPr="00065962" w:rsidRDefault="00065962">
      <w:pPr>
        <w:pStyle w:val="ConsPlusNormal"/>
        <w:jc w:val="right"/>
      </w:pPr>
      <w:r w:rsidRPr="00065962">
        <w:lastRenderedPageBreak/>
        <w:t>к Положению о порядке сообщения</w:t>
      </w:r>
    </w:p>
    <w:p w:rsidR="00065962" w:rsidRPr="00065962" w:rsidRDefault="00065962">
      <w:pPr>
        <w:pStyle w:val="ConsPlusNormal"/>
        <w:jc w:val="right"/>
      </w:pPr>
      <w:r w:rsidRPr="00065962">
        <w:t>федеральными государственными</w:t>
      </w:r>
    </w:p>
    <w:p w:rsidR="00065962" w:rsidRPr="00065962" w:rsidRDefault="00065962">
      <w:pPr>
        <w:pStyle w:val="ConsPlusNormal"/>
        <w:jc w:val="right"/>
      </w:pPr>
      <w:r w:rsidRPr="00065962">
        <w:t>гражданскими служащими аппаратов</w:t>
      </w:r>
    </w:p>
    <w:p w:rsidR="00065962" w:rsidRPr="00065962" w:rsidRDefault="00065962">
      <w:pPr>
        <w:pStyle w:val="ConsPlusNormal"/>
        <w:jc w:val="right"/>
      </w:pPr>
      <w:r w:rsidRPr="00065962">
        <w:t>федеральных судов общей юрисдикции</w:t>
      </w:r>
    </w:p>
    <w:p w:rsidR="00065962" w:rsidRPr="00065962" w:rsidRDefault="00065962">
      <w:pPr>
        <w:pStyle w:val="ConsPlusNormal"/>
        <w:jc w:val="right"/>
      </w:pPr>
      <w:r w:rsidRPr="00065962">
        <w:t>и федеральных арбитражных судов,</w:t>
      </w:r>
    </w:p>
    <w:p w:rsidR="00065962" w:rsidRPr="00065962" w:rsidRDefault="00065962">
      <w:pPr>
        <w:pStyle w:val="ConsPlusNormal"/>
        <w:jc w:val="right"/>
      </w:pPr>
      <w:r w:rsidRPr="00065962">
        <w:t>управлений Судебного департамента</w:t>
      </w:r>
    </w:p>
    <w:p w:rsidR="00065962" w:rsidRPr="00065962" w:rsidRDefault="00065962">
      <w:pPr>
        <w:pStyle w:val="ConsPlusNormal"/>
        <w:jc w:val="right"/>
      </w:pPr>
      <w:r w:rsidRPr="00065962">
        <w:t>в субъектах Российской Федерации</w:t>
      </w:r>
    </w:p>
    <w:p w:rsidR="00065962" w:rsidRPr="00065962" w:rsidRDefault="00065962">
      <w:pPr>
        <w:pStyle w:val="ConsPlusNormal"/>
        <w:jc w:val="right"/>
      </w:pPr>
      <w:r w:rsidRPr="00065962">
        <w:t>о получении подарка в связи</w:t>
      </w:r>
    </w:p>
    <w:p w:rsidR="00065962" w:rsidRPr="00065962" w:rsidRDefault="00065962">
      <w:pPr>
        <w:pStyle w:val="ConsPlusNormal"/>
        <w:jc w:val="right"/>
      </w:pPr>
      <w:r w:rsidRPr="00065962">
        <w:t>с протокольными мероприятиями,</w:t>
      </w:r>
    </w:p>
    <w:p w:rsidR="00065962" w:rsidRPr="00065962" w:rsidRDefault="00065962">
      <w:pPr>
        <w:pStyle w:val="ConsPlusNormal"/>
        <w:jc w:val="right"/>
      </w:pPr>
      <w:r w:rsidRPr="00065962">
        <w:t>служебными командировками и другими</w:t>
      </w:r>
    </w:p>
    <w:p w:rsidR="00065962" w:rsidRPr="00065962" w:rsidRDefault="00065962">
      <w:pPr>
        <w:pStyle w:val="ConsPlusNormal"/>
        <w:jc w:val="right"/>
      </w:pPr>
      <w:r w:rsidRPr="00065962">
        <w:t>официальными мероприятиями, участие</w:t>
      </w:r>
    </w:p>
    <w:p w:rsidR="00065962" w:rsidRPr="00065962" w:rsidRDefault="00065962">
      <w:pPr>
        <w:pStyle w:val="ConsPlusNormal"/>
        <w:jc w:val="right"/>
      </w:pPr>
      <w:r w:rsidRPr="00065962">
        <w:t>в которых связано с их должностным</w:t>
      </w:r>
    </w:p>
    <w:p w:rsidR="00065962" w:rsidRPr="00065962" w:rsidRDefault="00065962">
      <w:pPr>
        <w:pStyle w:val="ConsPlusNormal"/>
        <w:jc w:val="right"/>
      </w:pPr>
      <w:r w:rsidRPr="00065962">
        <w:t>положением или исполнением ими</w:t>
      </w:r>
    </w:p>
    <w:p w:rsidR="00065962" w:rsidRPr="00065962" w:rsidRDefault="00065962">
      <w:pPr>
        <w:pStyle w:val="ConsPlusNormal"/>
        <w:jc w:val="right"/>
      </w:pPr>
      <w:r w:rsidRPr="00065962">
        <w:t>служебных (должностных) обязанностей,</w:t>
      </w:r>
    </w:p>
    <w:p w:rsidR="00065962" w:rsidRPr="00065962" w:rsidRDefault="00065962">
      <w:pPr>
        <w:pStyle w:val="ConsPlusNormal"/>
        <w:jc w:val="right"/>
      </w:pPr>
      <w:r w:rsidRPr="00065962">
        <w:t>сдачи и оценки подарка, реализации</w:t>
      </w:r>
    </w:p>
    <w:p w:rsidR="00065962" w:rsidRPr="00065962" w:rsidRDefault="00065962">
      <w:pPr>
        <w:pStyle w:val="ConsPlusNormal"/>
        <w:jc w:val="right"/>
      </w:pPr>
      <w:r w:rsidRPr="00065962">
        <w:t>(выкупа) и зачисления средств,</w:t>
      </w:r>
    </w:p>
    <w:p w:rsidR="00065962" w:rsidRPr="00065962" w:rsidRDefault="00065962">
      <w:pPr>
        <w:pStyle w:val="ConsPlusNormal"/>
        <w:jc w:val="right"/>
      </w:pPr>
      <w:r w:rsidRPr="00065962">
        <w:t>вырученных от его реализации</w:t>
      </w: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nformat"/>
        <w:jc w:val="both"/>
      </w:pPr>
      <w:bookmarkStart w:id="13" w:name="P325"/>
      <w:bookmarkEnd w:id="13"/>
      <w:r w:rsidRPr="00065962">
        <w:t xml:space="preserve">                  Акт приема-передачи подарков N _______</w:t>
      </w:r>
    </w:p>
    <w:p w:rsidR="00065962" w:rsidRPr="00065962" w:rsidRDefault="00065962">
      <w:pPr>
        <w:pStyle w:val="ConsPlusNonformat"/>
        <w:jc w:val="both"/>
      </w:pPr>
    </w:p>
    <w:p w:rsidR="00065962" w:rsidRPr="00065962" w:rsidRDefault="00065962">
      <w:pPr>
        <w:pStyle w:val="ConsPlusNonformat"/>
        <w:jc w:val="both"/>
      </w:pPr>
      <w:r w:rsidRPr="00065962">
        <w:t>"__" ___________ 20__ г.</w:t>
      </w:r>
    </w:p>
    <w:p w:rsidR="00065962" w:rsidRPr="00065962" w:rsidRDefault="00065962">
      <w:pPr>
        <w:pStyle w:val="ConsPlusNonformat"/>
        <w:jc w:val="both"/>
      </w:pPr>
    </w:p>
    <w:p w:rsidR="00065962" w:rsidRPr="00065962" w:rsidRDefault="00065962">
      <w:pPr>
        <w:pStyle w:val="ConsPlusNonformat"/>
        <w:jc w:val="both"/>
      </w:pPr>
      <w:r w:rsidRPr="00065962">
        <w:t xml:space="preserve">    Мы, нижеподписавшиеся, составили настоящий акт о том, что _____________</w:t>
      </w:r>
    </w:p>
    <w:p w:rsidR="00065962" w:rsidRPr="00065962" w:rsidRDefault="00065962">
      <w:pPr>
        <w:pStyle w:val="ConsPlusNonformat"/>
        <w:jc w:val="both"/>
      </w:pPr>
      <w:r w:rsidRPr="00065962">
        <w:t>___________________________________________________________________________</w:t>
      </w:r>
    </w:p>
    <w:p w:rsidR="00065962" w:rsidRPr="00065962" w:rsidRDefault="00065962">
      <w:pPr>
        <w:pStyle w:val="ConsPlusNonformat"/>
        <w:jc w:val="both"/>
      </w:pPr>
      <w:r w:rsidRPr="00065962">
        <w:t xml:space="preserve">                (Ф.И.О. гражданского служащего, должность)</w:t>
      </w:r>
    </w:p>
    <w:p w:rsidR="00065962" w:rsidRPr="00065962" w:rsidRDefault="00065962">
      <w:pPr>
        <w:pStyle w:val="ConsPlusNonformat"/>
        <w:jc w:val="both"/>
      </w:pPr>
      <w:r w:rsidRPr="00065962">
        <w:t>сдал, а материально ответственное лицо ____________________________________</w:t>
      </w:r>
    </w:p>
    <w:p w:rsidR="00065962" w:rsidRPr="00065962" w:rsidRDefault="00065962">
      <w:pPr>
        <w:pStyle w:val="ConsPlusNonformat"/>
        <w:jc w:val="both"/>
      </w:pPr>
      <w:r w:rsidRPr="00065962">
        <w:t>___________________________________________________________________________</w:t>
      </w:r>
    </w:p>
    <w:p w:rsidR="00065962" w:rsidRPr="00065962" w:rsidRDefault="00065962">
      <w:pPr>
        <w:pStyle w:val="ConsPlusNonformat"/>
        <w:jc w:val="both"/>
      </w:pPr>
      <w:r w:rsidRPr="00065962">
        <w:t xml:space="preserve">                            (Ф.И.О., должность)</w:t>
      </w:r>
    </w:p>
    <w:p w:rsidR="00065962" w:rsidRPr="00065962" w:rsidRDefault="00065962">
      <w:pPr>
        <w:pStyle w:val="ConsPlusNonformat"/>
        <w:jc w:val="both"/>
      </w:pPr>
      <w:r w:rsidRPr="00065962">
        <w:t>принял на ответственное хранение следующие подарки:</w:t>
      </w:r>
    </w:p>
    <w:p w:rsidR="00065962" w:rsidRPr="00065962" w:rsidRDefault="0006596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17"/>
        <w:gridCol w:w="1903"/>
        <w:gridCol w:w="3175"/>
        <w:gridCol w:w="1639"/>
        <w:gridCol w:w="1658"/>
      </w:tblGrid>
      <w:tr w:rsidR="00065962" w:rsidRPr="00065962">
        <w:tc>
          <w:tcPr>
            <w:tcW w:w="617" w:type="dxa"/>
          </w:tcPr>
          <w:p w:rsidR="00065962" w:rsidRPr="00065962" w:rsidRDefault="00065962">
            <w:pPr>
              <w:pStyle w:val="ConsPlusNormal"/>
              <w:jc w:val="center"/>
            </w:pPr>
            <w:r w:rsidRPr="00065962">
              <w:t>N п/п</w:t>
            </w:r>
          </w:p>
        </w:tc>
        <w:tc>
          <w:tcPr>
            <w:tcW w:w="1903" w:type="dxa"/>
          </w:tcPr>
          <w:p w:rsidR="00065962" w:rsidRPr="00065962" w:rsidRDefault="00065962">
            <w:pPr>
              <w:pStyle w:val="ConsPlusNormal"/>
              <w:jc w:val="center"/>
            </w:pPr>
            <w:r w:rsidRPr="00065962">
              <w:t>Наименование</w:t>
            </w:r>
          </w:p>
        </w:tc>
        <w:tc>
          <w:tcPr>
            <w:tcW w:w="3175" w:type="dxa"/>
          </w:tcPr>
          <w:p w:rsidR="00065962" w:rsidRPr="00065962" w:rsidRDefault="00065962">
            <w:pPr>
              <w:pStyle w:val="ConsPlusNormal"/>
              <w:jc w:val="center"/>
            </w:pPr>
            <w:r w:rsidRPr="00065962">
              <w:t>Основные характеристики (их описание)</w:t>
            </w:r>
          </w:p>
        </w:tc>
        <w:tc>
          <w:tcPr>
            <w:tcW w:w="1639" w:type="dxa"/>
          </w:tcPr>
          <w:p w:rsidR="00065962" w:rsidRPr="00065962" w:rsidRDefault="00065962">
            <w:pPr>
              <w:pStyle w:val="ConsPlusNormal"/>
              <w:jc w:val="center"/>
            </w:pPr>
            <w:r w:rsidRPr="00065962">
              <w:t>Количество предметов</w:t>
            </w:r>
          </w:p>
        </w:tc>
        <w:tc>
          <w:tcPr>
            <w:tcW w:w="1658" w:type="dxa"/>
          </w:tcPr>
          <w:p w:rsidR="00065962" w:rsidRPr="00065962" w:rsidRDefault="00065962">
            <w:pPr>
              <w:pStyle w:val="ConsPlusNormal"/>
              <w:jc w:val="center"/>
            </w:pPr>
            <w:r w:rsidRPr="00065962">
              <w:t xml:space="preserve">Сумма в рублях </w:t>
            </w:r>
            <w:hyperlink w:anchor="P370">
              <w:r w:rsidRPr="00065962">
                <w:t>&lt;1&gt;</w:t>
              </w:r>
            </w:hyperlink>
          </w:p>
        </w:tc>
      </w:tr>
      <w:tr w:rsidR="00065962" w:rsidRPr="00065962">
        <w:tc>
          <w:tcPr>
            <w:tcW w:w="617" w:type="dxa"/>
          </w:tcPr>
          <w:p w:rsidR="00065962" w:rsidRPr="00065962" w:rsidRDefault="00065962">
            <w:pPr>
              <w:pStyle w:val="ConsPlusNormal"/>
              <w:jc w:val="center"/>
            </w:pPr>
            <w:r w:rsidRPr="00065962">
              <w:t>1.</w:t>
            </w:r>
          </w:p>
        </w:tc>
        <w:tc>
          <w:tcPr>
            <w:tcW w:w="1903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3175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1639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1658" w:type="dxa"/>
          </w:tcPr>
          <w:p w:rsidR="00065962" w:rsidRPr="00065962" w:rsidRDefault="00065962">
            <w:pPr>
              <w:pStyle w:val="ConsPlusNormal"/>
            </w:pPr>
          </w:p>
        </w:tc>
      </w:tr>
      <w:tr w:rsidR="00065962" w:rsidRPr="00065962">
        <w:tc>
          <w:tcPr>
            <w:tcW w:w="617" w:type="dxa"/>
          </w:tcPr>
          <w:p w:rsidR="00065962" w:rsidRPr="00065962" w:rsidRDefault="00065962">
            <w:pPr>
              <w:pStyle w:val="ConsPlusNormal"/>
              <w:jc w:val="center"/>
            </w:pPr>
            <w:r w:rsidRPr="00065962">
              <w:t>2.</w:t>
            </w:r>
          </w:p>
        </w:tc>
        <w:tc>
          <w:tcPr>
            <w:tcW w:w="1903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3175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1639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1658" w:type="dxa"/>
          </w:tcPr>
          <w:p w:rsidR="00065962" w:rsidRPr="00065962" w:rsidRDefault="00065962">
            <w:pPr>
              <w:pStyle w:val="ConsPlusNormal"/>
            </w:pPr>
          </w:p>
        </w:tc>
      </w:tr>
      <w:tr w:rsidR="00065962" w:rsidRPr="00065962">
        <w:tc>
          <w:tcPr>
            <w:tcW w:w="617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1903" w:type="dxa"/>
          </w:tcPr>
          <w:p w:rsidR="00065962" w:rsidRPr="00065962" w:rsidRDefault="00065962">
            <w:pPr>
              <w:pStyle w:val="ConsPlusNormal"/>
              <w:jc w:val="center"/>
            </w:pPr>
            <w:r w:rsidRPr="00065962">
              <w:t>Итого</w:t>
            </w:r>
          </w:p>
        </w:tc>
        <w:tc>
          <w:tcPr>
            <w:tcW w:w="3175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1639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1658" w:type="dxa"/>
          </w:tcPr>
          <w:p w:rsidR="00065962" w:rsidRPr="00065962" w:rsidRDefault="00065962">
            <w:pPr>
              <w:pStyle w:val="ConsPlusNormal"/>
            </w:pPr>
          </w:p>
        </w:tc>
      </w:tr>
    </w:tbl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nformat"/>
        <w:jc w:val="both"/>
      </w:pPr>
      <w:r w:rsidRPr="00065962">
        <w:t>Принял на ответственное хранение       Сдал на ответственное хранение</w:t>
      </w:r>
    </w:p>
    <w:p w:rsidR="00065962" w:rsidRPr="00065962" w:rsidRDefault="00065962">
      <w:pPr>
        <w:pStyle w:val="ConsPlusNonformat"/>
        <w:jc w:val="both"/>
      </w:pPr>
      <w:r w:rsidRPr="00065962">
        <w:t>_________/______________________      _________/______________________</w:t>
      </w:r>
    </w:p>
    <w:p w:rsidR="00065962" w:rsidRPr="00065962" w:rsidRDefault="00065962">
      <w:pPr>
        <w:pStyle w:val="ConsPlusNonformat"/>
        <w:jc w:val="both"/>
      </w:pPr>
      <w:r w:rsidRPr="00065962">
        <w:t>(подпись) (расшифровка подписи)       (подпись) (расшифровка подписи)</w:t>
      </w:r>
    </w:p>
    <w:p w:rsidR="00065962" w:rsidRPr="00065962" w:rsidRDefault="00065962">
      <w:pPr>
        <w:pStyle w:val="ConsPlusNonformat"/>
        <w:jc w:val="both"/>
      </w:pPr>
    </w:p>
    <w:p w:rsidR="00065962" w:rsidRPr="00065962" w:rsidRDefault="00065962">
      <w:pPr>
        <w:pStyle w:val="ConsPlusNonformat"/>
        <w:jc w:val="both"/>
      </w:pPr>
      <w:r w:rsidRPr="00065962">
        <w:t>Принято к учету</w:t>
      </w:r>
    </w:p>
    <w:p w:rsidR="00065962" w:rsidRPr="00065962" w:rsidRDefault="00065962">
      <w:pPr>
        <w:pStyle w:val="ConsPlusNonformat"/>
        <w:jc w:val="both"/>
      </w:pPr>
      <w:r w:rsidRPr="00065962">
        <w:t>___________________________________________________________________________</w:t>
      </w:r>
    </w:p>
    <w:p w:rsidR="00065962" w:rsidRPr="00065962" w:rsidRDefault="00065962">
      <w:pPr>
        <w:pStyle w:val="ConsPlusNonformat"/>
        <w:jc w:val="both"/>
      </w:pPr>
      <w:r w:rsidRPr="00065962">
        <w:t xml:space="preserve">   (дата и номер решения комиссии по оценке и принятию к учету подарков)</w:t>
      </w:r>
    </w:p>
    <w:p w:rsidR="00065962" w:rsidRPr="00065962" w:rsidRDefault="00065962">
      <w:pPr>
        <w:pStyle w:val="ConsPlusNonformat"/>
        <w:jc w:val="both"/>
      </w:pPr>
    </w:p>
    <w:p w:rsidR="00065962" w:rsidRPr="00065962" w:rsidRDefault="00065962">
      <w:pPr>
        <w:pStyle w:val="ConsPlusNonformat"/>
        <w:jc w:val="both"/>
      </w:pPr>
      <w:r w:rsidRPr="00065962">
        <w:t>Исполнитель ____________ _______________________________ "__" _____ 20__ г.</w:t>
      </w:r>
    </w:p>
    <w:p w:rsidR="00065962" w:rsidRPr="00065962" w:rsidRDefault="00065962">
      <w:pPr>
        <w:pStyle w:val="ConsPlusNonformat"/>
        <w:jc w:val="both"/>
      </w:pPr>
      <w:r w:rsidRPr="00065962">
        <w:t xml:space="preserve">              (подпись)       (расшифровка подписи)</w:t>
      </w: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ind w:firstLine="540"/>
        <w:jc w:val="both"/>
      </w:pPr>
      <w:r w:rsidRPr="00065962">
        <w:t>--------------------------------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bookmarkStart w:id="14" w:name="P370"/>
      <w:bookmarkEnd w:id="14"/>
      <w:r w:rsidRPr="00065962">
        <w:t>&lt;1&gt; Заполняется при наличии документов, подтверждающих стоимость подарка.</w:t>
      </w: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jc w:val="right"/>
        <w:outlineLvl w:val="1"/>
      </w:pPr>
      <w:r w:rsidRPr="00065962">
        <w:t>Приложение N 4</w:t>
      </w:r>
    </w:p>
    <w:p w:rsidR="00065962" w:rsidRPr="00065962" w:rsidRDefault="00065962">
      <w:pPr>
        <w:pStyle w:val="ConsPlusNormal"/>
        <w:jc w:val="right"/>
      </w:pPr>
      <w:r w:rsidRPr="00065962">
        <w:t>к Положению о порядке сообщения</w:t>
      </w:r>
    </w:p>
    <w:p w:rsidR="00065962" w:rsidRPr="00065962" w:rsidRDefault="00065962">
      <w:pPr>
        <w:pStyle w:val="ConsPlusNormal"/>
        <w:jc w:val="right"/>
      </w:pPr>
      <w:r w:rsidRPr="00065962">
        <w:t>федеральными государственными</w:t>
      </w:r>
    </w:p>
    <w:p w:rsidR="00065962" w:rsidRPr="00065962" w:rsidRDefault="00065962">
      <w:pPr>
        <w:pStyle w:val="ConsPlusNormal"/>
        <w:jc w:val="right"/>
      </w:pPr>
      <w:r w:rsidRPr="00065962">
        <w:t>гражданскими служащими аппаратов</w:t>
      </w:r>
    </w:p>
    <w:p w:rsidR="00065962" w:rsidRPr="00065962" w:rsidRDefault="00065962">
      <w:pPr>
        <w:pStyle w:val="ConsPlusNormal"/>
        <w:jc w:val="right"/>
      </w:pPr>
      <w:r w:rsidRPr="00065962">
        <w:t>федеральных судов общей юрисдикции</w:t>
      </w:r>
    </w:p>
    <w:p w:rsidR="00065962" w:rsidRPr="00065962" w:rsidRDefault="00065962">
      <w:pPr>
        <w:pStyle w:val="ConsPlusNormal"/>
        <w:jc w:val="right"/>
      </w:pPr>
      <w:r w:rsidRPr="00065962">
        <w:t>и федеральных арбитражных судов,</w:t>
      </w:r>
    </w:p>
    <w:p w:rsidR="00065962" w:rsidRPr="00065962" w:rsidRDefault="00065962">
      <w:pPr>
        <w:pStyle w:val="ConsPlusNormal"/>
        <w:jc w:val="right"/>
      </w:pPr>
      <w:r w:rsidRPr="00065962">
        <w:t>управлений Судебного департамента</w:t>
      </w:r>
    </w:p>
    <w:p w:rsidR="00065962" w:rsidRPr="00065962" w:rsidRDefault="00065962">
      <w:pPr>
        <w:pStyle w:val="ConsPlusNormal"/>
        <w:jc w:val="right"/>
      </w:pPr>
      <w:r w:rsidRPr="00065962">
        <w:t>в субъектах Российской Федерации</w:t>
      </w:r>
    </w:p>
    <w:p w:rsidR="00065962" w:rsidRPr="00065962" w:rsidRDefault="00065962">
      <w:pPr>
        <w:pStyle w:val="ConsPlusNormal"/>
        <w:jc w:val="right"/>
      </w:pPr>
      <w:r w:rsidRPr="00065962">
        <w:t>о получении подарка в связи</w:t>
      </w:r>
    </w:p>
    <w:p w:rsidR="00065962" w:rsidRPr="00065962" w:rsidRDefault="00065962">
      <w:pPr>
        <w:pStyle w:val="ConsPlusNormal"/>
        <w:jc w:val="right"/>
      </w:pPr>
      <w:r w:rsidRPr="00065962">
        <w:t>с протокольными мероприятиями,</w:t>
      </w:r>
    </w:p>
    <w:p w:rsidR="00065962" w:rsidRPr="00065962" w:rsidRDefault="00065962">
      <w:pPr>
        <w:pStyle w:val="ConsPlusNormal"/>
        <w:jc w:val="right"/>
      </w:pPr>
      <w:r w:rsidRPr="00065962">
        <w:t>служебными командировками и другими</w:t>
      </w:r>
    </w:p>
    <w:p w:rsidR="00065962" w:rsidRPr="00065962" w:rsidRDefault="00065962">
      <w:pPr>
        <w:pStyle w:val="ConsPlusNormal"/>
        <w:jc w:val="right"/>
      </w:pPr>
      <w:r w:rsidRPr="00065962">
        <w:t>официальными мероприятиями, участие</w:t>
      </w:r>
    </w:p>
    <w:p w:rsidR="00065962" w:rsidRPr="00065962" w:rsidRDefault="00065962">
      <w:pPr>
        <w:pStyle w:val="ConsPlusNormal"/>
        <w:jc w:val="right"/>
      </w:pPr>
      <w:r w:rsidRPr="00065962">
        <w:t>в которых связано с их должностным</w:t>
      </w:r>
    </w:p>
    <w:p w:rsidR="00065962" w:rsidRPr="00065962" w:rsidRDefault="00065962">
      <w:pPr>
        <w:pStyle w:val="ConsPlusNormal"/>
        <w:jc w:val="right"/>
      </w:pPr>
      <w:r w:rsidRPr="00065962">
        <w:t>положением или исполнением ими</w:t>
      </w:r>
    </w:p>
    <w:p w:rsidR="00065962" w:rsidRPr="00065962" w:rsidRDefault="00065962">
      <w:pPr>
        <w:pStyle w:val="ConsPlusNormal"/>
        <w:jc w:val="right"/>
      </w:pPr>
      <w:r w:rsidRPr="00065962">
        <w:t>служебных (должностных) обязанностей,</w:t>
      </w:r>
    </w:p>
    <w:p w:rsidR="00065962" w:rsidRPr="00065962" w:rsidRDefault="00065962">
      <w:pPr>
        <w:pStyle w:val="ConsPlusNormal"/>
        <w:jc w:val="right"/>
      </w:pPr>
      <w:r w:rsidRPr="00065962">
        <w:t>сдачи и оценки подарка, реализации</w:t>
      </w:r>
    </w:p>
    <w:p w:rsidR="00065962" w:rsidRPr="00065962" w:rsidRDefault="00065962">
      <w:pPr>
        <w:pStyle w:val="ConsPlusNormal"/>
        <w:jc w:val="right"/>
      </w:pPr>
      <w:r w:rsidRPr="00065962">
        <w:t>(выкупа) и зачисления средств,</w:t>
      </w:r>
    </w:p>
    <w:p w:rsidR="00065962" w:rsidRPr="00065962" w:rsidRDefault="00065962">
      <w:pPr>
        <w:pStyle w:val="ConsPlusNormal"/>
        <w:jc w:val="right"/>
      </w:pPr>
      <w:r w:rsidRPr="00065962">
        <w:t>вырученных от его реализации</w:t>
      </w: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jc w:val="center"/>
      </w:pPr>
      <w:bookmarkStart w:id="15" w:name="P395"/>
      <w:bookmarkEnd w:id="15"/>
      <w:r w:rsidRPr="00065962">
        <w:t>ЖУРНАЛ</w:t>
      </w:r>
    </w:p>
    <w:p w:rsidR="00065962" w:rsidRPr="00065962" w:rsidRDefault="00065962">
      <w:pPr>
        <w:pStyle w:val="ConsPlusNormal"/>
        <w:jc w:val="center"/>
      </w:pPr>
      <w:r w:rsidRPr="00065962">
        <w:t>учета актов приема-передачи подарков</w:t>
      </w:r>
    </w:p>
    <w:p w:rsidR="00065962" w:rsidRPr="00065962" w:rsidRDefault="0006596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45"/>
        <w:gridCol w:w="794"/>
        <w:gridCol w:w="1587"/>
        <w:gridCol w:w="1207"/>
        <w:gridCol w:w="1197"/>
        <w:gridCol w:w="1395"/>
        <w:gridCol w:w="1191"/>
        <w:gridCol w:w="1207"/>
      </w:tblGrid>
      <w:tr w:rsidR="00065962" w:rsidRPr="00065962">
        <w:tc>
          <w:tcPr>
            <w:tcW w:w="445" w:type="dxa"/>
          </w:tcPr>
          <w:p w:rsidR="00065962" w:rsidRPr="00065962" w:rsidRDefault="00065962">
            <w:pPr>
              <w:pStyle w:val="ConsPlusNormal"/>
              <w:jc w:val="center"/>
            </w:pPr>
            <w:r w:rsidRPr="00065962">
              <w:t>N п/п</w:t>
            </w:r>
          </w:p>
        </w:tc>
        <w:tc>
          <w:tcPr>
            <w:tcW w:w="794" w:type="dxa"/>
          </w:tcPr>
          <w:p w:rsidR="00065962" w:rsidRPr="00065962" w:rsidRDefault="00065962">
            <w:pPr>
              <w:pStyle w:val="ConsPlusNormal"/>
              <w:jc w:val="center"/>
            </w:pPr>
            <w:r w:rsidRPr="00065962">
              <w:t>Дата</w:t>
            </w:r>
          </w:p>
        </w:tc>
        <w:tc>
          <w:tcPr>
            <w:tcW w:w="1587" w:type="dxa"/>
          </w:tcPr>
          <w:p w:rsidR="00065962" w:rsidRPr="00065962" w:rsidRDefault="00065962">
            <w:pPr>
              <w:pStyle w:val="ConsPlusNormal"/>
              <w:jc w:val="center"/>
            </w:pPr>
            <w:r w:rsidRPr="00065962">
              <w:t>Наименование подарка</w:t>
            </w:r>
          </w:p>
        </w:tc>
        <w:tc>
          <w:tcPr>
            <w:tcW w:w="1207" w:type="dxa"/>
          </w:tcPr>
          <w:p w:rsidR="00065962" w:rsidRPr="00065962" w:rsidRDefault="00065962">
            <w:pPr>
              <w:pStyle w:val="ConsPlusNormal"/>
              <w:jc w:val="center"/>
            </w:pPr>
            <w:r w:rsidRPr="00065962">
              <w:t>Фамилия и инициалы, должность лица, сдавшего подарок</w:t>
            </w:r>
          </w:p>
        </w:tc>
        <w:tc>
          <w:tcPr>
            <w:tcW w:w="1197" w:type="dxa"/>
          </w:tcPr>
          <w:p w:rsidR="00065962" w:rsidRPr="00065962" w:rsidRDefault="00065962">
            <w:pPr>
              <w:pStyle w:val="ConsPlusNormal"/>
              <w:jc w:val="center"/>
            </w:pPr>
            <w:r w:rsidRPr="00065962">
              <w:t>Подпись</w:t>
            </w:r>
          </w:p>
        </w:tc>
        <w:tc>
          <w:tcPr>
            <w:tcW w:w="1395" w:type="dxa"/>
          </w:tcPr>
          <w:p w:rsidR="00065962" w:rsidRPr="00065962" w:rsidRDefault="00065962">
            <w:pPr>
              <w:pStyle w:val="ConsPlusNormal"/>
              <w:jc w:val="center"/>
            </w:pPr>
            <w:r w:rsidRPr="00065962">
              <w:t>Фамилия и инициалы, должность лица, принявшего подарок</w:t>
            </w:r>
          </w:p>
        </w:tc>
        <w:tc>
          <w:tcPr>
            <w:tcW w:w="1191" w:type="dxa"/>
          </w:tcPr>
          <w:p w:rsidR="00065962" w:rsidRPr="00065962" w:rsidRDefault="00065962">
            <w:pPr>
              <w:pStyle w:val="ConsPlusNormal"/>
              <w:jc w:val="center"/>
            </w:pPr>
            <w:r w:rsidRPr="00065962">
              <w:t>Подпись</w:t>
            </w:r>
          </w:p>
        </w:tc>
        <w:tc>
          <w:tcPr>
            <w:tcW w:w="1207" w:type="dxa"/>
          </w:tcPr>
          <w:p w:rsidR="00065962" w:rsidRPr="00065962" w:rsidRDefault="00065962">
            <w:pPr>
              <w:pStyle w:val="ConsPlusNormal"/>
              <w:jc w:val="center"/>
            </w:pPr>
            <w:r w:rsidRPr="00065962">
              <w:t>Отметка о возврате подарка</w:t>
            </w:r>
          </w:p>
        </w:tc>
      </w:tr>
      <w:tr w:rsidR="00065962" w:rsidRPr="00065962">
        <w:tc>
          <w:tcPr>
            <w:tcW w:w="445" w:type="dxa"/>
          </w:tcPr>
          <w:p w:rsidR="00065962" w:rsidRPr="00065962" w:rsidRDefault="00065962">
            <w:pPr>
              <w:pStyle w:val="ConsPlusNormal"/>
              <w:jc w:val="center"/>
            </w:pPr>
            <w:r w:rsidRPr="00065962">
              <w:t>1</w:t>
            </w:r>
          </w:p>
        </w:tc>
        <w:tc>
          <w:tcPr>
            <w:tcW w:w="794" w:type="dxa"/>
          </w:tcPr>
          <w:p w:rsidR="00065962" w:rsidRPr="00065962" w:rsidRDefault="00065962">
            <w:pPr>
              <w:pStyle w:val="ConsPlusNormal"/>
              <w:jc w:val="center"/>
            </w:pPr>
            <w:r w:rsidRPr="00065962">
              <w:t>2</w:t>
            </w:r>
          </w:p>
        </w:tc>
        <w:tc>
          <w:tcPr>
            <w:tcW w:w="1587" w:type="dxa"/>
          </w:tcPr>
          <w:p w:rsidR="00065962" w:rsidRPr="00065962" w:rsidRDefault="00065962">
            <w:pPr>
              <w:pStyle w:val="ConsPlusNormal"/>
              <w:jc w:val="center"/>
            </w:pPr>
            <w:r w:rsidRPr="00065962">
              <w:t>3</w:t>
            </w:r>
          </w:p>
        </w:tc>
        <w:tc>
          <w:tcPr>
            <w:tcW w:w="1207" w:type="dxa"/>
          </w:tcPr>
          <w:p w:rsidR="00065962" w:rsidRPr="00065962" w:rsidRDefault="00065962">
            <w:pPr>
              <w:pStyle w:val="ConsPlusNormal"/>
              <w:jc w:val="center"/>
            </w:pPr>
            <w:r w:rsidRPr="00065962">
              <w:t>4</w:t>
            </w:r>
          </w:p>
        </w:tc>
        <w:tc>
          <w:tcPr>
            <w:tcW w:w="1197" w:type="dxa"/>
          </w:tcPr>
          <w:p w:rsidR="00065962" w:rsidRPr="00065962" w:rsidRDefault="00065962">
            <w:pPr>
              <w:pStyle w:val="ConsPlusNormal"/>
              <w:jc w:val="center"/>
            </w:pPr>
            <w:r w:rsidRPr="00065962">
              <w:t>5</w:t>
            </w:r>
          </w:p>
        </w:tc>
        <w:tc>
          <w:tcPr>
            <w:tcW w:w="1395" w:type="dxa"/>
          </w:tcPr>
          <w:p w:rsidR="00065962" w:rsidRPr="00065962" w:rsidRDefault="00065962">
            <w:pPr>
              <w:pStyle w:val="ConsPlusNormal"/>
              <w:jc w:val="center"/>
            </w:pPr>
            <w:r w:rsidRPr="00065962">
              <w:t>6</w:t>
            </w:r>
          </w:p>
        </w:tc>
        <w:tc>
          <w:tcPr>
            <w:tcW w:w="1191" w:type="dxa"/>
          </w:tcPr>
          <w:p w:rsidR="00065962" w:rsidRPr="00065962" w:rsidRDefault="00065962">
            <w:pPr>
              <w:pStyle w:val="ConsPlusNormal"/>
              <w:jc w:val="center"/>
            </w:pPr>
            <w:r w:rsidRPr="00065962">
              <w:t>7</w:t>
            </w:r>
          </w:p>
        </w:tc>
        <w:tc>
          <w:tcPr>
            <w:tcW w:w="1207" w:type="dxa"/>
          </w:tcPr>
          <w:p w:rsidR="00065962" w:rsidRPr="00065962" w:rsidRDefault="00065962">
            <w:pPr>
              <w:pStyle w:val="ConsPlusNormal"/>
              <w:jc w:val="center"/>
            </w:pPr>
            <w:r w:rsidRPr="00065962">
              <w:t>8</w:t>
            </w:r>
          </w:p>
        </w:tc>
      </w:tr>
      <w:tr w:rsidR="00065962" w:rsidRPr="00065962">
        <w:tc>
          <w:tcPr>
            <w:tcW w:w="445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794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1587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1207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1197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1395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1191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1207" w:type="dxa"/>
          </w:tcPr>
          <w:p w:rsidR="00065962" w:rsidRPr="00065962" w:rsidRDefault="00065962">
            <w:pPr>
              <w:pStyle w:val="ConsPlusNormal"/>
            </w:pPr>
          </w:p>
        </w:tc>
      </w:tr>
    </w:tbl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jc w:val="right"/>
        <w:outlineLvl w:val="1"/>
      </w:pPr>
      <w:r w:rsidRPr="00065962">
        <w:t>Приложение N 5</w:t>
      </w:r>
    </w:p>
    <w:p w:rsidR="00065962" w:rsidRPr="00065962" w:rsidRDefault="00065962">
      <w:pPr>
        <w:pStyle w:val="ConsPlusNormal"/>
        <w:jc w:val="right"/>
      </w:pPr>
      <w:r w:rsidRPr="00065962">
        <w:t>к Положению о порядке сообщения</w:t>
      </w:r>
    </w:p>
    <w:p w:rsidR="00065962" w:rsidRPr="00065962" w:rsidRDefault="00065962">
      <w:pPr>
        <w:pStyle w:val="ConsPlusNormal"/>
        <w:jc w:val="right"/>
      </w:pPr>
      <w:r w:rsidRPr="00065962">
        <w:t>федеральными государственными</w:t>
      </w:r>
    </w:p>
    <w:p w:rsidR="00065962" w:rsidRPr="00065962" w:rsidRDefault="00065962">
      <w:pPr>
        <w:pStyle w:val="ConsPlusNormal"/>
        <w:jc w:val="right"/>
      </w:pPr>
      <w:r w:rsidRPr="00065962">
        <w:t>гражданскими служащими аппаратов</w:t>
      </w:r>
    </w:p>
    <w:p w:rsidR="00065962" w:rsidRPr="00065962" w:rsidRDefault="00065962">
      <w:pPr>
        <w:pStyle w:val="ConsPlusNormal"/>
        <w:jc w:val="right"/>
      </w:pPr>
      <w:r w:rsidRPr="00065962">
        <w:t>федеральных судов общей юрисдикции</w:t>
      </w:r>
    </w:p>
    <w:p w:rsidR="00065962" w:rsidRPr="00065962" w:rsidRDefault="00065962">
      <w:pPr>
        <w:pStyle w:val="ConsPlusNormal"/>
        <w:jc w:val="right"/>
      </w:pPr>
      <w:r w:rsidRPr="00065962">
        <w:t>и федеральных арбитражных судов,</w:t>
      </w:r>
    </w:p>
    <w:p w:rsidR="00065962" w:rsidRPr="00065962" w:rsidRDefault="00065962">
      <w:pPr>
        <w:pStyle w:val="ConsPlusNormal"/>
        <w:jc w:val="right"/>
      </w:pPr>
      <w:r w:rsidRPr="00065962">
        <w:t>управлений Судебного департамента</w:t>
      </w:r>
    </w:p>
    <w:p w:rsidR="00065962" w:rsidRPr="00065962" w:rsidRDefault="00065962">
      <w:pPr>
        <w:pStyle w:val="ConsPlusNormal"/>
        <w:jc w:val="right"/>
      </w:pPr>
      <w:r w:rsidRPr="00065962">
        <w:t>в субъектах Российской Федерации</w:t>
      </w:r>
    </w:p>
    <w:p w:rsidR="00065962" w:rsidRPr="00065962" w:rsidRDefault="00065962">
      <w:pPr>
        <w:pStyle w:val="ConsPlusNormal"/>
        <w:jc w:val="right"/>
      </w:pPr>
      <w:r w:rsidRPr="00065962">
        <w:t>о получении подарка в связи</w:t>
      </w:r>
    </w:p>
    <w:p w:rsidR="00065962" w:rsidRPr="00065962" w:rsidRDefault="00065962">
      <w:pPr>
        <w:pStyle w:val="ConsPlusNormal"/>
        <w:jc w:val="right"/>
      </w:pPr>
      <w:r w:rsidRPr="00065962">
        <w:t>с протокольными мероприятиями,</w:t>
      </w:r>
    </w:p>
    <w:p w:rsidR="00065962" w:rsidRPr="00065962" w:rsidRDefault="00065962">
      <w:pPr>
        <w:pStyle w:val="ConsPlusNormal"/>
        <w:jc w:val="right"/>
      </w:pPr>
      <w:r w:rsidRPr="00065962">
        <w:t>служебными командировками и другими</w:t>
      </w:r>
    </w:p>
    <w:p w:rsidR="00065962" w:rsidRPr="00065962" w:rsidRDefault="00065962">
      <w:pPr>
        <w:pStyle w:val="ConsPlusNormal"/>
        <w:jc w:val="right"/>
      </w:pPr>
      <w:r w:rsidRPr="00065962">
        <w:t>официальными мероприятиями, участие</w:t>
      </w:r>
    </w:p>
    <w:p w:rsidR="00065962" w:rsidRPr="00065962" w:rsidRDefault="00065962">
      <w:pPr>
        <w:pStyle w:val="ConsPlusNormal"/>
        <w:jc w:val="right"/>
      </w:pPr>
      <w:r w:rsidRPr="00065962">
        <w:t>в которых связано с их должностным</w:t>
      </w:r>
    </w:p>
    <w:p w:rsidR="00065962" w:rsidRPr="00065962" w:rsidRDefault="00065962">
      <w:pPr>
        <w:pStyle w:val="ConsPlusNormal"/>
        <w:jc w:val="right"/>
      </w:pPr>
      <w:r w:rsidRPr="00065962">
        <w:t>положением или исполнением ими</w:t>
      </w:r>
    </w:p>
    <w:p w:rsidR="00065962" w:rsidRPr="00065962" w:rsidRDefault="00065962">
      <w:pPr>
        <w:pStyle w:val="ConsPlusNormal"/>
        <w:jc w:val="right"/>
      </w:pPr>
      <w:r w:rsidRPr="00065962">
        <w:t>служебных (должностных) обязанностей,</w:t>
      </w:r>
    </w:p>
    <w:p w:rsidR="00065962" w:rsidRPr="00065962" w:rsidRDefault="00065962">
      <w:pPr>
        <w:pStyle w:val="ConsPlusNormal"/>
        <w:jc w:val="right"/>
      </w:pPr>
      <w:r w:rsidRPr="00065962">
        <w:lastRenderedPageBreak/>
        <w:t>сдачи и оценки подарка, реализации</w:t>
      </w:r>
    </w:p>
    <w:p w:rsidR="00065962" w:rsidRPr="00065962" w:rsidRDefault="00065962">
      <w:pPr>
        <w:pStyle w:val="ConsPlusNormal"/>
        <w:jc w:val="right"/>
      </w:pPr>
      <w:r w:rsidRPr="00065962">
        <w:t>(выкупа) и зачисления средств,</w:t>
      </w:r>
    </w:p>
    <w:p w:rsidR="00065962" w:rsidRPr="00065962" w:rsidRDefault="00065962">
      <w:pPr>
        <w:pStyle w:val="ConsPlusNormal"/>
        <w:jc w:val="right"/>
      </w:pPr>
      <w:r w:rsidRPr="00065962">
        <w:t>вырученных от его реализации</w:t>
      </w: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nformat"/>
        <w:jc w:val="both"/>
      </w:pPr>
      <w:bookmarkStart w:id="16" w:name="P446"/>
      <w:bookmarkEnd w:id="16"/>
      <w:r w:rsidRPr="00065962">
        <w:t xml:space="preserve">                     АКТ возврата подарков N ________</w:t>
      </w:r>
    </w:p>
    <w:p w:rsidR="00065962" w:rsidRPr="00065962" w:rsidRDefault="00065962">
      <w:pPr>
        <w:pStyle w:val="ConsPlusNonformat"/>
        <w:jc w:val="both"/>
      </w:pPr>
    </w:p>
    <w:p w:rsidR="00065962" w:rsidRPr="00065962" w:rsidRDefault="00065962">
      <w:pPr>
        <w:pStyle w:val="ConsPlusNonformat"/>
        <w:jc w:val="both"/>
      </w:pPr>
      <w:r w:rsidRPr="00065962">
        <w:t xml:space="preserve">                                               от "__" ____________ 20__ г.</w:t>
      </w:r>
    </w:p>
    <w:p w:rsidR="00065962" w:rsidRPr="00065962" w:rsidRDefault="00065962">
      <w:pPr>
        <w:pStyle w:val="ConsPlusNonformat"/>
        <w:jc w:val="both"/>
      </w:pPr>
    </w:p>
    <w:p w:rsidR="00065962" w:rsidRPr="00065962" w:rsidRDefault="00065962">
      <w:pPr>
        <w:pStyle w:val="ConsPlusNonformat"/>
        <w:jc w:val="both"/>
      </w:pPr>
      <w:r w:rsidRPr="00065962">
        <w:t xml:space="preserve">    Материально ответственное лицо ________________________________________</w:t>
      </w:r>
    </w:p>
    <w:p w:rsidR="00065962" w:rsidRPr="00065962" w:rsidRDefault="00065962">
      <w:pPr>
        <w:pStyle w:val="ConsPlusNonformat"/>
        <w:jc w:val="both"/>
      </w:pPr>
      <w:r w:rsidRPr="00065962">
        <w:t>___________________________________________________________________________</w:t>
      </w:r>
    </w:p>
    <w:p w:rsidR="00065962" w:rsidRPr="00065962" w:rsidRDefault="00065962">
      <w:pPr>
        <w:pStyle w:val="ConsPlusNonformat"/>
        <w:jc w:val="both"/>
      </w:pPr>
      <w:r w:rsidRPr="00065962">
        <w:t xml:space="preserve">                            (Ф.И.О., должность)</w:t>
      </w:r>
    </w:p>
    <w:p w:rsidR="00065962" w:rsidRPr="00065962" w:rsidRDefault="00065962">
      <w:pPr>
        <w:pStyle w:val="ConsPlusNonformat"/>
        <w:jc w:val="both"/>
      </w:pPr>
      <w:r w:rsidRPr="00065962">
        <w:t>на  основании протокола заседания Комиссии по поступлению и выбытию активов</w:t>
      </w:r>
    </w:p>
    <w:p w:rsidR="00065962" w:rsidRPr="00065962" w:rsidRDefault="00065962">
      <w:pPr>
        <w:pStyle w:val="ConsPlusNonformat"/>
        <w:jc w:val="both"/>
      </w:pPr>
      <w:r w:rsidRPr="00065962">
        <w:t>________________________________________________________________________ от</w:t>
      </w:r>
    </w:p>
    <w:p w:rsidR="00065962" w:rsidRPr="00065962" w:rsidRDefault="00065962">
      <w:pPr>
        <w:pStyle w:val="ConsPlusNonformat"/>
        <w:jc w:val="both"/>
      </w:pPr>
      <w:r w:rsidRPr="00065962">
        <w:t>"__" _________________ 20__ г. N ________ возвращает гражданскому служащему</w:t>
      </w:r>
    </w:p>
    <w:p w:rsidR="00065962" w:rsidRPr="00065962" w:rsidRDefault="00065962">
      <w:pPr>
        <w:pStyle w:val="ConsPlusNonformat"/>
        <w:jc w:val="both"/>
      </w:pPr>
      <w:r w:rsidRPr="00065962">
        <w:t>___________________________________________________________________________</w:t>
      </w:r>
    </w:p>
    <w:p w:rsidR="00065962" w:rsidRPr="00065962" w:rsidRDefault="00065962">
      <w:pPr>
        <w:pStyle w:val="ConsPlusNonformat"/>
        <w:jc w:val="both"/>
      </w:pPr>
      <w:r w:rsidRPr="00065962">
        <w:t xml:space="preserve">                            (Ф.И.О., должность)</w:t>
      </w:r>
    </w:p>
    <w:p w:rsidR="00065962" w:rsidRPr="00065962" w:rsidRDefault="00065962">
      <w:pPr>
        <w:pStyle w:val="ConsPlusNonformat"/>
        <w:jc w:val="both"/>
      </w:pPr>
      <w:r w:rsidRPr="00065962">
        <w:t>подарок ________________________________________ стоимостью _______________</w:t>
      </w:r>
    </w:p>
    <w:p w:rsidR="00065962" w:rsidRPr="00065962" w:rsidRDefault="00065962">
      <w:pPr>
        <w:pStyle w:val="ConsPlusNonformat"/>
        <w:jc w:val="both"/>
      </w:pPr>
      <w:r w:rsidRPr="00065962">
        <w:t>рублей, переданный по акту приема-передачи от "__" ________ 20__ г. N ____.</w:t>
      </w:r>
    </w:p>
    <w:p w:rsidR="00065962" w:rsidRPr="00065962" w:rsidRDefault="00065962">
      <w:pPr>
        <w:pStyle w:val="ConsPlusNonformat"/>
        <w:jc w:val="both"/>
      </w:pPr>
    </w:p>
    <w:p w:rsidR="00065962" w:rsidRPr="00065962" w:rsidRDefault="00065962">
      <w:pPr>
        <w:pStyle w:val="ConsPlusNonformat"/>
        <w:jc w:val="both"/>
      </w:pPr>
      <w:r w:rsidRPr="00065962">
        <w:t xml:space="preserve">                Выдал                                  Принял</w:t>
      </w:r>
    </w:p>
    <w:p w:rsidR="00065962" w:rsidRPr="00065962" w:rsidRDefault="00065962">
      <w:pPr>
        <w:pStyle w:val="ConsPlusNonformat"/>
        <w:jc w:val="both"/>
      </w:pPr>
    </w:p>
    <w:p w:rsidR="00065962" w:rsidRPr="00065962" w:rsidRDefault="00065962">
      <w:pPr>
        <w:pStyle w:val="ConsPlusNonformat"/>
        <w:jc w:val="both"/>
      </w:pPr>
      <w:r w:rsidRPr="00065962">
        <w:t>___________/________________________     ___________/______________________</w:t>
      </w:r>
    </w:p>
    <w:p w:rsidR="00065962" w:rsidRPr="00065962" w:rsidRDefault="00065962">
      <w:pPr>
        <w:pStyle w:val="ConsPlusNonformat"/>
        <w:jc w:val="both"/>
      </w:pPr>
      <w:r w:rsidRPr="00065962">
        <w:t xml:space="preserve"> (подпись)    (расшифровка подписи)       (подпись)  (расшифровка подписи)</w:t>
      </w:r>
    </w:p>
    <w:p w:rsidR="00065962" w:rsidRPr="00065962" w:rsidRDefault="00065962">
      <w:pPr>
        <w:pStyle w:val="ConsPlusNonformat"/>
        <w:jc w:val="both"/>
      </w:pPr>
    </w:p>
    <w:p w:rsidR="00065962" w:rsidRPr="00065962" w:rsidRDefault="00065962">
      <w:pPr>
        <w:pStyle w:val="ConsPlusNonformat"/>
        <w:jc w:val="both"/>
      </w:pPr>
      <w:r w:rsidRPr="00065962">
        <w:t>"__" _____________ 20__ г.                  "__" _______________ 20__ г.</w:t>
      </w: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jc w:val="right"/>
        <w:outlineLvl w:val="1"/>
      </w:pPr>
      <w:r w:rsidRPr="00065962">
        <w:t>Приложение N 6</w:t>
      </w:r>
    </w:p>
    <w:p w:rsidR="00065962" w:rsidRPr="00065962" w:rsidRDefault="00065962">
      <w:pPr>
        <w:pStyle w:val="ConsPlusNormal"/>
        <w:jc w:val="right"/>
      </w:pPr>
      <w:r w:rsidRPr="00065962">
        <w:t>к Положению о порядке сообщения</w:t>
      </w:r>
    </w:p>
    <w:p w:rsidR="00065962" w:rsidRPr="00065962" w:rsidRDefault="00065962">
      <w:pPr>
        <w:pStyle w:val="ConsPlusNormal"/>
        <w:jc w:val="right"/>
      </w:pPr>
      <w:r w:rsidRPr="00065962">
        <w:t>федеральными государственными</w:t>
      </w:r>
    </w:p>
    <w:p w:rsidR="00065962" w:rsidRPr="00065962" w:rsidRDefault="00065962">
      <w:pPr>
        <w:pStyle w:val="ConsPlusNormal"/>
        <w:jc w:val="right"/>
      </w:pPr>
      <w:r w:rsidRPr="00065962">
        <w:t>гражданскими служащими аппаратов</w:t>
      </w:r>
    </w:p>
    <w:p w:rsidR="00065962" w:rsidRPr="00065962" w:rsidRDefault="00065962">
      <w:pPr>
        <w:pStyle w:val="ConsPlusNormal"/>
        <w:jc w:val="right"/>
      </w:pPr>
      <w:r w:rsidRPr="00065962">
        <w:t>федеральных судов общей юрисдикции</w:t>
      </w:r>
    </w:p>
    <w:p w:rsidR="00065962" w:rsidRPr="00065962" w:rsidRDefault="00065962">
      <w:pPr>
        <w:pStyle w:val="ConsPlusNormal"/>
        <w:jc w:val="right"/>
      </w:pPr>
      <w:r w:rsidRPr="00065962">
        <w:t>и федеральных арбитражных судов,</w:t>
      </w:r>
    </w:p>
    <w:p w:rsidR="00065962" w:rsidRPr="00065962" w:rsidRDefault="00065962">
      <w:pPr>
        <w:pStyle w:val="ConsPlusNormal"/>
        <w:jc w:val="right"/>
      </w:pPr>
      <w:r w:rsidRPr="00065962">
        <w:t>управлений Судебного департамента</w:t>
      </w:r>
    </w:p>
    <w:p w:rsidR="00065962" w:rsidRPr="00065962" w:rsidRDefault="00065962">
      <w:pPr>
        <w:pStyle w:val="ConsPlusNormal"/>
        <w:jc w:val="right"/>
      </w:pPr>
      <w:r w:rsidRPr="00065962">
        <w:t>в субъектах Российской Федерации</w:t>
      </w:r>
    </w:p>
    <w:p w:rsidR="00065962" w:rsidRPr="00065962" w:rsidRDefault="00065962">
      <w:pPr>
        <w:pStyle w:val="ConsPlusNormal"/>
        <w:jc w:val="right"/>
      </w:pPr>
      <w:r w:rsidRPr="00065962">
        <w:t>о получении подарка в связи</w:t>
      </w:r>
    </w:p>
    <w:p w:rsidR="00065962" w:rsidRPr="00065962" w:rsidRDefault="00065962">
      <w:pPr>
        <w:pStyle w:val="ConsPlusNormal"/>
        <w:jc w:val="right"/>
      </w:pPr>
      <w:r w:rsidRPr="00065962">
        <w:t>с протокольными мероприятиями,</w:t>
      </w:r>
    </w:p>
    <w:p w:rsidR="00065962" w:rsidRPr="00065962" w:rsidRDefault="00065962">
      <w:pPr>
        <w:pStyle w:val="ConsPlusNormal"/>
        <w:jc w:val="right"/>
      </w:pPr>
      <w:r w:rsidRPr="00065962">
        <w:t>служебными командировками и другими</w:t>
      </w:r>
    </w:p>
    <w:p w:rsidR="00065962" w:rsidRPr="00065962" w:rsidRDefault="00065962">
      <w:pPr>
        <w:pStyle w:val="ConsPlusNormal"/>
        <w:jc w:val="right"/>
      </w:pPr>
      <w:r w:rsidRPr="00065962">
        <w:t>официальными мероприятиями, участие</w:t>
      </w:r>
    </w:p>
    <w:p w:rsidR="00065962" w:rsidRPr="00065962" w:rsidRDefault="00065962">
      <w:pPr>
        <w:pStyle w:val="ConsPlusNormal"/>
        <w:jc w:val="right"/>
      </w:pPr>
      <w:r w:rsidRPr="00065962">
        <w:t>в которых связано с их должностным</w:t>
      </w:r>
    </w:p>
    <w:p w:rsidR="00065962" w:rsidRPr="00065962" w:rsidRDefault="00065962">
      <w:pPr>
        <w:pStyle w:val="ConsPlusNormal"/>
        <w:jc w:val="right"/>
      </w:pPr>
      <w:r w:rsidRPr="00065962">
        <w:t>положением или исполнением ими</w:t>
      </w:r>
    </w:p>
    <w:p w:rsidR="00065962" w:rsidRPr="00065962" w:rsidRDefault="00065962">
      <w:pPr>
        <w:pStyle w:val="ConsPlusNormal"/>
        <w:jc w:val="right"/>
      </w:pPr>
      <w:r w:rsidRPr="00065962">
        <w:t>служебных (должностных) обязанностей,</w:t>
      </w:r>
    </w:p>
    <w:p w:rsidR="00065962" w:rsidRPr="00065962" w:rsidRDefault="00065962">
      <w:pPr>
        <w:pStyle w:val="ConsPlusNormal"/>
        <w:jc w:val="right"/>
      </w:pPr>
      <w:r w:rsidRPr="00065962">
        <w:t>сдачи и оценки подарка, реализации</w:t>
      </w:r>
    </w:p>
    <w:p w:rsidR="00065962" w:rsidRPr="00065962" w:rsidRDefault="00065962">
      <w:pPr>
        <w:pStyle w:val="ConsPlusNormal"/>
        <w:jc w:val="right"/>
      </w:pPr>
      <w:r w:rsidRPr="00065962">
        <w:t>(выкупа) и зачисления средств,</w:t>
      </w:r>
    </w:p>
    <w:p w:rsidR="00065962" w:rsidRPr="00065962" w:rsidRDefault="00065962">
      <w:pPr>
        <w:pStyle w:val="ConsPlusNormal"/>
        <w:jc w:val="right"/>
      </w:pPr>
      <w:r w:rsidRPr="00065962">
        <w:t>вырученных от его реализации</w:t>
      </w: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nformat"/>
        <w:jc w:val="both"/>
      </w:pPr>
      <w:r w:rsidRPr="00065962">
        <w:t xml:space="preserve">                                          _________________________________</w:t>
      </w:r>
    </w:p>
    <w:p w:rsidR="00065962" w:rsidRPr="00065962" w:rsidRDefault="00065962">
      <w:pPr>
        <w:pStyle w:val="ConsPlusNonformat"/>
        <w:jc w:val="both"/>
      </w:pPr>
      <w:r w:rsidRPr="00065962">
        <w:t xml:space="preserve">                                           (Руководителю органа, в который</w:t>
      </w:r>
    </w:p>
    <w:p w:rsidR="00065962" w:rsidRPr="00065962" w:rsidRDefault="00065962">
      <w:pPr>
        <w:pStyle w:val="ConsPlusNonformat"/>
        <w:jc w:val="both"/>
      </w:pPr>
      <w:r w:rsidRPr="00065962">
        <w:t xml:space="preserve">                                                 подается заявление)</w:t>
      </w:r>
    </w:p>
    <w:p w:rsidR="00065962" w:rsidRPr="00065962" w:rsidRDefault="00065962">
      <w:pPr>
        <w:pStyle w:val="ConsPlusNonformat"/>
        <w:jc w:val="both"/>
      </w:pPr>
      <w:r w:rsidRPr="00065962">
        <w:t xml:space="preserve">                                          ________________________________</w:t>
      </w:r>
    </w:p>
    <w:p w:rsidR="00065962" w:rsidRPr="00065962" w:rsidRDefault="00065962">
      <w:pPr>
        <w:pStyle w:val="ConsPlusNonformat"/>
        <w:jc w:val="both"/>
      </w:pPr>
      <w:r w:rsidRPr="00065962">
        <w:t xml:space="preserve">                                          ________________________________</w:t>
      </w:r>
    </w:p>
    <w:p w:rsidR="00065962" w:rsidRPr="00065962" w:rsidRDefault="00065962">
      <w:pPr>
        <w:pStyle w:val="ConsPlusNonformat"/>
        <w:jc w:val="both"/>
      </w:pPr>
      <w:r w:rsidRPr="00065962">
        <w:t xml:space="preserve">                                          ________________________________</w:t>
      </w:r>
    </w:p>
    <w:p w:rsidR="00065962" w:rsidRPr="00065962" w:rsidRDefault="00065962">
      <w:pPr>
        <w:pStyle w:val="ConsPlusNonformat"/>
        <w:jc w:val="both"/>
      </w:pPr>
      <w:r w:rsidRPr="00065962">
        <w:t xml:space="preserve">                                          ________________________________</w:t>
      </w:r>
    </w:p>
    <w:p w:rsidR="00065962" w:rsidRPr="00065962" w:rsidRDefault="00065962">
      <w:pPr>
        <w:pStyle w:val="ConsPlusNonformat"/>
        <w:jc w:val="both"/>
      </w:pPr>
      <w:r w:rsidRPr="00065962">
        <w:t xml:space="preserve">                                           (фамилия и инициалы, должность</w:t>
      </w:r>
    </w:p>
    <w:p w:rsidR="00065962" w:rsidRPr="00065962" w:rsidRDefault="00065962">
      <w:pPr>
        <w:pStyle w:val="ConsPlusNonformat"/>
        <w:jc w:val="both"/>
      </w:pPr>
      <w:r w:rsidRPr="00065962">
        <w:t xml:space="preserve">                                               лица, сдавшего подарок)</w:t>
      </w:r>
    </w:p>
    <w:p w:rsidR="00065962" w:rsidRPr="00065962" w:rsidRDefault="00065962">
      <w:pPr>
        <w:pStyle w:val="ConsPlusNonformat"/>
        <w:jc w:val="both"/>
      </w:pPr>
    </w:p>
    <w:p w:rsidR="00065962" w:rsidRPr="00065962" w:rsidRDefault="00065962">
      <w:pPr>
        <w:pStyle w:val="ConsPlusNonformat"/>
        <w:jc w:val="both"/>
      </w:pPr>
      <w:bookmarkStart w:id="17" w:name="P501"/>
      <w:bookmarkEnd w:id="17"/>
      <w:r w:rsidRPr="00065962">
        <w:lastRenderedPageBreak/>
        <w:t xml:space="preserve">                                 ЗАЯВЛЕНИЕ</w:t>
      </w:r>
    </w:p>
    <w:p w:rsidR="00065962" w:rsidRPr="00065962" w:rsidRDefault="00065962">
      <w:pPr>
        <w:pStyle w:val="ConsPlusNonformat"/>
        <w:jc w:val="both"/>
      </w:pPr>
      <w:r w:rsidRPr="00065962">
        <w:t xml:space="preserve">                       о намерении выкупить подарок</w:t>
      </w:r>
    </w:p>
    <w:p w:rsidR="00065962" w:rsidRPr="00065962" w:rsidRDefault="00065962">
      <w:pPr>
        <w:pStyle w:val="ConsPlusNonformat"/>
        <w:jc w:val="both"/>
      </w:pPr>
    </w:p>
    <w:p w:rsidR="00065962" w:rsidRPr="00065962" w:rsidRDefault="00065962">
      <w:pPr>
        <w:pStyle w:val="ConsPlusNonformat"/>
        <w:jc w:val="both"/>
      </w:pPr>
      <w:r w:rsidRPr="00065962">
        <w:t xml:space="preserve">    Прошу рассмотреть возможность выкупа мной подарка(ов),  полученного(ых)</w:t>
      </w:r>
    </w:p>
    <w:p w:rsidR="00065962" w:rsidRPr="00065962" w:rsidRDefault="00065962">
      <w:pPr>
        <w:pStyle w:val="ConsPlusNonformat"/>
        <w:jc w:val="both"/>
      </w:pPr>
      <w:r w:rsidRPr="00065962">
        <w:t>___________________________________________________________________________</w:t>
      </w:r>
    </w:p>
    <w:p w:rsidR="00065962" w:rsidRPr="00065962" w:rsidRDefault="00065962">
      <w:pPr>
        <w:pStyle w:val="ConsPlusNonformat"/>
        <w:jc w:val="both"/>
      </w:pPr>
      <w:r w:rsidRPr="00065962">
        <w:t>___________________________________________________________________________</w:t>
      </w:r>
    </w:p>
    <w:p w:rsidR="00065962" w:rsidRPr="00065962" w:rsidRDefault="00065962">
      <w:pPr>
        <w:pStyle w:val="ConsPlusNonformat"/>
        <w:jc w:val="both"/>
      </w:pPr>
      <w:r w:rsidRPr="00065962">
        <w:t xml:space="preserve">     (наименование протокольного мероприятия, служебной командировки,</w:t>
      </w:r>
    </w:p>
    <w:p w:rsidR="00065962" w:rsidRPr="00065962" w:rsidRDefault="00065962">
      <w:pPr>
        <w:pStyle w:val="ConsPlusNonformat"/>
        <w:jc w:val="both"/>
      </w:pPr>
      <w:r w:rsidRPr="00065962">
        <w:t xml:space="preserve">        другого официального мероприятия, место и дата проведения)</w:t>
      </w:r>
    </w:p>
    <w:p w:rsidR="00065962" w:rsidRPr="00065962" w:rsidRDefault="00065962">
      <w:pPr>
        <w:pStyle w:val="ConsPlusNonformat"/>
        <w:jc w:val="both"/>
      </w:pPr>
      <w:r w:rsidRPr="00065962">
        <w:t>и переданного(ых) на хранение "__" ________ 20__ г. по акту приема-передачи</w:t>
      </w:r>
    </w:p>
    <w:p w:rsidR="00065962" w:rsidRPr="00065962" w:rsidRDefault="00065962">
      <w:pPr>
        <w:pStyle w:val="ConsPlusNonformat"/>
        <w:jc w:val="both"/>
      </w:pPr>
      <w:r w:rsidRPr="00065962">
        <w:t>N ________.</w:t>
      </w:r>
    </w:p>
    <w:p w:rsidR="00065962" w:rsidRPr="00065962" w:rsidRDefault="00065962">
      <w:pPr>
        <w:pStyle w:val="ConsPlusNonformat"/>
        <w:jc w:val="both"/>
      </w:pPr>
    </w:p>
    <w:p w:rsidR="00065962" w:rsidRPr="00065962" w:rsidRDefault="00065962">
      <w:pPr>
        <w:pStyle w:val="ConsPlusNonformat"/>
        <w:jc w:val="both"/>
      </w:pPr>
      <w:r w:rsidRPr="00065962">
        <w:t>___________________________________            "__" ___________ 20__ г.</w:t>
      </w:r>
    </w:p>
    <w:p w:rsidR="00065962" w:rsidRPr="00065962" w:rsidRDefault="00065962">
      <w:pPr>
        <w:pStyle w:val="ConsPlusNonformat"/>
        <w:jc w:val="both"/>
      </w:pPr>
      <w:r w:rsidRPr="00065962">
        <w:t xml:space="preserve">  (подпись, расшифровка подписи)</w:t>
      </w: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jc w:val="right"/>
        <w:outlineLvl w:val="1"/>
      </w:pPr>
      <w:r w:rsidRPr="00065962">
        <w:t>Приложение N 7</w:t>
      </w:r>
    </w:p>
    <w:p w:rsidR="00065962" w:rsidRPr="00065962" w:rsidRDefault="00065962">
      <w:pPr>
        <w:pStyle w:val="ConsPlusNormal"/>
        <w:jc w:val="right"/>
      </w:pPr>
      <w:r w:rsidRPr="00065962">
        <w:t>к Положению о порядке сообщения</w:t>
      </w:r>
    </w:p>
    <w:p w:rsidR="00065962" w:rsidRPr="00065962" w:rsidRDefault="00065962">
      <w:pPr>
        <w:pStyle w:val="ConsPlusNormal"/>
        <w:jc w:val="right"/>
      </w:pPr>
      <w:r w:rsidRPr="00065962">
        <w:t>федеральными государственными</w:t>
      </w:r>
    </w:p>
    <w:p w:rsidR="00065962" w:rsidRPr="00065962" w:rsidRDefault="00065962">
      <w:pPr>
        <w:pStyle w:val="ConsPlusNormal"/>
        <w:jc w:val="right"/>
      </w:pPr>
      <w:r w:rsidRPr="00065962">
        <w:t>гражданскими служащими аппаратов</w:t>
      </w:r>
    </w:p>
    <w:p w:rsidR="00065962" w:rsidRPr="00065962" w:rsidRDefault="00065962">
      <w:pPr>
        <w:pStyle w:val="ConsPlusNormal"/>
        <w:jc w:val="right"/>
      </w:pPr>
      <w:r w:rsidRPr="00065962">
        <w:t>федеральных судов общей юрисдикции</w:t>
      </w:r>
    </w:p>
    <w:p w:rsidR="00065962" w:rsidRPr="00065962" w:rsidRDefault="00065962">
      <w:pPr>
        <w:pStyle w:val="ConsPlusNormal"/>
        <w:jc w:val="right"/>
      </w:pPr>
      <w:r w:rsidRPr="00065962">
        <w:t>и федеральных арбитражных судов,</w:t>
      </w:r>
    </w:p>
    <w:p w:rsidR="00065962" w:rsidRPr="00065962" w:rsidRDefault="00065962">
      <w:pPr>
        <w:pStyle w:val="ConsPlusNormal"/>
        <w:jc w:val="right"/>
      </w:pPr>
      <w:r w:rsidRPr="00065962">
        <w:t>управлений Судебного департамента</w:t>
      </w:r>
    </w:p>
    <w:p w:rsidR="00065962" w:rsidRPr="00065962" w:rsidRDefault="00065962">
      <w:pPr>
        <w:pStyle w:val="ConsPlusNormal"/>
        <w:jc w:val="right"/>
      </w:pPr>
      <w:r w:rsidRPr="00065962">
        <w:t>в субъектах Российской Федерации</w:t>
      </w:r>
    </w:p>
    <w:p w:rsidR="00065962" w:rsidRPr="00065962" w:rsidRDefault="00065962">
      <w:pPr>
        <w:pStyle w:val="ConsPlusNormal"/>
        <w:jc w:val="right"/>
      </w:pPr>
      <w:r w:rsidRPr="00065962">
        <w:t>о получении подарка в связи</w:t>
      </w:r>
    </w:p>
    <w:p w:rsidR="00065962" w:rsidRPr="00065962" w:rsidRDefault="00065962">
      <w:pPr>
        <w:pStyle w:val="ConsPlusNormal"/>
        <w:jc w:val="right"/>
      </w:pPr>
      <w:r w:rsidRPr="00065962">
        <w:t>с протокольными мероприятиями,</w:t>
      </w:r>
    </w:p>
    <w:p w:rsidR="00065962" w:rsidRPr="00065962" w:rsidRDefault="00065962">
      <w:pPr>
        <w:pStyle w:val="ConsPlusNormal"/>
        <w:jc w:val="right"/>
      </w:pPr>
      <w:r w:rsidRPr="00065962">
        <w:t>служебными командировками и другими</w:t>
      </w:r>
    </w:p>
    <w:p w:rsidR="00065962" w:rsidRPr="00065962" w:rsidRDefault="00065962">
      <w:pPr>
        <w:pStyle w:val="ConsPlusNormal"/>
        <w:jc w:val="right"/>
      </w:pPr>
      <w:r w:rsidRPr="00065962">
        <w:t>официальными мероприятиями, участие</w:t>
      </w:r>
    </w:p>
    <w:p w:rsidR="00065962" w:rsidRPr="00065962" w:rsidRDefault="00065962">
      <w:pPr>
        <w:pStyle w:val="ConsPlusNormal"/>
        <w:jc w:val="right"/>
      </w:pPr>
      <w:r w:rsidRPr="00065962">
        <w:t>в которых связано с их должностным</w:t>
      </w:r>
    </w:p>
    <w:p w:rsidR="00065962" w:rsidRPr="00065962" w:rsidRDefault="00065962">
      <w:pPr>
        <w:pStyle w:val="ConsPlusNormal"/>
        <w:jc w:val="right"/>
      </w:pPr>
      <w:r w:rsidRPr="00065962">
        <w:t>положением или исполнением ими</w:t>
      </w:r>
    </w:p>
    <w:p w:rsidR="00065962" w:rsidRPr="00065962" w:rsidRDefault="00065962">
      <w:pPr>
        <w:pStyle w:val="ConsPlusNormal"/>
        <w:jc w:val="right"/>
      </w:pPr>
      <w:r w:rsidRPr="00065962">
        <w:t>служебных (должностных) обязанностей,</w:t>
      </w:r>
    </w:p>
    <w:p w:rsidR="00065962" w:rsidRPr="00065962" w:rsidRDefault="00065962">
      <w:pPr>
        <w:pStyle w:val="ConsPlusNormal"/>
        <w:jc w:val="right"/>
      </w:pPr>
      <w:r w:rsidRPr="00065962">
        <w:t>сдачи и оценки подарка, реализации</w:t>
      </w:r>
    </w:p>
    <w:p w:rsidR="00065962" w:rsidRPr="00065962" w:rsidRDefault="00065962">
      <w:pPr>
        <w:pStyle w:val="ConsPlusNormal"/>
        <w:jc w:val="right"/>
      </w:pPr>
      <w:r w:rsidRPr="00065962">
        <w:t>(выкупа) и зачисления средств,</w:t>
      </w:r>
    </w:p>
    <w:p w:rsidR="00065962" w:rsidRPr="00065962" w:rsidRDefault="00065962">
      <w:pPr>
        <w:pStyle w:val="ConsPlusNormal"/>
        <w:jc w:val="right"/>
      </w:pPr>
      <w:r w:rsidRPr="00065962">
        <w:t>вырученных от его реализации</w:t>
      </w: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nformat"/>
        <w:jc w:val="both"/>
      </w:pPr>
      <w:r w:rsidRPr="00065962">
        <w:t>УТВЕРЖДАЮ                              УТВЕРЖДАЮ</w:t>
      </w:r>
    </w:p>
    <w:p w:rsidR="00065962" w:rsidRPr="00065962" w:rsidRDefault="00065962">
      <w:pPr>
        <w:pStyle w:val="ConsPlusNonformat"/>
        <w:jc w:val="both"/>
      </w:pPr>
      <w:r w:rsidRPr="00065962">
        <w:t>Председатель                           Начальник управления</w:t>
      </w:r>
    </w:p>
    <w:p w:rsidR="00065962" w:rsidRPr="00065962" w:rsidRDefault="00065962">
      <w:pPr>
        <w:pStyle w:val="ConsPlusNonformat"/>
        <w:jc w:val="both"/>
      </w:pPr>
      <w:r w:rsidRPr="00065962">
        <w:t>___________________________            Судебного департамента в субъекте</w:t>
      </w:r>
    </w:p>
    <w:p w:rsidR="00065962" w:rsidRPr="00065962" w:rsidRDefault="00065962">
      <w:pPr>
        <w:pStyle w:val="ConsPlusNonformat"/>
        <w:jc w:val="both"/>
      </w:pPr>
      <w:r w:rsidRPr="00065962">
        <w:t xml:space="preserve">     наименование суда                 Российской Федерации</w:t>
      </w:r>
    </w:p>
    <w:p w:rsidR="00065962" w:rsidRPr="00065962" w:rsidRDefault="00065962">
      <w:pPr>
        <w:pStyle w:val="ConsPlusNonformat"/>
        <w:jc w:val="both"/>
      </w:pPr>
    </w:p>
    <w:p w:rsidR="00065962" w:rsidRPr="00065962" w:rsidRDefault="00065962">
      <w:pPr>
        <w:pStyle w:val="ConsPlusNonformat"/>
        <w:jc w:val="both"/>
      </w:pPr>
      <w:r w:rsidRPr="00065962">
        <w:t>__________/_____________________       __________/_____________________</w:t>
      </w:r>
    </w:p>
    <w:p w:rsidR="00065962" w:rsidRPr="00065962" w:rsidRDefault="00065962">
      <w:pPr>
        <w:pStyle w:val="ConsPlusNonformat"/>
        <w:jc w:val="both"/>
      </w:pPr>
      <w:r w:rsidRPr="00065962">
        <w:t>(подпись)   (инициалы, фамилия)        (подпись)   (инициалы, фамилия)</w:t>
      </w:r>
    </w:p>
    <w:p w:rsidR="00065962" w:rsidRPr="00065962" w:rsidRDefault="00065962">
      <w:pPr>
        <w:pStyle w:val="ConsPlusNonformat"/>
        <w:jc w:val="both"/>
      </w:pPr>
    </w:p>
    <w:p w:rsidR="00065962" w:rsidRPr="00065962" w:rsidRDefault="00065962">
      <w:pPr>
        <w:pStyle w:val="ConsPlusNonformat"/>
        <w:jc w:val="both"/>
      </w:pPr>
      <w:r w:rsidRPr="00065962">
        <w:t>"__" ___________ 20__ г.               "__" ___________ 20__ г.</w:t>
      </w:r>
    </w:p>
    <w:p w:rsidR="00065962" w:rsidRPr="00065962" w:rsidRDefault="00065962">
      <w:pPr>
        <w:pStyle w:val="ConsPlusNonformat"/>
        <w:jc w:val="both"/>
      </w:pPr>
    </w:p>
    <w:p w:rsidR="00065962" w:rsidRPr="00065962" w:rsidRDefault="00065962">
      <w:pPr>
        <w:pStyle w:val="ConsPlusNonformat"/>
        <w:jc w:val="both"/>
      </w:pPr>
      <w:bookmarkStart w:id="18" w:name="P548"/>
      <w:bookmarkEnd w:id="18"/>
      <w:r w:rsidRPr="00065962">
        <w:t xml:space="preserve">                        Акт приема-передачи N _____</w:t>
      </w:r>
    </w:p>
    <w:p w:rsidR="00065962" w:rsidRPr="00065962" w:rsidRDefault="00065962">
      <w:pPr>
        <w:pStyle w:val="ConsPlusNonformat"/>
        <w:jc w:val="both"/>
      </w:pPr>
    </w:p>
    <w:p w:rsidR="00065962" w:rsidRPr="00065962" w:rsidRDefault="00065962">
      <w:pPr>
        <w:pStyle w:val="ConsPlusNonformat"/>
        <w:jc w:val="both"/>
      </w:pPr>
      <w:r w:rsidRPr="00065962">
        <w:t>"__" _____________ 20__ г.</w:t>
      </w:r>
    </w:p>
    <w:p w:rsidR="00065962" w:rsidRPr="00065962" w:rsidRDefault="00065962">
      <w:pPr>
        <w:pStyle w:val="ConsPlusNonformat"/>
        <w:jc w:val="both"/>
      </w:pPr>
    </w:p>
    <w:p w:rsidR="00065962" w:rsidRPr="00065962" w:rsidRDefault="00065962">
      <w:pPr>
        <w:pStyle w:val="ConsPlusNonformat"/>
        <w:jc w:val="both"/>
      </w:pPr>
      <w:r w:rsidRPr="00065962">
        <w:t>___________________________________________________________________________</w:t>
      </w:r>
    </w:p>
    <w:p w:rsidR="00065962" w:rsidRPr="00065962" w:rsidRDefault="00065962">
      <w:pPr>
        <w:pStyle w:val="ConsPlusNonformat"/>
        <w:jc w:val="both"/>
      </w:pPr>
      <w:r w:rsidRPr="00065962">
        <w:t xml:space="preserve">   (работник аппарата суда, передающий Уведомление и подарок, должность,</w:t>
      </w:r>
    </w:p>
    <w:p w:rsidR="00065962" w:rsidRPr="00065962" w:rsidRDefault="00065962">
      <w:pPr>
        <w:pStyle w:val="ConsPlusNonformat"/>
        <w:jc w:val="both"/>
      </w:pPr>
      <w:r w:rsidRPr="00065962">
        <w:t xml:space="preserve">                            фамилия и инициалы)</w:t>
      </w:r>
    </w:p>
    <w:p w:rsidR="00065962" w:rsidRPr="00065962" w:rsidRDefault="00065962">
      <w:pPr>
        <w:pStyle w:val="ConsPlusNonformat"/>
        <w:jc w:val="both"/>
      </w:pPr>
      <w:r w:rsidRPr="00065962">
        <w:t>произвел передачу Уведомления о получении  подарка  и  подарок,  полученный</w:t>
      </w:r>
    </w:p>
    <w:p w:rsidR="00065962" w:rsidRPr="00065962" w:rsidRDefault="00065962">
      <w:pPr>
        <w:pStyle w:val="ConsPlusNonformat"/>
        <w:jc w:val="both"/>
      </w:pPr>
      <w:r w:rsidRPr="00065962">
        <w:t>гражданским служащим ______________________________________________________</w:t>
      </w:r>
    </w:p>
    <w:p w:rsidR="00065962" w:rsidRPr="00065962" w:rsidRDefault="00065962">
      <w:pPr>
        <w:pStyle w:val="ConsPlusNonformat"/>
        <w:jc w:val="both"/>
      </w:pPr>
      <w:r w:rsidRPr="00065962">
        <w:t xml:space="preserve">                       (наименование суда, должность, фамилия и инициалы)</w:t>
      </w:r>
    </w:p>
    <w:p w:rsidR="00065962" w:rsidRPr="00065962" w:rsidRDefault="00065962">
      <w:pPr>
        <w:pStyle w:val="ConsPlusNonformat"/>
        <w:jc w:val="both"/>
      </w:pPr>
      <w:r w:rsidRPr="00065962">
        <w:t>___________________________________________________________________________</w:t>
      </w:r>
    </w:p>
    <w:p w:rsidR="00065962" w:rsidRPr="00065962" w:rsidRDefault="00065962">
      <w:pPr>
        <w:pStyle w:val="ConsPlusNonformat"/>
        <w:jc w:val="both"/>
      </w:pPr>
      <w:r w:rsidRPr="00065962">
        <w:t>(должность, фамилия и инициалы материально ответственного лица Управления)</w:t>
      </w:r>
    </w:p>
    <w:p w:rsidR="00065962" w:rsidRPr="00065962" w:rsidRDefault="00065962">
      <w:pPr>
        <w:pStyle w:val="ConsPlusNonformat"/>
        <w:jc w:val="both"/>
      </w:pPr>
      <w:r w:rsidRPr="00065962">
        <w:lastRenderedPageBreak/>
        <w:t>принял подарки в соответствии со следующей таблицей:</w:t>
      </w:r>
    </w:p>
    <w:p w:rsidR="00065962" w:rsidRPr="00065962" w:rsidRDefault="0006596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32"/>
        <w:gridCol w:w="1382"/>
        <w:gridCol w:w="1928"/>
        <w:gridCol w:w="1474"/>
        <w:gridCol w:w="1223"/>
        <w:gridCol w:w="2381"/>
      </w:tblGrid>
      <w:tr w:rsidR="00065962" w:rsidRPr="00065962">
        <w:tc>
          <w:tcPr>
            <w:tcW w:w="632" w:type="dxa"/>
          </w:tcPr>
          <w:p w:rsidR="00065962" w:rsidRPr="00065962" w:rsidRDefault="00065962">
            <w:pPr>
              <w:pStyle w:val="ConsPlusNormal"/>
              <w:jc w:val="center"/>
            </w:pPr>
            <w:r w:rsidRPr="00065962">
              <w:t>N п/п</w:t>
            </w:r>
          </w:p>
        </w:tc>
        <w:tc>
          <w:tcPr>
            <w:tcW w:w="1382" w:type="dxa"/>
          </w:tcPr>
          <w:p w:rsidR="00065962" w:rsidRPr="00065962" w:rsidRDefault="00065962">
            <w:pPr>
              <w:pStyle w:val="ConsPlusNormal"/>
              <w:jc w:val="center"/>
            </w:pPr>
            <w:r w:rsidRPr="00065962">
              <w:t>Наименование</w:t>
            </w:r>
          </w:p>
        </w:tc>
        <w:tc>
          <w:tcPr>
            <w:tcW w:w="1928" w:type="dxa"/>
          </w:tcPr>
          <w:p w:rsidR="00065962" w:rsidRPr="00065962" w:rsidRDefault="00065962">
            <w:pPr>
              <w:pStyle w:val="ConsPlusNormal"/>
              <w:jc w:val="center"/>
            </w:pPr>
            <w:r w:rsidRPr="00065962">
              <w:t>Основные характеристики (их описание)</w:t>
            </w:r>
          </w:p>
        </w:tc>
        <w:tc>
          <w:tcPr>
            <w:tcW w:w="1474" w:type="dxa"/>
          </w:tcPr>
          <w:p w:rsidR="00065962" w:rsidRPr="00065962" w:rsidRDefault="00065962">
            <w:pPr>
              <w:pStyle w:val="ConsPlusNormal"/>
              <w:jc w:val="center"/>
            </w:pPr>
            <w:r w:rsidRPr="00065962">
              <w:t>Количество предметов</w:t>
            </w:r>
          </w:p>
        </w:tc>
        <w:tc>
          <w:tcPr>
            <w:tcW w:w="1223" w:type="dxa"/>
          </w:tcPr>
          <w:p w:rsidR="00065962" w:rsidRPr="00065962" w:rsidRDefault="00065962">
            <w:pPr>
              <w:pStyle w:val="ConsPlusNormal"/>
              <w:jc w:val="center"/>
            </w:pPr>
            <w:r w:rsidRPr="00065962">
              <w:t xml:space="preserve">Сумма в рублях </w:t>
            </w:r>
            <w:hyperlink w:anchor="P597">
              <w:r w:rsidRPr="00065962">
                <w:t>&lt;1&gt;</w:t>
              </w:r>
            </w:hyperlink>
          </w:p>
        </w:tc>
        <w:tc>
          <w:tcPr>
            <w:tcW w:w="2381" w:type="dxa"/>
          </w:tcPr>
          <w:p w:rsidR="00065962" w:rsidRPr="00065962" w:rsidRDefault="00065962">
            <w:pPr>
              <w:pStyle w:val="ConsPlusNormal"/>
              <w:jc w:val="center"/>
            </w:pPr>
            <w:r w:rsidRPr="00065962">
              <w:t>Регистрационный номер в журнале регистрации уведомлений</w:t>
            </w:r>
          </w:p>
        </w:tc>
      </w:tr>
      <w:tr w:rsidR="00065962" w:rsidRPr="00065962">
        <w:tc>
          <w:tcPr>
            <w:tcW w:w="632" w:type="dxa"/>
          </w:tcPr>
          <w:p w:rsidR="00065962" w:rsidRPr="00065962" w:rsidRDefault="00065962">
            <w:pPr>
              <w:pStyle w:val="ConsPlusNormal"/>
              <w:jc w:val="center"/>
            </w:pPr>
            <w:r w:rsidRPr="00065962">
              <w:t>1.</w:t>
            </w:r>
          </w:p>
        </w:tc>
        <w:tc>
          <w:tcPr>
            <w:tcW w:w="1382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1928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1474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1223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2381" w:type="dxa"/>
          </w:tcPr>
          <w:p w:rsidR="00065962" w:rsidRPr="00065962" w:rsidRDefault="00065962">
            <w:pPr>
              <w:pStyle w:val="ConsPlusNormal"/>
            </w:pPr>
          </w:p>
        </w:tc>
      </w:tr>
      <w:tr w:rsidR="00065962" w:rsidRPr="00065962">
        <w:tc>
          <w:tcPr>
            <w:tcW w:w="632" w:type="dxa"/>
          </w:tcPr>
          <w:p w:rsidR="00065962" w:rsidRPr="00065962" w:rsidRDefault="00065962">
            <w:pPr>
              <w:pStyle w:val="ConsPlusNormal"/>
              <w:jc w:val="center"/>
            </w:pPr>
            <w:r w:rsidRPr="00065962">
              <w:t>2.</w:t>
            </w:r>
          </w:p>
        </w:tc>
        <w:tc>
          <w:tcPr>
            <w:tcW w:w="1382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1928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1474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1223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2381" w:type="dxa"/>
          </w:tcPr>
          <w:p w:rsidR="00065962" w:rsidRPr="00065962" w:rsidRDefault="00065962">
            <w:pPr>
              <w:pStyle w:val="ConsPlusNormal"/>
            </w:pPr>
          </w:p>
        </w:tc>
      </w:tr>
      <w:tr w:rsidR="00065962" w:rsidRPr="00065962">
        <w:tc>
          <w:tcPr>
            <w:tcW w:w="632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1382" w:type="dxa"/>
          </w:tcPr>
          <w:p w:rsidR="00065962" w:rsidRPr="00065962" w:rsidRDefault="00065962">
            <w:pPr>
              <w:pStyle w:val="ConsPlusNormal"/>
              <w:jc w:val="center"/>
            </w:pPr>
            <w:r w:rsidRPr="00065962">
              <w:t>Итого</w:t>
            </w:r>
          </w:p>
        </w:tc>
        <w:tc>
          <w:tcPr>
            <w:tcW w:w="1928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1474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1223" w:type="dxa"/>
          </w:tcPr>
          <w:p w:rsidR="00065962" w:rsidRPr="00065962" w:rsidRDefault="00065962">
            <w:pPr>
              <w:pStyle w:val="ConsPlusNormal"/>
            </w:pPr>
          </w:p>
        </w:tc>
        <w:tc>
          <w:tcPr>
            <w:tcW w:w="2381" w:type="dxa"/>
          </w:tcPr>
          <w:p w:rsidR="00065962" w:rsidRPr="00065962" w:rsidRDefault="00065962">
            <w:pPr>
              <w:pStyle w:val="ConsPlusNormal"/>
            </w:pPr>
          </w:p>
        </w:tc>
      </w:tr>
    </w:tbl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nformat"/>
        <w:jc w:val="both"/>
      </w:pPr>
      <w:r w:rsidRPr="00065962">
        <w:t>Данный акт составлен в трех экземплярах.</w:t>
      </w:r>
    </w:p>
    <w:p w:rsidR="00065962" w:rsidRPr="00065962" w:rsidRDefault="00065962">
      <w:pPr>
        <w:pStyle w:val="ConsPlusNonformat"/>
        <w:jc w:val="both"/>
      </w:pPr>
    </w:p>
    <w:p w:rsidR="00065962" w:rsidRPr="00065962" w:rsidRDefault="00065962">
      <w:pPr>
        <w:pStyle w:val="ConsPlusNonformat"/>
        <w:jc w:val="both"/>
      </w:pPr>
      <w:r w:rsidRPr="00065962">
        <w:t xml:space="preserve">              Передал                                 Принял</w:t>
      </w:r>
    </w:p>
    <w:p w:rsidR="00065962" w:rsidRPr="00065962" w:rsidRDefault="00065962">
      <w:pPr>
        <w:pStyle w:val="ConsPlusNonformat"/>
        <w:jc w:val="both"/>
      </w:pPr>
    </w:p>
    <w:p w:rsidR="00065962" w:rsidRPr="00065962" w:rsidRDefault="00065962">
      <w:pPr>
        <w:pStyle w:val="ConsPlusNonformat"/>
        <w:jc w:val="both"/>
      </w:pPr>
      <w:r w:rsidRPr="00065962">
        <w:t>___________/________________________     ___________/______________________</w:t>
      </w:r>
    </w:p>
    <w:p w:rsidR="00065962" w:rsidRPr="00065962" w:rsidRDefault="00065962">
      <w:pPr>
        <w:pStyle w:val="ConsPlusNonformat"/>
        <w:jc w:val="both"/>
      </w:pPr>
      <w:r w:rsidRPr="00065962">
        <w:t xml:space="preserve"> (подпись)    (расшифровка подписи)       (подпись)  (расшифровка подписи)</w:t>
      </w:r>
    </w:p>
    <w:p w:rsidR="00065962" w:rsidRPr="00065962" w:rsidRDefault="00065962">
      <w:pPr>
        <w:pStyle w:val="ConsPlusNonformat"/>
        <w:jc w:val="both"/>
      </w:pPr>
    </w:p>
    <w:p w:rsidR="00065962" w:rsidRPr="00065962" w:rsidRDefault="00065962">
      <w:pPr>
        <w:pStyle w:val="ConsPlusNonformat"/>
        <w:jc w:val="both"/>
      </w:pPr>
      <w:r w:rsidRPr="00065962">
        <w:t>"__" _____________ 20__ г.                  "__" _______________ 20__ г.</w:t>
      </w: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ind w:firstLine="540"/>
        <w:jc w:val="both"/>
      </w:pPr>
      <w:r w:rsidRPr="00065962">
        <w:t>--------------------------------</w:t>
      </w:r>
    </w:p>
    <w:p w:rsidR="00065962" w:rsidRPr="00065962" w:rsidRDefault="00065962">
      <w:pPr>
        <w:pStyle w:val="ConsPlusNormal"/>
        <w:spacing w:before="220"/>
        <w:ind w:firstLine="540"/>
        <w:jc w:val="both"/>
      </w:pPr>
      <w:bookmarkStart w:id="19" w:name="P597"/>
      <w:bookmarkEnd w:id="19"/>
      <w:r w:rsidRPr="00065962">
        <w:t>&lt;1&gt; Заполняется при наличии документов, подтверждающих стоимость подарков.</w:t>
      </w: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jc w:val="both"/>
      </w:pPr>
    </w:p>
    <w:p w:rsidR="00065962" w:rsidRPr="00065962" w:rsidRDefault="0006596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E7D1E" w:rsidRPr="00065962" w:rsidRDefault="00CE7D1E"/>
    <w:sectPr w:rsidR="00CE7D1E" w:rsidRPr="00065962" w:rsidSect="00DB6A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characterSpacingControl w:val="doNotCompress"/>
  <w:compat/>
  <w:rsids>
    <w:rsidRoot w:val="00065962"/>
    <w:rsid w:val="00065962"/>
    <w:rsid w:val="00CE7D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D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59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6596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659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6596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4098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187397&amp;dst=10001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9059&amp;dst=10005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183023&amp;dst=100130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528378&amp;dst=100818" TargetMode="External"/><Relationship Id="rId9" Type="http://schemas.openxmlformats.org/officeDocument/2006/relationships/hyperlink" Target="https://login.consultant.ru/link/?req=doc&amp;base=LAW&amp;n=5409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6133</Words>
  <Characters>34960</Characters>
  <Application>Microsoft Office Word</Application>
  <DocSecurity>0</DocSecurity>
  <Lines>291</Lines>
  <Paragraphs>82</Paragraphs>
  <ScaleCrop>false</ScaleCrop>
  <Company>суд общей юристдикции</Company>
  <LinksUpToDate>false</LinksUpToDate>
  <CharactersWithSpaces>41011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2026-10-02T09:04:00Z</dcterms:created>
  <dcterms:modified xsi:type="dcterms:W3CDTF">2026-10-02T09:04:00Z</dcterms:modified>
</cp:coreProperties>
</file>