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FF" w:rsidRPr="00516164" w:rsidRDefault="00753BFF" w:rsidP="00516164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СУДЕБНЫЙ ДЕПАРТАМЕНТ ПРИ ВЕРХОВНОМ СУДЕ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РОССИЙСКОЙ ФЕДЕРАЦИИ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ПРИКАЗ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от 29 июля 2026 г. N 222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 УТВЕРЖДЕНИИ ПОРЯДКА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ПОДАЧИ В ФЕДЕРАЛЬНЫЕ СУДЫ ОБЩЕЙ ЮРИСДИКЦИИ ДОКУМЕНТОВ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ЭЛЕКТРОННОМ ВИДЕ, В ТОМ ЧИСЛЕ В ФОРМЕ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ЭЛЕКТРОННОГО ДОКУМЕНТА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 Федеральным законом от 08.01.1998 N 7-ФЗ "О Судебном департаменте при Верховном Суде Российской Федерации" приказываю: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1. Утвердить прилагаемый Порядок подачи в федеральные суды общей юрисдикции документов в электронном виде, в том числе в форме электронного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 Признать утратившими силу приказ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№ 187, от 05.11.2019 № 255, от 17.11.2021 № 223, от 11.12.2023 № 265, от 23.01.2024 № 19, от 24.07.2025 № 116, пункт 1 приказа от 28.10.2025 N 192, от 15.01.2026 № 7.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 Настоящий приказ подлежит обязательному официальному опубликованию.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 Настоящий приказ вступает в силу со дня его подписания.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Генеральный директор</w:t>
      </w: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Г.Б.ЛОПАТИН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Утвержден</w:t>
      </w: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приказом Судебного департамента</w:t>
      </w: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 Верховном Суде</w:t>
      </w: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Российской Федерации</w:t>
      </w:r>
    </w:p>
    <w:p w:rsidR="00753BFF" w:rsidRPr="00516164" w:rsidRDefault="00753BFF" w:rsidP="00516164">
      <w:pPr>
        <w:pStyle w:val="ConsPlusNormal"/>
        <w:jc w:val="right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от 29 июля 2026 г. N 222</w:t>
      </w:r>
    </w:p>
    <w:p w:rsidR="00753BFF" w:rsidRPr="00516164" w:rsidRDefault="00753BFF" w:rsidP="00516164">
      <w:pPr>
        <w:pStyle w:val="ConsPlusNormal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bookmarkStart w:id="0" w:name="P31"/>
      <w:bookmarkEnd w:id="0"/>
      <w:r w:rsidRPr="00516164">
        <w:rPr>
          <w:rFonts w:ascii="Times New Roman" w:hAnsi="Times New Roman" w:cs="Times New Roman"/>
        </w:rPr>
        <w:t>ПОРЯДОК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ПОДАЧИ В ФЕДЕРАЛЬНЫЕ СУДЫ ОБЩЕЙ ЮРИСДИКЦИИ ДОКУМЕНТОВ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ЭЛЕКТРОННОМ ВИДЕ, В ТОМ ЧИСЛЕ В ФОРМЕ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ЭЛЕКТРОННОГО ДОКУМЕНТА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1. Общие положения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кодекса Российской Федерации (далее также - ГПК РФ), Федерального закона от 14.11.2002 N 137-ФЗ "О введении в действие Гражданского процессуального кодекса Российской Федерации", Кодекса административного судопроизводства Российской Федерации (далее также - КАС РФ), Федерального закона от 08.03.2015 N 22-ФЗ "О введении в действие Кодекса административного судопроизводства Российской Федерации", Уголовно-процессуального кодекса Российской Федерации (далее также - УПК РФ), Федерального закона от 18.12.2001 N 177-ФЗ "О введении в действие Уголовно-процессуального кодекса Российской Федерации", Кодекса Российской Федерации об административных правонарушениях (далее также - КоАП РФ), Федерального</w:t>
      </w:r>
      <w:r w:rsidR="001C53C0" w:rsidRPr="00516164">
        <w:rPr>
          <w:rFonts w:ascii="Times New Roman" w:hAnsi="Times New Roman" w:cs="Times New Roman"/>
        </w:rPr>
        <w:t xml:space="preserve"> закона</w:t>
      </w:r>
      <w:r w:rsidRPr="00516164">
        <w:rPr>
          <w:rFonts w:ascii="Times New Roman" w:hAnsi="Times New Roman" w:cs="Times New Roman"/>
        </w:rPr>
        <w:t xml:space="preserve"> от 30.12.2001 N 196-ФЗ "О введении в действие Кодекса Российской Федерации об административных правонарушениях", Федерального</w:t>
      </w:r>
      <w:r w:rsidR="001C53C0" w:rsidRPr="00516164">
        <w:rPr>
          <w:rFonts w:ascii="Times New Roman" w:hAnsi="Times New Roman" w:cs="Times New Roman"/>
        </w:rPr>
        <w:t xml:space="preserve"> закона</w:t>
      </w:r>
      <w:r w:rsidRPr="00516164">
        <w:rPr>
          <w:rFonts w:ascii="Times New Roman" w:hAnsi="Times New Roman" w:cs="Times New Roman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</w:t>
      </w:r>
      <w:r w:rsidR="001C53C0" w:rsidRPr="00516164">
        <w:rPr>
          <w:rFonts w:ascii="Times New Roman" w:hAnsi="Times New Roman" w:cs="Times New Roman"/>
        </w:rPr>
        <w:t xml:space="preserve"> закона</w:t>
      </w:r>
      <w:r w:rsidRPr="00516164">
        <w:rPr>
          <w:rFonts w:ascii="Times New Roman" w:hAnsi="Times New Roman" w:cs="Times New Roman"/>
        </w:rPr>
        <w:t xml:space="preserve"> от 07.04.2025 N 59-ФЗ "О внесении изменений в Кодекс Российской Федерации об </w:t>
      </w:r>
      <w:r w:rsidRPr="00516164">
        <w:rPr>
          <w:rFonts w:ascii="Times New Roman" w:hAnsi="Times New Roman" w:cs="Times New Roman"/>
        </w:rPr>
        <w:lastRenderedPageBreak/>
        <w:t>административных правонарушениях", Федерального</w:t>
      </w:r>
      <w:r w:rsidR="001C53C0" w:rsidRPr="00516164">
        <w:rPr>
          <w:rFonts w:ascii="Times New Roman" w:hAnsi="Times New Roman" w:cs="Times New Roman"/>
        </w:rPr>
        <w:t xml:space="preserve"> закона</w:t>
      </w:r>
      <w:r w:rsidRPr="00516164">
        <w:rPr>
          <w:rFonts w:ascii="Times New Roman" w:hAnsi="Times New Roman" w:cs="Times New Roman"/>
        </w:rPr>
        <w:t xml:space="preserve"> от 30.12.2021 N 440-ФЗ "О внесении изменений в отдельные законодательные акты Российской Федерации", Федерального</w:t>
      </w:r>
      <w:r w:rsidR="001C53C0" w:rsidRPr="00516164">
        <w:rPr>
          <w:rFonts w:ascii="Times New Roman" w:hAnsi="Times New Roman" w:cs="Times New Roman"/>
        </w:rPr>
        <w:t xml:space="preserve"> закона</w:t>
      </w:r>
      <w:r w:rsidRPr="00516164">
        <w:rPr>
          <w:rFonts w:ascii="Times New Roman" w:hAnsi="Times New Roman" w:cs="Times New Roman"/>
        </w:rP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1.2. В соответствии с</w:t>
      </w:r>
      <w:r w:rsidR="001C53C0" w:rsidRPr="00516164">
        <w:rPr>
          <w:rFonts w:ascii="Times New Roman" w:hAnsi="Times New Roman" w:cs="Times New Roman"/>
        </w:rPr>
        <w:t xml:space="preserve"> частью 1.1 статьи 3</w:t>
      </w:r>
      <w:r w:rsidRPr="00516164">
        <w:rPr>
          <w:rFonts w:ascii="Times New Roman" w:hAnsi="Times New Roman" w:cs="Times New Roman"/>
        </w:rP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</w:t>
      </w:r>
      <w:r w:rsidR="001C53C0" w:rsidRPr="00516164">
        <w:rPr>
          <w:rFonts w:ascii="Times New Roman" w:hAnsi="Times New Roman" w:cs="Times New Roman"/>
        </w:rPr>
        <w:t xml:space="preserve"> ГПК</w:t>
      </w:r>
      <w:r w:rsidRPr="00516164">
        <w:rPr>
          <w:rFonts w:ascii="Times New Roman" w:hAnsi="Times New Roman" w:cs="Times New Roman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</w:t>
      </w:r>
      <w:r w:rsidR="001C53C0" w:rsidRPr="00516164">
        <w:rPr>
          <w:rFonts w:ascii="Times New Roman" w:hAnsi="Times New Roman" w:cs="Times New Roman"/>
        </w:rPr>
        <w:t xml:space="preserve"> частью 2 статьи 45</w:t>
      </w:r>
      <w:r w:rsidRPr="00516164">
        <w:rPr>
          <w:rFonts w:ascii="Times New Roman" w:hAnsi="Times New Roman" w:cs="Times New Roman"/>
        </w:rP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</w:t>
      </w:r>
      <w:r w:rsidR="001C53C0" w:rsidRPr="00516164">
        <w:rPr>
          <w:rFonts w:ascii="Times New Roman" w:hAnsi="Times New Roman" w:cs="Times New Roman"/>
        </w:rPr>
        <w:t xml:space="preserve"> КАС</w:t>
      </w:r>
      <w:r w:rsidRPr="00516164">
        <w:rPr>
          <w:rFonts w:ascii="Times New Roman" w:hAnsi="Times New Roman" w:cs="Times New Roman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со</w:t>
      </w:r>
      <w:r w:rsidR="001C53C0" w:rsidRPr="00516164">
        <w:rPr>
          <w:rFonts w:ascii="Times New Roman" w:hAnsi="Times New Roman" w:cs="Times New Roman"/>
        </w:rPr>
        <w:t xml:space="preserve"> статьей 474.1</w:t>
      </w:r>
      <w:r w:rsidRPr="00516164">
        <w:rPr>
          <w:rFonts w:ascii="Times New Roman" w:hAnsi="Times New Roman" w:cs="Times New Roman"/>
        </w:rP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</w:t>
      </w:r>
      <w:r w:rsidR="001C53C0" w:rsidRPr="00516164">
        <w:rPr>
          <w:rFonts w:ascii="Times New Roman" w:hAnsi="Times New Roman" w:cs="Times New Roman"/>
        </w:rPr>
        <w:t xml:space="preserve"> УПК</w:t>
      </w:r>
      <w:r w:rsidRPr="00516164">
        <w:rPr>
          <w:rFonts w:ascii="Times New Roman" w:hAnsi="Times New Roman" w:cs="Times New Roman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</w:t>
      </w:r>
      <w:r w:rsidR="001C53C0" w:rsidRPr="00516164">
        <w:rPr>
          <w:rFonts w:ascii="Times New Roman" w:hAnsi="Times New Roman" w:cs="Times New Roman"/>
        </w:rPr>
        <w:t xml:space="preserve"> УПК</w:t>
      </w:r>
      <w:r w:rsidRPr="00516164">
        <w:rPr>
          <w:rFonts w:ascii="Times New Roman" w:hAnsi="Times New Roman" w:cs="Times New Roman"/>
        </w:rP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Ходатайство об ознакомлении с материалами уголовного дела, о получении копий процессуальных документов, получении информации в соответствии с</w:t>
      </w:r>
      <w:r w:rsidR="001C53C0" w:rsidRPr="00516164">
        <w:rPr>
          <w:rFonts w:ascii="Times New Roman" w:hAnsi="Times New Roman" w:cs="Times New Roman"/>
        </w:rPr>
        <w:t xml:space="preserve"> пунктом 21.1 части второй статьи 42</w:t>
      </w:r>
      <w:r w:rsidRPr="00516164">
        <w:rPr>
          <w:rFonts w:ascii="Times New Roman" w:hAnsi="Times New Roman" w:cs="Times New Roman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</w:t>
      </w:r>
      <w:r w:rsidR="001C53C0" w:rsidRPr="00516164">
        <w:rPr>
          <w:rFonts w:ascii="Times New Roman" w:hAnsi="Times New Roman" w:cs="Times New Roman"/>
        </w:rPr>
        <w:t xml:space="preserve"> УПК</w:t>
      </w:r>
      <w:r w:rsidRPr="00516164">
        <w:rPr>
          <w:rFonts w:ascii="Times New Roman" w:hAnsi="Times New Roman" w:cs="Times New Roman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</w:t>
      </w:r>
      <w:r w:rsidR="001C53C0" w:rsidRPr="00516164">
        <w:rPr>
          <w:rFonts w:ascii="Times New Roman" w:hAnsi="Times New Roman" w:cs="Times New Roman"/>
        </w:rPr>
        <w:t xml:space="preserve"> частью 1 статьи 24.8</w:t>
      </w:r>
      <w:r w:rsidRPr="00516164">
        <w:rPr>
          <w:rFonts w:ascii="Times New Roman" w:hAnsi="Times New Roman" w:cs="Times New Roman"/>
        </w:rP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</w:t>
      </w:r>
      <w:r w:rsidRPr="00516164">
        <w:rPr>
          <w:rFonts w:ascii="Times New Roman" w:hAnsi="Times New Roman" w:cs="Times New Roman"/>
        </w:rPr>
        <w:lastRenderedPageBreak/>
        <w:t>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r w:rsidR="001C53C0" w:rsidRPr="00516164">
        <w:rPr>
          <w:rFonts w:ascii="Times New Roman" w:hAnsi="Times New Roman" w:cs="Times New Roman"/>
        </w:rPr>
        <w:t>часть 2 статьи 24.8</w:t>
      </w:r>
      <w:r w:rsidRPr="00516164">
        <w:rPr>
          <w:rFonts w:ascii="Times New Roman" w:hAnsi="Times New Roman" w:cs="Times New Roman"/>
        </w:rPr>
        <w:t xml:space="preserve"> КоАП РФ).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</w:t>
      </w:r>
      <w:r w:rsidR="001C53C0" w:rsidRPr="00516164">
        <w:rPr>
          <w:rFonts w:ascii="Times New Roman" w:hAnsi="Times New Roman" w:cs="Times New Roman"/>
        </w:rPr>
        <w:t xml:space="preserve"> КоАП </w:t>
      </w:r>
      <w:r w:rsidRPr="00516164">
        <w:rPr>
          <w:rFonts w:ascii="Times New Roman" w:hAnsi="Times New Roman" w:cs="Times New Roman"/>
        </w:rPr>
        <w:t>РФ не установлено, что они должны быть подписаны усиленной квалифицированной электронной подписью (</w:t>
      </w:r>
      <w:r w:rsidR="001C53C0" w:rsidRPr="00516164">
        <w:rPr>
          <w:rFonts w:ascii="Times New Roman" w:hAnsi="Times New Roman" w:cs="Times New Roman"/>
        </w:rPr>
        <w:t>часть 3 статьи 24.8</w:t>
      </w:r>
      <w:r w:rsidRPr="00516164">
        <w:rPr>
          <w:rFonts w:ascii="Times New Roman" w:hAnsi="Times New Roman" w:cs="Times New Roman"/>
        </w:rPr>
        <w:t xml:space="preserve"> КоАП РФ).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1.3. Положения </w:t>
      </w:r>
      <w:r w:rsidR="001C53C0" w:rsidRPr="00516164">
        <w:rPr>
          <w:rFonts w:ascii="Times New Roman" w:hAnsi="Times New Roman" w:cs="Times New Roman"/>
        </w:rPr>
        <w:t xml:space="preserve">ГПК </w:t>
      </w:r>
      <w:r w:rsidRPr="00516164">
        <w:rPr>
          <w:rFonts w:ascii="Times New Roman" w:hAnsi="Times New Roman" w:cs="Times New Roman"/>
        </w:rPr>
        <w:t>РФ,</w:t>
      </w:r>
      <w:r w:rsidR="001C53C0" w:rsidRPr="00516164">
        <w:rPr>
          <w:rFonts w:ascii="Times New Roman" w:hAnsi="Times New Roman" w:cs="Times New Roman"/>
        </w:rPr>
        <w:t xml:space="preserve"> КАС</w:t>
      </w:r>
      <w:r w:rsidRPr="00516164">
        <w:rPr>
          <w:rFonts w:ascii="Times New Roman" w:hAnsi="Times New Roman" w:cs="Times New Roman"/>
        </w:rPr>
        <w:t xml:space="preserve"> РФ,</w:t>
      </w:r>
      <w:r w:rsidR="001C53C0" w:rsidRPr="00516164">
        <w:rPr>
          <w:rFonts w:ascii="Times New Roman" w:hAnsi="Times New Roman" w:cs="Times New Roman"/>
        </w:rPr>
        <w:t xml:space="preserve"> УПК</w:t>
      </w:r>
      <w:r w:rsidRPr="00516164">
        <w:rPr>
          <w:rFonts w:ascii="Times New Roman" w:hAnsi="Times New Roman" w:cs="Times New Roman"/>
        </w:rPr>
        <w:t xml:space="preserve"> РФ,</w:t>
      </w:r>
      <w:r w:rsidR="001C53C0" w:rsidRPr="00516164">
        <w:rPr>
          <w:rFonts w:ascii="Times New Roman" w:hAnsi="Times New Roman" w:cs="Times New Roman"/>
        </w:rPr>
        <w:t xml:space="preserve"> КоАП</w:t>
      </w:r>
      <w:r w:rsidRPr="00516164">
        <w:rPr>
          <w:rFonts w:ascii="Times New Roman" w:hAnsi="Times New Roman" w:cs="Times New Roman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Подача запросов, предложений, заявлений или жалоб в суд в соответствии с федеральными законами от 22.12.2008 </w:t>
      </w:r>
      <w:r w:rsidR="001C53C0" w:rsidRPr="00516164">
        <w:rPr>
          <w:rFonts w:ascii="Times New Roman" w:hAnsi="Times New Roman" w:cs="Times New Roman"/>
        </w:rPr>
        <w:t>№ 262-ФЗ</w:t>
      </w:r>
      <w:r w:rsidRPr="00516164">
        <w:rPr>
          <w:rFonts w:ascii="Times New Roman" w:hAnsi="Times New Roman" w:cs="Times New Roman"/>
        </w:rPr>
        <w:t>"Об обеспечении доступа к информации о деятельности судов в Российской Федерации", от 02.05.2006</w:t>
      </w:r>
      <w:r w:rsidR="001C53C0" w:rsidRPr="00516164">
        <w:rPr>
          <w:rFonts w:ascii="Times New Roman" w:hAnsi="Times New Roman" w:cs="Times New Roman"/>
        </w:rPr>
        <w:t xml:space="preserve"> № 59-ФЗ</w:t>
      </w:r>
      <w:r w:rsidRPr="00516164">
        <w:rPr>
          <w:rFonts w:ascii="Times New Roman" w:hAnsi="Times New Roman" w:cs="Times New Roman"/>
        </w:rPr>
        <w:t>"О порядке рассмотрения обращений граждан Российской Федерации" Порядком подачи документов не регулируется.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1.4. В целях реализации настоящего Порядка подачи документов используются следующее основные понятия: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ключ электронной подписи - уникальная последовательность символов, предназначенная для </w:t>
      </w:r>
      <w:r w:rsidRPr="00516164">
        <w:rPr>
          <w:rFonts w:ascii="Times New Roman" w:hAnsi="Times New Roman" w:cs="Times New Roman"/>
        </w:rPr>
        <w:lastRenderedPageBreak/>
        <w:t>создания электронной подписи;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усиленная квалифицированная электронная подпись - электронная подпись, соответствующая признакам, указанным в</w:t>
      </w:r>
      <w:r w:rsidR="001C53C0" w:rsidRPr="00516164">
        <w:rPr>
          <w:rFonts w:ascii="Times New Roman" w:hAnsi="Times New Roman" w:cs="Times New Roman"/>
        </w:rPr>
        <w:t xml:space="preserve"> части 4 статьи 5</w:t>
      </w:r>
      <w:r w:rsidRPr="00516164">
        <w:rPr>
          <w:rFonts w:ascii="Times New Roman" w:hAnsi="Times New Roman" w:cs="Times New Roman"/>
        </w:rPr>
        <w:t xml:space="preserve"> Федерального закона от 06.04.2011 N 63-ФЗ "Об электронной подписи";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r w:rsidR="001C53C0" w:rsidRPr="00516164">
        <w:rPr>
          <w:rFonts w:ascii="Times New Roman" w:hAnsi="Times New Roman" w:cs="Times New Roman"/>
        </w:rPr>
        <w:t xml:space="preserve">законом </w:t>
      </w:r>
      <w:r w:rsidRPr="00516164">
        <w:rPr>
          <w:rFonts w:ascii="Times New Roman" w:hAnsi="Times New Roman" w:cs="Times New Roman"/>
        </w:rPr>
        <w:t>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 Условия подачи документов в электронном виде</w:t>
      </w: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2.1. Личный кабинет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" w:history="1">
        <w:r w:rsidR="00E94E07" w:rsidRPr="00516164">
          <w:rPr>
            <w:rStyle w:val="a3"/>
            <w:rFonts w:ascii="Times New Roman" w:hAnsi="Times New Roman" w:cs="Times New Roman"/>
            <w:color w:val="auto"/>
          </w:rPr>
          <w:t>www.ej.sudrf.ru</w:t>
        </w:r>
      </w:hyperlink>
      <w:r w:rsidRPr="00516164">
        <w:rPr>
          <w:rFonts w:ascii="Times New Roman" w:hAnsi="Times New Roman" w:cs="Times New Roman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</w:t>
      </w:r>
      <w:r w:rsidRPr="00516164">
        <w:rPr>
          <w:rFonts w:ascii="Times New Roman" w:hAnsi="Times New Roman" w:cs="Times New Roman"/>
        </w:rPr>
        <w:lastRenderedPageBreak/>
        <w:t>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 Требования к электронным образам документов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2.2.1. Электронный образ документа создается с помощью средств сканирования.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Размер файла электронного образа документа не должен превышать 30 Мб.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r w:rsidR="00E94E07" w:rsidRPr="00516164">
        <w:rPr>
          <w:rFonts w:ascii="Times New Roman" w:hAnsi="Times New Roman" w:cs="Times New Roman"/>
        </w:rPr>
        <w:t>статьи 244.20, 244.21</w:t>
      </w:r>
      <w:r w:rsidRPr="00516164">
        <w:rPr>
          <w:rFonts w:ascii="Times New Roman" w:hAnsi="Times New Roman" w:cs="Times New Roman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r w:rsidR="00E94E07" w:rsidRPr="00516164">
        <w:rPr>
          <w:rFonts w:ascii="Times New Roman" w:hAnsi="Times New Roman" w:cs="Times New Roman"/>
        </w:rPr>
        <w:t>статья 42</w:t>
      </w:r>
      <w:r w:rsidRPr="00516164">
        <w:rPr>
          <w:rFonts w:ascii="Times New Roman" w:hAnsi="Times New Roman" w:cs="Times New Roman"/>
        </w:rP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 Требования к электронным документам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2.3.1. Электронный документ первоначально создается в электронной форме без </w:t>
      </w:r>
      <w:r w:rsidRPr="00516164">
        <w:rPr>
          <w:rFonts w:ascii="Times New Roman" w:hAnsi="Times New Roman" w:cs="Times New Roman"/>
        </w:rPr>
        <w:lastRenderedPageBreak/>
        <w:t>предварительного документирования на бумажном носителе.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2.3.2. Файл обращения в суд должен быть в формате PDF с возможностью копирования текста.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1) PDF, RTF, DOC, DOCX, XLS, XLSX, ODT - для документов с текстовым содержанием;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 Подача документов в электронном виде</w:t>
      </w: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3.1. Общие требования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lastRenderedPageBreak/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заявителем является иностранное юридическое лицо, требование об указании ИНН и ОГРН не применяется;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</w:t>
      </w:r>
      <w:r w:rsidRPr="00516164">
        <w:rPr>
          <w:rFonts w:ascii="Times New Roman" w:hAnsi="Times New Roman" w:cs="Times New Roman"/>
        </w:rPr>
        <w:lastRenderedPageBreak/>
        <w:t>ОГРН Центрального банка Российской Федерации, а также КПП;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5) указывается адресат обращения;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6) указывается (выбирается) наименование суда, в который адресовано обращение;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7) выбирается вид обращения в суд, указываются его реквизиты и загружаются файлы подаваемых документов;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8) вводится номер дела (производства, материала) в случае, если производство по делу возбуждено в суде;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</w:t>
      </w:r>
      <w:r w:rsidR="00E94E07" w:rsidRPr="00516164">
        <w:rPr>
          <w:rFonts w:ascii="Times New Roman" w:hAnsi="Times New Roman" w:cs="Times New Roman"/>
        </w:rPr>
        <w:t xml:space="preserve"> ГПК</w:t>
      </w:r>
      <w:r w:rsidRPr="00516164">
        <w:rPr>
          <w:rFonts w:ascii="Times New Roman" w:hAnsi="Times New Roman" w:cs="Times New Roman"/>
        </w:rPr>
        <w:t xml:space="preserve"> РФ,</w:t>
      </w:r>
      <w:r w:rsidR="00E94E07" w:rsidRPr="00516164">
        <w:rPr>
          <w:rFonts w:ascii="Times New Roman" w:hAnsi="Times New Roman" w:cs="Times New Roman"/>
        </w:rPr>
        <w:t xml:space="preserve"> КАС</w:t>
      </w:r>
      <w:r w:rsidRPr="00516164">
        <w:rPr>
          <w:rFonts w:ascii="Times New Roman" w:hAnsi="Times New Roman" w:cs="Times New Roman"/>
        </w:rPr>
        <w:t xml:space="preserve"> РФ,</w:t>
      </w:r>
      <w:r w:rsidR="00E94E07" w:rsidRPr="00516164">
        <w:rPr>
          <w:rFonts w:ascii="Times New Roman" w:hAnsi="Times New Roman" w:cs="Times New Roman"/>
        </w:rPr>
        <w:t xml:space="preserve"> КоАП</w:t>
      </w:r>
      <w:r w:rsidRPr="00516164">
        <w:rPr>
          <w:rFonts w:ascii="Times New Roman" w:hAnsi="Times New Roman" w:cs="Times New Roman"/>
        </w:rPr>
        <w:t xml:space="preserve"> РФ: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соответствии с</w:t>
      </w:r>
      <w:r w:rsidR="00E93EE4" w:rsidRPr="00516164">
        <w:rPr>
          <w:rFonts w:ascii="Times New Roman" w:hAnsi="Times New Roman" w:cs="Times New Roman"/>
        </w:rPr>
        <w:t xml:space="preserve"> УПК</w:t>
      </w:r>
      <w:r w:rsidRPr="00516164">
        <w:rPr>
          <w:rFonts w:ascii="Times New Roman" w:hAnsi="Times New Roman" w:cs="Times New Roman"/>
        </w:rPr>
        <w:t xml:space="preserve"> РФ: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</w:t>
      </w:r>
      <w:r w:rsidRPr="00516164">
        <w:rPr>
          <w:rFonts w:ascii="Times New Roman" w:hAnsi="Times New Roman" w:cs="Times New Roman"/>
        </w:rPr>
        <w:lastRenderedPageBreak/>
        <w:t>образа документа, заверенного усиленной квалифицированной электронной подписью представляемого лица;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3.2. Подача документов в рамках гражданского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судопроизводства (в соответствии с Гражданским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процессуальным</w:t>
      </w:r>
      <w:r w:rsidR="00E93EE4" w:rsidRPr="00516164">
        <w:rPr>
          <w:rFonts w:ascii="Times New Roman" w:hAnsi="Times New Roman" w:cs="Times New Roman"/>
        </w:rPr>
        <w:t xml:space="preserve"> кодексом</w:t>
      </w:r>
      <w:r w:rsidRPr="00516164">
        <w:rPr>
          <w:rFonts w:ascii="Times New Roman" w:hAnsi="Times New Roman" w:cs="Times New Roman"/>
        </w:rPr>
        <w:t xml:space="preserve"> Российской Федерации)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3.2.2. Обращение в суд, которое согласно </w:t>
      </w:r>
      <w:r w:rsidR="00E93EE4" w:rsidRPr="00516164">
        <w:rPr>
          <w:rFonts w:ascii="Times New Roman" w:hAnsi="Times New Roman" w:cs="Times New Roman"/>
        </w:rPr>
        <w:t>ГПК</w:t>
      </w:r>
      <w:r w:rsidRPr="00516164">
        <w:rPr>
          <w:rFonts w:ascii="Times New Roman" w:hAnsi="Times New Roman" w:cs="Times New Roman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r w:rsidR="00E93EE4" w:rsidRPr="00516164">
        <w:rPr>
          <w:rFonts w:ascii="Times New Roman" w:hAnsi="Times New Roman" w:cs="Times New Roman"/>
        </w:rPr>
        <w:t>часть 4 статьи 131</w:t>
      </w:r>
      <w:r w:rsidRPr="00516164">
        <w:rPr>
          <w:rFonts w:ascii="Times New Roman" w:hAnsi="Times New Roman" w:cs="Times New Roman"/>
        </w:rPr>
        <w:t xml:space="preserve"> и</w:t>
      </w:r>
      <w:r w:rsidR="00E93EE4" w:rsidRPr="00516164">
        <w:rPr>
          <w:rFonts w:ascii="Times New Roman" w:hAnsi="Times New Roman" w:cs="Times New Roman"/>
        </w:rPr>
        <w:t xml:space="preserve"> часть 1 статьи 139</w:t>
      </w:r>
      <w:r w:rsidRPr="00516164">
        <w:rPr>
          <w:rFonts w:ascii="Times New Roman" w:hAnsi="Times New Roman" w:cs="Times New Roman"/>
        </w:rPr>
        <w:t xml:space="preserve"> ГПК РФ), ходатайство о приостановлении исполнения судебных актов (</w:t>
      </w:r>
      <w:r w:rsidR="00E93EE4" w:rsidRPr="00516164">
        <w:rPr>
          <w:rFonts w:ascii="Times New Roman" w:hAnsi="Times New Roman" w:cs="Times New Roman"/>
        </w:rPr>
        <w:t>статьч 379.3</w:t>
      </w:r>
      <w:r w:rsidRPr="00516164">
        <w:rPr>
          <w:rFonts w:ascii="Times New Roman" w:hAnsi="Times New Roman" w:cs="Times New Roman"/>
        </w:rP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3.3. Подача документов в рамках административного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судопроизводства (в соответствии с</w:t>
      </w:r>
      <w:r w:rsidR="00E93EE4" w:rsidRPr="00516164">
        <w:rPr>
          <w:rFonts w:ascii="Times New Roman" w:hAnsi="Times New Roman" w:cs="Times New Roman"/>
        </w:rPr>
        <w:t xml:space="preserve"> Кодексом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административного судопроизводства Российской Федерации)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3.3.2. Обращение в суд, которое согласно</w:t>
      </w:r>
      <w:r w:rsidR="00E93EE4" w:rsidRPr="00516164">
        <w:rPr>
          <w:rFonts w:ascii="Times New Roman" w:hAnsi="Times New Roman" w:cs="Times New Roman"/>
        </w:rPr>
        <w:t xml:space="preserve"> КАС</w:t>
      </w:r>
      <w:r w:rsidRPr="00516164">
        <w:rPr>
          <w:rFonts w:ascii="Times New Roman" w:hAnsi="Times New Roman" w:cs="Times New Roman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r w:rsidR="00E93EE4" w:rsidRPr="00516164">
        <w:rPr>
          <w:rFonts w:ascii="Times New Roman" w:hAnsi="Times New Roman" w:cs="Times New Roman"/>
        </w:rPr>
        <w:t>часть 9 статьи 125</w:t>
      </w:r>
      <w:r w:rsidRPr="00516164">
        <w:rPr>
          <w:rFonts w:ascii="Times New Roman" w:hAnsi="Times New Roman" w:cs="Times New Roman"/>
        </w:rPr>
        <w:t xml:space="preserve"> и </w:t>
      </w:r>
      <w:r w:rsidR="00E93EE4" w:rsidRPr="00516164">
        <w:rPr>
          <w:rFonts w:ascii="Times New Roman" w:hAnsi="Times New Roman" w:cs="Times New Roman"/>
        </w:rPr>
        <w:t>часть 1.1 статьи 86</w:t>
      </w:r>
      <w:r w:rsidRPr="00516164">
        <w:rPr>
          <w:rFonts w:ascii="Times New Roman" w:hAnsi="Times New Roman" w:cs="Times New Roman"/>
        </w:rP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lastRenderedPageBreak/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3.4. Подача документов в рамках уголовного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судопроизводства (в соответствии с Уголовно-процессуальным</w:t>
      </w:r>
    </w:p>
    <w:p w:rsidR="00753BFF" w:rsidRPr="00516164" w:rsidRDefault="00E93EE4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кодексом </w:t>
      </w:r>
      <w:r w:rsidR="00753BFF" w:rsidRPr="00516164">
        <w:rPr>
          <w:rFonts w:ascii="Times New Roman" w:hAnsi="Times New Roman" w:cs="Times New Roman"/>
        </w:rPr>
        <w:t>Российской Федерации)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Ходатайство об ознакомлении с материалами уголовного дела, о получении копий процессуальных документов, получении информации в соответствии с</w:t>
      </w:r>
      <w:r w:rsidR="00E93EE4" w:rsidRPr="00516164">
        <w:rPr>
          <w:rFonts w:ascii="Times New Roman" w:hAnsi="Times New Roman" w:cs="Times New Roman"/>
        </w:rPr>
        <w:t xml:space="preserve"> пунктом 21.1 части второй статьи 42</w:t>
      </w:r>
      <w:r w:rsidRPr="00516164">
        <w:rPr>
          <w:rFonts w:ascii="Times New Roman" w:hAnsi="Times New Roman" w:cs="Times New Roman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3.4.2. К кассационным жалобе, представлению, поданным в соответствии с правилами, установленными</w:t>
      </w:r>
      <w:r w:rsidR="00516164" w:rsidRPr="00516164">
        <w:rPr>
          <w:rFonts w:ascii="Times New Roman" w:hAnsi="Times New Roman" w:cs="Times New Roman"/>
        </w:rPr>
        <w:t xml:space="preserve"> частями третьей и шестой ставтьи 401.3</w:t>
      </w:r>
      <w:r w:rsidRPr="00516164">
        <w:rPr>
          <w:rFonts w:ascii="Times New Roman" w:hAnsi="Times New Roman" w:cs="Times New Roman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3.5. Подача документов участниками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производства по делу об административном правонарушении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(в соответствии с</w:t>
      </w:r>
      <w:r w:rsidR="00516164" w:rsidRPr="00516164">
        <w:rPr>
          <w:rFonts w:ascii="Times New Roman" w:hAnsi="Times New Roman" w:cs="Times New Roman"/>
        </w:rPr>
        <w:t xml:space="preserve"> Кодексом </w:t>
      </w:r>
      <w:r w:rsidRPr="00516164">
        <w:rPr>
          <w:rFonts w:ascii="Times New Roman" w:hAnsi="Times New Roman" w:cs="Times New Roman"/>
        </w:rPr>
        <w:t>Российской Федерации</w:t>
      </w:r>
    </w:p>
    <w:p w:rsidR="00753BFF" w:rsidRPr="00516164" w:rsidRDefault="00753BFF" w:rsidP="00516164">
      <w:pPr>
        <w:pStyle w:val="ConsPlusTitle"/>
        <w:jc w:val="center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 административных правонарушениях)</w:t>
      </w:r>
    </w:p>
    <w:p w:rsidR="00753BFF" w:rsidRPr="00516164" w:rsidRDefault="00753BFF" w:rsidP="00516164">
      <w:pPr>
        <w:pStyle w:val="ConsPlusNormal"/>
        <w:jc w:val="center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Обращение в суд, которое согласно</w:t>
      </w:r>
      <w:r w:rsidR="00516164" w:rsidRPr="00516164">
        <w:rPr>
          <w:rFonts w:ascii="Times New Roman" w:hAnsi="Times New Roman" w:cs="Times New Roman"/>
        </w:rPr>
        <w:t xml:space="preserve"> КоАП</w:t>
      </w:r>
      <w:r w:rsidRPr="00516164">
        <w:rPr>
          <w:rFonts w:ascii="Times New Roman" w:hAnsi="Times New Roman" w:cs="Times New Roman"/>
        </w:rPr>
        <w:t xml:space="preserve"> РФ должно быть подписано усиленной </w:t>
      </w:r>
      <w:r w:rsidRPr="00516164">
        <w:rPr>
          <w:rFonts w:ascii="Times New Roman" w:hAnsi="Times New Roman" w:cs="Times New Roman"/>
        </w:rPr>
        <w:lastRenderedPageBreak/>
        <w:t>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r w:rsidR="00516164" w:rsidRPr="00516164">
        <w:rPr>
          <w:rFonts w:ascii="Times New Roman" w:hAnsi="Times New Roman" w:cs="Times New Roman"/>
        </w:rPr>
        <w:t>статья 30.13</w:t>
      </w:r>
      <w:r w:rsidRPr="00516164">
        <w:rPr>
          <w:rFonts w:ascii="Times New Roman" w:hAnsi="Times New Roman" w:cs="Times New Roman"/>
        </w:rPr>
        <w:t xml:space="preserve"> КоАП РФ,</w:t>
      </w:r>
      <w:r w:rsidR="00516164" w:rsidRPr="00516164">
        <w:rPr>
          <w:rFonts w:ascii="Times New Roman" w:hAnsi="Times New Roman" w:cs="Times New Roman"/>
        </w:rPr>
        <w:t xml:space="preserve"> статья 30.14</w:t>
      </w:r>
      <w:r w:rsidRPr="00516164">
        <w:rPr>
          <w:rFonts w:ascii="Times New Roman" w:hAnsi="Times New Roman" w:cs="Times New Roman"/>
        </w:rP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 Завершение подачи документов</w:t>
      </w:r>
    </w:p>
    <w:p w:rsidR="00516164" w:rsidRDefault="00516164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r w:rsidR="00516164" w:rsidRPr="00516164">
        <w:rPr>
          <w:rFonts w:ascii="Times New Roman" w:hAnsi="Times New Roman" w:cs="Times New Roman"/>
        </w:rPr>
        <w:t>чпсть 3 статьи 108</w:t>
      </w:r>
      <w:r w:rsidRPr="00516164">
        <w:rPr>
          <w:rFonts w:ascii="Times New Roman" w:hAnsi="Times New Roman" w:cs="Times New Roman"/>
        </w:rPr>
        <w:t xml:space="preserve"> ГПК РФ,</w:t>
      </w:r>
      <w:r w:rsidR="00516164" w:rsidRPr="00516164">
        <w:rPr>
          <w:rFonts w:ascii="Times New Roman" w:hAnsi="Times New Roman" w:cs="Times New Roman"/>
        </w:rPr>
        <w:t xml:space="preserve"> часть 4 статьи 93</w:t>
      </w:r>
      <w:r w:rsidRPr="00516164">
        <w:rPr>
          <w:rFonts w:ascii="Times New Roman" w:hAnsi="Times New Roman" w:cs="Times New Roman"/>
        </w:rPr>
        <w:t xml:space="preserve"> КАС РФ,</w:t>
      </w:r>
      <w:r w:rsidR="00516164" w:rsidRPr="00516164">
        <w:rPr>
          <w:rFonts w:ascii="Times New Roman" w:hAnsi="Times New Roman" w:cs="Times New Roman"/>
        </w:rPr>
        <w:t xml:space="preserve"> статья 129</w:t>
      </w:r>
      <w:r w:rsidRPr="00516164">
        <w:rPr>
          <w:rFonts w:ascii="Times New Roman" w:hAnsi="Times New Roman" w:cs="Times New Roman"/>
        </w:rPr>
        <w:t xml:space="preserve"> УПК РФ,</w:t>
      </w:r>
      <w:r w:rsidR="00516164" w:rsidRPr="00516164">
        <w:rPr>
          <w:rFonts w:ascii="Times New Roman" w:hAnsi="Times New Roman" w:cs="Times New Roman"/>
        </w:rPr>
        <w:t xml:space="preserve"> статья 4.8</w:t>
      </w:r>
      <w:r w:rsidRPr="00516164">
        <w:rPr>
          <w:rFonts w:ascii="Times New Roman" w:hAnsi="Times New Roman" w:cs="Times New Roman"/>
        </w:rPr>
        <w:t xml:space="preserve"> КоАП РФ).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</w:t>
      </w:r>
      <w:r w:rsidRPr="00516164">
        <w:rPr>
          <w:rFonts w:ascii="Times New Roman" w:hAnsi="Times New Roman" w:cs="Times New Roman"/>
        </w:rPr>
        <w:lastRenderedPageBreak/>
        <w:t>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4.5. Документы отклоняются по следующим причинам: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1) обращение в суд не адресовано данному суду;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2) обращение в суд является идентичным ранее направленному обращению;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8) электронный образ обращения в суд не содержит графической подписи лица, обратившегося в суд;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4.6. В целях приобщения к судебному делу (производству) распечатываются: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копия обращения в суд, поступившего в форме электронного образа документа или электронного документа;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сведения о простой электронной подписи, которой заверен электронный образ документа.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753BFF" w:rsidRPr="00516164" w:rsidRDefault="00753BFF" w:rsidP="0051616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16164">
        <w:rPr>
          <w:rFonts w:ascii="Times New Roman" w:hAnsi="Times New Roman" w:cs="Times New Roman"/>
        </w:rPr>
        <w:t xml:space="preserve"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</w:t>
      </w:r>
      <w:r w:rsidRPr="00516164">
        <w:rPr>
          <w:rFonts w:ascii="Times New Roman" w:hAnsi="Times New Roman" w:cs="Times New Roman"/>
        </w:rPr>
        <w:lastRenderedPageBreak/>
        <w:t>носителе с особенностями, предусмотренными соответствующими инструкциями по судебному делопроизводству.</w:t>
      </w:r>
    </w:p>
    <w:sectPr w:rsidR="00753BFF" w:rsidRPr="00516164" w:rsidSect="006B7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753BFF"/>
    <w:rsid w:val="001C53C0"/>
    <w:rsid w:val="00516164"/>
    <w:rsid w:val="00753BFF"/>
    <w:rsid w:val="00C13C47"/>
    <w:rsid w:val="00E93EE4"/>
    <w:rsid w:val="00E94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3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3B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94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j.sud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7200</Words>
  <Characters>41045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 общей юристдикции</Company>
  <LinksUpToDate>false</LinksUpToDate>
  <CharactersWithSpaces>48149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2026-09-10T03:44:00Z</dcterms:created>
  <dcterms:modified xsi:type="dcterms:W3CDTF">2026-09-10T03:54:00Z</dcterms:modified>
</cp:coreProperties>
</file>