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52" w:rsidRPr="0049603B" w:rsidRDefault="00863E52" w:rsidP="00863E52">
      <w:pPr>
        <w:autoSpaceDE w:val="0"/>
        <w:autoSpaceDN w:val="0"/>
        <w:adjustRightInd w:val="0"/>
        <w:spacing w:after="0" w:line="240" w:lineRule="auto"/>
        <w:jc w:val="both"/>
        <w:outlineLvl w:val="0"/>
        <w:rPr>
          <w:rFonts w:ascii="Times New Roman" w:hAnsi="Times New Roman" w:cs="Times New Roman"/>
        </w:rPr>
      </w:pPr>
    </w:p>
    <w:p w:rsidR="00863E52" w:rsidRPr="0049603B" w:rsidRDefault="00863E52" w:rsidP="00863E52">
      <w:pPr>
        <w:autoSpaceDE w:val="0"/>
        <w:autoSpaceDN w:val="0"/>
        <w:adjustRightInd w:val="0"/>
        <w:spacing w:after="0" w:line="240" w:lineRule="auto"/>
        <w:rPr>
          <w:rFonts w:ascii="Times New Roman" w:hAnsi="Times New Roman" w:cs="Times New Roman"/>
        </w:rPr>
      </w:pPr>
      <w:r w:rsidRPr="0049603B">
        <w:rPr>
          <w:rFonts w:ascii="Times New Roman" w:hAnsi="Times New Roman" w:cs="Times New Roman"/>
        </w:rPr>
        <w:t>24 июня 1995 года</w:t>
      </w:r>
    </w:p>
    <w:p w:rsidR="00863E52" w:rsidRPr="0049603B" w:rsidRDefault="00863E52" w:rsidP="00863E52">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rPr>
          <w:rFonts w:ascii="Times New Roman" w:hAnsi="Times New Roman" w:cs="Times New Roman"/>
          <w:b/>
          <w:bCs/>
        </w:rPr>
      </w:pPr>
      <w:r w:rsidRPr="0049603B">
        <w:rPr>
          <w:rFonts w:ascii="Times New Roman" w:hAnsi="Times New Roman" w:cs="Times New Roman"/>
          <w:b/>
          <w:bCs/>
        </w:rPr>
        <w:t>РЕСПУБЛИКА МАРИЙ ЭЛ</w:t>
      </w:r>
    </w:p>
    <w:p w:rsidR="00863E52" w:rsidRPr="0049603B" w:rsidRDefault="00863E52" w:rsidP="00863E52">
      <w:pPr>
        <w:autoSpaceDE w:val="0"/>
        <w:autoSpaceDN w:val="0"/>
        <w:adjustRightInd w:val="0"/>
        <w:spacing w:after="0" w:line="240" w:lineRule="auto"/>
        <w:jc w:val="center"/>
        <w:rPr>
          <w:rFonts w:ascii="Times New Roman" w:hAnsi="Times New Roman" w:cs="Times New Roman"/>
          <w:b/>
          <w:bCs/>
        </w:rPr>
      </w:pPr>
    </w:p>
    <w:p w:rsidR="00863E52" w:rsidRPr="0049603B" w:rsidRDefault="00863E52" w:rsidP="00863E52">
      <w:pPr>
        <w:autoSpaceDE w:val="0"/>
        <w:autoSpaceDN w:val="0"/>
        <w:adjustRightInd w:val="0"/>
        <w:spacing w:after="0" w:line="240" w:lineRule="auto"/>
        <w:jc w:val="center"/>
        <w:rPr>
          <w:rFonts w:ascii="Times New Roman" w:hAnsi="Times New Roman" w:cs="Times New Roman"/>
          <w:b/>
          <w:bCs/>
        </w:rPr>
      </w:pPr>
      <w:r w:rsidRPr="0049603B">
        <w:rPr>
          <w:rFonts w:ascii="Times New Roman" w:hAnsi="Times New Roman" w:cs="Times New Roman"/>
          <w:b/>
          <w:bCs/>
        </w:rPr>
        <w:t>КОНСТИТУЦИЯ</w:t>
      </w:r>
    </w:p>
    <w:p w:rsidR="0049603B" w:rsidRPr="0049603B" w:rsidRDefault="0049603B" w:rsidP="00863E52">
      <w:pPr>
        <w:autoSpaceDE w:val="0"/>
        <w:autoSpaceDN w:val="0"/>
        <w:adjustRightInd w:val="0"/>
        <w:spacing w:after="0" w:line="240" w:lineRule="auto"/>
        <w:jc w:val="center"/>
        <w:rPr>
          <w:rFonts w:ascii="Times New Roman" w:hAnsi="Times New Roman" w:cs="Times New Roman"/>
          <w:b/>
          <w:bCs/>
        </w:rPr>
      </w:pP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Список изменяющих документов</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(в ред. Законов Республики Марий Эл от 22.10.1997 </w:t>
      </w:r>
      <w:hyperlink r:id="rId5" w:history="1">
        <w:r w:rsidRPr="0049603B">
          <w:rPr>
            <w:rStyle w:val="a3"/>
            <w:rFonts w:ascii="Times New Roman" w:hAnsi="Times New Roman" w:cs="Times New Roman"/>
            <w:color w:val="auto"/>
            <w:u w:val="none"/>
          </w:rPr>
          <w:t>N 46-З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22.02.2000 </w:t>
      </w:r>
      <w:hyperlink r:id="rId6" w:history="1">
        <w:r w:rsidRPr="0049603B">
          <w:rPr>
            <w:rStyle w:val="a3"/>
            <w:rFonts w:ascii="Times New Roman" w:hAnsi="Times New Roman" w:cs="Times New Roman"/>
            <w:color w:val="auto"/>
            <w:u w:val="none"/>
          </w:rPr>
          <w:t>N 9-З</w:t>
        </w:r>
      </w:hyperlink>
      <w:r w:rsidRPr="0049603B">
        <w:rPr>
          <w:rFonts w:ascii="Times New Roman" w:hAnsi="Times New Roman" w:cs="Times New Roman"/>
        </w:rPr>
        <w:t xml:space="preserve">, от 05.06.2000 </w:t>
      </w:r>
      <w:hyperlink r:id="rId7" w:history="1">
        <w:r w:rsidRPr="0049603B">
          <w:rPr>
            <w:rStyle w:val="a3"/>
            <w:rFonts w:ascii="Times New Roman" w:hAnsi="Times New Roman" w:cs="Times New Roman"/>
            <w:color w:val="auto"/>
            <w:u w:val="none"/>
          </w:rPr>
          <w:t>N 24-З</w:t>
        </w:r>
      </w:hyperlink>
      <w:r w:rsidRPr="0049603B">
        <w:rPr>
          <w:rFonts w:ascii="Times New Roman" w:hAnsi="Times New Roman" w:cs="Times New Roman"/>
        </w:rPr>
        <w:t xml:space="preserve">, от 21.12.2000 </w:t>
      </w:r>
      <w:hyperlink r:id="rId8" w:history="1">
        <w:r w:rsidRPr="0049603B">
          <w:rPr>
            <w:rStyle w:val="a3"/>
            <w:rFonts w:ascii="Times New Roman" w:hAnsi="Times New Roman" w:cs="Times New Roman"/>
            <w:color w:val="auto"/>
            <w:u w:val="none"/>
          </w:rPr>
          <w:t>N 48-З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21.12.2000 </w:t>
      </w:r>
      <w:hyperlink r:id="rId9" w:history="1">
        <w:r w:rsidRPr="0049603B">
          <w:rPr>
            <w:rStyle w:val="a3"/>
            <w:rFonts w:ascii="Times New Roman" w:hAnsi="Times New Roman" w:cs="Times New Roman"/>
            <w:color w:val="auto"/>
            <w:u w:val="none"/>
          </w:rPr>
          <w:t>N 49-З</w:t>
        </w:r>
      </w:hyperlink>
      <w:r w:rsidRPr="0049603B">
        <w:rPr>
          <w:rFonts w:ascii="Times New Roman" w:hAnsi="Times New Roman" w:cs="Times New Roman"/>
        </w:rPr>
        <w:t xml:space="preserve">, от 11.05.2001 </w:t>
      </w:r>
      <w:hyperlink r:id="rId10" w:history="1">
        <w:r w:rsidRPr="0049603B">
          <w:rPr>
            <w:rStyle w:val="a3"/>
            <w:rFonts w:ascii="Times New Roman" w:hAnsi="Times New Roman" w:cs="Times New Roman"/>
            <w:color w:val="auto"/>
            <w:u w:val="none"/>
          </w:rPr>
          <w:t>N 14-З</w:t>
        </w:r>
      </w:hyperlink>
      <w:r w:rsidRPr="0049603B">
        <w:rPr>
          <w:rFonts w:ascii="Times New Roman" w:hAnsi="Times New Roman" w:cs="Times New Roman"/>
        </w:rPr>
        <w:t xml:space="preserve">, от 28.05.2001 </w:t>
      </w:r>
      <w:hyperlink r:id="rId11" w:history="1">
        <w:r w:rsidRPr="0049603B">
          <w:rPr>
            <w:rStyle w:val="a3"/>
            <w:rFonts w:ascii="Times New Roman" w:hAnsi="Times New Roman" w:cs="Times New Roman"/>
            <w:color w:val="auto"/>
            <w:u w:val="none"/>
          </w:rPr>
          <w:t>N 15-З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16.06.2003 </w:t>
      </w:r>
      <w:hyperlink r:id="rId12" w:history="1">
        <w:r w:rsidRPr="0049603B">
          <w:rPr>
            <w:rStyle w:val="a3"/>
            <w:rFonts w:ascii="Times New Roman" w:hAnsi="Times New Roman" w:cs="Times New Roman"/>
            <w:color w:val="auto"/>
            <w:u w:val="none"/>
          </w:rPr>
          <w:t>N 13-З</w:t>
        </w:r>
      </w:hyperlink>
      <w:r w:rsidRPr="0049603B">
        <w:rPr>
          <w:rFonts w:ascii="Times New Roman" w:hAnsi="Times New Roman" w:cs="Times New Roman"/>
        </w:rPr>
        <w:t xml:space="preserve">, от 18.06.2004 </w:t>
      </w:r>
      <w:hyperlink r:id="rId13" w:history="1">
        <w:r w:rsidRPr="0049603B">
          <w:rPr>
            <w:rStyle w:val="a3"/>
            <w:rFonts w:ascii="Times New Roman" w:hAnsi="Times New Roman" w:cs="Times New Roman"/>
            <w:color w:val="auto"/>
            <w:u w:val="none"/>
          </w:rPr>
          <w:t>N 14-З</w:t>
        </w:r>
      </w:hyperlink>
      <w:r w:rsidRPr="0049603B">
        <w:rPr>
          <w:rFonts w:ascii="Times New Roman" w:hAnsi="Times New Roman" w:cs="Times New Roman"/>
        </w:rPr>
        <w:t xml:space="preserve">, от 29.09.2004 </w:t>
      </w:r>
      <w:hyperlink r:id="rId14" w:history="1">
        <w:r w:rsidRPr="0049603B">
          <w:rPr>
            <w:rStyle w:val="a3"/>
            <w:rFonts w:ascii="Times New Roman" w:hAnsi="Times New Roman" w:cs="Times New Roman"/>
            <w:color w:val="auto"/>
            <w:u w:val="none"/>
          </w:rPr>
          <w:t>N 32-З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29.06.2005 </w:t>
      </w:r>
      <w:hyperlink r:id="rId15" w:history="1">
        <w:r w:rsidRPr="0049603B">
          <w:rPr>
            <w:rStyle w:val="a3"/>
            <w:rFonts w:ascii="Times New Roman" w:hAnsi="Times New Roman" w:cs="Times New Roman"/>
            <w:color w:val="auto"/>
            <w:u w:val="none"/>
          </w:rPr>
          <w:t>N 18-З</w:t>
        </w:r>
      </w:hyperlink>
      <w:r w:rsidRPr="0049603B">
        <w:rPr>
          <w:rFonts w:ascii="Times New Roman" w:hAnsi="Times New Roman" w:cs="Times New Roman"/>
        </w:rPr>
        <w:t xml:space="preserve">, от 04.10.2006 </w:t>
      </w:r>
      <w:hyperlink r:id="rId16" w:history="1">
        <w:r w:rsidRPr="0049603B">
          <w:rPr>
            <w:rStyle w:val="a3"/>
            <w:rFonts w:ascii="Times New Roman" w:hAnsi="Times New Roman" w:cs="Times New Roman"/>
            <w:color w:val="auto"/>
            <w:u w:val="none"/>
          </w:rPr>
          <w:t>N 47-З</w:t>
        </w:r>
      </w:hyperlink>
      <w:r w:rsidRPr="0049603B">
        <w:rPr>
          <w:rFonts w:ascii="Times New Roman" w:hAnsi="Times New Roman" w:cs="Times New Roman"/>
        </w:rPr>
        <w:t xml:space="preserve">, от 05.08.2008 </w:t>
      </w:r>
      <w:hyperlink r:id="rId17" w:history="1">
        <w:r w:rsidRPr="0049603B">
          <w:rPr>
            <w:rStyle w:val="a3"/>
            <w:rFonts w:ascii="Times New Roman" w:hAnsi="Times New Roman" w:cs="Times New Roman"/>
            <w:color w:val="auto"/>
            <w:u w:val="none"/>
          </w:rPr>
          <w:t>N 38-З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10.06.2010 </w:t>
      </w:r>
      <w:hyperlink r:id="rId18" w:history="1">
        <w:r w:rsidRPr="0049603B">
          <w:rPr>
            <w:rStyle w:val="a3"/>
            <w:rFonts w:ascii="Times New Roman" w:hAnsi="Times New Roman" w:cs="Times New Roman"/>
            <w:color w:val="auto"/>
            <w:u w:val="none"/>
          </w:rPr>
          <w:t>N 26-З</w:t>
        </w:r>
      </w:hyperlink>
      <w:r w:rsidRPr="0049603B">
        <w:rPr>
          <w:rFonts w:ascii="Times New Roman" w:hAnsi="Times New Roman" w:cs="Times New Roman"/>
        </w:rPr>
        <w:t xml:space="preserve">, от 08.06.2011 </w:t>
      </w:r>
      <w:hyperlink r:id="rId19" w:history="1">
        <w:r w:rsidRPr="0049603B">
          <w:rPr>
            <w:rStyle w:val="a3"/>
            <w:rFonts w:ascii="Times New Roman" w:hAnsi="Times New Roman" w:cs="Times New Roman"/>
            <w:color w:val="auto"/>
            <w:u w:val="none"/>
          </w:rPr>
          <w:t>N 26-З</w:t>
        </w:r>
      </w:hyperlink>
      <w:r w:rsidRPr="0049603B">
        <w:rPr>
          <w:rFonts w:ascii="Times New Roman" w:hAnsi="Times New Roman" w:cs="Times New Roman"/>
        </w:rPr>
        <w:t xml:space="preserve">, от 27.08.2012 </w:t>
      </w:r>
      <w:hyperlink r:id="rId20" w:history="1">
        <w:r w:rsidRPr="0049603B">
          <w:rPr>
            <w:rStyle w:val="a3"/>
            <w:rFonts w:ascii="Times New Roman" w:hAnsi="Times New Roman" w:cs="Times New Roman"/>
            <w:color w:val="auto"/>
            <w:u w:val="none"/>
          </w:rPr>
          <w:t>N 49-З</w:t>
        </w:r>
      </w:hyperlink>
      <w:r w:rsidRPr="0049603B">
        <w:rPr>
          <w:rFonts w:ascii="Times New Roman" w:hAnsi="Times New Roman" w:cs="Times New Roman"/>
        </w:rPr>
        <w:t>,</w:t>
      </w:r>
    </w:p>
    <w:p w:rsidR="0049603B" w:rsidRPr="0049603B" w:rsidRDefault="0049603B" w:rsidP="0049603B">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от 31.07.2014 </w:t>
      </w:r>
      <w:hyperlink r:id="rId21" w:history="1">
        <w:r w:rsidRPr="0049603B">
          <w:rPr>
            <w:rStyle w:val="a3"/>
            <w:rFonts w:ascii="Times New Roman" w:hAnsi="Times New Roman" w:cs="Times New Roman"/>
            <w:color w:val="auto"/>
            <w:u w:val="none"/>
          </w:rPr>
          <w:t>N 21-З</w:t>
        </w:r>
      </w:hyperlink>
      <w:r w:rsidRPr="0049603B">
        <w:rPr>
          <w:rFonts w:ascii="Times New Roman" w:hAnsi="Times New Roman" w:cs="Times New Roman"/>
        </w:rPr>
        <w:t xml:space="preserve">, от 28.05.2021 </w:t>
      </w:r>
      <w:hyperlink r:id="rId22" w:history="1">
        <w:r w:rsidRPr="0049603B">
          <w:rPr>
            <w:rStyle w:val="a3"/>
            <w:rFonts w:ascii="Times New Roman" w:hAnsi="Times New Roman" w:cs="Times New Roman"/>
            <w:color w:val="auto"/>
            <w:u w:val="none"/>
          </w:rPr>
          <w:t>N 21-З</w:t>
        </w:r>
      </w:hyperlink>
      <w:r w:rsidRPr="0049603B">
        <w:rPr>
          <w:rFonts w:ascii="Times New Roman" w:hAnsi="Times New Roman" w:cs="Times New Roman"/>
        </w:rPr>
        <w:t xml:space="preserve">, от 27.12.2022 </w:t>
      </w:r>
      <w:hyperlink r:id="rId23" w:history="1">
        <w:r w:rsidRPr="0049603B">
          <w:rPr>
            <w:rStyle w:val="a3"/>
            <w:rFonts w:ascii="Times New Roman" w:hAnsi="Times New Roman" w:cs="Times New Roman"/>
            <w:color w:val="auto"/>
            <w:u w:val="none"/>
          </w:rPr>
          <w:t>N 48-З</w:t>
        </w:r>
      </w:hyperlink>
      <w:r w:rsidRPr="0049603B">
        <w:rPr>
          <w:rFonts w:ascii="Times New Roman" w:hAnsi="Times New Roman" w:cs="Times New Roman"/>
        </w:rPr>
        <w:t>,</w:t>
      </w:r>
    </w:p>
    <w:p w:rsidR="00863E52" w:rsidRPr="0049603B" w:rsidRDefault="0049603B" w:rsidP="0049603B">
      <w:pPr>
        <w:autoSpaceDE w:val="0"/>
        <w:autoSpaceDN w:val="0"/>
        <w:adjustRightInd w:val="0"/>
        <w:spacing w:after="0" w:line="240" w:lineRule="auto"/>
        <w:jc w:val="center"/>
        <w:rPr>
          <w:rFonts w:ascii="Times New Roman" w:hAnsi="Times New Roman" w:cs="Times New Roman"/>
          <w:sz w:val="24"/>
          <w:szCs w:val="24"/>
        </w:rPr>
      </w:pPr>
      <w:r w:rsidRPr="0049603B">
        <w:rPr>
          <w:rFonts w:ascii="Times New Roman" w:hAnsi="Times New Roman" w:cs="Times New Roman"/>
        </w:rPr>
        <w:t xml:space="preserve">от 19.10.2023 </w:t>
      </w:r>
      <w:hyperlink r:id="rId24" w:history="1">
        <w:r w:rsidRPr="0049603B">
          <w:rPr>
            <w:rStyle w:val="a3"/>
            <w:rFonts w:ascii="Times New Roman" w:hAnsi="Times New Roman" w:cs="Times New Roman"/>
            <w:color w:val="auto"/>
            <w:u w:val="none"/>
          </w:rPr>
          <w:t>N 31-З</w:t>
        </w:r>
      </w:hyperlink>
      <w:r w:rsidRPr="0049603B">
        <w:rPr>
          <w:rFonts w:ascii="Times New Roman" w:hAnsi="Times New Roman" w:cs="Times New Roman"/>
        </w:rPr>
        <w:t xml:space="preserve">, от 05.12.2024 </w:t>
      </w:r>
      <w:hyperlink r:id="rId25" w:history="1">
        <w:r w:rsidRPr="0049603B">
          <w:rPr>
            <w:rStyle w:val="a3"/>
            <w:rFonts w:ascii="Times New Roman" w:hAnsi="Times New Roman" w:cs="Times New Roman"/>
            <w:color w:val="auto"/>
            <w:u w:val="none"/>
          </w:rPr>
          <w:t>N 57-З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Народ Республики Марий Эл через своих представителей в Конституционном Собрании,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реализуя свое неотъемлемое право на самоопределение,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подтверждая историческое единство с народами России,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утверждая права и свободы человека, гражданский мир и согласие,</w:t>
      </w:r>
      <w:bookmarkStart w:id="0" w:name="_GoBack"/>
      <w:bookmarkEnd w:id="0"/>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заявляя о стремлении обеспечить благополучие и процветание республики, установить правовое государство, которое обеспечило бы верховенство закона как выражение воли народа, развивать культуру и экономику в целях обеспечения достойного уровня жизни для всех,</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принимает настоящую Конституцию.</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1. ОСНОВЫ КОНСТИТУЦИОННОГО СТРОЯ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Республика Марий Эл - республика (государство) в составе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Наименования Республика Марий Эл и Марий Эл равнозначны.</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Власть в Республике Марий Эл принадлежит народу.</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Народ осуществляет свою власть непосредственно, а также через органы государственной власти и органы местного самоуправления.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Высшим непосредственным выражением власти народа являются референдум и свободные выборы.</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4. Никто не может присваивать власть в Республике Марий Эл. Захват власти или присвоение властных полномочий преследуются по федеральному закону.</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 ред. </w:t>
      </w:r>
      <w:hyperlink r:id="rId2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Конституция Республики Марий Эл имеет высшую юридическую силу, прямое действие и применяется на всей территории республики, а республика обладает всей полнотой государственной власти и осуществляет собственное правовое регулирование.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Органы исполнительной власти Республики Марий Эл по соглашению с органами исполнительной власти Российской Федерации могут передавать им осуществление части своих полномочий.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3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3. Исключена. - </w:t>
      </w:r>
      <w:hyperlink r:id="rId31"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Территория и статус Республики Марий Эл не могут быть изменены без ее согласия.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Государственная власть в Республике Марий Эл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Органами государственной власти в Республике Марий Эл являются: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Государственное Собрание Республики Марий Эл, Глава Республики Марий Эл, Правительство Республики Марий Эл и иные органы.</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введена </w:t>
      </w:r>
      <w:hyperlink r:id="rId32"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21.12.2000 N 49-З; в ред. законов Республики Марий Эл от 08.06.2011 </w:t>
      </w:r>
      <w:hyperlink r:id="rId33" w:history="1">
        <w:r w:rsidRPr="0049603B">
          <w:rPr>
            <w:rFonts w:ascii="Times New Roman" w:hAnsi="Times New Roman" w:cs="Times New Roman"/>
          </w:rPr>
          <w:t>N 26-З</w:t>
        </w:r>
      </w:hyperlink>
      <w:r w:rsidRPr="0049603B">
        <w:rPr>
          <w:rFonts w:ascii="Times New Roman" w:hAnsi="Times New Roman" w:cs="Times New Roman"/>
        </w:rPr>
        <w:t xml:space="preserve">, от 28.05.2021 </w:t>
      </w:r>
      <w:hyperlink r:id="rId34" w:history="1">
        <w:r w:rsidRPr="0049603B">
          <w:rPr>
            <w:rFonts w:ascii="Times New Roman" w:hAnsi="Times New Roman" w:cs="Times New Roman"/>
          </w:rPr>
          <w:t>N 21-З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3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Конституция Республики Марий Эл, законы и иные правовые акты, принимаемые в Республике Марий Эл, не должны противоречить </w:t>
      </w:r>
      <w:hyperlink r:id="rId36" w:history="1">
        <w:r w:rsidRPr="0049603B">
          <w:rPr>
            <w:rFonts w:ascii="Times New Roman" w:hAnsi="Times New Roman" w:cs="Times New Roman"/>
          </w:rPr>
          <w:t>Конституции</w:t>
        </w:r>
      </w:hyperlink>
      <w:r w:rsidRPr="0049603B">
        <w:rPr>
          <w:rFonts w:ascii="Times New Roman" w:hAnsi="Times New Roman" w:cs="Times New Roman"/>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случае противоречия между федеральным законом и нормативным правовым актом Республики Марий Эл, изданным по предметам собственного правового регулирования, действует нормативный правовой акт республики.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3. Органы государственной власти, органы местного самоуправления, должностные лица, граждане и их объединения обязаны соблюдать </w:t>
      </w:r>
      <w:hyperlink r:id="rId37" w:history="1">
        <w:r w:rsidRPr="0049603B">
          <w:rPr>
            <w:rFonts w:ascii="Times New Roman" w:hAnsi="Times New Roman" w:cs="Times New Roman"/>
          </w:rPr>
          <w:t>Конституцию</w:t>
        </w:r>
      </w:hyperlink>
      <w:r w:rsidRPr="0049603B">
        <w:rPr>
          <w:rFonts w:ascii="Times New Roman" w:hAnsi="Times New Roman" w:cs="Times New Roman"/>
        </w:rPr>
        <w:t xml:space="preserve"> Российской Федерации, Конституцию Республики Марий Эл, законы Российской Федерации и законы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3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4. Законы подлежат обязательному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3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Республике Марий Эл в соответствии с </w:t>
      </w:r>
      <w:hyperlink r:id="rId40"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и федеральным законом устанавливается единое гражданство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Социальная политика Республики Марий Эл направлена на создание условий, обеспечивающих достойную жизнь и свободное развитие человека.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4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Республике Марий Эл уважается труд граждан и обеспечивается защита их прав, охраняется здоровье людей, гарантируется минимальный размер оплаты труда не менее величины прожиточного минимума трудоспособного населения в целом по Российской Федерации, гарантируется адресная социальная поддержка граждан, обеспечивается государственная поддержка инвалидов и пожилых граждан, развивается система социальных служб, устанавливаются пособия и иные гарантии социальной защиты, защищаются семья, материнство, отцовство и детство, институт брака как союз мужчины и женщины, создаются условия для достойного воспитания детей в семье, а также для осуществления совершеннолетними детьми обязанности заботиться о родителях.</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4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В Республике Марий Эл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Республике Марий Эл признаются и защищаются равным образом частная, государственная, муниципальная и иные формы собственности.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Земля и другие природные ресурсы используются и охраняются как основа жизни и деятельности народа Республики Марий Эл.</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Земля и другие природные ресурсы могут находиться в частной, государственной, муниципальной и иных формах собственности.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4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В Республике Марий Эл признается идеологическое многообразие.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Никакая идеология не может устанавливаться в качестве обязательной.</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В Республике Марий Эл признаются политическое многообразие, многопартийность.</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Общественные объединения равны перед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5. Не допускается создание и деятельность общественных объединений, цели и действия которых направлены на насильственное изменение основ конституционного строя Республики Марий Эл, подрыв безопасности, создание вооруженных формирований, разжигание социальной, расовой, национальной и религиозной розни.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Никакая религия в Республике Марий Эл не может устанавливаться в качестве государственной или обязательной.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4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Религиозные объединения отделены от государства и равны перед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Не допускается деятельность религиозных организаций, угрожающих здоровью и безопасности граждан.</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4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14</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4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В Республике Марий Эл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Государственными языками Республики Марий Эл являются марийский (горный, луговой) и русский языки.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Культура в Республике Марий Эл является уникальным наследием народа Республики Марий Эл. Культура поддерживается и охраняется государством.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введена </w:t>
      </w:r>
      <w:hyperlink r:id="rId47"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 Республике Марий Эл защищается культурная самобытность всех народов и этнических общностей, проживающих на ее территории, гарантируется сохранение этнокультурного и языкового многообразия.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введена </w:t>
      </w:r>
      <w:hyperlink r:id="rId48"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Республика Марий Эл имеет государственные флаг, герб и гимн, описание и порядок официального использования которых устанавливаются законом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4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Столицей Республики Марий Эл является город Йошкар-Ола.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2. ПРАВА И СВОБОДЫ ЧЕЛОВЕКА И ГРАЖДАНИНА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В Республике Марий Эл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50"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и настоящей Конституцией.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Основные права и свободы человека неотчуждаемы и принадлежат каждому от рождения.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3. Осуществление прав и свобод человека и гражданина не должно нарушать прав и свобод других лиц.</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Все равны перед законом и судом.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Мужчина и женщина имеют равные права и свободы и равные возможности для их реализации.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жизнь.</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Достоинство личности охраняется государством. Ничто не может быть основанием для его умаления.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свободу и личную неприкосновенность.</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неприкосновенность частной жизни, личную и семейную тайну, защиту своей чести и доброго имени.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Сбор, хранение, использование и распространение информации о частной жизни лица без его согласия не допускаются.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имеет право на пользование родным языком, свободный выбор языка общения, воспитания, обучения и творчества.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В Республике Марий Эл гарантируется право народов на развитие национальной культуры, языка и традиций.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кто законно находится на территории Республики Марий Эл, имеет право на свободу передвижения, выбор места пребывания и жительства.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29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Каждому гарантируется свобода мысли и слова.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Не допускается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Никто не может быть принужден к выражению своих мнений и убеждений или отказу от них.</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Гарантируется свобода массовой информации. Цензура запрещается.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Никто не может быть принужден к вступлению в какое-либо объединение или пребыванию в нем.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Граждане в Республике Марий Эл имеют право собираться мирно, без оружия, проводить собрания, митинги и демонстрации, шествия и пикетирование.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Граждане в Республике Марий Эл имеют право участвовать в управлении делами государства как непосредственно, так и через своих представителей.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5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Граждане в Республике Марий Эл имеют право избирать и быть избранными в органы государственной власти и органы местного самоуправления, а также участвовать в референдуме в соответствии с федеральным законодательством и законами республики.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Граждане в Республике Марий Эл имеют равный доступ к государственной службе.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Граждане в Республике Марий Эл имеют право участвовать в отправлении правосудия.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Граждане в Республике Марий Эл имеют право обращаться лично, а также направлять индивидуальные и коллективные обращения в государственные органы и органы местного самоуправления и получать мотивированный ответ в сроки, установленные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5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Право частной собственности охраняется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вправе иметь имущество в собственности, владеть, пользоваться и распоряжаться им как единолично, так и совместно с другими лицами.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Право наследования гарантируется.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Граждане и их объединения вправе иметь в собственности землю.</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Условия и порядок пользования землей определяются законодательством республики, принятым на основе федерального закона.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5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Труд свободен. Каждый имеет право свободно распоряжаться своими способностями к труду, выбирать род деятельности и профессию.</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Принудительный труд запрещен.</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 ред. </w:t>
      </w:r>
      <w:hyperlink r:id="rId6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Материнство и детство, семья находятся под защитой государства.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Забота о детях, их воспитание - равное право и обязанность родителей.</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Трудоспособные дети, достигшие 18 лет, должны заботиться о нетрудоспособных родителях.</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39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Социальные пособия устанавливаются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6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05.08.2008 N 38-З)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Поощряются добровольное социальное страхование, создание дополнительных форм социального обеспечения и благотворительность.</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жилище. Никто не может быть произвольно лишен жилища.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соответствующего бюджета, страховых взносов, других поступлений.</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Республике Марий Эл финансируются программы охраны и укрепления здоровья населения, принимаются меры по развитию государственной, муниципальной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и деятельность частных медицинских учреждений.</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6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имеет право на образование.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Гарантируются общедоступность и бесплатность дошкольного, основного общего, среднего (полного) общего и среднего профессионального образования в государственных или муниципальных образовательных учреждениях и на предприятиях.</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6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Каждый вправе на конкурсной основе бесплатно получить высшее и среднее профессиональное образование в государственном или муниципальном образовательном учреждении и на предприятии.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6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Основное общее образование обязательно. Родители или лица, их заменяющие, обеспечивают получение детьми основного общего образования.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Республика Марий Эл обеспечивает соблюдение федеральных государственных образовательных стандартов, поддерживает различные формы образования и самообразования.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пятая в ред. </w:t>
      </w:r>
      <w:hyperlink r:id="rId6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05.08.2008 N 38-З)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имеет право на участие в культурной жизни и пользование учреждениями культуры, на доступ к культурным ценностям.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6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Каждый обязан заботиться о сохранении исторического и культурного наследия, беречь памятники истории и культуры.</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Государственная защита прав и свобод человека и гражданина в Республике Марий Эл гарантируется.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вправе защищать свои права и свободы всеми способами, не запрещенными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В целях обеспечения дополнительных гарантий государственной защиты прав и свобод человека и гражданина на территории Республики Марий Эл осуществляет деятельность Уполномоченный по правам человека в Республике Марий Эл. Порядок назначения на должность и освобождения от должности Уполномоченного по правам человека в Республике Марий Эл, его компетенция, организационные формы и условия его деятельности определяются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введена </w:t>
      </w:r>
      <w:hyperlink r:id="rId67"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Каждому гарантируется судебная защита его прав и свобод.</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его правовой защиты.</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6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Никто не может быть лишен права на рассмотрение его дела в том суде и тем судьей, к подсудности которых оно отнесено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49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Обвиняемый не обязан доказывать свою невиновность.</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Неустранимые сомнения в виновности лица толкуются в пользу обвиняемого.</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Никто не может быть повторно осужден за одно и то же преступление.</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2. При осуществлении правосудия не допускается использование доказательств, полученных с нарушением федерального закона.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6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Федеральным законом могут устанавливаться иные случаи освобождения от обязанности давать свидетельские показания.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7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Закон, устанавливающий или отягчающий ответственность, обратной силы не имеет.</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Перечисление в Конституции Республики Марий Эл основных прав и свобод не должно толковаться как отрицание или умаление других общепризнанных прав и свобод человека и гражданина.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Республике Марий Эл не должны издаваться законы, отменяющие или умаляющие права и свободы человека и гражданина.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Чрезвычайное положение на всей территории Республики Марий Эл и в ее отдельных местностях может вводиться при наличии обстоятельств и в порядке, установленном федеральным конституционным законом.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Гарантии прав граждан в условиях чрезвычайного положения определяются федеральным конституционным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lastRenderedPageBreak/>
        <w:t xml:space="preserve">(часть вторая в ред. </w:t>
      </w:r>
      <w:hyperlink r:id="rId7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Каждый обязан сохранять природу и окружающую среду, бережно относиться к природным богатствам.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59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Граждане в Республике Марий Эл несут военную службу в соответствии с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7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Гражданин в Республике Марий Эл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7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60</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7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Гражданин Российской Федерации в Республике Марий Эл может самостоятельно осуществлять в полном объеме свои права и обязанности с 18 лет.</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Статья 61. Исключена. - </w:t>
      </w:r>
      <w:hyperlink r:id="rId75"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Статья 62. Исключена. - </w:t>
      </w:r>
      <w:hyperlink r:id="rId76"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10.06.2010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Положения настоящей главы составляют основы правового статуса личности в Республике Марий Эл и не могут быть изменены иначе как в порядке, установленном настоящей Конституцией.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3. ГОСУДАРСТВЕННОЕ СОБРАНИЕ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7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Государственное Собрание Республики Марий Эл - парламент Республики Марий Эл - является представительным и единственным законодательным органом государственной власти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78"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79" w:history="1">
        <w:r w:rsidRPr="0049603B">
          <w:rPr>
            <w:rFonts w:ascii="Times New Roman" w:hAnsi="Times New Roman" w:cs="Times New Roman"/>
          </w:rPr>
          <w:t>N 26-З</w:t>
        </w:r>
      </w:hyperlink>
      <w:r w:rsidRPr="0049603B">
        <w:rPr>
          <w:rFonts w:ascii="Times New Roman" w:hAnsi="Times New Roman" w:cs="Times New Roman"/>
        </w:rPr>
        <w:t xml:space="preserve">, от 27.12.2022 </w:t>
      </w:r>
      <w:hyperlink r:id="rId80"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Государственное Собрание Республики Марий Эл осуществляет контрольные полномочия в пределах и формах, установленных Конституцией Республики Марий Эл и законами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81"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82"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Государственное Собрание Республики Марий Эл состоит из 52 депутатов.</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16.06.2003 </w:t>
      </w:r>
      <w:hyperlink r:id="rId83" w:history="1">
        <w:r w:rsidRPr="0049603B">
          <w:rPr>
            <w:rFonts w:ascii="Times New Roman" w:hAnsi="Times New Roman" w:cs="Times New Roman"/>
          </w:rPr>
          <w:t>N 13-З</w:t>
        </w:r>
      </w:hyperlink>
      <w:r w:rsidRPr="0049603B">
        <w:rPr>
          <w:rFonts w:ascii="Times New Roman" w:hAnsi="Times New Roman" w:cs="Times New Roman"/>
        </w:rPr>
        <w:t xml:space="preserve">, от 08.06.2011 </w:t>
      </w:r>
      <w:hyperlink r:id="rId84"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Срок полномочий Государственного Собрания Республики Марий Эл одного созыва - 5 лет.</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8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Срок полномочий депутатов Государственного Собрания Республики Марий Эл одного созыва составляет пять лет, за исключением случаев, предусмотренных федеральным законом, настоящей Конституцией.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введена </w:t>
      </w:r>
      <w:hyperlink r:id="rId86"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Срок полномочий депутата Государственного Собрания Республики Марий Эл начинается со дня его избрания и прекращается со дня начала работы Государственного Собрания Республики Марий Эл нового созыва.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(абзац введен </w:t>
      </w:r>
      <w:hyperlink r:id="rId87"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Полномочия Государственного Собрания Республики Марий Эл предыдущего созыва прекращаются в день первого заседания Государственного Собрания Республики Марий Эл нового созыва.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введена </w:t>
      </w:r>
      <w:hyperlink r:id="rId88"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hyperlink r:id="rId89" w:history="1">
        <w:r w:rsidRPr="0049603B">
          <w:rPr>
            <w:rFonts w:ascii="Times New Roman" w:hAnsi="Times New Roman" w:cs="Times New Roman"/>
          </w:rPr>
          <w:t>5</w:t>
        </w:r>
      </w:hyperlink>
      <w:r w:rsidRPr="0049603B">
        <w:rPr>
          <w:rFonts w:ascii="Times New Roman" w:hAnsi="Times New Roman" w:cs="Times New Roman"/>
        </w:rPr>
        <w:t>. Порядок выборов депутатов Государственного Собрания Республики Марий Эл устанавливается федеральным законом и законом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9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66</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9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Депутатом Государственного Собрания Республики Марий Эл может быть избран гражданин Российской Федерации, достигший 21 года и обладающий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Государственного Собрания Республики Марий Эл, осуществляющим свои полномочия,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депутатам законодательного органа субъекта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28.05.2021 </w:t>
      </w:r>
      <w:hyperlink r:id="rId92" w:history="1">
        <w:r w:rsidRPr="0049603B">
          <w:rPr>
            <w:rFonts w:ascii="Times New Roman" w:hAnsi="Times New Roman" w:cs="Times New Roman"/>
          </w:rPr>
          <w:t>N 21-З</w:t>
        </w:r>
      </w:hyperlink>
      <w:r w:rsidRPr="0049603B">
        <w:rPr>
          <w:rFonts w:ascii="Times New Roman" w:hAnsi="Times New Roman" w:cs="Times New Roman"/>
        </w:rPr>
        <w:t xml:space="preserve">, от 27.12.2022 </w:t>
      </w:r>
      <w:hyperlink r:id="rId93"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Депутаты Государственного Собрания Республики Марий Эл избираются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9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В течение срока своих полномочий депутат Государственного Собрания Республики Марий Эл не может быть депутатом Государственной Думы Федерального Собрания Российской Федерации, сенатором Российской Федерации, депутатом иного законодательного органа государственной власти или представительного органа муниципального образования,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w:t>
      </w:r>
      <w:r w:rsidRPr="0049603B">
        <w:rPr>
          <w:rFonts w:ascii="Times New Roman" w:hAnsi="Times New Roman" w:cs="Times New Roman"/>
        </w:rPr>
        <w:lastRenderedPageBreak/>
        <w:t>государственной гражданской службы Республики Марий Эл, а также муниципальные должности и должности муниципальной службы, если иное не предусмотрено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95" w:history="1">
        <w:r w:rsidRPr="0049603B">
          <w:rPr>
            <w:rFonts w:ascii="Times New Roman" w:hAnsi="Times New Roman" w:cs="Times New Roman"/>
          </w:rPr>
          <w:t>N 26-З</w:t>
        </w:r>
      </w:hyperlink>
      <w:r w:rsidRPr="0049603B">
        <w:rPr>
          <w:rFonts w:ascii="Times New Roman" w:hAnsi="Times New Roman" w:cs="Times New Roman"/>
        </w:rPr>
        <w:t xml:space="preserve">, от 28.05.2021 </w:t>
      </w:r>
      <w:hyperlink r:id="rId96" w:history="1">
        <w:r w:rsidRPr="0049603B">
          <w:rPr>
            <w:rFonts w:ascii="Times New Roman" w:hAnsi="Times New Roman" w:cs="Times New Roman"/>
          </w:rPr>
          <w:t>N 21-З</w:t>
        </w:r>
      </w:hyperlink>
      <w:r w:rsidRPr="0049603B">
        <w:rPr>
          <w:rFonts w:ascii="Times New Roman" w:hAnsi="Times New Roman" w:cs="Times New Roman"/>
        </w:rPr>
        <w:t xml:space="preserve">, от 27.12.2022 </w:t>
      </w:r>
      <w:hyperlink r:id="rId97"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Депутат Государственного Собрания Республики Марий Эл, работающий на профессиональной (постоянной) основе,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04.10.2006 </w:t>
      </w:r>
      <w:hyperlink r:id="rId98" w:history="1">
        <w:r w:rsidRPr="0049603B">
          <w:rPr>
            <w:rFonts w:ascii="Times New Roman" w:hAnsi="Times New Roman" w:cs="Times New Roman"/>
          </w:rPr>
          <w:t>N 47-З</w:t>
        </w:r>
      </w:hyperlink>
      <w:r w:rsidRPr="0049603B">
        <w:rPr>
          <w:rFonts w:ascii="Times New Roman" w:hAnsi="Times New Roman" w:cs="Times New Roman"/>
        </w:rPr>
        <w:t xml:space="preserve">, от 10.06.2010 </w:t>
      </w:r>
      <w:hyperlink r:id="rId99"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00" w:history="1">
        <w:r w:rsidRPr="0049603B">
          <w:rPr>
            <w:rFonts w:ascii="Times New Roman" w:hAnsi="Times New Roman" w:cs="Times New Roman"/>
          </w:rPr>
          <w:t>N 26-З</w:t>
        </w:r>
      </w:hyperlink>
      <w:r w:rsidRPr="0049603B">
        <w:rPr>
          <w:rFonts w:ascii="Times New Roman" w:hAnsi="Times New Roman" w:cs="Times New Roman"/>
        </w:rPr>
        <w:t xml:space="preserve">, от 27.12.2022 </w:t>
      </w:r>
      <w:hyperlink r:id="rId101"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Депутаты Государственного Собрания Республики Марий Эл имеют право на парламентские и депутатские запросы.</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05.06.2000 </w:t>
      </w:r>
      <w:hyperlink r:id="rId102" w:history="1">
        <w:r w:rsidRPr="0049603B">
          <w:rPr>
            <w:rFonts w:ascii="Times New Roman" w:hAnsi="Times New Roman" w:cs="Times New Roman"/>
          </w:rPr>
          <w:t>N 24-З</w:t>
        </w:r>
      </w:hyperlink>
      <w:r w:rsidRPr="0049603B">
        <w:rPr>
          <w:rFonts w:ascii="Times New Roman" w:hAnsi="Times New Roman" w:cs="Times New Roman"/>
        </w:rPr>
        <w:t xml:space="preserve">, от 08.06.2011 </w:t>
      </w:r>
      <w:hyperlink r:id="rId103"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Вопросы, связанные с деятельностью депутатов Государственного Собрания Республики Марий Эл, решаются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0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69</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10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16.06.2003 N 13-З)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Депутат Государственного Собрания Республики Марий Эл обладает гарантиями при осуществлении депутатской деятельности, установленными Конституцией Республики Марий Эл и законами республики.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0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Государственное Собрание Республики Марий Эл, являясь постоянно действующим органом, осуществляет свою деятельность в форме сессий, заседаний комитетов и комиссий, парламентских слушаний и в иных формах, установленных законом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107" w:history="1">
        <w:r w:rsidRPr="0049603B">
          <w:rPr>
            <w:rFonts w:ascii="Times New Roman" w:hAnsi="Times New Roman" w:cs="Times New Roman"/>
          </w:rPr>
          <w:t>N 18-З</w:t>
        </w:r>
      </w:hyperlink>
      <w:r w:rsidRPr="0049603B">
        <w:rPr>
          <w:rFonts w:ascii="Times New Roman" w:hAnsi="Times New Roman" w:cs="Times New Roman"/>
        </w:rPr>
        <w:t xml:space="preserve">, от 10.06.2010 </w:t>
      </w:r>
      <w:hyperlink r:id="rId108"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09"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Государственное Собрание Республики Марий Эл собирается на первое заседание не позднее тридцати дней со дня избрания, если в его состав избрано не менее двух третей от установленного числа депутатов.</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1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Глава Республики Марий Эл вправе созвать Государственное Собрание Республики Марий Эл нового созыва на первое заседание.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111"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12"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 xml:space="preserve">3. Исключена. - </w:t>
      </w:r>
      <w:hyperlink r:id="rId113"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10.06.2010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Полномочия Государственного Собрания Республики Марий Эл прекращаются в порядке и в сроки, установленные Конституцией Республики Марий Эл, законом Республики Марий Эл в соответствии с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 ред. </w:t>
      </w:r>
      <w:hyperlink r:id="rId11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Полномочия Государственного Собрания Республики Марий Эл могут быть прекращены досрочно в случаях:</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1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а) принятия Государственным Собранием Республики Марий Эл решения о досрочном прекращении его полномочий в порядке, предусмотренном законом республики;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"а" в ред. </w:t>
      </w:r>
      <w:hyperlink r:id="rId11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б) исключен. - </w:t>
      </w:r>
      <w:hyperlink r:id="rId117"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28.05.2001 N 15-З;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б) вступления в силу решения Верховного Суда Республики Марий Эл о неправомочности данного состава депутатов Государственного Собрания Республики Марий Эл, в том числе в связи со сложением депутатами своих полномочий;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1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 по иным основаниям, предусмотренным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"в" в ред. </w:t>
      </w:r>
      <w:hyperlink r:id="rId11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6. Исключена. - </w:t>
      </w:r>
      <w:hyperlink r:id="rId120"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28.05.2001 N 15-З.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6. В случае досрочного прекращения полномочий Государственного Собрания Республики Марий Эл проводятся внеочередные выборы в Государственное Собрание Республики Марий Эл в порядке и в сроки, установленные федеральным законом и законом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шестая в ред. </w:t>
      </w:r>
      <w:hyperlink r:id="rId12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Сессии Государственного Собрания Республики Марий Эл созываются Председателем Государственного Собрания Республики Марий Эл и проводятся не реже одного раза в три месяца.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122"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23"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По требованию Главы Республики Марий Эл или по предложению группы депутатов численностью не менее одной трети от числа избранных депутатов Государственного Собрания Республики Марий Эл сессия Государственного Собрания Республики Марий Эл созывается в течение 10 дней со дня поступления соответствующего требования или предложения.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124"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25"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Правомочность заседания (сессии) Государственного Собрания Республики Марий Эл определяется законом Республики Марий Эл с учетом положений настоящей Конституции.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Заседания Государственного Собрания Республики Марий Эл являются открытыми, за исключением случаев, установленных федеральными законами, законами Республики Марий Эл, а также </w:t>
      </w:r>
      <w:hyperlink r:id="rId126" w:history="1">
        <w:r w:rsidRPr="0049603B">
          <w:rPr>
            <w:rFonts w:ascii="Times New Roman" w:hAnsi="Times New Roman" w:cs="Times New Roman"/>
          </w:rPr>
          <w:t>Регламентом</w:t>
        </w:r>
      </w:hyperlink>
      <w:r w:rsidRPr="0049603B">
        <w:rPr>
          <w:rFonts w:ascii="Times New Roman" w:hAnsi="Times New Roman" w:cs="Times New Roman"/>
        </w:rPr>
        <w:t xml:space="preserve"> Государственного Собрания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12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Государственное Собрание Республики Марий Эл избирает из своего состава Председателя Государственного Собрания Республики Марий Эл и его заместителей.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2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2. Председатель Государственного Собрания Республики Марий Эл созывает сессии Государственного Собрания Республики Марий Эл, ведет заседания и ведает внутренним распорядком, подписывает постановления Государственного Собрания Республики Марий Эл, издает распоряжения, ведет переговоры и подписывает соглашения между Государственным Собранием Республики Марий Эл и законодательными органами (парламентами) субъектов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2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Заместители Председателя Государственного Собрания Республики Марий Эл выполняют по поручению Председателя Государственного Собрания Республики Марий Эл отдельные его функции, координируют деятельность комитетов и комиссий Государственного Собрания Республики Марий Эл, а также замещают Председателя в случае его отсутствия или невозможности осуществления им своих обязанностей.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130"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131"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Государственное Собрание Республики Марий Эл из числа депутатов образует комитеты и комиссии для ведения законопроектной работы, предварительного рассмотрения и подготовки вопросов, относящихся к ведению Государственного Собрания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132" w:history="1">
        <w:r w:rsidRPr="0049603B">
          <w:rPr>
            <w:rFonts w:ascii="Times New Roman" w:hAnsi="Times New Roman" w:cs="Times New Roman"/>
          </w:rPr>
          <w:t>N 18-З</w:t>
        </w:r>
      </w:hyperlink>
      <w:r w:rsidRPr="0049603B">
        <w:rPr>
          <w:rFonts w:ascii="Times New Roman" w:hAnsi="Times New Roman" w:cs="Times New Roman"/>
        </w:rPr>
        <w:t xml:space="preserve">, от 10.06.2010 </w:t>
      </w:r>
      <w:hyperlink r:id="rId133"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34"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5. Государственное Собрание Республики Марий Эл принимает регламент, издает постановления по вопросам организации процедуры своей деятельности.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3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6. Государственное Собрание Республики Марий Эл для подготовки организационных решений формирует Президиум Государственного Собрания Республики Марий Эл. Состав Президиума определяется Государственным Собранием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шестая введена </w:t>
      </w:r>
      <w:hyperlink r:id="rId136"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05.06.2000 N 24-З; в ред. </w:t>
      </w:r>
      <w:hyperlink r:id="rId13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К ведению Государственного Собрания Республики Марий Эл относятся: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3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а) принятие Конституции Республики Марий Эл и поправок к ней;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"а" в ред. </w:t>
      </w:r>
      <w:hyperlink r:id="rId13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б) исключен. - </w:t>
      </w:r>
      <w:hyperlink r:id="rId140"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в) исключен. - </w:t>
      </w:r>
      <w:hyperlink r:id="rId141"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г) решение вопросов государственного устройства Республики Марий Эл;</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д) исключен. - </w:t>
      </w:r>
      <w:hyperlink r:id="rId142"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е) назначение половины состава Избирательной комиссии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"е" в ред. </w:t>
      </w:r>
      <w:hyperlink r:id="rId14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19.10.2023 N 31-З)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ж) осуществление законодательной инициативы в Федеральном Собрании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"ж" в ред. </w:t>
      </w:r>
      <w:hyperlink r:id="rId14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з) назначение референдума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"з" в ред. </w:t>
      </w:r>
      <w:hyperlink r:id="rId14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и) назначение выборов депутатов Государственного Собрания Республики Марий Эл, назначение выборов Главы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lastRenderedPageBreak/>
        <w:t xml:space="preserve">(п. "и" в ред. </w:t>
      </w:r>
      <w:hyperlink r:id="rId14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к) по представлению Главы Республики Марий Эл согласование назначения членов Правительства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4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л) решение вопросов о доверии членам Правительства Республики Марий Эл, назначение которых осуществлялось по согласованию с Государственным Собранием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18.06.2004 </w:t>
      </w:r>
      <w:hyperlink r:id="rId148" w:history="1">
        <w:r w:rsidRPr="0049603B">
          <w:rPr>
            <w:rFonts w:ascii="Times New Roman" w:hAnsi="Times New Roman" w:cs="Times New Roman"/>
          </w:rPr>
          <w:t>N 14-З</w:t>
        </w:r>
      </w:hyperlink>
      <w:r w:rsidRPr="0049603B">
        <w:rPr>
          <w:rFonts w:ascii="Times New Roman" w:hAnsi="Times New Roman" w:cs="Times New Roman"/>
        </w:rPr>
        <w:t xml:space="preserve">, от 08.06.2011 </w:t>
      </w:r>
      <w:hyperlink r:id="rId149"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м) рассмотрение предложенной Главой Республики Марий Эл программы деятельности исполнительной власти на предстоящий период, ежегодных посланий о положении в республике, заслушивание ежегодных отчетов Главы Республики Марий Эл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150"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51"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н) утверждение республиканского бюджета Республики Марий Эл, бюджета территориального государственного внебюджетного фонда республики и отчетов об их исполнении, в соответствии с законодательством Российской Федерации о налогах и сборах установление, введение в действие (прекращение действия) республиканских налогов и сборов, определение налоговых ставок (ставок сборов), порядка и сроков уплаты налогов и сборов, установление (отмена) налоговых льгот (льгот по сборам) и (или) оснований и порядка их применения, утверждение порядка осуществления стратегического планирования в Республике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"н" в ред. </w:t>
      </w:r>
      <w:hyperlink r:id="rId15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о) установление порядка управления и распоряжения республиканской собственностью, в том числе акциями (долями участия, паями) Республики Марий Эл в уставных (складочных) капиталах организаций. Осуществление наряду с другими уполномоченными на то органами контроля за соблюдением и исполнением законов Республики Марий Эл, исполнением республиканского бюджета Республики Марий Эл, бюджета территориального государственного внебюджетного фонда республики, соблюдением установленного порядка распоряжения республиканской собственностью. Государственное Собрание Республики Марий Эл образует Государственную счетную палату Республики Марий Эл, состав и порядок деятельности которой определяется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"о" в ред. </w:t>
      </w:r>
      <w:hyperlink r:id="rId15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п) исключен. - </w:t>
      </w:r>
      <w:hyperlink r:id="rId154"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р) назначение на должность мировых судей;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"р" в ред. </w:t>
      </w:r>
      <w:hyperlink r:id="rId15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с) исключен. - </w:t>
      </w:r>
      <w:hyperlink r:id="rId156"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с.1) назначение на должность и освобождение от должности Уполномоченного по правам человека в Республике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"с.1" введен </w:t>
      </w:r>
      <w:hyperlink r:id="rId157"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т) определение порядка решения вопросов административно-территориального деления республики;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у) утверждение заключения и расторжения договоров Республики Марий Эл, утверждение соглашения об изменении границ республики, одобрение проекта договора о разграничении полномочий между Российской Федерацией и Республикой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"у" в ред. </w:t>
      </w:r>
      <w:hyperlink r:id="rId15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18.06.2004 N 14-З)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ф) учреждение государственных наград Республики Марий Эл, установление почетных званий Республики Марий Эл;</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х) толкование законов Республики Марий Эл;</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ц) осуществление иных полномочий, установленных </w:t>
      </w:r>
      <w:hyperlink r:id="rId159"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федеральными конституционными законами, федеральными законами, Конституцией и законами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"ц" в ред. </w:t>
      </w:r>
      <w:hyperlink r:id="rId16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Государственное Собрание Республики Марий Эл осуществляет законодательное регулирование по предметам ведения Республики Марий Эл, предметам совместного ведения Российской Федерации и Республики Марий Эл в пределах предоставленных полномочий. Регламентация, по какому из предметов своего ведения Государственное Собрание Республики Марий Эл принимает законы, а по какому - постановления, устанавливается законом Республики Марий Эл в соответствии с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16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Законы принимаются большинством голосов от установленного числа депутатов, если иное не предусмотрено федеральным законом; постановления Государственного Собрания Республики Марий Эл принимаются большинством голосов от установленного числа депутатов, если иное не предусмотрено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16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Государственное Собрание Республики Марий Эл вправе обратиться к Главе Республики Марий Эл, Правительству Республики Марий Эл с предложением о внесении изменений, дополнений либо отмены принятых ими нормативных правовых актов, а также обжаловать указанные акты в судебном порядке либо обратиться с запросом в Конституционный Суд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05.06.2000 </w:t>
      </w:r>
      <w:hyperlink r:id="rId163" w:history="1">
        <w:r w:rsidRPr="0049603B">
          <w:rPr>
            <w:rFonts w:ascii="Times New Roman" w:hAnsi="Times New Roman" w:cs="Times New Roman"/>
          </w:rPr>
          <w:t>N 24-З</w:t>
        </w:r>
      </w:hyperlink>
      <w:r w:rsidRPr="0049603B">
        <w:rPr>
          <w:rFonts w:ascii="Times New Roman" w:hAnsi="Times New Roman" w:cs="Times New Roman"/>
        </w:rPr>
        <w:t xml:space="preserve">, от 10.06.2010 </w:t>
      </w:r>
      <w:hyperlink r:id="rId164"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65" w:history="1">
        <w:r w:rsidRPr="0049603B">
          <w:rPr>
            <w:rFonts w:ascii="Times New Roman" w:hAnsi="Times New Roman" w:cs="Times New Roman"/>
          </w:rPr>
          <w:t>N 26-З</w:t>
        </w:r>
      </w:hyperlink>
      <w:r w:rsidRPr="0049603B">
        <w:rPr>
          <w:rFonts w:ascii="Times New Roman" w:hAnsi="Times New Roman" w:cs="Times New Roman"/>
        </w:rPr>
        <w:t xml:space="preserve">, от 28.05.2021 </w:t>
      </w:r>
      <w:hyperlink r:id="rId166" w:history="1">
        <w:r w:rsidRPr="0049603B">
          <w:rPr>
            <w:rFonts w:ascii="Times New Roman" w:hAnsi="Times New Roman" w:cs="Times New Roman"/>
          </w:rPr>
          <w:t>N 21-З</w:t>
        </w:r>
      </w:hyperlink>
      <w:r w:rsidRPr="0049603B">
        <w:rPr>
          <w:rFonts w:ascii="Times New Roman" w:hAnsi="Times New Roman" w:cs="Times New Roman"/>
        </w:rPr>
        <w:t xml:space="preserve">, от 27.12.2022 </w:t>
      </w:r>
      <w:hyperlink r:id="rId167"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74</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Право законодательной инициативы в Государственном Собрании Республики Марий Эл принадлежит Главе Республики Марий Эл, депутатам Государственного Собрания Республики Марий Эл, комитетам Государственного Собрания Республики Марий Эл, Правительству Республики Марий Эл, сенаторам Российской Федерации - представителям от Государственного Собрания Республики Марий Эл и Правительства Республики Марий Эл, прокурору Республики Марий Эл, представительным органам муниципальных образований, Молодежному парламенту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6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05.12.2024 N 57-З)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Верховный Суд Республики Марий Эл и Арбитражный суд Республики Марий Эл обладают правом законодательной инициативы по вопросам их ведения.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16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Марий Эл, рассматриваются Государственным Собранием Республики Марий Эл по представлению Главы Республики Марий Эл либо при наличии его заключения. Данное заключение представляется в Государственное Собрание Республики Марий Эл в течение двадцати календарных дней.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17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Законопроекты, внесенные Главой Республики Марий Эл, подлежат обязательному включению в повестку дня сессии и рассматриваются в Государственном Собрании в первоочередном порядке.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lastRenderedPageBreak/>
        <w:t xml:space="preserve">(в ред. </w:t>
      </w:r>
      <w:hyperlink r:id="rId17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Глава Республики Марий Эл в течение четырнадцати дней со дня поступления принятой Конституции республики подписывает и обнародует ее.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18.06.2004 </w:t>
      </w:r>
      <w:hyperlink r:id="rId172" w:history="1">
        <w:r w:rsidRPr="0049603B">
          <w:rPr>
            <w:rFonts w:ascii="Times New Roman" w:hAnsi="Times New Roman" w:cs="Times New Roman"/>
          </w:rPr>
          <w:t>N 14-З</w:t>
        </w:r>
      </w:hyperlink>
      <w:r w:rsidRPr="0049603B">
        <w:rPr>
          <w:rFonts w:ascii="Times New Roman" w:hAnsi="Times New Roman" w:cs="Times New Roman"/>
        </w:rPr>
        <w:t xml:space="preserve">, от 08.06.2011 </w:t>
      </w:r>
      <w:hyperlink r:id="rId173"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Законы, принятые Государственным Собранием Республики Марий Эл, в течение пяти дней направляются Главе Республики Марий Эл для подписания и обнародования в установленном законом порядке.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18.06.2004 </w:t>
      </w:r>
      <w:hyperlink r:id="rId174" w:history="1">
        <w:r w:rsidRPr="0049603B">
          <w:rPr>
            <w:rFonts w:ascii="Times New Roman" w:hAnsi="Times New Roman" w:cs="Times New Roman"/>
          </w:rPr>
          <w:t>N 14-З</w:t>
        </w:r>
      </w:hyperlink>
      <w:r w:rsidRPr="0049603B">
        <w:rPr>
          <w:rFonts w:ascii="Times New Roman" w:hAnsi="Times New Roman" w:cs="Times New Roman"/>
        </w:rPr>
        <w:t xml:space="preserve">, от 08.06.2011 </w:t>
      </w:r>
      <w:hyperlink r:id="rId175"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Если Глава Республики Марий Эл в течение четырнадцати дней отклонит закон, то Государственное Собрание Республики Марий Эл вновь рассматривает данный закон. Если при повторном рассмотрении закон будет одобрен в ранее принятой редакции большинством не менее двух третей от установленного числа депутатов Государственного Собрания Республики Марий Эл, он подлежит подписанию Главой Республики Марий Эл в течение семи дней и обнародованию.</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176"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77" w:history="1">
        <w:r w:rsidRPr="0049603B">
          <w:rPr>
            <w:rFonts w:ascii="Times New Roman" w:hAnsi="Times New Roman" w:cs="Times New Roman"/>
          </w:rPr>
          <w:t>N 26-З</w:t>
        </w:r>
      </w:hyperlink>
      <w:r w:rsidRPr="0049603B">
        <w:rPr>
          <w:rFonts w:ascii="Times New Roman" w:hAnsi="Times New Roman" w:cs="Times New Roman"/>
        </w:rPr>
        <w:t xml:space="preserve">, от 27.12.2022 </w:t>
      </w:r>
      <w:hyperlink r:id="rId178"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Закон Республики Марий Эл вступает в силу по истечении десяти дней после дня его официального опубликования, если федеральным законом и (или) самим законом Республики Марий Эл не установлен другой порядок вступления его в силу.</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 ред. </w:t>
      </w:r>
      <w:hyperlink r:id="rId17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4. ГЛАВА РЕСПУБЛИКИ МАРИЙ ЭЛ. ИСПОЛНИТЕЛЬНАЯ ВЛАСТЬ</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8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76</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18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18.06.2004 N 14-З)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Глава Республики Марий Эл является высшим должностным лицом Республики Марий Эл и Председателем Правительства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18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Главой Республики Марий Эл может быть гражданин Российской Федерации не моложе 30 лет.</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183"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184"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Глава Республики Марий Эл одновременно замещает государственную должность Российской Федерации и государственную должность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 ред. </w:t>
      </w:r>
      <w:hyperlink r:id="rId18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Глава Республики Марий Эл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государственной гражданской службы Республики Марий Эл,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lastRenderedPageBreak/>
        <w:t xml:space="preserve">(часть четвертая введена </w:t>
      </w:r>
      <w:hyperlink r:id="rId186"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77</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18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Глава Республики Марий Эл избирается сроком на пять лет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2. Главой Республики Марий Эл может быть избран гражданин Российской Федерации, обладающий в соответствии с </w:t>
      </w:r>
      <w:hyperlink r:id="rId188"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федеральным законом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Главе Республики Марий Эл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8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3. Исключена. - </w:t>
      </w:r>
      <w:hyperlink r:id="rId190"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Порядок выборов Главы Республики Марий Эл устанавливается законом Республики Марий Эл в соответствии с федеральными законами.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Глава Республики Марий Эл вступает в должность с момента принесения присяги: "Клянусь верно служить народу, </w:t>
      </w:r>
      <w:hyperlink r:id="rId191" w:history="1">
        <w:r w:rsidRPr="0049603B">
          <w:rPr>
            <w:rFonts w:ascii="Times New Roman" w:hAnsi="Times New Roman" w:cs="Times New Roman"/>
          </w:rPr>
          <w:t>Конституции</w:t>
        </w:r>
      </w:hyperlink>
      <w:r w:rsidRPr="0049603B">
        <w:rPr>
          <w:rFonts w:ascii="Times New Roman" w:hAnsi="Times New Roman" w:cs="Times New Roman"/>
        </w:rPr>
        <w:t xml:space="preserve"> Российской Федерации, Конституции Республики Марий Эл, защищать их, соблюдать, уважать и охранять права и свободы человека и гражданина, добросовестно исполнять возложенные на меня высокие обязанности Главы Республики Марий Эл.". Присяга приносится на марийском и (или) русском языке на заседании Государственного Собрания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192" w:history="1">
        <w:r w:rsidRPr="0049603B">
          <w:rPr>
            <w:rFonts w:ascii="Times New Roman" w:hAnsi="Times New Roman" w:cs="Times New Roman"/>
          </w:rPr>
          <w:t>N 18-З</w:t>
        </w:r>
      </w:hyperlink>
      <w:r w:rsidRPr="0049603B">
        <w:rPr>
          <w:rFonts w:ascii="Times New Roman" w:hAnsi="Times New Roman" w:cs="Times New Roman"/>
        </w:rPr>
        <w:t xml:space="preserve">, от 10.06.2010 </w:t>
      </w:r>
      <w:hyperlink r:id="rId193"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194"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Часть вторая исключена. - </w:t>
      </w:r>
      <w:hyperlink r:id="rId195"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79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Глава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19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а) обеспечивает реализацию прав и свобод граждан в Республике Марий Эл, законность и правопорядок на ее территории;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(подп. "а" в ред. </w:t>
      </w:r>
      <w:hyperlink r:id="rId19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19.10.2023 N 31-З)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б) исключен. - </w:t>
      </w:r>
      <w:hyperlink r:id="rId198"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16.06.2003 N 13-З;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 назначает половину состава Избирательной комиссии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(подп. "в" в ред. </w:t>
      </w:r>
      <w:hyperlink r:id="rId19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19.10.2023 N 31-З)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г) исключен. - </w:t>
      </w:r>
      <w:hyperlink r:id="rId200"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д) вправе обращаться с ежегодными посланиями к Государственному Собранию Республики Марий Эл о положении в республике;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lastRenderedPageBreak/>
        <w:t xml:space="preserve">(в ред. законов Республики Марий Эл от 10.06.2010 </w:t>
      </w:r>
      <w:hyperlink r:id="rId201"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202"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е) возглавляет систему органов исполнительной власти Республики Марий Эл и обеспечивает их взаимодействие с Государственным Собранием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0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ж) обеспечивает соблюдение Конституции и исполнение законов Республики Марий Эл;</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з) формирует Администрацию Главы Республики Марий Эл и устанавливает структуру органов исполнительной власти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16.06.2003 </w:t>
      </w:r>
      <w:hyperlink r:id="rId204" w:history="1">
        <w:r w:rsidRPr="0049603B">
          <w:rPr>
            <w:rFonts w:ascii="Times New Roman" w:hAnsi="Times New Roman" w:cs="Times New Roman"/>
          </w:rPr>
          <w:t>N 13-З</w:t>
        </w:r>
      </w:hyperlink>
      <w:r w:rsidRPr="0049603B">
        <w:rPr>
          <w:rFonts w:ascii="Times New Roman" w:hAnsi="Times New Roman" w:cs="Times New Roman"/>
        </w:rPr>
        <w:t xml:space="preserve">, от 08.06.2011 </w:t>
      </w:r>
      <w:hyperlink r:id="rId205"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и) по согласованию с Государственным Собранием Республики Марий Эл формирует Правительство Республики Марий Эл; вносит в его состав изменения;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0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к) разрабатывает и представляет Государственному Собранию Республики Марий Эл республиканский бюджет Республики Марий Эл, обеспечивает его исполнение, представляет отчет о его исполнении, представляет Государственному Собранию Республики Марий Эл ежегодный отчет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207"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208"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л) представляет Республику Марий Эл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Марий Эл, вправе подписывать договоры и соглашения от имени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"л" в ред. </w:t>
      </w:r>
      <w:hyperlink r:id="rId20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м) назначает полномочных представителей республики;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н) награждает государственными наградами и присваивает почетные звания;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о) осуществляет иные полномочия в соответствии с </w:t>
      </w:r>
      <w:hyperlink r:id="rId210"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федеральными законами, настоящей Конституцией и законами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"о" в ред. </w:t>
      </w:r>
      <w:hyperlink r:id="rId21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16.06.2003 N 13-З)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Полномочия Главы Республики Марий Эл прекращаются в связи с истечением срока его пребывания в должности с момента принесения присяги вновь избранным Главой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1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Полномочия Главы Республики Марий Эл могут быть прекращены досрочно в случаях:</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1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а) его смерти;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б) исключен. - </w:t>
      </w:r>
      <w:hyperlink r:id="rId214"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28.05.2001 N 15-З;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б) его отставки по собственному желанию;</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 признания его судом недееспособным или ограниченно дееспособным;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г) признания его судом безвестно отсутствующим или объявления умершим;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1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lastRenderedPageBreak/>
        <w:t>д) вступления в отношении его в законную силу обвинительного приговора суда;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д1) исключен. - </w:t>
      </w:r>
      <w:hyperlink r:id="rId216"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е) его выезда за пределы Российской Федерации на постоянное место жительства;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ж) прекращения гражданства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1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ж1)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"ж.1" введен </w:t>
      </w:r>
      <w:hyperlink r:id="rId218"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27.08.2012 N 49-З; в ред. </w:t>
      </w:r>
      <w:hyperlink r:id="rId21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з) по иным основаниям, предусмотренным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(п. "з" в ред. </w:t>
      </w:r>
      <w:hyperlink r:id="rId22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3. Исключена. - </w:t>
      </w:r>
      <w:hyperlink r:id="rId221"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rPr>
      </w:pPr>
      <w:r w:rsidRPr="0049603B">
        <w:rPr>
          <w:rFonts w:ascii="Times New Roman" w:hAnsi="Times New Roman" w:cs="Times New Roman"/>
        </w:rPr>
        <w:t xml:space="preserve">Статья 81. Исключена. - </w:t>
      </w:r>
      <w:hyperlink r:id="rId222"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28.05.2001 N 15-З.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82</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2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В случаях и порядке, предусмотренных федеральным законом, Президент Российской Федерации вправе назначить временно исполняющего обязанности Главы Республики Марий Эл. Временно исполняющий обязанности Главы Республики Марий Эл не имеет права распускать Государственное Собрание Республики Марий Эл, вносить предложения об изменении Конституции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24"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27.12.2022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83</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Глава Республики Марий Эл издает указы и распоряжения.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225"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226"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Указы и распоряжения Главы Республики Марий Эл обязательны для исполнения на всей территории республики.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2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Указы и распоряжения Главы Республики Марий Эл не должны противоречить федеральному законодательству, Конституции и законам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228"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229"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84</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3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11.05.2001 N 14-З)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Глава Республики Марий Эл формирует высший исполнительный орган государственной власти - Правительство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3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2. Правительство Республики Марий Эл на основании и во исполнение </w:t>
      </w:r>
      <w:hyperlink r:id="rId232" w:history="1">
        <w:r w:rsidRPr="0049603B">
          <w:rPr>
            <w:rFonts w:ascii="Times New Roman" w:hAnsi="Times New Roman" w:cs="Times New Roman"/>
          </w:rPr>
          <w:t>Конституции</w:t>
        </w:r>
      </w:hyperlink>
      <w:r w:rsidRPr="0049603B">
        <w:rPr>
          <w:rFonts w:ascii="Times New Roman" w:hAnsi="Times New Roman" w:cs="Times New Roman"/>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Марий Эл, </w:t>
      </w:r>
      <w:r w:rsidRPr="0049603B">
        <w:rPr>
          <w:rFonts w:ascii="Times New Roman" w:hAnsi="Times New Roman" w:cs="Times New Roman"/>
        </w:rPr>
        <w:lastRenderedPageBreak/>
        <w:t>законов и иных нормативных правовых актов республики принимает постановления и издает распоряжения, обязательные к исполнению на всей территории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08.06.2011 </w:t>
      </w:r>
      <w:hyperlink r:id="rId233" w:history="1">
        <w:r w:rsidRPr="0049603B">
          <w:rPr>
            <w:rFonts w:ascii="Times New Roman" w:hAnsi="Times New Roman" w:cs="Times New Roman"/>
          </w:rPr>
          <w:t>N 26-З</w:t>
        </w:r>
      </w:hyperlink>
      <w:r w:rsidRPr="0049603B">
        <w:rPr>
          <w:rFonts w:ascii="Times New Roman" w:hAnsi="Times New Roman" w:cs="Times New Roman"/>
        </w:rPr>
        <w:t xml:space="preserve">, от 27.12.2022 </w:t>
      </w:r>
      <w:hyperlink r:id="rId234" w:history="1">
        <w:r w:rsidRPr="0049603B">
          <w:rPr>
            <w:rFonts w:ascii="Times New Roman" w:hAnsi="Times New Roman" w:cs="Times New Roman"/>
          </w:rPr>
          <w:t>N 48-З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Компетенция, структура, порядок формирования Правительства Республики Марий Эл и перечень членов Правительства Республики Марий Эл, подлежащих согласованию с Государственным Собранием Республики Марий Эл при назначении на должность, определяются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3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85</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Перед лицом, вновь избранным Главой Республики Марий Эл, Правительство Республики Марий Эл слагает свои полномочия.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3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27.08.2012 N 49-З)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Член Правительства Республики Марий Эл несет персональную ответственность за свою деятельность перед Главой Республики Марий Эл. Глава Республики Марий Эл вправе освободить члена Правительства Республики Марий Эл от занимаемой должности.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08.06.2011 </w:t>
      </w:r>
      <w:hyperlink r:id="rId237" w:history="1">
        <w:r w:rsidRPr="0049603B">
          <w:rPr>
            <w:rFonts w:ascii="Times New Roman" w:hAnsi="Times New Roman" w:cs="Times New Roman"/>
          </w:rPr>
          <w:t>N 26-З</w:t>
        </w:r>
      </w:hyperlink>
      <w:r w:rsidRPr="0049603B">
        <w:rPr>
          <w:rFonts w:ascii="Times New Roman" w:hAnsi="Times New Roman" w:cs="Times New Roman"/>
        </w:rPr>
        <w:t xml:space="preserve">, от 28.05.2021 </w:t>
      </w:r>
      <w:hyperlink r:id="rId238" w:history="1">
        <w:r w:rsidRPr="0049603B">
          <w:rPr>
            <w:rFonts w:ascii="Times New Roman" w:hAnsi="Times New Roman" w:cs="Times New Roman"/>
          </w:rPr>
          <w:t>N 21-З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Государственное Собрание Республики Марий Эл по предложению, подписанному не менее одной третьей частью депутатов от числа избранных депутатов Государственного Собрания Республики Марий Эл, может поставить мотивированный вопрос об отставке члена Правительства Республики Марий Эл. Если Глава Республики Марий Эл не принимает решения об отставке члена Правительства Республики Марий Эл, он обязан обосновать свое решение. Признание большинством не менее двух третей от числа избранных депутатов Государственного Собрания Республики Марий Эл обоснования Главы Республики Марий Эл неудовлетворительным влечет отставку члена Правительства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10.06.2010 </w:t>
      </w:r>
      <w:hyperlink r:id="rId239" w:history="1">
        <w:r w:rsidRPr="0049603B">
          <w:rPr>
            <w:rFonts w:ascii="Times New Roman" w:hAnsi="Times New Roman" w:cs="Times New Roman"/>
          </w:rPr>
          <w:t>N 26-З</w:t>
        </w:r>
      </w:hyperlink>
      <w:r w:rsidRPr="0049603B">
        <w:rPr>
          <w:rFonts w:ascii="Times New Roman" w:hAnsi="Times New Roman" w:cs="Times New Roman"/>
        </w:rPr>
        <w:t xml:space="preserve">, от 08.06.2011 </w:t>
      </w:r>
      <w:hyperlink r:id="rId240"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Глава Республики Марий Эл в течение двух месяцев с момента отставки Правительства Республики Марий Эл обязан сформировать новое Правительство Республики Марий Эл. Правительство Республики Марий Эл прежнего состава сохраняет свои полномочия до формирования нового состава Правительства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4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5. СУДЕБНАЯ ВЛАСТЬ</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Правосудие в Республике Марий Эл осуществляется только судом.</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В Республике Марий Эл действуют: Верховный Суд Республики Марий Эл, Арбитражный Суд Республики Марий Эл, районные суды и мировые судьи, которые входят в судебную систему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24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87</w:t>
      </w: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(в ред. </w:t>
      </w:r>
      <w:hyperlink r:id="rId24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w:t>
      </w:r>
      <w:r w:rsidRPr="0049603B">
        <w:rPr>
          <w:rFonts w:ascii="Times New Roman" w:hAnsi="Times New Roman" w:cs="Times New Roman"/>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Судьи независимы и подчиняются только </w:t>
      </w:r>
      <w:hyperlink r:id="rId244" w:history="1">
        <w:r w:rsidRPr="0049603B">
          <w:rPr>
            <w:rFonts w:ascii="Times New Roman" w:hAnsi="Times New Roman" w:cs="Times New Roman"/>
          </w:rPr>
          <w:t>Конституции</w:t>
        </w:r>
      </w:hyperlink>
      <w:r w:rsidRPr="0049603B">
        <w:rPr>
          <w:rFonts w:ascii="Times New Roman" w:hAnsi="Times New Roman" w:cs="Times New Roman"/>
        </w:rPr>
        <w:t xml:space="preserve"> Российской Федерации, федеральным законам, а также Конституции Республики Марий Эл и законам Республики Марий Эл, принятым по предметам ведения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45"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11.05.2001 N 14-З)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Суд, установив при рассмотрении дела несоответствие закону акта государственного или иного органа, принимает решение в соответствии с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89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Судьи несменяемы.</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Полномочия судьи могут быть прекращены или приостановлены не иначе как в порядке и по основаниям, установленным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24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Судьи неприкосновенны.</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Судья не может быть привлечен к уголовной ответственности иначе как в порядке, определяемом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247"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4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Заочное разбирательство уголовных дел в судах не допускается, кроме случаев, предусмотренных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вторая в ред. </w:t>
      </w:r>
      <w:hyperlink r:id="rId24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Судопроизводство осуществляется на основе состязательности и равноправия сторон.</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4. В случаях, предусмотренных федеральным законом, судопроизводство осуществляется с участием присяжных заседателей.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четвертая в ред. </w:t>
      </w:r>
      <w:hyperlink r:id="rId25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21.12.2000 N 48-З)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92</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5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Верховный Суд Республики Марий Эл является судебным органом по гражданским, уголовным, административным и иным делам, подсудным судам общей юрисдикции. Полномочия, порядок образования и деятельности Верховного суда Республики Марий Эл определяются федеральными конституционными законами и федеральными законами.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93</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5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22.10.1997 N 46-З)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Арбитражный Суд Республики Марий Эл является судебным органом по разрешению экономических споров и иных дел, отнесенных к его компетенции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94</w:t>
      </w: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(в ред. </w:t>
      </w:r>
      <w:hyperlink r:id="rId25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Мировые судьи являются судьями общей юрисдикции Республики Марий Эл. Полномочия, порядок назначения и деятельности мировых судей определяются </w:t>
      </w:r>
      <w:hyperlink r:id="rId254"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федеральными конституционными законами, федеральными законами, Конституцией Республики Марий Эл и законами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Статья 95. Исключена с 01.01.2022. - </w:t>
      </w:r>
      <w:hyperlink r:id="rId255"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6. ПРОКУРАТУРА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96</w:t>
      </w: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rPr>
          <w:rFonts w:ascii="Times New Roman" w:hAnsi="Times New Roman" w:cs="Times New Roman"/>
        </w:rPr>
      </w:pPr>
      <w:r w:rsidRPr="0049603B">
        <w:rPr>
          <w:rFonts w:ascii="Times New Roman" w:hAnsi="Times New Roman" w:cs="Times New Roman"/>
        </w:rPr>
        <w:t xml:space="preserve">(в ред. </w:t>
      </w:r>
      <w:hyperlink r:id="rId25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1. Прокуратура в соответствии с </w:t>
      </w:r>
      <w:hyperlink r:id="rId257" w:history="1">
        <w:r w:rsidRPr="0049603B">
          <w:rPr>
            <w:rFonts w:ascii="Times New Roman" w:hAnsi="Times New Roman" w:cs="Times New Roman"/>
          </w:rPr>
          <w:t>Конституцией</w:t>
        </w:r>
      </w:hyperlink>
      <w:r w:rsidRPr="0049603B">
        <w:rPr>
          <w:rFonts w:ascii="Times New Roman" w:hAnsi="Times New Roman" w:cs="Times New Roman"/>
        </w:rPr>
        <w:t xml:space="preserve"> Российской Федерации осуществляет надзор за соблюдением </w:t>
      </w:r>
      <w:hyperlink r:id="rId258" w:history="1">
        <w:r w:rsidRPr="0049603B">
          <w:rPr>
            <w:rFonts w:ascii="Times New Roman" w:hAnsi="Times New Roman" w:cs="Times New Roman"/>
          </w:rPr>
          <w:t>Конституции</w:t>
        </w:r>
      </w:hyperlink>
      <w:r w:rsidRPr="0049603B">
        <w:rPr>
          <w:rFonts w:ascii="Times New Roman" w:hAnsi="Times New Roman" w:cs="Times New Roman"/>
        </w:rPr>
        <w:t xml:space="preserve"> Российской Федерации и исполнением законов, надзор за соблюдением прав и свобод человека и гражданина, выполняет иные функции.</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Полномочия и функции прокуратуры, ее организация и порядок деятельности определяются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7. АДМИНИСТРАТИВНО-ТЕРРИТОРИАЛЬНОЕ ДЕЛЕНИЕ.</w:t>
      </w:r>
    </w:p>
    <w:p w:rsidR="00863E52" w:rsidRPr="0049603B" w:rsidRDefault="00863E52" w:rsidP="00863E52">
      <w:pPr>
        <w:autoSpaceDE w:val="0"/>
        <w:autoSpaceDN w:val="0"/>
        <w:adjustRightInd w:val="0"/>
        <w:spacing w:after="0" w:line="240" w:lineRule="auto"/>
        <w:jc w:val="center"/>
        <w:rPr>
          <w:rFonts w:ascii="Times New Roman" w:hAnsi="Times New Roman" w:cs="Times New Roman"/>
          <w:b/>
          <w:bCs/>
        </w:rPr>
      </w:pPr>
      <w:r w:rsidRPr="0049603B">
        <w:rPr>
          <w:rFonts w:ascii="Times New Roman" w:hAnsi="Times New Roman" w:cs="Times New Roman"/>
          <w:b/>
          <w:bCs/>
        </w:rPr>
        <w:t>МЕСТНОЕ САМОУПРАВЛЕНИЕ</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Территория Республики Марий Эл включает в себя территории районов, городов и других административно-территориальных единиц.</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5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29.09.2004 N 32-З)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Республика Марий Эл состоит из районов:</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Волжского, Горномарийского, Звениговского, Килемарского, Куженерского, Мари-Турекского, Медведевского, Моркинского, Новоторъяльского, Оршанского, Параньгинского, Сернурского, Советского и Юринского;</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городов республиканского значения:</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Йошкар-Олы, Волжска и Козьмодемьянска.</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Порядок решения вопросов административно-территориального устройства республики определяется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98</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60"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29.09.2004 N 32-З)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Местное самоуправление обеспечивает самостоятельное и под свою ответственность решение населением вопросов местного значения с учетом исторических и местных традиций.</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99</w:t>
      </w: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 xml:space="preserve">(в ред. </w:t>
      </w:r>
      <w:hyperlink r:id="rId261"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29.09.2004 N 32-З)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Местное самоуправление в городских и сельских поселениях, муниципальных районах, городских округах и в других муниципальных образованиях, виды которых устанавливаются федеральным законом,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62"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Установление и изменение границ муниципальных образований осуществляется законом республики по инициативе населения, органов местного самоуправления, органов государственной власти Российской Федерации и Республики Марий Эл в порядке, установленном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6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Статья 102. Исключена. - </w:t>
      </w:r>
      <w:hyperlink r:id="rId264"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04.10.2006 N 47-З.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Статьи 103 - 105. Исключены. - </w:t>
      </w:r>
      <w:hyperlink r:id="rId265"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22.10.1997 N 46-З.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106</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Общие принципы организации и деятельности местного самоуправления определяются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66"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04.10.2006 N 47-З)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Структура органов местного самоуправления определяется населением самостоятельно.</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Органы государственной власти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третья введена </w:t>
      </w:r>
      <w:hyperlink r:id="rId267" w:history="1">
        <w:r w:rsidRPr="0049603B">
          <w:rPr>
            <w:rFonts w:ascii="Times New Roman" w:hAnsi="Times New Roman" w:cs="Times New Roman"/>
          </w:rPr>
          <w:t>Законом</w:t>
        </w:r>
      </w:hyperlink>
      <w:r w:rsidRPr="0049603B">
        <w:rPr>
          <w:rFonts w:ascii="Times New Roman" w:hAnsi="Times New Roman" w:cs="Times New Roman"/>
        </w:rPr>
        <w:t xml:space="preserve"> Республики Марий Эл от 28.05.2021 N 21-З)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8. КОНСТИТУЦИОННЫЕ ПОПРАВКИ И</w:t>
      </w:r>
    </w:p>
    <w:p w:rsidR="00863E52" w:rsidRPr="0049603B" w:rsidRDefault="00863E52" w:rsidP="00863E52">
      <w:pPr>
        <w:autoSpaceDE w:val="0"/>
        <w:autoSpaceDN w:val="0"/>
        <w:adjustRightInd w:val="0"/>
        <w:spacing w:after="0" w:line="240" w:lineRule="auto"/>
        <w:jc w:val="center"/>
        <w:rPr>
          <w:rFonts w:ascii="Times New Roman" w:hAnsi="Times New Roman" w:cs="Times New Roman"/>
          <w:b/>
          <w:bCs/>
        </w:rPr>
      </w:pPr>
      <w:r w:rsidRPr="0049603B">
        <w:rPr>
          <w:rFonts w:ascii="Times New Roman" w:hAnsi="Times New Roman" w:cs="Times New Roman"/>
          <w:b/>
          <w:bCs/>
        </w:rPr>
        <w:t>ПЕРЕСМОТР КОНСТИТУЦИИ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107</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Предложения о поправках и пересмотре положений Конституции Республики Марий Эл могут вносить Глава Республики Марий Эл или группа депутатов численностью не менее одной трети избранных депутатов Государственного Собрания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68"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108</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lastRenderedPageBreak/>
        <w:t>1. Положения Конституции Республики Марий Эл могут быть пересмотрены Государственным Собранием Республики Марий Эл либо путем проведения референдума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(часть первая в ред. </w:t>
      </w:r>
      <w:hyperlink r:id="rId269"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 xml:space="preserve">2. Исключена. - </w:t>
      </w:r>
      <w:hyperlink r:id="rId270" w:history="1">
        <w:r w:rsidRPr="0049603B">
          <w:rPr>
            <w:rFonts w:ascii="Times New Roman" w:hAnsi="Times New Roman" w:cs="Times New Roman"/>
          </w:rPr>
          <w:t>Закон</w:t>
        </w:r>
      </w:hyperlink>
      <w:r w:rsidRPr="0049603B">
        <w:rPr>
          <w:rFonts w:ascii="Times New Roman" w:hAnsi="Times New Roman" w:cs="Times New Roman"/>
        </w:rPr>
        <w:t xml:space="preserve"> Республики Марий Эл от 29.06.2005 N 18-З.</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3. Поправки к Конституции Республики Марий Эл принимаются большинством не менее двух третей голосов установленного числа депутатов Государственного Собрания Республики Марий Эл, при этом в двух чтениях с перерывом между ними не менее трех месяцев.</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Законов Республики Марий Эл от 29.06.2005 </w:t>
      </w:r>
      <w:hyperlink r:id="rId271" w:history="1">
        <w:r w:rsidRPr="0049603B">
          <w:rPr>
            <w:rFonts w:ascii="Times New Roman" w:hAnsi="Times New Roman" w:cs="Times New Roman"/>
          </w:rPr>
          <w:t>N 18-З</w:t>
        </w:r>
      </w:hyperlink>
      <w:r w:rsidRPr="0049603B">
        <w:rPr>
          <w:rFonts w:ascii="Times New Roman" w:hAnsi="Times New Roman" w:cs="Times New Roman"/>
        </w:rPr>
        <w:t xml:space="preserve">, от 08.06.2011 </w:t>
      </w:r>
      <w:hyperlink r:id="rId272" w:history="1">
        <w:r w:rsidRPr="0049603B">
          <w:rPr>
            <w:rFonts w:ascii="Times New Roman" w:hAnsi="Times New Roman" w:cs="Times New Roman"/>
          </w:rPr>
          <w:t>N 26-З</w:t>
        </w:r>
      </w:hyperlink>
      <w:r w:rsidRPr="0049603B">
        <w:rPr>
          <w:rFonts w:ascii="Times New Roman" w:hAnsi="Times New Roman" w:cs="Times New Roman"/>
        </w:rPr>
        <w:t>)</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0"/>
        <w:rPr>
          <w:rFonts w:ascii="Times New Roman" w:hAnsi="Times New Roman" w:cs="Times New Roman"/>
          <w:b/>
          <w:bCs/>
        </w:rPr>
      </w:pPr>
      <w:r w:rsidRPr="0049603B">
        <w:rPr>
          <w:rFonts w:ascii="Times New Roman" w:hAnsi="Times New Roman" w:cs="Times New Roman"/>
          <w:b/>
          <w:bCs/>
        </w:rPr>
        <w:t>Глава 9. ЗАКЛЮЧИТЕЛЬНЫЕ И ПЕРЕХОДНЫЕ ПОЛОЖЕНИЯ</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109</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Конституция Республики Марий Эл вступает в силу со дня ее обнародования. Одновременно прекращается действие Конституции (Основного Закона) Республики Марий Эл, принятой 27 мая 1978 года, с последующими изменениями и дополнениями.</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110</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Законы и другие правовые акты, действовавшие на территории Республики Марий Эл до вступления в силу настоящей Конституции, применяются в части, не противоречащей Конституции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111</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1. Президент Республики Марий Эл, избранный в соответствии с Конституцией (Основным Законом) Республики Марий Эл, со дня вступления в силу настоящей Конституции осуществляет установленные ею полномочия до истечения срока, на который он был избран.</w:t>
      </w:r>
    </w:p>
    <w:p w:rsidR="00863E52" w:rsidRPr="0049603B" w:rsidRDefault="00863E52" w:rsidP="00863E52">
      <w:pPr>
        <w:autoSpaceDE w:val="0"/>
        <w:autoSpaceDN w:val="0"/>
        <w:adjustRightInd w:val="0"/>
        <w:spacing w:before="220" w:after="0" w:line="240" w:lineRule="auto"/>
        <w:ind w:firstLine="540"/>
        <w:jc w:val="both"/>
        <w:rPr>
          <w:rFonts w:ascii="Times New Roman" w:hAnsi="Times New Roman" w:cs="Times New Roman"/>
        </w:rPr>
      </w:pPr>
      <w:r w:rsidRPr="0049603B">
        <w:rPr>
          <w:rFonts w:ascii="Times New Roman" w:hAnsi="Times New Roman" w:cs="Times New Roman"/>
        </w:rPr>
        <w:t>2. Первые выборы глав местных администраций проводятся одновременно с выборами Президента Республики Марий Эл.</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center"/>
        <w:outlineLvl w:val="1"/>
        <w:rPr>
          <w:rFonts w:ascii="Times New Roman" w:hAnsi="Times New Roman" w:cs="Times New Roman"/>
          <w:b/>
          <w:bCs/>
        </w:rPr>
      </w:pPr>
      <w:r w:rsidRPr="0049603B">
        <w:rPr>
          <w:rFonts w:ascii="Times New Roman" w:hAnsi="Times New Roman" w:cs="Times New Roman"/>
          <w:b/>
          <w:bCs/>
        </w:rPr>
        <w:t>Статья 112</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rPr>
          <w:rFonts w:ascii="Times New Roman" w:hAnsi="Times New Roman" w:cs="Times New Roman"/>
        </w:rPr>
      </w:pPr>
      <w:r w:rsidRPr="0049603B">
        <w:rPr>
          <w:rFonts w:ascii="Times New Roman" w:hAnsi="Times New Roman" w:cs="Times New Roman"/>
        </w:rPr>
        <w:t>Полномочия Государственного Собрания Республики Марий Эл, избранного в соответствии с Конституцией (Основным Законом) Республики Марий Эл, прекращаются с момента начала работы Государственного Собрания Республики Марий Эл нового созыва.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r w:rsidRPr="0049603B">
        <w:rPr>
          <w:rFonts w:ascii="Times New Roman" w:hAnsi="Times New Roman" w:cs="Times New Roman"/>
        </w:rPr>
        <w:t xml:space="preserve">(в ред. </w:t>
      </w:r>
      <w:hyperlink r:id="rId273" w:history="1">
        <w:r w:rsidRPr="0049603B">
          <w:rPr>
            <w:rFonts w:ascii="Times New Roman" w:hAnsi="Times New Roman" w:cs="Times New Roman"/>
          </w:rPr>
          <w:t>Закона</w:t>
        </w:r>
      </w:hyperlink>
      <w:r w:rsidRPr="0049603B">
        <w:rPr>
          <w:rFonts w:ascii="Times New Roman" w:hAnsi="Times New Roman" w:cs="Times New Roman"/>
        </w:rPr>
        <w:t xml:space="preserve"> Республики Марий Эл от 08.06.2011 N 26-З)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ind w:firstLine="540"/>
        <w:jc w:val="both"/>
        <w:outlineLvl w:val="1"/>
        <w:rPr>
          <w:rFonts w:ascii="Times New Roman" w:hAnsi="Times New Roman" w:cs="Times New Roman"/>
          <w:b/>
          <w:bCs/>
        </w:rPr>
      </w:pPr>
      <w:r w:rsidRPr="0049603B">
        <w:rPr>
          <w:rFonts w:ascii="Times New Roman" w:hAnsi="Times New Roman" w:cs="Times New Roman"/>
          <w:b/>
          <w:bCs/>
        </w:rPr>
        <w:t xml:space="preserve">Статьи 113 - 116. Исключены. - </w:t>
      </w:r>
      <w:hyperlink r:id="rId274" w:history="1">
        <w:r w:rsidRPr="0049603B">
          <w:rPr>
            <w:rFonts w:ascii="Times New Roman" w:hAnsi="Times New Roman" w:cs="Times New Roman"/>
            <w:b/>
            <w:bCs/>
          </w:rPr>
          <w:t>Закон</w:t>
        </w:r>
      </w:hyperlink>
      <w:r w:rsidRPr="0049603B">
        <w:rPr>
          <w:rFonts w:ascii="Times New Roman" w:hAnsi="Times New Roman" w:cs="Times New Roman"/>
          <w:b/>
          <w:bCs/>
        </w:rPr>
        <w:t xml:space="preserve"> Республики Марий Эл от 21.12.2000 N 49-З.</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right"/>
        <w:rPr>
          <w:rFonts w:ascii="Times New Roman" w:hAnsi="Times New Roman" w:cs="Times New Roman"/>
        </w:rPr>
      </w:pPr>
      <w:r w:rsidRPr="0049603B">
        <w:rPr>
          <w:rFonts w:ascii="Times New Roman" w:hAnsi="Times New Roman" w:cs="Times New Roman"/>
        </w:rPr>
        <w:t>Президент</w:t>
      </w:r>
    </w:p>
    <w:p w:rsidR="00863E52" w:rsidRPr="0049603B" w:rsidRDefault="00863E52" w:rsidP="00863E52">
      <w:pPr>
        <w:autoSpaceDE w:val="0"/>
        <w:autoSpaceDN w:val="0"/>
        <w:adjustRightInd w:val="0"/>
        <w:spacing w:after="0" w:line="240" w:lineRule="auto"/>
        <w:jc w:val="right"/>
        <w:rPr>
          <w:rFonts w:ascii="Times New Roman" w:hAnsi="Times New Roman" w:cs="Times New Roman"/>
        </w:rPr>
      </w:pPr>
      <w:r w:rsidRPr="0049603B">
        <w:rPr>
          <w:rFonts w:ascii="Times New Roman" w:hAnsi="Times New Roman" w:cs="Times New Roman"/>
        </w:rPr>
        <w:t>Республики Марий Эл</w:t>
      </w:r>
    </w:p>
    <w:p w:rsidR="00863E52" w:rsidRPr="0049603B" w:rsidRDefault="00863E52" w:rsidP="00863E52">
      <w:pPr>
        <w:autoSpaceDE w:val="0"/>
        <w:autoSpaceDN w:val="0"/>
        <w:adjustRightInd w:val="0"/>
        <w:spacing w:after="0" w:line="240" w:lineRule="auto"/>
        <w:jc w:val="right"/>
        <w:rPr>
          <w:rFonts w:ascii="Times New Roman" w:hAnsi="Times New Roman" w:cs="Times New Roman"/>
        </w:rPr>
      </w:pPr>
      <w:r w:rsidRPr="0049603B">
        <w:rPr>
          <w:rFonts w:ascii="Times New Roman" w:hAnsi="Times New Roman" w:cs="Times New Roman"/>
        </w:rPr>
        <w:t>В.ЗОТИН</w:t>
      </w:r>
    </w:p>
    <w:p w:rsidR="00863E52" w:rsidRPr="0049603B" w:rsidRDefault="00863E52" w:rsidP="00863E52">
      <w:pPr>
        <w:autoSpaceDE w:val="0"/>
        <w:autoSpaceDN w:val="0"/>
        <w:adjustRightInd w:val="0"/>
        <w:spacing w:after="0" w:line="240" w:lineRule="auto"/>
        <w:rPr>
          <w:rFonts w:ascii="Times New Roman" w:hAnsi="Times New Roman" w:cs="Times New Roman"/>
        </w:rPr>
      </w:pPr>
      <w:r w:rsidRPr="0049603B">
        <w:rPr>
          <w:rFonts w:ascii="Times New Roman" w:hAnsi="Times New Roman" w:cs="Times New Roman"/>
        </w:rPr>
        <w:t>г. Йошкар-Ола</w:t>
      </w:r>
    </w:p>
    <w:p w:rsidR="00863E52" w:rsidRPr="0049603B" w:rsidRDefault="00863E52" w:rsidP="00863E52">
      <w:pPr>
        <w:autoSpaceDE w:val="0"/>
        <w:autoSpaceDN w:val="0"/>
        <w:adjustRightInd w:val="0"/>
        <w:spacing w:before="220" w:after="0" w:line="240" w:lineRule="auto"/>
        <w:rPr>
          <w:rFonts w:ascii="Times New Roman" w:hAnsi="Times New Roman" w:cs="Times New Roman"/>
        </w:rPr>
      </w:pPr>
      <w:r w:rsidRPr="0049603B">
        <w:rPr>
          <w:rFonts w:ascii="Times New Roman" w:hAnsi="Times New Roman" w:cs="Times New Roman"/>
        </w:rPr>
        <w:t>24 июня 1995 года</w:t>
      </w: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p w:rsidR="00863E52" w:rsidRPr="0049603B" w:rsidRDefault="00863E52" w:rsidP="00863E52">
      <w:pPr>
        <w:autoSpaceDE w:val="0"/>
        <w:autoSpaceDN w:val="0"/>
        <w:adjustRightInd w:val="0"/>
        <w:spacing w:after="0" w:line="240" w:lineRule="auto"/>
        <w:jc w:val="both"/>
        <w:rPr>
          <w:rFonts w:ascii="Times New Roman" w:hAnsi="Times New Roman" w:cs="Times New Roman"/>
        </w:rPr>
      </w:pPr>
    </w:p>
    <w:sectPr w:rsidR="00863E52" w:rsidRPr="0049603B" w:rsidSect="00863E5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A8"/>
    <w:rsid w:val="0049603B"/>
    <w:rsid w:val="00801FE6"/>
    <w:rsid w:val="00863E52"/>
    <w:rsid w:val="009B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60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6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6070">
      <w:bodyDiv w:val="1"/>
      <w:marLeft w:val="0"/>
      <w:marRight w:val="0"/>
      <w:marTop w:val="0"/>
      <w:marBottom w:val="0"/>
      <w:divBdr>
        <w:top w:val="none" w:sz="0" w:space="0" w:color="auto"/>
        <w:left w:val="none" w:sz="0" w:space="0" w:color="auto"/>
        <w:bottom w:val="none" w:sz="0" w:space="0" w:color="auto"/>
        <w:right w:val="none" w:sz="0" w:space="0" w:color="auto"/>
      </w:divBdr>
    </w:div>
    <w:div w:id="10926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06&amp;n=3371&amp;dst=100017" TargetMode="External"/><Relationship Id="rId21" Type="http://schemas.openxmlformats.org/officeDocument/2006/relationships/hyperlink" Target="https://login.consultant.ru/link/?req=doc&amp;base=RLAW206&amp;n=34664&amp;dst=100007" TargetMode="External"/><Relationship Id="rId42" Type="http://schemas.openxmlformats.org/officeDocument/2006/relationships/hyperlink" Target="https://login.consultant.ru/link/?req=doc&amp;base=RLAW206&amp;n=59074&amp;dst=100011" TargetMode="External"/><Relationship Id="rId63" Type="http://schemas.openxmlformats.org/officeDocument/2006/relationships/hyperlink" Target="https://login.consultant.ru/link/?req=doc&amp;base=RLAW206&amp;n=19350&amp;dst=100019" TargetMode="External"/><Relationship Id="rId84" Type="http://schemas.openxmlformats.org/officeDocument/2006/relationships/hyperlink" Target="https://login.consultant.ru/link/?req=doc&amp;base=RLAW206&amp;n=23532&amp;dst=100032" TargetMode="External"/><Relationship Id="rId138" Type="http://schemas.openxmlformats.org/officeDocument/2006/relationships/hyperlink" Target="https://login.consultant.ru/link/?req=doc&amp;base=RLAW206&amp;n=23532&amp;dst=100036" TargetMode="External"/><Relationship Id="rId159" Type="http://schemas.openxmlformats.org/officeDocument/2006/relationships/hyperlink" Target="https://login.consultant.ru/link/?req=doc&amp;base=LAW&amp;n=2875" TargetMode="External"/><Relationship Id="rId170" Type="http://schemas.openxmlformats.org/officeDocument/2006/relationships/hyperlink" Target="https://login.consultant.ru/link/?req=doc&amp;base=RLAW206&amp;n=63865&amp;dst=100040"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RLAW206&amp;n=23532&amp;dst=100013" TargetMode="External"/><Relationship Id="rId226" Type="http://schemas.openxmlformats.org/officeDocument/2006/relationships/hyperlink" Target="https://login.consultant.ru/link/?req=doc&amp;base=RLAW206&amp;n=23532&amp;dst=100018" TargetMode="External"/><Relationship Id="rId247" Type="http://schemas.openxmlformats.org/officeDocument/2006/relationships/hyperlink" Target="https://login.consultant.ru/link/?req=doc&amp;base=RLAW206&amp;n=3161&amp;dst=100021" TargetMode="External"/><Relationship Id="rId107" Type="http://schemas.openxmlformats.org/officeDocument/2006/relationships/hyperlink" Target="https://login.consultant.ru/link/?req=doc&amp;base=RLAW206&amp;n=5986&amp;dst=100014" TargetMode="External"/><Relationship Id="rId268" Type="http://schemas.openxmlformats.org/officeDocument/2006/relationships/hyperlink" Target="https://login.consultant.ru/link/?req=doc&amp;base=RLAW206&amp;n=23532&amp;dst=100018" TargetMode="External"/><Relationship Id="rId11" Type="http://schemas.openxmlformats.org/officeDocument/2006/relationships/hyperlink" Target="https://login.consultant.ru/link/?req=doc&amp;base=RLAW206&amp;n=3371&amp;dst=100008" TargetMode="External"/><Relationship Id="rId32" Type="http://schemas.openxmlformats.org/officeDocument/2006/relationships/hyperlink" Target="https://login.consultant.ru/link/?req=doc&amp;base=RLAW206&amp;n=3160&amp;dst=100018" TargetMode="External"/><Relationship Id="rId53" Type="http://schemas.openxmlformats.org/officeDocument/2006/relationships/hyperlink" Target="https://login.consultant.ru/link/?req=doc&amp;base=RLAW206&amp;n=19350&amp;dst=100017" TargetMode="External"/><Relationship Id="rId74" Type="http://schemas.openxmlformats.org/officeDocument/2006/relationships/hyperlink" Target="https://login.consultant.ru/link/?req=doc&amp;base=RLAW206&amp;n=3160&amp;dst=100038" TargetMode="External"/><Relationship Id="rId128" Type="http://schemas.openxmlformats.org/officeDocument/2006/relationships/hyperlink" Target="https://login.consultant.ru/link/?req=doc&amp;base=RLAW206&amp;n=23532&amp;dst=100032" TargetMode="External"/><Relationship Id="rId149" Type="http://schemas.openxmlformats.org/officeDocument/2006/relationships/hyperlink" Target="https://login.consultant.ru/link/?req=doc&amp;base=RLAW206&amp;n=23532&amp;dst=100019" TargetMode="External"/><Relationship Id="rId5" Type="http://schemas.openxmlformats.org/officeDocument/2006/relationships/hyperlink" Target="https://login.consultant.ru/link/?req=doc&amp;base=RLAW206&amp;n=1735&amp;dst=100007" TargetMode="External"/><Relationship Id="rId95" Type="http://schemas.openxmlformats.org/officeDocument/2006/relationships/hyperlink" Target="https://login.consultant.ru/link/?req=doc&amp;base=RLAW206&amp;n=19350&amp;dst=100028" TargetMode="External"/><Relationship Id="rId160" Type="http://schemas.openxmlformats.org/officeDocument/2006/relationships/hyperlink" Target="https://login.consultant.ru/link/?req=doc&amp;base=RLAW206&amp;n=63865&amp;dst=100031" TargetMode="External"/><Relationship Id="rId181" Type="http://schemas.openxmlformats.org/officeDocument/2006/relationships/hyperlink" Target="https://login.consultant.ru/link/?req=doc&amp;base=RLAW206&amp;n=4904&amp;dst=100028" TargetMode="External"/><Relationship Id="rId216" Type="http://schemas.openxmlformats.org/officeDocument/2006/relationships/hyperlink" Target="https://login.consultant.ru/link/?req=doc&amp;base=RLAW206&amp;n=63865&amp;dst=100055" TargetMode="External"/><Relationship Id="rId237" Type="http://schemas.openxmlformats.org/officeDocument/2006/relationships/hyperlink" Target="https://login.consultant.ru/link/?req=doc&amp;base=RLAW206&amp;n=23532&amp;dst=100018" TargetMode="External"/><Relationship Id="rId258"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206&amp;n=59074&amp;dst=100007" TargetMode="External"/><Relationship Id="rId43" Type="http://schemas.openxmlformats.org/officeDocument/2006/relationships/hyperlink" Target="https://login.consultant.ru/link/?req=doc&amp;base=RLAW206&amp;n=3160&amp;dst=100044" TargetMode="External"/><Relationship Id="rId64" Type="http://schemas.openxmlformats.org/officeDocument/2006/relationships/hyperlink" Target="https://login.consultant.ru/link/?req=doc&amp;base=RLAW206&amp;n=19350&amp;dst=100020" TargetMode="External"/><Relationship Id="rId118" Type="http://schemas.openxmlformats.org/officeDocument/2006/relationships/hyperlink" Target="https://login.consultant.ru/link/?req=doc&amp;base=RLAW206&amp;n=23532&amp;dst=100036" TargetMode="External"/><Relationship Id="rId139" Type="http://schemas.openxmlformats.org/officeDocument/2006/relationships/hyperlink" Target="https://login.consultant.ru/link/?req=doc&amp;base=RLAW206&amp;n=5986&amp;dst=100018" TargetMode="External"/><Relationship Id="rId85" Type="http://schemas.openxmlformats.org/officeDocument/2006/relationships/hyperlink" Target="https://login.consultant.ru/link/?req=doc&amp;base=RLAW206&amp;n=28716&amp;dst=100010" TargetMode="External"/><Relationship Id="rId150" Type="http://schemas.openxmlformats.org/officeDocument/2006/relationships/hyperlink" Target="https://login.consultant.ru/link/?req=doc&amp;base=RLAW206&amp;n=19350&amp;dst=100048" TargetMode="External"/><Relationship Id="rId171" Type="http://schemas.openxmlformats.org/officeDocument/2006/relationships/hyperlink" Target="https://login.consultant.ru/link/?req=doc&amp;base=RLAW206&amp;n=23532&amp;dst=100021" TargetMode="External"/><Relationship Id="rId192" Type="http://schemas.openxmlformats.org/officeDocument/2006/relationships/hyperlink" Target="https://login.consultant.ru/link/?req=doc&amp;base=RLAW206&amp;n=5986&amp;dst=100035" TargetMode="External"/><Relationship Id="rId206" Type="http://schemas.openxmlformats.org/officeDocument/2006/relationships/hyperlink" Target="https://login.consultant.ru/link/?req=doc&amp;base=RLAW206&amp;n=23532&amp;dst=100037" TargetMode="External"/><Relationship Id="rId227" Type="http://schemas.openxmlformats.org/officeDocument/2006/relationships/hyperlink" Target="https://login.consultant.ru/link/?req=doc&amp;base=RLAW206&amp;n=23532&amp;dst=100019" TargetMode="External"/><Relationship Id="rId248" Type="http://schemas.openxmlformats.org/officeDocument/2006/relationships/hyperlink" Target="https://login.consultant.ru/link/?req=doc&amp;base=RLAW206&amp;n=3161&amp;dst=100023" TargetMode="External"/><Relationship Id="rId269" Type="http://schemas.openxmlformats.org/officeDocument/2006/relationships/hyperlink" Target="https://login.consultant.ru/link/?req=doc&amp;base=RLAW206&amp;n=5986&amp;dst=100055" TargetMode="External"/><Relationship Id="rId12" Type="http://schemas.openxmlformats.org/officeDocument/2006/relationships/hyperlink" Target="https://login.consultant.ru/link/?req=doc&amp;base=RLAW206&amp;n=4529&amp;dst=100008" TargetMode="External"/><Relationship Id="rId33" Type="http://schemas.openxmlformats.org/officeDocument/2006/relationships/hyperlink" Target="https://login.consultant.ru/link/?req=doc&amp;base=RLAW206&amp;n=23532&amp;dst=100012" TargetMode="External"/><Relationship Id="rId108" Type="http://schemas.openxmlformats.org/officeDocument/2006/relationships/hyperlink" Target="https://login.consultant.ru/link/?req=doc&amp;base=RLAW206&amp;n=19350&amp;dst=100032" TargetMode="External"/><Relationship Id="rId129" Type="http://schemas.openxmlformats.org/officeDocument/2006/relationships/hyperlink" Target="https://login.consultant.ru/link/?req=doc&amp;base=RLAW206&amp;n=23532&amp;dst=100036" TargetMode="External"/><Relationship Id="rId54" Type="http://schemas.openxmlformats.org/officeDocument/2006/relationships/hyperlink" Target="https://login.consultant.ru/link/?req=doc&amp;base=RLAW206&amp;n=3160&amp;dst=100032" TargetMode="External"/><Relationship Id="rId75" Type="http://schemas.openxmlformats.org/officeDocument/2006/relationships/hyperlink" Target="https://login.consultant.ru/link/?req=doc&amp;base=RLAW206&amp;n=3160&amp;dst=100040" TargetMode="External"/><Relationship Id="rId96" Type="http://schemas.openxmlformats.org/officeDocument/2006/relationships/hyperlink" Target="https://login.consultant.ru/link/?req=doc&amp;base=RLAW206&amp;n=59074&amp;dst=100022" TargetMode="External"/><Relationship Id="rId140" Type="http://schemas.openxmlformats.org/officeDocument/2006/relationships/hyperlink" Target="https://login.consultant.ru/link/?req=doc&amp;base=RLAW206&amp;n=3161&amp;dst=100031" TargetMode="External"/><Relationship Id="rId161" Type="http://schemas.openxmlformats.org/officeDocument/2006/relationships/hyperlink" Target="https://login.consultant.ru/link/?req=doc&amp;base=RLAW206&amp;n=8480&amp;dst=100046" TargetMode="External"/><Relationship Id="rId182" Type="http://schemas.openxmlformats.org/officeDocument/2006/relationships/hyperlink" Target="https://login.consultant.ru/link/?req=doc&amp;base=RLAW206&amp;n=23532&amp;dst=100010" TargetMode="External"/><Relationship Id="rId217" Type="http://schemas.openxmlformats.org/officeDocument/2006/relationships/hyperlink" Target="https://login.consultant.ru/link/?req=doc&amp;base=RLAW206&amp;n=59074&amp;dst=100043" TargetMode="External"/><Relationship Id="rId6" Type="http://schemas.openxmlformats.org/officeDocument/2006/relationships/hyperlink" Target="https://login.consultant.ru/link/?req=doc&amp;base=RLAW206&amp;n=2762&amp;dst=100007" TargetMode="External"/><Relationship Id="rId238" Type="http://schemas.openxmlformats.org/officeDocument/2006/relationships/hyperlink" Target="https://login.consultant.ru/link/?req=doc&amp;base=RLAW206&amp;n=59074&amp;dst=100045" TargetMode="External"/><Relationship Id="rId259" Type="http://schemas.openxmlformats.org/officeDocument/2006/relationships/hyperlink" Target="https://login.consultant.ru/link/?req=doc&amp;base=RLAW206&amp;n=5111&amp;dst=100010" TargetMode="External"/><Relationship Id="rId23" Type="http://schemas.openxmlformats.org/officeDocument/2006/relationships/hyperlink" Target="https://login.consultant.ru/link/?req=doc&amp;base=RLAW206&amp;n=63865&amp;dst=100007" TargetMode="External"/><Relationship Id="rId119" Type="http://schemas.openxmlformats.org/officeDocument/2006/relationships/hyperlink" Target="https://login.consultant.ru/link/?req=doc&amp;base=RLAW206&amp;n=8480&amp;dst=100040" TargetMode="External"/><Relationship Id="rId270" Type="http://schemas.openxmlformats.org/officeDocument/2006/relationships/hyperlink" Target="https://login.consultant.ru/link/?req=doc&amp;base=RLAW206&amp;n=5986&amp;dst=100057" TargetMode="External"/><Relationship Id="rId44" Type="http://schemas.openxmlformats.org/officeDocument/2006/relationships/hyperlink" Target="https://login.consultant.ru/link/?req=doc&amp;base=RLAW206&amp;n=3160&amp;dst=100015" TargetMode="External"/><Relationship Id="rId60" Type="http://schemas.openxmlformats.org/officeDocument/2006/relationships/hyperlink" Target="https://login.consultant.ru/link/?req=doc&amp;base=RLAW206&amp;n=8480&amp;dst=100021" TargetMode="External"/><Relationship Id="rId65" Type="http://schemas.openxmlformats.org/officeDocument/2006/relationships/hyperlink" Target="https://login.consultant.ru/link/?req=doc&amp;base=RLAW206&amp;n=13057&amp;dst=100014" TargetMode="External"/><Relationship Id="rId81" Type="http://schemas.openxmlformats.org/officeDocument/2006/relationships/hyperlink" Target="https://login.consultant.ru/link/?req=doc&amp;base=RLAW206&amp;n=19350&amp;dst=100026" TargetMode="External"/><Relationship Id="rId86" Type="http://schemas.openxmlformats.org/officeDocument/2006/relationships/hyperlink" Target="https://login.consultant.ru/link/?req=doc&amp;base=RLAW206&amp;n=28716&amp;dst=100012" TargetMode="External"/><Relationship Id="rId130" Type="http://schemas.openxmlformats.org/officeDocument/2006/relationships/hyperlink" Target="https://login.consultant.ru/link/?req=doc&amp;base=RLAW206&amp;n=5986&amp;dst=100016" TargetMode="External"/><Relationship Id="rId135" Type="http://schemas.openxmlformats.org/officeDocument/2006/relationships/hyperlink" Target="https://login.consultant.ru/link/?req=doc&amp;base=RLAW206&amp;n=23532&amp;dst=100032" TargetMode="External"/><Relationship Id="rId151" Type="http://schemas.openxmlformats.org/officeDocument/2006/relationships/hyperlink" Target="https://login.consultant.ru/link/?req=doc&amp;base=RLAW206&amp;n=23532&amp;dst=100013" TargetMode="External"/><Relationship Id="rId156" Type="http://schemas.openxmlformats.org/officeDocument/2006/relationships/hyperlink" Target="https://login.consultant.ru/link/?req=doc&amp;base=RLAW206&amp;n=59074&amp;dst=100029" TargetMode="External"/><Relationship Id="rId177" Type="http://schemas.openxmlformats.org/officeDocument/2006/relationships/hyperlink" Target="https://login.consultant.ru/link/?req=doc&amp;base=RLAW206&amp;n=23532&amp;dst=100018" TargetMode="External"/><Relationship Id="rId198" Type="http://schemas.openxmlformats.org/officeDocument/2006/relationships/hyperlink" Target="https://login.consultant.ru/link/?req=doc&amp;base=RLAW206&amp;n=4529&amp;dst=100033" TargetMode="External"/><Relationship Id="rId172" Type="http://schemas.openxmlformats.org/officeDocument/2006/relationships/hyperlink" Target="https://login.consultant.ru/link/?req=doc&amp;base=RLAW206&amp;n=4904&amp;dst=100024" TargetMode="External"/><Relationship Id="rId193" Type="http://schemas.openxmlformats.org/officeDocument/2006/relationships/hyperlink" Target="https://login.consultant.ru/link/?req=doc&amp;base=RLAW206&amp;n=19350&amp;dst=100061" TargetMode="External"/><Relationship Id="rId202" Type="http://schemas.openxmlformats.org/officeDocument/2006/relationships/hyperlink" Target="https://login.consultant.ru/link/?req=doc&amp;base=RLAW206&amp;n=23532&amp;dst=100041" TargetMode="External"/><Relationship Id="rId207" Type="http://schemas.openxmlformats.org/officeDocument/2006/relationships/hyperlink" Target="https://login.consultant.ru/link/?req=doc&amp;base=RLAW206&amp;n=19350&amp;dst=100065" TargetMode="External"/><Relationship Id="rId223" Type="http://schemas.openxmlformats.org/officeDocument/2006/relationships/hyperlink" Target="https://login.consultant.ru/link/?req=doc&amp;base=RLAW206&amp;n=23532&amp;dst=100024" TargetMode="External"/><Relationship Id="rId228" Type="http://schemas.openxmlformats.org/officeDocument/2006/relationships/hyperlink" Target="https://login.consultant.ru/link/?req=doc&amp;base=RLAW206&amp;n=5986&amp;dst=100048" TargetMode="External"/><Relationship Id="rId244" Type="http://schemas.openxmlformats.org/officeDocument/2006/relationships/hyperlink" Target="https://login.consultant.ru/link/?req=doc&amp;base=LAW&amp;n=2875" TargetMode="External"/><Relationship Id="rId249" Type="http://schemas.openxmlformats.org/officeDocument/2006/relationships/hyperlink" Target="https://login.consultant.ru/link/?req=doc&amp;base=RLAW206&amp;n=3161&amp;dst=100025" TargetMode="External"/><Relationship Id="rId13" Type="http://schemas.openxmlformats.org/officeDocument/2006/relationships/hyperlink" Target="https://login.consultant.ru/link/?req=doc&amp;base=RLAW206&amp;n=4904&amp;dst=100008" TargetMode="External"/><Relationship Id="rId18" Type="http://schemas.openxmlformats.org/officeDocument/2006/relationships/hyperlink" Target="https://login.consultant.ru/link/?req=doc&amp;base=RLAW206&amp;n=19350&amp;dst=100007" TargetMode="External"/><Relationship Id="rId39" Type="http://schemas.openxmlformats.org/officeDocument/2006/relationships/hyperlink" Target="https://login.consultant.ru/link/?req=doc&amp;base=RLAW206&amp;n=8480&amp;dst=100012" TargetMode="External"/><Relationship Id="rId109" Type="http://schemas.openxmlformats.org/officeDocument/2006/relationships/hyperlink" Target="https://login.consultant.ru/link/?req=doc&amp;base=RLAW206&amp;n=23532&amp;dst=100032" TargetMode="External"/><Relationship Id="rId260" Type="http://schemas.openxmlformats.org/officeDocument/2006/relationships/hyperlink" Target="https://login.consultant.ru/link/?req=doc&amp;base=RLAW206&amp;n=5111&amp;dst=100013" TargetMode="External"/><Relationship Id="rId265" Type="http://schemas.openxmlformats.org/officeDocument/2006/relationships/hyperlink" Target="https://login.consultant.ru/link/?req=doc&amp;base=RLAW206&amp;n=1735&amp;dst=100037" TargetMode="External"/><Relationship Id="rId34" Type="http://schemas.openxmlformats.org/officeDocument/2006/relationships/hyperlink" Target="https://login.consultant.ru/link/?req=doc&amp;base=RLAW206&amp;n=59074&amp;dst=100009" TargetMode="External"/><Relationship Id="rId50" Type="http://schemas.openxmlformats.org/officeDocument/2006/relationships/hyperlink" Target="https://login.consultant.ru/link/?req=doc&amp;base=LAW&amp;n=2875&amp;dst=100076" TargetMode="External"/><Relationship Id="rId55" Type="http://schemas.openxmlformats.org/officeDocument/2006/relationships/hyperlink" Target="https://login.consultant.ru/link/?req=doc&amp;base=RLAW206&amp;n=8480&amp;dst=100019" TargetMode="External"/><Relationship Id="rId76" Type="http://schemas.openxmlformats.org/officeDocument/2006/relationships/hyperlink" Target="https://login.consultant.ru/link/?req=doc&amp;base=RLAW206&amp;n=19350&amp;dst=100024" TargetMode="External"/><Relationship Id="rId97" Type="http://schemas.openxmlformats.org/officeDocument/2006/relationships/hyperlink" Target="https://login.consultant.ru/link/?req=doc&amp;base=RLAW206&amp;n=63865&amp;dst=100016" TargetMode="External"/><Relationship Id="rId104" Type="http://schemas.openxmlformats.org/officeDocument/2006/relationships/hyperlink" Target="https://login.consultant.ru/link/?req=doc&amp;base=RLAW206&amp;n=23532&amp;dst=100036" TargetMode="External"/><Relationship Id="rId120" Type="http://schemas.openxmlformats.org/officeDocument/2006/relationships/hyperlink" Target="https://login.consultant.ru/link/?req=doc&amp;base=RLAW206&amp;n=3371&amp;dst=100017" TargetMode="External"/><Relationship Id="rId125" Type="http://schemas.openxmlformats.org/officeDocument/2006/relationships/hyperlink" Target="https://login.consultant.ru/link/?req=doc&amp;base=RLAW206&amp;n=23532&amp;dst=100013" TargetMode="External"/><Relationship Id="rId141" Type="http://schemas.openxmlformats.org/officeDocument/2006/relationships/hyperlink" Target="https://login.consultant.ru/link/?req=doc&amp;base=RLAW206&amp;n=28716&amp;dst=100019" TargetMode="External"/><Relationship Id="rId146" Type="http://schemas.openxmlformats.org/officeDocument/2006/relationships/hyperlink" Target="https://login.consultant.ru/link/?req=doc&amp;base=RLAW206&amp;n=28716&amp;dst=100022" TargetMode="External"/><Relationship Id="rId167" Type="http://schemas.openxmlformats.org/officeDocument/2006/relationships/hyperlink" Target="https://login.consultant.ru/link/?req=doc&amp;base=RLAW206&amp;n=63865&amp;dst=100035" TargetMode="External"/><Relationship Id="rId188"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206&amp;n=2926&amp;dst=100007" TargetMode="External"/><Relationship Id="rId71" Type="http://schemas.openxmlformats.org/officeDocument/2006/relationships/hyperlink" Target="https://login.consultant.ru/link/?req=doc&amp;base=RLAW206&amp;n=19350&amp;dst=100022" TargetMode="External"/><Relationship Id="rId92" Type="http://schemas.openxmlformats.org/officeDocument/2006/relationships/hyperlink" Target="https://login.consultant.ru/link/?req=doc&amp;base=RLAW206&amp;n=59074&amp;dst=100020" TargetMode="External"/><Relationship Id="rId162" Type="http://schemas.openxmlformats.org/officeDocument/2006/relationships/hyperlink" Target="https://login.consultant.ru/link/?req=doc&amp;base=RLAW206&amp;n=63865&amp;dst=100033" TargetMode="External"/><Relationship Id="rId183" Type="http://schemas.openxmlformats.org/officeDocument/2006/relationships/hyperlink" Target="https://login.consultant.ru/link/?req=doc&amp;base=RLAW206&amp;n=5986&amp;dst=100030" TargetMode="External"/><Relationship Id="rId213" Type="http://schemas.openxmlformats.org/officeDocument/2006/relationships/hyperlink" Target="https://login.consultant.ru/link/?req=doc&amp;base=RLAW206&amp;n=23532&amp;dst=100022" TargetMode="External"/><Relationship Id="rId218" Type="http://schemas.openxmlformats.org/officeDocument/2006/relationships/hyperlink" Target="https://login.consultant.ru/link/?req=doc&amp;base=RLAW206&amp;n=28716&amp;dst=100037" TargetMode="External"/><Relationship Id="rId234" Type="http://schemas.openxmlformats.org/officeDocument/2006/relationships/hyperlink" Target="https://login.consultant.ru/link/?req=doc&amp;base=RLAW206&amp;n=63865&amp;dst=100059" TargetMode="External"/><Relationship Id="rId239" Type="http://schemas.openxmlformats.org/officeDocument/2006/relationships/hyperlink" Target="https://login.consultant.ru/link/?req=doc&amp;base=RLAW206&amp;n=19350&amp;dst=100067"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3160&amp;dst=100022" TargetMode="External"/><Relationship Id="rId250" Type="http://schemas.openxmlformats.org/officeDocument/2006/relationships/hyperlink" Target="https://login.consultant.ru/link/?req=doc&amp;base=RLAW206&amp;n=3161&amp;dst=100026" TargetMode="External"/><Relationship Id="rId255" Type="http://schemas.openxmlformats.org/officeDocument/2006/relationships/hyperlink" Target="https://login.consultant.ru/link/?req=doc&amp;base=RLAW206&amp;n=59074&amp;dst=100056" TargetMode="External"/><Relationship Id="rId271" Type="http://schemas.openxmlformats.org/officeDocument/2006/relationships/hyperlink" Target="https://login.consultant.ru/link/?req=doc&amp;base=RLAW206&amp;n=5986&amp;dst=100058" TargetMode="External"/><Relationship Id="rId276" Type="http://schemas.openxmlformats.org/officeDocument/2006/relationships/theme" Target="theme/theme1.xml"/><Relationship Id="rId24" Type="http://schemas.openxmlformats.org/officeDocument/2006/relationships/hyperlink" Target="https://login.consultant.ru/link/?req=doc&amp;base=RLAW206&amp;n=66703&amp;dst=100007"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206&amp;n=19350&amp;dst=100012" TargetMode="External"/><Relationship Id="rId66" Type="http://schemas.openxmlformats.org/officeDocument/2006/relationships/hyperlink" Target="https://login.consultant.ru/link/?req=doc&amp;base=RLAW206&amp;n=19350&amp;dst=100021" TargetMode="External"/><Relationship Id="rId87" Type="http://schemas.openxmlformats.org/officeDocument/2006/relationships/hyperlink" Target="https://login.consultant.ru/link/?req=doc&amp;base=RLAW206&amp;n=63865&amp;dst=100010" TargetMode="External"/><Relationship Id="rId110" Type="http://schemas.openxmlformats.org/officeDocument/2006/relationships/hyperlink" Target="https://login.consultant.ru/link/?req=doc&amp;base=RLAW206&amp;n=23532&amp;dst=100032" TargetMode="External"/><Relationship Id="rId115" Type="http://schemas.openxmlformats.org/officeDocument/2006/relationships/hyperlink" Target="https://login.consultant.ru/link/?req=doc&amp;base=RLAW206&amp;n=23532&amp;dst=100036" TargetMode="External"/><Relationship Id="rId131" Type="http://schemas.openxmlformats.org/officeDocument/2006/relationships/hyperlink" Target="https://login.consultant.ru/link/?req=doc&amp;base=RLAW206&amp;n=23532&amp;dst=100036" TargetMode="External"/><Relationship Id="rId136" Type="http://schemas.openxmlformats.org/officeDocument/2006/relationships/hyperlink" Target="https://login.consultant.ru/link/?req=doc&amp;base=RLAW206&amp;n=2926&amp;dst=100021" TargetMode="External"/><Relationship Id="rId157" Type="http://schemas.openxmlformats.org/officeDocument/2006/relationships/hyperlink" Target="https://login.consultant.ru/link/?req=doc&amp;base=RLAW206&amp;n=59074&amp;dst=100030" TargetMode="External"/><Relationship Id="rId178" Type="http://schemas.openxmlformats.org/officeDocument/2006/relationships/hyperlink" Target="https://login.consultant.ru/link/?req=doc&amp;base=RLAW206&amp;n=63865&amp;dst=100043" TargetMode="External"/><Relationship Id="rId61" Type="http://schemas.openxmlformats.org/officeDocument/2006/relationships/hyperlink" Target="https://login.consultant.ru/link/?req=doc&amp;base=RLAW206&amp;n=13057&amp;dst=100012" TargetMode="External"/><Relationship Id="rId82" Type="http://schemas.openxmlformats.org/officeDocument/2006/relationships/hyperlink" Target="https://login.consultant.ru/link/?req=doc&amp;base=RLAW206&amp;n=23532&amp;dst=100032" TargetMode="External"/><Relationship Id="rId152" Type="http://schemas.openxmlformats.org/officeDocument/2006/relationships/hyperlink" Target="https://login.consultant.ru/link/?req=doc&amp;base=RLAW206&amp;n=63865&amp;dst=100027" TargetMode="External"/><Relationship Id="rId173" Type="http://schemas.openxmlformats.org/officeDocument/2006/relationships/hyperlink" Target="https://login.consultant.ru/link/?req=doc&amp;base=RLAW206&amp;n=23532&amp;dst=100012" TargetMode="External"/><Relationship Id="rId194" Type="http://schemas.openxmlformats.org/officeDocument/2006/relationships/hyperlink" Target="https://login.consultant.ru/link/?req=doc&amp;base=RLAW206&amp;n=23532&amp;dst=100012" TargetMode="External"/><Relationship Id="rId199" Type="http://schemas.openxmlformats.org/officeDocument/2006/relationships/hyperlink" Target="https://login.consultant.ru/link/?req=doc&amp;base=RLAW206&amp;n=66703&amp;dst=100014" TargetMode="External"/><Relationship Id="rId203" Type="http://schemas.openxmlformats.org/officeDocument/2006/relationships/hyperlink" Target="https://login.consultant.ru/link/?req=doc&amp;base=RLAW206&amp;n=23532&amp;dst=100037" TargetMode="External"/><Relationship Id="rId208" Type="http://schemas.openxmlformats.org/officeDocument/2006/relationships/hyperlink" Target="https://login.consultant.ru/link/?req=doc&amp;base=RLAW206&amp;n=23532&amp;dst=100030" TargetMode="External"/><Relationship Id="rId229" Type="http://schemas.openxmlformats.org/officeDocument/2006/relationships/hyperlink" Target="https://login.consultant.ru/link/?req=doc&amp;base=RLAW206&amp;n=23532&amp;dst=100019" TargetMode="External"/><Relationship Id="rId19" Type="http://schemas.openxmlformats.org/officeDocument/2006/relationships/hyperlink" Target="https://login.consultant.ru/link/?req=doc&amp;base=RLAW206&amp;n=23532&amp;dst=100008" TargetMode="External"/><Relationship Id="rId224" Type="http://schemas.openxmlformats.org/officeDocument/2006/relationships/hyperlink" Target="https://login.consultant.ru/link/?req=doc&amp;base=RLAW206&amp;n=63865&amp;dst=100057" TargetMode="External"/><Relationship Id="rId240" Type="http://schemas.openxmlformats.org/officeDocument/2006/relationships/hyperlink" Target="https://login.consultant.ru/link/?req=doc&amp;base=RLAW206&amp;n=23532&amp;dst=100022" TargetMode="External"/><Relationship Id="rId245" Type="http://schemas.openxmlformats.org/officeDocument/2006/relationships/hyperlink" Target="https://login.consultant.ru/link/?req=doc&amp;base=RLAW206&amp;n=3354&amp;dst=100054" TargetMode="External"/><Relationship Id="rId261" Type="http://schemas.openxmlformats.org/officeDocument/2006/relationships/hyperlink" Target="https://login.consultant.ru/link/?req=doc&amp;base=RLAW206&amp;n=5111&amp;dst=100015" TargetMode="External"/><Relationship Id="rId266" Type="http://schemas.openxmlformats.org/officeDocument/2006/relationships/hyperlink" Target="https://login.consultant.ru/link/?req=doc&amp;base=RLAW206&amp;n=8480&amp;dst=100068" TargetMode="External"/><Relationship Id="rId14" Type="http://schemas.openxmlformats.org/officeDocument/2006/relationships/hyperlink" Target="https://login.consultant.ru/link/?req=doc&amp;base=RLAW206&amp;n=5111&amp;dst=100008" TargetMode="External"/><Relationship Id="rId30" Type="http://schemas.openxmlformats.org/officeDocument/2006/relationships/hyperlink" Target="https://login.consultant.ru/link/?req=doc&amp;base=RLAW206&amp;n=19350&amp;dst=100010" TargetMode="External"/><Relationship Id="rId35" Type="http://schemas.openxmlformats.org/officeDocument/2006/relationships/hyperlink" Target="https://login.consultant.ru/link/?req=doc&amp;base=RLAW206&amp;n=3160&amp;dst=100024" TargetMode="External"/><Relationship Id="rId56" Type="http://schemas.openxmlformats.org/officeDocument/2006/relationships/hyperlink" Target="https://login.consultant.ru/link/?req=doc&amp;base=RLAW206&amp;n=3160&amp;dst=100033" TargetMode="External"/><Relationship Id="rId77" Type="http://schemas.openxmlformats.org/officeDocument/2006/relationships/hyperlink" Target="https://login.consultant.ru/link/?req=doc&amp;base=RLAW206&amp;n=23532&amp;dst=100032" TargetMode="External"/><Relationship Id="rId100" Type="http://schemas.openxmlformats.org/officeDocument/2006/relationships/hyperlink" Target="https://login.consultant.ru/link/?req=doc&amp;base=RLAW206&amp;n=23532&amp;dst=100035" TargetMode="External"/><Relationship Id="rId105" Type="http://schemas.openxmlformats.org/officeDocument/2006/relationships/hyperlink" Target="https://login.consultant.ru/link/?req=doc&amp;base=RLAW206&amp;n=4529&amp;dst=100015" TargetMode="External"/><Relationship Id="rId126" Type="http://schemas.openxmlformats.org/officeDocument/2006/relationships/hyperlink" Target="https://login.consultant.ru/link/?req=doc&amp;base=RLAW206&amp;n=29580&amp;dst=100013" TargetMode="External"/><Relationship Id="rId147" Type="http://schemas.openxmlformats.org/officeDocument/2006/relationships/hyperlink" Target="https://login.consultant.ru/link/?req=doc&amp;base=RLAW206&amp;n=23532&amp;dst=100013" TargetMode="External"/><Relationship Id="rId168" Type="http://schemas.openxmlformats.org/officeDocument/2006/relationships/hyperlink" Target="https://login.consultant.ru/link/?req=doc&amp;base=RLAW206&amp;n=70536&amp;dst=100009" TargetMode="External"/><Relationship Id="rId8" Type="http://schemas.openxmlformats.org/officeDocument/2006/relationships/hyperlink" Target="https://login.consultant.ru/link/?req=doc&amp;base=RLAW206&amp;n=3161&amp;dst=100007" TargetMode="External"/><Relationship Id="rId51" Type="http://schemas.openxmlformats.org/officeDocument/2006/relationships/hyperlink" Target="https://login.consultant.ru/link/?req=doc&amp;base=RLAW206&amp;n=3160&amp;dst=100049" TargetMode="External"/><Relationship Id="rId72" Type="http://schemas.openxmlformats.org/officeDocument/2006/relationships/hyperlink" Target="https://login.consultant.ru/link/?req=doc&amp;base=RLAW206&amp;n=3160&amp;dst=100035" TargetMode="External"/><Relationship Id="rId93" Type="http://schemas.openxmlformats.org/officeDocument/2006/relationships/hyperlink" Target="https://login.consultant.ru/link/?req=doc&amp;base=RLAW206&amp;n=63865&amp;dst=100013" TargetMode="External"/><Relationship Id="rId98" Type="http://schemas.openxmlformats.org/officeDocument/2006/relationships/hyperlink" Target="https://login.consultant.ru/link/?req=doc&amp;base=RLAW206&amp;n=8480&amp;dst=100035" TargetMode="External"/><Relationship Id="rId121" Type="http://schemas.openxmlformats.org/officeDocument/2006/relationships/hyperlink" Target="https://login.consultant.ru/link/?req=doc&amp;base=RLAW206&amp;n=8480&amp;dst=100042" TargetMode="External"/><Relationship Id="rId142" Type="http://schemas.openxmlformats.org/officeDocument/2006/relationships/hyperlink" Target="https://login.consultant.ru/link/?req=doc&amp;base=RLAW206&amp;n=63865&amp;dst=100022" TargetMode="External"/><Relationship Id="rId163" Type="http://schemas.openxmlformats.org/officeDocument/2006/relationships/hyperlink" Target="https://login.consultant.ru/link/?req=doc&amp;base=RLAW206&amp;n=2926&amp;dst=100032" TargetMode="External"/><Relationship Id="rId184" Type="http://schemas.openxmlformats.org/officeDocument/2006/relationships/hyperlink" Target="https://login.consultant.ru/link/?req=doc&amp;base=RLAW206&amp;n=23532&amp;dst=100021" TargetMode="External"/><Relationship Id="rId189" Type="http://schemas.openxmlformats.org/officeDocument/2006/relationships/hyperlink" Target="https://login.consultant.ru/link/?req=doc&amp;base=RLAW206&amp;n=59074&amp;dst=100038" TargetMode="External"/><Relationship Id="rId219" Type="http://schemas.openxmlformats.org/officeDocument/2006/relationships/hyperlink" Target="https://login.consultant.ru/link/?req=doc&amp;base=RLAW206&amp;n=59074&amp;dst=100044" TargetMode="External"/><Relationship Id="rId3" Type="http://schemas.openxmlformats.org/officeDocument/2006/relationships/settings" Target="settings.xml"/><Relationship Id="rId214" Type="http://schemas.openxmlformats.org/officeDocument/2006/relationships/hyperlink" Target="https://login.consultant.ru/link/?req=doc&amp;base=RLAW206&amp;n=3371&amp;dst=100018" TargetMode="External"/><Relationship Id="rId230" Type="http://schemas.openxmlformats.org/officeDocument/2006/relationships/hyperlink" Target="https://login.consultant.ru/link/?req=doc&amp;base=RLAW206&amp;n=3354&amp;dst=100048" TargetMode="External"/><Relationship Id="rId235" Type="http://schemas.openxmlformats.org/officeDocument/2006/relationships/hyperlink" Target="https://login.consultant.ru/link/?req=doc&amp;base=RLAW206&amp;n=23532&amp;dst=100029" TargetMode="External"/><Relationship Id="rId251" Type="http://schemas.openxmlformats.org/officeDocument/2006/relationships/hyperlink" Target="https://login.consultant.ru/link/?req=doc&amp;base=RLAW206&amp;n=8480&amp;dst=100058" TargetMode="External"/><Relationship Id="rId256" Type="http://schemas.openxmlformats.org/officeDocument/2006/relationships/hyperlink" Target="https://login.consultant.ru/link/?req=doc&amp;base=RLAW206&amp;n=59074&amp;dst=100058" TargetMode="External"/><Relationship Id="rId25" Type="http://schemas.openxmlformats.org/officeDocument/2006/relationships/hyperlink" Target="https://login.consultant.ru/link/?req=doc&amp;base=RLAW206&amp;n=70536&amp;dst=100007" TargetMode="External"/><Relationship Id="rId46" Type="http://schemas.openxmlformats.org/officeDocument/2006/relationships/hyperlink" Target="https://login.consultant.ru/link/?req=doc&amp;base=RLAW206&amp;n=8480&amp;dst=100015" TargetMode="External"/><Relationship Id="rId67" Type="http://schemas.openxmlformats.org/officeDocument/2006/relationships/hyperlink" Target="https://login.consultant.ru/link/?req=doc&amp;base=RLAW206&amp;n=59074&amp;dst=100017" TargetMode="External"/><Relationship Id="rId116" Type="http://schemas.openxmlformats.org/officeDocument/2006/relationships/hyperlink" Target="https://login.consultant.ru/link/?req=doc&amp;base=RLAW206&amp;n=63865&amp;dst=100018" TargetMode="External"/><Relationship Id="rId137" Type="http://schemas.openxmlformats.org/officeDocument/2006/relationships/hyperlink" Target="https://login.consultant.ru/link/?req=doc&amp;base=RLAW206&amp;n=23532&amp;dst=100032" TargetMode="External"/><Relationship Id="rId158" Type="http://schemas.openxmlformats.org/officeDocument/2006/relationships/hyperlink" Target="https://login.consultant.ru/link/?req=doc&amp;base=RLAW206&amp;n=4904&amp;dst=100020" TargetMode="External"/><Relationship Id="rId272" Type="http://schemas.openxmlformats.org/officeDocument/2006/relationships/hyperlink" Target="https://login.consultant.ru/link/?req=doc&amp;base=RLAW206&amp;n=23532&amp;dst=100036" TargetMode="External"/><Relationship Id="rId20" Type="http://schemas.openxmlformats.org/officeDocument/2006/relationships/hyperlink" Target="https://login.consultant.ru/link/?req=doc&amp;base=RLAW206&amp;n=28716&amp;dst=100007" TargetMode="External"/><Relationship Id="rId41" Type="http://schemas.openxmlformats.org/officeDocument/2006/relationships/hyperlink" Target="https://login.consultant.ru/link/?req=doc&amp;base=RLAW206&amp;n=3160&amp;dst=100013" TargetMode="External"/><Relationship Id="rId62" Type="http://schemas.openxmlformats.org/officeDocument/2006/relationships/hyperlink" Target="https://login.consultant.ru/link/?req=doc&amp;base=RLAW206&amp;n=8480&amp;dst=100023" TargetMode="External"/><Relationship Id="rId83" Type="http://schemas.openxmlformats.org/officeDocument/2006/relationships/hyperlink" Target="https://login.consultant.ru/link/?req=doc&amp;base=RLAW206&amp;n=4529&amp;dst=100010" TargetMode="External"/><Relationship Id="rId88" Type="http://schemas.openxmlformats.org/officeDocument/2006/relationships/hyperlink" Target="https://login.consultant.ru/link/?req=doc&amp;base=RLAW206&amp;n=28716&amp;dst=100014" TargetMode="External"/><Relationship Id="rId111" Type="http://schemas.openxmlformats.org/officeDocument/2006/relationships/hyperlink" Target="https://login.consultant.ru/link/?req=doc&amp;base=RLAW206&amp;n=19350&amp;dst=100033" TargetMode="External"/><Relationship Id="rId132" Type="http://schemas.openxmlformats.org/officeDocument/2006/relationships/hyperlink" Target="https://login.consultant.ru/link/?req=doc&amp;base=RLAW206&amp;n=5986&amp;dst=100016" TargetMode="External"/><Relationship Id="rId153" Type="http://schemas.openxmlformats.org/officeDocument/2006/relationships/hyperlink" Target="https://login.consultant.ru/link/?req=doc&amp;base=RLAW206&amp;n=63865&amp;dst=100029" TargetMode="External"/><Relationship Id="rId174" Type="http://schemas.openxmlformats.org/officeDocument/2006/relationships/hyperlink" Target="https://login.consultant.ru/link/?req=doc&amp;base=RLAW206&amp;n=4904&amp;dst=100024" TargetMode="External"/><Relationship Id="rId179" Type="http://schemas.openxmlformats.org/officeDocument/2006/relationships/hyperlink" Target="https://login.consultant.ru/link/?req=doc&amp;base=RLAW206&amp;n=63865&amp;dst=100044" TargetMode="External"/><Relationship Id="rId195" Type="http://schemas.openxmlformats.org/officeDocument/2006/relationships/hyperlink" Target="https://login.consultant.ru/link/?req=doc&amp;base=RLAW206&amp;n=3161&amp;dst=100034" TargetMode="External"/><Relationship Id="rId209" Type="http://schemas.openxmlformats.org/officeDocument/2006/relationships/hyperlink" Target="https://login.consultant.ru/link/?req=doc&amp;base=RLAW206&amp;n=63865&amp;dst=100053" TargetMode="External"/><Relationship Id="rId190" Type="http://schemas.openxmlformats.org/officeDocument/2006/relationships/hyperlink" Target="https://login.consultant.ru/link/?req=doc&amp;base=RLAW206&amp;n=63865&amp;dst=100052" TargetMode="External"/><Relationship Id="rId204" Type="http://schemas.openxmlformats.org/officeDocument/2006/relationships/hyperlink" Target="https://login.consultant.ru/link/?req=doc&amp;base=RLAW206&amp;n=4529&amp;dst=100034" TargetMode="External"/><Relationship Id="rId220" Type="http://schemas.openxmlformats.org/officeDocument/2006/relationships/hyperlink" Target="https://login.consultant.ru/link/?req=doc&amp;base=RLAW206&amp;n=8480&amp;dst=100055" TargetMode="External"/><Relationship Id="rId225" Type="http://schemas.openxmlformats.org/officeDocument/2006/relationships/hyperlink" Target="https://login.consultant.ru/link/?req=doc&amp;base=RLAW206&amp;n=5986&amp;dst=100047" TargetMode="External"/><Relationship Id="rId241" Type="http://schemas.openxmlformats.org/officeDocument/2006/relationships/hyperlink" Target="https://login.consultant.ru/link/?req=doc&amp;base=RLAW206&amp;n=23532&amp;dst=100018" TargetMode="External"/><Relationship Id="rId246" Type="http://schemas.openxmlformats.org/officeDocument/2006/relationships/hyperlink" Target="https://login.consultant.ru/link/?req=doc&amp;base=RLAW206&amp;n=3161&amp;dst=100019" TargetMode="External"/><Relationship Id="rId267" Type="http://schemas.openxmlformats.org/officeDocument/2006/relationships/hyperlink" Target="https://login.consultant.ru/link/?req=doc&amp;base=RLAW206&amp;n=59074&amp;dst=100065" TargetMode="External"/><Relationship Id="rId15" Type="http://schemas.openxmlformats.org/officeDocument/2006/relationships/hyperlink" Target="https://login.consultant.ru/link/?req=doc&amp;base=RLAW206&amp;n=5986&amp;dst=100008"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206&amp;n=3160&amp;dst=100032" TargetMode="External"/><Relationship Id="rId106" Type="http://schemas.openxmlformats.org/officeDocument/2006/relationships/hyperlink" Target="https://login.consultant.ru/link/?req=doc&amp;base=RLAW206&amp;n=5986&amp;dst=100013" TargetMode="External"/><Relationship Id="rId127" Type="http://schemas.openxmlformats.org/officeDocument/2006/relationships/hyperlink" Target="https://login.consultant.ru/link/?req=doc&amp;base=RLAW206&amp;n=23532&amp;dst=100038" TargetMode="External"/><Relationship Id="rId262" Type="http://schemas.openxmlformats.org/officeDocument/2006/relationships/hyperlink" Target="https://login.consultant.ru/link/?req=doc&amp;base=RLAW206&amp;n=59074&amp;dst=100063" TargetMode="External"/><Relationship Id="rId10" Type="http://schemas.openxmlformats.org/officeDocument/2006/relationships/hyperlink" Target="https://login.consultant.ru/link/?req=doc&amp;base=RLAW206&amp;n=3354&amp;dst=100008" TargetMode="External"/><Relationship Id="rId31" Type="http://schemas.openxmlformats.org/officeDocument/2006/relationships/hyperlink" Target="https://login.consultant.ru/link/?req=doc&amp;base=RLAW206&amp;n=19350&amp;dst=100011" TargetMode="External"/><Relationship Id="rId52" Type="http://schemas.openxmlformats.org/officeDocument/2006/relationships/hyperlink" Target="https://login.consultant.ru/link/?req=doc&amp;base=RLAW206&amp;n=19350&amp;dst=100015" TargetMode="External"/><Relationship Id="rId73" Type="http://schemas.openxmlformats.org/officeDocument/2006/relationships/hyperlink" Target="https://login.consultant.ru/link/?req=doc&amp;base=RLAW206&amp;n=3160&amp;dst=100036" TargetMode="External"/><Relationship Id="rId78" Type="http://schemas.openxmlformats.org/officeDocument/2006/relationships/hyperlink" Target="https://login.consultant.ru/link/?req=doc&amp;base=RLAW206&amp;n=5986&amp;dst=100010" TargetMode="External"/><Relationship Id="rId94" Type="http://schemas.openxmlformats.org/officeDocument/2006/relationships/hyperlink" Target="https://login.consultant.ru/link/?req=doc&amp;base=RLAW206&amp;n=28716&amp;dst=100016" TargetMode="External"/><Relationship Id="rId99" Type="http://schemas.openxmlformats.org/officeDocument/2006/relationships/hyperlink" Target="https://login.consultant.ru/link/?req=doc&amp;base=RLAW206&amp;n=19350&amp;dst=100030" TargetMode="External"/><Relationship Id="rId101" Type="http://schemas.openxmlformats.org/officeDocument/2006/relationships/hyperlink" Target="https://login.consultant.ru/link/?req=doc&amp;base=RLAW206&amp;n=63865&amp;dst=100017" TargetMode="External"/><Relationship Id="rId122" Type="http://schemas.openxmlformats.org/officeDocument/2006/relationships/hyperlink" Target="https://login.consultant.ru/link/?req=doc&amp;base=RLAW206&amp;n=19350&amp;dst=100037" TargetMode="External"/><Relationship Id="rId143" Type="http://schemas.openxmlformats.org/officeDocument/2006/relationships/hyperlink" Target="https://login.consultant.ru/link/?req=doc&amp;base=RLAW206&amp;n=66703&amp;dst=100009" TargetMode="External"/><Relationship Id="rId148" Type="http://schemas.openxmlformats.org/officeDocument/2006/relationships/hyperlink" Target="https://login.consultant.ru/link/?req=doc&amp;base=RLAW206&amp;n=4904&amp;dst=100014" TargetMode="External"/><Relationship Id="rId164" Type="http://schemas.openxmlformats.org/officeDocument/2006/relationships/hyperlink" Target="https://login.consultant.ru/link/?req=doc&amp;base=RLAW206&amp;n=19350&amp;dst=100050" TargetMode="External"/><Relationship Id="rId169" Type="http://schemas.openxmlformats.org/officeDocument/2006/relationships/hyperlink" Target="https://login.consultant.ru/link/?req=doc&amp;base=RLAW206&amp;n=63865&amp;dst=100037" TargetMode="External"/><Relationship Id="rId185" Type="http://schemas.openxmlformats.org/officeDocument/2006/relationships/hyperlink" Target="https://login.consultant.ru/link/?req=doc&amp;base=RLAW206&amp;n=63865&amp;dst=100048"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3160&amp;dst=100007" TargetMode="External"/><Relationship Id="rId180" Type="http://schemas.openxmlformats.org/officeDocument/2006/relationships/hyperlink" Target="https://login.consultant.ru/link/?req=doc&amp;base=RLAW206&amp;n=23532&amp;dst=100016" TargetMode="External"/><Relationship Id="rId210" Type="http://schemas.openxmlformats.org/officeDocument/2006/relationships/hyperlink" Target="https://login.consultant.ru/link/?req=doc&amp;base=LAW&amp;n=2875" TargetMode="External"/><Relationship Id="rId215" Type="http://schemas.openxmlformats.org/officeDocument/2006/relationships/hyperlink" Target="https://login.consultant.ru/link/?req=doc&amp;base=RLAW206&amp;n=5986&amp;dst=100041" TargetMode="External"/><Relationship Id="rId236" Type="http://schemas.openxmlformats.org/officeDocument/2006/relationships/hyperlink" Target="https://login.consultant.ru/link/?req=doc&amp;base=RLAW206&amp;n=28716&amp;dst=100039" TargetMode="External"/><Relationship Id="rId257"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206&amp;n=3160&amp;dst=100009" TargetMode="External"/><Relationship Id="rId231" Type="http://schemas.openxmlformats.org/officeDocument/2006/relationships/hyperlink" Target="https://login.consultant.ru/link/?req=doc&amp;base=RLAW206&amp;n=23532&amp;dst=100018" TargetMode="External"/><Relationship Id="rId252" Type="http://schemas.openxmlformats.org/officeDocument/2006/relationships/hyperlink" Target="https://login.consultant.ru/link/?req=doc&amp;base=RLAW206&amp;n=1735&amp;dst=100018" TargetMode="External"/><Relationship Id="rId273" Type="http://schemas.openxmlformats.org/officeDocument/2006/relationships/hyperlink" Target="https://login.consultant.ru/link/?req=doc&amp;base=RLAW206&amp;n=23532&amp;dst=100036" TargetMode="External"/><Relationship Id="rId47" Type="http://schemas.openxmlformats.org/officeDocument/2006/relationships/hyperlink" Target="https://login.consultant.ru/link/?req=doc&amp;base=RLAW206&amp;n=59074&amp;dst=100013" TargetMode="External"/><Relationship Id="rId68" Type="http://schemas.openxmlformats.org/officeDocument/2006/relationships/hyperlink" Target="https://login.consultant.ru/link/?req=doc&amp;base=RLAW206&amp;n=3160&amp;dst=100051" TargetMode="External"/><Relationship Id="rId89" Type="http://schemas.openxmlformats.org/officeDocument/2006/relationships/hyperlink" Target="https://login.consultant.ru/link/?req=doc&amp;base=RLAW206&amp;n=28716&amp;dst=100015" TargetMode="External"/><Relationship Id="rId112" Type="http://schemas.openxmlformats.org/officeDocument/2006/relationships/hyperlink" Target="https://login.consultant.ru/link/?req=doc&amp;base=RLAW206&amp;n=23532&amp;dst=100012" TargetMode="External"/><Relationship Id="rId133" Type="http://schemas.openxmlformats.org/officeDocument/2006/relationships/hyperlink" Target="https://login.consultant.ru/link/?req=doc&amp;base=RLAW206&amp;n=19350&amp;dst=100040" TargetMode="External"/><Relationship Id="rId154" Type="http://schemas.openxmlformats.org/officeDocument/2006/relationships/hyperlink" Target="https://login.consultant.ru/link/?req=doc&amp;base=RLAW206&amp;n=5986&amp;dst=100025" TargetMode="External"/><Relationship Id="rId175" Type="http://schemas.openxmlformats.org/officeDocument/2006/relationships/hyperlink" Target="https://login.consultant.ru/link/?req=doc&amp;base=RLAW206&amp;n=23532&amp;dst=100020" TargetMode="External"/><Relationship Id="rId196" Type="http://schemas.openxmlformats.org/officeDocument/2006/relationships/hyperlink" Target="https://login.consultant.ru/link/?req=doc&amp;base=RLAW206&amp;n=23532&amp;dst=100018" TargetMode="External"/><Relationship Id="rId200" Type="http://schemas.openxmlformats.org/officeDocument/2006/relationships/hyperlink" Target="https://login.consultant.ru/link/?req=doc&amp;base=RLAW206&amp;n=3161&amp;dst=100035" TargetMode="External"/><Relationship Id="rId16" Type="http://schemas.openxmlformats.org/officeDocument/2006/relationships/hyperlink" Target="https://login.consultant.ru/link/?req=doc&amp;base=RLAW206&amp;n=8480&amp;dst=100008" TargetMode="External"/><Relationship Id="rId221" Type="http://schemas.openxmlformats.org/officeDocument/2006/relationships/hyperlink" Target="https://login.consultant.ru/link/?req=doc&amp;base=RLAW206&amp;n=5986&amp;dst=100042" TargetMode="External"/><Relationship Id="rId242" Type="http://schemas.openxmlformats.org/officeDocument/2006/relationships/hyperlink" Target="https://login.consultant.ru/link/?req=doc&amp;base=RLAW206&amp;n=59074&amp;dst=100047" TargetMode="External"/><Relationship Id="rId263" Type="http://schemas.openxmlformats.org/officeDocument/2006/relationships/hyperlink" Target="https://login.consultant.ru/link/?req=doc&amp;base=RLAW206&amp;n=59074&amp;dst=100064"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RLAW206&amp;n=3160&amp;dst=100032" TargetMode="External"/><Relationship Id="rId79" Type="http://schemas.openxmlformats.org/officeDocument/2006/relationships/hyperlink" Target="https://login.consultant.ru/link/?req=doc&amp;base=RLAW206&amp;n=23532&amp;dst=100032" TargetMode="External"/><Relationship Id="rId102" Type="http://schemas.openxmlformats.org/officeDocument/2006/relationships/hyperlink" Target="https://login.consultant.ru/link/?req=doc&amp;base=RLAW206&amp;n=2926&amp;dst=100015" TargetMode="External"/><Relationship Id="rId123" Type="http://schemas.openxmlformats.org/officeDocument/2006/relationships/hyperlink" Target="https://login.consultant.ru/link/?req=doc&amp;base=RLAW206&amp;n=23532&amp;dst=100036" TargetMode="External"/><Relationship Id="rId144" Type="http://schemas.openxmlformats.org/officeDocument/2006/relationships/hyperlink" Target="https://login.consultant.ru/link/?req=doc&amp;base=RLAW206&amp;n=63865&amp;dst=100023" TargetMode="External"/><Relationship Id="rId90" Type="http://schemas.openxmlformats.org/officeDocument/2006/relationships/hyperlink" Target="https://login.consultant.ru/link/?req=doc&amp;base=RLAW206&amp;n=8480&amp;dst=100030" TargetMode="External"/><Relationship Id="rId165" Type="http://schemas.openxmlformats.org/officeDocument/2006/relationships/hyperlink" Target="https://login.consultant.ru/link/?req=doc&amp;base=RLAW206&amp;n=23532&amp;dst=100014" TargetMode="External"/><Relationship Id="rId186" Type="http://schemas.openxmlformats.org/officeDocument/2006/relationships/hyperlink" Target="https://login.consultant.ru/link/?req=doc&amp;base=RLAW206&amp;n=63865&amp;dst=100050" TargetMode="External"/><Relationship Id="rId211" Type="http://schemas.openxmlformats.org/officeDocument/2006/relationships/hyperlink" Target="https://login.consultant.ru/link/?req=doc&amp;base=RLAW206&amp;n=4529&amp;dst=100036" TargetMode="External"/><Relationship Id="rId232" Type="http://schemas.openxmlformats.org/officeDocument/2006/relationships/hyperlink" Target="https://login.consultant.ru/link/?req=doc&amp;base=LAW&amp;n=2875" TargetMode="External"/><Relationship Id="rId253" Type="http://schemas.openxmlformats.org/officeDocument/2006/relationships/hyperlink" Target="https://login.consultant.ru/link/?req=doc&amp;base=RLAW206&amp;n=59074&amp;dst=100053" TargetMode="External"/><Relationship Id="rId274" Type="http://schemas.openxmlformats.org/officeDocument/2006/relationships/hyperlink" Target="https://login.consultant.ru/link/?req=doc&amp;base=RLAW206&amp;n=3160&amp;dst=100054" TargetMode="External"/><Relationship Id="rId27" Type="http://schemas.openxmlformats.org/officeDocument/2006/relationships/hyperlink" Target="https://login.consultant.ru/link/?req=doc&amp;base=RLAW206&amp;n=3160&amp;dst=100011" TargetMode="External"/><Relationship Id="rId48" Type="http://schemas.openxmlformats.org/officeDocument/2006/relationships/hyperlink" Target="https://login.consultant.ru/link/?req=doc&amp;base=RLAW206&amp;n=59074&amp;dst=100015" TargetMode="External"/><Relationship Id="rId69" Type="http://schemas.openxmlformats.org/officeDocument/2006/relationships/hyperlink" Target="https://login.consultant.ru/link/?req=doc&amp;base=RLAW206&amp;n=8480&amp;dst=100025" TargetMode="External"/><Relationship Id="rId113" Type="http://schemas.openxmlformats.org/officeDocument/2006/relationships/hyperlink" Target="https://login.consultant.ru/link/?req=doc&amp;base=RLAW206&amp;n=19350&amp;dst=100036" TargetMode="External"/><Relationship Id="rId134" Type="http://schemas.openxmlformats.org/officeDocument/2006/relationships/hyperlink" Target="https://login.consultant.ru/link/?req=doc&amp;base=RLAW206&amp;n=23532&amp;dst=100032" TargetMode="External"/><Relationship Id="rId80" Type="http://schemas.openxmlformats.org/officeDocument/2006/relationships/hyperlink" Target="https://login.consultant.ru/link/?req=doc&amp;base=RLAW206&amp;n=63865&amp;dst=100009" TargetMode="External"/><Relationship Id="rId155" Type="http://schemas.openxmlformats.org/officeDocument/2006/relationships/hyperlink" Target="https://login.consultant.ru/link/?req=doc&amp;base=RLAW206&amp;n=59074&amp;dst=100027" TargetMode="External"/><Relationship Id="rId176" Type="http://schemas.openxmlformats.org/officeDocument/2006/relationships/hyperlink" Target="https://login.consultant.ru/link/?req=doc&amp;base=RLAW206&amp;n=19350&amp;dst=100052" TargetMode="External"/><Relationship Id="rId197" Type="http://schemas.openxmlformats.org/officeDocument/2006/relationships/hyperlink" Target="https://login.consultant.ru/link/?req=doc&amp;base=RLAW206&amp;n=66703&amp;dst=100012" TargetMode="External"/><Relationship Id="rId201" Type="http://schemas.openxmlformats.org/officeDocument/2006/relationships/hyperlink" Target="https://login.consultant.ru/link/?req=doc&amp;base=RLAW206&amp;n=19350&amp;dst=100064" TargetMode="External"/><Relationship Id="rId222" Type="http://schemas.openxmlformats.org/officeDocument/2006/relationships/hyperlink" Target="https://login.consultant.ru/link/?req=doc&amp;base=RLAW206&amp;n=3371&amp;dst=100019" TargetMode="External"/><Relationship Id="rId243" Type="http://schemas.openxmlformats.org/officeDocument/2006/relationships/hyperlink" Target="https://login.consultant.ru/link/?req=doc&amp;base=RLAW206&amp;n=59074&amp;dst=100049" TargetMode="External"/><Relationship Id="rId264" Type="http://schemas.openxmlformats.org/officeDocument/2006/relationships/hyperlink" Target="https://login.consultant.ru/link/?req=doc&amp;base=RLAW206&amp;n=8480&amp;dst=100067" TargetMode="External"/><Relationship Id="rId17" Type="http://schemas.openxmlformats.org/officeDocument/2006/relationships/hyperlink" Target="https://login.consultant.ru/link/?req=doc&amp;base=RLAW206&amp;n=13057&amp;dst=100008" TargetMode="External"/><Relationship Id="rId38" Type="http://schemas.openxmlformats.org/officeDocument/2006/relationships/hyperlink" Target="https://login.consultant.ru/link/?req=doc&amp;base=RLAW206&amp;n=59074&amp;dst=100010" TargetMode="External"/><Relationship Id="rId59" Type="http://schemas.openxmlformats.org/officeDocument/2006/relationships/hyperlink" Target="https://login.consultant.ru/link/?req=doc&amp;base=RLAW206&amp;n=3160&amp;dst=100046" TargetMode="External"/><Relationship Id="rId103" Type="http://schemas.openxmlformats.org/officeDocument/2006/relationships/hyperlink" Target="https://login.consultant.ru/link/?req=doc&amp;base=RLAW206&amp;n=23532&amp;dst=100036" TargetMode="External"/><Relationship Id="rId124" Type="http://schemas.openxmlformats.org/officeDocument/2006/relationships/hyperlink" Target="https://login.consultant.ru/link/?req=doc&amp;base=RLAW206&amp;n=19350&amp;dst=100037" TargetMode="External"/><Relationship Id="rId70" Type="http://schemas.openxmlformats.org/officeDocument/2006/relationships/hyperlink" Target="https://login.consultant.ru/link/?req=doc&amp;base=RLAW206&amp;n=8480&amp;dst=100027" TargetMode="External"/><Relationship Id="rId91" Type="http://schemas.openxmlformats.org/officeDocument/2006/relationships/hyperlink" Target="https://login.consultant.ru/link/?req=doc&amp;base=RLAW206&amp;n=3161&amp;dst=100009" TargetMode="External"/><Relationship Id="rId145" Type="http://schemas.openxmlformats.org/officeDocument/2006/relationships/hyperlink" Target="https://login.consultant.ru/link/?req=doc&amp;base=RLAW206&amp;n=63865&amp;dst=100025" TargetMode="External"/><Relationship Id="rId166" Type="http://schemas.openxmlformats.org/officeDocument/2006/relationships/hyperlink" Target="https://login.consultant.ru/link/?req=doc&amp;base=RLAW206&amp;n=59074&amp;dst=100032" TargetMode="External"/><Relationship Id="rId187" Type="http://schemas.openxmlformats.org/officeDocument/2006/relationships/hyperlink" Target="https://login.consultant.ru/link/?req=doc&amp;base=RLAW206&amp;n=28716&amp;dst=100025" TargetMode="External"/><Relationship Id="rId1" Type="http://schemas.openxmlformats.org/officeDocument/2006/relationships/styles" Target="styles.xml"/><Relationship Id="rId212" Type="http://schemas.openxmlformats.org/officeDocument/2006/relationships/hyperlink" Target="https://login.consultant.ru/link/?req=doc&amp;base=RLAW206&amp;n=28716&amp;dst=100032" TargetMode="External"/><Relationship Id="rId233" Type="http://schemas.openxmlformats.org/officeDocument/2006/relationships/hyperlink" Target="https://login.consultant.ru/link/?req=doc&amp;base=RLAW206&amp;n=23532&amp;dst=100028" TargetMode="External"/><Relationship Id="rId254"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206&amp;n=8480&amp;dst=100010" TargetMode="External"/><Relationship Id="rId49" Type="http://schemas.openxmlformats.org/officeDocument/2006/relationships/hyperlink" Target="https://login.consultant.ru/link/?req=doc&amp;base=RLAW206&amp;n=19350&amp;dst=100013" TargetMode="External"/><Relationship Id="rId114" Type="http://schemas.openxmlformats.org/officeDocument/2006/relationships/hyperlink" Target="https://login.consultant.ru/link/?req=doc&amp;base=RLAW206&amp;n=8480&amp;dst=100038"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13912</Words>
  <Characters>79305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2025-12-25T06:03:00Z</dcterms:created>
  <dcterms:modified xsi:type="dcterms:W3CDTF">2025-12-25T06:05:00Z</dcterms:modified>
</cp:coreProperties>
</file>