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91" w:rsidRPr="00E8264B" w:rsidRDefault="00A27C91" w:rsidP="00A54D1F">
      <w:pPr>
        <w:pStyle w:val="BodyText"/>
        <w:spacing w:before="66"/>
        <w:ind w:left="5830"/>
        <w:jc w:val="center"/>
        <w:rPr>
          <w:lang w:val="ru-RU"/>
        </w:rPr>
      </w:pPr>
      <w:r w:rsidRPr="00E8264B">
        <w:rPr>
          <w:spacing w:val="-2"/>
          <w:lang w:val="ru-RU"/>
        </w:rPr>
        <w:t>УТВЕРЖДЕНЫ</w:t>
      </w:r>
    </w:p>
    <w:p w:rsidR="00A27C91" w:rsidRDefault="00A27C91" w:rsidP="00A54D1F">
      <w:pPr>
        <w:pStyle w:val="BodyText"/>
        <w:spacing w:line="316" w:lineRule="exact"/>
        <w:ind w:left="5760"/>
        <w:jc w:val="center"/>
        <w:rPr>
          <w:spacing w:val="-2"/>
          <w:lang w:val="ru-RU"/>
        </w:rPr>
      </w:pPr>
      <w:r>
        <w:rPr>
          <w:spacing w:val="-2"/>
          <w:lang w:val="ru-RU"/>
        </w:rPr>
        <w:t>Приказом председателя Ярославского районного суда Ярославской области</w:t>
      </w:r>
    </w:p>
    <w:p w:rsidR="00A27C91" w:rsidRPr="00E8264B" w:rsidRDefault="00A27C91" w:rsidP="00A54D1F">
      <w:pPr>
        <w:pStyle w:val="BodyText"/>
        <w:spacing w:line="316" w:lineRule="exact"/>
        <w:ind w:left="5760"/>
        <w:jc w:val="center"/>
        <w:rPr>
          <w:lang w:val="ru-RU"/>
        </w:rPr>
      </w:pPr>
      <w:r>
        <w:rPr>
          <w:spacing w:val="-2"/>
          <w:lang w:val="ru-RU"/>
        </w:rPr>
        <w:t>от 14.02.2024 г. № 17/4-а</w:t>
      </w:r>
      <w:bookmarkStart w:id="0" w:name="_GoBack"/>
      <w:bookmarkEnd w:id="0"/>
    </w:p>
    <w:p w:rsidR="00A27C91" w:rsidRPr="00E8264B" w:rsidRDefault="00A27C91">
      <w:pPr>
        <w:pStyle w:val="BodyText"/>
        <w:jc w:val="left"/>
        <w:rPr>
          <w:lang w:val="ru-RU"/>
        </w:rPr>
      </w:pPr>
    </w:p>
    <w:p w:rsidR="00A27C91" w:rsidRPr="00E8264B" w:rsidRDefault="00A27C91">
      <w:pPr>
        <w:pStyle w:val="BodyText"/>
        <w:jc w:val="left"/>
        <w:rPr>
          <w:lang w:val="ru-RU"/>
        </w:rPr>
      </w:pPr>
    </w:p>
    <w:p w:rsidR="00A27C91" w:rsidRPr="00E8264B" w:rsidRDefault="00A27C91">
      <w:pPr>
        <w:pStyle w:val="BodyText"/>
        <w:jc w:val="left"/>
        <w:rPr>
          <w:lang w:val="ru-RU"/>
        </w:rPr>
      </w:pPr>
    </w:p>
    <w:p w:rsidR="00A27C91" w:rsidRPr="00E8264B" w:rsidRDefault="00A27C91">
      <w:pPr>
        <w:pStyle w:val="BodyText"/>
        <w:jc w:val="left"/>
        <w:rPr>
          <w:lang w:val="ru-RU"/>
        </w:rPr>
      </w:pPr>
    </w:p>
    <w:p w:rsidR="00A27C91" w:rsidRPr="00E8264B" w:rsidRDefault="00A27C91">
      <w:pPr>
        <w:pStyle w:val="BodyText"/>
        <w:spacing w:before="7"/>
        <w:jc w:val="left"/>
        <w:rPr>
          <w:lang w:val="ru-RU"/>
        </w:rPr>
      </w:pPr>
    </w:p>
    <w:p w:rsidR="00A27C91" w:rsidRPr="00F223F0" w:rsidRDefault="00A27C91">
      <w:pPr>
        <w:pStyle w:val="BodyText"/>
        <w:ind w:left="140" w:right="184"/>
        <w:jc w:val="center"/>
        <w:rPr>
          <w:b/>
          <w:lang w:val="ru-RU"/>
        </w:rPr>
      </w:pPr>
      <w:r w:rsidRPr="00F223F0">
        <w:rPr>
          <w:b/>
          <w:spacing w:val="-2"/>
          <w:w w:val="105"/>
          <w:lang w:val="ru-RU"/>
        </w:rPr>
        <w:t>ПРАВИЛА</w:t>
      </w:r>
    </w:p>
    <w:p w:rsidR="00A27C91" w:rsidRDefault="00A27C91">
      <w:pPr>
        <w:pStyle w:val="BodyText"/>
        <w:spacing w:before="5"/>
        <w:ind w:left="4" w:right="32"/>
        <w:jc w:val="center"/>
        <w:rPr>
          <w:b/>
          <w:spacing w:val="-2"/>
          <w:w w:val="105"/>
          <w:lang w:val="ru-RU"/>
        </w:rPr>
      </w:pPr>
      <w:r w:rsidRPr="00F223F0">
        <w:rPr>
          <w:b/>
          <w:w w:val="105"/>
          <w:lang w:val="ru-RU"/>
        </w:rPr>
        <w:t>пребывания</w:t>
      </w:r>
      <w:r w:rsidRPr="00F223F0">
        <w:rPr>
          <w:b/>
          <w:spacing w:val="9"/>
          <w:w w:val="105"/>
          <w:lang w:val="ru-RU"/>
        </w:rPr>
        <w:t xml:space="preserve"> </w:t>
      </w:r>
      <w:r w:rsidRPr="00F223F0">
        <w:rPr>
          <w:b/>
          <w:w w:val="105"/>
          <w:lang w:val="ru-RU"/>
        </w:rPr>
        <w:t>посетителей</w:t>
      </w:r>
      <w:r w:rsidRPr="00F223F0">
        <w:rPr>
          <w:b/>
          <w:spacing w:val="16"/>
          <w:w w:val="105"/>
          <w:lang w:val="ru-RU"/>
        </w:rPr>
        <w:t xml:space="preserve"> </w:t>
      </w:r>
      <w:r w:rsidRPr="00F223F0">
        <w:rPr>
          <w:b/>
          <w:w w:val="105"/>
          <w:lang w:val="ru-RU"/>
        </w:rPr>
        <w:t>в</w:t>
      </w:r>
      <w:r w:rsidRPr="00F223F0">
        <w:rPr>
          <w:b/>
          <w:spacing w:val="-16"/>
          <w:w w:val="105"/>
          <w:lang w:val="ru-RU"/>
        </w:rPr>
        <w:t xml:space="preserve"> </w:t>
      </w:r>
      <w:r>
        <w:rPr>
          <w:b/>
          <w:spacing w:val="-2"/>
          <w:w w:val="105"/>
          <w:lang w:val="ru-RU"/>
        </w:rPr>
        <w:t>Ярославском</w:t>
      </w:r>
      <w:r w:rsidRPr="00F223F0">
        <w:rPr>
          <w:b/>
          <w:spacing w:val="-2"/>
          <w:w w:val="105"/>
          <w:lang w:val="ru-RU"/>
        </w:rPr>
        <w:t xml:space="preserve"> районном суде </w:t>
      </w:r>
    </w:p>
    <w:p w:rsidR="00A27C91" w:rsidRPr="00F223F0" w:rsidRDefault="00A27C91">
      <w:pPr>
        <w:pStyle w:val="BodyText"/>
        <w:spacing w:before="5"/>
        <w:ind w:left="4" w:right="32"/>
        <w:jc w:val="center"/>
        <w:rPr>
          <w:b/>
          <w:lang w:val="ru-RU"/>
        </w:rPr>
      </w:pPr>
      <w:r>
        <w:rPr>
          <w:b/>
          <w:spacing w:val="-2"/>
          <w:w w:val="105"/>
          <w:lang w:val="ru-RU"/>
        </w:rPr>
        <w:t>Ярославской области</w:t>
      </w:r>
    </w:p>
    <w:p w:rsidR="00A27C91" w:rsidRPr="00E8264B" w:rsidRDefault="00A27C91">
      <w:pPr>
        <w:pStyle w:val="BodyText"/>
        <w:spacing w:before="3"/>
        <w:jc w:val="left"/>
        <w:rPr>
          <w:lang w:val="ru-RU"/>
        </w:rPr>
      </w:pPr>
    </w:p>
    <w:p w:rsidR="00A27C91" w:rsidRPr="00F223F0" w:rsidRDefault="00A27C91">
      <w:pPr>
        <w:pStyle w:val="ListParagraph"/>
        <w:numPr>
          <w:ilvl w:val="1"/>
          <w:numId w:val="1"/>
        </w:numPr>
        <w:tabs>
          <w:tab w:val="left" w:pos="4042"/>
        </w:tabs>
        <w:spacing w:before="1"/>
        <w:ind w:left="4042" w:hanging="296"/>
        <w:jc w:val="left"/>
        <w:rPr>
          <w:b/>
          <w:sz w:val="28"/>
          <w:lang w:val="ru-RU"/>
        </w:rPr>
      </w:pPr>
      <w:r w:rsidRPr="00F223F0">
        <w:rPr>
          <w:b/>
          <w:sz w:val="28"/>
          <w:lang w:val="ru-RU"/>
        </w:rPr>
        <w:t>Общие</w:t>
      </w:r>
      <w:r w:rsidRPr="00F223F0">
        <w:rPr>
          <w:b/>
          <w:spacing w:val="32"/>
          <w:sz w:val="28"/>
          <w:lang w:val="ru-RU"/>
        </w:rPr>
        <w:t xml:space="preserve"> </w:t>
      </w:r>
      <w:r w:rsidRPr="00F223F0">
        <w:rPr>
          <w:b/>
          <w:spacing w:val="-2"/>
          <w:sz w:val="28"/>
          <w:lang w:val="ru-RU"/>
        </w:rPr>
        <w:t>положения</w:t>
      </w: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358"/>
        </w:tabs>
        <w:spacing w:before="304" w:line="237" w:lineRule="auto"/>
        <w:ind w:left="114" w:right="153" w:firstLine="569"/>
        <w:rPr>
          <w:sz w:val="28"/>
          <w:lang w:val="ru-RU"/>
        </w:rPr>
      </w:pPr>
      <w:r>
        <w:rPr>
          <w:sz w:val="28"/>
          <w:lang w:val="ru-RU"/>
        </w:rPr>
        <w:t>П</w:t>
      </w:r>
      <w:r w:rsidRPr="00E8264B">
        <w:rPr>
          <w:sz w:val="28"/>
          <w:lang w:val="ru-RU"/>
        </w:rPr>
        <w:t xml:space="preserve">равила пребывания временно находящихся в здании (помещении) </w:t>
      </w:r>
      <w:r>
        <w:rPr>
          <w:sz w:val="28"/>
          <w:lang w:val="ru-RU"/>
        </w:rPr>
        <w:t>Ярославского районного суда Ярославской области</w:t>
      </w:r>
      <w:r w:rsidRPr="00E8264B">
        <w:rPr>
          <w:sz w:val="28"/>
          <w:lang w:val="ru-RU"/>
        </w:rPr>
        <w:t xml:space="preserve"> (далее </w:t>
      </w:r>
      <w:r w:rsidRPr="00E8264B">
        <w:rPr>
          <w:w w:val="85"/>
          <w:sz w:val="28"/>
          <w:lang w:val="ru-RU"/>
        </w:rPr>
        <w:t xml:space="preserve">— </w:t>
      </w:r>
      <w:r>
        <w:rPr>
          <w:sz w:val="28"/>
          <w:lang w:val="ru-RU"/>
        </w:rPr>
        <w:t>П</w:t>
      </w:r>
      <w:r w:rsidRPr="00E8264B">
        <w:rPr>
          <w:sz w:val="28"/>
          <w:lang w:val="ru-RU"/>
        </w:rPr>
        <w:t xml:space="preserve">равила) физических лиц, для которых суд </w:t>
      </w:r>
      <w:r w:rsidRPr="00E8264B">
        <w:rPr>
          <w:spacing w:val="-2"/>
          <w:sz w:val="28"/>
          <w:lang w:val="ru-RU"/>
        </w:rPr>
        <w:t>не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является</w:t>
      </w:r>
      <w:r w:rsidRPr="00E8264B">
        <w:rPr>
          <w:spacing w:val="-15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местом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работы</w:t>
      </w:r>
      <w:r w:rsidRPr="00E8264B">
        <w:rPr>
          <w:spacing w:val="-11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(далее</w:t>
      </w:r>
      <w:r w:rsidRPr="00E8264B">
        <w:rPr>
          <w:spacing w:val="-9"/>
          <w:sz w:val="28"/>
          <w:lang w:val="ru-RU"/>
        </w:rPr>
        <w:t xml:space="preserve"> </w:t>
      </w:r>
      <w:r w:rsidRPr="00E8264B">
        <w:rPr>
          <w:spacing w:val="-2"/>
          <w:w w:val="85"/>
          <w:sz w:val="28"/>
          <w:lang w:val="ru-RU"/>
        </w:rPr>
        <w:t>—</w:t>
      </w:r>
      <w:r w:rsidRPr="00E8264B">
        <w:rPr>
          <w:spacing w:val="-5"/>
          <w:w w:val="85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посетители),</w:t>
      </w:r>
      <w:r w:rsidRPr="00E8264B">
        <w:rPr>
          <w:spacing w:val="-9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разработаны с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целью</w:t>
      </w:r>
      <w:r w:rsidRPr="00E8264B">
        <w:rPr>
          <w:spacing w:val="-10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 xml:space="preserve">определения </w:t>
      </w:r>
      <w:r w:rsidRPr="00E8264B">
        <w:rPr>
          <w:sz w:val="28"/>
          <w:lang w:val="ru-RU"/>
        </w:rPr>
        <w:t>основных требований к порядку организ</w:t>
      </w:r>
      <w:r>
        <w:rPr>
          <w:sz w:val="28"/>
          <w:lang w:val="ru-RU"/>
        </w:rPr>
        <w:t>ации пропускного режима, обеспеч</w:t>
      </w:r>
      <w:r w:rsidRPr="00E8264B">
        <w:rPr>
          <w:sz w:val="28"/>
          <w:lang w:val="ru-RU"/>
        </w:rPr>
        <w:t>ению безопасности судебной деятельности, в том числе в части выполнения мероприятий по повышению уровня личной безопасно</w:t>
      </w:r>
      <w:r>
        <w:rPr>
          <w:sz w:val="28"/>
          <w:lang w:val="ru-RU"/>
        </w:rPr>
        <w:t>сти судей, работников аппарата Ярославского районного суда.</w:t>
      </w:r>
    </w:p>
    <w:p w:rsidR="00A27C91" w:rsidRDefault="00A27C91" w:rsidP="000405FB">
      <w:pPr>
        <w:pStyle w:val="BodyText"/>
        <w:spacing w:before="9" w:line="237" w:lineRule="auto"/>
        <w:ind w:right="-36" w:firstLine="684"/>
        <w:rPr>
          <w:lang w:val="ru-RU"/>
        </w:rPr>
      </w:pPr>
      <w:r>
        <w:rPr>
          <w:lang w:val="ru-RU"/>
        </w:rPr>
        <w:t>П</w:t>
      </w:r>
      <w:r w:rsidRPr="00E8264B">
        <w:rPr>
          <w:lang w:val="ru-RU"/>
        </w:rPr>
        <w:t>равила пребывания посетителей в</w:t>
      </w:r>
      <w:r w:rsidRPr="00E8264B">
        <w:rPr>
          <w:spacing w:val="-9"/>
          <w:lang w:val="ru-RU"/>
        </w:rPr>
        <w:t xml:space="preserve"> </w:t>
      </w:r>
      <w:r>
        <w:rPr>
          <w:lang w:val="ru-RU"/>
        </w:rPr>
        <w:t>Ярославском районном суде Ярославской области</w:t>
      </w:r>
      <w:r w:rsidRPr="00E8264B">
        <w:rPr>
          <w:lang w:val="ru-RU"/>
        </w:rPr>
        <w:t xml:space="preserve"> направлены на: </w:t>
      </w:r>
    </w:p>
    <w:p w:rsidR="00A27C91" w:rsidRPr="00E8264B" w:rsidRDefault="00A27C91" w:rsidP="000405FB">
      <w:pPr>
        <w:pStyle w:val="BodyText"/>
        <w:spacing w:before="9" w:line="237" w:lineRule="auto"/>
        <w:ind w:right="-36" w:firstLine="684"/>
        <w:rPr>
          <w:lang w:val="ru-RU"/>
        </w:rPr>
      </w:pPr>
      <w:r w:rsidRPr="00E8264B">
        <w:rPr>
          <w:lang w:val="ru-RU"/>
        </w:rPr>
        <w:t>реализацию</w:t>
      </w:r>
      <w:r>
        <w:rPr>
          <w:spacing w:val="-11"/>
          <w:lang w:val="ru-RU"/>
        </w:rPr>
        <w:t xml:space="preserve"> </w:t>
      </w:r>
      <w:r w:rsidRPr="00E8264B">
        <w:rPr>
          <w:lang w:val="ru-RU"/>
        </w:rPr>
        <w:t>конституционного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права</w:t>
      </w:r>
      <w:r w:rsidRPr="00E8264B">
        <w:rPr>
          <w:spacing w:val="-12"/>
          <w:lang w:val="ru-RU"/>
        </w:rPr>
        <w:t xml:space="preserve"> </w:t>
      </w:r>
      <w:r w:rsidRPr="00E8264B">
        <w:rPr>
          <w:lang w:val="ru-RU"/>
        </w:rPr>
        <w:t>граждан</w:t>
      </w:r>
      <w:r w:rsidRPr="00E8264B">
        <w:rPr>
          <w:spacing w:val="-6"/>
          <w:lang w:val="ru-RU"/>
        </w:rPr>
        <w:t xml:space="preserve"> </w:t>
      </w:r>
      <w:r w:rsidRPr="00E8264B">
        <w:rPr>
          <w:lang w:val="ru-RU"/>
        </w:rPr>
        <w:t>на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судебную</w:t>
      </w:r>
      <w:r w:rsidRPr="00E8264B">
        <w:rPr>
          <w:spacing w:val="-9"/>
          <w:lang w:val="ru-RU"/>
        </w:rPr>
        <w:t xml:space="preserve"> </w:t>
      </w:r>
      <w:r w:rsidRPr="00E8264B">
        <w:rPr>
          <w:lang w:val="ru-RU"/>
        </w:rPr>
        <w:t>защиту; обеспечение установленного порядка деятельности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судов;</w:t>
      </w:r>
    </w:p>
    <w:p w:rsidR="00A27C91" w:rsidRPr="00E8264B" w:rsidRDefault="00A27C91" w:rsidP="000405FB">
      <w:pPr>
        <w:pStyle w:val="BodyText"/>
        <w:spacing w:before="1"/>
        <w:ind w:left="120" w:right="151" w:firstLine="566"/>
        <w:rPr>
          <w:lang w:val="ru-RU"/>
        </w:rPr>
      </w:pPr>
      <w:r w:rsidRPr="00E8264B">
        <w:rPr>
          <w:lang w:val="ru-RU"/>
        </w:rPr>
        <w:t>поддержание</w:t>
      </w:r>
      <w:r w:rsidRPr="00E8264B">
        <w:rPr>
          <w:spacing w:val="80"/>
          <w:lang w:val="ru-RU"/>
        </w:rPr>
        <w:t xml:space="preserve">  </w:t>
      </w:r>
      <w:r w:rsidRPr="00E8264B">
        <w:rPr>
          <w:lang w:val="ru-RU"/>
        </w:rPr>
        <w:t>общественного</w:t>
      </w:r>
      <w:r w:rsidRPr="00E8264B">
        <w:rPr>
          <w:spacing w:val="80"/>
          <w:lang w:val="ru-RU"/>
        </w:rPr>
        <w:t xml:space="preserve">  </w:t>
      </w:r>
      <w:r w:rsidRPr="00E8264B">
        <w:rPr>
          <w:lang w:val="ru-RU"/>
        </w:rPr>
        <w:t>порядка</w:t>
      </w:r>
      <w:r w:rsidRPr="00E8264B">
        <w:rPr>
          <w:spacing w:val="80"/>
          <w:lang w:val="ru-RU"/>
        </w:rPr>
        <w:t xml:space="preserve">  </w:t>
      </w:r>
      <w:r w:rsidRPr="00E8264B">
        <w:rPr>
          <w:lang w:val="ru-RU"/>
        </w:rPr>
        <w:t>в</w:t>
      </w:r>
      <w:r w:rsidRPr="00E8264B">
        <w:rPr>
          <w:spacing w:val="74"/>
          <w:lang w:val="ru-RU"/>
        </w:rPr>
        <w:t xml:space="preserve">  </w:t>
      </w:r>
      <w:r w:rsidRPr="00E8264B">
        <w:rPr>
          <w:lang w:val="ru-RU"/>
        </w:rPr>
        <w:t>здании</w:t>
      </w:r>
      <w:r w:rsidRPr="00E8264B">
        <w:rPr>
          <w:spacing w:val="80"/>
          <w:lang w:val="ru-RU"/>
        </w:rPr>
        <w:t xml:space="preserve">  </w:t>
      </w:r>
      <w:r w:rsidRPr="00E8264B">
        <w:rPr>
          <w:lang w:val="ru-RU"/>
        </w:rPr>
        <w:t>(помещении)</w:t>
      </w:r>
      <w:r w:rsidRPr="00E8264B">
        <w:rPr>
          <w:spacing w:val="80"/>
          <w:lang w:val="ru-RU"/>
        </w:rPr>
        <w:t xml:space="preserve">  </w:t>
      </w:r>
      <w:r w:rsidRPr="00E8264B">
        <w:rPr>
          <w:lang w:val="ru-RU"/>
        </w:rPr>
        <w:t>суда и осуществление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его охраны;</w:t>
      </w:r>
    </w:p>
    <w:p w:rsidR="00A27C91" w:rsidRPr="00E8264B" w:rsidRDefault="00A27C91">
      <w:pPr>
        <w:pStyle w:val="BodyText"/>
        <w:spacing w:before="4" w:line="235" w:lineRule="auto"/>
        <w:ind w:left="120" w:right="146" w:firstLine="567"/>
        <w:rPr>
          <w:lang w:val="ru-RU"/>
        </w:rPr>
      </w:pPr>
      <w:r w:rsidRPr="00E8264B">
        <w:rPr>
          <w:lang w:val="ru-RU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>
        <w:rPr>
          <w:lang w:val="ru-RU"/>
        </w:rPr>
        <w:t>а</w:t>
      </w:r>
      <w:r w:rsidRPr="00E8264B">
        <w:rPr>
          <w:lang w:val="ru-RU"/>
        </w:rPr>
        <w:t xml:space="preserve"> суд</w:t>
      </w:r>
      <w:r>
        <w:rPr>
          <w:lang w:val="ru-RU"/>
        </w:rPr>
        <w:t>а</w:t>
      </w:r>
      <w:r w:rsidRPr="00E8264B">
        <w:rPr>
          <w:spacing w:val="-1"/>
          <w:lang w:val="ru-RU"/>
        </w:rPr>
        <w:t xml:space="preserve"> </w:t>
      </w:r>
      <w:r w:rsidRPr="00E8264B">
        <w:rPr>
          <w:lang w:val="ru-RU"/>
        </w:rPr>
        <w:t>и</w:t>
      </w:r>
      <w:r w:rsidRPr="00E8264B">
        <w:rPr>
          <w:spacing w:val="-6"/>
          <w:lang w:val="ru-RU"/>
        </w:rPr>
        <w:t xml:space="preserve"> </w:t>
      </w:r>
      <w:r w:rsidRPr="00E8264B">
        <w:rPr>
          <w:lang w:val="ru-RU"/>
        </w:rPr>
        <w:t>иных участников судебного процесса;</w:t>
      </w:r>
    </w:p>
    <w:p w:rsidR="00A27C91" w:rsidRPr="00E8264B" w:rsidRDefault="00A27C91">
      <w:pPr>
        <w:pStyle w:val="BodyText"/>
        <w:ind w:left="125" w:right="143" w:firstLine="567"/>
        <w:rPr>
          <w:lang w:val="ru-RU"/>
        </w:rPr>
      </w:pPr>
      <w:r w:rsidRPr="00E8264B">
        <w:rPr>
          <w:lang w:val="ru-RU"/>
        </w:rPr>
        <w:t>обеспечение гласности и открытости судопроизводства, реализацию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права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на доступ к информации</w:t>
      </w:r>
      <w:r w:rsidRPr="00E8264B">
        <w:rPr>
          <w:spacing w:val="37"/>
          <w:lang w:val="ru-RU"/>
        </w:rPr>
        <w:t xml:space="preserve"> </w:t>
      </w:r>
      <w:r w:rsidRPr="00E8264B">
        <w:rPr>
          <w:lang w:val="ru-RU"/>
        </w:rPr>
        <w:t>о деятельности суд</w:t>
      </w:r>
      <w:r>
        <w:rPr>
          <w:lang w:val="ru-RU"/>
        </w:rPr>
        <w:t>а</w:t>
      </w:r>
      <w:r w:rsidRPr="00E8264B">
        <w:rPr>
          <w:lang w:val="ru-RU"/>
        </w:rPr>
        <w:t>;</w:t>
      </w:r>
    </w:p>
    <w:p w:rsidR="00A27C91" w:rsidRPr="00E8264B" w:rsidRDefault="00A27C91">
      <w:pPr>
        <w:pStyle w:val="BodyText"/>
        <w:ind w:left="125" w:right="161" w:firstLine="567"/>
        <w:rPr>
          <w:lang w:val="ru-RU"/>
        </w:rPr>
      </w:pPr>
      <w:r w:rsidRPr="00E8264B">
        <w:rPr>
          <w:lang w:val="ru-RU"/>
        </w:rPr>
        <w:t>обеспечение уважительного отношения посетителей суда, судебных приставов, судей и</w:t>
      </w:r>
      <w:r w:rsidRPr="00E8264B">
        <w:rPr>
          <w:spacing w:val="-2"/>
          <w:lang w:val="ru-RU"/>
        </w:rPr>
        <w:t xml:space="preserve"> </w:t>
      </w:r>
      <w:r w:rsidRPr="00E8264B">
        <w:rPr>
          <w:lang w:val="ru-RU"/>
        </w:rPr>
        <w:t>работников аппарата суда друг к другу.</w:t>
      </w: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285"/>
        </w:tabs>
        <w:spacing w:before="315" w:line="235" w:lineRule="auto"/>
        <w:ind w:left="123" w:right="162" w:firstLine="570"/>
        <w:rPr>
          <w:sz w:val="28"/>
          <w:lang w:val="ru-RU"/>
        </w:rPr>
      </w:pPr>
      <w:r w:rsidRPr="00E8264B">
        <w:rPr>
          <w:sz w:val="28"/>
          <w:lang w:val="ru-RU"/>
        </w:rPr>
        <w:t xml:space="preserve">Проход в здание (помещение) суда осуществляется по следующим </w:t>
      </w:r>
      <w:r w:rsidRPr="00E8264B">
        <w:rPr>
          <w:spacing w:val="-2"/>
          <w:sz w:val="28"/>
          <w:lang w:val="ru-RU"/>
        </w:rPr>
        <w:t>документам:</w:t>
      </w:r>
    </w:p>
    <w:p w:rsidR="00A27C91" w:rsidRPr="00E8264B" w:rsidRDefault="00A27C91">
      <w:pPr>
        <w:pStyle w:val="BodyText"/>
        <w:spacing w:before="2" w:line="317" w:lineRule="exact"/>
        <w:ind w:left="691"/>
        <w:rPr>
          <w:lang w:val="ru-RU"/>
        </w:rPr>
      </w:pPr>
      <w:r w:rsidRPr="00E8264B">
        <w:rPr>
          <w:spacing w:val="-2"/>
          <w:lang w:val="ru-RU"/>
        </w:rPr>
        <w:t>паспорт</w:t>
      </w:r>
      <w:r w:rsidRPr="00E8264B">
        <w:rPr>
          <w:spacing w:val="-3"/>
          <w:lang w:val="ru-RU"/>
        </w:rPr>
        <w:t xml:space="preserve"> </w:t>
      </w:r>
      <w:r w:rsidRPr="00E8264B">
        <w:rPr>
          <w:spacing w:val="-2"/>
          <w:lang w:val="ru-RU"/>
        </w:rPr>
        <w:t>гражданина</w:t>
      </w:r>
      <w:r w:rsidRPr="00E8264B">
        <w:rPr>
          <w:spacing w:val="-1"/>
          <w:lang w:val="ru-RU"/>
        </w:rPr>
        <w:t xml:space="preserve"> </w:t>
      </w:r>
      <w:r w:rsidRPr="00E8264B">
        <w:rPr>
          <w:spacing w:val="-2"/>
          <w:lang w:val="ru-RU"/>
        </w:rPr>
        <w:t>Российской</w:t>
      </w:r>
      <w:r w:rsidRPr="00E8264B">
        <w:rPr>
          <w:spacing w:val="1"/>
          <w:lang w:val="ru-RU"/>
        </w:rPr>
        <w:t xml:space="preserve"> </w:t>
      </w:r>
      <w:r w:rsidRPr="00E8264B">
        <w:rPr>
          <w:spacing w:val="-2"/>
          <w:lang w:val="ru-RU"/>
        </w:rPr>
        <w:t>Федерации;</w:t>
      </w:r>
    </w:p>
    <w:p w:rsidR="00A27C91" w:rsidRPr="00E8264B" w:rsidRDefault="00A27C91">
      <w:pPr>
        <w:pStyle w:val="BodyText"/>
        <w:spacing w:before="8" w:line="228" w:lineRule="auto"/>
        <w:ind w:left="124" w:right="164" w:firstLine="561"/>
        <w:rPr>
          <w:lang w:val="ru-RU"/>
        </w:rPr>
      </w:pPr>
      <w:r w:rsidRPr="00E8264B">
        <w:rPr>
          <w:lang w:val="ru-RU"/>
        </w:rPr>
        <w:t>временное удостоверение личности гражданина Российской Федерации (форма №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2);</w:t>
      </w:r>
    </w:p>
    <w:p w:rsidR="00A27C91" w:rsidRPr="00E8264B" w:rsidRDefault="00A27C91">
      <w:pPr>
        <w:pStyle w:val="BodyText"/>
        <w:spacing w:before="4" w:line="235" w:lineRule="auto"/>
        <w:ind w:left="122" w:right="156" w:firstLine="569"/>
        <w:rPr>
          <w:lang w:val="ru-RU"/>
        </w:rPr>
      </w:pPr>
      <w:r w:rsidRPr="00E8264B">
        <w:rPr>
          <w:lang w:val="ru-RU"/>
        </w:rPr>
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</w:t>
      </w:r>
      <w:r w:rsidRPr="00E8264B">
        <w:rPr>
          <w:spacing w:val="-2"/>
          <w:lang w:val="ru-RU"/>
        </w:rPr>
        <w:t>Федерации;</w:t>
      </w:r>
    </w:p>
    <w:p w:rsidR="00A27C91" w:rsidRPr="00E8264B" w:rsidRDefault="00A27C91">
      <w:pPr>
        <w:pStyle w:val="BodyText"/>
        <w:spacing w:before="13"/>
        <w:ind w:left="689"/>
        <w:rPr>
          <w:lang w:val="ru-RU"/>
        </w:rPr>
      </w:pPr>
      <w:r w:rsidRPr="00E8264B">
        <w:rPr>
          <w:spacing w:val="-2"/>
          <w:lang w:val="ru-RU"/>
        </w:rPr>
        <w:t>дипломатический</w:t>
      </w:r>
      <w:r w:rsidRPr="00E8264B">
        <w:rPr>
          <w:spacing w:val="-14"/>
          <w:lang w:val="ru-RU"/>
        </w:rPr>
        <w:t xml:space="preserve"> </w:t>
      </w:r>
      <w:r w:rsidRPr="00E8264B">
        <w:rPr>
          <w:spacing w:val="-2"/>
          <w:lang w:val="ru-RU"/>
        </w:rPr>
        <w:t>паспорт</w:t>
      </w:r>
      <w:r w:rsidRPr="00E8264B">
        <w:rPr>
          <w:lang w:val="ru-RU"/>
        </w:rPr>
        <w:t xml:space="preserve"> </w:t>
      </w:r>
      <w:r w:rsidRPr="00E8264B">
        <w:rPr>
          <w:spacing w:val="-2"/>
          <w:lang w:val="ru-RU"/>
        </w:rPr>
        <w:t>гражданина</w:t>
      </w:r>
      <w:r w:rsidRPr="00E8264B">
        <w:rPr>
          <w:spacing w:val="-5"/>
          <w:lang w:val="ru-RU"/>
        </w:rPr>
        <w:t xml:space="preserve"> </w:t>
      </w:r>
      <w:r w:rsidRPr="00E8264B">
        <w:rPr>
          <w:spacing w:val="-2"/>
          <w:lang w:val="ru-RU"/>
        </w:rPr>
        <w:t>Российской</w:t>
      </w:r>
      <w:r w:rsidRPr="00E8264B">
        <w:rPr>
          <w:lang w:val="ru-RU"/>
        </w:rPr>
        <w:t xml:space="preserve"> </w:t>
      </w:r>
      <w:r w:rsidRPr="00E8264B">
        <w:rPr>
          <w:spacing w:val="-2"/>
          <w:lang w:val="ru-RU"/>
        </w:rPr>
        <w:t>Федерации;</w:t>
      </w:r>
    </w:p>
    <w:p w:rsidR="00A27C91" w:rsidRPr="00E8264B" w:rsidRDefault="00A27C91">
      <w:pPr>
        <w:rPr>
          <w:lang w:val="ru-RU"/>
        </w:rPr>
        <w:sectPr w:rsidR="00A27C91" w:rsidRPr="00E8264B">
          <w:pgSz w:w="11910" w:h="16840"/>
          <w:pgMar w:top="1060" w:right="340" w:bottom="280" w:left="1400" w:header="720" w:footer="720" w:gutter="0"/>
          <w:cols w:space="720"/>
        </w:sectPr>
      </w:pPr>
    </w:p>
    <w:p w:rsidR="00A27C91" w:rsidRPr="00E8264B" w:rsidRDefault="00A27C91">
      <w:pPr>
        <w:spacing w:before="76"/>
        <w:ind w:left="145" w:right="184"/>
        <w:jc w:val="center"/>
        <w:rPr>
          <w:sz w:val="21"/>
          <w:lang w:val="ru-RU"/>
        </w:rPr>
      </w:pPr>
      <w:r w:rsidRPr="00E8264B">
        <w:rPr>
          <w:spacing w:val="-10"/>
          <w:sz w:val="21"/>
          <w:lang w:val="ru-RU"/>
        </w:rPr>
        <w:t>2</w:t>
      </w:r>
    </w:p>
    <w:p w:rsidR="00A27C91" w:rsidRPr="00E8264B" w:rsidRDefault="00A27C91">
      <w:pPr>
        <w:pStyle w:val="BodyText"/>
        <w:spacing w:before="42"/>
        <w:jc w:val="left"/>
        <w:rPr>
          <w:sz w:val="21"/>
          <w:lang w:val="ru-RU"/>
        </w:rPr>
      </w:pPr>
    </w:p>
    <w:p w:rsidR="00A27C91" w:rsidRPr="00E8264B" w:rsidRDefault="00A27C91">
      <w:pPr>
        <w:pStyle w:val="BodyText"/>
        <w:spacing w:before="1" w:line="322" w:lineRule="exact"/>
        <w:ind w:left="668"/>
        <w:jc w:val="left"/>
        <w:rPr>
          <w:lang w:val="ru-RU"/>
        </w:rPr>
      </w:pPr>
      <w:r w:rsidRPr="00E8264B">
        <w:rPr>
          <w:spacing w:val="-2"/>
          <w:lang w:val="ru-RU"/>
        </w:rPr>
        <w:t>служебный</w:t>
      </w:r>
      <w:r w:rsidRPr="00E8264B">
        <w:rPr>
          <w:spacing w:val="2"/>
          <w:lang w:val="ru-RU"/>
        </w:rPr>
        <w:t xml:space="preserve"> </w:t>
      </w:r>
      <w:r w:rsidRPr="00E8264B">
        <w:rPr>
          <w:spacing w:val="-2"/>
          <w:lang w:val="ru-RU"/>
        </w:rPr>
        <w:t>паспорт</w:t>
      </w:r>
      <w:r w:rsidRPr="00E8264B">
        <w:rPr>
          <w:spacing w:val="-9"/>
          <w:lang w:val="ru-RU"/>
        </w:rPr>
        <w:t xml:space="preserve"> </w:t>
      </w:r>
      <w:r w:rsidRPr="00E8264B">
        <w:rPr>
          <w:spacing w:val="-2"/>
          <w:lang w:val="ru-RU"/>
        </w:rPr>
        <w:t>гражданина</w:t>
      </w:r>
      <w:r w:rsidRPr="00E8264B">
        <w:rPr>
          <w:spacing w:val="-5"/>
          <w:lang w:val="ru-RU"/>
        </w:rPr>
        <w:t xml:space="preserve"> </w:t>
      </w:r>
      <w:r w:rsidRPr="00E8264B">
        <w:rPr>
          <w:spacing w:val="-2"/>
          <w:lang w:val="ru-RU"/>
        </w:rPr>
        <w:t>Российской Федерации;</w:t>
      </w:r>
    </w:p>
    <w:p w:rsidR="00A27C91" w:rsidRPr="00E8264B" w:rsidRDefault="00A27C91">
      <w:pPr>
        <w:pStyle w:val="BodyText"/>
        <w:tabs>
          <w:tab w:val="left" w:pos="2663"/>
          <w:tab w:val="left" w:pos="4012"/>
          <w:tab w:val="left" w:pos="6385"/>
          <w:tab w:val="left" w:pos="8007"/>
          <w:tab w:val="left" w:pos="9566"/>
        </w:tabs>
        <w:spacing w:line="242" w:lineRule="auto"/>
        <w:ind w:left="110" w:right="164" w:firstLine="557"/>
        <w:jc w:val="left"/>
        <w:rPr>
          <w:lang w:val="ru-RU"/>
        </w:rPr>
      </w:pPr>
      <w:r w:rsidRPr="00E8264B">
        <w:rPr>
          <w:spacing w:val="-2"/>
          <w:lang w:val="ru-RU"/>
        </w:rPr>
        <w:t>удостоверение</w:t>
      </w:r>
      <w:r w:rsidRPr="00E8264B">
        <w:rPr>
          <w:lang w:val="ru-RU"/>
        </w:rPr>
        <w:tab/>
      </w:r>
      <w:r w:rsidRPr="00E8264B">
        <w:rPr>
          <w:spacing w:val="-2"/>
          <w:lang w:val="ru-RU"/>
        </w:rPr>
        <w:t>личности</w:t>
      </w:r>
      <w:r w:rsidRPr="00E8264B">
        <w:rPr>
          <w:lang w:val="ru-RU"/>
        </w:rPr>
        <w:tab/>
      </w:r>
      <w:r w:rsidRPr="00E8264B">
        <w:rPr>
          <w:spacing w:val="-2"/>
          <w:lang w:val="ru-RU"/>
        </w:rPr>
        <w:t>военнослужащего</w:t>
      </w:r>
      <w:r w:rsidRPr="00E8264B">
        <w:rPr>
          <w:lang w:val="ru-RU"/>
        </w:rPr>
        <w:tab/>
      </w:r>
      <w:r w:rsidRPr="00E8264B">
        <w:rPr>
          <w:spacing w:val="-2"/>
          <w:lang w:val="ru-RU"/>
        </w:rPr>
        <w:t>Российской</w:t>
      </w:r>
      <w:r w:rsidRPr="00E8264B">
        <w:rPr>
          <w:lang w:val="ru-RU"/>
        </w:rPr>
        <w:tab/>
      </w:r>
      <w:r w:rsidRPr="00E8264B">
        <w:rPr>
          <w:spacing w:val="-2"/>
          <w:lang w:val="ru-RU"/>
        </w:rPr>
        <w:t>Федерации</w:t>
      </w:r>
      <w:r w:rsidRPr="00E8264B">
        <w:rPr>
          <w:lang w:val="ru-RU"/>
        </w:rPr>
        <w:tab/>
      </w:r>
      <w:r w:rsidRPr="00E8264B">
        <w:rPr>
          <w:spacing w:val="-4"/>
          <w:lang w:val="ru-RU"/>
        </w:rPr>
        <w:t xml:space="preserve">или </w:t>
      </w:r>
      <w:r w:rsidRPr="00E8264B">
        <w:rPr>
          <w:lang w:val="ru-RU"/>
        </w:rPr>
        <w:t>военный билет;</w:t>
      </w:r>
    </w:p>
    <w:p w:rsidR="00A27C91" w:rsidRPr="00E8264B" w:rsidRDefault="00A27C91">
      <w:pPr>
        <w:pStyle w:val="BodyText"/>
        <w:spacing w:line="319" w:lineRule="exact"/>
        <w:ind w:left="672"/>
        <w:jc w:val="left"/>
        <w:rPr>
          <w:lang w:val="ru-RU"/>
        </w:rPr>
      </w:pPr>
      <w:r w:rsidRPr="00E8264B">
        <w:rPr>
          <w:spacing w:val="-2"/>
          <w:lang w:val="ru-RU"/>
        </w:rPr>
        <w:t>удостоверение</w:t>
      </w:r>
      <w:r w:rsidRPr="00E8264B">
        <w:rPr>
          <w:spacing w:val="7"/>
          <w:lang w:val="ru-RU"/>
        </w:rPr>
        <w:t xml:space="preserve"> </w:t>
      </w:r>
      <w:r w:rsidRPr="00E8264B">
        <w:rPr>
          <w:spacing w:val="-2"/>
          <w:lang w:val="ru-RU"/>
        </w:rPr>
        <w:t>личности</w:t>
      </w:r>
      <w:r w:rsidRPr="00E8264B">
        <w:rPr>
          <w:spacing w:val="-8"/>
          <w:lang w:val="ru-RU"/>
        </w:rPr>
        <w:t xml:space="preserve"> </w:t>
      </w:r>
      <w:r w:rsidRPr="00E8264B">
        <w:rPr>
          <w:spacing w:val="-2"/>
          <w:lang w:val="ru-RU"/>
        </w:rPr>
        <w:t>моряка;</w:t>
      </w:r>
    </w:p>
    <w:p w:rsidR="00A27C91" w:rsidRPr="00E8264B" w:rsidRDefault="00A27C91">
      <w:pPr>
        <w:pStyle w:val="BodyText"/>
        <w:tabs>
          <w:tab w:val="left" w:pos="2737"/>
          <w:tab w:val="left" w:pos="3228"/>
          <w:tab w:val="left" w:pos="4761"/>
          <w:tab w:val="left" w:pos="5608"/>
          <w:tab w:val="left" w:pos="6937"/>
          <w:tab w:val="left" w:pos="8683"/>
        </w:tabs>
        <w:spacing w:before="4" w:line="235" w:lineRule="auto"/>
        <w:ind w:left="113" w:right="178" w:firstLine="564"/>
        <w:jc w:val="left"/>
        <w:rPr>
          <w:lang w:val="ru-RU"/>
        </w:rPr>
      </w:pPr>
      <w:r w:rsidRPr="00E8264B">
        <w:rPr>
          <w:spacing w:val="-2"/>
          <w:lang w:val="ru-RU"/>
        </w:rPr>
        <w:t>свидетельство</w:t>
      </w:r>
      <w:r w:rsidRPr="00E8264B">
        <w:rPr>
          <w:lang w:val="ru-RU"/>
        </w:rPr>
        <w:tab/>
      </w:r>
      <w:r w:rsidRPr="00E8264B">
        <w:rPr>
          <w:spacing w:val="-10"/>
          <w:lang w:val="ru-RU"/>
        </w:rPr>
        <w:t>о</w:t>
      </w:r>
      <w:r w:rsidRPr="00E8264B">
        <w:rPr>
          <w:lang w:val="ru-RU"/>
        </w:rPr>
        <w:tab/>
      </w:r>
      <w:r w:rsidRPr="00E8264B">
        <w:rPr>
          <w:spacing w:val="-2"/>
          <w:lang w:val="ru-RU"/>
        </w:rPr>
        <w:t>рождении</w:t>
      </w:r>
      <w:r w:rsidRPr="00E8264B">
        <w:rPr>
          <w:lang w:val="ru-RU"/>
        </w:rPr>
        <w:tab/>
      </w:r>
      <w:r w:rsidRPr="00E8264B">
        <w:rPr>
          <w:spacing w:val="-4"/>
          <w:lang w:val="ru-RU"/>
        </w:rPr>
        <w:t>(для</w:t>
      </w:r>
      <w:r w:rsidRPr="00E8264B">
        <w:rPr>
          <w:lang w:val="ru-RU"/>
        </w:rPr>
        <w:tab/>
      </w:r>
      <w:r w:rsidRPr="00E8264B">
        <w:rPr>
          <w:spacing w:val="-2"/>
          <w:lang w:val="ru-RU"/>
        </w:rPr>
        <w:t>граждан</w:t>
      </w:r>
      <w:r w:rsidRPr="00E8264B">
        <w:rPr>
          <w:lang w:val="ru-RU"/>
        </w:rPr>
        <w:tab/>
      </w:r>
      <w:r w:rsidRPr="00E8264B">
        <w:rPr>
          <w:spacing w:val="-2"/>
          <w:lang w:val="ru-RU"/>
        </w:rPr>
        <w:t>Российской</w:t>
      </w:r>
      <w:r w:rsidRPr="00E8264B">
        <w:rPr>
          <w:lang w:val="ru-RU"/>
        </w:rPr>
        <w:tab/>
      </w:r>
      <w:r w:rsidRPr="00E8264B">
        <w:rPr>
          <w:spacing w:val="-4"/>
          <w:lang w:val="ru-RU"/>
        </w:rPr>
        <w:t xml:space="preserve">Федерации </w:t>
      </w:r>
      <w:r w:rsidRPr="00E8264B">
        <w:rPr>
          <w:lang w:val="ru-RU"/>
        </w:rPr>
        <w:t>до 14 лет);</w:t>
      </w:r>
    </w:p>
    <w:p w:rsidR="00A27C91" w:rsidRPr="00E8264B" w:rsidRDefault="00A27C91">
      <w:pPr>
        <w:pStyle w:val="BodyText"/>
        <w:spacing w:before="7" w:line="242" w:lineRule="auto"/>
        <w:ind w:left="672" w:right="4782" w:firstLine="4"/>
        <w:jc w:val="left"/>
        <w:rPr>
          <w:lang w:val="ru-RU"/>
        </w:rPr>
      </w:pPr>
      <w:r w:rsidRPr="00E8264B">
        <w:rPr>
          <w:spacing w:val="-2"/>
          <w:lang w:val="ru-RU"/>
        </w:rPr>
        <w:t>водительское</w:t>
      </w:r>
      <w:r w:rsidRPr="00E8264B">
        <w:rPr>
          <w:lang w:val="ru-RU"/>
        </w:rPr>
        <w:t xml:space="preserve"> </w:t>
      </w:r>
      <w:r w:rsidRPr="00E8264B">
        <w:rPr>
          <w:spacing w:val="-2"/>
          <w:lang w:val="ru-RU"/>
        </w:rPr>
        <w:t xml:space="preserve">удостоверение; </w:t>
      </w:r>
      <w:r w:rsidRPr="00E8264B">
        <w:rPr>
          <w:lang w:val="ru-RU"/>
        </w:rPr>
        <w:t>служебное удостоверение; удостоверение адвоката;</w:t>
      </w:r>
    </w:p>
    <w:p w:rsidR="00A27C91" w:rsidRPr="00E8264B" w:rsidRDefault="00A27C91">
      <w:pPr>
        <w:pStyle w:val="BodyText"/>
        <w:spacing w:line="242" w:lineRule="auto"/>
        <w:ind w:left="112" w:right="152" w:firstLine="564"/>
        <w:rPr>
          <w:lang w:val="ru-RU"/>
        </w:rPr>
      </w:pPr>
      <w:r w:rsidRPr="00E8264B">
        <w:rPr>
          <w:lang w:val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A27C91" w:rsidRPr="00E8264B" w:rsidRDefault="00A27C91">
      <w:pPr>
        <w:pStyle w:val="BodyText"/>
        <w:ind w:left="114" w:right="146" w:firstLine="567"/>
        <w:rPr>
          <w:lang w:val="ru-RU"/>
        </w:rPr>
      </w:pPr>
      <w:r w:rsidRPr="00E8264B">
        <w:rPr>
          <w:lang w:val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гражданина;</w:t>
      </w:r>
    </w:p>
    <w:p w:rsidR="00A27C91" w:rsidRPr="00E8264B" w:rsidRDefault="00A27C91">
      <w:pPr>
        <w:pStyle w:val="BodyText"/>
        <w:spacing w:line="235" w:lineRule="auto"/>
        <w:ind w:left="121" w:right="181" w:firstLine="555"/>
        <w:rPr>
          <w:lang w:val="ru-RU"/>
        </w:rPr>
      </w:pPr>
      <w:r w:rsidRPr="00E8264B">
        <w:rPr>
          <w:lang w:val="ru-RU"/>
        </w:rPr>
        <w:t>удостоверение</w:t>
      </w:r>
      <w:r w:rsidRPr="00E8264B">
        <w:rPr>
          <w:spacing w:val="80"/>
          <w:lang w:val="ru-RU"/>
        </w:rPr>
        <w:t xml:space="preserve">  </w:t>
      </w:r>
      <w:r w:rsidRPr="00E8264B">
        <w:rPr>
          <w:lang w:val="ru-RU"/>
        </w:rPr>
        <w:t>беженца,</w:t>
      </w:r>
      <w:r w:rsidRPr="00E8264B">
        <w:rPr>
          <w:spacing w:val="76"/>
          <w:lang w:val="ru-RU"/>
        </w:rPr>
        <w:t xml:space="preserve">  </w:t>
      </w:r>
      <w:r w:rsidRPr="00E8264B">
        <w:rPr>
          <w:lang w:val="ru-RU"/>
        </w:rPr>
        <w:t>свидетельство</w:t>
      </w:r>
      <w:r w:rsidRPr="00E8264B">
        <w:rPr>
          <w:spacing w:val="80"/>
          <w:lang w:val="ru-RU"/>
        </w:rPr>
        <w:t xml:space="preserve">  </w:t>
      </w:r>
      <w:r w:rsidRPr="00E8264B">
        <w:rPr>
          <w:lang w:val="ru-RU"/>
        </w:rPr>
        <w:t>о</w:t>
      </w:r>
      <w:r w:rsidRPr="00E8264B">
        <w:rPr>
          <w:spacing w:val="66"/>
          <w:lang w:val="ru-RU"/>
        </w:rPr>
        <w:t xml:space="preserve">  </w:t>
      </w:r>
      <w:r w:rsidRPr="00E8264B">
        <w:rPr>
          <w:lang w:val="ru-RU"/>
        </w:rPr>
        <w:t>рассмотрении</w:t>
      </w:r>
      <w:r w:rsidRPr="00E8264B">
        <w:rPr>
          <w:spacing w:val="76"/>
          <w:lang w:val="ru-RU"/>
        </w:rPr>
        <w:t xml:space="preserve">  </w:t>
      </w:r>
      <w:r w:rsidRPr="00E8264B">
        <w:rPr>
          <w:lang w:val="ru-RU"/>
        </w:rPr>
        <w:t>ходатайства о</w:t>
      </w:r>
      <w:r w:rsidRPr="00E8264B">
        <w:rPr>
          <w:spacing w:val="-9"/>
          <w:lang w:val="ru-RU"/>
        </w:rPr>
        <w:t xml:space="preserve"> </w:t>
      </w:r>
      <w:r w:rsidRPr="00E8264B">
        <w:rPr>
          <w:lang w:val="ru-RU"/>
        </w:rPr>
        <w:t>признании беженцем на</w:t>
      </w:r>
      <w:r w:rsidRPr="00E8264B">
        <w:rPr>
          <w:spacing w:val="-4"/>
          <w:lang w:val="ru-RU"/>
        </w:rPr>
        <w:t xml:space="preserve"> </w:t>
      </w:r>
      <w:r w:rsidRPr="00E8264B">
        <w:rPr>
          <w:lang w:val="ru-RU"/>
        </w:rPr>
        <w:t>территории Российской Федерации по</w:t>
      </w:r>
      <w:r w:rsidRPr="00E8264B">
        <w:rPr>
          <w:spacing w:val="-2"/>
          <w:lang w:val="ru-RU"/>
        </w:rPr>
        <w:t xml:space="preserve"> </w:t>
      </w:r>
      <w:r w:rsidRPr="00E8264B">
        <w:rPr>
          <w:lang w:val="ru-RU"/>
        </w:rPr>
        <w:t>существу;</w:t>
      </w:r>
    </w:p>
    <w:p w:rsidR="00A27C91" w:rsidRPr="00E8264B" w:rsidRDefault="00A27C91">
      <w:pPr>
        <w:pStyle w:val="BodyText"/>
        <w:ind w:left="120" w:right="163" w:firstLine="559"/>
        <w:rPr>
          <w:lang w:val="ru-RU"/>
        </w:rPr>
      </w:pPr>
      <w:r w:rsidRPr="00E8264B">
        <w:rPr>
          <w:lang w:val="ru-RU"/>
        </w:rPr>
        <w:t>документ,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выданный</w:t>
      </w:r>
      <w:r w:rsidRPr="00E8264B">
        <w:rPr>
          <w:spacing w:val="-10"/>
          <w:lang w:val="ru-RU"/>
        </w:rPr>
        <w:t xml:space="preserve"> </w:t>
      </w:r>
      <w:r w:rsidRPr="00E8264B">
        <w:rPr>
          <w:lang w:val="ru-RU"/>
        </w:rPr>
        <w:t>иностранным</w:t>
      </w:r>
      <w:r w:rsidRPr="00E8264B">
        <w:rPr>
          <w:spacing w:val="-6"/>
          <w:lang w:val="ru-RU"/>
        </w:rPr>
        <w:t xml:space="preserve"> </w:t>
      </w:r>
      <w:r w:rsidRPr="00E8264B">
        <w:rPr>
          <w:lang w:val="ru-RU"/>
        </w:rPr>
        <w:t>государством</w:t>
      </w:r>
      <w:r w:rsidRPr="00E8264B">
        <w:rPr>
          <w:spacing w:val="-6"/>
          <w:lang w:val="ru-RU"/>
        </w:rPr>
        <w:t xml:space="preserve"> </w:t>
      </w:r>
      <w:r w:rsidRPr="00E8264B">
        <w:rPr>
          <w:lang w:val="ru-RU"/>
        </w:rPr>
        <w:t>и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признаваемый</w:t>
      </w:r>
      <w:r w:rsidRPr="00E8264B">
        <w:rPr>
          <w:spacing w:val="-5"/>
          <w:lang w:val="ru-RU"/>
        </w:rPr>
        <w:t xml:space="preserve"> </w:t>
      </w:r>
      <w:r w:rsidRPr="00E8264B">
        <w:rPr>
          <w:lang w:val="ru-RU"/>
        </w:rPr>
        <w:t>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A27C91" w:rsidRPr="00E8264B" w:rsidRDefault="00A27C91">
      <w:pPr>
        <w:pStyle w:val="BodyText"/>
        <w:spacing w:line="237" w:lineRule="auto"/>
        <w:ind w:left="120" w:right="131" w:firstLine="562"/>
        <w:rPr>
          <w:lang w:val="ru-RU"/>
        </w:rPr>
      </w:pPr>
      <w:r w:rsidRPr="00E8264B">
        <w:rPr>
          <w:lang w:val="ru-RU"/>
        </w:rPr>
        <w:t>Проход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в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здание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(помещение)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суда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не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может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ставиться</w:t>
      </w:r>
      <w:r w:rsidRPr="00E8264B">
        <w:rPr>
          <w:spacing w:val="80"/>
          <w:w w:val="150"/>
          <w:lang w:val="ru-RU"/>
        </w:rPr>
        <w:t xml:space="preserve"> </w:t>
      </w:r>
      <w:r w:rsidRPr="00E8264B">
        <w:rPr>
          <w:lang w:val="ru-RU"/>
        </w:rPr>
        <w:t>в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зависимость от предъявления каких-либо иных документов, в том числе обосновывающих необходимость</w:t>
      </w:r>
      <w:r w:rsidRPr="00E8264B">
        <w:rPr>
          <w:spacing w:val="35"/>
          <w:lang w:val="ru-RU"/>
        </w:rPr>
        <w:t xml:space="preserve"> </w:t>
      </w:r>
      <w:r w:rsidRPr="00E8264B">
        <w:rPr>
          <w:lang w:val="ru-RU"/>
        </w:rPr>
        <w:t>посещения суда, помимо указанных в</w:t>
      </w:r>
      <w:r w:rsidRPr="00E8264B">
        <w:rPr>
          <w:spacing w:val="-5"/>
          <w:lang w:val="ru-RU"/>
        </w:rPr>
        <w:t xml:space="preserve"> </w:t>
      </w:r>
      <w:r w:rsidRPr="00E8264B">
        <w:rPr>
          <w:lang w:val="ru-RU"/>
        </w:rPr>
        <w:t>настоящем пункте.</w:t>
      </w:r>
    </w:p>
    <w:p w:rsidR="00A27C91" w:rsidRPr="00E8264B" w:rsidRDefault="00A27C91">
      <w:pPr>
        <w:pStyle w:val="ListParagraph"/>
        <w:numPr>
          <w:ilvl w:val="1"/>
          <w:numId w:val="1"/>
        </w:numPr>
        <w:tabs>
          <w:tab w:val="left" w:pos="1598"/>
        </w:tabs>
        <w:spacing w:before="308"/>
        <w:ind w:left="1598" w:hanging="288"/>
        <w:jc w:val="left"/>
        <w:rPr>
          <w:b/>
          <w:sz w:val="28"/>
          <w:lang w:val="ru-RU"/>
        </w:rPr>
      </w:pPr>
      <w:r w:rsidRPr="00E8264B">
        <w:rPr>
          <w:b/>
          <w:spacing w:val="-2"/>
          <w:sz w:val="28"/>
          <w:lang w:val="ru-RU"/>
        </w:rPr>
        <w:t>Организация</w:t>
      </w:r>
      <w:r w:rsidRPr="00E8264B">
        <w:rPr>
          <w:b/>
          <w:sz w:val="28"/>
          <w:lang w:val="ru-RU"/>
        </w:rPr>
        <w:t xml:space="preserve"> </w:t>
      </w:r>
      <w:r w:rsidRPr="00E8264B">
        <w:rPr>
          <w:b/>
          <w:spacing w:val="-2"/>
          <w:sz w:val="28"/>
          <w:lang w:val="ru-RU"/>
        </w:rPr>
        <w:t>допуска</w:t>
      </w:r>
      <w:r w:rsidRPr="00E8264B">
        <w:rPr>
          <w:b/>
          <w:spacing w:val="-4"/>
          <w:sz w:val="28"/>
          <w:lang w:val="ru-RU"/>
        </w:rPr>
        <w:t xml:space="preserve"> </w:t>
      </w:r>
      <w:r w:rsidRPr="00E8264B">
        <w:rPr>
          <w:b/>
          <w:spacing w:val="-2"/>
          <w:sz w:val="28"/>
          <w:lang w:val="ru-RU"/>
        </w:rPr>
        <w:t>посетителей</w:t>
      </w:r>
      <w:r w:rsidRPr="00E8264B">
        <w:rPr>
          <w:b/>
          <w:spacing w:val="-4"/>
          <w:sz w:val="28"/>
          <w:lang w:val="ru-RU"/>
        </w:rPr>
        <w:t xml:space="preserve"> </w:t>
      </w:r>
      <w:r w:rsidRPr="00E8264B">
        <w:rPr>
          <w:b/>
          <w:spacing w:val="-2"/>
          <w:sz w:val="28"/>
          <w:lang w:val="ru-RU"/>
        </w:rPr>
        <w:t>в</w:t>
      </w:r>
      <w:r w:rsidRPr="00E8264B">
        <w:rPr>
          <w:b/>
          <w:spacing w:val="-15"/>
          <w:sz w:val="28"/>
          <w:lang w:val="ru-RU"/>
        </w:rPr>
        <w:t xml:space="preserve"> </w:t>
      </w:r>
      <w:r w:rsidRPr="00E8264B">
        <w:rPr>
          <w:b/>
          <w:spacing w:val="-2"/>
          <w:sz w:val="28"/>
          <w:lang w:val="ru-RU"/>
        </w:rPr>
        <w:t>здание</w:t>
      </w:r>
      <w:r w:rsidRPr="00E8264B">
        <w:rPr>
          <w:b/>
          <w:spacing w:val="-1"/>
          <w:sz w:val="28"/>
          <w:lang w:val="ru-RU"/>
        </w:rPr>
        <w:t xml:space="preserve"> </w:t>
      </w:r>
      <w:r w:rsidRPr="00E8264B">
        <w:rPr>
          <w:b/>
          <w:spacing w:val="-2"/>
          <w:sz w:val="28"/>
          <w:lang w:val="ru-RU"/>
        </w:rPr>
        <w:t>(помещение)</w:t>
      </w:r>
      <w:r w:rsidRPr="00E8264B">
        <w:rPr>
          <w:b/>
          <w:spacing w:val="-1"/>
          <w:sz w:val="28"/>
          <w:lang w:val="ru-RU"/>
        </w:rPr>
        <w:t xml:space="preserve"> </w:t>
      </w:r>
      <w:r w:rsidRPr="00E8264B">
        <w:rPr>
          <w:b/>
          <w:spacing w:val="-4"/>
          <w:sz w:val="28"/>
          <w:lang w:val="ru-RU"/>
        </w:rPr>
        <w:t>суда</w:t>
      </w:r>
    </w:p>
    <w:p w:rsidR="00A27C91" w:rsidRPr="00E36ED1" w:rsidRDefault="00A27C91" w:rsidP="00E36ED1">
      <w:pPr>
        <w:pStyle w:val="ListParagraph"/>
        <w:numPr>
          <w:ilvl w:val="2"/>
          <w:numId w:val="1"/>
        </w:numPr>
        <w:tabs>
          <w:tab w:val="left" w:pos="1349"/>
        </w:tabs>
        <w:spacing w:before="314" w:line="237" w:lineRule="auto"/>
        <w:ind w:left="119" w:right="134" w:firstLine="567"/>
        <w:rPr>
          <w:sz w:val="28"/>
          <w:szCs w:val="28"/>
          <w:lang w:val="ru-RU"/>
        </w:rPr>
      </w:pPr>
      <w:r w:rsidRPr="00E36ED1">
        <w:rPr>
          <w:sz w:val="28"/>
          <w:szCs w:val="28"/>
          <w:lang w:val="ru-RU"/>
        </w:rPr>
        <w:t>Допуск</w:t>
      </w:r>
      <w:r w:rsidRPr="00E36ED1">
        <w:rPr>
          <w:spacing w:val="40"/>
          <w:sz w:val="28"/>
          <w:szCs w:val="28"/>
          <w:lang w:val="ru-RU"/>
        </w:rPr>
        <w:t xml:space="preserve">  </w:t>
      </w:r>
      <w:r w:rsidRPr="00E36ED1">
        <w:rPr>
          <w:sz w:val="28"/>
          <w:szCs w:val="28"/>
          <w:lang w:val="ru-RU"/>
        </w:rPr>
        <w:t>посетителей</w:t>
      </w:r>
      <w:r w:rsidRPr="00E36ED1">
        <w:rPr>
          <w:spacing w:val="40"/>
          <w:sz w:val="28"/>
          <w:szCs w:val="28"/>
          <w:lang w:val="ru-RU"/>
        </w:rPr>
        <w:t xml:space="preserve">  </w:t>
      </w:r>
      <w:r w:rsidRPr="00E36ED1">
        <w:rPr>
          <w:sz w:val="28"/>
          <w:szCs w:val="28"/>
          <w:lang w:val="ru-RU"/>
        </w:rPr>
        <w:t>в</w:t>
      </w:r>
      <w:r w:rsidRPr="00E36ED1">
        <w:rPr>
          <w:spacing w:val="80"/>
          <w:w w:val="15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здание</w:t>
      </w:r>
      <w:r w:rsidRPr="00E36ED1">
        <w:rPr>
          <w:spacing w:val="40"/>
          <w:sz w:val="28"/>
          <w:szCs w:val="28"/>
          <w:lang w:val="ru-RU"/>
        </w:rPr>
        <w:t xml:space="preserve">  </w:t>
      </w:r>
      <w:r w:rsidRPr="00E36ED1">
        <w:rPr>
          <w:sz w:val="28"/>
          <w:szCs w:val="28"/>
          <w:lang w:val="ru-RU"/>
        </w:rPr>
        <w:t>суда</w:t>
      </w:r>
      <w:r w:rsidRPr="00E36ED1">
        <w:rPr>
          <w:spacing w:val="40"/>
          <w:sz w:val="28"/>
          <w:szCs w:val="28"/>
          <w:lang w:val="ru-RU"/>
        </w:rPr>
        <w:t xml:space="preserve">  </w:t>
      </w:r>
      <w:r w:rsidRPr="00E36ED1">
        <w:rPr>
          <w:sz w:val="28"/>
          <w:szCs w:val="28"/>
          <w:lang w:val="ru-RU"/>
        </w:rPr>
        <w:t>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</w:t>
      </w:r>
      <w:r w:rsidRPr="00E36ED1">
        <w:rPr>
          <w:spacing w:val="4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1-ФКЗ «О военных судах Российской Федерации»,</w:t>
      </w:r>
      <w:r w:rsidRPr="00E36ED1">
        <w:rPr>
          <w:spacing w:val="80"/>
          <w:w w:val="15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Федеральный</w:t>
      </w:r>
      <w:r w:rsidRPr="00E36ED1">
        <w:rPr>
          <w:spacing w:val="80"/>
          <w:w w:val="15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конституционный</w:t>
      </w:r>
      <w:r w:rsidRPr="00E36ED1">
        <w:rPr>
          <w:spacing w:val="8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закон</w:t>
      </w:r>
      <w:r w:rsidRPr="00E36ED1">
        <w:rPr>
          <w:spacing w:val="8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от</w:t>
      </w:r>
      <w:r w:rsidRPr="00E36ED1">
        <w:rPr>
          <w:spacing w:val="8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07.02.2011</w:t>
      </w:r>
      <w:r w:rsidRPr="00E36ED1">
        <w:rPr>
          <w:spacing w:val="80"/>
          <w:w w:val="15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№</w:t>
      </w:r>
      <w:r w:rsidRPr="00E36ED1">
        <w:rPr>
          <w:spacing w:val="40"/>
          <w:sz w:val="28"/>
          <w:szCs w:val="28"/>
          <w:lang w:val="ru-RU"/>
        </w:rPr>
        <w:t xml:space="preserve">  </w:t>
      </w:r>
      <w:r w:rsidRPr="00E36ED1">
        <w:rPr>
          <w:sz w:val="28"/>
          <w:szCs w:val="28"/>
          <w:lang w:val="ru-RU"/>
        </w:rPr>
        <w:t>1-ФКЗ «О судах общей юрисдикции в Российской Федерации», Закон Российской Федерации</w:t>
      </w:r>
      <w:r w:rsidRPr="00E36ED1">
        <w:rPr>
          <w:spacing w:val="25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от 26.06.1992 №</w:t>
      </w:r>
      <w:r w:rsidRPr="00E36ED1">
        <w:rPr>
          <w:spacing w:val="4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3132-1 «О статусе судей в Российской Федерации»),</w:t>
      </w:r>
      <w:r w:rsidRPr="00E36ED1">
        <w:rPr>
          <w:spacing w:val="4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в</w:t>
      </w:r>
      <w:r w:rsidRPr="00E36ED1">
        <w:rPr>
          <w:spacing w:val="-1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месте, на котором судебные приставы по обеспечению установленного</w:t>
      </w:r>
      <w:r w:rsidRPr="00E36ED1">
        <w:rPr>
          <w:spacing w:val="-3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аппарата суда и иных лиц, находящихся в зданиях, помещениях судов, судебными приставами по обеспечению установленного порядка деятельности судов применяются</w:t>
      </w:r>
      <w:r w:rsidRPr="00E36ED1">
        <w:rPr>
          <w:spacing w:val="72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технические</w:t>
      </w:r>
      <w:r w:rsidRPr="00E36ED1">
        <w:rPr>
          <w:spacing w:val="75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средства</w:t>
      </w:r>
      <w:r w:rsidRPr="00E36ED1">
        <w:rPr>
          <w:spacing w:val="4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охраны</w:t>
      </w:r>
      <w:r w:rsidRPr="00E36ED1">
        <w:rPr>
          <w:spacing w:val="4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и</w:t>
      </w:r>
      <w:r w:rsidRPr="00E36ED1">
        <w:rPr>
          <w:spacing w:val="4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досмотра</w:t>
      </w:r>
      <w:r w:rsidRPr="00E36ED1">
        <w:rPr>
          <w:spacing w:val="4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и</w:t>
      </w:r>
      <w:r w:rsidRPr="00E36ED1">
        <w:rPr>
          <w:spacing w:val="4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осуществляется</w:t>
      </w:r>
      <w:r w:rsidRPr="00E36ED1">
        <w:rPr>
          <w:spacing w:val="40"/>
          <w:sz w:val="28"/>
          <w:szCs w:val="28"/>
          <w:lang w:val="ru-RU"/>
        </w:rPr>
        <w:t xml:space="preserve"> </w:t>
      </w:r>
      <w:r w:rsidRPr="00E36ED1">
        <w:rPr>
          <w:sz w:val="28"/>
          <w:szCs w:val="28"/>
          <w:lang w:val="ru-RU"/>
        </w:rPr>
        <w:t>учет</w:t>
      </w:r>
    </w:p>
    <w:p w:rsidR="00A27C91" w:rsidRPr="00E8264B" w:rsidRDefault="00A27C91">
      <w:pPr>
        <w:spacing w:line="237" w:lineRule="auto"/>
        <w:rPr>
          <w:lang w:val="ru-RU"/>
        </w:rPr>
        <w:sectPr w:rsidR="00A27C91" w:rsidRPr="00E8264B">
          <w:pgSz w:w="11910" w:h="16840"/>
          <w:pgMar w:top="640" w:right="340" w:bottom="280" w:left="1400" w:header="720" w:footer="720" w:gutter="0"/>
          <w:cols w:space="720"/>
        </w:sectPr>
      </w:pPr>
    </w:p>
    <w:p w:rsidR="00A27C91" w:rsidRDefault="00A27C91">
      <w:pPr>
        <w:pStyle w:val="BodyText"/>
        <w:spacing w:line="144" w:lineRule="exact"/>
        <w:ind w:left="5036"/>
        <w:jc w:val="left"/>
        <w:rPr>
          <w:sz w:val="14"/>
        </w:rPr>
      </w:pPr>
      <w:r w:rsidRPr="004D3735">
        <w:rPr>
          <w:noProof/>
          <w:position w:val="-2"/>
          <w:sz w:val="1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4" o:spid="_x0000_i1025" type="#_x0000_t75" style="width:4.5pt;height:7.5pt;visibility:visible">
            <v:imagedata r:id="rId5" o:title=""/>
          </v:shape>
        </w:pict>
      </w:r>
    </w:p>
    <w:p w:rsidR="00A27C91" w:rsidRDefault="00A27C91">
      <w:pPr>
        <w:pStyle w:val="BodyText"/>
        <w:spacing w:before="10"/>
        <w:jc w:val="left"/>
      </w:pPr>
    </w:p>
    <w:p w:rsidR="00A27C91" w:rsidRPr="00E8264B" w:rsidRDefault="00A27C91">
      <w:pPr>
        <w:pStyle w:val="BodyText"/>
        <w:spacing w:line="235" w:lineRule="auto"/>
        <w:ind w:left="124" w:right="176" w:hanging="5"/>
        <w:rPr>
          <w:lang w:val="ru-RU"/>
        </w:rPr>
      </w:pPr>
      <w:r w:rsidRPr="00E8264B">
        <w:rPr>
          <w:lang w:val="ru-RU"/>
        </w:rPr>
        <w:t>(регистрация) входящих в</w:t>
      </w:r>
      <w:r w:rsidRPr="00E8264B">
        <w:rPr>
          <w:spacing w:val="-12"/>
          <w:lang w:val="ru-RU"/>
        </w:rPr>
        <w:t xml:space="preserve"> </w:t>
      </w:r>
      <w:r w:rsidRPr="00E8264B">
        <w:rPr>
          <w:lang w:val="ru-RU"/>
        </w:rPr>
        <w:t>здание суда</w:t>
      </w:r>
      <w:r w:rsidRPr="00E8264B">
        <w:rPr>
          <w:spacing w:val="-3"/>
          <w:lang w:val="ru-RU"/>
        </w:rPr>
        <w:t xml:space="preserve"> </w:t>
      </w:r>
      <w:r w:rsidRPr="00E8264B">
        <w:rPr>
          <w:lang w:val="ru-RU"/>
        </w:rPr>
        <w:t>посетителей, за</w:t>
      </w:r>
      <w:r w:rsidRPr="00E8264B">
        <w:rPr>
          <w:spacing w:val="-10"/>
          <w:lang w:val="ru-RU"/>
        </w:rPr>
        <w:t xml:space="preserve"> </w:t>
      </w:r>
      <w:r w:rsidRPr="00E8264B">
        <w:rPr>
          <w:lang w:val="ru-RU"/>
        </w:rPr>
        <w:t>исключением лиц, указанных в</w:t>
      </w:r>
      <w:r w:rsidRPr="00E8264B">
        <w:rPr>
          <w:spacing w:val="-1"/>
          <w:lang w:val="ru-RU"/>
        </w:rPr>
        <w:t xml:space="preserve"> </w:t>
      </w:r>
      <w:r>
        <w:rPr>
          <w:lang w:val="ru-RU"/>
        </w:rPr>
        <w:t>пунктах 2.3 и 2.4 П</w:t>
      </w:r>
      <w:r w:rsidRPr="00E8264B">
        <w:rPr>
          <w:lang w:val="ru-RU"/>
        </w:rPr>
        <w:t>равил.</w:t>
      </w:r>
    </w:p>
    <w:p w:rsidR="00A27C91" w:rsidRPr="00E8264B" w:rsidRDefault="00A27C91">
      <w:pPr>
        <w:pStyle w:val="BodyText"/>
        <w:spacing w:before="7"/>
        <w:jc w:val="left"/>
        <w:rPr>
          <w:lang w:val="ru-RU"/>
        </w:rPr>
      </w:pP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166"/>
        </w:tabs>
        <w:ind w:left="126" w:right="146" w:firstLine="565"/>
        <w:rPr>
          <w:sz w:val="28"/>
          <w:lang w:val="ru-RU"/>
        </w:rPr>
      </w:pPr>
      <w:r w:rsidRPr="00E8264B">
        <w:rPr>
          <w:spacing w:val="-2"/>
          <w:sz w:val="28"/>
          <w:lang w:val="ru-RU"/>
        </w:rPr>
        <w:t>Охрана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и</w:t>
      </w:r>
      <w:r w:rsidRPr="00E8264B">
        <w:rPr>
          <w:spacing w:val="-15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поддержание</w:t>
      </w:r>
      <w:r w:rsidRPr="00E8264B">
        <w:rPr>
          <w:spacing w:val="-12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общественного</w:t>
      </w:r>
      <w:r w:rsidRPr="00E8264B">
        <w:rPr>
          <w:spacing w:val="15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порядка</w:t>
      </w:r>
      <w:r w:rsidRPr="00E8264B">
        <w:rPr>
          <w:spacing w:val="-14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в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здании</w:t>
      </w:r>
      <w:r w:rsidRPr="00E8264B">
        <w:rPr>
          <w:spacing w:val="-15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 xml:space="preserve">суда </w:t>
      </w:r>
      <w:r w:rsidRPr="00E8264B">
        <w:rPr>
          <w:sz w:val="28"/>
          <w:lang w:val="ru-RU"/>
        </w:rPr>
        <w:t>осуществляются</w:t>
      </w:r>
      <w:r w:rsidRPr="00E8264B">
        <w:rPr>
          <w:spacing w:val="-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судебными приставами по</w:t>
      </w:r>
      <w:r w:rsidRPr="00E8264B">
        <w:rPr>
          <w:spacing w:val="-6"/>
          <w:sz w:val="28"/>
          <w:lang w:val="ru-RU"/>
        </w:rPr>
        <w:t xml:space="preserve"> </w:t>
      </w:r>
      <w:r>
        <w:rPr>
          <w:sz w:val="28"/>
          <w:lang w:val="ru-RU"/>
        </w:rPr>
        <w:t>обеспечен</w:t>
      </w:r>
      <w:r w:rsidRPr="00E8264B">
        <w:rPr>
          <w:sz w:val="28"/>
          <w:lang w:val="ru-RU"/>
        </w:rPr>
        <w:t>ию установленного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порядка деятельности</w:t>
      </w:r>
      <w:r w:rsidRPr="00E8264B">
        <w:rPr>
          <w:spacing w:val="80"/>
          <w:w w:val="15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судов</w:t>
      </w:r>
      <w:r w:rsidRPr="00E8264B">
        <w:rPr>
          <w:spacing w:val="73"/>
          <w:w w:val="15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(далее</w:t>
      </w:r>
      <w:r w:rsidRPr="00E8264B">
        <w:rPr>
          <w:spacing w:val="75"/>
          <w:w w:val="150"/>
          <w:sz w:val="28"/>
          <w:lang w:val="ru-RU"/>
        </w:rPr>
        <w:t xml:space="preserve">  </w:t>
      </w:r>
      <w:r w:rsidRPr="00E8264B">
        <w:rPr>
          <w:w w:val="90"/>
          <w:sz w:val="28"/>
          <w:lang w:val="ru-RU"/>
        </w:rPr>
        <w:t>—</w:t>
      </w:r>
      <w:r w:rsidRPr="00E8264B">
        <w:rPr>
          <w:spacing w:val="66"/>
          <w:w w:val="15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судебные</w:t>
      </w:r>
      <w:r w:rsidRPr="00E8264B">
        <w:rPr>
          <w:spacing w:val="75"/>
          <w:w w:val="15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приставы)</w:t>
      </w:r>
      <w:r w:rsidRPr="00E8264B">
        <w:rPr>
          <w:spacing w:val="76"/>
          <w:w w:val="15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в</w:t>
      </w:r>
      <w:r w:rsidRPr="00E8264B">
        <w:rPr>
          <w:spacing w:val="67"/>
          <w:w w:val="15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соответствии с законодательством Российской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Федерации.</w:t>
      </w:r>
    </w:p>
    <w:p w:rsidR="00A27C91" w:rsidRPr="00E8264B" w:rsidRDefault="00A27C91">
      <w:pPr>
        <w:pStyle w:val="BodyText"/>
        <w:spacing w:before="3"/>
        <w:jc w:val="left"/>
        <w:rPr>
          <w:lang w:val="ru-RU"/>
        </w:rPr>
      </w:pP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233"/>
        </w:tabs>
        <w:spacing w:line="242" w:lineRule="auto"/>
        <w:ind w:left="129" w:right="137" w:firstLine="567"/>
        <w:rPr>
          <w:sz w:val="28"/>
          <w:lang w:val="ru-RU"/>
        </w:rPr>
      </w:pPr>
      <w:r w:rsidRPr="00E8264B">
        <w:rPr>
          <w:sz w:val="28"/>
          <w:lang w:val="ru-RU"/>
        </w:rPr>
        <w:t>Беспрепятственный проход в здание суда осуществляется лицами,</w:t>
      </w:r>
      <w:r w:rsidRPr="00E8264B">
        <w:rPr>
          <w:spacing w:val="4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являющимися</w:t>
      </w:r>
      <w:r w:rsidRPr="00E8264B">
        <w:rPr>
          <w:spacing w:val="4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объектами</w:t>
      </w:r>
      <w:r w:rsidRPr="00E8264B">
        <w:rPr>
          <w:spacing w:val="4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государственной</w:t>
      </w:r>
      <w:r w:rsidRPr="00E8264B">
        <w:rPr>
          <w:spacing w:val="80"/>
          <w:w w:val="15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охраны</w:t>
      </w:r>
      <w:r w:rsidRPr="00E8264B">
        <w:rPr>
          <w:spacing w:val="4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в</w:t>
      </w:r>
      <w:r w:rsidRPr="00E8264B">
        <w:rPr>
          <w:spacing w:val="80"/>
          <w:w w:val="15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соответствии с</w:t>
      </w:r>
      <w:r w:rsidRPr="00E8264B">
        <w:rPr>
          <w:spacing w:val="-6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Федеральным</w:t>
      </w:r>
      <w:r w:rsidRPr="00E8264B">
        <w:rPr>
          <w:spacing w:val="23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законом от 27.05.1996 №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57-ФЗ «О</w:t>
      </w:r>
      <w:r w:rsidRPr="00E8264B">
        <w:rPr>
          <w:spacing w:val="-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государственной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охране».</w:t>
      </w: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189"/>
        </w:tabs>
        <w:spacing w:before="321" w:line="235" w:lineRule="auto"/>
        <w:ind w:left="134" w:right="141" w:firstLine="561"/>
        <w:rPr>
          <w:sz w:val="28"/>
          <w:lang w:val="ru-RU"/>
        </w:rPr>
      </w:pPr>
      <w:r w:rsidRPr="00E8264B">
        <w:rPr>
          <w:sz w:val="28"/>
          <w:lang w:val="ru-RU"/>
        </w:rPr>
        <w:t>При</w:t>
      </w:r>
      <w:r w:rsidRPr="00E8264B">
        <w:rPr>
          <w:spacing w:val="-14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предъявлении служебного</w:t>
      </w:r>
      <w:r w:rsidRPr="00E8264B">
        <w:rPr>
          <w:spacing w:val="-2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удостоверения в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 xml:space="preserve">здание суда </w:t>
      </w:r>
      <w:r w:rsidRPr="00E8264B">
        <w:rPr>
          <w:spacing w:val="-2"/>
          <w:sz w:val="28"/>
          <w:lang w:val="ru-RU"/>
        </w:rPr>
        <w:t>проходят:</w:t>
      </w:r>
    </w:p>
    <w:p w:rsidR="00A27C91" w:rsidRPr="00E8264B" w:rsidRDefault="00A27C91">
      <w:pPr>
        <w:pStyle w:val="BodyText"/>
        <w:spacing w:before="12" w:line="319" w:lineRule="exact"/>
        <w:ind w:left="702"/>
        <w:rPr>
          <w:lang w:val="ru-RU"/>
        </w:rPr>
      </w:pPr>
      <w:r w:rsidRPr="00E8264B">
        <w:rPr>
          <w:lang w:val="ru-RU"/>
        </w:rPr>
        <w:t>судьи,</w:t>
      </w:r>
      <w:r w:rsidRPr="00E8264B">
        <w:rPr>
          <w:spacing w:val="5"/>
          <w:lang w:val="ru-RU"/>
        </w:rPr>
        <w:t xml:space="preserve"> </w:t>
      </w:r>
      <w:r w:rsidRPr="00E8264B">
        <w:rPr>
          <w:lang w:val="ru-RU"/>
        </w:rPr>
        <w:t>в</w:t>
      </w:r>
      <w:r w:rsidRPr="00E8264B">
        <w:rPr>
          <w:spacing w:val="-13"/>
          <w:lang w:val="ru-RU"/>
        </w:rPr>
        <w:t xml:space="preserve"> </w:t>
      </w:r>
      <w:r w:rsidRPr="00E8264B">
        <w:rPr>
          <w:lang w:val="ru-RU"/>
        </w:rPr>
        <w:t>том числе</w:t>
      </w:r>
      <w:r w:rsidRPr="00E8264B">
        <w:rPr>
          <w:spacing w:val="3"/>
          <w:lang w:val="ru-RU"/>
        </w:rPr>
        <w:t xml:space="preserve"> </w:t>
      </w:r>
      <w:r w:rsidRPr="00E8264B">
        <w:rPr>
          <w:lang w:val="ru-RU"/>
        </w:rPr>
        <w:t>пре</w:t>
      </w:r>
      <w:r>
        <w:rPr>
          <w:lang w:val="ru-RU"/>
        </w:rPr>
        <w:t>б</w:t>
      </w:r>
      <w:r w:rsidRPr="00E8264B">
        <w:rPr>
          <w:lang w:val="ru-RU"/>
        </w:rPr>
        <w:t>ывающие</w:t>
      </w:r>
      <w:r w:rsidRPr="00E8264B">
        <w:rPr>
          <w:spacing w:val="13"/>
          <w:lang w:val="ru-RU"/>
        </w:rPr>
        <w:t xml:space="preserve"> </w:t>
      </w:r>
      <w:r w:rsidRPr="00E8264B">
        <w:rPr>
          <w:lang w:val="ru-RU"/>
        </w:rPr>
        <w:t>в</w:t>
      </w:r>
      <w:r w:rsidRPr="00E8264B">
        <w:rPr>
          <w:spacing w:val="-11"/>
          <w:lang w:val="ru-RU"/>
        </w:rPr>
        <w:t xml:space="preserve"> </w:t>
      </w:r>
      <w:r w:rsidRPr="00E8264B">
        <w:rPr>
          <w:spacing w:val="-2"/>
          <w:lang w:val="ru-RU"/>
        </w:rPr>
        <w:t>отставке;</w:t>
      </w:r>
    </w:p>
    <w:p w:rsidR="00A27C91" w:rsidRPr="00E8264B" w:rsidRDefault="00A27C91">
      <w:pPr>
        <w:pStyle w:val="BodyText"/>
        <w:spacing w:before="2" w:line="235" w:lineRule="auto"/>
        <w:ind w:left="135" w:right="148" w:firstLine="562"/>
        <w:rPr>
          <w:lang w:val="ru-RU"/>
        </w:rPr>
      </w:pPr>
      <w:r w:rsidRPr="00E8264B">
        <w:rPr>
          <w:lang w:val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A27C91" w:rsidRPr="00E8264B" w:rsidRDefault="00A27C91">
      <w:pPr>
        <w:pStyle w:val="BodyText"/>
        <w:ind w:left="131" w:right="154" w:firstLine="567"/>
        <w:rPr>
          <w:lang w:val="ru-RU"/>
        </w:rPr>
      </w:pPr>
      <w:r w:rsidRPr="00E8264B">
        <w:rPr>
          <w:lang w:val="ru-RU"/>
        </w:rPr>
        <w:t>руководители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федеральных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органов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исполнительной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власти</w:t>
      </w:r>
      <w:r w:rsidRPr="00E8264B">
        <w:rPr>
          <w:spacing w:val="-16"/>
          <w:lang w:val="ru-RU"/>
        </w:rPr>
        <w:t xml:space="preserve"> </w:t>
      </w:r>
      <w:r w:rsidRPr="00E8264B">
        <w:rPr>
          <w:lang w:val="ru-RU"/>
        </w:rPr>
        <w:t>и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их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 xml:space="preserve">заместители, </w:t>
      </w:r>
      <w:r w:rsidRPr="00E8264B">
        <w:rPr>
          <w:spacing w:val="-2"/>
          <w:lang w:val="ru-RU"/>
        </w:rPr>
        <w:t>а</w:t>
      </w:r>
      <w:r w:rsidRPr="00E8264B">
        <w:rPr>
          <w:spacing w:val="-16"/>
          <w:lang w:val="ru-RU"/>
        </w:rPr>
        <w:t xml:space="preserve"> </w:t>
      </w:r>
      <w:r w:rsidRPr="00E8264B">
        <w:rPr>
          <w:spacing w:val="-2"/>
          <w:lang w:val="ru-RU"/>
        </w:rPr>
        <w:t>также</w:t>
      </w:r>
      <w:r w:rsidRPr="00E8264B">
        <w:rPr>
          <w:spacing w:val="-15"/>
          <w:lang w:val="ru-RU"/>
        </w:rPr>
        <w:t xml:space="preserve"> </w:t>
      </w:r>
      <w:r w:rsidRPr="00E8264B">
        <w:rPr>
          <w:spacing w:val="-2"/>
          <w:lang w:val="ru-RU"/>
        </w:rPr>
        <w:t>должностные</w:t>
      </w:r>
      <w:r w:rsidRPr="00E8264B">
        <w:rPr>
          <w:lang w:val="ru-RU"/>
        </w:rPr>
        <w:t xml:space="preserve"> </w:t>
      </w:r>
      <w:r w:rsidRPr="00E8264B">
        <w:rPr>
          <w:spacing w:val="-2"/>
          <w:lang w:val="ru-RU"/>
        </w:rPr>
        <w:t>лица,</w:t>
      </w:r>
      <w:r w:rsidRPr="00E8264B">
        <w:rPr>
          <w:spacing w:val="-13"/>
          <w:lang w:val="ru-RU"/>
        </w:rPr>
        <w:t xml:space="preserve"> </w:t>
      </w:r>
      <w:r w:rsidRPr="00E8264B">
        <w:rPr>
          <w:spacing w:val="-2"/>
          <w:lang w:val="ru-RU"/>
        </w:rPr>
        <w:t>чьи</w:t>
      </w:r>
      <w:r w:rsidRPr="00E8264B">
        <w:rPr>
          <w:spacing w:val="-16"/>
          <w:lang w:val="ru-RU"/>
        </w:rPr>
        <w:t xml:space="preserve"> </w:t>
      </w:r>
      <w:r w:rsidRPr="00E8264B">
        <w:rPr>
          <w:spacing w:val="-2"/>
          <w:lang w:val="ru-RU"/>
        </w:rPr>
        <w:t>служебные</w:t>
      </w:r>
      <w:r w:rsidRPr="00E8264B">
        <w:rPr>
          <w:spacing w:val="-3"/>
          <w:lang w:val="ru-RU"/>
        </w:rPr>
        <w:t xml:space="preserve"> </w:t>
      </w:r>
      <w:r w:rsidRPr="00E8264B">
        <w:rPr>
          <w:spacing w:val="-2"/>
          <w:lang w:val="ru-RU"/>
        </w:rPr>
        <w:t>удостоверения подписаны</w:t>
      </w:r>
      <w:r w:rsidRPr="00E8264B">
        <w:rPr>
          <w:spacing w:val="-3"/>
          <w:lang w:val="ru-RU"/>
        </w:rPr>
        <w:t xml:space="preserve"> </w:t>
      </w:r>
      <w:r w:rsidRPr="00E8264B">
        <w:rPr>
          <w:spacing w:val="-2"/>
          <w:lang w:val="ru-RU"/>
        </w:rPr>
        <w:t xml:space="preserve">Президентом </w:t>
      </w:r>
      <w:r w:rsidRPr="00E8264B">
        <w:rPr>
          <w:lang w:val="ru-RU"/>
        </w:rPr>
        <w:t>Российской</w:t>
      </w:r>
      <w:r w:rsidRPr="00E8264B">
        <w:rPr>
          <w:spacing w:val="-14"/>
          <w:lang w:val="ru-RU"/>
        </w:rPr>
        <w:t xml:space="preserve"> </w:t>
      </w:r>
      <w:r w:rsidRPr="00E8264B">
        <w:rPr>
          <w:lang w:val="ru-RU"/>
        </w:rPr>
        <w:t>Федерации</w:t>
      </w:r>
      <w:r w:rsidRPr="00E8264B">
        <w:rPr>
          <w:spacing w:val="-13"/>
          <w:lang w:val="ru-RU"/>
        </w:rPr>
        <w:t xml:space="preserve"> </w:t>
      </w:r>
      <w:r w:rsidRPr="00E8264B">
        <w:rPr>
          <w:lang w:val="ru-RU"/>
        </w:rPr>
        <w:t>и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Председателем</w:t>
      </w:r>
      <w:r w:rsidRPr="00E8264B">
        <w:rPr>
          <w:spacing w:val="-5"/>
          <w:lang w:val="ru-RU"/>
        </w:rPr>
        <w:t xml:space="preserve"> </w:t>
      </w:r>
      <w:r>
        <w:rPr>
          <w:lang w:val="ru-RU"/>
        </w:rPr>
        <w:t>Правительств</w:t>
      </w:r>
      <w:r w:rsidRPr="00E8264B">
        <w:rPr>
          <w:lang w:val="ru-RU"/>
        </w:rPr>
        <w:t>а</w:t>
      </w:r>
      <w:r w:rsidRPr="00E8264B">
        <w:rPr>
          <w:spacing w:val="-5"/>
          <w:lang w:val="ru-RU"/>
        </w:rPr>
        <w:t xml:space="preserve"> </w:t>
      </w:r>
      <w:r w:rsidRPr="00E8264B">
        <w:rPr>
          <w:lang w:val="ru-RU"/>
        </w:rPr>
        <w:t>Российской</w:t>
      </w:r>
      <w:r w:rsidRPr="00E8264B">
        <w:rPr>
          <w:spacing w:val="-2"/>
          <w:lang w:val="ru-RU"/>
        </w:rPr>
        <w:t xml:space="preserve"> </w:t>
      </w:r>
      <w:r w:rsidRPr="00E8264B">
        <w:rPr>
          <w:lang w:val="ru-RU"/>
        </w:rPr>
        <w:t>Федерации;</w:t>
      </w:r>
    </w:p>
    <w:p w:rsidR="00A27C91" w:rsidRPr="00E8264B" w:rsidRDefault="00A27C91">
      <w:pPr>
        <w:pStyle w:val="BodyText"/>
        <w:spacing w:line="237" w:lineRule="auto"/>
        <w:ind w:left="134" w:right="145" w:firstLine="566"/>
        <w:rPr>
          <w:lang w:val="ru-RU"/>
        </w:rPr>
      </w:pPr>
      <w:r w:rsidRPr="00E8264B">
        <w:rPr>
          <w:lang w:val="ru-RU"/>
        </w:rPr>
        <w:t xml:space="preserve"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</w:t>
      </w:r>
      <w:r>
        <w:rPr>
          <w:lang w:val="ru-RU"/>
        </w:rPr>
        <w:t>возложенны</w:t>
      </w:r>
      <w:r w:rsidRPr="00E8264B">
        <w:rPr>
          <w:lang w:val="ru-RU"/>
        </w:rPr>
        <w:t>х на них полномочий;</w:t>
      </w:r>
    </w:p>
    <w:p w:rsidR="00A27C91" w:rsidRPr="00E8264B" w:rsidRDefault="00A27C91">
      <w:pPr>
        <w:pStyle w:val="BodyText"/>
        <w:spacing w:before="6" w:line="232" w:lineRule="auto"/>
        <w:ind w:left="140" w:right="159" w:firstLine="562"/>
        <w:rPr>
          <w:lang w:val="ru-RU"/>
        </w:rPr>
      </w:pPr>
      <w:r w:rsidRPr="00E8264B">
        <w:rPr>
          <w:lang w:val="ru-RU"/>
        </w:rPr>
        <w:t xml:space="preserve">государственные гражданские служащие Верховного Суда Российской </w:t>
      </w:r>
      <w:r w:rsidRPr="00E8264B">
        <w:rPr>
          <w:spacing w:val="-2"/>
          <w:lang w:val="ru-RU"/>
        </w:rPr>
        <w:t>Федерации;</w:t>
      </w:r>
    </w:p>
    <w:p w:rsidR="00A27C91" w:rsidRPr="00E8264B" w:rsidRDefault="00A27C91">
      <w:pPr>
        <w:pStyle w:val="BodyText"/>
        <w:spacing w:before="6" w:line="235" w:lineRule="auto"/>
        <w:ind w:left="135" w:right="149" w:firstLine="568"/>
        <w:rPr>
          <w:lang w:val="ru-RU"/>
        </w:rPr>
      </w:pPr>
      <w:r w:rsidRPr="00E8264B">
        <w:rPr>
          <w:lang w:val="ru-RU"/>
        </w:rPr>
        <w:t>работники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системы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Судебного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департамента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при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Верховном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Суде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 xml:space="preserve">Российской </w:t>
      </w:r>
      <w:r w:rsidRPr="00E8264B">
        <w:rPr>
          <w:spacing w:val="-2"/>
          <w:lang w:val="ru-RU"/>
        </w:rPr>
        <w:t>Федерации;</w:t>
      </w:r>
    </w:p>
    <w:p w:rsidR="00A27C91" w:rsidRPr="00E8264B" w:rsidRDefault="00A27C91">
      <w:pPr>
        <w:pStyle w:val="BodyText"/>
        <w:spacing w:before="12"/>
        <w:ind w:left="135" w:right="133" w:firstLine="572"/>
        <w:rPr>
          <w:lang w:val="ru-RU"/>
        </w:rPr>
      </w:pPr>
      <w:r w:rsidRPr="00E8264B">
        <w:rPr>
          <w:lang w:val="ru-RU"/>
        </w:rPr>
        <w:t>государственные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гражданские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служащие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федеральных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судов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и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мировых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судей субъектов Российской Федерации;</w:t>
      </w:r>
    </w:p>
    <w:p w:rsidR="00A27C91" w:rsidRPr="00E8264B" w:rsidRDefault="00A27C91">
      <w:pPr>
        <w:pStyle w:val="BodyText"/>
        <w:spacing w:before="5" w:line="235" w:lineRule="auto"/>
        <w:ind w:left="135" w:right="154" w:firstLine="570"/>
        <w:rPr>
          <w:lang w:val="ru-RU"/>
        </w:rPr>
      </w:pPr>
      <w:r w:rsidRPr="00E8264B">
        <w:rPr>
          <w:lang w:val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A27C91" w:rsidRPr="00E8264B" w:rsidRDefault="00A27C91">
      <w:pPr>
        <w:pStyle w:val="BodyText"/>
        <w:ind w:left="138" w:right="116" w:firstLine="564"/>
        <w:rPr>
          <w:lang w:val="ru-RU"/>
        </w:rPr>
      </w:pPr>
      <w:r w:rsidRPr="00E8264B">
        <w:rPr>
          <w:lang w:val="ru-RU"/>
        </w:rPr>
        <w:t>депутаты законодательных (представительных) органов государственной власти су</w:t>
      </w:r>
      <w:r>
        <w:rPr>
          <w:lang w:val="ru-RU"/>
        </w:rPr>
        <w:t>бъектов</w:t>
      </w:r>
      <w:r w:rsidRPr="00E8264B">
        <w:rPr>
          <w:lang w:val="ru-RU"/>
        </w:rPr>
        <w:t xml:space="preserve"> Российской Федерации;</w:t>
      </w:r>
    </w:p>
    <w:p w:rsidR="00A27C91" w:rsidRPr="00E8264B" w:rsidRDefault="00A27C91">
      <w:pPr>
        <w:pStyle w:val="BodyText"/>
        <w:spacing w:line="237" w:lineRule="auto"/>
        <w:ind w:left="138" w:right="120" w:firstLine="564"/>
        <w:rPr>
          <w:lang w:val="ru-RU"/>
        </w:rPr>
      </w:pPr>
      <w:r w:rsidRPr="00E8264B">
        <w:rPr>
          <w:lang w:val="ru-RU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</w:t>
      </w:r>
      <w:r w:rsidRPr="00E8264B">
        <w:rPr>
          <w:spacing w:val="-8"/>
          <w:lang w:val="ru-RU"/>
        </w:rPr>
        <w:t xml:space="preserve"> </w:t>
      </w:r>
      <w:r w:rsidRPr="00E8264B">
        <w:rPr>
          <w:lang w:val="ru-RU"/>
        </w:rPr>
        <w:t>члены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выборных</w:t>
      </w:r>
      <w:r w:rsidRPr="00E8264B">
        <w:rPr>
          <w:spacing w:val="-16"/>
          <w:lang w:val="ru-RU"/>
        </w:rPr>
        <w:t xml:space="preserve"> </w:t>
      </w:r>
      <w:r w:rsidRPr="00E8264B">
        <w:rPr>
          <w:lang w:val="ru-RU"/>
        </w:rPr>
        <w:t>органов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местного</w:t>
      </w:r>
      <w:r w:rsidRPr="00E8264B">
        <w:rPr>
          <w:spacing w:val="-16"/>
          <w:lang w:val="ru-RU"/>
        </w:rPr>
        <w:t xml:space="preserve"> </w:t>
      </w:r>
      <w:r w:rsidRPr="00E8264B">
        <w:rPr>
          <w:lang w:val="ru-RU"/>
        </w:rPr>
        <w:t>самоуправления, выборные должностные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лица местного самоуправления;</w:t>
      </w:r>
    </w:p>
    <w:p w:rsidR="00A27C91" w:rsidRPr="00E8264B" w:rsidRDefault="00A27C91">
      <w:pPr>
        <w:pStyle w:val="BodyText"/>
        <w:spacing w:line="285" w:lineRule="exact"/>
        <w:ind w:left="702"/>
        <w:rPr>
          <w:lang w:val="ru-RU"/>
        </w:rPr>
      </w:pPr>
      <w:r w:rsidRPr="00E8264B">
        <w:rPr>
          <w:lang w:val="ru-RU"/>
        </w:rPr>
        <w:t>сотрудники,</w:t>
      </w:r>
      <w:r w:rsidRPr="00E8264B">
        <w:rPr>
          <w:spacing w:val="45"/>
          <w:lang w:val="ru-RU"/>
        </w:rPr>
        <w:t xml:space="preserve">  </w:t>
      </w:r>
      <w:r w:rsidRPr="00E8264B">
        <w:rPr>
          <w:lang w:val="ru-RU"/>
        </w:rPr>
        <w:t>в</w:t>
      </w:r>
      <w:r w:rsidRPr="00E8264B">
        <w:rPr>
          <w:spacing w:val="33"/>
          <w:lang w:val="ru-RU"/>
        </w:rPr>
        <w:t xml:space="preserve">  </w:t>
      </w:r>
      <w:r w:rsidRPr="00E8264B">
        <w:rPr>
          <w:lang w:val="ru-RU"/>
        </w:rPr>
        <w:t>том</w:t>
      </w:r>
      <w:r w:rsidRPr="00E8264B">
        <w:rPr>
          <w:spacing w:val="33"/>
          <w:lang w:val="ru-RU"/>
        </w:rPr>
        <w:t xml:space="preserve">  </w:t>
      </w:r>
      <w:r w:rsidRPr="00E8264B">
        <w:rPr>
          <w:lang w:val="ru-RU"/>
        </w:rPr>
        <w:t>числе</w:t>
      </w:r>
      <w:r w:rsidRPr="00E8264B">
        <w:rPr>
          <w:spacing w:val="33"/>
          <w:lang w:val="ru-RU"/>
        </w:rPr>
        <w:t xml:space="preserve">  </w:t>
      </w:r>
      <w:r w:rsidRPr="00E8264B">
        <w:rPr>
          <w:lang w:val="ru-RU"/>
        </w:rPr>
        <w:t>имеющие</w:t>
      </w:r>
      <w:r w:rsidRPr="00E8264B">
        <w:rPr>
          <w:spacing w:val="39"/>
          <w:lang w:val="ru-RU"/>
        </w:rPr>
        <w:t xml:space="preserve">  </w:t>
      </w:r>
      <w:r w:rsidRPr="00E8264B">
        <w:rPr>
          <w:lang w:val="ru-RU"/>
        </w:rPr>
        <w:t>при</w:t>
      </w:r>
      <w:r w:rsidRPr="00E8264B">
        <w:rPr>
          <w:spacing w:val="33"/>
          <w:lang w:val="ru-RU"/>
        </w:rPr>
        <w:t xml:space="preserve">  </w:t>
      </w:r>
      <w:r w:rsidRPr="00E8264B">
        <w:rPr>
          <w:lang w:val="ru-RU"/>
        </w:rPr>
        <w:t>себе</w:t>
      </w:r>
      <w:r w:rsidRPr="00E8264B">
        <w:rPr>
          <w:spacing w:val="33"/>
          <w:lang w:val="ru-RU"/>
        </w:rPr>
        <w:t xml:space="preserve">  </w:t>
      </w:r>
      <w:r w:rsidRPr="00E8264B">
        <w:rPr>
          <w:lang w:val="ru-RU"/>
        </w:rPr>
        <w:t>оружие,</w:t>
      </w:r>
      <w:r w:rsidRPr="00E8264B">
        <w:rPr>
          <w:spacing w:val="39"/>
          <w:lang w:val="ru-RU"/>
        </w:rPr>
        <w:t xml:space="preserve">  </w:t>
      </w:r>
      <w:r w:rsidRPr="00E8264B">
        <w:rPr>
          <w:spacing w:val="-2"/>
          <w:lang w:val="ru-RU"/>
        </w:rPr>
        <w:t>подразделений</w:t>
      </w:r>
    </w:p>
    <w:p w:rsidR="00A27C91" w:rsidRPr="00E8264B" w:rsidRDefault="00A27C91">
      <w:pPr>
        <w:pStyle w:val="BodyText"/>
        <w:spacing w:line="242" w:lineRule="auto"/>
        <w:ind w:left="134" w:right="144" w:firstLine="4"/>
        <w:rPr>
          <w:lang w:val="ru-RU"/>
        </w:rPr>
      </w:pPr>
      <w:r w:rsidRPr="00E8264B">
        <w:rPr>
          <w:lang w:val="ru-RU"/>
        </w:rPr>
        <w:t>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A27C91" w:rsidRPr="00E8264B" w:rsidRDefault="00A27C91">
      <w:pPr>
        <w:spacing w:line="242" w:lineRule="auto"/>
        <w:rPr>
          <w:lang w:val="ru-RU"/>
        </w:rPr>
        <w:sectPr w:rsidR="00A27C91" w:rsidRPr="00E8264B">
          <w:pgSz w:w="11910" w:h="16840"/>
          <w:pgMar w:top="780" w:right="340" w:bottom="280" w:left="1400" w:header="720" w:footer="720" w:gutter="0"/>
          <w:cols w:space="720"/>
        </w:sectPr>
      </w:pPr>
    </w:p>
    <w:p w:rsidR="00A27C91" w:rsidRPr="00E8264B" w:rsidRDefault="00A27C91">
      <w:pPr>
        <w:spacing w:before="79"/>
        <w:ind w:left="31" w:right="28"/>
        <w:jc w:val="center"/>
        <w:rPr>
          <w:sz w:val="23"/>
          <w:lang w:val="ru-RU"/>
        </w:rPr>
      </w:pPr>
      <w:r w:rsidRPr="00E8264B">
        <w:rPr>
          <w:spacing w:val="-10"/>
          <w:sz w:val="23"/>
          <w:lang w:val="ru-RU"/>
        </w:rPr>
        <w:t>4</w:t>
      </w:r>
    </w:p>
    <w:p w:rsidR="00A27C91" w:rsidRPr="00E8264B" w:rsidRDefault="00A27C91">
      <w:pPr>
        <w:pStyle w:val="BodyText"/>
        <w:spacing w:before="19"/>
        <w:jc w:val="left"/>
        <w:rPr>
          <w:sz w:val="23"/>
          <w:lang w:val="ru-RU"/>
        </w:rPr>
      </w:pPr>
    </w:p>
    <w:p w:rsidR="00A27C91" w:rsidRPr="00E8264B" w:rsidRDefault="00A27C91">
      <w:pPr>
        <w:pStyle w:val="BodyText"/>
        <w:ind w:left="135" w:right="141" w:firstLine="556"/>
        <w:rPr>
          <w:lang w:val="ru-RU"/>
        </w:rPr>
      </w:pPr>
      <w:r w:rsidRPr="00E8264B">
        <w:rPr>
          <w:lang w:val="ru-RU"/>
        </w:rPr>
        <w:t xml:space="preserve">При предъявлении удостоверения проходят в здание (помещение) суда </w:t>
      </w:r>
      <w:r w:rsidRPr="00E8264B">
        <w:rPr>
          <w:spacing w:val="-2"/>
          <w:lang w:val="ru-RU"/>
        </w:rPr>
        <w:t>адвокаты.</w:t>
      </w:r>
    </w:p>
    <w:p w:rsidR="00A27C91" w:rsidRPr="00E8264B" w:rsidRDefault="00A27C91">
      <w:pPr>
        <w:pStyle w:val="BodyText"/>
        <w:ind w:left="130" w:right="153" w:firstLine="566"/>
        <w:rPr>
          <w:lang w:val="ru-RU"/>
        </w:rPr>
      </w:pPr>
      <w:r w:rsidRPr="00E8264B">
        <w:rPr>
          <w:lang w:val="ru-RU"/>
        </w:rPr>
        <w:t>Круглосуточно проходят в здание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</w:t>
      </w:r>
      <w:r w:rsidRPr="00E8264B">
        <w:rPr>
          <w:spacing w:val="-2"/>
          <w:lang w:val="ru-RU"/>
        </w:rPr>
        <w:t xml:space="preserve"> </w:t>
      </w:r>
      <w:r w:rsidRPr="00E8264B">
        <w:rPr>
          <w:lang w:val="ru-RU"/>
        </w:rPr>
        <w:t>том числе имеющие при себе оружие.</w:t>
      </w: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294"/>
        </w:tabs>
        <w:spacing w:before="320" w:line="242" w:lineRule="auto"/>
        <w:ind w:left="134" w:right="137" w:firstLine="566"/>
        <w:rPr>
          <w:sz w:val="28"/>
          <w:lang w:val="ru-RU"/>
        </w:rPr>
      </w:pPr>
      <w:r w:rsidRPr="00E8264B">
        <w:rPr>
          <w:sz w:val="28"/>
          <w:lang w:val="ru-RU"/>
        </w:rPr>
        <w:t>По прибытии в здание суда выездных бригад скорой медицинской помощи регистрируется номер бригады скорой медицинской помо</w:t>
      </w:r>
      <w:r>
        <w:rPr>
          <w:sz w:val="28"/>
          <w:lang w:val="ru-RU"/>
        </w:rPr>
        <w:t>щ</w:t>
      </w:r>
      <w:r w:rsidRPr="00E8264B">
        <w:rPr>
          <w:sz w:val="28"/>
          <w:lang w:val="ru-RU"/>
        </w:rPr>
        <w:t>и.</w:t>
      </w:r>
      <w:r w:rsidRPr="00E8264B">
        <w:rPr>
          <w:spacing w:val="-9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Медицинские работники в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помещениях суда</w:t>
      </w:r>
      <w:r w:rsidRPr="00E8264B">
        <w:rPr>
          <w:spacing w:val="-12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находятся в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сопровождении судебных приставов или сотрудников служб, осуществляющих охрану здания  суда.</w:t>
      </w:r>
    </w:p>
    <w:p w:rsidR="00A27C91" w:rsidRPr="00E8264B" w:rsidRDefault="00A27C91">
      <w:pPr>
        <w:pStyle w:val="BodyText"/>
        <w:ind w:left="144" w:right="130" w:firstLine="557"/>
        <w:rPr>
          <w:lang w:val="ru-RU"/>
        </w:rPr>
      </w:pPr>
      <w:r w:rsidRPr="00E8264B">
        <w:rPr>
          <w:lang w:val="ru-RU"/>
        </w:rPr>
        <w:t>О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нахождении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в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здании</w:t>
      </w:r>
      <w:r w:rsidRPr="00E8264B">
        <w:rPr>
          <w:spacing w:val="-17"/>
          <w:lang w:val="ru-RU"/>
        </w:rPr>
        <w:t xml:space="preserve"> </w:t>
      </w:r>
      <w:r w:rsidRPr="00E8264B">
        <w:rPr>
          <w:lang w:val="ru-RU"/>
        </w:rPr>
        <w:t>суда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медицинских</w:t>
      </w:r>
      <w:r w:rsidRPr="00E8264B">
        <w:rPr>
          <w:spacing w:val="-13"/>
          <w:lang w:val="ru-RU"/>
        </w:rPr>
        <w:t xml:space="preserve"> </w:t>
      </w:r>
      <w:r w:rsidRPr="00E8264B">
        <w:rPr>
          <w:lang w:val="ru-RU"/>
        </w:rPr>
        <w:t>работников</w:t>
      </w:r>
      <w:r w:rsidRPr="00E8264B">
        <w:rPr>
          <w:spacing w:val="-10"/>
          <w:lang w:val="ru-RU"/>
        </w:rPr>
        <w:t xml:space="preserve"> </w:t>
      </w:r>
      <w:r w:rsidRPr="00E8264B">
        <w:rPr>
          <w:lang w:val="ru-RU"/>
        </w:rPr>
        <w:t>судебными</w:t>
      </w:r>
      <w:r w:rsidRPr="00E8264B">
        <w:rPr>
          <w:spacing w:val="-10"/>
          <w:lang w:val="ru-RU"/>
        </w:rPr>
        <w:t xml:space="preserve"> </w:t>
      </w:r>
      <w:r w:rsidRPr="00E8264B">
        <w:rPr>
          <w:lang w:val="ru-RU"/>
        </w:rPr>
        <w:t>приставами или сотрудниками служб, осуществляющих охрану здания суда, незамедлительно</w:t>
      </w:r>
      <w:r w:rsidRPr="00E8264B">
        <w:rPr>
          <w:spacing w:val="-2"/>
          <w:lang w:val="ru-RU"/>
        </w:rPr>
        <w:t xml:space="preserve"> </w:t>
      </w:r>
      <w:r w:rsidRPr="00E8264B">
        <w:rPr>
          <w:lang w:val="ru-RU"/>
        </w:rPr>
        <w:t>докладывается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председателю суда</w:t>
      </w:r>
      <w:r>
        <w:rPr>
          <w:lang w:val="ru-RU"/>
        </w:rPr>
        <w:t>.</w:t>
      </w: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201"/>
        </w:tabs>
        <w:spacing w:before="307" w:line="319" w:lineRule="exact"/>
        <w:ind w:left="1201" w:hanging="495"/>
        <w:rPr>
          <w:sz w:val="28"/>
          <w:lang w:val="ru-RU"/>
        </w:rPr>
      </w:pPr>
      <w:r w:rsidRPr="00E8264B">
        <w:rPr>
          <w:sz w:val="28"/>
          <w:lang w:val="ru-RU"/>
        </w:rPr>
        <w:t>Доступ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в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здание</w:t>
      </w:r>
      <w:r w:rsidRPr="00E8264B">
        <w:rPr>
          <w:spacing w:val="5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суда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предоставляется:</w:t>
      </w:r>
    </w:p>
    <w:p w:rsidR="00A27C91" w:rsidRPr="00E8264B" w:rsidRDefault="00A27C91">
      <w:pPr>
        <w:pStyle w:val="BodyText"/>
        <w:ind w:left="144" w:right="146" w:firstLine="561"/>
        <w:rPr>
          <w:lang w:val="ru-RU"/>
        </w:rPr>
      </w:pPr>
      <w:r w:rsidRPr="00E8264B">
        <w:rPr>
          <w:lang w:val="ru-RU"/>
        </w:rPr>
        <w:t>присяжным заседат</w:t>
      </w:r>
      <w:r>
        <w:rPr>
          <w:lang w:val="ru-RU"/>
        </w:rPr>
        <w:t>елям</w:t>
      </w:r>
      <w:r w:rsidRPr="00E8264B">
        <w:rPr>
          <w:lang w:val="ru-RU"/>
        </w:rPr>
        <w:t xml:space="preserve"> (кандидатам в</w:t>
      </w:r>
      <w:r w:rsidRPr="00E8264B">
        <w:rPr>
          <w:spacing w:val="-14"/>
          <w:lang w:val="ru-RU"/>
        </w:rPr>
        <w:t xml:space="preserve"> </w:t>
      </w:r>
      <w:r w:rsidRPr="00E8264B">
        <w:rPr>
          <w:lang w:val="ru-RU"/>
        </w:rPr>
        <w:t>присяжные заседатели) на</w:t>
      </w:r>
      <w:r w:rsidRPr="00E8264B">
        <w:rPr>
          <w:spacing w:val="-13"/>
          <w:lang w:val="ru-RU"/>
        </w:rPr>
        <w:t xml:space="preserve"> </w:t>
      </w:r>
      <w:r w:rsidRPr="00E8264B">
        <w:rPr>
          <w:lang w:val="ru-RU"/>
        </w:rPr>
        <w:t>основании списка присяжных заседателей (кандидатов в присяжные заседатели), находящегося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на посту охраны;</w:t>
      </w:r>
    </w:p>
    <w:p w:rsidR="00A27C91" w:rsidRPr="00E8264B" w:rsidRDefault="00A27C91" w:rsidP="00326003">
      <w:pPr>
        <w:pStyle w:val="BodyText"/>
        <w:ind w:left="142" w:right="115"/>
        <w:rPr>
          <w:lang w:val="ru-RU"/>
        </w:rPr>
      </w:pPr>
      <w:r w:rsidRPr="00E8264B">
        <w:rPr>
          <w:lang w:val="ru-RU"/>
        </w:rPr>
        <w:t>работникам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строительных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(подрядных)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или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клининговых</w:t>
      </w:r>
      <w:r w:rsidRPr="00E8264B">
        <w:rPr>
          <w:spacing w:val="80"/>
          <w:lang w:val="ru-RU"/>
        </w:rPr>
        <w:t xml:space="preserve"> </w:t>
      </w:r>
      <w:r w:rsidRPr="00E8264B">
        <w:rPr>
          <w:lang w:val="ru-RU"/>
        </w:rPr>
        <w:t>организаций</w:t>
      </w:r>
      <w:r w:rsidRPr="00E8264B">
        <w:rPr>
          <w:spacing w:val="80"/>
          <w:lang w:val="ru-RU"/>
        </w:rPr>
        <w:t xml:space="preserve"> </w:t>
      </w:r>
      <w:r>
        <w:rPr>
          <w:lang w:val="ru-RU"/>
        </w:rPr>
        <w:t xml:space="preserve">на </w:t>
      </w:r>
      <w:r w:rsidRPr="00E8264B">
        <w:rPr>
          <w:w w:val="95"/>
          <w:lang w:val="ru-RU"/>
        </w:rPr>
        <w:t>основании</w:t>
      </w:r>
      <w:r w:rsidRPr="00E8264B">
        <w:rPr>
          <w:spacing w:val="57"/>
          <w:lang w:val="ru-RU"/>
        </w:rPr>
        <w:t xml:space="preserve"> </w:t>
      </w:r>
      <w:r w:rsidRPr="00E8264B">
        <w:rPr>
          <w:w w:val="95"/>
          <w:lang w:val="ru-RU"/>
        </w:rPr>
        <w:t>списков,</w:t>
      </w:r>
      <w:r w:rsidRPr="00E8264B">
        <w:rPr>
          <w:spacing w:val="50"/>
          <w:lang w:val="ru-RU"/>
        </w:rPr>
        <w:t xml:space="preserve"> </w:t>
      </w:r>
      <w:r w:rsidRPr="00E8264B">
        <w:rPr>
          <w:w w:val="95"/>
          <w:lang w:val="ru-RU"/>
        </w:rPr>
        <w:t>представляемых</w:t>
      </w:r>
      <w:r w:rsidRPr="00E8264B">
        <w:rPr>
          <w:spacing w:val="29"/>
          <w:lang w:val="ru-RU"/>
        </w:rPr>
        <w:t xml:space="preserve"> </w:t>
      </w:r>
      <w:r w:rsidRPr="00E8264B">
        <w:rPr>
          <w:spacing w:val="-2"/>
          <w:w w:val="95"/>
          <w:lang w:val="ru-RU"/>
        </w:rPr>
        <w:t>администратором</w:t>
      </w:r>
      <w:r>
        <w:rPr>
          <w:spacing w:val="-2"/>
          <w:w w:val="95"/>
          <w:lang w:val="ru-RU"/>
        </w:rPr>
        <w:t xml:space="preserve"> </w:t>
      </w:r>
      <w:r w:rsidRPr="00E8264B">
        <w:rPr>
          <w:lang w:val="ru-RU"/>
        </w:rPr>
        <w:t>суда</w:t>
      </w:r>
      <w:r w:rsidRPr="00E8264B">
        <w:rPr>
          <w:spacing w:val="-16"/>
          <w:lang w:val="ru-RU"/>
        </w:rPr>
        <w:t xml:space="preserve"> </w:t>
      </w:r>
      <w:r w:rsidRPr="00E8264B">
        <w:rPr>
          <w:lang w:val="ru-RU"/>
        </w:rPr>
        <w:t>и</w:t>
      </w:r>
      <w:r w:rsidRPr="00E8264B">
        <w:rPr>
          <w:spacing w:val="-13"/>
          <w:lang w:val="ru-RU"/>
        </w:rPr>
        <w:t xml:space="preserve"> </w:t>
      </w:r>
      <w:r w:rsidRPr="00E8264B">
        <w:rPr>
          <w:lang w:val="ru-RU"/>
        </w:rPr>
        <w:t>находящихся</w:t>
      </w:r>
      <w:r w:rsidRPr="00E8264B">
        <w:rPr>
          <w:spacing w:val="5"/>
          <w:lang w:val="ru-RU"/>
        </w:rPr>
        <w:t xml:space="preserve"> </w:t>
      </w:r>
      <w:r w:rsidRPr="00E8264B">
        <w:rPr>
          <w:lang w:val="ru-RU"/>
        </w:rPr>
        <w:t>на</w:t>
      </w:r>
      <w:r w:rsidRPr="00E8264B">
        <w:rPr>
          <w:spacing w:val="-14"/>
          <w:lang w:val="ru-RU"/>
        </w:rPr>
        <w:t xml:space="preserve"> </w:t>
      </w:r>
      <w:r w:rsidRPr="00E8264B">
        <w:rPr>
          <w:lang w:val="ru-RU"/>
        </w:rPr>
        <w:t>посту</w:t>
      </w:r>
      <w:r w:rsidRPr="00E8264B">
        <w:rPr>
          <w:spacing w:val="-8"/>
          <w:lang w:val="ru-RU"/>
        </w:rPr>
        <w:t xml:space="preserve"> </w:t>
      </w:r>
      <w:r w:rsidRPr="00E8264B">
        <w:rPr>
          <w:spacing w:val="-2"/>
          <w:lang w:val="ru-RU"/>
        </w:rPr>
        <w:t>охраны.</w:t>
      </w: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416"/>
        </w:tabs>
        <w:spacing w:before="311" w:line="237" w:lineRule="auto"/>
        <w:ind w:left="145" w:right="123" w:firstLine="570"/>
        <w:rPr>
          <w:sz w:val="28"/>
          <w:lang w:val="ru-RU"/>
        </w:rPr>
      </w:pPr>
      <w:r w:rsidRPr="00E8264B">
        <w:rPr>
          <w:sz w:val="28"/>
          <w:lang w:val="ru-RU"/>
        </w:rPr>
        <w:t>Работники, осуществляющие охрану здания суда, обеспечивают доступ в здание  суда сотрудников полиции, войск национальной гвардии Российской Федерации, Министерства Российской Федерации</w:t>
      </w:r>
      <w:r w:rsidRPr="00E8264B">
        <w:rPr>
          <w:spacing w:val="8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по</w:t>
      </w:r>
      <w:r w:rsidRPr="00E8264B">
        <w:rPr>
          <w:spacing w:val="77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делам</w:t>
      </w:r>
      <w:r w:rsidRPr="00E8264B">
        <w:rPr>
          <w:spacing w:val="8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гражданской</w:t>
      </w:r>
      <w:r w:rsidRPr="00E8264B">
        <w:rPr>
          <w:spacing w:val="8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обороны,</w:t>
      </w:r>
      <w:r w:rsidRPr="00E8264B">
        <w:rPr>
          <w:spacing w:val="8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>чрезвычайным</w:t>
      </w:r>
      <w:r w:rsidRPr="00E8264B">
        <w:rPr>
          <w:spacing w:val="80"/>
          <w:sz w:val="28"/>
          <w:lang w:val="ru-RU"/>
        </w:rPr>
        <w:t xml:space="preserve">  </w:t>
      </w:r>
      <w:r w:rsidRPr="00E8264B">
        <w:rPr>
          <w:sz w:val="28"/>
          <w:lang w:val="ru-RU"/>
        </w:rPr>
        <w:t xml:space="preserve">ситуациям </w:t>
      </w:r>
      <w:r w:rsidRPr="00E8264B">
        <w:rPr>
          <w:spacing w:val="-2"/>
          <w:sz w:val="28"/>
          <w:lang w:val="ru-RU"/>
        </w:rPr>
        <w:t>и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ликвидации</w:t>
      </w:r>
      <w:r w:rsidRPr="00E8264B">
        <w:rPr>
          <w:spacing w:val="-5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последствий стихийных</w:t>
      </w:r>
      <w:r w:rsidRPr="00E8264B">
        <w:rPr>
          <w:spacing w:val="-8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бедствий,</w:t>
      </w:r>
      <w:r w:rsidRPr="00E8264B">
        <w:rPr>
          <w:spacing w:val="-7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аварийных служб,</w:t>
      </w:r>
      <w:r w:rsidRPr="00E8264B">
        <w:rPr>
          <w:spacing w:val="-12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 xml:space="preserve">прибывших для </w:t>
      </w:r>
      <w:r w:rsidRPr="00E8264B">
        <w:rPr>
          <w:sz w:val="28"/>
          <w:lang w:val="ru-RU"/>
        </w:rPr>
        <w:t>ликвидации пожара, иной чрезвычайной ситуации или происшествия.</w:t>
      </w:r>
    </w:p>
    <w:p w:rsidR="00A27C91" w:rsidRPr="00E8264B" w:rsidRDefault="00A27C91">
      <w:pPr>
        <w:pStyle w:val="BodyText"/>
        <w:spacing w:before="2" w:line="237" w:lineRule="auto"/>
        <w:ind w:left="148" w:right="127" w:firstLine="558"/>
        <w:rPr>
          <w:lang w:val="ru-RU"/>
        </w:rPr>
      </w:pPr>
      <w:r w:rsidRPr="00E8264B">
        <w:rPr>
          <w:lang w:val="ru-RU"/>
        </w:rPr>
        <w:t>При ликвидации чрезвычайной ситуации или производ</w:t>
      </w:r>
      <w:r>
        <w:rPr>
          <w:lang w:val="ru-RU"/>
        </w:rPr>
        <w:t>стве аварийно- восстановительны</w:t>
      </w:r>
      <w:r w:rsidRPr="00E8264B">
        <w:rPr>
          <w:lang w:val="ru-RU"/>
        </w:rPr>
        <w:t xml:space="preserve">х работ присутствует лицо, осуществляющее охрану здания 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суда, или уполномоченный</w:t>
      </w:r>
      <w:r w:rsidRPr="00E8264B">
        <w:rPr>
          <w:spacing w:val="-6"/>
          <w:lang w:val="ru-RU"/>
        </w:rPr>
        <w:t xml:space="preserve"> </w:t>
      </w:r>
      <w:r w:rsidRPr="00E8264B">
        <w:rPr>
          <w:lang w:val="ru-RU"/>
        </w:rPr>
        <w:t>работник суда.</w:t>
      </w:r>
    </w:p>
    <w:p w:rsidR="00A27C91" w:rsidRPr="00E8264B" w:rsidRDefault="00A27C91">
      <w:pPr>
        <w:pStyle w:val="BodyText"/>
        <w:spacing w:before="6"/>
        <w:jc w:val="left"/>
        <w:rPr>
          <w:lang w:val="ru-RU"/>
        </w:rPr>
      </w:pP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290"/>
        </w:tabs>
        <w:spacing w:line="235" w:lineRule="auto"/>
        <w:ind w:right="125" w:firstLine="571"/>
        <w:rPr>
          <w:sz w:val="28"/>
          <w:lang w:val="ru-RU"/>
        </w:rPr>
      </w:pPr>
      <w:r w:rsidRPr="00E8264B">
        <w:rPr>
          <w:sz w:val="28"/>
          <w:lang w:val="ru-RU"/>
        </w:rPr>
        <w:t>Представители средств массовой информации допускаются в здание  суда при предъявлении служебного удостоверения или документа, удостоверяющего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личность,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применением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технических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средств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досмотра.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Не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допускается</w:t>
      </w:r>
      <w:r w:rsidRPr="00E8264B">
        <w:rPr>
          <w:spacing w:val="-15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отказ</w:t>
      </w:r>
      <w:r w:rsidRPr="00E8264B">
        <w:rPr>
          <w:spacing w:val="-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в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доступе в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здание</w:t>
      </w:r>
      <w:r w:rsidRPr="00E8264B">
        <w:rPr>
          <w:spacing w:val="-3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суда</w:t>
      </w:r>
      <w:r w:rsidRPr="00E8264B">
        <w:rPr>
          <w:spacing w:val="-13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представителей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средств массовой информации по причине отсутствия аккредитации и по иным основаниям, не предусмотренным законом.</w:t>
      </w:r>
    </w:p>
    <w:p w:rsidR="00A27C91" w:rsidRPr="00E8264B" w:rsidRDefault="00A27C91">
      <w:pPr>
        <w:spacing w:line="235" w:lineRule="auto"/>
        <w:jc w:val="both"/>
        <w:rPr>
          <w:sz w:val="28"/>
          <w:lang w:val="ru-RU"/>
        </w:rPr>
        <w:sectPr w:rsidR="00A27C91" w:rsidRPr="00E8264B">
          <w:pgSz w:w="11910" w:h="16840"/>
          <w:pgMar w:top="600" w:right="340" w:bottom="280" w:left="1400" w:header="720" w:footer="720" w:gutter="0"/>
          <w:cols w:space="720"/>
        </w:sectPr>
      </w:pP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242"/>
        </w:tabs>
        <w:spacing w:before="77" w:line="242" w:lineRule="auto"/>
        <w:ind w:left="127" w:right="149" w:firstLine="568"/>
        <w:rPr>
          <w:sz w:val="28"/>
          <w:lang w:val="ru-RU"/>
        </w:rPr>
      </w:pPr>
      <w:r w:rsidRPr="00E8264B">
        <w:rPr>
          <w:sz w:val="28"/>
          <w:lang w:val="ru-RU"/>
        </w:rPr>
        <w:t>Организация прохода в здание суда членов иностранных делегаций осуществляется по спискам с использованием технических средств досмотра в сопровождении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уполномоченного работника суда.</w:t>
      </w: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315"/>
        </w:tabs>
        <w:spacing w:before="315"/>
        <w:ind w:left="129" w:right="139" w:firstLine="572"/>
        <w:rPr>
          <w:sz w:val="28"/>
          <w:lang w:val="ru-RU"/>
        </w:rPr>
      </w:pPr>
      <w:r w:rsidRPr="00E8264B">
        <w:rPr>
          <w:spacing w:val="-2"/>
          <w:sz w:val="28"/>
          <w:lang w:val="ru-RU"/>
        </w:rPr>
        <w:t>При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возникновении</w:t>
      </w:r>
      <w:r w:rsidRPr="00E8264B">
        <w:rPr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чрезвычайной ситуации</w:t>
      </w:r>
      <w:r w:rsidRPr="00E8264B">
        <w:rPr>
          <w:spacing w:val="-8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допуск</w:t>
      </w:r>
      <w:r w:rsidRPr="00E8264B">
        <w:rPr>
          <w:spacing w:val="-8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посетителей в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 xml:space="preserve">здание </w:t>
      </w:r>
      <w:r w:rsidRPr="00E8264B">
        <w:rPr>
          <w:sz w:val="28"/>
          <w:lang w:val="ru-RU"/>
        </w:rPr>
        <w:t xml:space="preserve"> суда</w:t>
      </w:r>
      <w:r w:rsidRPr="00E8264B">
        <w:rPr>
          <w:spacing w:val="-14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прекращается. Посетители,</w:t>
      </w:r>
      <w:r w:rsidRPr="00E8264B">
        <w:rPr>
          <w:spacing w:val="-5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находящиеся в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здании</w:t>
      </w:r>
      <w:r w:rsidRPr="00E8264B">
        <w:rPr>
          <w:spacing w:val="-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суда,</w:t>
      </w:r>
      <w:r w:rsidRPr="00E8264B">
        <w:rPr>
          <w:spacing w:val="-13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должны строго следовать указаниям судебн</w:t>
      </w:r>
      <w:r>
        <w:rPr>
          <w:sz w:val="28"/>
          <w:lang w:val="ru-RU"/>
        </w:rPr>
        <w:t>ых</w:t>
      </w:r>
      <w:r w:rsidRPr="00E8264B">
        <w:rPr>
          <w:sz w:val="28"/>
          <w:lang w:val="ru-RU"/>
        </w:rPr>
        <w:t xml:space="preserve"> приставов или администратора суда, выполнять требования судебного пристава об освобождении здания </w:t>
      </w:r>
      <w:r w:rsidRPr="00E8264B">
        <w:rPr>
          <w:spacing w:val="-4"/>
          <w:position w:val="1"/>
          <w:sz w:val="28"/>
          <w:lang w:val="ru-RU"/>
        </w:rPr>
        <w:t>с</w:t>
      </w:r>
      <w:r>
        <w:rPr>
          <w:spacing w:val="-4"/>
          <w:sz w:val="28"/>
          <w:lang w:val="ru-RU"/>
        </w:rPr>
        <w:t>уда</w:t>
      </w:r>
      <w:r w:rsidRPr="00E8264B">
        <w:rPr>
          <w:spacing w:val="-4"/>
          <w:sz w:val="28"/>
          <w:lang w:val="ru-RU"/>
        </w:rPr>
        <w:t>.</w:t>
      </w: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454"/>
        </w:tabs>
        <w:spacing w:before="300"/>
        <w:ind w:left="134" w:right="135" w:firstLine="572"/>
        <w:rPr>
          <w:sz w:val="28"/>
          <w:lang w:val="ru-RU"/>
        </w:rPr>
      </w:pPr>
      <w:r w:rsidRPr="00E8264B">
        <w:rPr>
          <w:sz w:val="28"/>
          <w:lang w:val="ru-RU"/>
        </w:rPr>
        <w:t>При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срабатывании</w:t>
      </w:r>
      <w:r w:rsidRPr="00E8264B">
        <w:rPr>
          <w:spacing w:val="80"/>
          <w:w w:val="15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металлодетектора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или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наличии</w:t>
      </w:r>
      <w:r w:rsidRPr="00E8264B">
        <w:rPr>
          <w:spacing w:val="80"/>
          <w:w w:val="15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личных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вещей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у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посетителя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судебный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пристав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вправе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предложить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посетителю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предъявить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личные вещи для осмотра. В случае отказа от этой процедуры, а также при наличии достаточных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оснований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полагать,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что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у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посетителя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находятся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запрещенные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к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вносу предметы,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судебный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пристав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вправе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осуществить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личный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досмотр,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досмотр</w:t>
      </w:r>
      <w:r w:rsidRPr="00E8264B">
        <w:rPr>
          <w:spacing w:val="-17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вещей, находящихся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при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физическом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лице,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либо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запретить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доступ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указанного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лица в здание суда (ст. 11 Федерального закона от 21.07.1997 №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118-ФЗ «Об органах принудительного исполнения Российской Федерации»).</w:t>
      </w:r>
    </w:p>
    <w:p w:rsidR="00A27C91" w:rsidRDefault="00A27C91">
      <w:pPr>
        <w:pStyle w:val="ListParagraph"/>
        <w:numPr>
          <w:ilvl w:val="2"/>
          <w:numId w:val="1"/>
        </w:numPr>
        <w:tabs>
          <w:tab w:val="left" w:pos="1339"/>
          <w:tab w:val="left" w:pos="1546"/>
          <w:tab w:val="left" w:pos="2020"/>
          <w:tab w:val="left" w:pos="3835"/>
          <w:tab w:val="left" w:pos="5151"/>
          <w:tab w:val="left" w:pos="5481"/>
          <w:tab w:val="left" w:pos="7623"/>
          <w:tab w:val="left" w:pos="9600"/>
        </w:tabs>
        <w:spacing w:before="302" w:line="237" w:lineRule="auto"/>
        <w:ind w:left="702" w:right="126" w:firstLine="8"/>
        <w:jc w:val="left"/>
        <w:rPr>
          <w:sz w:val="28"/>
          <w:lang w:val="ru-RU"/>
        </w:rPr>
      </w:pPr>
      <w:r w:rsidRPr="00E8264B">
        <w:rPr>
          <w:sz w:val="28"/>
          <w:lang w:val="ru-RU"/>
        </w:rPr>
        <w:t>Основаниями для</w:t>
      </w:r>
      <w:r w:rsidRPr="00E8264B">
        <w:rPr>
          <w:spacing w:val="-14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отказа</w:t>
      </w:r>
      <w:r w:rsidRPr="00E8264B">
        <w:rPr>
          <w:spacing w:val="-3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в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допуске</w:t>
      </w:r>
      <w:r w:rsidRPr="00E8264B">
        <w:rPr>
          <w:spacing w:val="-2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в</w:t>
      </w:r>
      <w:r w:rsidRPr="00E8264B">
        <w:rPr>
          <w:spacing w:val="-1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здание суда</w:t>
      </w:r>
      <w:r w:rsidRPr="00E8264B">
        <w:rPr>
          <w:spacing w:val="-8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 xml:space="preserve">являются: </w:t>
      </w:r>
    </w:p>
    <w:p w:rsidR="00A27C91" w:rsidRPr="00E8264B" w:rsidRDefault="00A27C91" w:rsidP="003B0609">
      <w:pPr>
        <w:pStyle w:val="ListParagraph"/>
        <w:tabs>
          <w:tab w:val="left" w:pos="1339"/>
          <w:tab w:val="left" w:pos="1546"/>
          <w:tab w:val="left" w:pos="2020"/>
          <w:tab w:val="left" w:pos="3835"/>
          <w:tab w:val="left" w:pos="5151"/>
          <w:tab w:val="left" w:pos="5481"/>
          <w:tab w:val="left" w:pos="7623"/>
          <w:tab w:val="left" w:pos="9600"/>
        </w:tabs>
        <w:spacing w:before="302" w:line="237" w:lineRule="auto"/>
        <w:ind w:left="702" w:right="126" w:firstLine="0"/>
        <w:jc w:val="left"/>
        <w:rPr>
          <w:sz w:val="28"/>
          <w:lang w:val="ru-RU"/>
        </w:rPr>
      </w:pPr>
      <w:r w:rsidRPr="00E8264B">
        <w:rPr>
          <w:sz w:val="28"/>
          <w:lang w:val="ru-RU"/>
        </w:rPr>
        <w:t>отсутствие или отказ предъявить документы, удостоверяющие</w:t>
      </w:r>
      <w:r w:rsidRPr="00E8264B">
        <w:rPr>
          <w:spacing w:val="-2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 xml:space="preserve">личность; </w:t>
      </w:r>
      <w:r w:rsidRPr="00E8264B">
        <w:rPr>
          <w:spacing w:val="-2"/>
          <w:sz w:val="28"/>
          <w:lang w:val="ru-RU"/>
        </w:rPr>
        <w:t>отказ</w:t>
      </w:r>
      <w:r w:rsidRPr="00E8264B">
        <w:rPr>
          <w:sz w:val="28"/>
          <w:lang w:val="ru-RU"/>
        </w:rPr>
        <w:tab/>
      </w:r>
      <w:r w:rsidRPr="00E8264B">
        <w:rPr>
          <w:sz w:val="28"/>
          <w:lang w:val="ru-RU"/>
        </w:rPr>
        <w:tab/>
      </w:r>
      <w:r w:rsidRPr="00E8264B">
        <w:rPr>
          <w:spacing w:val="-5"/>
          <w:sz w:val="28"/>
          <w:lang w:val="ru-RU"/>
        </w:rPr>
        <w:t>от</w:t>
      </w:r>
      <w:r w:rsidRPr="00E8264B">
        <w:rPr>
          <w:sz w:val="28"/>
          <w:lang w:val="ru-RU"/>
        </w:rPr>
        <w:tab/>
      </w:r>
      <w:r w:rsidRPr="00E8264B">
        <w:rPr>
          <w:spacing w:val="-2"/>
          <w:sz w:val="28"/>
          <w:lang w:val="ru-RU"/>
        </w:rPr>
        <w:t>прохождения</w:t>
      </w:r>
      <w:r w:rsidRPr="00E8264B">
        <w:rPr>
          <w:sz w:val="28"/>
          <w:lang w:val="ru-RU"/>
        </w:rPr>
        <w:tab/>
      </w:r>
      <w:r w:rsidRPr="00E8264B">
        <w:rPr>
          <w:spacing w:val="-2"/>
          <w:sz w:val="28"/>
          <w:lang w:val="ru-RU"/>
        </w:rPr>
        <w:t>проверки</w:t>
      </w:r>
      <w:r w:rsidRPr="00E8264B">
        <w:rPr>
          <w:sz w:val="28"/>
          <w:lang w:val="ru-RU"/>
        </w:rPr>
        <w:tab/>
      </w:r>
      <w:r w:rsidRPr="00E8264B">
        <w:rPr>
          <w:spacing w:val="-10"/>
          <w:sz w:val="28"/>
          <w:lang w:val="ru-RU"/>
        </w:rPr>
        <w:t>с</w:t>
      </w:r>
      <w:r w:rsidRPr="00E8264B">
        <w:rPr>
          <w:sz w:val="28"/>
          <w:lang w:val="ru-RU"/>
        </w:rPr>
        <w:tab/>
      </w:r>
      <w:r w:rsidRPr="00E8264B">
        <w:rPr>
          <w:spacing w:val="-2"/>
          <w:sz w:val="28"/>
          <w:lang w:val="ru-RU"/>
        </w:rPr>
        <w:t>использованием</w:t>
      </w:r>
      <w:r w:rsidRPr="00E8264B">
        <w:rPr>
          <w:sz w:val="28"/>
          <w:lang w:val="ru-RU"/>
        </w:rPr>
        <w:tab/>
      </w:r>
      <w:r w:rsidRPr="00E8264B">
        <w:rPr>
          <w:spacing w:val="-2"/>
          <w:sz w:val="28"/>
          <w:lang w:val="ru-RU"/>
        </w:rPr>
        <w:t>стационарного</w:t>
      </w:r>
      <w:r w:rsidRPr="00E8264B">
        <w:rPr>
          <w:sz w:val="28"/>
          <w:lang w:val="ru-RU"/>
        </w:rPr>
        <w:tab/>
      </w:r>
      <w:r w:rsidRPr="00E8264B">
        <w:rPr>
          <w:spacing w:val="-5"/>
          <w:sz w:val="28"/>
          <w:lang w:val="ru-RU"/>
        </w:rPr>
        <w:t>или</w:t>
      </w:r>
    </w:p>
    <w:p w:rsidR="00A27C91" w:rsidRPr="00E8264B" w:rsidRDefault="00A27C91">
      <w:pPr>
        <w:pStyle w:val="BodyText"/>
        <w:spacing w:before="8" w:line="237" w:lineRule="auto"/>
        <w:ind w:left="142" w:right="142" w:firstLine="2"/>
        <w:rPr>
          <w:lang w:val="ru-RU"/>
        </w:rPr>
      </w:pPr>
      <w:r w:rsidRPr="00E8264B">
        <w:rPr>
          <w:lang w:val="ru-RU"/>
        </w:rPr>
        <w:t xml:space="preserve">переносного металлодетектора в случае, если это не связано с медицинскими противопоказаниями (при предоставлении соответствующего медицинского </w:t>
      </w:r>
      <w:r w:rsidRPr="00E8264B">
        <w:rPr>
          <w:spacing w:val="-2"/>
          <w:lang w:val="ru-RU"/>
        </w:rPr>
        <w:t>документа);</w:t>
      </w:r>
    </w:p>
    <w:p w:rsidR="00A27C91" w:rsidRPr="00E8264B" w:rsidRDefault="00A27C91">
      <w:pPr>
        <w:pStyle w:val="BodyText"/>
        <w:spacing w:line="237" w:lineRule="auto"/>
        <w:ind w:left="139" w:right="120" w:firstLine="566"/>
        <w:rPr>
          <w:lang w:val="ru-RU"/>
        </w:rPr>
      </w:pPr>
      <w:r w:rsidRPr="00E8264B">
        <w:rPr>
          <w:lang w:val="ru-RU"/>
        </w:rPr>
        <w:t xml:space="preserve">прибытие в суд лиц, имеющих внешний вид, не отвечающий санитарно-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</w:t>
      </w:r>
      <w:r w:rsidRPr="00E8264B">
        <w:rPr>
          <w:spacing w:val="-2"/>
          <w:lang w:val="ru-RU"/>
        </w:rPr>
        <w:t>личность;</w:t>
      </w:r>
    </w:p>
    <w:p w:rsidR="00A27C91" w:rsidRPr="00E8264B" w:rsidRDefault="00A27C91">
      <w:pPr>
        <w:pStyle w:val="BodyText"/>
        <w:spacing w:before="10" w:line="235" w:lineRule="auto"/>
        <w:ind w:left="143" w:right="135" w:firstLine="561"/>
        <w:rPr>
          <w:lang w:val="ru-RU"/>
        </w:rPr>
      </w:pPr>
      <w:r w:rsidRPr="00E8264B">
        <w:rPr>
          <w:lang w:val="ru-RU"/>
        </w:rPr>
        <w:t>прибытие в суд лиц в состоянии алкогольного, наркотического или иного токсического опьянения;</w:t>
      </w:r>
    </w:p>
    <w:p w:rsidR="00A27C91" w:rsidRPr="00E8264B" w:rsidRDefault="00A27C91">
      <w:pPr>
        <w:pStyle w:val="BodyText"/>
        <w:spacing w:line="237" w:lineRule="auto"/>
        <w:ind w:left="139" w:right="134" w:firstLine="566"/>
        <w:rPr>
          <w:lang w:val="ru-RU"/>
        </w:rPr>
      </w:pPr>
      <w:r w:rsidRPr="00E8264B">
        <w:rPr>
          <w:lang w:val="ru-RU"/>
        </w:rPr>
        <w:t>прибытие в суд лиц в возрасте до 14 лет без сопровождения законных представителей,</w:t>
      </w:r>
      <w:r w:rsidRPr="00E8264B">
        <w:rPr>
          <w:spacing w:val="-14"/>
          <w:lang w:val="ru-RU"/>
        </w:rPr>
        <w:t xml:space="preserve"> </w:t>
      </w:r>
      <w:r w:rsidRPr="00E8264B">
        <w:rPr>
          <w:lang w:val="ru-RU"/>
        </w:rPr>
        <w:t>близких</w:t>
      </w:r>
      <w:r w:rsidRPr="00E8264B">
        <w:rPr>
          <w:spacing w:val="-3"/>
          <w:lang w:val="ru-RU"/>
        </w:rPr>
        <w:t xml:space="preserve"> </w:t>
      </w:r>
      <w:r w:rsidRPr="00E8264B">
        <w:rPr>
          <w:lang w:val="ru-RU"/>
        </w:rPr>
        <w:t>родственников,</w:t>
      </w:r>
      <w:r w:rsidRPr="00E8264B">
        <w:rPr>
          <w:spacing w:val="-11"/>
          <w:lang w:val="ru-RU"/>
        </w:rPr>
        <w:t xml:space="preserve"> </w:t>
      </w:r>
      <w:r w:rsidRPr="00E8264B">
        <w:rPr>
          <w:lang w:val="ru-RU"/>
        </w:rPr>
        <w:t>опекунов</w:t>
      </w:r>
      <w:r w:rsidRPr="00E8264B">
        <w:rPr>
          <w:spacing w:val="-3"/>
          <w:lang w:val="ru-RU"/>
        </w:rPr>
        <w:t xml:space="preserve"> </w:t>
      </w:r>
      <w:r w:rsidRPr="00E8264B">
        <w:rPr>
          <w:lang w:val="ru-RU"/>
        </w:rPr>
        <w:t>(представителей</w:t>
      </w:r>
      <w:r w:rsidRPr="00E8264B">
        <w:rPr>
          <w:spacing w:val="-18"/>
          <w:lang w:val="ru-RU"/>
        </w:rPr>
        <w:t xml:space="preserve"> </w:t>
      </w:r>
      <w:r w:rsidRPr="00E8264B">
        <w:rPr>
          <w:lang w:val="ru-RU"/>
        </w:rPr>
        <w:t>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A27C91" w:rsidRPr="00E8264B" w:rsidRDefault="00A27C91">
      <w:pPr>
        <w:pStyle w:val="BodyText"/>
        <w:spacing w:before="4" w:line="235" w:lineRule="auto"/>
        <w:ind w:left="144" w:right="122" w:firstLine="566"/>
        <w:rPr>
          <w:lang w:val="ru-RU"/>
        </w:rPr>
      </w:pPr>
      <w:r w:rsidRPr="00E8264B">
        <w:rPr>
          <w:lang w:val="ru-RU"/>
        </w:rPr>
        <w:t>прибытие в суд с животными, за исключением собаки—проводника, допуск которой</w:t>
      </w:r>
      <w:r w:rsidRPr="00E8264B">
        <w:rPr>
          <w:spacing w:val="40"/>
          <w:lang w:val="ru-RU"/>
        </w:rPr>
        <w:t xml:space="preserve">  </w:t>
      </w:r>
      <w:r w:rsidRPr="00E8264B">
        <w:rPr>
          <w:lang w:val="ru-RU"/>
        </w:rPr>
        <w:t>осуществляется</w:t>
      </w:r>
      <w:r w:rsidRPr="00E8264B">
        <w:rPr>
          <w:spacing w:val="40"/>
          <w:lang w:val="ru-RU"/>
        </w:rPr>
        <w:t xml:space="preserve">  </w:t>
      </w:r>
      <w:r w:rsidRPr="00E8264B">
        <w:rPr>
          <w:lang w:val="ru-RU"/>
        </w:rPr>
        <w:t>при</w:t>
      </w:r>
      <w:r w:rsidRPr="00E8264B">
        <w:rPr>
          <w:spacing w:val="40"/>
          <w:lang w:val="ru-RU"/>
        </w:rPr>
        <w:t xml:space="preserve">  </w:t>
      </w:r>
      <w:r w:rsidRPr="00E8264B">
        <w:rPr>
          <w:lang w:val="ru-RU"/>
        </w:rPr>
        <w:t>предъявлении</w:t>
      </w:r>
      <w:r w:rsidRPr="00E8264B">
        <w:rPr>
          <w:spacing w:val="40"/>
          <w:lang w:val="ru-RU"/>
        </w:rPr>
        <w:t xml:space="preserve">  </w:t>
      </w:r>
      <w:r w:rsidRPr="00E8264B">
        <w:rPr>
          <w:lang w:val="ru-RU"/>
        </w:rPr>
        <w:t>документа,</w:t>
      </w:r>
      <w:r w:rsidRPr="00E8264B">
        <w:rPr>
          <w:spacing w:val="40"/>
          <w:lang w:val="ru-RU"/>
        </w:rPr>
        <w:t xml:space="preserve">  </w:t>
      </w:r>
      <w:r w:rsidRPr="00E8264B">
        <w:rPr>
          <w:lang w:val="ru-RU"/>
        </w:rPr>
        <w:t>подтверждающего</w:t>
      </w:r>
      <w:r w:rsidRPr="00E8264B">
        <w:rPr>
          <w:spacing w:val="40"/>
          <w:lang w:val="ru-RU"/>
        </w:rPr>
        <w:t xml:space="preserve"> </w:t>
      </w:r>
      <w:r w:rsidRPr="00E8264B">
        <w:rPr>
          <w:lang w:val="ru-RU"/>
        </w:rPr>
        <w:t>ее специальное обучение.</w:t>
      </w:r>
    </w:p>
    <w:p w:rsidR="00A27C91" w:rsidRPr="00F223F0" w:rsidRDefault="00A27C91">
      <w:pPr>
        <w:spacing w:line="252" w:lineRule="auto"/>
        <w:ind w:left="139" w:right="127" w:firstLine="563"/>
        <w:jc w:val="both"/>
        <w:rPr>
          <w:sz w:val="28"/>
          <w:szCs w:val="28"/>
          <w:lang w:val="ru-RU"/>
        </w:rPr>
      </w:pPr>
      <w:r w:rsidRPr="00E8264B">
        <w:rPr>
          <w:spacing w:val="-2"/>
          <w:sz w:val="28"/>
          <w:lang w:val="ru-RU"/>
        </w:rPr>
        <w:t>Не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может</w:t>
      </w:r>
      <w:r w:rsidRPr="00E8264B">
        <w:rPr>
          <w:spacing w:val="-15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служить</w:t>
      </w:r>
      <w:r w:rsidRPr="00E8264B">
        <w:rPr>
          <w:spacing w:val="-11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основанием</w:t>
      </w:r>
      <w:r w:rsidRPr="00E8264B">
        <w:rPr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для</w:t>
      </w:r>
      <w:r w:rsidRPr="00E8264B">
        <w:rPr>
          <w:spacing w:val="-15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отказа</w:t>
      </w:r>
      <w:r w:rsidRPr="00E8264B">
        <w:rPr>
          <w:spacing w:val="-13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в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допуске</w:t>
      </w:r>
      <w:r w:rsidRPr="00E8264B">
        <w:rPr>
          <w:spacing w:val="-8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в</w:t>
      </w:r>
      <w:r w:rsidRPr="00E8264B">
        <w:rPr>
          <w:spacing w:val="-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здание</w:t>
      </w:r>
      <w:r w:rsidRPr="00E8264B">
        <w:rPr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 xml:space="preserve">суда </w:t>
      </w:r>
      <w:r w:rsidRPr="00F223F0">
        <w:rPr>
          <w:sz w:val="28"/>
          <w:szCs w:val="28"/>
          <w:lang w:val="ru-RU"/>
        </w:rPr>
        <w:t>посетителей,</w:t>
      </w:r>
      <w:r w:rsidRPr="00F223F0">
        <w:rPr>
          <w:spacing w:val="73"/>
          <w:sz w:val="28"/>
          <w:szCs w:val="28"/>
          <w:lang w:val="ru-RU"/>
        </w:rPr>
        <w:t xml:space="preserve">  </w:t>
      </w:r>
      <w:r w:rsidRPr="00F223F0">
        <w:rPr>
          <w:sz w:val="28"/>
          <w:szCs w:val="28"/>
          <w:lang w:val="ru-RU"/>
        </w:rPr>
        <w:t>желающих</w:t>
      </w:r>
      <w:r w:rsidRPr="00F223F0">
        <w:rPr>
          <w:spacing w:val="40"/>
          <w:sz w:val="28"/>
          <w:szCs w:val="28"/>
          <w:lang w:val="ru-RU"/>
        </w:rPr>
        <w:t xml:space="preserve">  </w:t>
      </w:r>
      <w:r w:rsidRPr="00F223F0">
        <w:rPr>
          <w:sz w:val="28"/>
          <w:szCs w:val="28"/>
          <w:lang w:val="ru-RU"/>
        </w:rPr>
        <w:t>посетить</w:t>
      </w:r>
      <w:r w:rsidRPr="00F223F0">
        <w:rPr>
          <w:spacing w:val="40"/>
          <w:sz w:val="28"/>
          <w:szCs w:val="28"/>
          <w:lang w:val="ru-RU"/>
        </w:rPr>
        <w:t xml:space="preserve">  </w:t>
      </w:r>
      <w:r w:rsidRPr="00F223F0">
        <w:rPr>
          <w:sz w:val="28"/>
          <w:szCs w:val="28"/>
          <w:lang w:val="ru-RU"/>
        </w:rPr>
        <w:t>открытые</w:t>
      </w:r>
      <w:r w:rsidRPr="00F223F0">
        <w:rPr>
          <w:spacing w:val="40"/>
          <w:sz w:val="28"/>
          <w:szCs w:val="28"/>
          <w:lang w:val="ru-RU"/>
        </w:rPr>
        <w:t xml:space="preserve">  </w:t>
      </w:r>
      <w:r w:rsidRPr="00F223F0">
        <w:rPr>
          <w:sz w:val="28"/>
          <w:szCs w:val="28"/>
          <w:lang w:val="ru-RU"/>
        </w:rPr>
        <w:t>судебные</w:t>
      </w:r>
      <w:r w:rsidRPr="00F223F0">
        <w:rPr>
          <w:spacing w:val="40"/>
          <w:sz w:val="28"/>
          <w:szCs w:val="28"/>
          <w:lang w:val="ru-RU"/>
        </w:rPr>
        <w:t xml:space="preserve">  </w:t>
      </w:r>
      <w:r w:rsidRPr="00F223F0">
        <w:rPr>
          <w:sz w:val="28"/>
          <w:szCs w:val="28"/>
          <w:lang w:val="ru-RU"/>
        </w:rPr>
        <w:t>заседания,</w:t>
      </w:r>
      <w:r w:rsidRPr="00F223F0">
        <w:rPr>
          <w:spacing w:val="63"/>
          <w:sz w:val="28"/>
          <w:szCs w:val="28"/>
          <w:lang w:val="ru-RU"/>
        </w:rPr>
        <w:t xml:space="preserve">  </w:t>
      </w:r>
      <w:r w:rsidRPr="00F223F0">
        <w:rPr>
          <w:sz w:val="28"/>
          <w:szCs w:val="28"/>
          <w:lang w:val="ru-RU"/>
        </w:rPr>
        <w:t>то,</w:t>
      </w:r>
      <w:r w:rsidRPr="00F223F0">
        <w:rPr>
          <w:spacing w:val="40"/>
          <w:sz w:val="28"/>
          <w:szCs w:val="28"/>
          <w:lang w:val="ru-RU"/>
        </w:rPr>
        <w:t xml:space="preserve">  </w:t>
      </w:r>
      <w:r w:rsidRPr="00F223F0">
        <w:rPr>
          <w:sz w:val="28"/>
          <w:szCs w:val="28"/>
          <w:lang w:val="ru-RU"/>
        </w:rPr>
        <w:t>что</w:t>
      </w:r>
      <w:r w:rsidRPr="00F223F0">
        <w:rPr>
          <w:spacing w:val="40"/>
          <w:sz w:val="28"/>
          <w:szCs w:val="28"/>
          <w:lang w:val="ru-RU"/>
        </w:rPr>
        <w:t xml:space="preserve">  </w:t>
      </w:r>
      <w:r w:rsidRPr="00F223F0">
        <w:rPr>
          <w:sz w:val="28"/>
          <w:szCs w:val="28"/>
          <w:lang w:val="ru-RU"/>
        </w:rPr>
        <w:t>они не являются участниками</w:t>
      </w:r>
      <w:r w:rsidRPr="00F223F0">
        <w:rPr>
          <w:spacing w:val="40"/>
          <w:sz w:val="28"/>
          <w:szCs w:val="28"/>
          <w:lang w:val="ru-RU"/>
        </w:rPr>
        <w:t xml:space="preserve"> </w:t>
      </w:r>
      <w:r w:rsidRPr="00F223F0">
        <w:rPr>
          <w:sz w:val="28"/>
          <w:szCs w:val="28"/>
          <w:lang w:val="ru-RU"/>
        </w:rPr>
        <w:t>процесса.</w:t>
      </w:r>
    </w:p>
    <w:p w:rsidR="00A27C91" w:rsidRPr="00E8264B" w:rsidRDefault="00A27C91">
      <w:pPr>
        <w:spacing w:line="252" w:lineRule="auto"/>
        <w:jc w:val="both"/>
        <w:rPr>
          <w:sz w:val="28"/>
          <w:lang w:val="ru-RU"/>
        </w:rPr>
        <w:sectPr w:rsidR="00A27C91" w:rsidRPr="00E8264B">
          <w:pgSz w:w="11910" w:h="16840"/>
          <w:pgMar w:top="1160" w:right="340" w:bottom="280" w:left="1400" w:header="720" w:footer="720" w:gutter="0"/>
          <w:cols w:space="720"/>
        </w:sectPr>
      </w:pPr>
    </w:p>
    <w:p w:rsidR="00A27C91" w:rsidRDefault="00A27C91">
      <w:pPr>
        <w:spacing w:before="36"/>
        <w:ind w:left="32" w:right="28"/>
        <w:jc w:val="center"/>
        <w:rPr>
          <w:rFonts w:ascii="Consolas"/>
        </w:rPr>
      </w:pPr>
      <w:r>
        <w:rPr>
          <w:rFonts w:ascii="Consolas"/>
          <w:spacing w:val="-10"/>
        </w:rPr>
        <w:t>6</w:t>
      </w:r>
    </w:p>
    <w:p w:rsidR="00A27C91" w:rsidRDefault="00A27C91">
      <w:pPr>
        <w:pStyle w:val="BodyText"/>
        <w:spacing w:before="30"/>
        <w:jc w:val="left"/>
        <w:rPr>
          <w:rFonts w:ascii="Consolas"/>
          <w:sz w:val="22"/>
        </w:rPr>
      </w:pPr>
    </w:p>
    <w:p w:rsidR="00A27C91" w:rsidRPr="00F223F0" w:rsidRDefault="00A27C91">
      <w:pPr>
        <w:pStyle w:val="ListParagraph"/>
        <w:numPr>
          <w:ilvl w:val="1"/>
          <w:numId w:val="1"/>
        </w:numPr>
        <w:tabs>
          <w:tab w:val="left" w:pos="3855"/>
        </w:tabs>
        <w:ind w:left="3855" w:hanging="284"/>
        <w:jc w:val="left"/>
        <w:rPr>
          <w:b/>
          <w:sz w:val="27"/>
        </w:rPr>
      </w:pPr>
      <w:r w:rsidRPr="00F223F0">
        <w:rPr>
          <w:b/>
          <w:w w:val="105"/>
          <w:sz w:val="27"/>
        </w:rPr>
        <w:t>Меры</w:t>
      </w:r>
      <w:r w:rsidRPr="00F223F0">
        <w:rPr>
          <w:b/>
          <w:spacing w:val="15"/>
          <w:w w:val="105"/>
          <w:sz w:val="27"/>
        </w:rPr>
        <w:t xml:space="preserve"> </w:t>
      </w:r>
      <w:r w:rsidRPr="00F223F0">
        <w:rPr>
          <w:b/>
          <w:w w:val="105"/>
          <w:sz w:val="27"/>
        </w:rPr>
        <w:t>безопасности</w:t>
      </w:r>
      <w:r w:rsidRPr="00F223F0">
        <w:rPr>
          <w:b/>
          <w:spacing w:val="44"/>
          <w:w w:val="105"/>
          <w:sz w:val="27"/>
        </w:rPr>
        <w:t xml:space="preserve"> </w:t>
      </w:r>
      <w:r w:rsidRPr="00F223F0">
        <w:rPr>
          <w:b/>
          <w:w w:val="105"/>
          <w:sz w:val="27"/>
        </w:rPr>
        <w:t>в</w:t>
      </w:r>
      <w:r w:rsidRPr="00F223F0">
        <w:rPr>
          <w:b/>
          <w:spacing w:val="2"/>
          <w:w w:val="105"/>
          <w:sz w:val="27"/>
        </w:rPr>
        <w:t xml:space="preserve"> </w:t>
      </w:r>
      <w:r w:rsidRPr="00F223F0">
        <w:rPr>
          <w:b/>
          <w:spacing w:val="-4"/>
          <w:w w:val="105"/>
          <w:sz w:val="27"/>
        </w:rPr>
        <w:t>суде</w:t>
      </w:r>
    </w:p>
    <w:p w:rsidR="00A27C91" w:rsidRDefault="00A27C91">
      <w:pPr>
        <w:pStyle w:val="BodyText"/>
        <w:spacing w:before="17"/>
        <w:jc w:val="left"/>
        <w:rPr>
          <w:sz w:val="27"/>
        </w:rPr>
      </w:pP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248"/>
        </w:tabs>
        <w:spacing w:before="1" w:line="249" w:lineRule="auto"/>
        <w:ind w:left="134" w:right="134" w:firstLine="561"/>
        <w:rPr>
          <w:sz w:val="27"/>
          <w:lang w:val="ru-RU"/>
        </w:rPr>
      </w:pPr>
      <w:r w:rsidRPr="00E8264B">
        <w:rPr>
          <w:sz w:val="27"/>
          <w:lang w:val="ru-RU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</w:t>
      </w:r>
      <w:r w:rsidRPr="00E8264B">
        <w:rPr>
          <w:spacing w:val="-7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здании и</w:t>
      </w:r>
      <w:r w:rsidRPr="00E8264B">
        <w:rPr>
          <w:spacing w:val="-3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служебных помещениях суда посетителям запрещается:</w:t>
      </w:r>
    </w:p>
    <w:p w:rsidR="00A27C91" w:rsidRPr="00E8264B" w:rsidRDefault="00A27C91">
      <w:pPr>
        <w:spacing w:line="249" w:lineRule="auto"/>
        <w:ind w:left="134" w:right="138" w:firstLine="566"/>
        <w:jc w:val="both"/>
        <w:rPr>
          <w:sz w:val="27"/>
          <w:lang w:val="ru-RU"/>
        </w:rPr>
      </w:pPr>
      <w:r w:rsidRPr="00E8264B">
        <w:rPr>
          <w:sz w:val="27"/>
          <w:lang w:val="ru-RU"/>
        </w:rPr>
        <w:t>проносить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в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здание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и</w:t>
      </w:r>
      <w:r w:rsidRPr="00E8264B">
        <w:rPr>
          <w:spacing w:val="39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служебные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помещения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суда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предметы,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перечисленные</w:t>
      </w:r>
      <w:r w:rsidRPr="00E8264B">
        <w:rPr>
          <w:spacing w:val="40"/>
          <w:sz w:val="27"/>
          <w:lang w:val="ru-RU"/>
        </w:rPr>
        <w:t xml:space="preserve"> </w:t>
      </w:r>
      <w:r>
        <w:rPr>
          <w:sz w:val="27"/>
          <w:lang w:val="ru-RU"/>
        </w:rPr>
        <w:t>в приложении к настоящ</w:t>
      </w:r>
      <w:r w:rsidRPr="00E8264B">
        <w:rPr>
          <w:sz w:val="27"/>
          <w:lang w:val="ru-RU"/>
        </w:rPr>
        <w:t xml:space="preserve">им </w:t>
      </w:r>
      <w:r>
        <w:rPr>
          <w:sz w:val="27"/>
          <w:lang w:val="ru-RU"/>
        </w:rPr>
        <w:t>П</w:t>
      </w:r>
      <w:r w:rsidRPr="00E8264B">
        <w:rPr>
          <w:sz w:val="27"/>
          <w:lang w:val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A27C91" w:rsidRPr="00E8264B" w:rsidRDefault="00A27C91">
      <w:pPr>
        <w:spacing w:before="4" w:line="249" w:lineRule="auto"/>
        <w:ind w:left="140" w:right="150" w:firstLine="565"/>
        <w:jc w:val="both"/>
        <w:rPr>
          <w:sz w:val="27"/>
          <w:lang w:val="ru-RU"/>
        </w:rPr>
      </w:pPr>
      <w:r w:rsidRPr="00E8264B">
        <w:rPr>
          <w:sz w:val="27"/>
          <w:lang w:val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A27C91" w:rsidRPr="00E8264B" w:rsidRDefault="00A27C91">
      <w:pPr>
        <w:spacing w:line="244" w:lineRule="auto"/>
        <w:ind w:left="142" w:right="125" w:firstLine="563"/>
        <w:jc w:val="both"/>
        <w:rPr>
          <w:sz w:val="27"/>
          <w:lang w:val="ru-RU"/>
        </w:rPr>
      </w:pPr>
      <w:r w:rsidRPr="00E8264B">
        <w:rPr>
          <w:sz w:val="27"/>
          <w:lang w:val="ru-RU"/>
        </w:rPr>
        <w:t>производить кино- и фотосъемку, видеозапись, трансляцию судебного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заседания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по</w:t>
      </w:r>
      <w:r w:rsidRPr="00E8264B">
        <w:rPr>
          <w:spacing w:val="33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радио,</w:t>
      </w:r>
      <w:r w:rsidRPr="00E8264B">
        <w:rPr>
          <w:spacing w:val="38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телевидению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и в информационно-телекоммуникационной</w:t>
      </w:r>
      <w:r w:rsidRPr="00E8264B">
        <w:rPr>
          <w:spacing w:val="-19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сети</w:t>
      </w:r>
    </w:p>
    <w:p w:rsidR="00A27C91" w:rsidRPr="00E8264B" w:rsidRDefault="00A27C91">
      <w:pPr>
        <w:spacing w:before="2" w:line="247" w:lineRule="auto"/>
        <w:ind w:left="139" w:right="114" w:firstLine="7"/>
        <w:jc w:val="both"/>
        <w:rPr>
          <w:sz w:val="27"/>
          <w:lang w:val="ru-RU"/>
        </w:rPr>
      </w:pPr>
      <w:r w:rsidRPr="00E8264B">
        <w:rPr>
          <w:sz w:val="27"/>
          <w:lang w:val="ru-RU"/>
        </w:rPr>
        <w:t>«Интернет» в нарушение порядка, установленного процессуальным законодательством</w:t>
      </w:r>
      <w:r w:rsidRPr="00E8264B">
        <w:rPr>
          <w:spacing w:val="37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Российской</w:t>
      </w:r>
      <w:r w:rsidRPr="00E8264B">
        <w:rPr>
          <w:spacing w:val="8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Федерации.</w:t>
      </w:r>
      <w:r w:rsidRPr="00E8264B">
        <w:rPr>
          <w:spacing w:val="73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В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иных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случаях</w:t>
      </w:r>
      <w:r w:rsidRPr="00E8264B">
        <w:rPr>
          <w:spacing w:val="76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фото-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и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видеосъемка в</w:t>
      </w:r>
      <w:r w:rsidRPr="00E8264B">
        <w:rPr>
          <w:spacing w:val="71"/>
          <w:w w:val="15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здании</w:t>
      </w:r>
      <w:r w:rsidRPr="00E8264B">
        <w:rPr>
          <w:spacing w:val="80"/>
          <w:w w:val="15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суда</w:t>
      </w:r>
      <w:r w:rsidRPr="00E8264B">
        <w:rPr>
          <w:spacing w:val="80"/>
          <w:w w:val="15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может</w:t>
      </w:r>
      <w:r w:rsidRPr="00E8264B">
        <w:rPr>
          <w:spacing w:val="80"/>
          <w:w w:val="15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производиться</w:t>
      </w:r>
      <w:r w:rsidRPr="00E8264B">
        <w:rPr>
          <w:spacing w:val="40"/>
          <w:sz w:val="27"/>
          <w:lang w:val="ru-RU"/>
        </w:rPr>
        <w:t xml:space="preserve">  </w:t>
      </w:r>
      <w:r w:rsidRPr="00E8264B">
        <w:rPr>
          <w:sz w:val="27"/>
          <w:lang w:val="ru-RU"/>
        </w:rPr>
        <w:t>по</w:t>
      </w:r>
      <w:r w:rsidRPr="00E8264B">
        <w:rPr>
          <w:spacing w:val="80"/>
          <w:w w:val="15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согласованию</w:t>
      </w:r>
      <w:r w:rsidRPr="00E8264B">
        <w:rPr>
          <w:spacing w:val="36"/>
          <w:sz w:val="27"/>
          <w:lang w:val="ru-RU"/>
        </w:rPr>
        <w:t xml:space="preserve">  </w:t>
      </w:r>
      <w:r w:rsidRPr="00E8264B">
        <w:rPr>
          <w:sz w:val="27"/>
          <w:lang w:val="ru-RU"/>
        </w:rPr>
        <w:t>с</w:t>
      </w:r>
      <w:r w:rsidRPr="00E8264B">
        <w:rPr>
          <w:spacing w:val="74"/>
          <w:w w:val="15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председателем</w:t>
      </w:r>
      <w:r w:rsidRPr="00E8264B">
        <w:rPr>
          <w:spacing w:val="80"/>
          <w:w w:val="15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суда, с лицом,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его замещающим,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либо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с иным уполномоченным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лицом;</w:t>
      </w:r>
    </w:p>
    <w:p w:rsidR="00A27C91" w:rsidRPr="00E8264B" w:rsidRDefault="00A27C91">
      <w:pPr>
        <w:spacing w:before="3" w:line="249" w:lineRule="auto"/>
        <w:ind w:left="142" w:right="147" w:firstLine="567"/>
        <w:jc w:val="both"/>
        <w:rPr>
          <w:sz w:val="27"/>
          <w:lang w:val="ru-RU"/>
        </w:rPr>
      </w:pPr>
      <w:r w:rsidRPr="00E8264B">
        <w:rPr>
          <w:sz w:val="27"/>
          <w:lang w:val="ru-RU"/>
        </w:rPr>
        <w:t>выносить из здания или служебных помещений суда, портить или уничтожать документы,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полученные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для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ознакомления,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а также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имущество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суда;</w:t>
      </w:r>
    </w:p>
    <w:p w:rsidR="00A27C91" w:rsidRPr="00E8264B" w:rsidRDefault="00A27C91">
      <w:pPr>
        <w:spacing w:line="244" w:lineRule="auto"/>
        <w:ind w:left="146" w:right="129" w:firstLine="559"/>
        <w:jc w:val="both"/>
        <w:rPr>
          <w:sz w:val="27"/>
          <w:lang w:val="ru-RU"/>
        </w:rPr>
      </w:pPr>
      <w:r w:rsidRPr="00E8264B">
        <w:rPr>
          <w:sz w:val="27"/>
          <w:lang w:val="ru-RU"/>
        </w:rPr>
        <w:t>изымать образцы судебных документов с информационных стендов суда либо размещать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на них объявления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личного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и рекламного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характера;</w:t>
      </w:r>
    </w:p>
    <w:p w:rsidR="00A27C91" w:rsidRPr="00E8264B" w:rsidRDefault="00A27C91">
      <w:pPr>
        <w:spacing w:before="21"/>
        <w:ind w:left="711"/>
        <w:rPr>
          <w:sz w:val="24"/>
          <w:lang w:val="ru-RU"/>
        </w:rPr>
      </w:pPr>
      <w:r w:rsidRPr="00F223F0">
        <w:rPr>
          <w:spacing w:val="-2"/>
          <w:w w:val="105"/>
          <w:sz w:val="28"/>
          <w:szCs w:val="28"/>
          <w:lang w:val="ru-RU"/>
        </w:rPr>
        <w:t>курить</w:t>
      </w:r>
      <w:r w:rsidRPr="00E8264B">
        <w:rPr>
          <w:spacing w:val="-2"/>
          <w:w w:val="105"/>
          <w:sz w:val="24"/>
          <w:lang w:val="ru-RU"/>
        </w:rPr>
        <w:t>;</w:t>
      </w:r>
    </w:p>
    <w:p w:rsidR="00A27C91" w:rsidRPr="00E8264B" w:rsidRDefault="00A27C91">
      <w:pPr>
        <w:tabs>
          <w:tab w:val="left" w:pos="2558"/>
          <w:tab w:val="left" w:pos="5500"/>
          <w:tab w:val="left" w:pos="6835"/>
          <w:tab w:val="left" w:pos="7185"/>
          <w:tab w:val="left" w:pos="8018"/>
        </w:tabs>
        <w:spacing w:before="17" w:line="244" w:lineRule="auto"/>
        <w:ind w:left="144" w:right="178" w:firstLine="562"/>
        <w:rPr>
          <w:sz w:val="27"/>
          <w:lang w:val="ru-RU"/>
        </w:rPr>
      </w:pPr>
      <w:r w:rsidRPr="00E8264B">
        <w:rPr>
          <w:spacing w:val="-2"/>
          <w:sz w:val="27"/>
          <w:lang w:val="ru-RU"/>
        </w:rPr>
        <w:t>осуществлять</w:t>
      </w:r>
      <w:r w:rsidRPr="00E8264B">
        <w:rPr>
          <w:sz w:val="27"/>
          <w:lang w:val="ru-RU"/>
        </w:rPr>
        <w:tab/>
      </w:r>
      <w:r w:rsidRPr="00E8264B">
        <w:rPr>
          <w:spacing w:val="-2"/>
          <w:sz w:val="27"/>
          <w:lang w:val="ru-RU"/>
        </w:rPr>
        <w:t>несанкционированную</w:t>
      </w:r>
      <w:r w:rsidRPr="00E8264B">
        <w:rPr>
          <w:sz w:val="27"/>
          <w:lang w:val="ru-RU"/>
        </w:rPr>
        <w:tab/>
      </w:r>
      <w:r w:rsidRPr="00E8264B">
        <w:rPr>
          <w:spacing w:val="-2"/>
          <w:sz w:val="27"/>
          <w:lang w:val="ru-RU"/>
        </w:rPr>
        <w:t>торговлю</w:t>
      </w:r>
      <w:r w:rsidRPr="00E8264B">
        <w:rPr>
          <w:sz w:val="27"/>
          <w:lang w:val="ru-RU"/>
        </w:rPr>
        <w:tab/>
      </w:r>
      <w:r w:rsidRPr="00E8264B">
        <w:rPr>
          <w:spacing w:val="-10"/>
          <w:sz w:val="27"/>
          <w:lang w:val="ru-RU"/>
        </w:rPr>
        <w:t>и</w:t>
      </w:r>
      <w:r w:rsidRPr="00E8264B">
        <w:rPr>
          <w:sz w:val="27"/>
          <w:lang w:val="ru-RU"/>
        </w:rPr>
        <w:tab/>
      </w:r>
      <w:r w:rsidRPr="00E8264B">
        <w:rPr>
          <w:spacing w:val="-2"/>
          <w:sz w:val="27"/>
          <w:lang w:val="ru-RU"/>
        </w:rPr>
        <w:t>(или)</w:t>
      </w:r>
      <w:r w:rsidRPr="00E8264B">
        <w:rPr>
          <w:sz w:val="27"/>
          <w:lang w:val="ru-RU"/>
        </w:rPr>
        <w:tab/>
      </w:r>
      <w:r w:rsidRPr="00E8264B">
        <w:rPr>
          <w:spacing w:val="-2"/>
          <w:sz w:val="27"/>
          <w:lang w:val="ru-RU"/>
        </w:rPr>
        <w:t xml:space="preserve">распространение </w:t>
      </w:r>
      <w:r w:rsidRPr="00E8264B">
        <w:rPr>
          <w:sz w:val="27"/>
          <w:lang w:val="ru-RU"/>
        </w:rPr>
        <w:t>печатной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и иной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продукции,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в том числе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рекламного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характера.</w:t>
      </w:r>
    </w:p>
    <w:p w:rsidR="00A27C91" w:rsidRPr="00E8264B" w:rsidRDefault="00A27C91">
      <w:pPr>
        <w:pStyle w:val="BodyText"/>
        <w:spacing w:before="21"/>
        <w:jc w:val="left"/>
        <w:rPr>
          <w:sz w:val="27"/>
          <w:lang w:val="ru-RU"/>
        </w:rPr>
      </w:pPr>
    </w:p>
    <w:p w:rsidR="00A27C91" w:rsidRPr="00F223F0" w:rsidRDefault="00A27C91">
      <w:pPr>
        <w:pStyle w:val="ListParagraph"/>
        <w:numPr>
          <w:ilvl w:val="1"/>
          <w:numId w:val="1"/>
        </w:numPr>
        <w:tabs>
          <w:tab w:val="left" w:pos="3328"/>
        </w:tabs>
        <w:ind w:left="3328" w:hanging="278"/>
        <w:jc w:val="left"/>
        <w:rPr>
          <w:b/>
          <w:sz w:val="27"/>
        </w:rPr>
      </w:pPr>
      <w:r>
        <w:rPr>
          <w:b/>
          <w:w w:val="105"/>
          <w:sz w:val="27"/>
          <w:lang w:val="ru-RU"/>
        </w:rPr>
        <w:t>Ответственность посетителей суда</w:t>
      </w:r>
    </w:p>
    <w:p w:rsidR="00A27C91" w:rsidRDefault="00A27C91">
      <w:pPr>
        <w:pStyle w:val="BodyText"/>
        <w:spacing w:before="17"/>
        <w:jc w:val="left"/>
        <w:rPr>
          <w:sz w:val="27"/>
        </w:rPr>
      </w:pPr>
    </w:p>
    <w:p w:rsidR="00A27C91" w:rsidRPr="00E8264B" w:rsidRDefault="00A27C91">
      <w:pPr>
        <w:pStyle w:val="ListParagraph"/>
        <w:numPr>
          <w:ilvl w:val="2"/>
          <w:numId w:val="1"/>
        </w:numPr>
        <w:tabs>
          <w:tab w:val="left" w:pos="1277"/>
        </w:tabs>
        <w:spacing w:before="1" w:line="244" w:lineRule="auto"/>
        <w:ind w:right="137" w:firstLine="568"/>
        <w:rPr>
          <w:sz w:val="27"/>
          <w:lang w:val="ru-RU"/>
        </w:rPr>
      </w:pPr>
      <w:r w:rsidRPr="00E8264B">
        <w:rPr>
          <w:sz w:val="27"/>
          <w:lang w:val="ru-RU"/>
        </w:rPr>
        <w:t>При совершении противоправных действий (бездействии) посетитель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несет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установленную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законодательством Российской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Федерации</w:t>
      </w:r>
      <w:r w:rsidRPr="00E8264B">
        <w:rPr>
          <w:spacing w:val="40"/>
          <w:sz w:val="27"/>
          <w:lang w:val="ru-RU"/>
        </w:rPr>
        <w:t xml:space="preserve"> </w:t>
      </w:r>
      <w:r w:rsidRPr="00E8264B">
        <w:rPr>
          <w:sz w:val="27"/>
          <w:lang w:val="ru-RU"/>
        </w:rPr>
        <w:t>ответственность.</w:t>
      </w:r>
    </w:p>
    <w:p w:rsidR="00A27C91" w:rsidRPr="00E8264B" w:rsidRDefault="00A27C91">
      <w:pPr>
        <w:spacing w:line="244" w:lineRule="auto"/>
        <w:jc w:val="both"/>
        <w:rPr>
          <w:sz w:val="27"/>
          <w:lang w:val="ru-RU"/>
        </w:rPr>
        <w:sectPr w:rsidR="00A27C91" w:rsidRPr="00E8264B">
          <w:pgSz w:w="11910" w:h="16840"/>
          <w:pgMar w:top="660" w:right="340" w:bottom="280" w:left="1400" w:header="720" w:footer="720" w:gutter="0"/>
          <w:cols w:space="720"/>
        </w:sectPr>
      </w:pPr>
    </w:p>
    <w:p w:rsidR="00A27C91" w:rsidRPr="00E8264B" w:rsidRDefault="00A27C91">
      <w:pPr>
        <w:pStyle w:val="BodyText"/>
        <w:spacing w:before="72"/>
        <w:ind w:right="169"/>
        <w:jc w:val="right"/>
        <w:rPr>
          <w:lang w:val="ru-RU"/>
        </w:rPr>
      </w:pPr>
      <w:r w:rsidRPr="00E8264B">
        <w:rPr>
          <w:spacing w:val="-2"/>
          <w:lang w:val="ru-RU"/>
        </w:rPr>
        <w:t>Приложение</w:t>
      </w:r>
    </w:p>
    <w:p w:rsidR="00A27C91" w:rsidRDefault="00A27C91">
      <w:pPr>
        <w:pStyle w:val="BodyText"/>
        <w:spacing w:before="14"/>
        <w:jc w:val="left"/>
        <w:rPr>
          <w:lang w:val="ru-RU"/>
        </w:rPr>
      </w:pPr>
    </w:p>
    <w:p w:rsidR="00A27C91" w:rsidRPr="00E8264B" w:rsidRDefault="00A27C91">
      <w:pPr>
        <w:pStyle w:val="BodyText"/>
        <w:spacing w:before="14"/>
        <w:jc w:val="left"/>
        <w:rPr>
          <w:lang w:val="ru-RU"/>
        </w:rPr>
      </w:pPr>
    </w:p>
    <w:p w:rsidR="00A27C91" w:rsidRDefault="00A27C91" w:rsidP="00F223F0">
      <w:pPr>
        <w:pStyle w:val="BodyText"/>
        <w:spacing w:line="235" w:lineRule="auto"/>
        <w:ind w:right="1267"/>
        <w:jc w:val="center"/>
        <w:rPr>
          <w:b/>
          <w:w w:val="105"/>
          <w:lang w:val="ru-RU"/>
        </w:rPr>
      </w:pPr>
      <w:r w:rsidRPr="00F223F0">
        <w:rPr>
          <w:b/>
          <w:w w:val="105"/>
          <w:lang w:val="ru-RU"/>
        </w:rPr>
        <w:t xml:space="preserve">Перечень предметов, запрещенных к вносу в </w:t>
      </w:r>
      <w:r>
        <w:rPr>
          <w:b/>
          <w:w w:val="105"/>
          <w:lang w:val="ru-RU"/>
        </w:rPr>
        <w:t xml:space="preserve">  </w:t>
      </w:r>
      <w:r w:rsidRPr="00F223F0">
        <w:rPr>
          <w:b/>
          <w:w w:val="105"/>
          <w:lang w:val="ru-RU"/>
        </w:rPr>
        <w:t>здание</w:t>
      </w:r>
    </w:p>
    <w:p w:rsidR="00A27C91" w:rsidRPr="00F223F0" w:rsidRDefault="00A27C91" w:rsidP="00F223F0">
      <w:pPr>
        <w:pStyle w:val="BodyText"/>
        <w:spacing w:line="235" w:lineRule="auto"/>
        <w:ind w:right="1267"/>
        <w:jc w:val="center"/>
        <w:rPr>
          <w:b/>
          <w:w w:val="105"/>
          <w:lang w:val="ru-RU"/>
        </w:rPr>
      </w:pPr>
      <w:r w:rsidRPr="00F223F0">
        <w:rPr>
          <w:b/>
          <w:w w:val="105"/>
          <w:lang w:val="ru-RU"/>
        </w:rPr>
        <w:t xml:space="preserve"> </w:t>
      </w:r>
      <w:r>
        <w:rPr>
          <w:b/>
          <w:w w:val="105"/>
          <w:lang w:val="ru-RU"/>
        </w:rPr>
        <w:t>Ярославского</w:t>
      </w:r>
      <w:r w:rsidRPr="00F223F0">
        <w:rPr>
          <w:b/>
          <w:w w:val="105"/>
          <w:lang w:val="ru-RU"/>
        </w:rPr>
        <w:t xml:space="preserve"> районного суда </w:t>
      </w:r>
      <w:r>
        <w:rPr>
          <w:b/>
          <w:w w:val="105"/>
          <w:lang w:val="ru-RU"/>
        </w:rPr>
        <w:t>Ярославской области</w:t>
      </w:r>
    </w:p>
    <w:p w:rsidR="00A27C91" w:rsidRPr="00E8264B" w:rsidRDefault="00A27C91">
      <w:pPr>
        <w:pStyle w:val="BodyText"/>
        <w:spacing w:before="6"/>
        <w:jc w:val="left"/>
        <w:rPr>
          <w:lang w:val="ru-RU"/>
        </w:rPr>
      </w:pPr>
    </w:p>
    <w:p w:rsidR="00A27C91" w:rsidRPr="00E8264B" w:rsidRDefault="00A27C91">
      <w:pPr>
        <w:pStyle w:val="ListParagraph"/>
        <w:numPr>
          <w:ilvl w:val="0"/>
          <w:numId w:val="2"/>
        </w:numPr>
        <w:tabs>
          <w:tab w:val="left" w:pos="1031"/>
        </w:tabs>
        <w:spacing w:before="1"/>
        <w:ind w:right="145" w:firstLine="567"/>
        <w:rPr>
          <w:sz w:val="28"/>
          <w:lang w:val="ru-RU"/>
        </w:rPr>
      </w:pPr>
      <w:r w:rsidRPr="00E8264B">
        <w:rPr>
          <w:sz w:val="28"/>
          <w:lang w:val="ru-RU"/>
        </w:rPr>
        <w:t>Гражданское,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служе</w:t>
      </w:r>
      <w:r>
        <w:rPr>
          <w:sz w:val="28"/>
          <w:lang w:val="ru-RU"/>
        </w:rPr>
        <w:t>б</w:t>
      </w:r>
      <w:r w:rsidRPr="00E8264B">
        <w:rPr>
          <w:sz w:val="28"/>
          <w:lang w:val="ru-RU"/>
        </w:rPr>
        <w:t>ное,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боевое</w:t>
      </w:r>
      <w:r w:rsidRPr="00E8264B">
        <w:rPr>
          <w:spacing w:val="34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ручное</w:t>
      </w:r>
      <w:r w:rsidRPr="00E8264B">
        <w:rPr>
          <w:spacing w:val="36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стрелковое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и холодное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оружие, а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также</w:t>
      </w:r>
      <w:r w:rsidRPr="00E8264B">
        <w:rPr>
          <w:spacing w:val="73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колющие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и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режущие</w:t>
      </w:r>
      <w:r w:rsidRPr="00E8264B">
        <w:rPr>
          <w:spacing w:val="76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предметы</w:t>
      </w:r>
      <w:r w:rsidRPr="00E8264B">
        <w:rPr>
          <w:spacing w:val="76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(за</w:t>
      </w:r>
      <w:r w:rsidRPr="00E8264B">
        <w:rPr>
          <w:spacing w:val="64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исключением</w:t>
      </w:r>
      <w:r w:rsidRPr="00E8264B">
        <w:rPr>
          <w:spacing w:val="8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случаев,</w:t>
      </w:r>
      <w:r w:rsidRPr="00E8264B">
        <w:rPr>
          <w:spacing w:val="71"/>
          <w:sz w:val="28"/>
          <w:lang w:val="ru-RU"/>
        </w:rPr>
        <w:t xml:space="preserve"> </w:t>
      </w:r>
      <w:r>
        <w:rPr>
          <w:sz w:val="28"/>
          <w:lang w:val="ru-RU"/>
        </w:rPr>
        <w:t>указанных в пункте 2.3 П</w:t>
      </w:r>
      <w:r w:rsidRPr="00E8264B">
        <w:rPr>
          <w:sz w:val="28"/>
          <w:lang w:val="ru-RU"/>
        </w:rPr>
        <w:t>равил) и боеприпасы.</w:t>
      </w:r>
    </w:p>
    <w:p w:rsidR="00A27C91" w:rsidRDefault="00A27C91">
      <w:pPr>
        <w:pStyle w:val="ListParagraph"/>
        <w:numPr>
          <w:ilvl w:val="0"/>
          <w:numId w:val="2"/>
        </w:numPr>
        <w:tabs>
          <w:tab w:val="left" w:pos="980"/>
        </w:tabs>
        <w:spacing w:line="318" w:lineRule="exact"/>
        <w:ind w:left="980" w:hanging="279"/>
        <w:jc w:val="left"/>
        <w:rPr>
          <w:sz w:val="28"/>
        </w:rPr>
      </w:pPr>
      <w:r>
        <w:rPr>
          <w:spacing w:val="-2"/>
          <w:sz w:val="28"/>
        </w:rPr>
        <w:t>Взрывчатые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взрывные устройства.</w:t>
      </w:r>
    </w:p>
    <w:p w:rsidR="00A27C91" w:rsidRPr="00E8264B" w:rsidRDefault="00A27C91">
      <w:pPr>
        <w:pStyle w:val="ListParagraph"/>
        <w:numPr>
          <w:ilvl w:val="0"/>
          <w:numId w:val="2"/>
        </w:numPr>
        <w:tabs>
          <w:tab w:val="left" w:pos="975"/>
        </w:tabs>
        <w:spacing w:line="319" w:lineRule="exact"/>
        <w:ind w:left="975" w:hanging="275"/>
        <w:jc w:val="left"/>
        <w:rPr>
          <w:sz w:val="28"/>
          <w:lang w:val="ru-RU"/>
        </w:rPr>
      </w:pPr>
      <w:r w:rsidRPr="00E8264B">
        <w:rPr>
          <w:spacing w:val="-2"/>
          <w:sz w:val="28"/>
          <w:lang w:val="ru-RU"/>
        </w:rPr>
        <w:t>Наркотические</w:t>
      </w:r>
      <w:r w:rsidRPr="00E8264B">
        <w:rPr>
          <w:spacing w:val="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средства,</w:t>
      </w:r>
      <w:r w:rsidRPr="00E8264B">
        <w:rPr>
          <w:spacing w:val="-5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психотропные</w:t>
      </w:r>
      <w:r w:rsidRPr="00E8264B">
        <w:rPr>
          <w:spacing w:val="16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вещества</w:t>
      </w:r>
      <w:r w:rsidRPr="00E8264B">
        <w:rPr>
          <w:spacing w:val="3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и</w:t>
      </w:r>
      <w:r w:rsidRPr="00E8264B">
        <w:rPr>
          <w:spacing w:val="-15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их</w:t>
      </w:r>
      <w:r w:rsidRPr="00E8264B">
        <w:rPr>
          <w:spacing w:val="-14"/>
          <w:sz w:val="28"/>
          <w:lang w:val="ru-RU"/>
        </w:rPr>
        <w:t xml:space="preserve"> </w:t>
      </w:r>
      <w:r w:rsidRPr="00E8264B">
        <w:rPr>
          <w:spacing w:val="-2"/>
          <w:sz w:val="28"/>
          <w:lang w:val="ru-RU"/>
        </w:rPr>
        <w:t>аналоги.</w:t>
      </w:r>
    </w:p>
    <w:p w:rsidR="00A27C91" w:rsidRDefault="00A27C91">
      <w:pPr>
        <w:pStyle w:val="ListParagraph"/>
        <w:numPr>
          <w:ilvl w:val="0"/>
          <w:numId w:val="2"/>
        </w:numPr>
        <w:tabs>
          <w:tab w:val="left" w:pos="975"/>
        </w:tabs>
        <w:spacing w:before="9" w:line="322" w:lineRule="exact"/>
        <w:ind w:left="975" w:hanging="273"/>
        <w:jc w:val="left"/>
        <w:rPr>
          <w:sz w:val="28"/>
        </w:rPr>
      </w:pPr>
      <w:r>
        <w:rPr>
          <w:spacing w:val="-2"/>
          <w:sz w:val="28"/>
        </w:rPr>
        <w:t>Токсические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(ядовитые), радиоактивные</w:t>
      </w:r>
      <w:r>
        <w:rPr>
          <w:sz w:val="28"/>
        </w:rPr>
        <w:t xml:space="preserve"> </w:t>
      </w:r>
      <w:r>
        <w:rPr>
          <w:spacing w:val="-2"/>
          <w:sz w:val="28"/>
        </w:rPr>
        <w:t>вещества.</w:t>
      </w:r>
    </w:p>
    <w:p w:rsidR="00A27C91" w:rsidRDefault="00A27C91">
      <w:pPr>
        <w:pStyle w:val="ListParagraph"/>
        <w:numPr>
          <w:ilvl w:val="0"/>
          <w:numId w:val="2"/>
        </w:numPr>
        <w:tabs>
          <w:tab w:val="left" w:pos="986"/>
        </w:tabs>
        <w:spacing w:line="322" w:lineRule="exact"/>
        <w:ind w:left="986" w:hanging="283"/>
        <w:jc w:val="left"/>
        <w:rPr>
          <w:sz w:val="28"/>
        </w:rPr>
      </w:pPr>
      <w:r>
        <w:rPr>
          <w:spacing w:val="-2"/>
          <w:sz w:val="28"/>
        </w:rPr>
        <w:t>Легковоспламеняющиеся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вещества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(жидкости).</w:t>
      </w:r>
    </w:p>
    <w:p w:rsidR="00A27C91" w:rsidRDefault="00A27C91">
      <w:pPr>
        <w:pStyle w:val="ListParagraph"/>
        <w:numPr>
          <w:ilvl w:val="0"/>
          <w:numId w:val="2"/>
        </w:numPr>
        <w:tabs>
          <w:tab w:val="left" w:pos="979"/>
        </w:tabs>
        <w:spacing w:line="322" w:lineRule="exact"/>
        <w:ind w:left="979" w:hanging="280"/>
        <w:jc w:val="left"/>
        <w:rPr>
          <w:sz w:val="28"/>
        </w:rPr>
      </w:pPr>
      <w:r>
        <w:rPr>
          <w:spacing w:val="-2"/>
          <w:sz w:val="28"/>
        </w:rPr>
        <w:t>Бытовые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газовые</w:t>
      </w:r>
      <w:r>
        <w:rPr>
          <w:sz w:val="28"/>
        </w:rPr>
        <w:t xml:space="preserve"> </w:t>
      </w:r>
      <w:r>
        <w:rPr>
          <w:spacing w:val="-2"/>
          <w:sz w:val="28"/>
        </w:rPr>
        <w:t>баллоны.</w:t>
      </w:r>
    </w:p>
    <w:p w:rsidR="00A27C91" w:rsidRDefault="00A27C91">
      <w:pPr>
        <w:pStyle w:val="ListParagraph"/>
        <w:numPr>
          <w:ilvl w:val="0"/>
          <w:numId w:val="2"/>
        </w:numPr>
        <w:tabs>
          <w:tab w:val="left" w:pos="982"/>
        </w:tabs>
        <w:spacing w:line="322" w:lineRule="exact"/>
        <w:ind w:left="982" w:hanging="276"/>
        <w:jc w:val="left"/>
        <w:rPr>
          <w:sz w:val="28"/>
        </w:rPr>
      </w:pPr>
      <w:r>
        <w:rPr>
          <w:spacing w:val="-2"/>
          <w:sz w:val="28"/>
        </w:rPr>
        <w:t>Алкогольная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спиртосодержащая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продукция.</w:t>
      </w:r>
    </w:p>
    <w:p w:rsidR="00A27C91" w:rsidRPr="00E8264B" w:rsidRDefault="00A27C91">
      <w:pPr>
        <w:pStyle w:val="ListParagraph"/>
        <w:numPr>
          <w:ilvl w:val="0"/>
          <w:numId w:val="2"/>
        </w:numPr>
        <w:tabs>
          <w:tab w:val="left" w:pos="1004"/>
        </w:tabs>
        <w:spacing w:before="2" w:line="237" w:lineRule="auto"/>
        <w:ind w:left="139" w:right="130" w:firstLine="565"/>
        <w:rPr>
          <w:sz w:val="28"/>
          <w:lang w:val="ru-RU"/>
        </w:rPr>
      </w:pPr>
      <w:r w:rsidRPr="00E8264B">
        <w:rPr>
          <w:sz w:val="28"/>
          <w:lang w:val="ru-RU"/>
        </w:rPr>
        <w:t>Велосипеды и</w:t>
      </w:r>
      <w:r w:rsidRPr="00E8264B">
        <w:rPr>
          <w:spacing w:val="-4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иные транспортные средства, за</w:t>
      </w:r>
      <w:r w:rsidRPr="00E8264B">
        <w:rPr>
          <w:spacing w:val="-9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исключением специальных средств для передвижения</w:t>
      </w:r>
      <w:r>
        <w:rPr>
          <w:sz w:val="28"/>
          <w:lang w:val="ru-RU"/>
        </w:rPr>
        <w:t xml:space="preserve"> (кресла-коляски), ориентировани</w:t>
      </w:r>
      <w:r w:rsidRPr="00E8264B">
        <w:rPr>
          <w:sz w:val="28"/>
          <w:lang w:val="ru-RU"/>
        </w:rPr>
        <w:t>я, общения и обмена информацией инвалидов (включая собак-проводников с ко</w:t>
      </w:r>
      <w:r>
        <w:rPr>
          <w:sz w:val="28"/>
          <w:lang w:val="ru-RU"/>
        </w:rPr>
        <w:t>мплек</w:t>
      </w:r>
      <w:r w:rsidRPr="00E8264B">
        <w:rPr>
          <w:sz w:val="28"/>
          <w:lang w:val="ru-RU"/>
        </w:rPr>
        <w:t>том снаряжения при наличии документа, подтверждающего</w:t>
      </w:r>
      <w:r w:rsidRPr="00E8264B">
        <w:rPr>
          <w:spacing w:val="-15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ее</w:t>
      </w:r>
      <w:r w:rsidRPr="00E8264B">
        <w:rPr>
          <w:spacing w:val="-4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специальное обучение и</w:t>
      </w:r>
      <w:r w:rsidRPr="00E8264B">
        <w:rPr>
          <w:spacing w:val="-6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выданного в установленном</w:t>
      </w:r>
      <w:r w:rsidRPr="00E8264B">
        <w:rPr>
          <w:spacing w:val="40"/>
          <w:sz w:val="28"/>
          <w:lang w:val="ru-RU"/>
        </w:rPr>
        <w:t xml:space="preserve"> </w:t>
      </w:r>
      <w:r w:rsidRPr="00E8264B">
        <w:rPr>
          <w:sz w:val="28"/>
          <w:lang w:val="ru-RU"/>
        </w:rPr>
        <w:t>законом порядке).</w:t>
      </w:r>
    </w:p>
    <w:p w:rsidR="00A27C91" w:rsidRPr="00E8264B" w:rsidRDefault="00A27C91">
      <w:pPr>
        <w:pStyle w:val="ListParagraph"/>
        <w:numPr>
          <w:ilvl w:val="0"/>
          <w:numId w:val="2"/>
        </w:numPr>
        <w:tabs>
          <w:tab w:val="left" w:pos="1041"/>
        </w:tabs>
        <w:spacing w:line="235" w:lineRule="auto"/>
        <w:ind w:left="143" w:right="148" w:firstLine="562"/>
        <w:rPr>
          <w:sz w:val="28"/>
          <w:lang w:val="ru-RU"/>
        </w:rPr>
      </w:pPr>
      <w:r w:rsidRPr="00E8264B">
        <w:rPr>
          <w:sz w:val="28"/>
          <w:lang w:val="ru-RU"/>
        </w:rPr>
        <w:t>Предметы, материалы агитационного характера (плакаты, транспаранты, флаги, листовки).</w:t>
      </w:r>
    </w:p>
    <w:p w:rsidR="00A27C91" w:rsidRPr="00E8264B" w:rsidRDefault="00A27C91">
      <w:pPr>
        <w:pStyle w:val="ListParagraph"/>
        <w:numPr>
          <w:ilvl w:val="0"/>
          <w:numId w:val="2"/>
        </w:numPr>
        <w:tabs>
          <w:tab w:val="left" w:pos="1246"/>
        </w:tabs>
        <w:spacing w:before="5"/>
        <w:ind w:left="144" w:right="132" w:firstLine="563"/>
        <w:rPr>
          <w:sz w:val="28"/>
          <w:lang w:val="ru-RU"/>
        </w:rPr>
      </w:pPr>
      <w:r w:rsidRPr="00E8264B">
        <w:rPr>
          <w:sz w:val="28"/>
          <w:lang w:val="ru-RU"/>
        </w:rPr>
        <w:t>Иные предметы, вещества и средства, представляющие угрозу для безопасности окружающих.</w:t>
      </w:r>
    </w:p>
    <w:sectPr w:rsidR="00A27C91" w:rsidRPr="00E8264B" w:rsidSect="006B6CA0">
      <w:pgSz w:w="11910" w:h="16840"/>
      <w:pgMar w:top="1160" w:right="34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48D9"/>
    <w:multiLevelType w:val="multilevel"/>
    <w:tmpl w:val="3B06CF3E"/>
    <w:lvl w:ilvl="0">
      <w:start w:val="1"/>
      <w:numFmt w:val="decimal"/>
      <w:lvlText w:val="%1."/>
      <w:lvlJc w:val="left"/>
      <w:pPr>
        <w:ind w:left="549" w:hanging="255"/>
      </w:pPr>
      <w:rPr>
        <w:rFonts w:cs="Times New Roman" w:hint="default"/>
        <w:spacing w:val="0"/>
        <w:w w:val="103"/>
      </w:rPr>
    </w:lvl>
    <w:lvl w:ilvl="1">
      <w:start w:val="1"/>
      <w:numFmt w:val="decimal"/>
      <w:lvlText w:val="%2."/>
      <w:lvlJc w:val="left"/>
      <w:pPr>
        <w:ind w:left="4043" w:hanging="297"/>
      </w:pPr>
      <w:rPr>
        <w:rFonts w:cs="Times New Roman" w:hint="default"/>
        <w:spacing w:val="0"/>
        <w:w w:val="99"/>
      </w:rPr>
    </w:lvl>
    <w:lvl w:ilvl="2">
      <w:start w:val="1"/>
      <w:numFmt w:val="decimal"/>
      <w:lvlText w:val="%2.%3."/>
      <w:lvlJc w:val="left"/>
      <w:pPr>
        <w:ind w:left="144" w:hanging="566"/>
      </w:pPr>
      <w:rPr>
        <w:rFonts w:cs="Times New Roman" w:hint="default"/>
        <w:spacing w:val="0"/>
        <w:w w:val="101"/>
      </w:rPr>
    </w:lvl>
    <w:lvl w:ilvl="3">
      <w:numFmt w:val="bullet"/>
      <w:lvlText w:val="•"/>
      <w:lvlJc w:val="left"/>
      <w:pPr>
        <w:ind w:left="4040" w:hanging="566"/>
      </w:pPr>
      <w:rPr>
        <w:rFonts w:hint="default"/>
      </w:rPr>
    </w:lvl>
    <w:lvl w:ilvl="4">
      <w:numFmt w:val="bullet"/>
      <w:lvlText w:val="•"/>
      <w:lvlJc w:val="left"/>
      <w:pPr>
        <w:ind w:left="4914" w:hanging="566"/>
      </w:pPr>
      <w:rPr>
        <w:rFonts w:hint="default"/>
      </w:rPr>
    </w:lvl>
    <w:lvl w:ilvl="5">
      <w:numFmt w:val="bullet"/>
      <w:lvlText w:val="•"/>
      <w:lvlJc w:val="left"/>
      <w:pPr>
        <w:ind w:left="5789" w:hanging="566"/>
      </w:pPr>
      <w:rPr>
        <w:rFonts w:hint="default"/>
      </w:rPr>
    </w:lvl>
    <w:lvl w:ilvl="6">
      <w:numFmt w:val="bullet"/>
      <w:lvlText w:val="•"/>
      <w:lvlJc w:val="left"/>
      <w:pPr>
        <w:ind w:left="6664" w:hanging="566"/>
      </w:pPr>
      <w:rPr>
        <w:rFonts w:hint="default"/>
      </w:rPr>
    </w:lvl>
    <w:lvl w:ilvl="7">
      <w:numFmt w:val="bullet"/>
      <w:lvlText w:val="•"/>
      <w:lvlJc w:val="left"/>
      <w:pPr>
        <w:ind w:left="7539" w:hanging="566"/>
      </w:pPr>
      <w:rPr>
        <w:rFonts w:hint="default"/>
      </w:rPr>
    </w:lvl>
    <w:lvl w:ilvl="8">
      <w:numFmt w:val="bullet"/>
      <w:lvlText w:val="•"/>
      <w:lvlJc w:val="left"/>
      <w:pPr>
        <w:ind w:left="8414" w:hanging="566"/>
      </w:pPr>
      <w:rPr>
        <w:rFonts w:hint="default"/>
      </w:rPr>
    </w:lvl>
  </w:abstractNum>
  <w:abstractNum w:abstractNumId="1">
    <w:nsid w:val="30BC52F1"/>
    <w:multiLevelType w:val="hybridMultilevel"/>
    <w:tmpl w:val="677C8A3A"/>
    <w:lvl w:ilvl="0" w:tplc="52143402">
      <w:start w:val="1"/>
      <w:numFmt w:val="decimal"/>
      <w:lvlText w:val="%1."/>
      <w:lvlJc w:val="left"/>
      <w:pPr>
        <w:ind w:left="135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</w:rPr>
    </w:lvl>
    <w:lvl w:ilvl="1" w:tplc="889C361E">
      <w:numFmt w:val="bullet"/>
      <w:lvlText w:val="•"/>
      <w:lvlJc w:val="left"/>
      <w:pPr>
        <w:ind w:left="1142" w:hanging="330"/>
      </w:pPr>
      <w:rPr>
        <w:rFonts w:hint="default"/>
      </w:rPr>
    </w:lvl>
    <w:lvl w:ilvl="2" w:tplc="991EB9FA">
      <w:numFmt w:val="bullet"/>
      <w:lvlText w:val="•"/>
      <w:lvlJc w:val="left"/>
      <w:pPr>
        <w:ind w:left="2144" w:hanging="330"/>
      </w:pPr>
      <w:rPr>
        <w:rFonts w:hint="default"/>
      </w:rPr>
    </w:lvl>
    <w:lvl w:ilvl="3" w:tplc="1E3668B4">
      <w:numFmt w:val="bullet"/>
      <w:lvlText w:val="•"/>
      <w:lvlJc w:val="left"/>
      <w:pPr>
        <w:ind w:left="3147" w:hanging="330"/>
      </w:pPr>
      <w:rPr>
        <w:rFonts w:hint="default"/>
      </w:rPr>
    </w:lvl>
    <w:lvl w:ilvl="4" w:tplc="50DEC65C">
      <w:numFmt w:val="bullet"/>
      <w:lvlText w:val="•"/>
      <w:lvlJc w:val="left"/>
      <w:pPr>
        <w:ind w:left="4149" w:hanging="330"/>
      </w:pPr>
      <w:rPr>
        <w:rFonts w:hint="default"/>
      </w:rPr>
    </w:lvl>
    <w:lvl w:ilvl="5" w:tplc="31748146">
      <w:numFmt w:val="bullet"/>
      <w:lvlText w:val="•"/>
      <w:lvlJc w:val="left"/>
      <w:pPr>
        <w:ind w:left="5152" w:hanging="330"/>
      </w:pPr>
      <w:rPr>
        <w:rFonts w:hint="default"/>
      </w:rPr>
    </w:lvl>
    <w:lvl w:ilvl="6" w:tplc="ECD06D80">
      <w:numFmt w:val="bullet"/>
      <w:lvlText w:val="•"/>
      <w:lvlJc w:val="left"/>
      <w:pPr>
        <w:ind w:left="6154" w:hanging="330"/>
      </w:pPr>
      <w:rPr>
        <w:rFonts w:hint="default"/>
      </w:rPr>
    </w:lvl>
    <w:lvl w:ilvl="7" w:tplc="3F98F7EC">
      <w:numFmt w:val="bullet"/>
      <w:lvlText w:val="•"/>
      <w:lvlJc w:val="left"/>
      <w:pPr>
        <w:ind w:left="7156" w:hanging="330"/>
      </w:pPr>
      <w:rPr>
        <w:rFonts w:hint="default"/>
      </w:rPr>
    </w:lvl>
    <w:lvl w:ilvl="8" w:tplc="C988FC14">
      <w:numFmt w:val="bullet"/>
      <w:lvlText w:val="•"/>
      <w:lvlJc w:val="left"/>
      <w:pPr>
        <w:ind w:left="8159" w:hanging="33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0E0"/>
    <w:rsid w:val="000405FB"/>
    <w:rsid w:val="000D1E80"/>
    <w:rsid w:val="0016137E"/>
    <w:rsid w:val="0017773C"/>
    <w:rsid w:val="001D7F78"/>
    <w:rsid w:val="0024636E"/>
    <w:rsid w:val="00251D7D"/>
    <w:rsid w:val="002A55AA"/>
    <w:rsid w:val="00326003"/>
    <w:rsid w:val="003B0609"/>
    <w:rsid w:val="00456440"/>
    <w:rsid w:val="004D3735"/>
    <w:rsid w:val="00591BFC"/>
    <w:rsid w:val="005F2890"/>
    <w:rsid w:val="00614DFB"/>
    <w:rsid w:val="0068323F"/>
    <w:rsid w:val="006B6CA0"/>
    <w:rsid w:val="00745772"/>
    <w:rsid w:val="007E0310"/>
    <w:rsid w:val="009070E0"/>
    <w:rsid w:val="00A27C91"/>
    <w:rsid w:val="00A54D1F"/>
    <w:rsid w:val="00AB7DEF"/>
    <w:rsid w:val="00B47A05"/>
    <w:rsid w:val="00B70BF4"/>
    <w:rsid w:val="00B77C49"/>
    <w:rsid w:val="00BA5AB7"/>
    <w:rsid w:val="00CC456E"/>
    <w:rsid w:val="00DA4A49"/>
    <w:rsid w:val="00DB3A66"/>
    <w:rsid w:val="00E36ED1"/>
    <w:rsid w:val="00E803F9"/>
    <w:rsid w:val="00E8264B"/>
    <w:rsid w:val="00E847DF"/>
    <w:rsid w:val="00F223F0"/>
    <w:rsid w:val="00F42C18"/>
    <w:rsid w:val="00FE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A0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B6CA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B6CA0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AB7"/>
    <w:rPr>
      <w:rFonts w:ascii="Times New Roman" w:hAnsi="Times New Roman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6B6CA0"/>
    <w:pPr>
      <w:spacing w:before="68"/>
      <w:ind w:left="2437"/>
      <w:jc w:val="center"/>
    </w:pPr>
    <w:rPr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99"/>
    <w:locked/>
    <w:rsid w:val="00BA5AB7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99"/>
    <w:qFormat/>
    <w:rsid w:val="006B6CA0"/>
    <w:pPr>
      <w:ind w:left="134" w:firstLine="567"/>
      <w:jc w:val="both"/>
    </w:pPr>
  </w:style>
  <w:style w:type="paragraph" w:customStyle="1" w:styleId="TableParagraph">
    <w:name w:val="Table Paragraph"/>
    <w:basedOn w:val="Normal"/>
    <w:uiPriority w:val="99"/>
    <w:rsid w:val="006B6CA0"/>
  </w:style>
  <w:style w:type="paragraph" w:styleId="BalloonText">
    <w:name w:val="Balloon Text"/>
    <w:basedOn w:val="Normal"/>
    <w:link w:val="BalloonTextChar"/>
    <w:uiPriority w:val="99"/>
    <w:semiHidden/>
    <w:rsid w:val="00E82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2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7</Pages>
  <Words>2042</Words>
  <Characters>11645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13</cp:revision>
  <cp:lastPrinted>2024-02-21T06:01:00Z</cp:lastPrinted>
  <dcterms:created xsi:type="dcterms:W3CDTF">2024-02-12T06:41:00Z</dcterms:created>
  <dcterms:modified xsi:type="dcterms:W3CDTF">2024-02-21T10:08:00Z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ABBYY FineReader 12</vt:lpwstr>
  </property>
</Properties>
</file>