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7AE5" w:rsidRPr="009C3EA0" w:rsidRDefault="00157AE5" w:rsidP="009271FA">
      <w:pPr>
        <w:pBdr>
          <w:top w:val="single" w:sz="4" w:space="1" w:color="auto"/>
          <w:left w:val="single" w:sz="4" w:space="4" w:color="auto"/>
          <w:bottom w:val="single" w:sz="4" w:space="31" w:color="auto"/>
          <w:right w:val="single" w:sz="4" w:space="4" w:color="auto"/>
        </w:pBdr>
        <w:ind w:firstLine="900"/>
        <w:contextualSpacing/>
        <w:jc w:val="center"/>
        <w:rPr>
          <w:b/>
          <w:color w:val="0D0D0D" w:themeColor="text1" w:themeTint="F2"/>
          <w:sz w:val="28"/>
          <w:szCs w:val="28"/>
        </w:rPr>
      </w:pPr>
      <w:r w:rsidRPr="009C3EA0">
        <w:rPr>
          <w:b/>
          <w:color w:val="0D0D0D" w:themeColor="text1" w:themeTint="F2"/>
          <w:sz w:val="28"/>
          <w:szCs w:val="28"/>
        </w:rPr>
        <w:t>ЯРЦЕВСКИЙ ГОРОДСКОЙ СУД</w:t>
      </w:r>
    </w:p>
    <w:p w:rsidR="00157AE5" w:rsidRPr="009C3EA0" w:rsidRDefault="00157AE5" w:rsidP="009271FA">
      <w:pPr>
        <w:pBdr>
          <w:top w:val="single" w:sz="4" w:space="1" w:color="auto"/>
          <w:left w:val="single" w:sz="4" w:space="4" w:color="auto"/>
          <w:bottom w:val="single" w:sz="4" w:space="31" w:color="auto"/>
          <w:right w:val="single" w:sz="4" w:space="4" w:color="auto"/>
        </w:pBdr>
        <w:ind w:firstLine="900"/>
        <w:contextualSpacing/>
        <w:jc w:val="center"/>
        <w:rPr>
          <w:b/>
          <w:color w:val="0D0D0D" w:themeColor="text1" w:themeTint="F2"/>
          <w:sz w:val="28"/>
          <w:szCs w:val="28"/>
        </w:rPr>
      </w:pPr>
    </w:p>
    <w:p w:rsidR="00157AE5" w:rsidRPr="009C3EA0" w:rsidRDefault="00157AE5" w:rsidP="009271FA">
      <w:pPr>
        <w:pBdr>
          <w:top w:val="single" w:sz="4" w:space="1" w:color="auto"/>
          <w:left w:val="single" w:sz="4" w:space="4" w:color="auto"/>
          <w:bottom w:val="single" w:sz="4" w:space="31" w:color="auto"/>
          <w:right w:val="single" w:sz="4" w:space="4" w:color="auto"/>
        </w:pBdr>
        <w:ind w:firstLine="900"/>
        <w:contextualSpacing/>
        <w:jc w:val="center"/>
        <w:rPr>
          <w:b/>
          <w:color w:val="0D0D0D" w:themeColor="text1" w:themeTint="F2"/>
          <w:sz w:val="28"/>
          <w:szCs w:val="28"/>
        </w:rPr>
      </w:pPr>
    </w:p>
    <w:p w:rsidR="00157AE5" w:rsidRPr="009C3EA0" w:rsidRDefault="00157AE5" w:rsidP="009271FA">
      <w:pPr>
        <w:pBdr>
          <w:top w:val="single" w:sz="4" w:space="1" w:color="auto"/>
          <w:left w:val="single" w:sz="4" w:space="4" w:color="auto"/>
          <w:bottom w:val="single" w:sz="4" w:space="31" w:color="auto"/>
          <w:right w:val="single" w:sz="4" w:space="4" w:color="auto"/>
        </w:pBdr>
        <w:ind w:firstLine="900"/>
        <w:contextualSpacing/>
        <w:jc w:val="center"/>
        <w:rPr>
          <w:b/>
          <w:color w:val="0D0D0D" w:themeColor="text1" w:themeTint="F2"/>
          <w:sz w:val="28"/>
          <w:szCs w:val="28"/>
        </w:rPr>
      </w:pPr>
    </w:p>
    <w:p w:rsidR="00157AE5" w:rsidRPr="009C3EA0" w:rsidRDefault="00157AE5" w:rsidP="009271FA">
      <w:pPr>
        <w:pBdr>
          <w:top w:val="single" w:sz="4" w:space="1" w:color="auto"/>
          <w:left w:val="single" w:sz="4" w:space="4" w:color="auto"/>
          <w:bottom w:val="single" w:sz="4" w:space="31" w:color="auto"/>
          <w:right w:val="single" w:sz="4" w:space="4" w:color="auto"/>
        </w:pBdr>
        <w:ind w:firstLine="900"/>
        <w:contextualSpacing/>
        <w:jc w:val="center"/>
        <w:rPr>
          <w:b/>
          <w:color w:val="0D0D0D" w:themeColor="text1" w:themeTint="F2"/>
          <w:sz w:val="28"/>
          <w:szCs w:val="28"/>
        </w:rPr>
      </w:pPr>
    </w:p>
    <w:p w:rsidR="00157AE5" w:rsidRPr="009C3EA0" w:rsidRDefault="00157AE5" w:rsidP="009271FA">
      <w:pPr>
        <w:pBdr>
          <w:top w:val="single" w:sz="4" w:space="1" w:color="auto"/>
          <w:left w:val="single" w:sz="4" w:space="4" w:color="auto"/>
          <w:bottom w:val="single" w:sz="4" w:space="31" w:color="auto"/>
          <w:right w:val="single" w:sz="4" w:space="4" w:color="auto"/>
        </w:pBdr>
        <w:ind w:firstLine="900"/>
        <w:contextualSpacing/>
        <w:jc w:val="center"/>
        <w:rPr>
          <w:b/>
          <w:color w:val="0D0D0D" w:themeColor="text1" w:themeTint="F2"/>
          <w:sz w:val="28"/>
          <w:szCs w:val="28"/>
        </w:rPr>
      </w:pPr>
    </w:p>
    <w:p w:rsidR="00157AE5" w:rsidRPr="009C3EA0" w:rsidRDefault="00157AE5" w:rsidP="009271FA">
      <w:pPr>
        <w:pBdr>
          <w:top w:val="single" w:sz="4" w:space="1" w:color="auto"/>
          <w:left w:val="single" w:sz="4" w:space="4" w:color="auto"/>
          <w:bottom w:val="single" w:sz="4" w:space="31" w:color="auto"/>
          <w:right w:val="single" w:sz="4" w:space="4" w:color="auto"/>
        </w:pBdr>
        <w:ind w:firstLine="900"/>
        <w:contextualSpacing/>
        <w:jc w:val="center"/>
        <w:rPr>
          <w:b/>
          <w:color w:val="0D0D0D" w:themeColor="text1" w:themeTint="F2"/>
          <w:sz w:val="28"/>
          <w:szCs w:val="28"/>
        </w:rPr>
      </w:pPr>
    </w:p>
    <w:p w:rsidR="00157AE5" w:rsidRPr="009C3EA0" w:rsidRDefault="00157AE5" w:rsidP="009271FA">
      <w:pPr>
        <w:pBdr>
          <w:top w:val="single" w:sz="4" w:space="1" w:color="auto"/>
          <w:left w:val="single" w:sz="4" w:space="4" w:color="auto"/>
          <w:bottom w:val="single" w:sz="4" w:space="31" w:color="auto"/>
          <w:right w:val="single" w:sz="4" w:space="4" w:color="auto"/>
        </w:pBdr>
        <w:ind w:firstLine="900"/>
        <w:contextualSpacing/>
        <w:jc w:val="center"/>
        <w:rPr>
          <w:b/>
          <w:color w:val="0D0D0D" w:themeColor="text1" w:themeTint="F2"/>
          <w:sz w:val="28"/>
          <w:szCs w:val="28"/>
        </w:rPr>
      </w:pPr>
    </w:p>
    <w:p w:rsidR="00157AE5" w:rsidRPr="009C3EA0" w:rsidRDefault="00157AE5" w:rsidP="009271FA">
      <w:pPr>
        <w:pBdr>
          <w:top w:val="single" w:sz="4" w:space="1" w:color="auto"/>
          <w:left w:val="single" w:sz="4" w:space="4" w:color="auto"/>
          <w:bottom w:val="single" w:sz="4" w:space="31" w:color="auto"/>
          <w:right w:val="single" w:sz="4" w:space="4" w:color="auto"/>
        </w:pBdr>
        <w:ind w:firstLine="900"/>
        <w:contextualSpacing/>
        <w:jc w:val="center"/>
        <w:rPr>
          <w:b/>
          <w:color w:val="0D0D0D" w:themeColor="text1" w:themeTint="F2"/>
          <w:sz w:val="28"/>
          <w:szCs w:val="28"/>
        </w:rPr>
      </w:pPr>
    </w:p>
    <w:p w:rsidR="00157AE5" w:rsidRPr="009C3EA0" w:rsidRDefault="00157AE5" w:rsidP="009271FA">
      <w:pPr>
        <w:pBdr>
          <w:top w:val="single" w:sz="4" w:space="1" w:color="auto"/>
          <w:left w:val="single" w:sz="4" w:space="4" w:color="auto"/>
          <w:bottom w:val="single" w:sz="4" w:space="31" w:color="auto"/>
          <w:right w:val="single" w:sz="4" w:space="4" w:color="auto"/>
        </w:pBdr>
        <w:ind w:firstLine="900"/>
        <w:contextualSpacing/>
        <w:jc w:val="center"/>
        <w:rPr>
          <w:b/>
          <w:color w:val="0D0D0D" w:themeColor="text1" w:themeTint="F2"/>
          <w:sz w:val="28"/>
          <w:szCs w:val="28"/>
        </w:rPr>
      </w:pPr>
    </w:p>
    <w:p w:rsidR="00157AE5" w:rsidRPr="009C3EA0" w:rsidRDefault="00157AE5" w:rsidP="009271FA">
      <w:pPr>
        <w:pBdr>
          <w:top w:val="single" w:sz="4" w:space="1" w:color="auto"/>
          <w:left w:val="single" w:sz="4" w:space="4" w:color="auto"/>
          <w:bottom w:val="single" w:sz="4" w:space="31" w:color="auto"/>
          <w:right w:val="single" w:sz="4" w:space="4" w:color="auto"/>
        </w:pBdr>
        <w:ind w:firstLine="900"/>
        <w:contextualSpacing/>
        <w:jc w:val="center"/>
        <w:rPr>
          <w:b/>
          <w:color w:val="0D0D0D" w:themeColor="text1" w:themeTint="F2"/>
          <w:sz w:val="28"/>
          <w:szCs w:val="28"/>
        </w:rPr>
      </w:pPr>
    </w:p>
    <w:p w:rsidR="00157AE5" w:rsidRPr="009C3EA0" w:rsidRDefault="00157AE5" w:rsidP="009271FA">
      <w:pPr>
        <w:pBdr>
          <w:top w:val="single" w:sz="4" w:space="1" w:color="auto"/>
          <w:left w:val="single" w:sz="4" w:space="4" w:color="auto"/>
          <w:bottom w:val="single" w:sz="4" w:space="31" w:color="auto"/>
          <w:right w:val="single" w:sz="4" w:space="4" w:color="auto"/>
        </w:pBdr>
        <w:ind w:firstLine="900"/>
        <w:contextualSpacing/>
        <w:jc w:val="center"/>
        <w:rPr>
          <w:b/>
          <w:color w:val="0D0D0D" w:themeColor="text1" w:themeTint="F2"/>
          <w:sz w:val="28"/>
          <w:szCs w:val="28"/>
        </w:rPr>
      </w:pPr>
    </w:p>
    <w:p w:rsidR="00157AE5" w:rsidRPr="009C3EA0" w:rsidRDefault="00157AE5" w:rsidP="009271FA">
      <w:pPr>
        <w:pBdr>
          <w:top w:val="single" w:sz="4" w:space="1" w:color="auto"/>
          <w:left w:val="single" w:sz="4" w:space="4" w:color="auto"/>
          <w:bottom w:val="single" w:sz="4" w:space="31" w:color="auto"/>
          <w:right w:val="single" w:sz="4" w:space="4" w:color="auto"/>
        </w:pBdr>
        <w:ind w:firstLine="900"/>
        <w:contextualSpacing/>
        <w:jc w:val="center"/>
        <w:rPr>
          <w:b/>
          <w:color w:val="0D0D0D" w:themeColor="text1" w:themeTint="F2"/>
          <w:sz w:val="28"/>
          <w:szCs w:val="28"/>
        </w:rPr>
      </w:pPr>
    </w:p>
    <w:p w:rsidR="00157AE5" w:rsidRPr="009C3EA0" w:rsidRDefault="00157AE5" w:rsidP="009271FA">
      <w:pPr>
        <w:pBdr>
          <w:top w:val="single" w:sz="4" w:space="1" w:color="auto"/>
          <w:left w:val="single" w:sz="4" w:space="4" w:color="auto"/>
          <w:bottom w:val="single" w:sz="4" w:space="31" w:color="auto"/>
          <w:right w:val="single" w:sz="4" w:space="4" w:color="auto"/>
        </w:pBdr>
        <w:ind w:firstLine="900"/>
        <w:contextualSpacing/>
        <w:jc w:val="center"/>
        <w:rPr>
          <w:b/>
          <w:color w:val="0D0D0D" w:themeColor="text1" w:themeTint="F2"/>
          <w:sz w:val="28"/>
          <w:szCs w:val="28"/>
        </w:rPr>
      </w:pPr>
      <w:r w:rsidRPr="009C3EA0">
        <w:rPr>
          <w:b/>
          <w:color w:val="0D0D0D" w:themeColor="text1" w:themeTint="F2"/>
          <w:sz w:val="28"/>
          <w:szCs w:val="28"/>
        </w:rPr>
        <w:t xml:space="preserve">О Б </w:t>
      </w:r>
      <w:proofErr w:type="gramStart"/>
      <w:r w:rsidRPr="009C3EA0">
        <w:rPr>
          <w:b/>
          <w:color w:val="0D0D0D" w:themeColor="text1" w:themeTint="F2"/>
          <w:sz w:val="28"/>
          <w:szCs w:val="28"/>
        </w:rPr>
        <w:t>З</w:t>
      </w:r>
      <w:proofErr w:type="gramEnd"/>
      <w:r w:rsidRPr="009C3EA0">
        <w:rPr>
          <w:b/>
          <w:color w:val="0D0D0D" w:themeColor="text1" w:themeTint="F2"/>
          <w:sz w:val="28"/>
          <w:szCs w:val="28"/>
        </w:rPr>
        <w:t xml:space="preserve"> О Р</w:t>
      </w:r>
    </w:p>
    <w:p w:rsidR="00157AE5" w:rsidRPr="009C3EA0" w:rsidRDefault="00157AE5" w:rsidP="009271FA">
      <w:pPr>
        <w:pBdr>
          <w:top w:val="single" w:sz="4" w:space="1" w:color="auto"/>
          <w:left w:val="single" w:sz="4" w:space="4" w:color="auto"/>
          <w:bottom w:val="single" w:sz="4" w:space="31" w:color="auto"/>
          <w:right w:val="single" w:sz="4" w:space="4" w:color="auto"/>
        </w:pBdr>
        <w:ind w:firstLine="993"/>
        <w:contextualSpacing/>
        <w:jc w:val="center"/>
        <w:rPr>
          <w:b/>
          <w:color w:val="0D0D0D" w:themeColor="text1" w:themeTint="F2"/>
          <w:sz w:val="28"/>
          <w:szCs w:val="28"/>
        </w:rPr>
      </w:pPr>
      <w:r w:rsidRPr="009C3EA0">
        <w:rPr>
          <w:b/>
          <w:color w:val="0D0D0D" w:themeColor="text1" w:themeTint="F2"/>
          <w:sz w:val="28"/>
          <w:szCs w:val="28"/>
        </w:rPr>
        <w:t xml:space="preserve">судебной практики </w:t>
      </w:r>
    </w:p>
    <w:p w:rsidR="00157AE5" w:rsidRPr="009C3EA0" w:rsidRDefault="00157AE5" w:rsidP="009271FA">
      <w:pPr>
        <w:pBdr>
          <w:top w:val="single" w:sz="4" w:space="1" w:color="auto"/>
          <w:left w:val="single" w:sz="4" w:space="4" w:color="auto"/>
          <w:bottom w:val="single" w:sz="4" w:space="31" w:color="auto"/>
          <w:right w:val="single" w:sz="4" w:space="4" w:color="auto"/>
        </w:pBdr>
        <w:ind w:firstLine="993"/>
        <w:contextualSpacing/>
        <w:jc w:val="center"/>
        <w:rPr>
          <w:b/>
          <w:color w:val="0D0D0D" w:themeColor="text1" w:themeTint="F2"/>
          <w:sz w:val="28"/>
          <w:szCs w:val="28"/>
        </w:rPr>
      </w:pPr>
      <w:r w:rsidRPr="009C3EA0">
        <w:rPr>
          <w:b/>
          <w:color w:val="0D0D0D" w:themeColor="text1" w:themeTint="F2"/>
          <w:sz w:val="28"/>
          <w:szCs w:val="28"/>
        </w:rPr>
        <w:t>по гражданским делам</w:t>
      </w:r>
    </w:p>
    <w:p w:rsidR="00157AE5" w:rsidRPr="009C3EA0" w:rsidRDefault="00157AE5" w:rsidP="009271FA">
      <w:pPr>
        <w:pBdr>
          <w:top w:val="single" w:sz="4" w:space="1" w:color="auto"/>
          <w:left w:val="single" w:sz="4" w:space="4" w:color="auto"/>
          <w:bottom w:val="single" w:sz="4" w:space="31" w:color="auto"/>
          <w:right w:val="single" w:sz="4" w:space="4" w:color="auto"/>
        </w:pBdr>
        <w:ind w:firstLine="900"/>
        <w:contextualSpacing/>
        <w:jc w:val="center"/>
        <w:rPr>
          <w:b/>
          <w:color w:val="0D0D0D" w:themeColor="text1" w:themeTint="F2"/>
          <w:sz w:val="28"/>
          <w:szCs w:val="28"/>
        </w:rPr>
      </w:pPr>
      <w:r w:rsidRPr="009C3EA0">
        <w:rPr>
          <w:b/>
          <w:color w:val="0D0D0D" w:themeColor="text1" w:themeTint="F2"/>
          <w:sz w:val="28"/>
          <w:szCs w:val="28"/>
        </w:rPr>
        <w:t>Ярцевского городского суда Смоленской области</w:t>
      </w:r>
    </w:p>
    <w:p w:rsidR="00157AE5" w:rsidRPr="009C3EA0" w:rsidRDefault="00157AE5" w:rsidP="009271FA">
      <w:pPr>
        <w:pBdr>
          <w:top w:val="single" w:sz="4" w:space="1" w:color="auto"/>
          <w:left w:val="single" w:sz="4" w:space="4" w:color="auto"/>
          <w:bottom w:val="single" w:sz="4" w:space="31" w:color="auto"/>
          <w:right w:val="single" w:sz="4" w:space="4" w:color="auto"/>
        </w:pBdr>
        <w:ind w:firstLine="900"/>
        <w:contextualSpacing/>
        <w:jc w:val="center"/>
        <w:rPr>
          <w:b/>
          <w:color w:val="0D0D0D" w:themeColor="text1" w:themeTint="F2"/>
          <w:sz w:val="28"/>
          <w:szCs w:val="28"/>
        </w:rPr>
      </w:pPr>
      <w:r w:rsidRPr="009C3EA0">
        <w:rPr>
          <w:b/>
          <w:color w:val="0D0D0D" w:themeColor="text1" w:themeTint="F2"/>
          <w:sz w:val="28"/>
          <w:szCs w:val="28"/>
        </w:rPr>
        <w:t xml:space="preserve">за </w:t>
      </w:r>
      <w:r w:rsidR="001C5DF7" w:rsidRPr="009C3EA0">
        <w:rPr>
          <w:b/>
          <w:color w:val="0D0D0D" w:themeColor="text1" w:themeTint="F2"/>
          <w:sz w:val="28"/>
          <w:szCs w:val="28"/>
        </w:rPr>
        <w:t>1</w:t>
      </w:r>
      <w:r w:rsidRPr="009C3EA0">
        <w:rPr>
          <w:b/>
          <w:color w:val="0D0D0D" w:themeColor="text1" w:themeTint="F2"/>
          <w:sz w:val="28"/>
          <w:szCs w:val="28"/>
        </w:rPr>
        <w:t xml:space="preserve"> квартал 202</w:t>
      </w:r>
      <w:r w:rsidR="001C5DF7" w:rsidRPr="009C3EA0">
        <w:rPr>
          <w:b/>
          <w:color w:val="0D0D0D" w:themeColor="text1" w:themeTint="F2"/>
          <w:sz w:val="28"/>
          <w:szCs w:val="28"/>
        </w:rPr>
        <w:t>6</w:t>
      </w:r>
      <w:r w:rsidRPr="009C3EA0">
        <w:rPr>
          <w:b/>
          <w:color w:val="0D0D0D" w:themeColor="text1" w:themeTint="F2"/>
          <w:sz w:val="28"/>
          <w:szCs w:val="28"/>
        </w:rPr>
        <w:t xml:space="preserve"> года</w:t>
      </w:r>
    </w:p>
    <w:p w:rsidR="00157AE5" w:rsidRPr="009C3EA0" w:rsidRDefault="00157AE5" w:rsidP="009271FA">
      <w:pPr>
        <w:pBdr>
          <w:top w:val="single" w:sz="4" w:space="1" w:color="auto"/>
          <w:left w:val="single" w:sz="4" w:space="4" w:color="auto"/>
          <w:bottom w:val="single" w:sz="4" w:space="31" w:color="auto"/>
          <w:right w:val="single" w:sz="4" w:space="4" w:color="auto"/>
        </w:pBdr>
        <w:ind w:firstLine="900"/>
        <w:contextualSpacing/>
        <w:jc w:val="center"/>
        <w:rPr>
          <w:b/>
          <w:color w:val="0D0D0D" w:themeColor="text1" w:themeTint="F2"/>
          <w:sz w:val="28"/>
          <w:szCs w:val="28"/>
        </w:rPr>
      </w:pPr>
    </w:p>
    <w:p w:rsidR="00157AE5" w:rsidRPr="009C3EA0" w:rsidRDefault="00157AE5" w:rsidP="009271FA">
      <w:pPr>
        <w:pBdr>
          <w:top w:val="single" w:sz="4" w:space="1" w:color="auto"/>
          <w:left w:val="single" w:sz="4" w:space="4" w:color="auto"/>
          <w:bottom w:val="single" w:sz="4" w:space="31" w:color="auto"/>
          <w:right w:val="single" w:sz="4" w:space="4" w:color="auto"/>
        </w:pBdr>
        <w:ind w:firstLine="900"/>
        <w:contextualSpacing/>
        <w:jc w:val="center"/>
        <w:rPr>
          <w:b/>
          <w:color w:val="0D0D0D" w:themeColor="text1" w:themeTint="F2"/>
          <w:sz w:val="28"/>
          <w:szCs w:val="28"/>
        </w:rPr>
      </w:pPr>
    </w:p>
    <w:p w:rsidR="00157AE5" w:rsidRPr="009C3EA0" w:rsidRDefault="00157AE5" w:rsidP="009271FA">
      <w:pPr>
        <w:pBdr>
          <w:top w:val="single" w:sz="4" w:space="1" w:color="auto"/>
          <w:left w:val="single" w:sz="4" w:space="4" w:color="auto"/>
          <w:bottom w:val="single" w:sz="4" w:space="31" w:color="auto"/>
          <w:right w:val="single" w:sz="4" w:space="4" w:color="auto"/>
        </w:pBdr>
        <w:ind w:firstLine="900"/>
        <w:contextualSpacing/>
        <w:jc w:val="center"/>
        <w:rPr>
          <w:b/>
          <w:color w:val="0D0D0D" w:themeColor="text1" w:themeTint="F2"/>
          <w:sz w:val="28"/>
          <w:szCs w:val="28"/>
        </w:rPr>
      </w:pPr>
    </w:p>
    <w:p w:rsidR="00157AE5" w:rsidRPr="009C3EA0" w:rsidRDefault="00157AE5" w:rsidP="009271FA">
      <w:pPr>
        <w:pBdr>
          <w:top w:val="single" w:sz="4" w:space="1" w:color="auto"/>
          <w:left w:val="single" w:sz="4" w:space="4" w:color="auto"/>
          <w:bottom w:val="single" w:sz="4" w:space="31" w:color="auto"/>
          <w:right w:val="single" w:sz="4" w:space="4" w:color="auto"/>
        </w:pBdr>
        <w:ind w:firstLine="900"/>
        <w:contextualSpacing/>
        <w:jc w:val="center"/>
        <w:rPr>
          <w:b/>
          <w:color w:val="0D0D0D" w:themeColor="text1" w:themeTint="F2"/>
          <w:sz w:val="28"/>
          <w:szCs w:val="28"/>
        </w:rPr>
      </w:pPr>
    </w:p>
    <w:p w:rsidR="00157AE5" w:rsidRPr="009C3EA0" w:rsidRDefault="00157AE5" w:rsidP="009271FA">
      <w:pPr>
        <w:pBdr>
          <w:top w:val="single" w:sz="4" w:space="1" w:color="auto"/>
          <w:left w:val="single" w:sz="4" w:space="4" w:color="auto"/>
          <w:bottom w:val="single" w:sz="4" w:space="31" w:color="auto"/>
          <w:right w:val="single" w:sz="4" w:space="4" w:color="auto"/>
        </w:pBdr>
        <w:ind w:firstLine="900"/>
        <w:contextualSpacing/>
        <w:jc w:val="center"/>
        <w:rPr>
          <w:b/>
          <w:color w:val="0D0D0D" w:themeColor="text1" w:themeTint="F2"/>
          <w:sz w:val="28"/>
          <w:szCs w:val="28"/>
        </w:rPr>
      </w:pPr>
    </w:p>
    <w:p w:rsidR="00157AE5" w:rsidRPr="009C3EA0" w:rsidRDefault="00157AE5" w:rsidP="009271FA">
      <w:pPr>
        <w:pBdr>
          <w:top w:val="single" w:sz="4" w:space="1" w:color="auto"/>
          <w:left w:val="single" w:sz="4" w:space="4" w:color="auto"/>
          <w:bottom w:val="single" w:sz="4" w:space="31" w:color="auto"/>
          <w:right w:val="single" w:sz="4" w:space="4" w:color="auto"/>
        </w:pBdr>
        <w:ind w:firstLine="900"/>
        <w:contextualSpacing/>
        <w:jc w:val="center"/>
        <w:rPr>
          <w:b/>
          <w:color w:val="0D0D0D" w:themeColor="text1" w:themeTint="F2"/>
          <w:sz w:val="28"/>
          <w:szCs w:val="28"/>
        </w:rPr>
      </w:pPr>
    </w:p>
    <w:p w:rsidR="00157AE5" w:rsidRPr="009C3EA0" w:rsidRDefault="00157AE5" w:rsidP="009271FA">
      <w:pPr>
        <w:pBdr>
          <w:top w:val="single" w:sz="4" w:space="1" w:color="auto"/>
          <w:left w:val="single" w:sz="4" w:space="4" w:color="auto"/>
          <w:bottom w:val="single" w:sz="4" w:space="31" w:color="auto"/>
          <w:right w:val="single" w:sz="4" w:space="4" w:color="auto"/>
        </w:pBdr>
        <w:ind w:firstLine="900"/>
        <w:contextualSpacing/>
        <w:jc w:val="center"/>
        <w:rPr>
          <w:b/>
          <w:color w:val="0D0D0D" w:themeColor="text1" w:themeTint="F2"/>
          <w:sz w:val="28"/>
          <w:szCs w:val="28"/>
        </w:rPr>
      </w:pPr>
    </w:p>
    <w:p w:rsidR="00157AE5" w:rsidRPr="009C3EA0" w:rsidRDefault="00157AE5" w:rsidP="009271FA">
      <w:pPr>
        <w:pBdr>
          <w:top w:val="single" w:sz="4" w:space="1" w:color="auto"/>
          <w:left w:val="single" w:sz="4" w:space="4" w:color="auto"/>
          <w:bottom w:val="single" w:sz="4" w:space="31" w:color="auto"/>
          <w:right w:val="single" w:sz="4" w:space="4" w:color="auto"/>
        </w:pBdr>
        <w:ind w:firstLine="900"/>
        <w:contextualSpacing/>
        <w:jc w:val="center"/>
        <w:rPr>
          <w:b/>
          <w:color w:val="0D0D0D" w:themeColor="text1" w:themeTint="F2"/>
          <w:sz w:val="28"/>
          <w:szCs w:val="28"/>
        </w:rPr>
      </w:pPr>
    </w:p>
    <w:p w:rsidR="00157AE5" w:rsidRPr="009C3EA0" w:rsidRDefault="00157AE5" w:rsidP="009271FA">
      <w:pPr>
        <w:pBdr>
          <w:top w:val="single" w:sz="4" w:space="1" w:color="auto"/>
          <w:left w:val="single" w:sz="4" w:space="4" w:color="auto"/>
          <w:bottom w:val="single" w:sz="4" w:space="31" w:color="auto"/>
          <w:right w:val="single" w:sz="4" w:space="4" w:color="auto"/>
        </w:pBdr>
        <w:ind w:firstLine="900"/>
        <w:contextualSpacing/>
        <w:jc w:val="center"/>
        <w:rPr>
          <w:b/>
          <w:color w:val="0D0D0D" w:themeColor="text1" w:themeTint="F2"/>
          <w:sz w:val="28"/>
          <w:szCs w:val="28"/>
        </w:rPr>
      </w:pPr>
    </w:p>
    <w:p w:rsidR="00157AE5" w:rsidRPr="009C3EA0" w:rsidRDefault="00157AE5" w:rsidP="009271FA">
      <w:pPr>
        <w:pBdr>
          <w:top w:val="single" w:sz="4" w:space="1" w:color="auto"/>
          <w:left w:val="single" w:sz="4" w:space="4" w:color="auto"/>
          <w:bottom w:val="single" w:sz="4" w:space="31" w:color="auto"/>
          <w:right w:val="single" w:sz="4" w:space="4" w:color="auto"/>
        </w:pBdr>
        <w:ind w:firstLine="900"/>
        <w:contextualSpacing/>
        <w:jc w:val="center"/>
        <w:rPr>
          <w:b/>
          <w:color w:val="0D0D0D" w:themeColor="text1" w:themeTint="F2"/>
          <w:sz w:val="28"/>
          <w:szCs w:val="28"/>
        </w:rPr>
      </w:pPr>
    </w:p>
    <w:p w:rsidR="00157AE5" w:rsidRPr="009C3EA0" w:rsidRDefault="00157AE5" w:rsidP="009271FA">
      <w:pPr>
        <w:pBdr>
          <w:top w:val="single" w:sz="4" w:space="1" w:color="auto"/>
          <w:left w:val="single" w:sz="4" w:space="4" w:color="auto"/>
          <w:bottom w:val="single" w:sz="4" w:space="31" w:color="auto"/>
          <w:right w:val="single" w:sz="4" w:space="4" w:color="auto"/>
        </w:pBdr>
        <w:ind w:firstLine="900"/>
        <w:contextualSpacing/>
        <w:jc w:val="center"/>
        <w:rPr>
          <w:b/>
          <w:color w:val="0D0D0D" w:themeColor="text1" w:themeTint="F2"/>
          <w:sz w:val="28"/>
          <w:szCs w:val="28"/>
        </w:rPr>
      </w:pPr>
    </w:p>
    <w:p w:rsidR="00157AE5" w:rsidRPr="009C3EA0" w:rsidRDefault="00157AE5" w:rsidP="009271FA">
      <w:pPr>
        <w:pBdr>
          <w:top w:val="single" w:sz="4" w:space="1" w:color="auto"/>
          <w:left w:val="single" w:sz="4" w:space="4" w:color="auto"/>
          <w:bottom w:val="single" w:sz="4" w:space="31" w:color="auto"/>
          <w:right w:val="single" w:sz="4" w:space="4" w:color="auto"/>
        </w:pBdr>
        <w:ind w:firstLine="900"/>
        <w:contextualSpacing/>
        <w:jc w:val="center"/>
        <w:rPr>
          <w:b/>
          <w:color w:val="0D0D0D" w:themeColor="text1" w:themeTint="F2"/>
          <w:sz w:val="28"/>
          <w:szCs w:val="28"/>
        </w:rPr>
      </w:pPr>
    </w:p>
    <w:p w:rsidR="00157AE5" w:rsidRPr="009C3EA0" w:rsidRDefault="00157AE5" w:rsidP="009271FA">
      <w:pPr>
        <w:pBdr>
          <w:top w:val="single" w:sz="4" w:space="1" w:color="auto"/>
          <w:left w:val="single" w:sz="4" w:space="4" w:color="auto"/>
          <w:bottom w:val="single" w:sz="4" w:space="31" w:color="auto"/>
          <w:right w:val="single" w:sz="4" w:space="4" w:color="auto"/>
        </w:pBdr>
        <w:ind w:firstLine="900"/>
        <w:contextualSpacing/>
        <w:jc w:val="center"/>
        <w:rPr>
          <w:b/>
          <w:color w:val="0D0D0D" w:themeColor="text1" w:themeTint="F2"/>
          <w:sz w:val="28"/>
          <w:szCs w:val="28"/>
        </w:rPr>
      </w:pPr>
    </w:p>
    <w:p w:rsidR="00157AE5" w:rsidRPr="009C3EA0" w:rsidRDefault="00157AE5" w:rsidP="009271FA">
      <w:pPr>
        <w:pBdr>
          <w:top w:val="single" w:sz="4" w:space="1" w:color="auto"/>
          <w:left w:val="single" w:sz="4" w:space="4" w:color="auto"/>
          <w:bottom w:val="single" w:sz="4" w:space="31" w:color="auto"/>
          <w:right w:val="single" w:sz="4" w:space="4" w:color="auto"/>
        </w:pBdr>
        <w:ind w:firstLine="900"/>
        <w:contextualSpacing/>
        <w:jc w:val="center"/>
        <w:rPr>
          <w:b/>
          <w:color w:val="0D0D0D" w:themeColor="text1" w:themeTint="F2"/>
          <w:sz w:val="28"/>
          <w:szCs w:val="28"/>
        </w:rPr>
      </w:pPr>
    </w:p>
    <w:p w:rsidR="00157AE5" w:rsidRPr="009C3EA0" w:rsidRDefault="00157AE5" w:rsidP="009271FA">
      <w:pPr>
        <w:pBdr>
          <w:top w:val="single" w:sz="4" w:space="1" w:color="auto"/>
          <w:left w:val="single" w:sz="4" w:space="4" w:color="auto"/>
          <w:bottom w:val="single" w:sz="4" w:space="31" w:color="auto"/>
          <w:right w:val="single" w:sz="4" w:space="4" w:color="auto"/>
        </w:pBdr>
        <w:ind w:firstLine="900"/>
        <w:contextualSpacing/>
        <w:jc w:val="center"/>
        <w:rPr>
          <w:b/>
          <w:color w:val="0D0D0D" w:themeColor="text1" w:themeTint="F2"/>
          <w:sz w:val="28"/>
          <w:szCs w:val="28"/>
        </w:rPr>
      </w:pPr>
    </w:p>
    <w:p w:rsidR="00157AE5" w:rsidRPr="009C3EA0" w:rsidRDefault="00157AE5" w:rsidP="009271FA">
      <w:pPr>
        <w:pBdr>
          <w:top w:val="single" w:sz="4" w:space="1" w:color="auto"/>
          <w:left w:val="single" w:sz="4" w:space="4" w:color="auto"/>
          <w:bottom w:val="single" w:sz="4" w:space="31" w:color="auto"/>
          <w:right w:val="single" w:sz="4" w:space="4" w:color="auto"/>
        </w:pBdr>
        <w:ind w:firstLine="900"/>
        <w:contextualSpacing/>
        <w:jc w:val="center"/>
        <w:rPr>
          <w:b/>
          <w:color w:val="0D0D0D" w:themeColor="text1" w:themeTint="F2"/>
          <w:sz w:val="28"/>
          <w:szCs w:val="28"/>
        </w:rPr>
      </w:pPr>
    </w:p>
    <w:p w:rsidR="00157AE5" w:rsidRPr="009C3EA0" w:rsidRDefault="00157AE5" w:rsidP="009271FA">
      <w:pPr>
        <w:pBdr>
          <w:top w:val="single" w:sz="4" w:space="1" w:color="auto"/>
          <w:left w:val="single" w:sz="4" w:space="4" w:color="auto"/>
          <w:bottom w:val="single" w:sz="4" w:space="31" w:color="auto"/>
          <w:right w:val="single" w:sz="4" w:space="4" w:color="auto"/>
        </w:pBdr>
        <w:ind w:firstLine="900"/>
        <w:contextualSpacing/>
        <w:jc w:val="center"/>
        <w:rPr>
          <w:b/>
          <w:color w:val="0D0D0D" w:themeColor="text1" w:themeTint="F2"/>
          <w:sz w:val="28"/>
          <w:szCs w:val="28"/>
        </w:rPr>
      </w:pPr>
      <w:r w:rsidRPr="009C3EA0">
        <w:rPr>
          <w:b/>
          <w:color w:val="0D0D0D" w:themeColor="text1" w:themeTint="F2"/>
          <w:sz w:val="28"/>
          <w:szCs w:val="28"/>
        </w:rPr>
        <w:t>СМОЛЕНСКАЯ ОБЛАСТЬ</w:t>
      </w:r>
    </w:p>
    <w:p w:rsidR="00157AE5" w:rsidRPr="009C3EA0" w:rsidRDefault="00157AE5" w:rsidP="009271FA">
      <w:pPr>
        <w:contextualSpacing/>
        <w:rPr>
          <w:color w:val="0D0D0D" w:themeColor="text1" w:themeTint="F2"/>
          <w:sz w:val="28"/>
          <w:szCs w:val="28"/>
        </w:rPr>
      </w:pPr>
    </w:p>
    <w:p w:rsidR="00157AE5" w:rsidRPr="009C3EA0" w:rsidRDefault="00157AE5" w:rsidP="009271FA">
      <w:pPr>
        <w:contextualSpacing/>
        <w:jc w:val="center"/>
        <w:rPr>
          <w:b/>
          <w:color w:val="0D0D0D" w:themeColor="text1" w:themeTint="F2"/>
          <w:sz w:val="28"/>
          <w:szCs w:val="28"/>
        </w:rPr>
      </w:pPr>
    </w:p>
    <w:p w:rsidR="00157AE5" w:rsidRPr="009C3EA0" w:rsidRDefault="00157AE5" w:rsidP="009271FA">
      <w:pPr>
        <w:contextualSpacing/>
        <w:jc w:val="center"/>
        <w:rPr>
          <w:b/>
          <w:color w:val="0D0D0D" w:themeColor="text1" w:themeTint="F2"/>
          <w:sz w:val="28"/>
          <w:szCs w:val="28"/>
        </w:rPr>
      </w:pPr>
    </w:p>
    <w:p w:rsidR="00157AE5" w:rsidRPr="009C3EA0" w:rsidRDefault="00157AE5" w:rsidP="009271FA">
      <w:pPr>
        <w:contextualSpacing/>
        <w:jc w:val="center"/>
        <w:rPr>
          <w:b/>
          <w:color w:val="0D0D0D" w:themeColor="text1" w:themeTint="F2"/>
          <w:sz w:val="28"/>
          <w:szCs w:val="28"/>
        </w:rPr>
      </w:pPr>
    </w:p>
    <w:p w:rsidR="00157AE5" w:rsidRPr="009C3EA0" w:rsidRDefault="00157AE5" w:rsidP="009271FA">
      <w:pPr>
        <w:contextualSpacing/>
        <w:jc w:val="center"/>
        <w:rPr>
          <w:b/>
          <w:color w:val="0D0D0D" w:themeColor="text1" w:themeTint="F2"/>
          <w:sz w:val="28"/>
          <w:szCs w:val="28"/>
        </w:rPr>
      </w:pPr>
    </w:p>
    <w:p w:rsidR="00157AE5" w:rsidRPr="009C3EA0" w:rsidRDefault="00157AE5" w:rsidP="009271FA">
      <w:pPr>
        <w:contextualSpacing/>
        <w:jc w:val="center"/>
        <w:rPr>
          <w:b/>
          <w:color w:val="0D0D0D" w:themeColor="text1" w:themeTint="F2"/>
          <w:sz w:val="28"/>
          <w:szCs w:val="28"/>
        </w:rPr>
      </w:pPr>
    </w:p>
    <w:p w:rsidR="00157AE5" w:rsidRPr="009C3EA0" w:rsidRDefault="00157AE5" w:rsidP="009271FA">
      <w:pPr>
        <w:contextualSpacing/>
        <w:jc w:val="center"/>
        <w:rPr>
          <w:b/>
          <w:color w:val="0D0D0D" w:themeColor="text1" w:themeTint="F2"/>
          <w:sz w:val="28"/>
          <w:szCs w:val="28"/>
        </w:rPr>
      </w:pPr>
    </w:p>
    <w:p w:rsidR="00332578" w:rsidRPr="009C3EA0" w:rsidRDefault="00332578" w:rsidP="009271FA">
      <w:pPr>
        <w:contextualSpacing/>
        <w:jc w:val="center"/>
        <w:rPr>
          <w:b/>
          <w:color w:val="0D0D0D" w:themeColor="text1" w:themeTint="F2"/>
          <w:sz w:val="28"/>
          <w:szCs w:val="28"/>
        </w:rPr>
      </w:pPr>
    </w:p>
    <w:p w:rsidR="009C3EA0" w:rsidRDefault="009C3EA0" w:rsidP="009271FA">
      <w:pPr>
        <w:contextualSpacing/>
        <w:jc w:val="center"/>
        <w:rPr>
          <w:b/>
          <w:color w:val="0D0D0D" w:themeColor="text1" w:themeTint="F2"/>
          <w:sz w:val="28"/>
          <w:szCs w:val="28"/>
          <w:highlight w:val="yellow"/>
        </w:rPr>
      </w:pPr>
    </w:p>
    <w:p w:rsidR="009C3EA0" w:rsidRDefault="009C3EA0" w:rsidP="009271FA">
      <w:pPr>
        <w:contextualSpacing/>
        <w:jc w:val="center"/>
        <w:rPr>
          <w:b/>
          <w:color w:val="0D0D0D" w:themeColor="text1" w:themeTint="F2"/>
          <w:sz w:val="28"/>
          <w:szCs w:val="28"/>
          <w:highlight w:val="yellow"/>
        </w:rPr>
      </w:pPr>
    </w:p>
    <w:p w:rsidR="009C3EA0" w:rsidRDefault="009C3EA0" w:rsidP="009271FA">
      <w:pPr>
        <w:contextualSpacing/>
        <w:jc w:val="center"/>
        <w:rPr>
          <w:b/>
          <w:color w:val="0D0D0D" w:themeColor="text1" w:themeTint="F2"/>
          <w:sz w:val="28"/>
          <w:szCs w:val="28"/>
          <w:highlight w:val="yellow"/>
        </w:rPr>
      </w:pPr>
    </w:p>
    <w:p w:rsidR="00157AE5" w:rsidRPr="009C3EA0" w:rsidRDefault="00157AE5" w:rsidP="009271FA">
      <w:pPr>
        <w:contextualSpacing/>
        <w:jc w:val="center"/>
        <w:rPr>
          <w:b/>
          <w:color w:val="0D0D0D" w:themeColor="text1" w:themeTint="F2"/>
          <w:sz w:val="28"/>
          <w:szCs w:val="28"/>
        </w:rPr>
      </w:pPr>
      <w:r w:rsidRPr="009C3EA0">
        <w:rPr>
          <w:b/>
          <w:color w:val="0D0D0D" w:themeColor="text1" w:themeTint="F2"/>
          <w:sz w:val="28"/>
          <w:szCs w:val="28"/>
        </w:rPr>
        <w:t>ОГЛАВЛЕНИЕ</w:t>
      </w:r>
    </w:p>
    <w:p w:rsidR="00157AE5" w:rsidRPr="009C3EA0" w:rsidRDefault="00157AE5" w:rsidP="009271FA">
      <w:pPr>
        <w:contextualSpacing/>
        <w:rPr>
          <w:b/>
          <w:color w:val="0D0D0D" w:themeColor="text1" w:themeTint="F2"/>
          <w:sz w:val="28"/>
          <w:szCs w:val="28"/>
        </w:rPr>
      </w:pPr>
    </w:p>
    <w:p w:rsidR="00157AE5" w:rsidRPr="009C3EA0" w:rsidRDefault="00157AE5" w:rsidP="009271FA">
      <w:pPr>
        <w:contextualSpacing/>
        <w:jc w:val="both"/>
        <w:rPr>
          <w:b/>
          <w:color w:val="0D0D0D" w:themeColor="text1" w:themeTint="F2"/>
          <w:sz w:val="28"/>
          <w:szCs w:val="28"/>
        </w:rPr>
      </w:pPr>
      <w:r w:rsidRPr="009C3EA0">
        <w:rPr>
          <w:b/>
          <w:color w:val="0D0D0D" w:themeColor="text1" w:themeTint="F2"/>
          <w:sz w:val="28"/>
          <w:szCs w:val="28"/>
        </w:rPr>
        <w:t>1.Применение норм процессуального права…………………</w:t>
      </w:r>
      <w:r w:rsidR="006F2C22" w:rsidRPr="009C3EA0">
        <w:rPr>
          <w:b/>
          <w:color w:val="0D0D0D" w:themeColor="text1" w:themeTint="F2"/>
          <w:sz w:val="28"/>
          <w:szCs w:val="28"/>
        </w:rPr>
        <w:t>…………</w:t>
      </w:r>
      <w:r w:rsidR="009C3EA0">
        <w:rPr>
          <w:b/>
          <w:color w:val="0D0D0D" w:themeColor="text1" w:themeTint="F2"/>
          <w:sz w:val="28"/>
          <w:szCs w:val="28"/>
        </w:rPr>
        <w:t>.</w:t>
      </w:r>
      <w:r w:rsidRPr="009C3EA0">
        <w:rPr>
          <w:b/>
          <w:color w:val="0D0D0D" w:themeColor="text1" w:themeTint="F2"/>
          <w:sz w:val="28"/>
          <w:szCs w:val="28"/>
        </w:rPr>
        <w:t>3-</w:t>
      </w:r>
      <w:r w:rsidR="008C38BC" w:rsidRPr="009C3EA0">
        <w:rPr>
          <w:b/>
          <w:color w:val="0D0D0D" w:themeColor="text1" w:themeTint="F2"/>
          <w:sz w:val="28"/>
          <w:szCs w:val="28"/>
        </w:rPr>
        <w:t>8</w:t>
      </w:r>
    </w:p>
    <w:p w:rsidR="001C3741" w:rsidRPr="009C3EA0" w:rsidRDefault="001C3741" w:rsidP="009271FA">
      <w:pPr>
        <w:contextualSpacing/>
        <w:jc w:val="both"/>
        <w:rPr>
          <w:b/>
          <w:color w:val="0D0D0D" w:themeColor="text1" w:themeTint="F2"/>
          <w:sz w:val="28"/>
          <w:szCs w:val="28"/>
        </w:rPr>
      </w:pPr>
    </w:p>
    <w:p w:rsidR="00157AE5" w:rsidRPr="009C3EA0" w:rsidRDefault="00157AE5" w:rsidP="009271FA">
      <w:pPr>
        <w:contextualSpacing/>
        <w:jc w:val="both"/>
        <w:rPr>
          <w:b/>
          <w:color w:val="0D0D0D" w:themeColor="text1" w:themeTint="F2"/>
          <w:sz w:val="28"/>
          <w:szCs w:val="28"/>
        </w:rPr>
      </w:pPr>
      <w:r w:rsidRPr="009C3EA0">
        <w:rPr>
          <w:b/>
          <w:color w:val="0D0D0D" w:themeColor="text1" w:themeTint="F2"/>
          <w:sz w:val="28"/>
          <w:szCs w:val="28"/>
        </w:rPr>
        <w:t>2.Применение норм материального пр</w:t>
      </w:r>
      <w:r w:rsidR="006F2C22" w:rsidRPr="009C3EA0">
        <w:rPr>
          <w:b/>
          <w:color w:val="0D0D0D" w:themeColor="text1" w:themeTint="F2"/>
          <w:sz w:val="28"/>
          <w:szCs w:val="28"/>
        </w:rPr>
        <w:t>ава.....……………….................</w:t>
      </w:r>
      <w:r w:rsidR="008C38BC" w:rsidRPr="009C3EA0">
        <w:rPr>
          <w:b/>
          <w:color w:val="0D0D0D" w:themeColor="text1" w:themeTint="F2"/>
          <w:sz w:val="28"/>
          <w:szCs w:val="28"/>
        </w:rPr>
        <w:t>9</w:t>
      </w:r>
      <w:r w:rsidR="009A75B3" w:rsidRPr="009C3EA0">
        <w:rPr>
          <w:b/>
          <w:color w:val="0D0D0D" w:themeColor="text1" w:themeTint="F2"/>
          <w:sz w:val="28"/>
          <w:szCs w:val="28"/>
        </w:rPr>
        <w:t>-</w:t>
      </w:r>
      <w:r w:rsidR="009C3EA0">
        <w:rPr>
          <w:b/>
          <w:color w:val="0D0D0D" w:themeColor="text1" w:themeTint="F2"/>
          <w:sz w:val="28"/>
          <w:szCs w:val="28"/>
        </w:rPr>
        <w:t>19</w:t>
      </w:r>
    </w:p>
    <w:p w:rsidR="001C3741" w:rsidRPr="009C3EA0" w:rsidRDefault="001C3741" w:rsidP="009271FA">
      <w:pPr>
        <w:contextualSpacing/>
        <w:jc w:val="both"/>
        <w:rPr>
          <w:b/>
          <w:color w:val="0D0D0D" w:themeColor="text1" w:themeTint="F2"/>
          <w:sz w:val="28"/>
          <w:szCs w:val="28"/>
        </w:rPr>
      </w:pPr>
    </w:p>
    <w:p w:rsidR="00157AE5" w:rsidRDefault="00157AE5" w:rsidP="00625C09">
      <w:pPr>
        <w:contextualSpacing/>
        <w:jc w:val="both"/>
        <w:rPr>
          <w:b/>
          <w:color w:val="000000"/>
          <w:sz w:val="28"/>
          <w:szCs w:val="28"/>
        </w:rPr>
      </w:pPr>
      <w:r w:rsidRPr="009C3EA0">
        <w:rPr>
          <w:b/>
          <w:color w:val="0D0D0D" w:themeColor="text1" w:themeTint="F2"/>
          <w:sz w:val="28"/>
          <w:szCs w:val="28"/>
        </w:rPr>
        <w:t>2.</w:t>
      </w:r>
      <w:r w:rsidR="001C3741" w:rsidRPr="009C3EA0">
        <w:rPr>
          <w:b/>
          <w:color w:val="0D0D0D" w:themeColor="text1" w:themeTint="F2"/>
          <w:sz w:val="28"/>
          <w:szCs w:val="28"/>
        </w:rPr>
        <w:t>1</w:t>
      </w:r>
      <w:r w:rsidRPr="009C3EA0">
        <w:rPr>
          <w:b/>
          <w:color w:val="0D0D0D" w:themeColor="text1" w:themeTint="F2"/>
          <w:sz w:val="28"/>
          <w:szCs w:val="28"/>
        </w:rPr>
        <w:t>.</w:t>
      </w:r>
      <w:r w:rsidR="00625C09" w:rsidRPr="009C3EA0">
        <w:rPr>
          <w:b/>
          <w:color w:val="0D0D0D" w:themeColor="text1" w:themeTint="F2"/>
          <w:sz w:val="28"/>
          <w:szCs w:val="28"/>
        </w:rPr>
        <w:t>, 2.2</w:t>
      </w:r>
      <w:r w:rsidR="009C3EA0" w:rsidRPr="009C3EA0">
        <w:rPr>
          <w:b/>
          <w:color w:val="0D0D0D" w:themeColor="text1" w:themeTint="F2"/>
          <w:sz w:val="28"/>
          <w:szCs w:val="28"/>
        </w:rPr>
        <w:t>.</w:t>
      </w:r>
      <w:r w:rsidR="008C38BC" w:rsidRPr="009C3EA0">
        <w:rPr>
          <w:b/>
          <w:color w:val="0D0D0D" w:themeColor="text1" w:themeTint="F2"/>
          <w:sz w:val="28"/>
          <w:szCs w:val="28"/>
        </w:rPr>
        <w:t xml:space="preserve"> Споры о возмещении судебных расходов</w:t>
      </w:r>
      <w:r w:rsidR="00625C09" w:rsidRPr="009C3EA0">
        <w:rPr>
          <w:b/>
          <w:color w:val="0D0D0D" w:themeColor="text1" w:themeTint="F2"/>
          <w:sz w:val="28"/>
          <w:szCs w:val="28"/>
        </w:rPr>
        <w:t>…………………..</w:t>
      </w:r>
      <w:r w:rsidR="009C3EA0" w:rsidRPr="009C3EA0">
        <w:rPr>
          <w:b/>
          <w:color w:val="000000"/>
          <w:sz w:val="28"/>
          <w:szCs w:val="28"/>
        </w:rPr>
        <w:t>…</w:t>
      </w:r>
      <w:r w:rsidRPr="009C3EA0">
        <w:rPr>
          <w:b/>
          <w:color w:val="000000"/>
          <w:sz w:val="28"/>
          <w:szCs w:val="28"/>
        </w:rPr>
        <w:t>.</w:t>
      </w:r>
      <w:r w:rsidR="00625C09" w:rsidRPr="009C3EA0">
        <w:rPr>
          <w:b/>
          <w:color w:val="000000"/>
          <w:sz w:val="28"/>
          <w:szCs w:val="28"/>
        </w:rPr>
        <w:t>9</w:t>
      </w:r>
      <w:r w:rsidRPr="009C3EA0">
        <w:rPr>
          <w:b/>
          <w:color w:val="000000"/>
          <w:sz w:val="28"/>
          <w:szCs w:val="28"/>
        </w:rPr>
        <w:t>-</w:t>
      </w:r>
      <w:r w:rsidR="009C3EA0">
        <w:rPr>
          <w:b/>
          <w:color w:val="000000"/>
          <w:sz w:val="28"/>
          <w:szCs w:val="28"/>
        </w:rPr>
        <w:t>14</w:t>
      </w:r>
    </w:p>
    <w:p w:rsidR="009C3EA0" w:rsidRDefault="009C3EA0" w:rsidP="00625C09">
      <w:pPr>
        <w:contextualSpacing/>
        <w:jc w:val="both"/>
        <w:rPr>
          <w:b/>
          <w:color w:val="000000"/>
          <w:sz w:val="28"/>
          <w:szCs w:val="28"/>
        </w:rPr>
      </w:pPr>
    </w:p>
    <w:p w:rsidR="009C3EA0" w:rsidRPr="009C3EA0" w:rsidRDefault="009C3EA0" w:rsidP="00625C09">
      <w:pPr>
        <w:contextualSpacing/>
        <w:jc w:val="both"/>
        <w:rPr>
          <w:b/>
          <w:color w:val="0D0D0D" w:themeColor="text1" w:themeTint="F2"/>
          <w:sz w:val="28"/>
          <w:szCs w:val="28"/>
        </w:rPr>
      </w:pPr>
      <w:r>
        <w:rPr>
          <w:b/>
          <w:color w:val="000000"/>
          <w:sz w:val="28"/>
          <w:szCs w:val="28"/>
        </w:rPr>
        <w:t xml:space="preserve">2.3. </w:t>
      </w:r>
      <w:r w:rsidRPr="009C3EA0">
        <w:rPr>
          <w:b/>
          <w:color w:val="000000"/>
          <w:sz w:val="28"/>
          <w:szCs w:val="28"/>
        </w:rPr>
        <w:t>Споры о возмещении ущерба, взыскании штрафа и денежной компенсации морального вреда</w:t>
      </w:r>
      <w:r>
        <w:rPr>
          <w:b/>
          <w:color w:val="000000"/>
          <w:sz w:val="28"/>
          <w:szCs w:val="28"/>
        </w:rPr>
        <w:t>…………………………………………..14-19</w:t>
      </w:r>
    </w:p>
    <w:p w:rsidR="00157AE5" w:rsidRPr="009C3EA0" w:rsidRDefault="00157AE5" w:rsidP="009271FA">
      <w:pPr>
        <w:contextualSpacing/>
        <w:rPr>
          <w:sz w:val="28"/>
          <w:szCs w:val="28"/>
        </w:rPr>
      </w:pPr>
    </w:p>
    <w:p w:rsidR="00157AE5" w:rsidRPr="009C3EA0" w:rsidRDefault="00157AE5" w:rsidP="009271FA">
      <w:pPr>
        <w:contextualSpacing/>
        <w:rPr>
          <w:sz w:val="28"/>
          <w:szCs w:val="28"/>
        </w:rPr>
      </w:pPr>
    </w:p>
    <w:p w:rsidR="00157AE5" w:rsidRPr="009C3EA0" w:rsidRDefault="00157AE5" w:rsidP="009271FA">
      <w:pPr>
        <w:contextualSpacing/>
        <w:rPr>
          <w:sz w:val="28"/>
          <w:szCs w:val="28"/>
        </w:rPr>
      </w:pPr>
    </w:p>
    <w:p w:rsidR="00157AE5" w:rsidRPr="009C3EA0" w:rsidRDefault="00157AE5" w:rsidP="009271FA">
      <w:pPr>
        <w:contextualSpacing/>
        <w:rPr>
          <w:sz w:val="28"/>
          <w:szCs w:val="28"/>
        </w:rPr>
      </w:pPr>
    </w:p>
    <w:p w:rsidR="00157AE5" w:rsidRPr="009C3EA0" w:rsidRDefault="00157AE5" w:rsidP="009271FA">
      <w:pPr>
        <w:contextualSpacing/>
        <w:rPr>
          <w:sz w:val="28"/>
          <w:szCs w:val="28"/>
        </w:rPr>
      </w:pPr>
    </w:p>
    <w:p w:rsidR="00157AE5" w:rsidRPr="009C3EA0" w:rsidRDefault="00157AE5" w:rsidP="009271FA">
      <w:pPr>
        <w:contextualSpacing/>
        <w:rPr>
          <w:sz w:val="28"/>
          <w:szCs w:val="28"/>
        </w:rPr>
      </w:pPr>
    </w:p>
    <w:p w:rsidR="00157AE5" w:rsidRPr="009C3EA0" w:rsidRDefault="00157AE5" w:rsidP="00CB252C">
      <w:pPr>
        <w:tabs>
          <w:tab w:val="left" w:pos="8931"/>
        </w:tabs>
        <w:contextualSpacing/>
        <w:rPr>
          <w:sz w:val="28"/>
          <w:szCs w:val="28"/>
        </w:rPr>
      </w:pPr>
    </w:p>
    <w:p w:rsidR="00157AE5" w:rsidRPr="009C3EA0" w:rsidRDefault="00157AE5" w:rsidP="009271FA">
      <w:pPr>
        <w:contextualSpacing/>
        <w:rPr>
          <w:sz w:val="28"/>
          <w:szCs w:val="28"/>
        </w:rPr>
      </w:pPr>
    </w:p>
    <w:p w:rsidR="00157AE5" w:rsidRPr="009C3EA0" w:rsidRDefault="00157AE5" w:rsidP="009271FA">
      <w:pPr>
        <w:contextualSpacing/>
        <w:rPr>
          <w:sz w:val="28"/>
          <w:szCs w:val="28"/>
        </w:rPr>
      </w:pPr>
    </w:p>
    <w:p w:rsidR="00157AE5" w:rsidRPr="009C3EA0" w:rsidRDefault="00157AE5" w:rsidP="009271FA">
      <w:pPr>
        <w:contextualSpacing/>
        <w:rPr>
          <w:sz w:val="28"/>
          <w:szCs w:val="28"/>
        </w:rPr>
      </w:pPr>
    </w:p>
    <w:p w:rsidR="00157AE5" w:rsidRPr="009C3EA0" w:rsidRDefault="00157AE5" w:rsidP="009271FA">
      <w:pPr>
        <w:contextualSpacing/>
        <w:rPr>
          <w:sz w:val="28"/>
          <w:szCs w:val="28"/>
        </w:rPr>
      </w:pPr>
    </w:p>
    <w:p w:rsidR="00157AE5" w:rsidRPr="009C3EA0" w:rsidRDefault="00157AE5" w:rsidP="009271FA">
      <w:pPr>
        <w:contextualSpacing/>
        <w:rPr>
          <w:sz w:val="28"/>
          <w:szCs w:val="28"/>
        </w:rPr>
      </w:pPr>
    </w:p>
    <w:p w:rsidR="00157AE5" w:rsidRPr="009C3EA0" w:rsidRDefault="00157AE5" w:rsidP="009271FA">
      <w:pPr>
        <w:contextualSpacing/>
        <w:rPr>
          <w:sz w:val="28"/>
          <w:szCs w:val="28"/>
        </w:rPr>
      </w:pPr>
    </w:p>
    <w:p w:rsidR="00157AE5" w:rsidRPr="009C3EA0" w:rsidRDefault="00157AE5" w:rsidP="009271FA">
      <w:pPr>
        <w:contextualSpacing/>
        <w:rPr>
          <w:sz w:val="28"/>
          <w:szCs w:val="28"/>
        </w:rPr>
      </w:pPr>
    </w:p>
    <w:p w:rsidR="00157AE5" w:rsidRPr="009C3EA0" w:rsidRDefault="00157AE5" w:rsidP="009271FA">
      <w:pPr>
        <w:contextualSpacing/>
        <w:rPr>
          <w:sz w:val="28"/>
          <w:szCs w:val="28"/>
        </w:rPr>
      </w:pPr>
    </w:p>
    <w:p w:rsidR="00157AE5" w:rsidRPr="009C3EA0" w:rsidRDefault="00157AE5" w:rsidP="009271FA">
      <w:pPr>
        <w:contextualSpacing/>
        <w:rPr>
          <w:sz w:val="28"/>
          <w:szCs w:val="28"/>
        </w:rPr>
      </w:pPr>
    </w:p>
    <w:p w:rsidR="00157AE5" w:rsidRPr="009C3EA0" w:rsidRDefault="00157AE5" w:rsidP="009271FA">
      <w:pPr>
        <w:contextualSpacing/>
        <w:rPr>
          <w:sz w:val="28"/>
          <w:szCs w:val="28"/>
        </w:rPr>
      </w:pPr>
    </w:p>
    <w:p w:rsidR="00157AE5" w:rsidRPr="009C3EA0" w:rsidRDefault="00157AE5" w:rsidP="009271FA">
      <w:pPr>
        <w:contextualSpacing/>
        <w:rPr>
          <w:sz w:val="28"/>
          <w:szCs w:val="28"/>
        </w:rPr>
      </w:pPr>
    </w:p>
    <w:p w:rsidR="00157AE5" w:rsidRPr="009C3EA0" w:rsidRDefault="00157AE5" w:rsidP="009271FA">
      <w:pPr>
        <w:contextualSpacing/>
        <w:rPr>
          <w:sz w:val="28"/>
          <w:szCs w:val="28"/>
        </w:rPr>
      </w:pPr>
    </w:p>
    <w:p w:rsidR="00157AE5" w:rsidRPr="009C3EA0" w:rsidRDefault="00157AE5" w:rsidP="009271FA">
      <w:pPr>
        <w:contextualSpacing/>
        <w:rPr>
          <w:sz w:val="28"/>
          <w:szCs w:val="28"/>
        </w:rPr>
      </w:pPr>
    </w:p>
    <w:p w:rsidR="00157AE5" w:rsidRPr="009C3EA0" w:rsidRDefault="00157AE5" w:rsidP="009271FA">
      <w:pPr>
        <w:contextualSpacing/>
        <w:rPr>
          <w:sz w:val="28"/>
          <w:szCs w:val="28"/>
        </w:rPr>
      </w:pPr>
    </w:p>
    <w:p w:rsidR="00157AE5" w:rsidRPr="009C3EA0" w:rsidRDefault="00157AE5" w:rsidP="009271FA">
      <w:pPr>
        <w:contextualSpacing/>
        <w:rPr>
          <w:sz w:val="28"/>
          <w:szCs w:val="28"/>
        </w:rPr>
      </w:pPr>
    </w:p>
    <w:p w:rsidR="00157AE5" w:rsidRPr="009C3EA0" w:rsidRDefault="00157AE5" w:rsidP="009271FA">
      <w:pPr>
        <w:contextualSpacing/>
        <w:rPr>
          <w:sz w:val="28"/>
          <w:szCs w:val="28"/>
        </w:rPr>
      </w:pPr>
    </w:p>
    <w:p w:rsidR="00157AE5" w:rsidRPr="009C3EA0" w:rsidRDefault="00157AE5" w:rsidP="009271FA">
      <w:pPr>
        <w:contextualSpacing/>
        <w:rPr>
          <w:sz w:val="28"/>
          <w:szCs w:val="28"/>
        </w:rPr>
      </w:pPr>
    </w:p>
    <w:p w:rsidR="00157AE5" w:rsidRPr="009C3EA0" w:rsidRDefault="00157AE5" w:rsidP="009271FA">
      <w:pPr>
        <w:contextualSpacing/>
        <w:rPr>
          <w:sz w:val="28"/>
          <w:szCs w:val="28"/>
        </w:rPr>
      </w:pPr>
    </w:p>
    <w:p w:rsidR="00157AE5" w:rsidRPr="009C3EA0" w:rsidRDefault="00157AE5" w:rsidP="009271FA">
      <w:pPr>
        <w:contextualSpacing/>
        <w:rPr>
          <w:sz w:val="28"/>
          <w:szCs w:val="28"/>
        </w:rPr>
      </w:pPr>
    </w:p>
    <w:p w:rsidR="00157AE5" w:rsidRPr="009C3EA0" w:rsidRDefault="00157AE5" w:rsidP="009271FA">
      <w:pPr>
        <w:contextualSpacing/>
        <w:rPr>
          <w:sz w:val="28"/>
          <w:szCs w:val="28"/>
        </w:rPr>
      </w:pPr>
    </w:p>
    <w:p w:rsidR="00157AE5" w:rsidRPr="009C3EA0" w:rsidRDefault="00157AE5" w:rsidP="009271FA">
      <w:pPr>
        <w:contextualSpacing/>
        <w:rPr>
          <w:sz w:val="28"/>
          <w:szCs w:val="28"/>
        </w:rPr>
      </w:pPr>
    </w:p>
    <w:p w:rsidR="00157AE5" w:rsidRPr="009C3EA0" w:rsidRDefault="00157AE5" w:rsidP="009271FA">
      <w:pPr>
        <w:contextualSpacing/>
        <w:rPr>
          <w:sz w:val="28"/>
          <w:szCs w:val="28"/>
        </w:rPr>
      </w:pPr>
    </w:p>
    <w:p w:rsidR="00157AE5" w:rsidRPr="009C3EA0" w:rsidRDefault="00157AE5" w:rsidP="009271FA">
      <w:pPr>
        <w:contextualSpacing/>
        <w:rPr>
          <w:sz w:val="28"/>
          <w:szCs w:val="28"/>
        </w:rPr>
      </w:pPr>
    </w:p>
    <w:p w:rsidR="001C3741" w:rsidRPr="009C3EA0" w:rsidRDefault="001C3741" w:rsidP="009271FA">
      <w:pPr>
        <w:contextualSpacing/>
        <w:rPr>
          <w:sz w:val="28"/>
          <w:szCs w:val="28"/>
        </w:rPr>
      </w:pPr>
    </w:p>
    <w:p w:rsidR="001C3741" w:rsidRPr="009C3EA0" w:rsidRDefault="001C3741" w:rsidP="009271FA">
      <w:pPr>
        <w:contextualSpacing/>
        <w:rPr>
          <w:sz w:val="28"/>
          <w:szCs w:val="28"/>
        </w:rPr>
      </w:pPr>
    </w:p>
    <w:p w:rsidR="001C3741" w:rsidRPr="009C3EA0" w:rsidRDefault="001C3741" w:rsidP="009271FA">
      <w:pPr>
        <w:contextualSpacing/>
        <w:rPr>
          <w:sz w:val="28"/>
          <w:szCs w:val="28"/>
        </w:rPr>
      </w:pPr>
    </w:p>
    <w:p w:rsidR="001C3741" w:rsidRPr="009C3EA0" w:rsidRDefault="001C3741" w:rsidP="009271FA">
      <w:pPr>
        <w:contextualSpacing/>
        <w:rPr>
          <w:sz w:val="28"/>
          <w:szCs w:val="28"/>
        </w:rPr>
      </w:pPr>
    </w:p>
    <w:p w:rsidR="00157AE5" w:rsidRPr="009C3EA0" w:rsidRDefault="00157AE5" w:rsidP="009271FA">
      <w:pPr>
        <w:contextualSpacing/>
        <w:rPr>
          <w:sz w:val="28"/>
          <w:szCs w:val="28"/>
        </w:rPr>
      </w:pPr>
    </w:p>
    <w:p w:rsidR="00157AE5" w:rsidRPr="009C3EA0" w:rsidRDefault="00157AE5" w:rsidP="009271FA">
      <w:pPr>
        <w:contextualSpacing/>
        <w:rPr>
          <w:sz w:val="28"/>
          <w:szCs w:val="28"/>
        </w:rPr>
      </w:pPr>
    </w:p>
    <w:p w:rsidR="00157AE5" w:rsidRPr="009C3EA0" w:rsidRDefault="00157AE5" w:rsidP="009271FA">
      <w:pPr>
        <w:contextualSpacing/>
        <w:rPr>
          <w:sz w:val="28"/>
          <w:szCs w:val="28"/>
        </w:rPr>
      </w:pPr>
    </w:p>
    <w:p w:rsidR="00625C09" w:rsidRPr="009C3EA0" w:rsidRDefault="00625C09" w:rsidP="009271FA">
      <w:pPr>
        <w:contextualSpacing/>
        <w:jc w:val="center"/>
        <w:rPr>
          <w:b/>
          <w:i/>
          <w:color w:val="0D0D0D" w:themeColor="text1" w:themeTint="F2"/>
          <w:sz w:val="28"/>
          <w:szCs w:val="28"/>
        </w:rPr>
      </w:pPr>
    </w:p>
    <w:p w:rsidR="00157AE5" w:rsidRPr="009C3EA0" w:rsidRDefault="00157AE5" w:rsidP="009271FA">
      <w:pPr>
        <w:contextualSpacing/>
        <w:jc w:val="center"/>
        <w:rPr>
          <w:b/>
          <w:i/>
          <w:color w:val="0D0D0D" w:themeColor="text1" w:themeTint="F2"/>
          <w:sz w:val="28"/>
          <w:szCs w:val="28"/>
        </w:rPr>
      </w:pPr>
      <w:r w:rsidRPr="009C3EA0">
        <w:rPr>
          <w:b/>
          <w:i/>
          <w:color w:val="0D0D0D" w:themeColor="text1" w:themeTint="F2"/>
          <w:sz w:val="28"/>
          <w:szCs w:val="28"/>
        </w:rPr>
        <w:t>1. Применение норм процессуального права</w:t>
      </w:r>
    </w:p>
    <w:p w:rsidR="00157AE5" w:rsidRPr="009C3EA0" w:rsidRDefault="00157AE5" w:rsidP="009271FA">
      <w:pPr>
        <w:widowControl/>
        <w:shd w:val="clear" w:color="auto" w:fill="FFFFFF"/>
        <w:autoSpaceDE/>
        <w:autoSpaceDN/>
        <w:adjustRightInd/>
        <w:contextualSpacing/>
        <w:jc w:val="both"/>
        <w:rPr>
          <w:i/>
          <w:color w:val="000000"/>
          <w:sz w:val="28"/>
          <w:szCs w:val="28"/>
          <w:highlight w:val="yellow"/>
        </w:rPr>
      </w:pPr>
    </w:p>
    <w:p w:rsidR="00963BB9" w:rsidRPr="009C3EA0" w:rsidRDefault="001C5DF7" w:rsidP="00332578">
      <w:pPr>
        <w:ind w:left="2268"/>
        <w:contextualSpacing/>
        <w:jc w:val="both"/>
        <w:rPr>
          <w:i/>
          <w:color w:val="0D0D0D" w:themeColor="text1" w:themeTint="F2"/>
          <w:sz w:val="28"/>
          <w:szCs w:val="28"/>
        </w:rPr>
      </w:pPr>
      <w:proofErr w:type="gramStart"/>
      <w:r w:rsidRPr="009C3EA0">
        <w:rPr>
          <w:i/>
          <w:color w:val="0D0D0D" w:themeColor="text1" w:themeTint="F2"/>
          <w:sz w:val="28"/>
          <w:szCs w:val="28"/>
        </w:rPr>
        <w:t xml:space="preserve">В соответствии с </w:t>
      </w:r>
      <w:proofErr w:type="spellStart"/>
      <w:r w:rsidRPr="009C3EA0">
        <w:rPr>
          <w:i/>
          <w:color w:val="0D0D0D" w:themeColor="text1" w:themeTint="F2"/>
          <w:sz w:val="28"/>
          <w:szCs w:val="28"/>
        </w:rPr>
        <w:t>пп</w:t>
      </w:r>
      <w:proofErr w:type="spellEnd"/>
      <w:r w:rsidRPr="009C3EA0">
        <w:rPr>
          <w:i/>
          <w:color w:val="0D0D0D" w:themeColor="text1" w:themeTint="F2"/>
          <w:sz w:val="28"/>
          <w:szCs w:val="28"/>
        </w:rPr>
        <w:t>. 10, п. 1, ст. 333.19 НК РФ, при подаче заявления о выдаче исполнительных листов на принудительное исполнение решений третейского суда, заявлений о признании и об исполнении решения иностранного суда, иностранных третейских судов (арбитражей) - в размере 30% государственной пошлины, исчисленной по правилам подпункта 1 настоящего пункта, исходя из суммы, подтвержденной соответствующим решением.</w:t>
      </w:r>
      <w:proofErr w:type="gramEnd"/>
    </w:p>
    <w:p w:rsidR="001C5DF7" w:rsidRPr="009C3EA0" w:rsidRDefault="001C5DF7" w:rsidP="00332578">
      <w:pPr>
        <w:ind w:left="2268"/>
        <w:contextualSpacing/>
        <w:jc w:val="both"/>
        <w:rPr>
          <w:i/>
          <w:color w:val="0D0D0D" w:themeColor="text1" w:themeTint="F2"/>
          <w:sz w:val="28"/>
          <w:szCs w:val="28"/>
        </w:rPr>
      </w:pPr>
    </w:p>
    <w:p w:rsidR="001C5DF7" w:rsidRPr="009C3EA0" w:rsidRDefault="001C3741" w:rsidP="001C5DF7">
      <w:pPr>
        <w:contextualSpacing/>
        <w:jc w:val="both"/>
        <w:rPr>
          <w:color w:val="000000"/>
          <w:sz w:val="28"/>
          <w:szCs w:val="28"/>
        </w:rPr>
      </w:pPr>
      <w:r w:rsidRPr="009C3EA0">
        <w:rPr>
          <w:b/>
          <w:color w:val="0D0D0D" w:themeColor="text1" w:themeTint="F2"/>
          <w:sz w:val="28"/>
          <w:szCs w:val="28"/>
        </w:rPr>
        <w:t xml:space="preserve">   </w:t>
      </w:r>
    </w:p>
    <w:p w:rsidR="001C5DF7" w:rsidRPr="009C3EA0" w:rsidRDefault="001C5DF7" w:rsidP="001C5DF7">
      <w:pPr>
        <w:pStyle w:val="20"/>
        <w:shd w:val="clear" w:color="auto" w:fill="auto"/>
        <w:spacing w:after="0" w:line="298" w:lineRule="exact"/>
        <w:ind w:firstLine="760"/>
        <w:jc w:val="both"/>
        <w:rPr>
          <w:sz w:val="28"/>
          <w:szCs w:val="28"/>
        </w:rPr>
      </w:pPr>
      <w:proofErr w:type="gramStart"/>
      <w:r w:rsidRPr="009C3EA0">
        <w:rPr>
          <w:sz w:val="28"/>
          <w:szCs w:val="28"/>
        </w:rPr>
        <w:t>ООО ПКО «…», ИП ... обратились в суд с заявлением о выдаче исполнительного листа на принудительное исполнение решения третейского суда от 17.09.2025 по делу № …, которым с шести ответчиков взысканы денежные средства: в пользу ООО ПКО «…» взыскано до договорам займа в общей сумме 43 700 руб., в пользу ИП … взысканы расходы на гонорар арбитра и на юридические услуги в общей сумме 126 000</w:t>
      </w:r>
      <w:proofErr w:type="gramEnd"/>
      <w:r w:rsidRPr="009C3EA0">
        <w:rPr>
          <w:sz w:val="28"/>
          <w:szCs w:val="28"/>
        </w:rPr>
        <w:t xml:space="preserve"> руб. К заявлению приложены документы, подтверждающие оплату государственной пошлины, которая оплачен</w:t>
      </w:r>
      <w:proofErr w:type="gramStart"/>
      <w:r w:rsidRPr="009C3EA0">
        <w:rPr>
          <w:sz w:val="28"/>
          <w:szCs w:val="28"/>
        </w:rPr>
        <w:t>а ООО</w:t>
      </w:r>
      <w:proofErr w:type="gramEnd"/>
      <w:r w:rsidRPr="009C3EA0">
        <w:rPr>
          <w:sz w:val="28"/>
          <w:szCs w:val="28"/>
        </w:rPr>
        <w:t xml:space="preserve"> ПКО «…» в сумме 1 200 руб. и ИП … - 1 434 руб.</w:t>
      </w:r>
    </w:p>
    <w:p w:rsidR="001C5DF7" w:rsidRPr="009C3EA0" w:rsidRDefault="001C5DF7" w:rsidP="001C5DF7">
      <w:pPr>
        <w:autoSpaceDE/>
        <w:autoSpaceDN/>
        <w:adjustRightInd/>
        <w:spacing w:line="298" w:lineRule="exact"/>
        <w:ind w:firstLine="760"/>
        <w:jc w:val="both"/>
        <w:rPr>
          <w:color w:val="000000"/>
          <w:sz w:val="28"/>
          <w:szCs w:val="28"/>
          <w:lang w:bidi="ru-RU"/>
        </w:rPr>
      </w:pPr>
      <w:r w:rsidRPr="009C3EA0">
        <w:rPr>
          <w:color w:val="000000"/>
          <w:sz w:val="28"/>
          <w:szCs w:val="28"/>
          <w:lang w:bidi="ru-RU"/>
        </w:rPr>
        <w:t>Определением судьи первой инстанции от 20.10.2025 заявление ООО ПКО «…» оставлено без движения как не соответствующее требованиям по его оформлению (в определении ошибочно указано на ч.4 ст. 422 ГПК РФ), поскольку не приложены документы, подтверждающие уплату государственной пошлины в соответствующем размере. Предоставлен срок до 05.11.2025 для устранения недостатков путем доплаты государственной пошлины в размере 5 766 руб. согласно расчету суда (7 200 - 1434), исходя из размера госпошлины по 1 200 руб. за каждое самостоятельное требование к шести ответчикам (должникам) по шести договорам займа.</w:t>
      </w:r>
    </w:p>
    <w:p w:rsidR="001C5DF7" w:rsidRPr="009C3EA0" w:rsidRDefault="001C5DF7" w:rsidP="001C5DF7">
      <w:pPr>
        <w:autoSpaceDE/>
        <w:autoSpaceDN/>
        <w:adjustRightInd/>
        <w:spacing w:line="298" w:lineRule="exact"/>
        <w:ind w:firstLine="760"/>
        <w:rPr>
          <w:color w:val="000000"/>
          <w:sz w:val="28"/>
          <w:szCs w:val="28"/>
          <w:lang w:bidi="ru-RU"/>
        </w:rPr>
      </w:pPr>
      <w:r w:rsidRPr="009C3EA0">
        <w:rPr>
          <w:color w:val="000000"/>
          <w:sz w:val="28"/>
          <w:szCs w:val="28"/>
          <w:lang w:bidi="ru-RU"/>
        </w:rPr>
        <w:t>Определением судьи от 06.11.2025 заявление ПКО «…» возвращено.</w:t>
      </w:r>
    </w:p>
    <w:p w:rsidR="001C5DF7" w:rsidRPr="009C3EA0" w:rsidRDefault="00157AE5" w:rsidP="009271FA">
      <w:pPr>
        <w:widowControl/>
        <w:shd w:val="clear" w:color="auto" w:fill="FFFFFF"/>
        <w:autoSpaceDE/>
        <w:autoSpaceDN/>
        <w:adjustRightInd/>
        <w:ind w:firstLine="720"/>
        <w:contextualSpacing/>
        <w:jc w:val="both"/>
        <w:rPr>
          <w:sz w:val="28"/>
          <w:szCs w:val="28"/>
        </w:rPr>
      </w:pPr>
      <w:r w:rsidRPr="009C3EA0">
        <w:rPr>
          <w:color w:val="000000"/>
          <w:spacing w:val="4"/>
          <w:sz w:val="28"/>
          <w:szCs w:val="28"/>
        </w:rPr>
        <w:t xml:space="preserve">Апелляционным определением Судебной коллегии </w:t>
      </w:r>
      <w:r w:rsidRPr="009C3EA0">
        <w:rPr>
          <w:color w:val="000000"/>
          <w:sz w:val="28"/>
          <w:szCs w:val="28"/>
        </w:rPr>
        <w:t>по гражданским делам</w:t>
      </w:r>
      <w:r w:rsidRPr="009C3EA0">
        <w:rPr>
          <w:color w:val="000000"/>
          <w:spacing w:val="4"/>
          <w:sz w:val="28"/>
          <w:szCs w:val="28"/>
        </w:rPr>
        <w:t xml:space="preserve"> Смоленского областного суда от </w:t>
      </w:r>
      <w:r w:rsidR="001C5DF7" w:rsidRPr="009C3EA0">
        <w:rPr>
          <w:sz w:val="28"/>
          <w:szCs w:val="28"/>
        </w:rPr>
        <w:t>22</w:t>
      </w:r>
      <w:r w:rsidR="0095219E" w:rsidRPr="009C3EA0">
        <w:rPr>
          <w:sz w:val="28"/>
          <w:szCs w:val="28"/>
        </w:rPr>
        <w:t>.</w:t>
      </w:r>
      <w:r w:rsidR="001C5DF7" w:rsidRPr="009C3EA0">
        <w:rPr>
          <w:sz w:val="28"/>
          <w:szCs w:val="28"/>
        </w:rPr>
        <w:t>01</w:t>
      </w:r>
      <w:r w:rsidR="0095219E" w:rsidRPr="009C3EA0">
        <w:rPr>
          <w:sz w:val="28"/>
          <w:szCs w:val="28"/>
        </w:rPr>
        <w:t>.202</w:t>
      </w:r>
      <w:r w:rsidR="001C5DF7" w:rsidRPr="009C3EA0">
        <w:rPr>
          <w:sz w:val="28"/>
          <w:szCs w:val="28"/>
        </w:rPr>
        <w:t>6</w:t>
      </w:r>
      <w:r w:rsidRPr="009C3EA0">
        <w:rPr>
          <w:sz w:val="28"/>
          <w:szCs w:val="28"/>
        </w:rPr>
        <w:t xml:space="preserve"> </w:t>
      </w:r>
      <w:r w:rsidR="003066A0" w:rsidRPr="009C3EA0">
        <w:rPr>
          <w:sz w:val="28"/>
          <w:szCs w:val="28"/>
        </w:rPr>
        <w:t>определение</w:t>
      </w:r>
      <w:r w:rsidRPr="009C3EA0">
        <w:rPr>
          <w:sz w:val="28"/>
          <w:szCs w:val="28"/>
        </w:rPr>
        <w:t xml:space="preserve"> суда первой инстанции от </w:t>
      </w:r>
      <w:r w:rsidR="001C5DF7" w:rsidRPr="009C3EA0">
        <w:rPr>
          <w:color w:val="000000"/>
          <w:sz w:val="28"/>
          <w:szCs w:val="28"/>
        </w:rPr>
        <w:t>06</w:t>
      </w:r>
      <w:r w:rsidR="0095219E" w:rsidRPr="009C3EA0">
        <w:rPr>
          <w:color w:val="000000"/>
          <w:sz w:val="28"/>
          <w:szCs w:val="28"/>
        </w:rPr>
        <w:t>.</w:t>
      </w:r>
      <w:r w:rsidR="001C5DF7" w:rsidRPr="009C3EA0">
        <w:rPr>
          <w:color w:val="000000"/>
          <w:sz w:val="28"/>
          <w:szCs w:val="28"/>
        </w:rPr>
        <w:t>11</w:t>
      </w:r>
      <w:r w:rsidR="0095219E" w:rsidRPr="009C3EA0">
        <w:rPr>
          <w:color w:val="000000"/>
          <w:sz w:val="28"/>
          <w:szCs w:val="28"/>
        </w:rPr>
        <w:t>.2025</w:t>
      </w:r>
      <w:r w:rsidRPr="009C3EA0">
        <w:rPr>
          <w:sz w:val="28"/>
          <w:szCs w:val="28"/>
        </w:rPr>
        <w:t xml:space="preserve"> </w:t>
      </w:r>
      <w:r w:rsidR="0095219E" w:rsidRPr="009C3EA0">
        <w:rPr>
          <w:sz w:val="28"/>
          <w:szCs w:val="28"/>
        </w:rPr>
        <w:t>отменено</w:t>
      </w:r>
      <w:r w:rsidR="001C5DF7" w:rsidRPr="009C3EA0">
        <w:rPr>
          <w:sz w:val="28"/>
          <w:szCs w:val="28"/>
        </w:rPr>
        <w:t>, материал возвращен в суд первой инстанции со стадии принятия заявления к производству суда.</w:t>
      </w:r>
    </w:p>
    <w:p w:rsidR="001C5DF7" w:rsidRPr="009C3EA0" w:rsidRDefault="001C5DF7" w:rsidP="001C5DF7">
      <w:pPr>
        <w:widowControl/>
        <w:shd w:val="clear" w:color="auto" w:fill="FFFFFF"/>
        <w:autoSpaceDE/>
        <w:autoSpaceDN/>
        <w:adjustRightInd/>
        <w:ind w:firstLine="720"/>
        <w:contextualSpacing/>
        <w:jc w:val="both"/>
        <w:rPr>
          <w:sz w:val="28"/>
          <w:szCs w:val="28"/>
          <w:lang w:bidi="ru-RU"/>
        </w:rPr>
      </w:pPr>
      <w:r w:rsidRPr="009C3EA0">
        <w:rPr>
          <w:sz w:val="28"/>
          <w:szCs w:val="28"/>
          <w:lang w:bidi="ru-RU"/>
        </w:rPr>
        <w:t>В частной жалобе ООО ПКО «…» ставит вопрос об отмене определения судьи от 06.11.2025, ссылаясь на то, что при подаче заявления о выдаче исполнительного листа на принудительное исполнение решения третейского суда государственная пошлина оплачена в требуемом законом размере.</w:t>
      </w:r>
    </w:p>
    <w:p w:rsidR="00340CC8" w:rsidRPr="009C3EA0" w:rsidRDefault="00340CC8" w:rsidP="00340CC8">
      <w:pPr>
        <w:widowControl/>
        <w:shd w:val="clear" w:color="auto" w:fill="FFFFFF"/>
        <w:autoSpaceDE/>
        <w:autoSpaceDN/>
        <w:adjustRightInd/>
        <w:ind w:firstLine="720"/>
        <w:contextualSpacing/>
        <w:jc w:val="both"/>
        <w:rPr>
          <w:sz w:val="28"/>
          <w:szCs w:val="28"/>
          <w:lang w:bidi="ru-RU"/>
        </w:rPr>
      </w:pPr>
      <w:r w:rsidRPr="009C3EA0">
        <w:rPr>
          <w:sz w:val="28"/>
          <w:szCs w:val="28"/>
          <w:lang w:bidi="ru-RU"/>
        </w:rPr>
        <w:t>На основании пункта 1 статьи 423 и статьи 424 ГПК РФ вопрос о выдаче исполнительного листа на принудительное исполнение решений третейских судов и международных коммерческих арбитражей, если место проведения третейского разбирательства находилось на территории Российской Федерации, рассматривается судом по заявлению стороны третейского разбирательства, в пользу которой принято решение третейского суда.</w:t>
      </w:r>
    </w:p>
    <w:p w:rsidR="00340CC8" w:rsidRPr="009C3EA0" w:rsidRDefault="00340CC8" w:rsidP="00340CC8">
      <w:pPr>
        <w:widowControl/>
        <w:shd w:val="clear" w:color="auto" w:fill="FFFFFF"/>
        <w:autoSpaceDE/>
        <w:autoSpaceDN/>
        <w:adjustRightInd/>
        <w:ind w:firstLine="720"/>
        <w:contextualSpacing/>
        <w:jc w:val="both"/>
        <w:rPr>
          <w:sz w:val="28"/>
          <w:szCs w:val="28"/>
          <w:lang w:bidi="ru-RU"/>
        </w:rPr>
      </w:pPr>
      <w:r w:rsidRPr="009C3EA0">
        <w:rPr>
          <w:sz w:val="28"/>
          <w:szCs w:val="28"/>
          <w:lang w:bidi="ru-RU"/>
        </w:rPr>
        <w:t>Заявление о выдаче исполнительного листа на принудительное исполнение решения третейского суда подается в письменной форме и должно быть подписано лицом, в пользу которого принято решение, или его представителем.</w:t>
      </w:r>
    </w:p>
    <w:p w:rsidR="00340CC8" w:rsidRPr="009C3EA0" w:rsidRDefault="00340CC8" w:rsidP="00340CC8">
      <w:pPr>
        <w:widowControl/>
        <w:shd w:val="clear" w:color="auto" w:fill="FFFFFF"/>
        <w:autoSpaceDE/>
        <w:autoSpaceDN/>
        <w:adjustRightInd/>
        <w:ind w:firstLine="720"/>
        <w:contextualSpacing/>
        <w:jc w:val="both"/>
        <w:rPr>
          <w:sz w:val="28"/>
          <w:szCs w:val="28"/>
          <w:lang w:bidi="ru-RU"/>
        </w:rPr>
      </w:pPr>
      <w:r w:rsidRPr="009C3EA0">
        <w:rPr>
          <w:sz w:val="28"/>
          <w:szCs w:val="28"/>
          <w:lang w:bidi="ru-RU"/>
        </w:rPr>
        <w:t>К заявлению о выдаче исполнительного листа на принудительное исполнение решения третейского суда должен быть приложен документ, подтверждающий уплату государственной пошлины в порядке и в размере, которые установлены федеральным законом.</w:t>
      </w:r>
    </w:p>
    <w:p w:rsidR="00340CC8" w:rsidRPr="009C3EA0" w:rsidRDefault="00340CC8" w:rsidP="00340CC8">
      <w:pPr>
        <w:widowControl/>
        <w:shd w:val="clear" w:color="auto" w:fill="FFFFFF"/>
        <w:autoSpaceDE/>
        <w:autoSpaceDN/>
        <w:adjustRightInd/>
        <w:ind w:firstLine="720"/>
        <w:contextualSpacing/>
        <w:jc w:val="both"/>
        <w:rPr>
          <w:sz w:val="28"/>
          <w:szCs w:val="28"/>
          <w:lang w:bidi="ru-RU"/>
        </w:rPr>
      </w:pPr>
      <w:r w:rsidRPr="009C3EA0">
        <w:rPr>
          <w:sz w:val="28"/>
          <w:szCs w:val="28"/>
          <w:lang w:bidi="ru-RU"/>
        </w:rPr>
        <w:t>В соответствии с пунктом 1 статьи 429 ГПК РФ по каждому решению суда выдается один исполнительный лист. Однако</w:t>
      </w:r>
      <w:proofErr w:type="gramStart"/>
      <w:r w:rsidRPr="009C3EA0">
        <w:rPr>
          <w:sz w:val="28"/>
          <w:szCs w:val="28"/>
          <w:lang w:bidi="ru-RU"/>
        </w:rPr>
        <w:t>,</w:t>
      </w:r>
      <w:proofErr w:type="gramEnd"/>
      <w:r w:rsidRPr="009C3EA0">
        <w:rPr>
          <w:sz w:val="28"/>
          <w:szCs w:val="28"/>
          <w:lang w:bidi="ru-RU"/>
        </w:rPr>
        <w:t xml:space="preserve"> если решение принято в пользу нескольких истцов или против нескольких ответчиков, а также если исполнение должно быть произведено в различных местах, суд по просьбе взыскателя должен выдать несколько исполнительных листов.</w:t>
      </w:r>
    </w:p>
    <w:p w:rsidR="00340CC8" w:rsidRPr="009C3EA0" w:rsidRDefault="00340CC8" w:rsidP="00340CC8">
      <w:pPr>
        <w:widowControl/>
        <w:shd w:val="clear" w:color="auto" w:fill="FFFFFF"/>
        <w:autoSpaceDE/>
        <w:autoSpaceDN/>
        <w:adjustRightInd/>
        <w:ind w:firstLine="720"/>
        <w:contextualSpacing/>
        <w:jc w:val="both"/>
        <w:rPr>
          <w:sz w:val="28"/>
          <w:szCs w:val="28"/>
          <w:lang w:bidi="ru-RU"/>
        </w:rPr>
      </w:pPr>
      <w:r w:rsidRPr="009C3EA0">
        <w:rPr>
          <w:sz w:val="28"/>
          <w:szCs w:val="28"/>
          <w:lang w:bidi="ru-RU"/>
        </w:rPr>
        <w:t>Согласно части 5 статьи 424 ГПК РФ заявление о выдаче исполнительного листа на принудительное исполнение решения третейского суда, поданное с нарушением требований, предусмотренных настоящей статьей, оставляется без движения или возвращается лицу, его подавшему, по правилам, предусмотренным статьями 135 и 136 настоящего Кодекса.</w:t>
      </w:r>
    </w:p>
    <w:p w:rsidR="00340CC8" w:rsidRPr="009C3EA0" w:rsidRDefault="00340CC8" w:rsidP="00340CC8">
      <w:pPr>
        <w:widowControl/>
        <w:shd w:val="clear" w:color="auto" w:fill="FFFFFF"/>
        <w:autoSpaceDE/>
        <w:autoSpaceDN/>
        <w:adjustRightInd/>
        <w:ind w:firstLine="720"/>
        <w:contextualSpacing/>
        <w:jc w:val="both"/>
        <w:rPr>
          <w:sz w:val="28"/>
          <w:szCs w:val="28"/>
          <w:lang w:bidi="ru-RU"/>
        </w:rPr>
      </w:pPr>
      <w:proofErr w:type="gramStart"/>
      <w:r w:rsidRPr="009C3EA0">
        <w:rPr>
          <w:sz w:val="28"/>
          <w:szCs w:val="28"/>
          <w:lang w:bidi="ru-RU"/>
        </w:rPr>
        <w:t xml:space="preserve">Указывая на необходимость предоставления документа, подтверждающего доплату заявителем ООО НКО «…» государственной пошлины, судом первой инстанции не были учтены положения </w:t>
      </w:r>
      <w:proofErr w:type="spellStart"/>
      <w:r w:rsidRPr="009C3EA0">
        <w:rPr>
          <w:sz w:val="28"/>
          <w:szCs w:val="28"/>
          <w:lang w:bidi="ru-RU"/>
        </w:rPr>
        <w:t>пп</w:t>
      </w:r>
      <w:proofErr w:type="spellEnd"/>
      <w:r w:rsidRPr="009C3EA0">
        <w:rPr>
          <w:sz w:val="28"/>
          <w:szCs w:val="28"/>
          <w:lang w:bidi="ru-RU"/>
        </w:rPr>
        <w:t>. 10 п. 1 статьи 333.19 НК РФ (в редакции Федерального закона от 08.08.2024 № 259-ФЗ "О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 из которого следует, что</w:t>
      </w:r>
      <w:proofErr w:type="gramEnd"/>
      <w:r w:rsidRPr="009C3EA0">
        <w:rPr>
          <w:sz w:val="28"/>
          <w:szCs w:val="28"/>
          <w:lang w:bidi="ru-RU"/>
        </w:rPr>
        <w:t xml:space="preserve"> при подаче заявления о выдаче исполнительных листов на принудительное исполнение решений третейского суда, государственная пошлина уплачивается в размере 30% государственной пошлины, исчисленной по правилам подпункта 1 пункта 1 настоящей статьи, исходя из суммы, подтвержденной соответствующим решением.</w:t>
      </w:r>
    </w:p>
    <w:p w:rsidR="00340CC8" w:rsidRPr="009C3EA0" w:rsidRDefault="00340CC8" w:rsidP="00340CC8">
      <w:pPr>
        <w:widowControl/>
        <w:shd w:val="clear" w:color="auto" w:fill="FFFFFF"/>
        <w:autoSpaceDE/>
        <w:autoSpaceDN/>
        <w:adjustRightInd/>
        <w:ind w:firstLine="720"/>
        <w:contextualSpacing/>
        <w:jc w:val="both"/>
        <w:rPr>
          <w:sz w:val="28"/>
          <w:szCs w:val="28"/>
          <w:lang w:bidi="ru-RU"/>
        </w:rPr>
      </w:pPr>
      <w:r w:rsidRPr="009C3EA0">
        <w:rPr>
          <w:sz w:val="28"/>
          <w:szCs w:val="28"/>
          <w:lang w:bidi="ru-RU"/>
        </w:rPr>
        <w:t>При этом в отношении второго заявителя ИП ... судом на какие-либо несоответствия при подаче настоящего заявления не указано.</w:t>
      </w:r>
    </w:p>
    <w:p w:rsidR="00340CC8" w:rsidRPr="009C3EA0" w:rsidRDefault="00340CC8" w:rsidP="00340CC8">
      <w:pPr>
        <w:widowControl/>
        <w:shd w:val="clear" w:color="auto" w:fill="FFFFFF"/>
        <w:autoSpaceDE/>
        <w:autoSpaceDN/>
        <w:adjustRightInd/>
        <w:ind w:firstLine="720"/>
        <w:contextualSpacing/>
        <w:jc w:val="both"/>
        <w:rPr>
          <w:sz w:val="28"/>
          <w:szCs w:val="28"/>
          <w:lang w:bidi="ru-RU"/>
        </w:rPr>
      </w:pPr>
      <w:r w:rsidRPr="009C3EA0">
        <w:rPr>
          <w:sz w:val="28"/>
          <w:szCs w:val="28"/>
          <w:lang w:bidi="ru-RU"/>
        </w:rPr>
        <w:t>В случае требований ООО ПКО «…» сумма взыскания, подтвержденная решением третейского суда, составляет 43 700 руб., при заявлении которого подлежит уплате государственная пошлина в сумме 1 200 руб. (4 000 х 30%).</w:t>
      </w:r>
    </w:p>
    <w:p w:rsidR="00340CC8" w:rsidRPr="009C3EA0" w:rsidRDefault="00340CC8" w:rsidP="00340CC8">
      <w:pPr>
        <w:widowControl/>
        <w:shd w:val="clear" w:color="auto" w:fill="FFFFFF"/>
        <w:autoSpaceDE/>
        <w:autoSpaceDN/>
        <w:adjustRightInd/>
        <w:ind w:firstLine="720"/>
        <w:contextualSpacing/>
        <w:jc w:val="both"/>
        <w:rPr>
          <w:sz w:val="28"/>
          <w:szCs w:val="28"/>
          <w:lang w:bidi="ru-RU"/>
        </w:rPr>
      </w:pPr>
      <w:r w:rsidRPr="009C3EA0">
        <w:rPr>
          <w:sz w:val="28"/>
          <w:szCs w:val="28"/>
          <w:lang w:bidi="ru-RU"/>
        </w:rPr>
        <w:t>К заявлению о выдаче исполнительного листа на принудительное исполнение решения третейского суда приложен документ, подтверждающий уплату данным заявителем государственной пошлины в размере 1 200 руб.</w:t>
      </w:r>
    </w:p>
    <w:p w:rsidR="00340CC8" w:rsidRPr="009C3EA0" w:rsidRDefault="00340CC8" w:rsidP="00340CC8">
      <w:pPr>
        <w:widowControl/>
        <w:shd w:val="clear" w:color="auto" w:fill="FFFFFF"/>
        <w:autoSpaceDE/>
        <w:autoSpaceDN/>
        <w:adjustRightInd/>
        <w:ind w:firstLine="720"/>
        <w:contextualSpacing/>
        <w:jc w:val="both"/>
        <w:rPr>
          <w:sz w:val="28"/>
          <w:szCs w:val="28"/>
          <w:lang w:bidi="ru-RU"/>
        </w:rPr>
      </w:pPr>
      <w:r w:rsidRPr="009C3EA0">
        <w:rPr>
          <w:sz w:val="28"/>
          <w:szCs w:val="28"/>
          <w:lang w:bidi="ru-RU"/>
        </w:rPr>
        <w:t>Таким образом, оспариваемое определение судьи нельзя признать законным и обоснованным, оно подлежит отмене с возвращением материала в суд первой инстанции для решения вопроса о принятии заявления к производству суда.</w:t>
      </w:r>
    </w:p>
    <w:p w:rsidR="00157AE5" w:rsidRPr="009C3EA0" w:rsidRDefault="00340CC8" w:rsidP="00340CC8">
      <w:pPr>
        <w:widowControl/>
        <w:shd w:val="clear" w:color="auto" w:fill="FFFFFF"/>
        <w:autoSpaceDE/>
        <w:autoSpaceDN/>
        <w:adjustRightInd/>
        <w:contextualSpacing/>
        <w:jc w:val="both"/>
        <w:rPr>
          <w:sz w:val="28"/>
          <w:szCs w:val="28"/>
        </w:rPr>
      </w:pPr>
      <w:r w:rsidRPr="009C3EA0">
        <w:rPr>
          <w:sz w:val="28"/>
          <w:szCs w:val="28"/>
        </w:rPr>
        <w:t xml:space="preserve"> </w:t>
      </w:r>
    </w:p>
    <w:p w:rsidR="006F0C17" w:rsidRPr="009C3EA0" w:rsidRDefault="00340CC8" w:rsidP="00340CC8">
      <w:pPr>
        <w:widowControl/>
        <w:shd w:val="clear" w:color="auto" w:fill="FFFFFF"/>
        <w:autoSpaceDE/>
        <w:autoSpaceDN/>
        <w:adjustRightInd/>
        <w:ind w:left="3402"/>
        <w:contextualSpacing/>
        <w:jc w:val="both"/>
        <w:rPr>
          <w:i/>
          <w:sz w:val="28"/>
          <w:szCs w:val="28"/>
          <w:lang w:bidi="ru-RU"/>
        </w:rPr>
      </w:pPr>
      <w:proofErr w:type="gramStart"/>
      <w:r w:rsidRPr="009C3EA0">
        <w:rPr>
          <w:i/>
          <w:sz w:val="28"/>
          <w:szCs w:val="28"/>
          <w:lang w:bidi="ru-RU"/>
        </w:rPr>
        <w:t xml:space="preserve">В силу пункта 3 части 2 статьи 131 Гражданского процессуального кодекса Российской Федерации в исковом заявлении должны быть указаны сведения об ответчике: для гражданина - фамилия, имя, отчество (при наличии), дата и место </w:t>
      </w:r>
      <w:r w:rsidR="00D053BB" w:rsidRPr="009C3EA0">
        <w:rPr>
          <w:i/>
          <w:sz w:val="28"/>
          <w:szCs w:val="28"/>
          <w:lang w:bidi="ru-RU"/>
        </w:rPr>
        <w:t>рождения, место</w:t>
      </w:r>
      <w:r w:rsidRPr="009C3EA0">
        <w:rPr>
          <w:i/>
          <w:sz w:val="28"/>
          <w:szCs w:val="28"/>
          <w:lang w:bidi="ru-RU"/>
        </w:rPr>
        <w:t xml:space="preserve"> жительства или место пребывания, место работы (если известно), один из идентификаторов (страховой номер индивидуального лицевого счета, идентификационный помер налогоплательщика, серия и помер документа, удостоверяющего личность, основной</w:t>
      </w:r>
      <w:proofErr w:type="gramEnd"/>
      <w:r w:rsidRPr="009C3EA0">
        <w:rPr>
          <w:i/>
          <w:sz w:val="28"/>
          <w:szCs w:val="28"/>
          <w:lang w:bidi="ru-RU"/>
        </w:rPr>
        <w:t xml:space="preserve"> государственный регистрационный помер индивидуального предпринимателя, серия и номер водительского удостоверения)</w:t>
      </w:r>
    </w:p>
    <w:p w:rsidR="00340CC8" w:rsidRPr="009C3EA0" w:rsidRDefault="00340CC8" w:rsidP="00340CC8">
      <w:pPr>
        <w:widowControl/>
        <w:shd w:val="clear" w:color="auto" w:fill="FFFFFF"/>
        <w:autoSpaceDE/>
        <w:autoSpaceDN/>
        <w:adjustRightInd/>
        <w:ind w:left="3402"/>
        <w:contextualSpacing/>
        <w:jc w:val="both"/>
        <w:rPr>
          <w:i/>
          <w:sz w:val="28"/>
          <w:szCs w:val="28"/>
        </w:rPr>
      </w:pPr>
    </w:p>
    <w:p w:rsidR="00D053BB" w:rsidRPr="009C3EA0" w:rsidRDefault="00D053BB" w:rsidP="00D053BB">
      <w:pPr>
        <w:widowControl/>
        <w:shd w:val="clear" w:color="auto" w:fill="FFFFFF"/>
        <w:autoSpaceDE/>
        <w:autoSpaceDN/>
        <w:adjustRightInd/>
        <w:ind w:firstLine="709"/>
        <w:contextualSpacing/>
        <w:jc w:val="both"/>
        <w:rPr>
          <w:sz w:val="28"/>
          <w:szCs w:val="28"/>
          <w:lang w:bidi="ru-RU"/>
        </w:rPr>
      </w:pPr>
      <w:r w:rsidRPr="009C3EA0">
        <w:rPr>
          <w:sz w:val="28"/>
          <w:szCs w:val="28"/>
          <w:lang w:bidi="ru-RU"/>
        </w:rPr>
        <w:t>Т. обратился в суд с иском к Д. о возложении обязанности демонтировать и перенести стену гаража.</w:t>
      </w:r>
    </w:p>
    <w:p w:rsidR="00D053BB" w:rsidRPr="009C3EA0" w:rsidRDefault="00D053BB" w:rsidP="00D053BB">
      <w:pPr>
        <w:widowControl/>
        <w:shd w:val="clear" w:color="auto" w:fill="FFFFFF"/>
        <w:autoSpaceDE/>
        <w:autoSpaceDN/>
        <w:adjustRightInd/>
        <w:ind w:firstLine="709"/>
        <w:contextualSpacing/>
        <w:jc w:val="both"/>
        <w:rPr>
          <w:sz w:val="28"/>
          <w:szCs w:val="28"/>
          <w:lang w:bidi="ru-RU"/>
        </w:rPr>
      </w:pPr>
      <w:proofErr w:type="gramStart"/>
      <w:r w:rsidRPr="009C3EA0">
        <w:rPr>
          <w:sz w:val="28"/>
          <w:szCs w:val="28"/>
          <w:lang w:bidi="ru-RU"/>
        </w:rPr>
        <w:t>Определением судьи Ярцевского городского суда Смоленской области от 27.11.2025 исковое заявление Т. оставлено без движения, как не соответствующее требованиям ст.ст.131,132 ГПК РФ, а именно: исковое заявление не содержит сведений о дате и месте рождения, месте жительства или место пребывания, место работы, один из идентификаторов (страховой номер индивидуального лицевого счета, идентификационный номер налогоплательщика, серия и номер документа, удостоверяющего личность</w:t>
      </w:r>
      <w:proofErr w:type="gramEnd"/>
      <w:r w:rsidRPr="009C3EA0">
        <w:rPr>
          <w:sz w:val="28"/>
          <w:szCs w:val="28"/>
          <w:lang w:bidi="ru-RU"/>
        </w:rPr>
        <w:t>, основной государственный регистрационный номер индивидуального предпринимателя, серия и номер водительского удостоверения) истца и ответчика, отсутствует указание в иске на невозможность самостоятельно предоставить сведения в отношении ответчика.</w:t>
      </w:r>
    </w:p>
    <w:p w:rsidR="00D053BB" w:rsidRPr="009C3EA0" w:rsidRDefault="00D053BB" w:rsidP="00D053BB">
      <w:pPr>
        <w:widowControl/>
        <w:shd w:val="clear" w:color="auto" w:fill="FFFFFF"/>
        <w:autoSpaceDE/>
        <w:autoSpaceDN/>
        <w:adjustRightInd/>
        <w:ind w:firstLine="709"/>
        <w:contextualSpacing/>
        <w:jc w:val="both"/>
        <w:rPr>
          <w:sz w:val="28"/>
          <w:szCs w:val="28"/>
          <w:lang w:bidi="ru-RU"/>
        </w:rPr>
      </w:pPr>
      <w:r w:rsidRPr="009C3EA0">
        <w:rPr>
          <w:sz w:val="28"/>
          <w:szCs w:val="28"/>
          <w:lang w:bidi="ru-RU"/>
        </w:rPr>
        <w:t>Заявителю предложено в срок до 12.12.2025 устранить указанные недостатки.</w:t>
      </w:r>
    </w:p>
    <w:p w:rsidR="00D053BB" w:rsidRPr="009C3EA0" w:rsidRDefault="00D053BB" w:rsidP="00D053BB">
      <w:pPr>
        <w:widowControl/>
        <w:shd w:val="clear" w:color="auto" w:fill="FFFFFF"/>
        <w:autoSpaceDE/>
        <w:autoSpaceDN/>
        <w:adjustRightInd/>
        <w:ind w:firstLine="709"/>
        <w:contextualSpacing/>
        <w:jc w:val="both"/>
        <w:rPr>
          <w:sz w:val="28"/>
          <w:szCs w:val="28"/>
          <w:lang w:bidi="ru-RU"/>
        </w:rPr>
      </w:pPr>
      <w:r w:rsidRPr="009C3EA0">
        <w:rPr>
          <w:sz w:val="28"/>
          <w:szCs w:val="28"/>
          <w:lang w:bidi="ru-RU"/>
        </w:rPr>
        <w:t>Определением судьи того же суда от 15.12.2025 исковое заявление возвращено, поскольку указанные недостатки не устранены.</w:t>
      </w:r>
    </w:p>
    <w:p w:rsidR="00295BC7" w:rsidRPr="009C3EA0" w:rsidRDefault="00295BC7" w:rsidP="006F0C17">
      <w:pPr>
        <w:widowControl/>
        <w:shd w:val="clear" w:color="auto" w:fill="FFFFFF"/>
        <w:autoSpaceDE/>
        <w:autoSpaceDN/>
        <w:adjustRightInd/>
        <w:ind w:firstLine="709"/>
        <w:contextualSpacing/>
        <w:jc w:val="both"/>
        <w:rPr>
          <w:sz w:val="28"/>
          <w:szCs w:val="28"/>
        </w:rPr>
      </w:pPr>
      <w:r w:rsidRPr="009C3EA0">
        <w:rPr>
          <w:sz w:val="28"/>
          <w:szCs w:val="28"/>
        </w:rPr>
        <w:t xml:space="preserve">Апелляционным определением Судебной коллегии по гражданским делам Смоленского областного суда от </w:t>
      </w:r>
      <w:r w:rsidR="00D053BB" w:rsidRPr="009C3EA0">
        <w:rPr>
          <w:sz w:val="28"/>
          <w:szCs w:val="28"/>
        </w:rPr>
        <w:t>05</w:t>
      </w:r>
      <w:r w:rsidRPr="009C3EA0">
        <w:rPr>
          <w:sz w:val="28"/>
          <w:szCs w:val="28"/>
        </w:rPr>
        <w:t>.</w:t>
      </w:r>
      <w:r w:rsidR="00D053BB" w:rsidRPr="009C3EA0">
        <w:rPr>
          <w:sz w:val="28"/>
          <w:szCs w:val="28"/>
        </w:rPr>
        <w:t>02</w:t>
      </w:r>
      <w:r w:rsidRPr="009C3EA0">
        <w:rPr>
          <w:sz w:val="28"/>
          <w:szCs w:val="28"/>
        </w:rPr>
        <w:t>.202</w:t>
      </w:r>
      <w:r w:rsidR="00D053BB" w:rsidRPr="009C3EA0">
        <w:rPr>
          <w:sz w:val="28"/>
          <w:szCs w:val="28"/>
        </w:rPr>
        <w:t>6</w:t>
      </w:r>
      <w:r w:rsidRPr="009C3EA0">
        <w:rPr>
          <w:sz w:val="28"/>
          <w:szCs w:val="28"/>
        </w:rPr>
        <w:t xml:space="preserve"> определение суда первой инстанции от </w:t>
      </w:r>
      <w:r w:rsidR="00D053BB" w:rsidRPr="009C3EA0">
        <w:rPr>
          <w:sz w:val="28"/>
          <w:szCs w:val="28"/>
        </w:rPr>
        <w:t>15</w:t>
      </w:r>
      <w:r w:rsidRPr="009C3EA0">
        <w:rPr>
          <w:sz w:val="28"/>
          <w:szCs w:val="28"/>
        </w:rPr>
        <w:t>.</w:t>
      </w:r>
      <w:r w:rsidR="00D053BB" w:rsidRPr="009C3EA0">
        <w:rPr>
          <w:sz w:val="28"/>
          <w:szCs w:val="28"/>
        </w:rPr>
        <w:t>12</w:t>
      </w:r>
      <w:r w:rsidRPr="009C3EA0">
        <w:rPr>
          <w:sz w:val="28"/>
          <w:szCs w:val="28"/>
        </w:rPr>
        <w:t xml:space="preserve">.2025 отменено, </w:t>
      </w:r>
      <w:r w:rsidR="00D053BB" w:rsidRPr="009C3EA0">
        <w:rPr>
          <w:sz w:val="28"/>
          <w:szCs w:val="28"/>
        </w:rPr>
        <w:t>материал возвращен в суд первой инстанции на стадию решения вопроса решения о принятии искового заявления к производству суда.</w:t>
      </w:r>
    </w:p>
    <w:p w:rsidR="00D053BB" w:rsidRPr="009C3EA0" w:rsidRDefault="00D053BB" w:rsidP="00D053BB">
      <w:pPr>
        <w:widowControl/>
        <w:shd w:val="clear" w:color="auto" w:fill="FFFFFF"/>
        <w:autoSpaceDE/>
        <w:autoSpaceDN/>
        <w:adjustRightInd/>
        <w:ind w:firstLine="709"/>
        <w:contextualSpacing/>
        <w:jc w:val="both"/>
        <w:rPr>
          <w:sz w:val="28"/>
          <w:szCs w:val="28"/>
          <w:lang w:bidi="ru-RU"/>
        </w:rPr>
      </w:pPr>
      <w:r w:rsidRPr="009C3EA0">
        <w:rPr>
          <w:sz w:val="28"/>
          <w:szCs w:val="28"/>
          <w:lang w:bidi="ru-RU"/>
        </w:rPr>
        <w:t>В частной жалобе Т. просит отменить определение от 15.12.2025, вернуть дело для рассмотрения по существу. Приводит доводы о том, что 08.12.2025 он сообщил свои паспортные данные; данные Д. ему не известны. Данное исковое заявления он просил принять в рамках рассмотрения другого дела с участием сторон, в чем ему было отказано судьей. При приеме искового заявления он не был проинформирован о необходимости указать, о том, что данные ответчика ему не известны, сам не указал об этом в силу преклонного возраста (83 года) и инвалидности.</w:t>
      </w:r>
    </w:p>
    <w:p w:rsidR="00D053BB" w:rsidRPr="009C3EA0" w:rsidRDefault="00D053BB" w:rsidP="00D053BB">
      <w:pPr>
        <w:widowControl/>
        <w:shd w:val="clear" w:color="auto" w:fill="FFFFFF"/>
        <w:autoSpaceDE/>
        <w:autoSpaceDN/>
        <w:adjustRightInd/>
        <w:ind w:firstLine="709"/>
        <w:contextualSpacing/>
        <w:jc w:val="both"/>
        <w:rPr>
          <w:sz w:val="28"/>
          <w:szCs w:val="28"/>
          <w:lang w:bidi="ru-RU"/>
        </w:rPr>
      </w:pPr>
      <w:r w:rsidRPr="009C3EA0">
        <w:rPr>
          <w:sz w:val="28"/>
          <w:szCs w:val="28"/>
          <w:lang w:bidi="ru-RU"/>
        </w:rPr>
        <w:t>Как следует из представленного материала, во исполнение определения судьи от 27.11.2025 Т. представил ходатайство от 08.12.2025, где сообщил свои паспортные данные, сведения о дате и месте рождения, страховой номер индивидуального лицевого счета.</w:t>
      </w:r>
    </w:p>
    <w:p w:rsidR="00D053BB" w:rsidRPr="009C3EA0" w:rsidRDefault="00D053BB" w:rsidP="00D053BB">
      <w:pPr>
        <w:widowControl/>
        <w:shd w:val="clear" w:color="auto" w:fill="FFFFFF"/>
        <w:autoSpaceDE/>
        <w:autoSpaceDN/>
        <w:adjustRightInd/>
        <w:ind w:firstLine="709"/>
        <w:contextualSpacing/>
        <w:jc w:val="both"/>
        <w:rPr>
          <w:sz w:val="28"/>
          <w:szCs w:val="28"/>
          <w:lang w:bidi="ru-RU"/>
        </w:rPr>
      </w:pPr>
      <w:r w:rsidRPr="009C3EA0">
        <w:rPr>
          <w:sz w:val="28"/>
          <w:szCs w:val="28"/>
          <w:lang w:bidi="ru-RU"/>
        </w:rPr>
        <w:t>В отношении ответчика в исковом заявлении указаны фамилия, имя и отчество, а также место жительства.</w:t>
      </w:r>
    </w:p>
    <w:p w:rsidR="00D053BB" w:rsidRPr="009C3EA0" w:rsidRDefault="00D053BB" w:rsidP="00D053BB">
      <w:pPr>
        <w:widowControl/>
        <w:shd w:val="clear" w:color="auto" w:fill="FFFFFF"/>
        <w:autoSpaceDE/>
        <w:autoSpaceDN/>
        <w:adjustRightInd/>
        <w:ind w:firstLine="709"/>
        <w:contextualSpacing/>
        <w:jc w:val="both"/>
        <w:rPr>
          <w:sz w:val="28"/>
          <w:szCs w:val="28"/>
          <w:lang w:bidi="ru-RU"/>
        </w:rPr>
      </w:pPr>
      <w:proofErr w:type="gramStart"/>
      <w:r w:rsidRPr="009C3EA0">
        <w:rPr>
          <w:sz w:val="28"/>
          <w:szCs w:val="28"/>
          <w:lang w:bidi="ru-RU"/>
        </w:rPr>
        <w:t>Возвращая исковое заявление, суд не принял во внимание, что положения о необходимости указания в исковом заявлении сведений об ответчике были внесены в пункт 2 части 2 статьи 131 Гражданского процессуального кодекса Российской Федерации на основании Федерального Закона 21.12.2021 № 417-ФЗ «О внесении изменений в отдельные законодательные акты Российской Федерации» в целях оптимизации процесса принудительного исполнения судебных постановлений, а потому отсутствие указанных</w:t>
      </w:r>
      <w:proofErr w:type="gramEnd"/>
      <w:r w:rsidRPr="009C3EA0">
        <w:rPr>
          <w:sz w:val="28"/>
          <w:szCs w:val="28"/>
          <w:lang w:bidi="ru-RU"/>
        </w:rPr>
        <w:t xml:space="preserve"> выше сведений на стадии разрешения вопроса о принятии искового заявления к производству суда не могут являться исключительными основаниями для возвращения искового заявления.</w:t>
      </w:r>
    </w:p>
    <w:p w:rsidR="00D053BB" w:rsidRPr="009C3EA0" w:rsidRDefault="00D053BB" w:rsidP="00D053BB">
      <w:pPr>
        <w:widowControl/>
        <w:shd w:val="clear" w:color="auto" w:fill="FFFFFF"/>
        <w:autoSpaceDE/>
        <w:autoSpaceDN/>
        <w:adjustRightInd/>
        <w:ind w:firstLine="709"/>
        <w:contextualSpacing/>
        <w:jc w:val="both"/>
        <w:rPr>
          <w:sz w:val="28"/>
          <w:szCs w:val="28"/>
          <w:lang w:bidi="ru-RU"/>
        </w:rPr>
      </w:pPr>
      <w:r w:rsidRPr="009C3EA0">
        <w:rPr>
          <w:sz w:val="28"/>
          <w:szCs w:val="28"/>
          <w:lang w:bidi="ru-RU"/>
        </w:rPr>
        <w:t>При этом сведения о дате, месте рождения и одном из идентификаторов ответчика в силу пункта 3 части 2 статьи 131 Гражданского процессуального кодекса РФ могли быть истребованы судом первой инстанции самостоятельно. В этом случае срок принятия искового заявления к производству суда, предусмотренный частью первой статьи 133 настоящего Кодекса, подлежал исчислению со дня получения судом такой информации.</w:t>
      </w:r>
    </w:p>
    <w:p w:rsidR="00D053BB" w:rsidRPr="009C3EA0" w:rsidRDefault="00D053BB" w:rsidP="00D053BB">
      <w:pPr>
        <w:widowControl/>
        <w:shd w:val="clear" w:color="auto" w:fill="FFFFFF"/>
        <w:autoSpaceDE/>
        <w:autoSpaceDN/>
        <w:adjustRightInd/>
        <w:ind w:firstLine="709"/>
        <w:contextualSpacing/>
        <w:jc w:val="both"/>
        <w:rPr>
          <w:sz w:val="28"/>
          <w:szCs w:val="28"/>
          <w:lang w:bidi="ru-RU"/>
        </w:rPr>
      </w:pPr>
      <w:r w:rsidRPr="009C3EA0">
        <w:rPr>
          <w:sz w:val="28"/>
          <w:szCs w:val="28"/>
          <w:lang w:bidi="ru-RU"/>
        </w:rPr>
        <w:t xml:space="preserve">С учетом изложенного, определением судьи Ярцевского городского суда Смоленской области от 15.12.2025 </w:t>
      </w:r>
      <w:r w:rsidR="00C345ED" w:rsidRPr="009C3EA0">
        <w:rPr>
          <w:sz w:val="28"/>
          <w:szCs w:val="28"/>
          <w:lang w:bidi="ru-RU"/>
        </w:rPr>
        <w:t xml:space="preserve">отменено </w:t>
      </w:r>
      <w:r w:rsidRPr="009C3EA0">
        <w:rPr>
          <w:sz w:val="28"/>
          <w:szCs w:val="28"/>
          <w:lang w:bidi="ru-RU"/>
        </w:rPr>
        <w:t>с возвращением материала в суд первой инстанции на стадию решения вопроса о принятии искового заявления к производству суда.</w:t>
      </w:r>
    </w:p>
    <w:p w:rsidR="00C345ED" w:rsidRPr="009C3EA0" w:rsidRDefault="00C345ED" w:rsidP="00D053BB">
      <w:pPr>
        <w:widowControl/>
        <w:shd w:val="clear" w:color="auto" w:fill="FFFFFF"/>
        <w:autoSpaceDE/>
        <w:autoSpaceDN/>
        <w:adjustRightInd/>
        <w:ind w:firstLine="709"/>
        <w:contextualSpacing/>
        <w:jc w:val="both"/>
        <w:rPr>
          <w:sz w:val="28"/>
          <w:szCs w:val="28"/>
          <w:lang w:bidi="ru-RU"/>
        </w:rPr>
      </w:pPr>
    </w:p>
    <w:p w:rsidR="00C345ED" w:rsidRPr="009C3EA0" w:rsidRDefault="00C345ED" w:rsidP="00D053BB">
      <w:pPr>
        <w:widowControl/>
        <w:shd w:val="clear" w:color="auto" w:fill="FFFFFF"/>
        <w:autoSpaceDE/>
        <w:autoSpaceDN/>
        <w:adjustRightInd/>
        <w:ind w:firstLine="709"/>
        <w:contextualSpacing/>
        <w:jc w:val="both"/>
        <w:rPr>
          <w:sz w:val="28"/>
          <w:szCs w:val="28"/>
          <w:lang w:bidi="ru-RU"/>
        </w:rPr>
      </w:pPr>
    </w:p>
    <w:p w:rsidR="00C345ED" w:rsidRPr="009C3EA0" w:rsidRDefault="00C345ED" w:rsidP="00D053BB">
      <w:pPr>
        <w:widowControl/>
        <w:shd w:val="clear" w:color="auto" w:fill="FFFFFF"/>
        <w:autoSpaceDE/>
        <w:autoSpaceDN/>
        <w:adjustRightInd/>
        <w:ind w:firstLine="709"/>
        <w:contextualSpacing/>
        <w:jc w:val="both"/>
        <w:rPr>
          <w:sz w:val="28"/>
          <w:szCs w:val="28"/>
          <w:lang w:bidi="ru-RU"/>
        </w:rPr>
      </w:pPr>
    </w:p>
    <w:p w:rsidR="00C345ED" w:rsidRPr="009C3EA0" w:rsidRDefault="00C345ED" w:rsidP="00C345ED">
      <w:pPr>
        <w:autoSpaceDE/>
        <w:autoSpaceDN/>
        <w:adjustRightInd/>
        <w:spacing w:line="322" w:lineRule="exact"/>
        <w:ind w:left="3261" w:firstLine="940"/>
        <w:jc w:val="both"/>
        <w:rPr>
          <w:i/>
          <w:sz w:val="28"/>
          <w:szCs w:val="28"/>
          <w:lang w:bidi="ru-RU"/>
        </w:rPr>
      </w:pPr>
      <w:proofErr w:type="gramStart"/>
      <w:r w:rsidRPr="009C3EA0">
        <w:rPr>
          <w:i/>
          <w:sz w:val="28"/>
          <w:szCs w:val="28"/>
          <w:lang w:bidi="ru-RU"/>
        </w:rPr>
        <w:t>Согласно Части 1 статьи 113 Гражданского процессуального кодекса Российской Федерации предусмотрено, что лица, участвующие в деле извещаются или вызываются в суд заказным письмом с уведомлением о вручении, судебной повесткой с уведомлением о вручении, телефонограммой или телеграммой, по факсимильной связи либо с использованием иных средств связи и доставки, обеспечивающих фиксирование судебного извещения или вызова и его вручение адресату.</w:t>
      </w:r>
      <w:proofErr w:type="gramEnd"/>
    </w:p>
    <w:p w:rsidR="00442ABD" w:rsidRPr="009C3EA0" w:rsidRDefault="00442ABD" w:rsidP="006F0C17">
      <w:pPr>
        <w:widowControl/>
        <w:shd w:val="clear" w:color="auto" w:fill="FFFFFF"/>
        <w:autoSpaceDE/>
        <w:autoSpaceDN/>
        <w:adjustRightInd/>
        <w:ind w:firstLine="709"/>
        <w:contextualSpacing/>
        <w:jc w:val="both"/>
        <w:rPr>
          <w:sz w:val="28"/>
          <w:szCs w:val="28"/>
        </w:rPr>
      </w:pPr>
    </w:p>
    <w:p w:rsidR="00C345ED" w:rsidRPr="009C3EA0" w:rsidRDefault="00C345ED" w:rsidP="00C345ED">
      <w:pPr>
        <w:widowControl/>
        <w:shd w:val="clear" w:color="auto" w:fill="FFFFFF"/>
        <w:autoSpaceDE/>
        <w:autoSpaceDN/>
        <w:adjustRightInd/>
        <w:ind w:firstLine="720"/>
        <w:contextualSpacing/>
        <w:jc w:val="both"/>
        <w:rPr>
          <w:sz w:val="28"/>
          <w:szCs w:val="28"/>
          <w:lang w:bidi="ru-RU"/>
        </w:rPr>
      </w:pPr>
      <w:r w:rsidRPr="009C3EA0">
        <w:rPr>
          <w:sz w:val="28"/>
          <w:szCs w:val="28"/>
          <w:lang w:bidi="ru-RU"/>
        </w:rPr>
        <w:t xml:space="preserve"> ИП … обратился в суд с заявлением о процессуальном правопреемстве ОАО «…» в лице Государственной корпорации «…» на ИП …</w:t>
      </w:r>
      <w:proofErr w:type="gramStart"/>
      <w:r w:rsidRPr="009C3EA0">
        <w:rPr>
          <w:sz w:val="28"/>
          <w:szCs w:val="28"/>
          <w:lang w:bidi="ru-RU"/>
        </w:rPr>
        <w:t xml:space="preserve"> .</w:t>
      </w:r>
      <w:proofErr w:type="gramEnd"/>
      <w:r w:rsidRPr="009C3EA0">
        <w:rPr>
          <w:sz w:val="28"/>
          <w:szCs w:val="28"/>
          <w:lang w:bidi="ru-RU"/>
        </w:rPr>
        <w:t xml:space="preserve"> В обоснование указал, что решением Ярцевского городского суда Смоленской области от 9 сентября 2016 г. удовлетворены требования ОАО «…», в его пользу с </w:t>
      </w:r>
      <w:proofErr w:type="spellStart"/>
      <w:r w:rsidRPr="009C3EA0">
        <w:rPr>
          <w:sz w:val="28"/>
          <w:szCs w:val="28"/>
          <w:lang w:bidi="ru-RU"/>
        </w:rPr>
        <w:t>С</w:t>
      </w:r>
      <w:proofErr w:type="spellEnd"/>
      <w:r w:rsidRPr="009C3EA0">
        <w:rPr>
          <w:sz w:val="28"/>
          <w:szCs w:val="28"/>
          <w:lang w:bidi="ru-RU"/>
        </w:rPr>
        <w:t>. взыскана задолженность по кредитному договору от 30 марта 2012 г. Решением Арбитражного суда Смоленской области ОАО «…» признан несостоятельным (банкротом). Функции конкурсного управляющего возложены на Государственную корпорацию «…». 1 февраля 2023 г. между ОАО «…» в лице Государственной корпорации «…» и ИП … заключен договор уступки прав требования, в соответствии с которым к последнему перешло право требования задолженности по кредитным договорам, в том числе в отношении С., о чем ИП ... уведомил должника.</w:t>
      </w:r>
    </w:p>
    <w:p w:rsidR="00C345ED" w:rsidRPr="009C3EA0" w:rsidRDefault="00C345ED" w:rsidP="00C345ED">
      <w:pPr>
        <w:widowControl/>
        <w:shd w:val="clear" w:color="auto" w:fill="FFFFFF"/>
        <w:autoSpaceDE/>
        <w:autoSpaceDN/>
        <w:adjustRightInd/>
        <w:ind w:firstLine="720"/>
        <w:contextualSpacing/>
        <w:jc w:val="both"/>
        <w:rPr>
          <w:sz w:val="28"/>
          <w:szCs w:val="28"/>
          <w:lang w:bidi="ru-RU"/>
        </w:rPr>
      </w:pPr>
      <w:r w:rsidRPr="009C3EA0">
        <w:rPr>
          <w:sz w:val="28"/>
          <w:szCs w:val="28"/>
          <w:lang w:bidi="ru-RU"/>
        </w:rPr>
        <w:t>Определением Ярцевского городского суда Смоленской области от 11 марта 2025 г. произведена замена ОАО «…» в лице конкурсного управляющего - Государственная корпорация «…» его правопреемником ИП …</w:t>
      </w:r>
      <w:proofErr w:type="gramStart"/>
      <w:r w:rsidRPr="009C3EA0">
        <w:rPr>
          <w:sz w:val="28"/>
          <w:szCs w:val="28"/>
          <w:lang w:bidi="ru-RU"/>
        </w:rPr>
        <w:t xml:space="preserve"> .</w:t>
      </w:r>
      <w:proofErr w:type="gramEnd"/>
    </w:p>
    <w:p w:rsidR="00A16D03" w:rsidRPr="009C3EA0" w:rsidRDefault="00C345ED" w:rsidP="00C345ED">
      <w:pPr>
        <w:widowControl/>
        <w:shd w:val="clear" w:color="auto" w:fill="FFFFFF"/>
        <w:autoSpaceDE/>
        <w:autoSpaceDN/>
        <w:adjustRightInd/>
        <w:ind w:firstLine="720"/>
        <w:contextualSpacing/>
        <w:jc w:val="both"/>
        <w:rPr>
          <w:sz w:val="28"/>
          <w:szCs w:val="28"/>
          <w:lang w:bidi="ru-RU"/>
        </w:rPr>
      </w:pPr>
      <w:r w:rsidRPr="009C3EA0">
        <w:rPr>
          <w:sz w:val="28"/>
          <w:szCs w:val="28"/>
          <w:lang w:bidi="ru-RU"/>
        </w:rPr>
        <w:t>Апелляционным определением Судебной коллегии по гражданским делам Смоленского областного суда от 05.02.2026 определение суда первой инстанции от 11.03.2026 отменено с</w:t>
      </w:r>
      <w:r w:rsidR="00A16D03" w:rsidRPr="009C3EA0">
        <w:rPr>
          <w:sz w:val="28"/>
          <w:szCs w:val="28"/>
          <w:lang w:bidi="ru-RU"/>
        </w:rPr>
        <w:t xml:space="preserve"> разрешением вопроса по существу.</w:t>
      </w:r>
    </w:p>
    <w:p w:rsidR="007C00BA" w:rsidRPr="009C3EA0" w:rsidRDefault="00A16D03" w:rsidP="007C00BA">
      <w:pPr>
        <w:widowControl/>
        <w:shd w:val="clear" w:color="auto" w:fill="FFFFFF"/>
        <w:autoSpaceDE/>
        <w:autoSpaceDN/>
        <w:adjustRightInd/>
        <w:ind w:firstLine="720"/>
        <w:contextualSpacing/>
        <w:jc w:val="both"/>
        <w:rPr>
          <w:sz w:val="28"/>
          <w:szCs w:val="28"/>
          <w:lang w:bidi="ru-RU"/>
        </w:rPr>
      </w:pPr>
      <w:r w:rsidRPr="009C3EA0">
        <w:rPr>
          <w:sz w:val="28"/>
          <w:szCs w:val="28"/>
          <w:lang w:bidi="ru-RU"/>
        </w:rPr>
        <w:t>В частной жалобе С.</w:t>
      </w:r>
      <w:r w:rsidRPr="009C3EA0">
        <w:rPr>
          <w:rFonts w:ascii="Arial Unicode MS" w:eastAsia="Arial Unicode MS" w:hAnsi="Arial Unicode MS" w:cs="Arial Unicode MS"/>
          <w:color w:val="000000"/>
          <w:sz w:val="28"/>
          <w:szCs w:val="28"/>
          <w:lang w:bidi="ru-RU"/>
        </w:rPr>
        <w:t xml:space="preserve"> </w:t>
      </w:r>
      <w:r w:rsidRPr="009C3EA0">
        <w:rPr>
          <w:sz w:val="28"/>
          <w:szCs w:val="28"/>
          <w:lang w:bidi="ru-RU"/>
        </w:rPr>
        <w:t xml:space="preserve">просит определение суда </w:t>
      </w:r>
      <w:r w:rsidR="007C00BA" w:rsidRPr="009C3EA0">
        <w:rPr>
          <w:sz w:val="28"/>
          <w:szCs w:val="28"/>
          <w:lang w:bidi="ru-RU"/>
        </w:rPr>
        <w:t xml:space="preserve">от 11.03.2025 </w:t>
      </w:r>
      <w:r w:rsidR="003A1810" w:rsidRPr="009C3EA0">
        <w:rPr>
          <w:sz w:val="28"/>
          <w:szCs w:val="28"/>
          <w:lang w:bidi="ru-RU"/>
        </w:rPr>
        <w:t xml:space="preserve">первой инстанции </w:t>
      </w:r>
      <w:r w:rsidRPr="009C3EA0">
        <w:rPr>
          <w:sz w:val="28"/>
          <w:szCs w:val="28"/>
          <w:lang w:bidi="ru-RU"/>
        </w:rPr>
        <w:t xml:space="preserve">отменить, производство по делу прекратить. </w:t>
      </w:r>
      <w:r w:rsidR="007C00BA" w:rsidRPr="009C3EA0">
        <w:rPr>
          <w:sz w:val="28"/>
          <w:szCs w:val="28"/>
          <w:lang w:bidi="ru-RU"/>
        </w:rPr>
        <w:t>Указал, что</w:t>
      </w:r>
      <w:r w:rsidR="003A1810" w:rsidRPr="009C3EA0">
        <w:rPr>
          <w:sz w:val="28"/>
          <w:szCs w:val="28"/>
          <w:lang w:bidi="ru-RU"/>
        </w:rPr>
        <w:t xml:space="preserve"> определением от 01.10.2024 заявителю было отказано в удовлетворении заявления о замене ОАО «…» в лице Государственной корпорации «…» его правопреемником ИП …, </w:t>
      </w:r>
      <w:r w:rsidR="007C00BA" w:rsidRPr="009C3EA0">
        <w:rPr>
          <w:sz w:val="28"/>
          <w:szCs w:val="28"/>
          <w:lang w:bidi="ru-RU"/>
        </w:rPr>
        <w:t>поскольку исполнительный лист по указанному гражданскому делу на исполнение в службу судебных приставов не предъявлялся, исполнительное производство в отношении должника не возбуждалось, данное определение никем не обжаловалось. Полагает, что последующее рассмотрение заявления о правопреемстве невозможно. Постановление о возбуждении исполнительного производства от 18 февраля 2022 г. считает незаконным в связи с истечением срока предъявления исполнительного документа к исполнению. Ссылается на ненадлежащее извещение о времени и месте судебного заседания от 11 марта 2025 г., судебное извещение по адресу регистрации не направлялось.</w:t>
      </w:r>
    </w:p>
    <w:p w:rsidR="007C00BA" w:rsidRPr="009C3EA0" w:rsidRDefault="007C00BA" w:rsidP="007C00BA">
      <w:pPr>
        <w:widowControl/>
        <w:shd w:val="clear" w:color="auto" w:fill="FFFFFF"/>
        <w:autoSpaceDE/>
        <w:autoSpaceDN/>
        <w:adjustRightInd/>
        <w:ind w:firstLine="720"/>
        <w:contextualSpacing/>
        <w:jc w:val="both"/>
        <w:rPr>
          <w:sz w:val="28"/>
          <w:szCs w:val="28"/>
          <w:lang w:bidi="ru-RU"/>
        </w:rPr>
      </w:pPr>
      <w:proofErr w:type="gramStart"/>
      <w:r w:rsidRPr="009C3EA0">
        <w:rPr>
          <w:sz w:val="28"/>
          <w:szCs w:val="28"/>
          <w:lang w:bidi="ru-RU"/>
        </w:rPr>
        <w:t>Частью 1 статьи 113 Гражданского процессуального кодекса Российской Федерации предусмотрено, что лица, участвующие в деле извещаются или вызываются в суд заказным письмом с уведомлением о вручении, судебной повесткой с уведомлением о вручении, телефонограммой или телеграммой, по факсимильной связи либо с использованием иных средств связи и доставки, обеспечивающих фиксирование судебного извещения или вызова и его вручение адресату.</w:t>
      </w:r>
      <w:proofErr w:type="gramEnd"/>
    </w:p>
    <w:p w:rsidR="007C00BA" w:rsidRPr="009C3EA0" w:rsidRDefault="007C00BA" w:rsidP="007C00BA">
      <w:pPr>
        <w:widowControl/>
        <w:shd w:val="clear" w:color="auto" w:fill="FFFFFF"/>
        <w:autoSpaceDE/>
        <w:autoSpaceDN/>
        <w:adjustRightInd/>
        <w:ind w:firstLine="720"/>
        <w:contextualSpacing/>
        <w:jc w:val="both"/>
        <w:rPr>
          <w:sz w:val="28"/>
          <w:szCs w:val="28"/>
          <w:lang w:bidi="ru-RU"/>
        </w:rPr>
      </w:pPr>
      <w:r w:rsidRPr="009C3EA0">
        <w:rPr>
          <w:sz w:val="28"/>
          <w:szCs w:val="28"/>
          <w:lang w:bidi="ru-RU"/>
        </w:rPr>
        <w:t>Судом апелляционной инстанции установлено, что суд первой инстанции не известил должника С. по адресу регистрации о дате судебного заседания</w:t>
      </w:r>
    </w:p>
    <w:p w:rsidR="007C00BA" w:rsidRPr="009C3EA0" w:rsidRDefault="007C00BA" w:rsidP="007C00BA">
      <w:pPr>
        <w:widowControl/>
        <w:shd w:val="clear" w:color="auto" w:fill="FFFFFF"/>
        <w:autoSpaceDE/>
        <w:autoSpaceDN/>
        <w:adjustRightInd/>
        <w:ind w:firstLine="720"/>
        <w:contextualSpacing/>
        <w:jc w:val="both"/>
        <w:rPr>
          <w:sz w:val="28"/>
          <w:szCs w:val="28"/>
          <w:lang w:bidi="ru-RU"/>
        </w:rPr>
      </w:pPr>
      <w:r w:rsidRPr="009C3EA0">
        <w:rPr>
          <w:sz w:val="28"/>
          <w:szCs w:val="28"/>
          <w:lang w:bidi="ru-RU"/>
        </w:rPr>
        <w:t>Таким образом, С. надлежащим образом не извещался о дате рассмотрения заявления.</w:t>
      </w:r>
    </w:p>
    <w:p w:rsidR="007C00BA" w:rsidRPr="009C3EA0" w:rsidRDefault="007C00BA" w:rsidP="007C00BA">
      <w:pPr>
        <w:widowControl/>
        <w:shd w:val="clear" w:color="auto" w:fill="FFFFFF"/>
        <w:autoSpaceDE/>
        <w:autoSpaceDN/>
        <w:adjustRightInd/>
        <w:ind w:firstLine="720"/>
        <w:contextualSpacing/>
        <w:jc w:val="both"/>
        <w:rPr>
          <w:sz w:val="28"/>
          <w:szCs w:val="28"/>
          <w:lang w:bidi="ru-RU"/>
        </w:rPr>
      </w:pPr>
      <w:r w:rsidRPr="009C3EA0">
        <w:rPr>
          <w:sz w:val="28"/>
          <w:szCs w:val="28"/>
          <w:lang w:bidi="ru-RU"/>
        </w:rPr>
        <w:t>Согласно пункту 2 части 4 статьи 330 Гражданского процессуального кодекса Российской Федерации основаниями для отмены решения суда первой инстанции в любом случае являются рассмотрение дела в отсутствие кого-либо из лиц, участвующих в деле и не извещенных надлежащим образом о времени и месте судебного заседания.</w:t>
      </w:r>
    </w:p>
    <w:p w:rsidR="007C00BA" w:rsidRPr="009C3EA0" w:rsidRDefault="007C00BA" w:rsidP="007C00BA">
      <w:pPr>
        <w:widowControl/>
        <w:shd w:val="clear" w:color="auto" w:fill="FFFFFF"/>
        <w:autoSpaceDE/>
        <w:autoSpaceDN/>
        <w:adjustRightInd/>
        <w:ind w:firstLine="720"/>
        <w:contextualSpacing/>
        <w:jc w:val="both"/>
        <w:rPr>
          <w:sz w:val="28"/>
          <w:szCs w:val="28"/>
          <w:lang w:bidi="ru-RU"/>
        </w:rPr>
      </w:pPr>
      <w:r w:rsidRPr="009C3EA0">
        <w:rPr>
          <w:sz w:val="28"/>
          <w:szCs w:val="28"/>
          <w:lang w:bidi="ru-RU"/>
        </w:rPr>
        <w:t>Согласно части 5 статьи 330 Гражданского процессуального кодекса Российской Федерации, при наличии оснований, предусмотренных частью четвертой настоящей статьи, суд апелляционной инстанции рассматривает дело по правилам производства в суде первой инстанции без учета особенностей, предусмотренных настоящей главой.</w:t>
      </w:r>
    </w:p>
    <w:p w:rsidR="007C00BA" w:rsidRPr="009C3EA0" w:rsidRDefault="007C00BA" w:rsidP="007C00BA">
      <w:pPr>
        <w:widowControl/>
        <w:shd w:val="clear" w:color="auto" w:fill="FFFFFF"/>
        <w:autoSpaceDE/>
        <w:autoSpaceDN/>
        <w:adjustRightInd/>
        <w:ind w:firstLine="720"/>
        <w:contextualSpacing/>
        <w:jc w:val="both"/>
        <w:rPr>
          <w:sz w:val="28"/>
          <w:szCs w:val="28"/>
          <w:lang w:bidi="ru-RU"/>
        </w:rPr>
      </w:pPr>
      <w:proofErr w:type="gramStart"/>
      <w:r w:rsidRPr="009C3EA0">
        <w:rPr>
          <w:sz w:val="28"/>
          <w:szCs w:val="28"/>
          <w:lang w:bidi="ru-RU"/>
        </w:rPr>
        <w:t>Суд апелляционной инстанции при</w:t>
      </w:r>
      <w:r w:rsidR="00951ED1" w:rsidRPr="009C3EA0">
        <w:rPr>
          <w:sz w:val="28"/>
          <w:szCs w:val="28"/>
          <w:lang w:bidi="ru-RU"/>
        </w:rPr>
        <w:t>шел</w:t>
      </w:r>
      <w:r w:rsidRPr="009C3EA0">
        <w:rPr>
          <w:sz w:val="28"/>
          <w:szCs w:val="28"/>
          <w:lang w:bidi="ru-RU"/>
        </w:rPr>
        <w:t xml:space="preserve"> к выводу, что поскольку С. как должник по обязательству, не был извещен надлежащим образом о времени и месте судебного заседания, то определение суда подлежит отмене по пункту 2 части 4 статьи 330 Гражданского процессуального кодекса Российской Федерации, протокольным определением от 15 января 2026 г. суд апелляционной инстанции перешел к рассмотрению дела по правилам производства в суде</w:t>
      </w:r>
      <w:proofErr w:type="gramEnd"/>
      <w:r w:rsidRPr="009C3EA0">
        <w:rPr>
          <w:sz w:val="28"/>
          <w:szCs w:val="28"/>
          <w:lang w:bidi="ru-RU"/>
        </w:rPr>
        <w:t xml:space="preserve"> первой инстанции.</w:t>
      </w:r>
    </w:p>
    <w:p w:rsidR="007C00BA" w:rsidRPr="009C3EA0" w:rsidRDefault="007C00BA" w:rsidP="007C00BA">
      <w:pPr>
        <w:widowControl/>
        <w:shd w:val="clear" w:color="auto" w:fill="FFFFFF"/>
        <w:autoSpaceDE/>
        <w:autoSpaceDN/>
        <w:adjustRightInd/>
        <w:ind w:firstLine="720"/>
        <w:contextualSpacing/>
        <w:jc w:val="both"/>
        <w:rPr>
          <w:sz w:val="28"/>
          <w:szCs w:val="28"/>
          <w:lang w:bidi="ru-RU"/>
        </w:rPr>
      </w:pPr>
    </w:p>
    <w:p w:rsidR="007C00BA" w:rsidRPr="009C3EA0" w:rsidRDefault="007C00BA" w:rsidP="007C00BA">
      <w:pPr>
        <w:widowControl/>
        <w:shd w:val="clear" w:color="auto" w:fill="FFFFFF"/>
        <w:autoSpaceDE/>
        <w:autoSpaceDN/>
        <w:adjustRightInd/>
        <w:ind w:firstLine="720"/>
        <w:contextualSpacing/>
        <w:jc w:val="both"/>
        <w:rPr>
          <w:sz w:val="28"/>
          <w:szCs w:val="28"/>
          <w:lang w:bidi="ru-RU"/>
        </w:rPr>
      </w:pPr>
    </w:p>
    <w:p w:rsidR="00C345ED" w:rsidRPr="009C3EA0" w:rsidRDefault="00C345ED" w:rsidP="00C345ED">
      <w:pPr>
        <w:widowControl/>
        <w:shd w:val="clear" w:color="auto" w:fill="FFFFFF"/>
        <w:autoSpaceDE/>
        <w:autoSpaceDN/>
        <w:adjustRightInd/>
        <w:ind w:firstLine="720"/>
        <w:contextualSpacing/>
        <w:jc w:val="both"/>
        <w:rPr>
          <w:sz w:val="28"/>
          <w:szCs w:val="28"/>
          <w:lang w:bidi="ru-RU"/>
        </w:rPr>
      </w:pPr>
    </w:p>
    <w:p w:rsidR="001C3741" w:rsidRPr="009C3EA0" w:rsidRDefault="001C3741" w:rsidP="009271FA">
      <w:pPr>
        <w:widowControl/>
        <w:shd w:val="clear" w:color="auto" w:fill="FFFFFF"/>
        <w:autoSpaceDE/>
        <w:autoSpaceDN/>
        <w:adjustRightInd/>
        <w:ind w:firstLine="720"/>
        <w:contextualSpacing/>
        <w:jc w:val="both"/>
        <w:rPr>
          <w:sz w:val="28"/>
          <w:szCs w:val="28"/>
        </w:rPr>
      </w:pPr>
    </w:p>
    <w:p w:rsidR="001C3741" w:rsidRPr="009C3EA0" w:rsidRDefault="001C3741" w:rsidP="009271FA">
      <w:pPr>
        <w:widowControl/>
        <w:shd w:val="clear" w:color="auto" w:fill="FFFFFF"/>
        <w:autoSpaceDE/>
        <w:autoSpaceDN/>
        <w:adjustRightInd/>
        <w:ind w:firstLine="720"/>
        <w:contextualSpacing/>
        <w:jc w:val="both"/>
        <w:rPr>
          <w:sz w:val="28"/>
          <w:szCs w:val="28"/>
        </w:rPr>
      </w:pPr>
    </w:p>
    <w:p w:rsidR="001C3741" w:rsidRPr="009C3EA0" w:rsidRDefault="001C3741" w:rsidP="009271FA">
      <w:pPr>
        <w:widowControl/>
        <w:shd w:val="clear" w:color="auto" w:fill="FFFFFF"/>
        <w:autoSpaceDE/>
        <w:autoSpaceDN/>
        <w:adjustRightInd/>
        <w:ind w:firstLine="720"/>
        <w:contextualSpacing/>
        <w:jc w:val="both"/>
        <w:rPr>
          <w:sz w:val="28"/>
          <w:szCs w:val="28"/>
        </w:rPr>
      </w:pPr>
    </w:p>
    <w:p w:rsidR="001C3741" w:rsidRPr="009C3EA0" w:rsidRDefault="001C3741" w:rsidP="009271FA">
      <w:pPr>
        <w:widowControl/>
        <w:shd w:val="clear" w:color="auto" w:fill="FFFFFF"/>
        <w:autoSpaceDE/>
        <w:autoSpaceDN/>
        <w:adjustRightInd/>
        <w:ind w:firstLine="720"/>
        <w:contextualSpacing/>
        <w:jc w:val="both"/>
        <w:rPr>
          <w:sz w:val="28"/>
          <w:szCs w:val="28"/>
        </w:rPr>
      </w:pPr>
    </w:p>
    <w:p w:rsidR="001C3741" w:rsidRPr="009C3EA0" w:rsidRDefault="001C3741" w:rsidP="009271FA">
      <w:pPr>
        <w:widowControl/>
        <w:shd w:val="clear" w:color="auto" w:fill="FFFFFF"/>
        <w:autoSpaceDE/>
        <w:autoSpaceDN/>
        <w:adjustRightInd/>
        <w:ind w:firstLine="720"/>
        <w:contextualSpacing/>
        <w:jc w:val="both"/>
        <w:rPr>
          <w:sz w:val="28"/>
          <w:szCs w:val="28"/>
        </w:rPr>
      </w:pPr>
    </w:p>
    <w:p w:rsidR="001C3741" w:rsidRPr="009C3EA0" w:rsidRDefault="001C3741" w:rsidP="009271FA">
      <w:pPr>
        <w:widowControl/>
        <w:shd w:val="clear" w:color="auto" w:fill="FFFFFF"/>
        <w:autoSpaceDE/>
        <w:autoSpaceDN/>
        <w:adjustRightInd/>
        <w:ind w:firstLine="720"/>
        <w:contextualSpacing/>
        <w:jc w:val="both"/>
        <w:rPr>
          <w:sz w:val="28"/>
          <w:szCs w:val="28"/>
        </w:rPr>
      </w:pPr>
    </w:p>
    <w:p w:rsidR="001C3741" w:rsidRPr="009C3EA0" w:rsidRDefault="001C3741" w:rsidP="009271FA">
      <w:pPr>
        <w:widowControl/>
        <w:shd w:val="clear" w:color="auto" w:fill="FFFFFF"/>
        <w:autoSpaceDE/>
        <w:autoSpaceDN/>
        <w:adjustRightInd/>
        <w:ind w:firstLine="720"/>
        <w:contextualSpacing/>
        <w:jc w:val="both"/>
        <w:rPr>
          <w:sz w:val="28"/>
          <w:szCs w:val="28"/>
        </w:rPr>
      </w:pPr>
    </w:p>
    <w:p w:rsidR="001C3741" w:rsidRPr="009C3EA0" w:rsidRDefault="001C3741" w:rsidP="009271FA">
      <w:pPr>
        <w:widowControl/>
        <w:shd w:val="clear" w:color="auto" w:fill="FFFFFF"/>
        <w:autoSpaceDE/>
        <w:autoSpaceDN/>
        <w:adjustRightInd/>
        <w:ind w:firstLine="720"/>
        <w:contextualSpacing/>
        <w:jc w:val="both"/>
        <w:rPr>
          <w:sz w:val="28"/>
          <w:szCs w:val="28"/>
        </w:rPr>
      </w:pPr>
    </w:p>
    <w:p w:rsidR="001C3741" w:rsidRPr="009C3EA0" w:rsidRDefault="001C3741" w:rsidP="009271FA">
      <w:pPr>
        <w:widowControl/>
        <w:shd w:val="clear" w:color="auto" w:fill="FFFFFF"/>
        <w:autoSpaceDE/>
        <w:autoSpaceDN/>
        <w:adjustRightInd/>
        <w:ind w:firstLine="720"/>
        <w:contextualSpacing/>
        <w:jc w:val="both"/>
        <w:rPr>
          <w:sz w:val="28"/>
          <w:szCs w:val="28"/>
        </w:rPr>
      </w:pPr>
    </w:p>
    <w:p w:rsidR="001C3741" w:rsidRPr="009C3EA0" w:rsidRDefault="001C3741" w:rsidP="009271FA">
      <w:pPr>
        <w:widowControl/>
        <w:shd w:val="clear" w:color="auto" w:fill="FFFFFF"/>
        <w:autoSpaceDE/>
        <w:autoSpaceDN/>
        <w:adjustRightInd/>
        <w:ind w:firstLine="720"/>
        <w:contextualSpacing/>
        <w:jc w:val="both"/>
        <w:rPr>
          <w:sz w:val="28"/>
          <w:szCs w:val="28"/>
        </w:rPr>
      </w:pPr>
    </w:p>
    <w:p w:rsidR="001C3741" w:rsidRPr="009C3EA0" w:rsidRDefault="001C3741" w:rsidP="009271FA">
      <w:pPr>
        <w:widowControl/>
        <w:shd w:val="clear" w:color="auto" w:fill="FFFFFF"/>
        <w:autoSpaceDE/>
        <w:autoSpaceDN/>
        <w:adjustRightInd/>
        <w:ind w:firstLine="720"/>
        <w:contextualSpacing/>
        <w:jc w:val="both"/>
        <w:rPr>
          <w:sz w:val="28"/>
          <w:szCs w:val="28"/>
        </w:rPr>
      </w:pPr>
    </w:p>
    <w:p w:rsidR="001C3741" w:rsidRPr="009C3EA0" w:rsidRDefault="001C3741" w:rsidP="009271FA">
      <w:pPr>
        <w:widowControl/>
        <w:shd w:val="clear" w:color="auto" w:fill="FFFFFF"/>
        <w:autoSpaceDE/>
        <w:autoSpaceDN/>
        <w:adjustRightInd/>
        <w:ind w:firstLine="720"/>
        <w:contextualSpacing/>
        <w:jc w:val="both"/>
        <w:rPr>
          <w:sz w:val="28"/>
          <w:szCs w:val="28"/>
        </w:rPr>
      </w:pPr>
    </w:p>
    <w:p w:rsidR="001C3741" w:rsidRPr="009C3EA0" w:rsidRDefault="001C3741" w:rsidP="009271FA">
      <w:pPr>
        <w:widowControl/>
        <w:shd w:val="clear" w:color="auto" w:fill="FFFFFF"/>
        <w:autoSpaceDE/>
        <w:autoSpaceDN/>
        <w:adjustRightInd/>
        <w:ind w:firstLine="720"/>
        <w:contextualSpacing/>
        <w:jc w:val="both"/>
        <w:rPr>
          <w:sz w:val="28"/>
          <w:szCs w:val="28"/>
        </w:rPr>
      </w:pPr>
    </w:p>
    <w:p w:rsidR="001C3741" w:rsidRPr="009C3EA0" w:rsidRDefault="001C3741" w:rsidP="009271FA">
      <w:pPr>
        <w:widowControl/>
        <w:shd w:val="clear" w:color="auto" w:fill="FFFFFF"/>
        <w:autoSpaceDE/>
        <w:autoSpaceDN/>
        <w:adjustRightInd/>
        <w:ind w:firstLine="720"/>
        <w:contextualSpacing/>
        <w:jc w:val="both"/>
        <w:rPr>
          <w:sz w:val="28"/>
          <w:szCs w:val="28"/>
        </w:rPr>
      </w:pPr>
    </w:p>
    <w:p w:rsidR="001C3741" w:rsidRPr="009C3EA0" w:rsidRDefault="001C3741" w:rsidP="009271FA">
      <w:pPr>
        <w:widowControl/>
        <w:shd w:val="clear" w:color="auto" w:fill="FFFFFF"/>
        <w:autoSpaceDE/>
        <w:autoSpaceDN/>
        <w:adjustRightInd/>
        <w:ind w:firstLine="720"/>
        <w:contextualSpacing/>
        <w:jc w:val="both"/>
        <w:rPr>
          <w:sz w:val="28"/>
          <w:szCs w:val="28"/>
        </w:rPr>
      </w:pPr>
    </w:p>
    <w:p w:rsidR="001C3741" w:rsidRPr="009C3EA0" w:rsidRDefault="001C3741" w:rsidP="009271FA">
      <w:pPr>
        <w:widowControl/>
        <w:shd w:val="clear" w:color="auto" w:fill="FFFFFF"/>
        <w:autoSpaceDE/>
        <w:autoSpaceDN/>
        <w:adjustRightInd/>
        <w:ind w:firstLine="720"/>
        <w:contextualSpacing/>
        <w:jc w:val="both"/>
        <w:rPr>
          <w:sz w:val="28"/>
          <w:szCs w:val="28"/>
        </w:rPr>
      </w:pPr>
    </w:p>
    <w:p w:rsidR="001C3741" w:rsidRPr="009C3EA0" w:rsidRDefault="001C3741" w:rsidP="009271FA">
      <w:pPr>
        <w:widowControl/>
        <w:shd w:val="clear" w:color="auto" w:fill="FFFFFF"/>
        <w:autoSpaceDE/>
        <w:autoSpaceDN/>
        <w:adjustRightInd/>
        <w:ind w:firstLine="720"/>
        <w:contextualSpacing/>
        <w:jc w:val="both"/>
        <w:rPr>
          <w:sz w:val="28"/>
          <w:szCs w:val="28"/>
        </w:rPr>
      </w:pPr>
    </w:p>
    <w:p w:rsidR="001C3741" w:rsidRPr="009C3EA0" w:rsidRDefault="001C3741" w:rsidP="009271FA">
      <w:pPr>
        <w:widowControl/>
        <w:shd w:val="clear" w:color="auto" w:fill="FFFFFF"/>
        <w:autoSpaceDE/>
        <w:autoSpaceDN/>
        <w:adjustRightInd/>
        <w:ind w:firstLine="720"/>
        <w:contextualSpacing/>
        <w:jc w:val="both"/>
        <w:rPr>
          <w:sz w:val="28"/>
          <w:szCs w:val="28"/>
        </w:rPr>
      </w:pPr>
    </w:p>
    <w:p w:rsidR="001C3741" w:rsidRPr="009C3EA0" w:rsidRDefault="001C3741" w:rsidP="009271FA">
      <w:pPr>
        <w:widowControl/>
        <w:shd w:val="clear" w:color="auto" w:fill="FFFFFF"/>
        <w:autoSpaceDE/>
        <w:autoSpaceDN/>
        <w:adjustRightInd/>
        <w:ind w:firstLine="720"/>
        <w:contextualSpacing/>
        <w:jc w:val="both"/>
        <w:rPr>
          <w:sz w:val="28"/>
          <w:szCs w:val="28"/>
        </w:rPr>
      </w:pPr>
    </w:p>
    <w:p w:rsidR="00951ED1" w:rsidRPr="009C3EA0" w:rsidRDefault="001C3741" w:rsidP="001C3741">
      <w:pPr>
        <w:widowControl/>
        <w:shd w:val="clear" w:color="auto" w:fill="FFFFFF"/>
        <w:autoSpaceDE/>
        <w:autoSpaceDN/>
        <w:adjustRightInd/>
        <w:ind w:firstLine="720"/>
        <w:contextualSpacing/>
        <w:jc w:val="both"/>
        <w:rPr>
          <w:b/>
          <w:i/>
          <w:sz w:val="28"/>
          <w:szCs w:val="28"/>
        </w:rPr>
      </w:pPr>
      <w:r w:rsidRPr="009C3EA0">
        <w:rPr>
          <w:b/>
          <w:i/>
          <w:sz w:val="28"/>
          <w:szCs w:val="28"/>
        </w:rPr>
        <w:t xml:space="preserve">           </w:t>
      </w:r>
    </w:p>
    <w:p w:rsidR="00951ED1" w:rsidRPr="009C3EA0" w:rsidRDefault="00951ED1" w:rsidP="001C3741">
      <w:pPr>
        <w:widowControl/>
        <w:shd w:val="clear" w:color="auto" w:fill="FFFFFF"/>
        <w:autoSpaceDE/>
        <w:autoSpaceDN/>
        <w:adjustRightInd/>
        <w:ind w:firstLine="720"/>
        <w:contextualSpacing/>
        <w:jc w:val="both"/>
        <w:rPr>
          <w:b/>
          <w:i/>
          <w:sz w:val="28"/>
          <w:szCs w:val="28"/>
        </w:rPr>
      </w:pPr>
    </w:p>
    <w:p w:rsidR="00951ED1" w:rsidRPr="009C3EA0" w:rsidRDefault="00951ED1" w:rsidP="001C3741">
      <w:pPr>
        <w:widowControl/>
        <w:shd w:val="clear" w:color="auto" w:fill="FFFFFF"/>
        <w:autoSpaceDE/>
        <w:autoSpaceDN/>
        <w:adjustRightInd/>
        <w:ind w:firstLine="720"/>
        <w:contextualSpacing/>
        <w:jc w:val="both"/>
        <w:rPr>
          <w:b/>
          <w:i/>
          <w:sz w:val="28"/>
          <w:szCs w:val="28"/>
        </w:rPr>
      </w:pPr>
    </w:p>
    <w:p w:rsidR="00951ED1" w:rsidRPr="009C3EA0" w:rsidRDefault="00951ED1" w:rsidP="001C3741">
      <w:pPr>
        <w:widowControl/>
        <w:shd w:val="clear" w:color="auto" w:fill="FFFFFF"/>
        <w:autoSpaceDE/>
        <w:autoSpaceDN/>
        <w:adjustRightInd/>
        <w:ind w:firstLine="720"/>
        <w:contextualSpacing/>
        <w:jc w:val="both"/>
        <w:rPr>
          <w:b/>
          <w:i/>
          <w:sz w:val="28"/>
          <w:szCs w:val="28"/>
        </w:rPr>
      </w:pPr>
    </w:p>
    <w:p w:rsidR="00951ED1" w:rsidRPr="009C3EA0" w:rsidRDefault="00951ED1" w:rsidP="001C3741">
      <w:pPr>
        <w:widowControl/>
        <w:shd w:val="clear" w:color="auto" w:fill="FFFFFF"/>
        <w:autoSpaceDE/>
        <w:autoSpaceDN/>
        <w:adjustRightInd/>
        <w:ind w:firstLine="720"/>
        <w:contextualSpacing/>
        <w:jc w:val="both"/>
        <w:rPr>
          <w:b/>
          <w:i/>
          <w:sz w:val="28"/>
          <w:szCs w:val="28"/>
        </w:rPr>
      </w:pPr>
    </w:p>
    <w:p w:rsidR="00951ED1" w:rsidRPr="009C3EA0" w:rsidRDefault="00951ED1" w:rsidP="001C3741">
      <w:pPr>
        <w:widowControl/>
        <w:shd w:val="clear" w:color="auto" w:fill="FFFFFF"/>
        <w:autoSpaceDE/>
        <w:autoSpaceDN/>
        <w:adjustRightInd/>
        <w:ind w:firstLine="720"/>
        <w:contextualSpacing/>
        <w:jc w:val="both"/>
        <w:rPr>
          <w:b/>
          <w:i/>
          <w:sz w:val="28"/>
          <w:szCs w:val="28"/>
        </w:rPr>
      </w:pPr>
    </w:p>
    <w:p w:rsidR="00951ED1" w:rsidRPr="009C3EA0" w:rsidRDefault="00951ED1" w:rsidP="001C3741">
      <w:pPr>
        <w:widowControl/>
        <w:shd w:val="clear" w:color="auto" w:fill="FFFFFF"/>
        <w:autoSpaceDE/>
        <w:autoSpaceDN/>
        <w:adjustRightInd/>
        <w:ind w:firstLine="720"/>
        <w:contextualSpacing/>
        <w:jc w:val="both"/>
        <w:rPr>
          <w:b/>
          <w:i/>
          <w:sz w:val="28"/>
          <w:szCs w:val="28"/>
        </w:rPr>
      </w:pPr>
    </w:p>
    <w:p w:rsidR="00951ED1" w:rsidRPr="009C3EA0" w:rsidRDefault="00951ED1" w:rsidP="001C3741">
      <w:pPr>
        <w:widowControl/>
        <w:shd w:val="clear" w:color="auto" w:fill="FFFFFF"/>
        <w:autoSpaceDE/>
        <w:autoSpaceDN/>
        <w:adjustRightInd/>
        <w:ind w:firstLine="720"/>
        <w:contextualSpacing/>
        <w:jc w:val="both"/>
        <w:rPr>
          <w:b/>
          <w:i/>
          <w:sz w:val="28"/>
          <w:szCs w:val="28"/>
        </w:rPr>
      </w:pPr>
    </w:p>
    <w:p w:rsidR="00625C09" w:rsidRPr="009C3EA0" w:rsidRDefault="00625C09" w:rsidP="001C3741">
      <w:pPr>
        <w:widowControl/>
        <w:shd w:val="clear" w:color="auto" w:fill="FFFFFF"/>
        <w:autoSpaceDE/>
        <w:autoSpaceDN/>
        <w:adjustRightInd/>
        <w:ind w:firstLine="720"/>
        <w:contextualSpacing/>
        <w:jc w:val="both"/>
        <w:rPr>
          <w:b/>
          <w:i/>
          <w:sz w:val="28"/>
          <w:szCs w:val="28"/>
        </w:rPr>
      </w:pPr>
    </w:p>
    <w:p w:rsidR="00625C09" w:rsidRPr="009C3EA0" w:rsidRDefault="00625C09" w:rsidP="001C3741">
      <w:pPr>
        <w:widowControl/>
        <w:shd w:val="clear" w:color="auto" w:fill="FFFFFF"/>
        <w:autoSpaceDE/>
        <w:autoSpaceDN/>
        <w:adjustRightInd/>
        <w:ind w:firstLine="720"/>
        <w:contextualSpacing/>
        <w:jc w:val="both"/>
        <w:rPr>
          <w:b/>
          <w:i/>
          <w:sz w:val="28"/>
          <w:szCs w:val="28"/>
        </w:rPr>
      </w:pPr>
    </w:p>
    <w:p w:rsidR="009C3EA0" w:rsidRDefault="009C3EA0" w:rsidP="001C3741">
      <w:pPr>
        <w:widowControl/>
        <w:shd w:val="clear" w:color="auto" w:fill="FFFFFF"/>
        <w:autoSpaceDE/>
        <w:autoSpaceDN/>
        <w:adjustRightInd/>
        <w:ind w:firstLine="720"/>
        <w:contextualSpacing/>
        <w:jc w:val="both"/>
        <w:rPr>
          <w:b/>
          <w:i/>
          <w:sz w:val="28"/>
          <w:szCs w:val="28"/>
        </w:rPr>
      </w:pPr>
    </w:p>
    <w:p w:rsidR="009C3EA0" w:rsidRDefault="009C3EA0" w:rsidP="001C3741">
      <w:pPr>
        <w:widowControl/>
        <w:shd w:val="clear" w:color="auto" w:fill="FFFFFF"/>
        <w:autoSpaceDE/>
        <w:autoSpaceDN/>
        <w:adjustRightInd/>
        <w:ind w:firstLine="720"/>
        <w:contextualSpacing/>
        <w:jc w:val="both"/>
        <w:rPr>
          <w:b/>
          <w:i/>
          <w:sz w:val="28"/>
          <w:szCs w:val="28"/>
        </w:rPr>
      </w:pPr>
    </w:p>
    <w:p w:rsidR="009C3EA0" w:rsidRDefault="009C3EA0" w:rsidP="001C3741">
      <w:pPr>
        <w:widowControl/>
        <w:shd w:val="clear" w:color="auto" w:fill="FFFFFF"/>
        <w:autoSpaceDE/>
        <w:autoSpaceDN/>
        <w:adjustRightInd/>
        <w:ind w:firstLine="720"/>
        <w:contextualSpacing/>
        <w:jc w:val="both"/>
        <w:rPr>
          <w:b/>
          <w:i/>
          <w:sz w:val="28"/>
          <w:szCs w:val="28"/>
        </w:rPr>
      </w:pPr>
    </w:p>
    <w:p w:rsidR="009C3EA0" w:rsidRDefault="009C3EA0" w:rsidP="001C3741">
      <w:pPr>
        <w:widowControl/>
        <w:shd w:val="clear" w:color="auto" w:fill="FFFFFF"/>
        <w:autoSpaceDE/>
        <w:autoSpaceDN/>
        <w:adjustRightInd/>
        <w:ind w:firstLine="720"/>
        <w:contextualSpacing/>
        <w:jc w:val="both"/>
        <w:rPr>
          <w:b/>
          <w:i/>
          <w:sz w:val="28"/>
          <w:szCs w:val="28"/>
        </w:rPr>
      </w:pPr>
    </w:p>
    <w:p w:rsidR="009C3EA0" w:rsidRDefault="009C3EA0" w:rsidP="001C3741">
      <w:pPr>
        <w:widowControl/>
        <w:shd w:val="clear" w:color="auto" w:fill="FFFFFF"/>
        <w:autoSpaceDE/>
        <w:autoSpaceDN/>
        <w:adjustRightInd/>
        <w:ind w:firstLine="720"/>
        <w:contextualSpacing/>
        <w:jc w:val="both"/>
        <w:rPr>
          <w:b/>
          <w:i/>
          <w:sz w:val="28"/>
          <w:szCs w:val="28"/>
        </w:rPr>
      </w:pPr>
    </w:p>
    <w:p w:rsidR="009C3EA0" w:rsidRDefault="009C3EA0" w:rsidP="001C3741">
      <w:pPr>
        <w:widowControl/>
        <w:shd w:val="clear" w:color="auto" w:fill="FFFFFF"/>
        <w:autoSpaceDE/>
        <w:autoSpaceDN/>
        <w:adjustRightInd/>
        <w:ind w:firstLine="720"/>
        <w:contextualSpacing/>
        <w:jc w:val="both"/>
        <w:rPr>
          <w:b/>
          <w:i/>
          <w:sz w:val="28"/>
          <w:szCs w:val="28"/>
        </w:rPr>
      </w:pPr>
    </w:p>
    <w:p w:rsidR="009C3EA0" w:rsidRDefault="009C3EA0" w:rsidP="001C3741">
      <w:pPr>
        <w:widowControl/>
        <w:shd w:val="clear" w:color="auto" w:fill="FFFFFF"/>
        <w:autoSpaceDE/>
        <w:autoSpaceDN/>
        <w:adjustRightInd/>
        <w:ind w:firstLine="720"/>
        <w:contextualSpacing/>
        <w:jc w:val="both"/>
        <w:rPr>
          <w:b/>
          <w:i/>
          <w:sz w:val="28"/>
          <w:szCs w:val="28"/>
        </w:rPr>
      </w:pPr>
    </w:p>
    <w:p w:rsidR="009C3EA0" w:rsidRDefault="009C3EA0" w:rsidP="001C3741">
      <w:pPr>
        <w:widowControl/>
        <w:shd w:val="clear" w:color="auto" w:fill="FFFFFF"/>
        <w:autoSpaceDE/>
        <w:autoSpaceDN/>
        <w:adjustRightInd/>
        <w:ind w:firstLine="720"/>
        <w:contextualSpacing/>
        <w:jc w:val="both"/>
        <w:rPr>
          <w:b/>
          <w:i/>
          <w:sz w:val="28"/>
          <w:szCs w:val="28"/>
        </w:rPr>
      </w:pPr>
    </w:p>
    <w:p w:rsidR="009C3EA0" w:rsidRDefault="009C3EA0" w:rsidP="001C3741">
      <w:pPr>
        <w:widowControl/>
        <w:shd w:val="clear" w:color="auto" w:fill="FFFFFF"/>
        <w:autoSpaceDE/>
        <w:autoSpaceDN/>
        <w:adjustRightInd/>
        <w:ind w:firstLine="720"/>
        <w:contextualSpacing/>
        <w:jc w:val="both"/>
        <w:rPr>
          <w:b/>
          <w:i/>
          <w:sz w:val="28"/>
          <w:szCs w:val="28"/>
        </w:rPr>
      </w:pPr>
    </w:p>
    <w:p w:rsidR="009C3EA0" w:rsidRDefault="009C3EA0" w:rsidP="001C3741">
      <w:pPr>
        <w:widowControl/>
        <w:shd w:val="clear" w:color="auto" w:fill="FFFFFF"/>
        <w:autoSpaceDE/>
        <w:autoSpaceDN/>
        <w:adjustRightInd/>
        <w:ind w:firstLine="720"/>
        <w:contextualSpacing/>
        <w:jc w:val="both"/>
        <w:rPr>
          <w:b/>
          <w:i/>
          <w:sz w:val="28"/>
          <w:szCs w:val="28"/>
        </w:rPr>
      </w:pPr>
    </w:p>
    <w:p w:rsidR="001C3741" w:rsidRPr="009C3EA0" w:rsidRDefault="001C3741" w:rsidP="001C3741">
      <w:pPr>
        <w:widowControl/>
        <w:shd w:val="clear" w:color="auto" w:fill="FFFFFF"/>
        <w:autoSpaceDE/>
        <w:autoSpaceDN/>
        <w:adjustRightInd/>
        <w:ind w:firstLine="720"/>
        <w:contextualSpacing/>
        <w:jc w:val="both"/>
        <w:rPr>
          <w:b/>
          <w:i/>
          <w:sz w:val="28"/>
          <w:szCs w:val="28"/>
        </w:rPr>
      </w:pPr>
      <w:r w:rsidRPr="009C3EA0">
        <w:rPr>
          <w:b/>
          <w:i/>
          <w:sz w:val="28"/>
          <w:szCs w:val="28"/>
        </w:rPr>
        <w:t xml:space="preserve"> 2. Применение норм материального права.</w:t>
      </w:r>
    </w:p>
    <w:p w:rsidR="00E75BA7" w:rsidRPr="009C3EA0" w:rsidRDefault="00E75BA7" w:rsidP="009271FA">
      <w:pPr>
        <w:widowControl/>
        <w:shd w:val="clear" w:color="auto" w:fill="FFFFFF"/>
        <w:autoSpaceDE/>
        <w:autoSpaceDN/>
        <w:adjustRightInd/>
        <w:ind w:firstLine="720"/>
        <w:contextualSpacing/>
        <w:jc w:val="both"/>
        <w:rPr>
          <w:sz w:val="28"/>
          <w:szCs w:val="28"/>
        </w:rPr>
      </w:pPr>
    </w:p>
    <w:p w:rsidR="00E75BA7" w:rsidRPr="009C3EA0" w:rsidRDefault="00E75BA7" w:rsidP="009271FA">
      <w:pPr>
        <w:widowControl/>
        <w:shd w:val="clear" w:color="auto" w:fill="FFFFFF"/>
        <w:autoSpaceDE/>
        <w:autoSpaceDN/>
        <w:adjustRightInd/>
        <w:ind w:firstLine="720"/>
        <w:contextualSpacing/>
        <w:jc w:val="both"/>
        <w:rPr>
          <w:sz w:val="28"/>
          <w:szCs w:val="28"/>
        </w:rPr>
      </w:pPr>
    </w:p>
    <w:p w:rsidR="00BB7844" w:rsidRPr="009C3EA0" w:rsidRDefault="00157AE5" w:rsidP="00BB7844">
      <w:pPr>
        <w:widowControl/>
        <w:shd w:val="clear" w:color="auto" w:fill="FFFFFF"/>
        <w:autoSpaceDE/>
        <w:autoSpaceDN/>
        <w:adjustRightInd/>
        <w:contextualSpacing/>
        <w:jc w:val="both"/>
        <w:rPr>
          <w:sz w:val="28"/>
          <w:szCs w:val="28"/>
        </w:rPr>
      </w:pPr>
      <w:r w:rsidRPr="009C3EA0">
        <w:rPr>
          <w:b/>
          <w:color w:val="0D0D0D" w:themeColor="text1" w:themeTint="F2"/>
          <w:sz w:val="28"/>
          <w:szCs w:val="28"/>
        </w:rPr>
        <w:t>2.</w:t>
      </w:r>
      <w:r w:rsidR="001C3741" w:rsidRPr="009C3EA0">
        <w:rPr>
          <w:b/>
          <w:color w:val="0D0D0D" w:themeColor="text1" w:themeTint="F2"/>
          <w:sz w:val="28"/>
          <w:szCs w:val="28"/>
        </w:rPr>
        <w:t>1</w:t>
      </w:r>
      <w:r w:rsidRPr="009C3EA0">
        <w:rPr>
          <w:b/>
          <w:color w:val="0D0D0D" w:themeColor="text1" w:themeTint="F2"/>
          <w:sz w:val="28"/>
          <w:szCs w:val="28"/>
        </w:rPr>
        <w:t xml:space="preserve">. </w:t>
      </w:r>
      <w:r w:rsidR="00BB7844" w:rsidRPr="009C3EA0">
        <w:rPr>
          <w:b/>
          <w:color w:val="0D0D0D" w:themeColor="text1" w:themeTint="F2"/>
          <w:sz w:val="28"/>
          <w:szCs w:val="28"/>
        </w:rPr>
        <w:t xml:space="preserve">Споры </w:t>
      </w:r>
      <w:r w:rsidR="00BB7844" w:rsidRPr="009C3EA0">
        <w:rPr>
          <w:b/>
          <w:color w:val="000000"/>
          <w:sz w:val="28"/>
          <w:szCs w:val="28"/>
        </w:rPr>
        <w:t xml:space="preserve">о возмещении </w:t>
      </w:r>
      <w:r w:rsidR="00951ED1" w:rsidRPr="009C3EA0">
        <w:rPr>
          <w:b/>
          <w:color w:val="000000"/>
          <w:sz w:val="28"/>
          <w:szCs w:val="28"/>
        </w:rPr>
        <w:t>судебных расходов</w:t>
      </w:r>
    </w:p>
    <w:p w:rsidR="00BB7844" w:rsidRPr="009C3EA0" w:rsidRDefault="00BB7844" w:rsidP="00BB7844">
      <w:pPr>
        <w:widowControl/>
        <w:shd w:val="clear" w:color="auto" w:fill="FFFFFF"/>
        <w:autoSpaceDE/>
        <w:autoSpaceDN/>
        <w:adjustRightInd/>
        <w:ind w:left="2268" w:firstLine="720"/>
        <w:contextualSpacing/>
        <w:jc w:val="both"/>
        <w:rPr>
          <w:b/>
          <w:i/>
          <w:color w:val="0D0D0D" w:themeColor="text1" w:themeTint="F2"/>
          <w:sz w:val="28"/>
          <w:szCs w:val="28"/>
        </w:rPr>
      </w:pPr>
    </w:p>
    <w:p w:rsidR="00BB7844" w:rsidRPr="009C3EA0" w:rsidRDefault="00951ED1" w:rsidP="00951ED1">
      <w:pPr>
        <w:widowControl/>
        <w:shd w:val="clear" w:color="auto" w:fill="FFFFFF"/>
        <w:autoSpaceDE/>
        <w:autoSpaceDN/>
        <w:adjustRightInd/>
        <w:ind w:left="2977"/>
        <w:contextualSpacing/>
        <w:jc w:val="both"/>
        <w:rPr>
          <w:i/>
          <w:color w:val="000000"/>
          <w:sz w:val="28"/>
          <w:szCs w:val="28"/>
        </w:rPr>
      </w:pPr>
      <w:proofErr w:type="gramStart"/>
      <w:r w:rsidRPr="009C3EA0">
        <w:rPr>
          <w:i/>
          <w:color w:val="000000"/>
          <w:sz w:val="28"/>
          <w:szCs w:val="28"/>
          <w:lang w:bidi="ru-RU"/>
        </w:rPr>
        <w:t>В соответствии с разъяснениями, содержащимися в пунктах 20-21 постановления Пленума Верховного Суда Российской Федерации от 21.01.2016 №</w:t>
      </w:r>
      <w:r w:rsidRPr="009C3EA0">
        <w:rPr>
          <w:i/>
          <w:color w:val="000000"/>
          <w:sz w:val="28"/>
          <w:szCs w:val="28"/>
          <w:lang w:bidi="ru-RU"/>
        </w:rPr>
        <w:tab/>
        <w:t>1 «О некоторых вопросах применения законодательства о возмещении издержек, связанных с рассмотрением дела», при неполном (частичном) удовлетворении имущественных требований, подлежащих оценке, судебные издержки присуждаются истцу пропорционально размеру удовлетворенных судом исковых требований, а ответчику - пропорционально той части исковых требований, в которой истцу отказано (статьи 98</w:t>
      </w:r>
      <w:proofErr w:type="gramEnd"/>
      <w:r w:rsidRPr="009C3EA0">
        <w:rPr>
          <w:i/>
          <w:color w:val="000000"/>
          <w:sz w:val="28"/>
          <w:szCs w:val="28"/>
          <w:lang w:bidi="ru-RU"/>
        </w:rPr>
        <w:t xml:space="preserve">, </w:t>
      </w:r>
      <w:proofErr w:type="gramStart"/>
      <w:r w:rsidRPr="009C3EA0">
        <w:rPr>
          <w:i/>
          <w:color w:val="000000"/>
          <w:sz w:val="28"/>
          <w:szCs w:val="28"/>
          <w:lang w:bidi="ru-RU"/>
        </w:rPr>
        <w:t>100 ГПК РФ, статьи 111, 112 КАС РФ, статья 110 АПК РФ).</w:t>
      </w:r>
      <w:proofErr w:type="gramEnd"/>
    </w:p>
    <w:p w:rsidR="003D6AB7" w:rsidRPr="009C3EA0" w:rsidRDefault="003D6AB7" w:rsidP="00BB7844">
      <w:pPr>
        <w:widowControl/>
        <w:shd w:val="clear" w:color="auto" w:fill="FFFFFF"/>
        <w:autoSpaceDE/>
        <w:autoSpaceDN/>
        <w:adjustRightInd/>
        <w:contextualSpacing/>
        <w:jc w:val="both"/>
        <w:rPr>
          <w:i/>
          <w:color w:val="000000"/>
          <w:sz w:val="28"/>
          <w:szCs w:val="28"/>
        </w:rPr>
      </w:pPr>
    </w:p>
    <w:p w:rsidR="00C341EC" w:rsidRPr="009C3EA0" w:rsidRDefault="00C341EC" w:rsidP="009271FA">
      <w:pPr>
        <w:widowControl/>
        <w:shd w:val="clear" w:color="auto" w:fill="FFFFFF"/>
        <w:autoSpaceDE/>
        <w:autoSpaceDN/>
        <w:adjustRightInd/>
        <w:ind w:left="2268" w:firstLine="720"/>
        <w:contextualSpacing/>
        <w:jc w:val="both"/>
        <w:rPr>
          <w:i/>
          <w:color w:val="000000"/>
          <w:sz w:val="28"/>
          <w:szCs w:val="28"/>
        </w:rPr>
      </w:pPr>
    </w:p>
    <w:p w:rsidR="00951ED1" w:rsidRPr="009C3EA0" w:rsidRDefault="00951ED1" w:rsidP="009271FA">
      <w:pPr>
        <w:widowControl/>
        <w:shd w:val="clear" w:color="auto" w:fill="FFFFFF"/>
        <w:autoSpaceDE/>
        <w:autoSpaceDN/>
        <w:adjustRightInd/>
        <w:ind w:firstLine="720"/>
        <w:contextualSpacing/>
        <w:jc w:val="both"/>
        <w:rPr>
          <w:color w:val="000000"/>
          <w:sz w:val="28"/>
          <w:szCs w:val="28"/>
        </w:rPr>
      </w:pPr>
    </w:p>
    <w:p w:rsidR="00951ED1" w:rsidRPr="009C3EA0" w:rsidRDefault="00951ED1" w:rsidP="009271FA">
      <w:pPr>
        <w:widowControl/>
        <w:shd w:val="clear" w:color="auto" w:fill="FFFFFF"/>
        <w:autoSpaceDE/>
        <w:autoSpaceDN/>
        <w:adjustRightInd/>
        <w:ind w:firstLine="720"/>
        <w:contextualSpacing/>
        <w:jc w:val="both"/>
        <w:rPr>
          <w:color w:val="000000"/>
          <w:sz w:val="28"/>
          <w:szCs w:val="28"/>
        </w:rPr>
      </w:pPr>
      <w:proofErr w:type="gramStart"/>
      <w:r w:rsidRPr="009C3EA0">
        <w:rPr>
          <w:color w:val="000000"/>
          <w:sz w:val="28"/>
          <w:szCs w:val="28"/>
        </w:rPr>
        <w:t>ООО «…», уточнив требование, обратилось в суд с заявлением о взыскании с М. судебных расходов в размере … руб., указав, что решением Ярцевского городского суда Смоленской области от 17.07.2024, вступившим в законную силу 21.11.2024, частично удовлетворен иск М., в пользу которой с ООО «…» взыскана компенсация морального вреда в соответствии с пунктом 7.2.3 Отраслевого соглашения по строительству и промышленности строительных материалов Российской Федерации</w:t>
      </w:r>
      <w:proofErr w:type="gramEnd"/>
      <w:r w:rsidRPr="009C3EA0">
        <w:rPr>
          <w:color w:val="000000"/>
          <w:sz w:val="28"/>
          <w:szCs w:val="28"/>
        </w:rPr>
        <w:t xml:space="preserve"> на 2020-2023 годы в размере … руб. Размер удовлетворенных судом требований составил 25% </w:t>
      </w:r>
      <w:proofErr w:type="gramStart"/>
      <w:r w:rsidRPr="009C3EA0">
        <w:rPr>
          <w:color w:val="000000"/>
          <w:sz w:val="28"/>
          <w:szCs w:val="28"/>
        </w:rPr>
        <w:t>от</w:t>
      </w:r>
      <w:proofErr w:type="gramEnd"/>
      <w:r w:rsidRPr="009C3EA0">
        <w:rPr>
          <w:color w:val="000000"/>
          <w:sz w:val="28"/>
          <w:szCs w:val="28"/>
        </w:rPr>
        <w:t xml:space="preserve"> первоначально заявленных истцом. В связи с рассмотрением данного дела в суде, заявителем понесены судебные расходы на оплату услуг представителя в сумме … руб., которого он привлекал для оказания юридической помощи. Одновременно просил произвести зачет судебных расходов.</w:t>
      </w:r>
    </w:p>
    <w:p w:rsidR="00951ED1" w:rsidRPr="009C3EA0" w:rsidRDefault="00951ED1" w:rsidP="00951ED1">
      <w:pPr>
        <w:widowControl/>
        <w:shd w:val="clear" w:color="auto" w:fill="FFFFFF"/>
        <w:autoSpaceDE/>
        <w:autoSpaceDN/>
        <w:adjustRightInd/>
        <w:ind w:firstLine="720"/>
        <w:contextualSpacing/>
        <w:jc w:val="both"/>
        <w:rPr>
          <w:color w:val="000000"/>
          <w:sz w:val="28"/>
          <w:szCs w:val="28"/>
        </w:rPr>
      </w:pPr>
      <w:r w:rsidRPr="009C3EA0">
        <w:rPr>
          <w:color w:val="000000"/>
          <w:sz w:val="28"/>
          <w:szCs w:val="28"/>
          <w:lang w:bidi="ru-RU"/>
        </w:rPr>
        <w:t>Определением Ярцевского городского суда Смоленской области от 11.11.2025 заявление ООО «…» удовлетворено, с М. взысканы судебные расходы на оплату услуг представителя в размере … руб. В зачете судебных расходов отказано.</w:t>
      </w:r>
    </w:p>
    <w:p w:rsidR="00E27081" w:rsidRPr="009C3EA0" w:rsidRDefault="00E75BA7" w:rsidP="00E27081">
      <w:pPr>
        <w:widowControl/>
        <w:shd w:val="clear" w:color="auto" w:fill="FFFFFF"/>
        <w:autoSpaceDE/>
        <w:autoSpaceDN/>
        <w:adjustRightInd/>
        <w:ind w:firstLine="720"/>
        <w:contextualSpacing/>
        <w:jc w:val="both"/>
        <w:rPr>
          <w:color w:val="000000"/>
          <w:sz w:val="28"/>
          <w:szCs w:val="28"/>
        </w:rPr>
      </w:pPr>
      <w:r w:rsidRPr="009C3EA0">
        <w:rPr>
          <w:color w:val="000000"/>
          <w:spacing w:val="4"/>
          <w:sz w:val="28"/>
          <w:szCs w:val="28"/>
        </w:rPr>
        <w:t xml:space="preserve">Апелляционным определением Судебной коллегии </w:t>
      </w:r>
      <w:r w:rsidRPr="009C3EA0">
        <w:rPr>
          <w:color w:val="000000"/>
          <w:sz w:val="28"/>
          <w:szCs w:val="28"/>
        </w:rPr>
        <w:t>по гражданским делам</w:t>
      </w:r>
      <w:r w:rsidRPr="009C3EA0">
        <w:rPr>
          <w:color w:val="000000"/>
          <w:spacing w:val="4"/>
          <w:sz w:val="28"/>
          <w:szCs w:val="28"/>
        </w:rPr>
        <w:t xml:space="preserve"> Смоленского областного суда от </w:t>
      </w:r>
      <w:r w:rsidR="00951ED1" w:rsidRPr="009C3EA0">
        <w:rPr>
          <w:sz w:val="28"/>
          <w:szCs w:val="28"/>
        </w:rPr>
        <w:t>12</w:t>
      </w:r>
      <w:r w:rsidR="00E61848" w:rsidRPr="009C3EA0">
        <w:rPr>
          <w:sz w:val="28"/>
          <w:szCs w:val="28"/>
        </w:rPr>
        <w:t>.0</w:t>
      </w:r>
      <w:r w:rsidR="00951ED1" w:rsidRPr="009C3EA0">
        <w:rPr>
          <w:sz w:val="28"/>
          <w:szCs w:val="28"/>
        </w:rPr>
        <w:t>2</w:t>
      </w:r>
      <w:r w:rsidR="00E61848" w:rsidRPr="009C3EA0">
        <w:rPr>
          <w:sz w:val="28"/>
          <w:szCs w:val="28"/>
        </w:rPr>
        <w:t>.202</w:t>
      </w:r>
      <w:r w:rsidR="00951ED1" w:rsidRPr="009C3EA0">
        <w:rPr>
          <w:sz w:val="28"/>
          <w:szCs w:val="28"/>
        </w:rPr>
        <w:t>6</w:t>
      </w:r>
      <w:r w:rsidRPr="009C3EA0">
        <w:rPr>
          <w:sz w:val="28"/>
          <w:szCs w:val="28"/>
        </w:rPr>
        <w:t xml:space="preserve"> </w:t>
      </w:r>
      <w:r w:rsidR="00951ED1" w:rsidRPr="009C3EA0">
        <w:rPr>
          <w:sz w:val="28"/>
          <w:szCs w:val="28"/>
        </w:rPr>
        <w:t>определение</w:t>
      </w:r>
      <w:r w:rsidR="00E80002" w:rsidRPr="009C3EA0">
        <w:rPr>
          <w:color w:val="000000"/>
          <w:sz w:val="28"/>
          <w:szCs w:val="28"/>
        </w:rPr>
        <w:t xml:space="preserve"> Ярцевского городского суда Смоленской области от </w:t>
      </w:r>
      <w:r w:rsidR="00951ED1" w:rsidRPr="009C3EA0">
        <w:rPr>
          <w:color w:val="000000"/>
          <w:sz w:val="28"/>
          <w:szCs w:val="28"/>
        </w:rPr>
        <w:t>11</w:t>
      </w:r>
      <w:r w:rsidR="009C0C89" w:rsidRPr="009C3EA0">
        <w:rPr>
          <w:color w:val="000000"/>
          <w:sz w:val="28"/>
          <w:szCs w:val="28"/>
        </w:rPr>
        <w:t>.</w:t>
      </w:r>
      <w:r w:rsidR="00951ED1" w:rsidRPr="009C3EA0">
        <w:rPr>
          <w:color w:val="000000"/>
          <w:sz w:val="28"/>
          <w:szCs w:val="28"/>
        </w:rPr>
        <w:t>11</w:t>
      </w:r>
      <w:r w:rsidR="00E80002" w:rsidRPr="009C3EA0">
        <w:rPr>
          <w:color w:val="000000"/>
          <w:sz w:val="28"/>
          <w:szCs w:val="28"/>
        </w:rPr>
        <w:t>.202</w:t>
      </w:r>
      <w:r w:rsidR="00951ED1" w:rsidRPr="009C3EA0">
        <w:rPr>
          <w:color w:val="000000"/>
          <w:sz w:val="28"/>
          <w:szCs w:val="28"/>
        </w:rPr>
        <w:t>5</w:t>
      </w:r>
      <w:r w:rsidR="00E80002" w:rsidRPr="009C3EA0">
        <w:rPr>
          <w:color w:val="000000"/>
          <w:sz w:val="28"/>
          <w:szCs w:val="28"/>
        </w:rPr>
        <w:t xml:space="preserve"> </w:t>
      </w:r>
      <w:r w:rsidR="009C0C89" w:rsidRPr="009C3EA0">
        <w:rPr>
          <w:color w:val="000000"/>
          <w:sz w:val="28"/>
          <w:szCs w:val="28"/>
        </w:rPr>
        <w:t>отменено</w:t>
      </w:r>
      <w:r w:rsidR="00E80002" w:rsidRPr="009C3EA0">
        <w:rPr>
          <w:color w:val="000000"/>
          <w:sz w:val="28"/>
          <w:szCs w:val="28"/>
        </w:rPr>
        <w:t xml:space="preserve">, </w:t>
      </w:r>
      <w:r w:rsidR="009C0C89" w:rsidRPr="009C3EA0">
        <w:rPr>
          <w:color w:val="000000"/>
          <w:sz w:val="28"/>
          <w:szCs w:val="28"/>
        </w:rPr>
        <w:t xml:space="preserve">принято новое </w:t>
      </w:r>
      <w:r w:rsidR="00951ED1" w:rsidRPr="009C3EA0">
        <w:rPr>
          <w:color w:val="000000"/>
          <w:sz w:val="28"/>
          <w:szCs w:val="28"/>
        </w:rPr>
        <w:t>определение</w:t>
      </w:r>
      <w:r w:rsidR="009C0C89" w:rsidRPr="009C3EA0">
        <w:rPr>
          <w:color w:val="000000"/>
          <w:sz w:val="28"/>
          <w:szCs w:val="28"/>
        </w:rPr>
        <w:t xml:space="preserve">, которым </w:t>
      </w:r>
      <w:r w:rsidR="00951ED1" w:rsidRPr="009C3EA0">
        <w:rPr>
          <w:color w:val="000000"/>
          <w:sz w:val="28"/>
          <w:szCs w:val="28"/>
        </w:rPr>
        <w:t xml:space="preserve">в удовлетворении </w:t>
      </w:r>
      <w:r w:rsidR="00D96782" w:rsidRPr="009C3EA0">
        <w:rPr>
          <w:color w:val="000000"/>
          <w:sz w:val="28"/>
          <w:szCs w:val="28"/>
        </w:rPr>
        <w:t>заявления ООО «…» отказано.</w:t>
      </w:r>
    </w:p>
    <w:p w:rsidR="00D96782" w:rsidRPr="009C3EA0" w:rsidRDefault="00D96782" w:rsidP="00E27081">
      <w:pPr>
        <w:widowControl/>
        <w:shd w:val="clear" w:color="auto" w:fill="FFFFFF"/>
        <w:autoSpaceDE/>
        <w:autoSpaceDN/>
        <w:adjustRightInd/>
        <w:ind w:firstLine="720"/>
        <w:contextualSpacing/>
        <w:jc w:val="both"/>
        <w:rPr>
          <w:color w:val="000000"/>
          <w:sz w:val="28"/>
          <w:szCs w:val="28"/>
          <w:lang w:bidi="ru-RU"/>
        </w:rPr>
      </w:pPr>
      <w:r w:rsidRPr="009C3EA0">
        <w:rPr>
          <w:color w:val="000000"/>
          <w:sz w:val="28"/>
          <w:szCs w:val="28"/>
          <w:lang w:bidi="ru-RU"/>
        </w:rPr>
        <w:t>В частной жалобе М. просит определение отменить, в удовлетворении заявления отказать. Указывает на то, что она не обладала информацией о размере заработной платы сына, который не был официально трудоустроен, поэтому расчет компенсации изначально носил ориентировочный характер и произведен в соответствии с данными с сайта «</w:t>
      </w:r>
      <w:proofErr w:type="spellStart"/>
      <w:r w:rsidRPr="009C3EA0">
        <w:rPr>
          <w:color w:val="000000"/>
          <w:sz w:val="28"/>
          <w:szCs w:val="28"/>
          <w:lang w:bidi="ru-RU"/>
        </w:rPr>
        <w:t>Авито</w:t>
      </w:r>
      <w:proofErr w:type="spellEnd"/>
      <w:r w:rsidRPr="009C3EA0">
        <w:rPr>
          <w:color w:val="000000"/>
          <w:sz w:val="28"/>
          <w:szCs w:val="28"/>
          <w:lang w:bidi="ru-RU"/>
        </w:rPr>
        <w:t xml:space="preserve"> работа». </w:t>
      </w:r>
      <w:proofErr w:type="gramStart"/>
      <w:r w:rsidRPr="009C3EA0">
        <w:rPr>
          <w:color w:val="000000"/>
          <w:sz w:val="28"/>
          <w:szCs w:val="28"/>
          <w:lang w:bidi="ru-RU"/>
        </w:rPr>
        <w:t>В заявлении от 21.05.2024 требования уточнила и просила рассчитать размер компенсации морального вреда согласно данным Росстата Смоленской области о среднем размере заработка подсобного рабочего в Смоленской области за 2024 г. Фактически требования о взыскании компенсации морального вреда, предусмотренной п.7.2.3 отраслевого соглашения в строительстве и промышленных материалов за 2020-2023 г., удовлетворены.</w:t>
      </w:r>
      <w:proofErr w:type="gramEnd"/>
      <w:r w:rsidRPr="009C3EA0">
        <w:rPr>
          <w:color w:val="000000"/>
          <w:sz w:val="28"/>
          <w:szCs w:val="28"/>
          <w:lang w:bidi="ru-RU"/>
        </w:rPr>
        <w:t xml:space="preserve"> Исковые требования носят неимущественный характер, поэтому не подлежат применению положения процессуального законодательства о пропорциональном распределении судебных издержек.</w:t>
      </w:r>
    </w:p>
    <w:p w:rsidR="00D96782" w:rsidRPr="009C3EA0" w:rsidRDefault="00D96782" w:rsidP="00D96782">
      <w:pPr>
        <w:widowControl/>
        <w:shd w:val="clear" w:color="auto" w:fill="FFFFFF"/>
        <w:autoSpaceDE/>
        <w:autoSpaceDN/>
        <w:adjustRightInd/>
        <w:ind w:firstLine="720"/>
        <w:contextualSpacing/>
        <w:jc w:val="both"/>
        <w:rPr>
          <w:color w:val="000000"/>
          <w:sz w:val="28"/>
          <w:szCs w:val="28"/>
          <w:lang w:bidi="ru-RU"/>
        </w:rPr>
      </w:pPr>
      <w:r w:rsidRPr="009C3EA0">
        <w:rPr>
          <w:color w:val="000000"/>
          <w:sz w:val="28"/>
          <w:szCs w:val="28"/>
          <w:lang w:bidi="ru-RU"/>
        </w:rPr>
        <w:t>В силу ст. 98 ГПК РФ стороне, в пользу которой состоялось решение, суд присуждает возместить с другой стороны все понесенные по делу судебные расходы, которые в соответствии со ст. 88 ГПК РФ состоят из государственной пошлины и издержек, связанных с рассмотрением дела.</w:t>
      </w:r>
    </w:p>
    <w:p w:rsidR="00D96782" w:rsidRPr="009C3EA0" w:rsidRDefault="00D96782" w:rsidP="00D96782">
      <w:pPr>
        <w:widowControl/>
        <w:shd w:val="clear" w:color="auto" w:fill="FFFFFF"/>
        <w:autoSpaceDE/>
        <w:autoSpaceDN/>
        <w:adjustRightInd/>
        <w:ind w:firstLine="720"/>
        <w:contextualSpacing/>
        <w:jc w:val="both"/>
        <w:rPr>
          <w:color w:val="000000"/>
          <w:sz w:val="28"/>
          <w:szCs w:val="28"/>
          <w:lang w:bidi="ru-RU"/>
        </w:rPr>
      </w:pPr>
      <w:r w:rsidRPr="009C3EA0">
        <w:rPr>
          <w:color w:val="000000"/>
          <w:sz w:val="28"/>
          <w:szCs w:val="28"/>
          <w:lang w:bidi="ru-RU"/>
        </w:rPr>
        <w:t>Согласно ст. 94 ГПК РФ к таким издержкам относятся расходы на оплату услуг представителей; другие признанные судом необходимыми расходы.</w:t>
      </w:r>
    </w:p>
    <w:p w:rsidR="00D96782" w:rsidRPr="009C3EA0" w:rsidRDefault="00D96782" w:rsidP="00D96782">
      <w:pPr>
        <w:widowControl/>
        <w:shd w:val="clear" w:color="auto" w:fill="FFFFFF"/>
        <w:autoSpaceDE/>
        <w:autoSpaceDN/>
        <w:adjustRightInd/>
        <w:ind w:firstLine="720"/>
        <w:contextualSpacing/>
        <w:jc w:val="both"/>
        <w:rPr>
          <w:color w:val="000000"/>
          <w:sz w:val="28"/>
          <w:szCs w:val="28"/>
          <w:lang w:bidi="ru-RU"/>
        </w:rPr>
      </w:pPr>
      <w:r w:rsidRPr="009C3EA0">
        <w:rPr>
          <w:color w:val="000000"/>
          <w:sz w:val="28"/>
          <w:szCs w:val="28"/>
          <w:lang w:bidi="ru-RU"/>
        </w:rPr>
        <w:t>Стороне, в пользу которой состоялось решение суда, по ее письменному ходатайству суд присуждает с другой стороны расходы на оплату услуг представителя в разумных пределах (п.1 ст.100 ГПК РФ).</w:t>
      </w:r>
    </w:p>
    <w:p w:rsidR="00D96782" w:rsidRPr="009C3EA0" w:rsidRDefault="00D96782" w:rsidP="00D96782">
      <w:pPr>
        <w:widowControl/>
        <w:shd w:val="clear" w:color="auto" w:fill="FFFFFF"/>
        <w:autoSpaceDE/>
        <w:autoSpaceDN/>
        <w:adjustRightInd/>
        <w:ind w:firstLine="720"/>
        <w:contextualSpacing/>
        <w:jc w:val="both"/>
        <w:rPr>
          <w:color w:val="000000"/>
          <w:sz w:val="28"/>
          <w:szCs w:val="28"/>
          <w:lang w:bidi="ru-RU"/>
        </w:rPr>
      </w:pPr>
      <w:proofErr w:type="gramStart"/>
      <w:r w:rsidRPr="009C3EA0">
        <w:rPr>
          <w:color w:val="000000"/>
          <w:sz w:val="28"/>
          <w:szCs w:val="28"/>
          <w:lang w:bidi="ru-RU"/>
        </w:rPr>
        <w:t>Из материалов дела №… усматривается, что решением Ярцевского городского суда Смоленской области от 17.07.2024 частично удовлетворены исковые требования М. с ООО «…» в ее пользу взыскана компенсация морального вреда в соответствии с пунктом 7.2.3 Отраслевого соглашения по строительству и промышленности строительных материалов Российской Федерации на 2020-2023 годы в размере … руб. В удовлетворении остальной части исковых требований отказано.</w:t>
      </w:r>
      <w:proofErr w:type="gramEnd"/>
    </w:p>
    <w:p w:rsidR="00D96782" w:rsidRPr="009C3EA0" w:rsidRDefault="00D96782" w:rsidP="00D96782">
      <w:pPr>
        <w:widowControl/>
        <w:shd w:val="clear" w:color="auto" w:fill="FFFFFF"/>
        <w:autoSpaceDE/>
        <w:autoSpaceDN/>
        <w:adjustRightInd/>
        <w:ind w:firstLine="720"/>
        <w:contextualSpacing/>
        <w:jc w:val="both"/>
        <w:rPr>
          <w:color w:val="000000"/>
          <w:sz w:val="28"/>
          <w:szCs w:val="28"/>
          <w:lang w:bidi="ru-RU"/>
        </w:rPr>
      </w:pPr>
      <w:r w:rsidRPr="009C3EA0">
        <w:rPr>
          <w:color w:val="000000"/>
          <w:sz w:val="28"/>
          <w:szCs w:val="28"/>
          <w:lang w:bidi="ru-RU"/>
        </w:rPr>
        <w:t>Апелляционным определением судебной коллегии по гражданским делам Смоленского областного суда от 21.11.2024 названное решение оставлено без изменения, апелляционная жалоб</w:t>
      </w:r>
      <w:proofErr w:type="gramStart"/>
      <w:r w:rsidRPr="009C3EA0">
        <w:rPr>
          <w:color w:val="000000"/>
          <w:sz w:val="28"/>
          <w:szCs w:val="28"/>
          <w:lang w:bidi="ru-RU"/>
        </w:rPr>
        <w:t>а ООО</w:t>
      </w:r>
      <w:proofErr w:type="gramEnd"/>
      <w:r w:rsidRPr="009C3EA0">
        <w:rPr>
          <w:color w:val="000000"/>
          <w:sz w:val="28"/>
          <w:szCs w:val="28"/>
          <w:lang w:bidi="ru-RU"/>
        </w:rPr>
        <w:t xml:space="preserve"> «…» - без удовлетворения.</w:t>
      </w:r>
    </w:p>
    <w:p w:rsidR="00D96782" w:rsidRPr="009C3EA0" w:rsidRDefault="00D96782" w:rsidP="00D96782">
      <w:pPr>
        <w:widowControl/>
        <w:shd w:val="clear" w:color="auto" w:fill="FFFFFF"/>
        <w:autoSpaceDE/>
        <w:autoSpaceDN/>
        <w:adjustRightInd/>
        <w:ind w:firstLine="720"/>
        <w:contextualSpacing/>
        <w:jc w:val="both"/>
        <w:rPr>
          <w:color w:val="000000"/>
          <w:sz w:val="28"/>
          <w:szCs w:val="28"/>
          <w:lang w:bidi="ru-RU"/>
        </w:rPr>
      </w:pPr>
      <w:r w:rsidRPr="009C3EA0">
        <w:rPr>
          <w:color w:val="000000"/>
          <w:sz w:val="28"/>
          <w:szCs w:val="28"/>
          <w:lang w:bidi="ru-RU"/>
        </w:rPr>
        <w:t>Определением судьи Второго кассационного суда общей юрисдикции от 11.07.2025 кассационная жалоб</w:t>
      </w:r>
      <w:proofErr w:type="gramStart"/>
      <w:r w:rsidRPr="009C3EA0">
        <w:rPr>
          <w:color w:val="000000"/>
          <w:sz w:val="28"/>
          <w:szCs w:val="28"/>
          <w:lang w:bidi="ru-RU"/>
        </w:rPr>
        <w:t>а ООО</w:t>
      </w:r>
      <w:proofErr w:type="gramEnd"/>
      <w:r w:rsidRPr="009C3EA0">
        <w:rPr>
          <w:color w:val="000000"/>
          <w:sz w:val="28"/>
          <w:szCs w:val="28"/>
          <w:lang w:bidi="ru-RU"/>
        </w:rPr>
        <w:t xml:space="preserve"> «…» на указанные судебные акты возвращена без рассмотрения по существу.</w:t>
      </w:r>
    </w:p>
    <w:p w:rsidR="00D96782" w:rsidRPr="009C3EA0" w:rsidRDefault="00D96782" w:rsidP="00D96782">
      <w:pPr>
        <w:widowControl/>
        <w:shd w:val="clear" w:color="auto" w:fill="FFFFFF"/>
        <w:autoSpaceDE/>
        <w:autoSpaceDN/>
        <w:adjustRightInd/>
        <w:ind w:firstLine="720"/>
        <w:contextualSpacing/>
        <w:jc w:val="both"/>
        <w:rPr>
          <w:color w:val="000000"/>
          <w:sz w:val="28"/>
          <w:szCs w:val="28"/>
          <w:lang w:bidi="ru-RU"/>
        </w:rPr>
      </w:pPr>
      <w:r w:rsidRPr="009C3EA0">
        <w:rPr>
          <w:color w:val="000000"/>
          <w:sz w:val="28"/>
          <w:szCs w:val="28"/>
          <w:lang w:bidi="ru-RU"/>
        </w:rPr>
        <w:t>Интерес</w:t>
      </w:r>
      <w:proofErr w:type="gramStart"/>
      <w:r w:rsidRPr="009C3EA0">
        <w:rPr>
          <w:color w:val="000000"/>
          <w:sz w:val="28"/>
          <w:szCs w:val="28"/>
          <w:lang w:bidi="ru-RU"/>
        </w:rPr>
        <w:t>ы ООО</w:t>
      </w:r>
      <w:proofErr w:type="gramEnd"/>
      <w:r w:rsidRPr="009C3EA0">
        <w:rPr>
          <w:color w:val="000000"/>
          <w:sz w:val="28"/>
          <w:szCs w:val="28"/>
          <w:lang w:bidi="ru-RU"/>
        </w:rPr>
        <w:t xml:space="preserve"> «…» в суде представлял адвокат С. по доверенности, который участвовал в судебных заседаниях в суде первой инстанций: 16.05.2024, 28.05.2024, 19.06.2024; представлял в суд документы, в письменном виде правовую позицию по существу исковых требований М.</w:t>
      </w:r>
    </w:p>
    <w:p w:rsidR="00D96782" w:rsidRPr="009C3EA0" w:rsidRDefault="00D96782" w:rsidP="00D96782">
      <w:pPr>
        <w:widowControl/>
        <w:shd w:val="clear" w:color="auto" w:fill="FFFFFF"/>
        <w:autoSpaceDE/>
        <w:autoSpaceDN/>
        <w:adjustRightInd/>
        <w:ind w:firstLine="720"/>
        <w:contextualSpacing/>
        <w:jc w:val="both"/>
        <w:rPr>
          <w:color w:val="000000"/>
          <w:sz w:val="28"/>
          <w:szCs w:val="28"/>
          <w:lang w:bidi="ru-RU"/>
        </w:rPr>
      </w:pPr>
      <w:r w:rsidRPr="009C3EA0">
        <w:rPr>
          <w:color w:val="000000"/>
          <w:sz w:val="28"/>
          <w:szCs w:val="28"/>
          <w:lang w:bidi="ru-RU"/>
        </w:rPr>
        <w:t xml:space="preserve">16.04.2024 между адвокатом С. </w:t>
      </w:r>
      <w:proofErr w:type="gramStart"/>
      <w:r w:rsidRPr="009C3EA0">
        <w:rPr>
          <w:color w:val="000000"/>
          <w:sz w:val="28"/>
          <w:szCs w:val="28"/>
          <w:lang w:bidi="ru-RU"/>
        </w:rPr>
        <w:t>и ООО</w:t>
      </w:r>
      <w:proofErr w:type="gramEnd"/>
      <w:r w:rsidRPr="009C3EA0">
        <w:rPr>
          <w:color w:val="000000"/>
          <w:sz w:val="28"/>
          <w:szCs w:val="28"/>
          <w:lang w:bidi="ru-RU"/>
        </w:rPr>
        <w:t xml:space="preserve"> «…» заключено Соглашение об оказании юридической помощи, предметом которого согласно п.1.1 Соглашения является оказание адвокатом доверителю юридической помощи, в том числе, правовые консультации, подготовка документов (правовой анализ, отзывы, письменные возрождения, ходатайства, встречные исковые заявления, апелляционные жалобы) по делу №…, рассматриваемому Ярцевским городским судом Смоленской области. Согласно выданной доверенности от имени доверителя принимает участие в судебных заседаниях (в суде первой инстанции) при рассмотрении дела (п.1.1.1).</w:t>
      </w:r>
    </w:p>
    <w:p w:rsidR="00D96782" w:rsidRPr="009C3EA0" w:rsidRDefault="00D96782" w:rsidP="00D96782">
      <w:pPr>
        <w:widowControl/>
        <w:shd w:val="clear" w:color="auto" w:fill="FFFFFF"/>
        <w:autoSpaceDE/>
        <w:autoSpaceDN/>
        <w:adjustRightInd/>
        <w:ind w:firstLine="720"/>
        <w:contextualSpacing/>
        <w:jc w:val="both"/>
        <w:rPr>
          <w:color w:val="000000"/>
          <w:sz w:val="28"/>
          <w:szCs w:val="28"/>
          <w:lang w:bidi="ru-RU"/>
        </w:rPr>
      </w:pPr>
      <w:r w:rsidRPr="009C3EA0">
        <w:rPr>
          <w:color w:val="000000"/>
          <w:sz w:val="28"/>
          <w:szCs w:val="28"/>
          <w:lang w:bidi="ru-RU"/>
        </w:rPr>
        <w:t>Согласно п. 3.1 и п.3.2 Соглашения оплата адвокату составила … руб.</w:t>
      </w:r>
    </w:p>
    <w:p w:rsidR="00D96782" w:rsidRPr="009C3EA0" w:rsidRDefault="00D96782" w:rsidP="00D96782">
      <w:pPr>
        <w:widowControl/>
        <w:shd w:val="clear" w:color="auto" w:fill="FFFFFF"/>
        <w:autoSpaceDE/>
        <w:autoSpaceDN/>
        <w:adjustRightInd/>
        <w:ind w:firstLine="720"/>
        <w:contextualSpacing/>
        <w:jc w:val="both"/>
        <w:rPr>
          <w:color w:val="000000"/>
          <w:sz w:val="28"/>
          <w:szCs w:val="28"/>
          <w:lang w:bidi="ru-RU"/>
        </w:rPr>
      </w:pPr>
      <w:proofErr w:type="gramStart"/>
      <w:r w:rsidRPr="009C3EA0">
        <w:rPr>
          <w:color w:val="000000"/>
          <w:sz w:val="28"/>
          <w:szCs w:val="28"/>
          <w:lang w:bidi="ru-RU"/>
        </w:rPr>
        <w:t>Проанализировав представленные в материалы дела доказательства, руководствуясь положениями ст. ст. 94, 98, 100 ГПК РФ, разъяснениями постановления Пленума Верховного Суда РФ от 21.01.2016 № 1 «О некоторых вопросах применения законодательства о возмещении издержек, связанных с рассмотрением дела», рекомендациями по оплате юридической помощи, оказываемой адвокатами гражданам, учреждениям, организациям, предприятиям, утвержденными Советом Адвокатской палаты Смоленской области от 16.02.2023, суд первой инстанции, приняв во</w:t>
      </w:r>
      <w:proofErr w:type="gramEnd"/>
      <w:r w:rsidRPr="009C3EA0">
        <w:rPr>
          <w:color w:val="000000"/>
          <w:sz w:val="28"/>
          <w:szCs w:val="28"/>
          <w:lang w:bidi="ru-RU"/>
        </w:rPr>
        <w:t xml:space="preserve"> </w:t>
      </w:r>
      <w:proofErr w:type="gramStart"/>
      <w:r w:rsidRPr="009C3EA0">
        <w:rPr>
          <w:color w:val="000000"/>
          <w:sz w:val="28"/>
          <w:szCs w:val="28"/>
          <w:lang w:bidi="ru-RU"/>
        </w:rPr>
        <w:t>внимание сложность дела, объем оказанных представителем услуг, учитывая требования разумности и справедливости, пришел к выводу об удовлетворении заявления ООО «…» в полном объеме, взыскав в пользу общества с М. расходы на оплату услуг представителя в размере … руб. В удовлетворении ходатайства ООО «…» о произведении зачета судебных расходов отказал, поскольку заявление М. о распределении судебных расходов в суде первой инстанции рассмотрено в рамках</w:t>
      </w:r>
      <w:proofErr w:type="gramEnd"/>
      <w:r w:rsidRPr="009C3EA0">
        <w:rPr>
          <w:color w:val="000000"/>
          <w:sz w:val="28"/>
          <w:szCs w:val="28"/>
          <w:lang w:bidi="ru-RU"/>
        </w:rPr>
        <w:t xml:space="preserve"> другого производства.</w:t>
      </w:r>
    </w:p>
    <w:p w:rsidR="00D96782" w:rsidRPr="009C3EA0" w:rsidRDefault="00D96782" w:rsidP="00D96782">
      <w:pPr>
        <w:widowControl/>
        <w:shd w:val="clear" w:color="auto" w:fill="FFFFFF"/>
        <w:autoSpaceDE/>
        <w:autoSpaceDN/>
        <w:adjustRightInd/>
        <w:ind w:firstLine="720"/>
        <w:contextualSpacing/>
        <w:jc w:val="both"/>
        <w:rPr>
          <w:color w:val="000000"/>
          <w:sz w:val="28"/>
          <w:szCs w:val="28"/>
          <w:lang w:bidi="ru-RU"/>
        </w:rPr>
      </w:pPr>
      <w:r w:rsidRPr="009C3EA0">
        <w:rPr>
          <w:color w:val="000000"/>
          <w:sz w:val="28"/>
          <w:szCs w:val="28"/>
          <w:lang w:bidi="ru-RU"/>
        </w:rPr>
        <w:t xml:space="preserve">Суд апелляционной инстанции с такими выводами суда не согласился и находит заслуживающими внимание доводы частной жалобы М. относительно того, что ее иск носил </w:t>
      </w:r>
      <w:proofErr w:type="gramStart"/>
      <w:r w:rsidRPr="009C3EA0">
        <w:rPr>
          <w:color w:val="000000"/>
          <w:sz w:val="28"/>
          <w:szCs w:val="28"/>
          <w:lang w:bidi="ru-RU"/>
        </w:rPr>
        <w:t>неимущественных</w:t>
      </w:r>
      <w:proofErr w:type="gramEnd"/>
      <w:r w:rsidRPr="009C3EA0">
        <w:rPr>
          <w:color w:val="000000"/>
          <w:sz w:val="28"/>
          <w:szCs w:val="28"/>
          <w:lang w:bidi="ru-RU"/>
        </w:rPr>
        <w:t xml:space="preserve"> характер, заявленные требования о взыскании компенсации морального вреда судом удовлетворены.</w:t>
      </w:r>
    </w:p>
    <w:p w:rsidR="00F45081" w:rsidRPr="009C3EA0" w:rsidRDefault="00F45081" w:rsidP="00F45081">
      <w:pPr>
        <w:widowControl/>
        <w:shd w:val="clear" w:color="auto" w:fill="FFFFFF"/>
        <w:autoSpaceDE/>
        <w:autoSpaceDN/>
        <w:adjustRightInd/>
        <w:ind w:firstLine="720"/>
        <w:contextualSpacing/>
        <w:jc w:val="both"/>
        <w:rPr>
          <w:color w:val="000000"/>
          <w:sz w:val="28"/>
          <w:szCs w:val="28"/>
          <w:lang w:bidi="ru-RU"/>
        </w:rPr>
      </w:pPr>
      <w:r w:rsidRPr="009C3EA0">
        <w:rPr>
          <w:color w:val="000000"/>
          <w:sz w:val="28"/>
          <w:szCs w:val="28"/>
          <w:lang w:bidi="ru-RU"/>
        </w:rPr>
        <w:t>Положения процессуального законодательства о пропорциональном возмещении (распределении) судебных издержек (статьи 98, 102, 103 ГПК РФ, статья 111 КАС РФ, статья 110 АПК РФ) не подлежат применению при разрешении иска неимущественного характера, в том числе имеющего денежную оценку требования, направленного на защиту личных неимущественных прав (например, о компенсации морального вреда).</w:t>
      </w:r>
    </w:p>
    <w:p w:rsidR="00F45081" w:rsidRPr="009C3EA0" w:rsidRDefault="00F45081" w:rsidP="00F45081">
      <w:pPr>
        <w:widowControl/>
        <w:shd w:val="clear" w:color="auto" w:fill="FFFFFF"/>
        <w:autoSpaceDE/>
        <w:autoSpaceDN/>
        <w:adjustRightInd/>
        <w:ind w:firstLine="720"/>
        <w:contextualSpacing/>
        <w:jc w:val="both"/>
        <w:rPr>
          <w:color w:val="000000"/>
          <w:sz w:val="28"/>
          <w:szCs w:val="28"/>
          <w:lang w:bidi="ru-RU"/>
        </w:rPr>
      </w:pPr>
      <w:r w:rsidRPr="009C3EA0">
        <w:rPr>
          <w:color w:val="000000"/>
          <w:sz w:val="28"/>
          <w:szCs w:val="28"/>
          <w:lang w:bidi="ru-RU"/>
        </w:rPr>
        <w:t>Из материалов дела следует, что М. обратилась в суд иском к ООО «…» о взыскании компенсации морального вреда, предусмотренной п. 7.2.3 Отраслевого соглашения по строительству и промышленности строительных материалов Российской Федерации на 2020-2023 годы, в размере … руб., в связи с несчастным случаем на производстве, в результате которого погиб ее сын.</w:t>
      </w:r>
    </w:p>
    <w:p w:rsidR="00F45081" w:rsidRPr="009C3EA0" w:rsidRDefault="00F45081" w:rsidP="00F45081">
      <w:pPr>
        <w:widowControl/>
        <w:shd w:val="clear" w:color="auto" w:fill="FFFFFF"/>
        <w:autoSpaceDE/>
        <w:autoSpaceDN/>
        <w:adjustRightInd/>
        <w:ind w:firstLine="720"/>
        <w:contextualSpacing/>
        <w:jc w:val="both"/>
        <w:rPr>
          <w:color w:val="000000"/>
          <w:sz w:val="28"/>
          <w:szCs w:val="28"/>
          <w:lang w:bidi="ru-RU"/>
        </w:rPr>
      </w:pPr>
      <w:r w:rsidRPr="009C3EA0">
        <w:rPr>
          <w:color w:val="000000"/>
          <w:sz w:val="28"/>
          <w:szCs w:val="28"/>
          <w:lang w:bidi="ru-RU"/>
        </w:rPr>
        <w:t>Как следует из объяснений истца в ходе рассмотрения дела, она не обладала информацией о размере заработной платы сына, поскольку он не был официально трудоустроен, поэтому расчет компенсации изначально носил ориентировочный характер и произведен истцом согласно сведениям из открытых источников о заработной плате подсобного рабочего.</w:t>
      </w:r>
    </w:p>
    <w:p w:rsidR="00F45081" w:rsidRPr="009C3EA0" w:rsidRDefault="00F45081" w:rsidP="00F45081">
      <w:pPr>
        <w:widowControl/>
        <w:shd w:val="clear" w:color="auto" w:fill="FFFFFF"/>
        <w:autoSpaceDE/>
        <w:autoSpaceDN/>
        <w:adjustRightInd/>
        <w:ind w:firstLine="720"/>
        <w:contextualSpacing/>
        <w:jc w:val="both"/>
        <w:rPr>
          <w:color w:val="000000"/>
          <w:sz w:val="28"/>
          <w:szCs w:val="28"/>
          <w:lang w:bidi="ru-RU"/>
        </w:rPr>
      </w:pPr>
      <w:r w:rsidRPr="009C3EA0">
        <w:rPr>
          <w:color w:val="000000"/>
          <w:sz w:val="28"/>
          <w:szCs w:val="28"/>
          <w:lang w:bidi="ru-RU"/>
        </w:rPr>
        <w:t xml:space="preserve">В заявлении от 21.05.2024 М. указала, что не возражает против уточнения размера компенсации морального вреда в соответствии с данными Росстата Смоленской области о среднем размере заработка подсобного рабочего в Смоленской области за 2024 г. </w:t>
      </w:r>
    </w:p>
    <w:p w:rsidR="00F45081" w:rsidRPr="009C3EA0" w:rsidRDefault="00F45081" w:rsidP="00F45081">
      <w:pPr>
        <w:widowControl/>
        <w:shd w:val="clear" w:color="auto" w:fill="FFFFFF"/>
        <w:autoSpaceDE/>
        <w:autoSpaceDN/>
        <w:adjustRightInd/>
        <w:ind w:firstLine="720"/>
        <w:contextualSpacing/>
        <w:jc w:val="both"/>
        <w:rPr>
          <w:color w:val="000000"/>
          <w:sz w:val="28"/>
          <w:szCs w:val="28"/>
          <w:lang w:bidi="ru-RU"/>
        </w:rPr>
      </w:pPr>
      <w:r w:rsidRPr="009C3EA0">
        <w:rPr>
          <w:color w:val="000000"/>
          <w:sz w:val="28"/>
          <w:szCs w:val="28"/>
          <w:lang w:bidi="ru-RU"/>
        </w:rPr>
        <w:t>Решением Ярцевского городского суда Смоленской области от 17.07.2024 установлена обоснованность требований истца о компенсации морального вреда, предусмотренной н. 7.2.3 Отраслевого соглашения по строительству и промышленности строительных материалов Российской Федерации на 2020-2023 годы, размер которой данным соглашением поставлен в зависимость от размера годового заработка погибшего за календарный год, предшествующий гибели. Учитывая, что погибший сын истицы не был официально трудоустроен, размер такой компенсации определен судом исходя из сведений органа государственной статистики.</w:t>
      </w:r>
    </w:p>
    <w:p w:rsidR="00F45081" w:rsidRPr="009C3EA0" w:rsidRDefault="00F45081" w:rsidP="00F45081">
      <w:pPr>
        <w:widowControl/>
        <w:shd w:val="clear" w:color="auto" w:fill="FFFFFF"/>
        <w:autoSpaceDE/>
        <w:autoSpaceDN/>
        <w:adjustRightInd/>
        <w:ind w:firstLine="720"/>
        <w:contextualSpacing/>
        <w:jc w:val="both"/>
        <w:rPr>
          <w:color w:val="000000"/>
          <w:sz w:val="28"/>
          <w:szCs w:val="28"/>
          <w:lang w:bidi="ru-RU"/>
        </w:rPr>
      </w:pPr>
      <w:proofErr w:type="gramStart"/>
      <w:r w:rsidRPr="009C3EA0">
        <w:rPr>
          <w:color w:val="000000"/>
          <w:sz w:val="28"/>
          <w:szCs w:val="28"/>
          <w:lang w:bidi="ru-RU"/>
        </w:rPr>
        <w:t>С учетом изложенного, суд апелляционной инстанции, принимая во внимание положения гражданского процессуального законодательства и разъяснения, данные в пунктах 20-21 постановления Пленума Верховного Суда Российской Федерации от 21.01.2016 №1, приходит к выводу, что в данном случае пропорциональный принцип распределения судебных расходов, с учетом частичного удовлетворения исковых требований неимущественного характера, не подлежит применению.</w:t>
      </w:r>
      <w:proofErr w:type="gramEnd"/>
    </w:p>
    <w:p w:rsidR="00F45081" w:rsidRPr="009C3EA0" w:rsidRDefault="00F45081" w:rsidP="00F45081">
      <w:pPr>
        <w:widowControl/>
        <w:shd w:val="clear" w:color="auto" w:fill="FFFFFF"/>
        <w:autoSpaceDE/>
        <w:autoSpaceDN/>
        <w:adjustRightInd/>
        <w:ind w:firstLine="720"/>
        <w:contextualSpacing/>
        <w:jc w:val="both"/>
        <w:rPr>
          <w:color w:val="000000"/>
          <w:sz w:val="28"/>
          <w:szCs w:val="28"/>
          <w:lang w:bidi="ru-RU"/>
        </w:rPr>
      </w:pPr>
      <w:r w:rsidRPr="009C3EA0">
        <w:rPr>
          <w:color w:val="000000"/>
          <w:sz w:val="28"/>
          <w:szCs w:val="28"/>
          <w:lang w:bidi="ru-RU"/>
        </w:rPr>
        <w:t>Таким образом, оснований для взыскания с М. в польз</w:t>
      </w:r>
      <w:proofErr w:type="gramStart"/>
      <w:r w:rsidRPr="009C3EA0">
        <w:rPr>
          <w:color w:val="000000"/>
          <w:sz w:val="28"/>
          <w:szCs w:val="28"/>
          <w:lang w:bidi="ru-RU"/>
        </w:rPr>
        <w:t>у ООО</w:t>
      </w:r>
      <w:proofErr w:type="gramEnd"/>
      <w:r w:rsidRPr="009C3EA0">
        <w:rPr>
          <w:color w:val="000000"/>
          <w:sz w:val="28"/>
          <w:szCs w:val="28"/>
          <w:lang w:bidi="ru-RU"/>
        </w:rPr>
        <w:t xml:space="preserve"> «…» расходов по оплате услуг представителя у суда не имелось, так как при частичном удовлетворении требования неимущественного характера, понесенные ответчиком судебные расходы возмещению не подлежат.</w:t>
      </w:r>
    </w:p>
    <w:p w:rsidR="00F45081" w:rsidRPr="009C3EA0" w:rsidRDefault="00F45081" w:rsidP="00F45081">
      <w:pPr>
        <w:widowControl/>
        <w:shd w:val="clear" w:color="auto" w:fill="FFFFFF"/>
        <w:autoSpaceDE/>
        <w:autoSpaceDN/>
        <w:adjustRightInd/>
        <w:ind w:firstLine="720"/>
        <w:contextualSpacing/>
        <w:jc w:val="both"/>
        <w:rPr>
          <w:color w:val="000000"/>
          <w:sz w:val="28"/>
          <w:szCs w:val="28"/>
          <w:lang w:bidi="ru-RU"/>
        </w:rPr>
      </w:pPr>
      <w:r w:rsidRPr="009C3EA0">
        <w:rPr>
          <w:color w:val="000000"/>
          <w:sz w:val="28"/>
          <w:szCs w:val="28"/>
          <w:lang w:bidi="ru-RU"/>
        </w:rPr>
        <w:t>При таких обстоятельствах обжалуемое определение нельзя признать законным и обоснованным и оно подлежит отмене с вынесением нового определения об отказе в удовлетворении заявления в полном объеме.</w:t>
      </w:r>
    </w:p>
    <w:p w:rsidR="00625C09" w:rsidRPr="009C3EA0" w:rsidRDefault="00625C09" w:rsidP="00F45081">
      <w:pPr>
        <w:widowControl/>
        <w:shd w:val="clear" w:color="auto" w:fill="FFFFFF"/>
        <w:autoSpaceDE/>
        <w:autoSpaceDN/>
        <w:adjustRightInd/>
        <w:ind w:firstLine="720"/>
        <w:contextualSpacing/>
        <w:jc w:val="both"/>
        <w:rPr>
          <w:color w:val="000000"/>
          <w:sz w:val="28"/>
          <w:szCs w:val="28"/>
          <w:lang w:bidi="ru-RU"/>
        </w:rPr>
      </w:pPr>
    </w:p>
    <w:p w:rsidR="00625C09" w:rsidRPr="009C3EA0" w:rsidRDefault="00625C09" w:rsidP="00F45081">
      <w:pPr>
        <w:widowControl/>
        <w:shd w:val="clear" w:color="auto" w:fill="FFFFFF"/>
        <w:autoSpaceDE/>
        <w:autoSpaceDN/>
        <w:adjustRightInd/>
        <w:ind w:firstLine="720"/>
        <w:contextualSpacing/>
        <w:jc w:val="both"/>
        <w:rPr>
          <w:b/>
          <w:color w:val="000000"/>
          <w:sz w:val="28"/>
          <w:szCs w:val="28"/>
          <w:lang w:bidi="ru-RU"/>
        </w:rPr>
      </w:pPr>
      <w:r w:rsidRPr="009C3EA0">
        <w:rPr>
          <w:b/>
          <w:color w:val="000000"/>
          <w:sz w:val="28"/>
          <w:szCs w:val="28"/>
          <w:lang w:bidi="ru-RU"/>
        </w:rPr>
        <w:t>2.2 Споры о возмещении судебных расходов</w:t>
      </w:r>
    </w:p>
    <w:p w:rsidR="00625C09" w:rsidRPr="009C3EA0" w:rsidRDefault="00625C09" w:rsidP="00F45081">
      <w:pPr>
        <w:widowControl/>
        <w:shd w:val="clear" w:color="auto" w:fill="FFFFFF"/>
        <w:autoSpaceDE/>
        <w:autoSpaceDN/>
        <w:adjustRightInd/>
        <w:ind w:firstLine="720"/>
        <w:contextualSpacing/>
        <w:jc w:val="both"/>
        <w:rPr>
          <w:color w:val="000000"/>
          <w:sz w:val="28"/>
          <w:szCs w:val="28"/>
          <w:lang w:bidi="ru-RU"/>
        </w:rPr>
      </w:pPr>
    </w:p>
    <w:p w:rsidR="00625C09" w:rsidRPr="009C3EA0" w:rsidRDefault="00625C09" w:rsidP="00625C09">
      <w:pPr>
        <w:widowControl/>
        <w:shd w:val="clear" w:color="auto" w:fill="FFFFFF"/>
        <w:autoSpaceDE/>
        <w:autoSpaceDN/>
        <w:adjustRightInd/>
        <w:ind w:firstLine="720"/>
        <w:contextualSpacing/>
        <w:jc w:val="both"/>
        <w:rPr>
          <w:color w:val="000000"/>
          <w:sz w:val="28"/>
          <w:szCs w:val="28"/>
          <w:lang w:bidi="ru-RU"/>
        </w:rPr>
      </w:pPr>
      <w:proofErr w:type="gramStart"/>
      <w:r w:rsidRPr="009C3EA0">
        <w:rPr>
          <w:color w:val="000000"/>
          <w:sz w:val="28"/>
          <w:szCs w:val="28"/>
          <w:lang w:bidi="ru-RU"/>
        </w:rPr>
        <w:t>ООО «…» обратилось в суд с заявлением о взыскании с З. судебных расходов на общую сумму 115 000 руб., в обоснование, указав, что апелляционным определением судебной коллегии по гражданским делам Смоленского областного суда от 04 марта 2025 г. по делу № … исковые требования ООО «…» удовлетворены частично: с ответчика взыскана</w:t>
      </w:r>
      <w:r w:rsidR="00C40783">
        <w:rPr>
          <w:color w:val="000000"/>
          <w:sz w:val="28"/>
          <w:szCs w:val="28"/>
          <w:lang w:bidi="ru-RU"/>
        </w:rPr>
        <w:t xml:space="preserve"> </w:t>
      </w:r>
      <w:r w:rsidRPr="009C3EA0">
        <w:rPr>
          <w:color w:val="000000"/>
          <w:sz w:val="28"/>
          <w:szCs w:val="28"/>
          <w:lang w:bidi="ru-RU"/>
        </w:rPr>
        <w:t>задолженность по оплате за содержание инфраструктуры, имущества общего пользования и коммунальных услуг размером</w:t>
      </w:r>
      <w:proofErr w:type="gramEnd"/>
      <w:r w:rsidRPr="009C3EA0">
        <w:rPr>
          <w:color w:val="000000"/>
          <w:sz w:val="28"/>
          <w:szCs w:val="28"/>
          <w:lang w:bidi="ru-RU"/>
        </w:rPr>
        <w:t xml:space="preserve"> в 260 872,83 руб., суммой в 10 000руб. возмещены представительские расходы, а также расходы по оплате государственной пошлины в 4 300 руб.</w:t>
      </w:r>
    </w:p>
    <w:p w:rsidR="00625C09" w:rsidRPr="009C3EA0" w:rsidRDefault="00625C09" w:rsidP="00625C09">
      <w:pPr>
        <w:widowControl/>
        <w:shd w:val="clear" w:color="auto" w:fill="FFFFFF"/>
        <w:autoSpaceDE/>
        <w:autoSpaceDN/>
        <w:adjustRightInd/>
        <w:ind w:firstLine="720"/>
        <w:contextualSpacing/>
        <w:jc w:val="both"/>
        <w:rPr>
          <w:color w:val="000000"/>
          <w:sz w:val="28"/>
          <w:szCs w:val="28"/>
          <w:lang w:bidi="ru-RU"/>
        </w:rPr>
      </w:pPr>
      <w:r w:rsidRPr="009C3EA0">
        <w:rPr>
          <w:color w:val="000000"/>
          <w:sz w:val="28"/>
          <w:szCs w:val="28"/>
          <w:lang w:bidi="ru-RU"/>
        </w:rPr>
        <w:t>Определением Ярцевского городского суда Смоленской области от 20 ноября 2025 г. заявление удовлетворено частично. С З. в польз</w:t>
      </w:r>
      <w:proofErr w:type="gramStart"/>
      <w:r w:rsidRPr="009C3EA0">
        <w:rPr>
          <w:color w:val="000000"/>
          <w:sz w:val="28"/>
          <w:szCs w:val="28"/>
          <w:lang w:bidi="ru-RU"/>
        </w:rPr>
        <w:t>у ООО</w:t>
      </w:r>
      <w:proofErr w:type="gramEnd"/>
      <w:r w:rsidRPr="009C3EA0">
        <w:rPr>
          <w:color w:val="000000"/>
          <w:sz w:val="28"/>
          <w:szCs w:val="28"/>
          <w:lang w:bidi="ru-RU"/>
        </w:rPr>
        <w:t xml:space="preserve"> «…» взыскано 80 000 руб. в возмещение судебных расходов на оплату услуг представителя, также возмещены расходы по уплате государственной пошлины в 15 000 руб.</w:t>
      </w:r>
    </w:p>
    <w:p w:rsidR="00625C09" w:rsidRPr="009C3EA0" w:rsidRDefault="00625C09" w:rsidP="00625C09">
      <w:pPr>
        <w:widowControl/>
        <w:shd w:val="clear" w:color="auto" w:fill="FFFFFF"/>
        <w:autoSpaceDE/>
        <w:autoSpaceDN/>
        <w:adjustRightInd/>
        <w:ind w:firstLine="720"/>
        <w:contextualSpacing/>
        <w:jc w:val="both"/>
        <w:rPr>
          <w:color w:val="000000"/>
          <w:sz w:val="28"/>
          <w:szCs w:val="28"/>
          <w:lang w:bidi="ru-RU"/>
        </w:rPr>
      </w:pPr>
      <w:r w:rsidRPr="009C3EA0">
        <w:rPr>
          <w:color w:val="000000"/>
          <w:sz w:val="28"/>
          <w:szCs w:val="28"/>
          <w:lang w:bidi="ru-RU"/>
        </w:rPr>
        <w:t>Определением судебной коллегии по гражданским делам Смоленского областного суда от 25.02.2026 определение Ярцевского городского суда Смоленской области от 20.11.2025 отменено с разрешением вопроса по существу. С З. в польз</w:t>
      </w:r>
      <w:proofErr w:type="gramStart"/>
      <w:r w:rsidRPr="009C3EA0">
        <w:rPr>
          <w:color w:val="000000"/>
          <w:sz w:val="28"/>
          <w:szCs w:val="28"/>
          <w:lang w:bidi="ru-RU"/>
        </w:rPr>
        <w:t>у ООО</w:t>
      </w:r>
      <w:proofErr w:type="gramEnd"/>
      <w:r w:rsidRPr="009C3EA0">
        <w:rPr>
          <w:color w:val="000000"/>
          <w:sz w:val="28"/>
          <w:szCs w:val="28"/>
          <w:lang w:bidi="ru-RU"/>
        </w:rPr>
        <w:t xml:space="preserve"> «…» в возмещение расходов на оплату услуг представителя взыскано 45 000 руб., в возмещение расходов по уплате госпошлины 15 000 руб.</w:t>
      </w:r>
    </w:p>
    <w:p w:rsidR="00625C09" w:rsidRPr="009C3EA0" w:rsidRDefault="00625C09" w:rsidP="00625C09">
      <w:pPr>
        <w:widowControl/>
        <w:shd w:val="clear" w:color="auto" w:fill="FFFFFF"/>
        <w:autoSpaceDE/>
        <w:autoSpaceDN/>
        <w:adjustRightInd/>
        <w:ind w:firstLine="720"/>
        <w:contextualSpacing/>
        <w:jc w:val="both"/>
        <w:rPr>
          <w:color w:val="000000"/>
          <w:sz w:val="28"/>
          <w:szCs w:val="28"/>
          <w:lang w:bidi="ru-RU"/>
        </w:rPr>
      </w:pPr>
      <w:r w:rsidRPr="009C3EA0">
        <w:rPr>
          <w:color w:val="000000"/>
          <w:sz w:val="28"/>
          <w:szCs w:val="28"/>
          <w:lang w:bidi="ru-RU"/>
        </w:rPr>
        <w:t>В частной жалобе З. просит состоявшееся определение отменить, в удовлетворении заявления ООО «…» отказать. В обоснование несогласия с судебным постановлением ссылается на отсутствие доказательств невозможности подать заявление о возмещении судебных расходов в срок установленный законом. Полагала, что заявитель не имел необходимых документов для подтверждения затрат на представителя, подготавливал таковые уже по завершении судебных разбирательств. Кроме того, при определении размера судебных расходов судом проигнорирован факт взыскания с нее 04 марта 2025 г. в польз</w:t>
      </w:r>
      <w:proofErr w:type="gramStart"/>
      <w:r w:rsidRPr="009C3EA0">
        <w:rPr>
          <w:color w:val="000000"/>
          <w:sz w:val="28"/>
          <w:szCs w:val="28"/>
          <w:lang w:bidi="ru-RU"/>
        </w:rPr>
        <w:t>у ООО</w:t>
      </w:r>
      <w:proofErr w:type="gramEnd"/>
      <w:r w:rsidRPr="009C3EA0">
        <w:rPr>
          <w:color w:val="000000"/>
          <w:sz w:val="28"/>
          <w:szCs w:val="28"/>
          <w:lang w:bidi="ru-RU"/>
        </w:rPr>
        <w:t xml:space="preserve"> «…» процессуальных издержек судом апелляционной инстанции.</w:t>
      </w:r>
    </w:p>
    <w:p w:rsidR="00625C09" w:rsidRPr="009C3EA0" w:rsidRDefault="00625C09" w:rsidP="00625C09">
      <w:pPr>
        <w:widowControl/>
        <w:shd w:val="clear" w:color="auto" w:fill="FFFFFF"/>
        <w:autoSpaceDE/>
        <w:autoSpaceDN/>
        <w:adjustRightInd/>
        <w:ind w:firstLine="720"/>
        <w:contextualSpacing/>
        <w:jc w:val="both"/>
        <w:rPr>
          <w:color w:val="000000"/>
          <w:sz w:val="28"/>
          <w:szCs w:val="28"/>
          <w:lang w:bidi="ru-RU"/>
        </w:rPr>
      </w:pPr>
      <w:proofErr w:type="gramStart"/>
      <w:r w:rsidRPr="009C3EA0">
        <w:rPr>
          <w:color w:val="000000"/>
          <w:sz w:val="28"/>
          <w:szCs w:val="28"/>
          <w:lang w:bidi="ru-RU"/>
        </w:rPr>
        <w:t>В силу ст. 98 ГПК РФ стороне, в пользу которой состоялось решение суд присуждает возместить с другой стороны все понесенные по делу судебные расходы, которые в соответствии со ст. 88 ГПК РФ состоят из государственном пошлины и издержек, связанных с рассмотрением дела.</w:t>
      </w:r>
      <w:proofErr w:type="gramEnd"/>
    </w:p>
    <w:p w:rsidR="00625C09" w:rsidRPr="009C3EA0" w:rsidRDefault="00625C09" w:rsidP="00625C09">
      <w:pPr>
        <w:widowControl/>
        <w:shd w:val="clear" w:color="auto" w:fill="FFFFFF"/>
        <w:autoSpaceDE/>
        <w:autoSpaceDN/>
        <w:adjustRightInd/>
        <w:ind w:firstLine="720"/>
        <w:contextualSpacing/>
        <w:jc w:val="both"/>
        <w:rPr>
          <w:color w:val="000000"/>
          <w:sz w:val="28"/>
          <w:szCs w:val="28"/>
          <w:lang w:bidi="ru-RU"/>
        </w:rPr>
      </w:pPr>
      <w:r w:rsidRPr="009C3EA0">
        <w:rPr>
          <w:color w:val="000000"/>
          <w:sz w:val="28"/>
          <w:szCs w:val="28"/>
          <w:lang w:bidi="ru-RU"/>
        </w:rPr>
        <w:t>Согласно ст. 94 ГПК РФ к таким издержкам относятся: суммы, подлежащие выплате экспертам; расходы на оплату услуг представителей; другие признанные судом необходимыми расходы.</w:t>
      </w:r>
    </w:p>
    <w:p w:rsidR="00625C09" w:rsidRPr="009C3EA0" w:rsidRDefault="00625C09" w:rsidP="00625C09">
      <w:pPr>
        <w:widowControl/>
        <w:shd w:val="clear" w:color="auto" w:fill="FFFFFF"/>
        <w:autoSpaceDE/>
        <w:autoSpaceDN/>
        <w:adjustRightInd/>
        <w:ind w:firstLine="720"/>
        <w:contextualSpacing/>
        <w:jc w:val="both"/>
        <w:rPr>
          <w:color w:val="000000"/>
          <w:sz w:val="28"/>
          <w:szCs w:val="28"/>
          <w:lang w:bidi="ru-RU"/>
        </w:rPr>
      </w:pPr>
      <w:r w:rsidRPr="009C3EA0">
        <w:rPr>
          <w:color w:val="000000"/>
          <w:sz w:val="28"/>
          <w:szCs w:val="28"/>
          <w:lang w:bidi="ru-RU"/>
        </w:rPr>
        <w:t>В соответствии с ч. 1 ст. 100 ГПК РФ стороне, в пользу которой состоялось решение суда, по ее письменному ходатайству суд присуждает с другой стороны расходы на оплату услуг представителя в разумных пределах.</w:t>
      </w:r>
    </w:p>
    <w:p w:rsidR="00625C09" w:rsidRPr="009C3EA0" w:rsidRDefault="00625C09" w:rsidP="00625C09">
      <w:pPr>
        <w:widowControl/>
        <w:shd w:val="clear" w:color="auto" w:fill="FFFFFF"/>
        <w:autoSpaceDE/>
        <w:autoSpaceDN/>
        <w:adjustRightInd/>
        <w:ind w:firstLine="720"/>
        <w:contextualSpacing/>
        <w:jc w:val="both"/>
        <w:rPr>
          <w:color w:val="000000"/>
          <w:sz w:val="28"/>
          <w:szCs w:val="28"/>
          <w:lang w:bidi="ru-RU"/>
        </w:rPr>
      </w:pPr>
      <w:proofErr w:type="gramStart"/>
      <w:r w:rsidRPr="009C3EA0">
        <w:rPr>
          <w:color w:val="000000"/>
          <w:sz w:val="28"/>
          <w:szCs w:val="28"/>
          <w:lang w:bidi="ru-RU"/>
        </w:rPr>
        <w:t>Из разъяснений, содержащихся в п.1 постановления Пленума Верховного Суда от 21.01.2016 № 1 «О некоторых вопросах применения законодательства о возмещении издержек, связанных с рассмотрением дела», следует, что принципом распределения судебных расходов выступает возмещение судебных расходов лицу, которое их понесло, за счет лица, не в пользу которого принят итоговый судебный акт по делу.</w:t>
      </w:r>
      <w:proofErr w:type="gramEnd"/>
    </w:p>
    <w:p w:rsidR="00625C09" w:rsidRPr="009C3EA0" w:rsidRDefault="00625C09" w:rsidP="00625C09">
      <w:pPr>
        <w:widowControl/>
        <w:shd w:val="clear" w:color="auto" w:fill="FFFFFF"/>
        <w:autoSpaceDE/>
        <w:autoSpaceDN/>
        <w:adjustRightInd/>
        <w:ind w:firstLine="720"/>
        <w:contextualSpacing/>
        <w:jc w:val="both"/>
        <w:rPr>
          <w:color w:val="000000"/>
          <w:sz w:val="28"/>
          <w:szCs w:val="28"/>
          <w:lang w:bidi="ru-RU"/>
        </w:rPr>
      </w:pPr>
      <w:r w:rsidRPr="009C3EA0">
        <w:rPr>
          <w:color w:val="000000"/>
          <w:sz w:val="28"/>
          <w:szCs w:val="28"/>
          <w:lang w:bidi="ru-RU"/>
        </w:rPr>
        <w:t>При этом в п. 28 и 30 вышеназванного постановления Пленума разъяснено, что после принятия итогового судебного акта по делу лицо, участвующее в деле, вправе обратиться в суд с заявлением по вопросу о судебных издержках, понесенных в связи с рассмотрением дела, о возмещении которых не было заявлено при его рассмотрении.</w:t>
      </w:r>
    </w:p>
    <w:p w:rsidR="00625C09" w:rsidRPr="009C3EA0" w:rsidRDefault="00625C09" w:rsidP="00625C09">
      <w:pPr>
        <w:widowControl/>
        <w:shd w:val="clear" w:color="auto" w:fill="FFFFFF"/>
        <w:autoSpaceDE/>
        <w:autoSpaceDN/>
        <w:adjustRightInd/>
        <w:ind w:firstLine="720"/>
        <w:contextualSpacing/>
        <w:jc w:val="both"/>
        <w:rPr>
          <w:color w:val="000000"/>
          <w:sz w:val="28"/>
          <w:szCs w:val="28"/>
          <w:lang w:bidi="ru-RU"/>
        </w:rPr>
      </w:pPr>
      <w:proofErr w:type="gramStart"/>
      <w:r w:rsidRPr="009C3EA0">
        <w:rPr>
          <w:color w:val="000000"/>
          <w:sz w:val="28"/>
          <w:szCs w:val="28"/>
          <w:lang w:bidi="ru-RU"/>
        </w:rPr>
        <w:t xml:space="preserve">Суд первой инстанции, определив характер спорных отношений, руководствуясь ч. 1 ст. 88 ГПК РФ, </w:t>
      </w:r>
      <w:proofErr w:type="spellStart"/>
      <w:r w:rsidRPr="009C3EA0">
        <w:rPr>
          <w:color w:val="000000"/>
          <w:sz w:val="28"/>
          <w:szCs w:val="28"/>
          <w:lang w:bidi="ru-RU"/>
        </w:rPr>
        <w:t>ст.ст</w:t>
      </w:r>
      <w:proofErr w:type="spellEnd"/>
      <w:r w:rsidRPr="009C3EA0">
        <w:rPr>
          <w:color w:val="000000"/>
          <w:sz w:val="28"/>
          <w:szCs w:val="28"/>
          <w:lang w:bidi="ru-RU"/>
        </w:rPr>
        <w:t xml:space="preserve">. 94, 98, 100 ГПК РФ, </w:t>
      </w:r>
      <w:proofErr w:type="spellStart"/>
      <w:r w:rsidRPr="009C3EA0">
        <w:rPr>
          <w:color w:val="000000"/>
          <w:sz w:val="28"/>
          <w:szCs w:val="28"/>
          <w:lang w:bidi="ru-RU"/>
        </w:rPr>
        <w:t>п.п</w:t>
      </w:r>
      <w:proofErr w:type="spellEnd"/>
      <w:r w:rsidRPr="009C3EA0">
        <w:rPr>
          <w:color w:val="000000"/>
          <w:sz w:val="28"/>
          <w:szCs w:val="28"/>
          <w:lang w:bidi="ru-RU"/>
        </w:rPr>
        <w:t>. 10, 11, 13 постановления Пленума ВС РФ от 21.01.2016 № 1 «О некоторых вопросах применения законодательства о возмещении издержек, связанных с рассмотрением дела», с учетом Рекомендаций по оплате юридической помощи, утвержденных советом Адвокатской палаты Смоленской области протоколом № 2</w:t>
      </w:r>
      <w:proofErr w:type="gramEnd"/>
      <w:r w:rsidRPr="009C3EA0">
        <w:rPr>
          <w:color w:val="000000"/>
          <w:sz w:val="28"/>
          <w:szCs w:val="28"/>
          <w:lang w:bidi="ru-RU"/>
        </w:rPr>
        <w:t xml:space="preserve"> </w:t>
      </w:r>
      <w:proofErr w:type="gramStart"/>
      <w:r w:rsidRPr="009C3EA0">
        <w:rPr>
          <w:color w:val="000000"/>
          <w:sz w:val="28"/>
          <w:szCs w:val="28"/>
          <w:lang w:bidi="ru-RU"/>
        </w:rPr>
        <w:t>от 16.02.2023, принимая во внимание представленные по делу доказательства в совокупности, исходя из сложности дела, объема выполненной по делу работы, времени, затраченного на подготовку документов и рассмотрение дела по существу, взыскал с З. расходы на оплату услуг представителя в размере 80 000 руб. и расходы на оплату госпошлины в 15 000 руб., то есть всего - 95 000 руб.</w:t>
      </w:r>
      <w:proofErr w:type="gramEnd"/>
    </w:p>
    <w:p w:rsidR="00625C09" w:rsidRPr="009C3EA0" w:rsidRDefault="00625C09" w:rsidP="00625C09">
      <w:pPr>
        <w:widowControl/>
        <w:shd w:val="clear" w:color="auto" w:fill="FFFFFF"/>
        <w:autoSpaceDE/>
        <w:autoSpaceDN/>
        <w:adjustRightInd/>
        <w:ind w:firstLine="720"/>
        <w:contextualSpacing/>
        <w:jc w:val="both"/>
        <w:rPr>
          <w:color w:val="000000"/>
          <w:sz w:val="28"/>
          <w:szCs w:val="28"/>
          <w:lang w:bidi="ru-RU"/>
        </w:rPr>
      </w:pPr>
      <w:r w:rsidRPr="009C3EA0">
        <w:rPr>
          <w:color w:val="000000"/>
          <w:sz w:val="28"/>
          <w:szCs w:val="28"/>
          <w:lang w:bidi="ru-RU"/>
        </w:rPr>
        <w:t>В то же время, суд апелляционной инстанции, изучив материалы дела, находит довод З. о том, что ранее за ее счет уже были возмещены судебные издержк</w:t>
      </w:r>
      <w:proofErr w:type="gramStart"/>
      <w:r w:rsidRPr="009C3EA0">
        <w:rPr>
          <w:color w:val="000000"/>
          <w:sz w:val="28"/>
          <w:szCs w:val="28"/>
          <w:lang w:bidi="ru-RU"/>
        </w:rPr>
        <w:t>и ООО</w:t>
      </w:r>
      <w:proofErr w:type="gramEnd"/>
      <w:r w:rsidRPr="009C3EA0">
        <w:rPr>
          <w:color w:val="000000"/>
          <w:sz w:val="28"/>
          <w:szCs w:val="28"/>
          <w:lang w:bidi="ru-RU"/>
        </w:rPr>
        <w:t xml:space="preserve"> «…», заслуживающим внимания, исходя из следующих суждений.</w:t>
      </w:r>
    </w:p>
    <w:p w:rsidR="00625C09" w:rsidRPr="009C3EA0" w:rsidRDefault="00625C09" w:rsidP="00625C09">
      <w:pPr>
        <w:widowControl/>
        <w:shd w:val="clear" w:color="auto" w:fill="FFFFFF"/>
        <w:autoSpaceDE/>
        <w:autoSpaceDN/>
        <w:adjustRightInd/>
        <w:ind w:firstLine="720"/>
        <w:contextualSpacing/>
        <w:jc w:val="both"/>
        <w:rPr>
          <w:color w:val="000000"/>
          <w:sz w:val="28"/>
          <w:szCs w:val="28"/>
          <w:lang w:bidi="ru-RU"/>
        </w:rPr>
      </w:pPr>
      <w:r w:rsidRPr="009C3EA0">
        <w:rPr>
          <w:color w:val="000000"/>
          <w:sz w:val="28"/>
          <w:szCs w:val="28"/>
          <w:lang w:bidi="ru-RU"/>
        </w:rPr>
        <w:t xml:space="preserve">Определением судебной коллегии по гражданским делам Смоленского областного суда от 04.03.2025 упомянутое решение Ярцевского городского суда </w:t>
      </w:r>
      <w:proofErr w:type="gramStart"/>
      <w:r w:rsidRPr="009C3EA0">
        <w:rPr>
          <w:color w:val="000000"/>
          <w:sz w:val="28"/>
          <w:szCs w:val="28"/>
          <w:lang w:bidi="ru-RU"/>
        </w:rPr>
        <w:t>от</w:t>
      </w:r>
      <w:proofErr w:type="gramEnd"/>
    </w:p>
    <w:p w:rsidR="00625C09" w:rsidRPr="009C3EA0" w:rsidRDefault="00625C09" w:rsidP="00625C09">
      <w:pPr>
        <w:widowControl/>
        <w:numPr>
          <w:ilvl w:val="0"/>
          <w:numId w:val="4"/>
        </w:numPr>
        <w:shd w:val="clear" w:color="auto" w:fill="FFFFFF"/>
        <w:autoSpaceDE/>
        <w:autoSpaceDN/>
        <w:adjustRightInd/>
        <w:contextualSpacing/>
        <w:jc w:val="both"/>
        <w:rPr>
          <w:color w:val="000000"/>
          <w:sz w:val="28"/>
          <w:szCs w:val="28"/>
          <w:lang w:bidi="ru-RU"/>
        </w:rPr>
      </w:pPr>
      <w:r w:rsidRPr="009C3EA0">
        <w:rPr>
          <w:color w:val="000000"/>
          <w:sz w:val="28"/>
          <w:szCs w:val="28"/>
          <w:lang w:bidi="ru-RU"/>
        </w:rPr>
        <w:t xml:space="preserve">отменено полностью; вынесено новое решение, которым требования ООО «…» к З. удовлетворены частично. </w:t>
      </w:r>
      <w:proofErr w:type="gramStart"/>
      <w:r w:rsidRPr="009C3EA0">
        <w:rPr>
          <w:color w:val="000000"/>
          <w:sz w:val="28"/>
          <w:szCs w:val="28"/>
          <w:lang w:bidi="ru-RU"/>
        </w:rPr>
        <w:t xml:space="preserve">С З. в пользу ООО «…» взыскана задолженность по оплате услуги за содержание инфраструктуры, имущества общества общего пользования, а также коммунальных услуг, - всего в размере 260 872,83 руб. Данным судебным постановлением разрешен вопрос о возмещении истцу за счет проигравшей стороны представительских расходов, понесенных в размере 10 000 руб., а также расходов, связанных с уплатой государственной пошлины в 4 300 руб. </w:t>
      </w:r>
      <w:proofErr w:type="gramEnd"/>
    </w:p>
    <w:p w:rsidR="00625C09" w:rsidRPr="009C3EA0" w:rsidRDefault="00625C09" w:rsidP="00625C09">
      <w:pPr>
        <w:widowControl/>
        <w:shd w:val="clear" w:color="auto" w:fill="FFFFFF"/>
        <w:autoSpaceDE/>
        <w:autoSpaceDN/>
        <w:adjustRightInd/>
        <w:ind w:firstLine="720"/>
        <w:contextualSpacing/>
        <w:jc w:val="both"/>
        <w:rPr>
          <w:color w:val="000000"/>
          <w:sz w:val="28"/>
          <w:szCs w:val="28"/>
          <w:lang w:bidi="ru-RU"/>
        </w:rPr>
      </w:pPr>
      <w:r w:rsidRPr="009C3EA0">
        <w:rPr>
          <w:color w:val="000000"/>
          <w:sz w:val="28"/>
          <w:szCs w:val="28"/>
          <w:lang w:bidi="ru-RU"/>
        </w:rPr>
        <w:t>Определением судебной коллегии по гражданским делам Второго кассационного суда общей юрисдикции от 22.07.2025 апелляционное определение судебной коллегии по гражданским делам Смоленского областного суда от 04.03.2025 оставлено без изменения, кассационная жалоба З. без удовлетворения.</w:t>
      </w:r>
    </w:p>
    <w:p w:rsidR="00625C09" w:rsidRPr="009C3EA0" w:rsidRDefault="00625C09" w:rsidP="00625C09">
      <w:pPr>
        <w:widowControl/>
        <w:shd w:val="clear" w:color="auto" w:fill="FFFFFF"/>
        <w:autoSpaceDE/>
        <w:autoSpaceDN/>
        <w:adjustRightInd/>
        <w:ind w:firstLine="720"/>
        <w:contextualSpacing/>
        <w:jc w:val="both"/>
        <w:rPr>
          <w:color w:val="000000"/>
          <w:sz w:val="28"/>
          <w:szCs w:val="28"/>
          <w:lang w:bidi="ru-RU"/>
        </w:rPr>
      </w:pPr>
      <w:r w:rsidRPr="009C3EA0">
        <w:rPr>
          <w:color w:val="000000"/>
          <w:sz w:val="28"/>
          <w:szCs w:val="28"/>
          <w:lang w:bidi="ru-RU"/>
        </w:rPr>
        <w:t xml:space="preserve">Как следствие, стоимость неоплаченных услуг после принятия Смоленским областным судом апелляционного определения от 04.03.2025, составила в общей сумме 65 000 руб., в том числе, по квитанции от 04.03.2025 - 35 000 руб., по квитанции от 22.07.2025 - 30 000 руб. </w:t>
      </w:r>
    </w:p>
    <w:p w:rsidR="00625C09" w:rsidRPr="009C3EA0" w:rsidRDefault="00625C09" w:rsidP="00625C09">
      <w:pPr>
        <w:widowControl/>
        <w:shd w:val="clear" w:color="auto" w:fill="FFFFFF"/>
        <w:autoSpaceDE/>
        <w:autoSpaceDN/>
        <w:adjustRightInd/>
        <w:ind w:firstLine="720"/>
        <w:contextualSpacing/>
        <w:jc w:val="both"/>
        <w:rPr>
          <w:color w:val="000000"/>
          <w:sz w:val="28"/>
          <w:szCs w:val="28"/>
          <w:lang w:bidi="ru-RU"/>
        </w:rPr>
      </w:pPr>
      <w:r w:rsidRPr="009C3EA0">
        <w:rPr>
          <w:color w:val="000000"/>
          <w:sz w:val="28"/>
          <w:szCs w:val="28"/>
          <w:lang w:bidi="ru-RU"/>
        </w:rPr>
        <w:t>Таким образом, вопрос о возмещении расходов, понесенных до принятия Смоленским областным судом 04.03.2025 апелляционного определения, судебной коллегией разрешен. Как следствие, требование о возмещении представительских расходов в 20 000 руб. за участие в судебных процессах 30.10.2023 и 16.11.2023 в Подольском городском суде по квитанции от 16.11.2023, и 15 000 руб. за подготовку процессуальных документов по делу по квитанции, датированной 04.06.2024, являются необоснованными.</w:t>
      </w:r>
    </w:p>
    <w:p w:rsidR="00625C09" w:rsidRPr="009C3EA0" w:rsidRDefault="00625C09" w:rsidP="00625C09">
      <w:pPr>
        <w:widowControl/>
        <w:shd w:val="clear" w:color="auto" w:fill="FFFFFF"/>
        <w:autoSpaceDE/>
        <w:autoSpaceDN/>
        <w:adjustRightInd/>
        <w:ind w:firstLine="720"/>
        <w:contextualSpacing/>
        <w:jc w:val="both"/>
        <w:rPr>
          <w:color w:val="000000"/>
          <w:sz w:val="28"/>
          <w:szCs w:val="28"/>
          <w:lang w:bidi="ru-RU"/>
        </w:rPr>
      </w:pPr>
      <w:proofErr w:type="gramStart"/>
      <w:r w:rsidRPr="009C3EA0">
        <w:rPr>
          <w:color w:val="000000"/>
          <w:sz w:val="28"/>
          <w:szCs w:val="28"/>
          <w:lang w:bidi="ru-RU"/>
        </w:rPr>
        <w:t>Суд апелляционной инстанции соглашается с наличием оснований для снижения суммы, причитающейся к взысканию с З. в возмещение судебных расходов ООО «…», и с учетом установленного размера понесенных заявителем расходов в 80 000 руб. (в том числе, 15 000 руб. в возмещение расходов по уплате государственной пошлины), полагает возможным осуществить снижение до суммы размером в 60 000 руб.</w:t>
      </w:r>
      <w:proofErr w:type="gramEnd"/>
    </w:p>
    <w:p w:rsidR="00625C09" w:rsidRPr="009C3EA0" w:rsidRDefault="00625C09" w:rsidP="00625C09">
      <w:pPr>
        <w:widowControl/>
        <w:shd w:val="clear" w:color="auto" w:fill="FFFFFF"/>
        <w:autoSpaceDE/>
        <w:autoSpaceDN/>
        <w:adjustRightInd/>
        <w:ind w:firstLine="720"/>
        <w:contextualSpacing/>
        <w:jc w:val="both"/>
        <w:rPr>
          <w:color w:val="000000"/>
          <w:sz w:val="28"/>
          <w:szCs w:val="28"/>
          <w:lang w:bidi="ru-RU"/>
        </w:rPr>
      </w:pPr>
    </w:p>
    <w:p w:rsidR="00F45081" w:rsidRPr="009C3EA0" w:rsidRDefault="00F45081" w:rsidP="00D96782">
      <w:pPr>
        <w:widowControl/>
        <w:shd w:val="clear" w:color="auto" w:fill="FFFFFF"/>
        <w:autoSpaceDE/>
        <w:autoSpaceDN/>
        <w:adjustRightInd/>
        <w:ind w:firstLine="720"/>
        <w:contextualSpacing/>
        <w:jc w:val="both"/>
        <w:rPr>
          <w:color w:val="000000"/>
          <w:sz w:val="28"/>
          <w:szCs w:val="28"/>
          <w:lang w:bidi="ru-RU"/>
        </w:rPr>
      </w:pPr>
    </w:p>
    <w:p w:rsidR="006F2C22" w:rsidRPr="009C3EA0" w:rsidRDefault="006F2C22" w:rsidP="009271FA">
      <w:pPr>
        <w:widowControl/>
        <w:shd w:val="clear" w:color="auto" w:fill="FFFFFF"/>
        <w:autoSpaceDE/>
        <w:autoSpaceDN/>
        <w:adjustRightInd/>
        <w:contextualSpacing/>
        <w:jc w:val="both"/>
        <w:rPr>
          <w:b/>
          <w:color w:val="0D0D0D" w:themeColor="text1" w:themeTint="F2"/>
          <w:sz w:val="28"/>
          <w:szCs w:val="28"/>
        </w:rPr>
      </w:pPr>
    </w:p>
    <w:p w:rsidR="00157AE5" w:rsidRPr="009C3EA0" w:rsidRDefault="00157AE5" w:rsidP="009271FA">
      <w:pPr>
        <w:widowControl/>
        <w:shd w:val="clear" w:color="auto" w:fill="FFFFFF"/>
        <w:autoSpaceDE/>
        <w:autoSpaceDN/>
        <w:adjustRightInd/>
        <w:contextualSpacing/>
        <w:jc w:val="both"/>
        <w:rPr>
          <w:b/>
          <w:color w:val="000000"/>
          <w:sz w:val="28"/>
          <w:szCs w:val="28"/>
        </w:rPr>
      </w:pPr>
      <w:r w:rsidRPr="009C3EA0">
        <w:rPr>
          <w:b/>
          <w:color w:val="0D0D0D" w:themeColor="text1" w:themeTint="F2"/>
          <w:sz w:val="28"/>
          <w:szCs w:val="28"/>
        </w:rPr>
        <w:t>2.</w:t>
      </w:r>
      <w:r w:rsidR="00625C09" w:rsidRPr="009C3EA0">
        <w:rPr>
          <w:b/>
          <w:color w:val="0D0D0D" w:themeColor="text1" w:themeTint="F2"/>
          <w:sz w:val="28"/>
          <w:szCs w:val="28"/>
        </w:rPr>
        <w:t>3</w:t>
      </w:r>
      <w:r w:rsidRPr="009C3EA0">
        <w:rPr>
          <w:b/>
          <w:color w:val="0D0D0D" w:themeColor="text1" w:themeTint="F2"/>
          <w:sz w:val="28"/>
          <w:szCs w:val="28"/>
        </w:rPr>
        <w:t xml:space="preserve">. Споры </w:t>
      </w:r>
      <w:r w:rsidR="00A67C01" w:rsidRPr="009C3EA0">
        <w:rPr>
          <w:b/>
          <w:color w:val="000000"/>
          <w:sz w:val="28"/>
          <w:szCs w:val="28"/>
        </w:rPr>
        <w:t>о возмещении ущерба, взыскании штрафа и денежной компенсации морального вреда</w:t>
      </w:r>
    </w:p>
    <w:p w:rsidR="00A67C01" w:rsidRPr="009C3EA0" w:rsidRDefault="00A67C01" w:rsidP="009271FA">
      <w:pPr>
        <w:widowControl/>
        <w:shd w:val="clear" w:color="auto" w:fill="FFFFFF"/>
        <w:autoSpaceDE/>
        <w:autoSpaceDN/>
        <w:adjustRightInd/>
        <w:contextualSpacing/>
        <w:jc w:val="both"/>
        <w:rPr>
          <w:b/>
          <w:color w:val="000000"/>
          <w:sz w:val="28"/>
          <w:szCs w:val="28"/>
        </w:rPr>
      </w:pPr>
    </w:p>
    <w:p w:rsidR="00A67C01" w:rsidRPr="009C3EA0" w:rsidRDefault="00A67C01" w:rsidP="009271FA">
      <w:pPr>
        <w:widowControl/>
        <w:shd w:val="clear" w:color="auto" w:fill="FFFFFF"/>
        <w:autoSpaceDE/>
        <w:autoSpaceDN/>
        <w:adjustRightInd/>
        <w:contextualSpacing/>
        <w:jc w:val="both"/>
        <w:rPr>
          <w:b/>
          <w:color w:val="000000"/>
          <w:sz w:val="28"/>
          <w:szCs w:val="28"/>
        </w:rPr>
      </w:pPr>
    </w:p>
    <w:p w:rsidR="00A67C01" w:rsidRPr="009C3EA0" w:rsidRDefault="00ED4296" w:rsidP="00A67C01">
      <w:pPr>
        <w:autoSpaceDE/>
        <w:autoSpaceDN/>
        <w:adjustRightInd/>
        <w:spacing w:line="298" w:lineRule="exact"/>
        <w:ind w:left="2127" w:right="600"/>
        <w:jc w:val="both"/>
        <w:rPr>
          <w:i/>
          <w:color w:val="000000"/>
          <w:sz w:val="28"/>
          <w:szCs w:val="28"/>
          <w:lang w:bidi="ru-RU"/>
        </w:rPr>
      </w:pPr>
      <w:proofErr w:type="gramStart"/>
      <w:r w:rsidRPr="009C3EA0">
        <w:rPr>
          <w:i/>
          <w:color w:val="000000"/>
          <w:sz w:val="28"/>
          <w:szCs w:val="28"/>
          <w:lang w:bidi="ru-RU"/>
        </w:rPr>
        <w:t>Согласно</w:t>
      </w:r>
      <w:r w:rsidR="00A67C01" w:rsidRPr="009C3EA0">
        <w:rPr>
          <w:i/>
          <w:color w:val="000000"/>
          <w:sz w:val="28"/>
          <w:szCs w:val="28"/>
          <w:lang w:bidi="ru-RU"/>
        </w:rPr>
        <w:t xml:space="preserve"> част</w:t>
      </w:r>
      <w:r w:rsidRPr="009C3EA0">
        <w:rPr>
          <w:i/>
          <w:color w:val="000000"/>
          <w:sz w:val="28"/>
          <w:szCs w:val="28"/>
          <w:lang w:bidi="ru-RU"/>
        </w:rPr>
        <w:t>и</w:t>
      </w:r>
      <w:r w:rsidR="00A67C01" w:rsidRPr="009C3EA0">
        <w:rPr>
          <w:i/>
          <w:color w:val="000000"/>
          <w:sz w:val="28"/>
          <w:szCs w:val="28"/>
          <w:lang w:bidi="ru-RU"/>
        </w:rPr>
        <w:t xml:space="preserve"> 2.3 статьи 161 Жилищного кодекса Российской Федерации при управлении многоквартирным домом управляющей организацией, она несет ответственность перед собственниками помещений в многоквартирном доме за оказание всех услуг и (или) выполнение работ, которые обеспечивают надлежащее содержание общего имущества в данном доме и качество которых должно соответствовать требованиям технических регламентов и установленных Правительством Российской Федерации правил содержания общего имущества в многоквартирном</w:t>
      </w:r>
      <w:proofErr w:type="gramEnd"/>
      <w:r w:rsidR="00A67C01" w:rsidRPr="009C3EA0">
        <w:rPr>
          <w:i/>
          <w:color w:val="000000"/>
          <w:sz w:val="28"/>
          <w:szCs w:val="28"/>
          <w:lang w:bidi="ru-RU"/>
        </w:rPr>
        <w:t xml:space="preserve"> </w:t>
      </w:r>
      <w:proofErr w:type="gramStart"/>
      <w:r w:rsidR="00A67C01" w:rsidRPr="009C3EA0">
        <w:rPr>
          <w:i/>
          <w:color w:val="000000"/>
          <w:sz w:val="28"/>
          <w:szCs w:val="28"/>
          <w:lang w:bidi="ru-RU"/>
        </w:rPr>
        <w:t>доме</w:t>
      </w:r>
      <w:proofErr w:type="gramEnd"/>
      <w:r w:rsidR="00A67C01" w:rsidRPr="009C3EA0">
        <w:rPr>
          <w:i/>
          <w:color w:val="000000"/>
          <w:sz w:val="28"/>
          <w:szCs w:val="28"/>
          <w:lang w:bidi="ru-RU"/>
        </w:rPr>
        <w:t>.</w:t>
      </w:r>
    </w:p>
    <w:p w:rsidR="00ED4296" w:rsidRPr="009C3EA0" w:rsidRDefault="00ED4296" w:rsidP="00A67C01">
      <w:pPr>
        <w:autoSpaceDE/>
        <w:autoSpaceDN/>
        <w:adjustRightInd/>
        <w:spacing w:line="298" w:lineRule="exact"/>
        <w:ind w:left="2127" w:right="600"/>
        <w:jc w:val="both"/>
        <w:rPr>
          <w:i/>
          <w:color w:val="000000"/>
          <w:sz w:val="28"/>
          <w:szCs w:val="28"/>
          <w:lang w:bidi="ru-RU"/>
        </w:rPr>
      </w:pPr>
    </w:p>
    <w:p w:rsidR="00ED4296" w:rsidRPr="009C3EA0" w:rsidRDefault="00ED4296" w:rsidP="00A67C01">
      <w:pPr>
        <w:autoSpaceDE/>
        <w:autoSpaceDN/>
        <w:adjustRightInd/>
        <w:spacing w:line="298" w:lineRule="exact"/>
        <w:ind w:left="2127" w:right="600"/>
        <w:jc w:val="both"/>
        <w:rPr>
          <w:i/>
          <w:color w:val="000000"/>
          <w:sz w:val="28"/>
          <w:szCs w:val="28"/>
          <w:lang w:bidi="ru-RU"/>
        </w:rPr>
      </w:pPr>
    </w:p>
    <w:p w:rsidR="00ED4296" w:rsidRPr="009C3EA0" w:rsidRDefault="00ED4296" w:rsidP="00ED4296">
      <w:pPr>
        <w:autoSpaceDE/>
        <w:autoSpaceDN/>
        <w:adjustRightInd/>
        <w:spacing w:line="298" w:lineRule="exact"/>
        <w:ind w:right="-1" w:firstLine="720"/>
        <w:jc w:val="both"/>
        <w:rPr>
          <w:color w:val="000000"/>
          <w:sz w:val="28"/>
          <w:szCs w:val="28"/>
          <w:lang w:bidi="ru-RU"/>
        </w:rPr>
      </w:pPr>
      <w:r w:rsidRPr="009C3EA0">
        <w:rPr>
          <w:color w:val="000000"/>
          <w:sz w:val="28"/>
          <w:szCs w:val="28"/>
          <w:lang w:bidi="ru-RU"/>
        </w:rPr>
        <w:t xml:space="preserve">Межрегиональная общественная организация защиты прав потребителей «…» (далее по тексту - МООЗПП «…»), действующая в интересах М., обратилась в суд с иском к ООО «…», указав в обоснование, в результате ненадлежащего исполнения ООО «…» своих обязательств по договору управления указанным МКД, в результате протекания кровли произошло </w:t>
      </w:r>
      <w:proofErr w:type="spellStart"/>
      <w:r w:rsidRPr="009C3EA0">
        <w:rPr>
          <w:color w:val="000000"/>
          <w:sz w:val="28"/>
          <w:szCs w:val="28"/>
          <w:lang w:bidi="ru-RU"/>
        </w:rPr>
        <w:t>залитие</w:t>
      </w:r>
      <w:proofErr w:type="spellEnd"/>
      <w:r w:rsidRPr="009C3EA0">
        <w:rPr>
          <w:color w:val="000000"/>
          <w:sz w:val="28"/>
          <w:szCs w:val="28"/>
          <w:lang w:bidi="ru-RU"/>
        </w:rPr>
        <w:t xml:space="preserve"> квартир. Данный факт зафиксирован актом обследования квартир от 19.12.2023.</w:t>
      </w:r>
    </w:p>
    <w:p w:rsidR="00ED4296" w:rsidRPr="009C3EA0" w:rsidRDefault="00ED4296" w:rsidP="00ED4296">
      <w:pPr>
        <w:autoSpaceDE/>
        <w:autoSpaceDN/>
        <w:adjustRightInd/>
        <w:spacing w:line="298" w:lineRule="exact"/>
        <w:ind w:left="-142" w:right="-1" w:firstLine="720"/>
        <w:jc w:val="both"/>
        <w:rPr>
          <w:color w:val="000000"/>
          <w:sz w:val="28"/>
          <w:szCs w:val="28"/>
          <w:lang w:bidi="ru-RU"/>
        </w:rPr>
      </w:pPr>
      <w:r w:rsidRPr="009C3EA0">
        <w:rPr>
          <w:color w:val="000000"/>
          <w:sz w:val="28"/>
          <w:szCs w:val="28"/>
          <w:lang w:bidi="ru-RU"/>
        </w:rPr>
        <w:t>Истец обратился 18.12.2023 к ответчику письменно с требованием устранить течь крыши, но до настоящего времени со стороны ответчика не предпринято никаких мер по выполнению требований истца. Таким образом, бездействием ответчика имуществу истца был нанесен ущерб. В соответствии с экспертными заключениями ООО «ЭП</w:t>
      </w:r>
      <w:proofErr w:type="gramStart"/>
      <w:r w:rsidRPr="009C3EA0">
        <w:rPr>
          <w:color w:val="000000"/>
          <w:sz w:val="28"/>
          <w:szCs w:val="28"/>
          <w:lang w:bidi="ru-RU"/>
        </w:rPr>
        <w:t>Ц»</w:t>
      </w:r>
      <w:proofErr w:type="gramEnd"/>
      <w:r w:rsidRPr="009C3EA0">
        <w:rPr>
          <w:color w:val="000000"/>
          <w:sz w:val="28"/>
          <w:szCs w:val="28"/>
          <w:lang w:bidi="ru-RU"/>
        </w:rPr>
        <w:t>ССР» стоимость восстановительного ремонта в квартир составляет в сумме 979 507 руб.</w:t>
      </w:r>
    </w:p>
    <w:p w:rsidR="00ED4296" w:rsidRPr="009C3EA0" w:rsidRDefault="00ED4296" w:rsidP="00ED4296">
      <w:pPr>
        <w:autoSpaceDE/>
        <w:autoSpaceDN/>
        <w:adjustRightInd/>
        <w:spacing w:line="298" w:lineRule="exact"/>
        <w:ind w:left="-142" w:right="-1" w:firstLine="800"/>
        <w:jc w:val="both"/>
        <w:rPr>
          <w:color w:val="000000"/>
          <w:sz w:val="28"/>
          <w:szCs w:val="28"/>
          <w:lang w:bidi="ru-RU"/>
        </w:rPr>
      </w:pPr>
      <w:r w:rsidRPr="009C3EA0">
        <w:rPr>
          <w:color w:val="000000"/>
          <w:sz w:val="28"/>
          <w:szCs w:val="28"/>
          <w:lang w:bidi="ru-RU"/>
        </w:rPr>
        <w:t xml:space="preserve">В адрес ответчика 14.03.2024 истцом была направлена досудебная претензия о возмещении ущерба, причиненного имуществу ответчика, на </w:t>
      </w:r>
      <w:proofErr w:type="gramStart"/>
      <w:r w:rsidRPr="009C3EA0">
        <w:rPr>
          <w:color w:val="000000"/>
          <w:sz w:val="28"/>
          <w:szCs w:val="28"/>
          <w:lang w:bidi="ru-RU"/>
        </w:rPr>
        <w:t>которую</w:t>
      </w:r>
      <w:proofErr w:type="gramEnd"/>
      <w:r w:rsidRPr="009C3EA0">
        <w:rPr>
          <w:color w:val="000000"/>
          <w:sz w:val="28"/>
          <w:szCs w:val="28"/>
          <w:lang w:bidi="ru-RU"/>
        </w:rPr>
        <w:t xml:space="preserve"> ответчик ответил отказом.</w:t>
      </w:r>
    </w:p>
    <w:p w:rsidR="00ED4296" w:rsidRPr="009C3EA0" w:rsidRDefault="00ED4296" w:rsidP="00ED4296">
      <w:pPr>
        <w:autoSpaceDE/>
        <w:autoSpaceDN/>
        <w:adjustRightInd/>
        <w:spacing w:line="298" w:lineRule="exact"/>
        <w:ind w:left="-142" w:right="-1" w:firstLine="800"/>
        <w:jc w:val="both"/>
        <w:rPr>
          <w:color w:val="000000"/>
          <w:sz w:val="28"/>
          <w:szCs w:val="28"/>
          <w:lang w:bidi="ru-RU"/>
        </w:rPr>
      </w:pPr>
      <w:r w:rsidRPr="009C3EA0">
        <w:rPr>
          <w:color w:val="000000"/>
          <w:sz w:val="28"/>
          <w:szCs w:val="28"/>
          <w:lang w:bidi="ru-RU"/>
        </w:rPr>
        <w:t>Просил суд взыскать с ООО «…» в пользу М. в возмещение ущерба 979 507 руб., в счет компенсации морального вреда 50 000 руб., штраф в размере 50% от суммы, присуждаемой судом в пользу потребителя и МООЗПП «…» за отказ в добровольном порядке удовлетворить требования потребителя.</w:t>
      </w:r>
    </w:p>
    <w:p w:rsidR="00ED4296" w:rsidRPr="009C3EA0" w:rsidRDefault="00ED4296" w:rsidP="00ED4296">
      <w:pPr>
        <w:autoSpaceDE/>
        <w:autoSpaceDN/>
        <w:adjustRightInd/>
        <w:spacing w:line="298" w:lineRule="exact"/>
        <w:ind w:left="-142" w:right="-1" w:firstLine="800"/>
        <w:jc w:val="both"/>
        <w:rPr>
          <w:color w:val="000000"/>
          <w:sz w:val="28"/>
          <w:szCs w:val="28"/>
          <w:lang w:bidi="ru-RU"/>
        </w:rPr>
      </w:pPr>
      <w:r w:rsidRPr="009C3EA0">
        <w:rPr>
          <w:color w:val="000000"/>
          <w:sz w:val="28"/>
          <w:szCs w:val="28"/>
          <w:lang w:bidi="ru-RU"/>
        </w:rPr>
        <w:t>Решением Ярцевского городского суда Смоленской области от</w:t>
      </w:r>
      <w:r w:rsidR="003C2EFB" w:rsidRPr="009C3EA0">
        <w:rPr>
          <w:color w:val="000000"/>
          <w:sz w:val="28"/>
          <w:szCs w:val="28"/>
          <w:lang w:bidi="ru-RU"/>
        </w:rPr>
        <w:t xml:space="preserve"> </w:t>
      </w:r>
      <w:r w:rsidRPr="009C3EA0">
        <w:rPr>
          <w:color w:val="000000"/>
          <w:sz w:val="28"/>
          <w:szCs w:val="28"/>
          <w:lang w:bidi="ru-RU"/>
        </w:rPr>
        <w:t>7</w:t>
      </w:r>
      <w:r w:rsidR="003C2EFB" w:rsidRPr="009C3EA0">
        <w:rPr>
          <w:color w:val="000000"/>
          <w:sz w:val="28"/>
          <w:szCs w:val="28"/>
          <w:lang w:bidi="ru-RU"/>
        </w:rPr>
        <w:t xml:space="preserve"> </w:t>
      </w:r>
      <w:r w:rsidRPr="009C3EA0">
        <w:rPr>
          <w:color w:val="000000"/>
          <w:sz w:val="28"/>
          <w:szCs w:val="28"/>
          <w:lang w:bidi="ru-RU"/>
        </w:rPr>
        <w:t>августа 2024 года исковые требования МООЗПП «</w:t>
      </w:r>
      <w:r w:rsidR="003C2EFB" w:rsidRPr="009C3EA0">
        <w:rPr>
          <w:color w:val="000000"/>
          <w:sz w:val="28"/>
          <w:szCs w:val="28"/>
          <w:lang w:bidi="ru-RU"/>
        </w:rPr>
        <w:t>…</w:t>
      </w:r>
      <w:r w:rsidRPr="009C3EA0">
        <w:rPr>
          <w:color w:val="000000"/>
          <w:sz w:val="28"/>
          <w:szCs w:val="28"/>
          <w:lang w:bidi="ru-RU"/>
        </w:rPr>
        <w:t>» о возмещении материального ущерба, компенсации морального вреда,</w:t>
      </w:r>
      <w:r w:rsidR="003C2EFB" w:rsidRPr="009C3EA0">
        <w:rPr>
          <w:color w:val="000000"/>
          <w:sz w:val="28"/>
          <w:szCs w:val="28"/>
          <w:lang w:bidi="ru-RU"/>
        </w:rPr>
        <w:t xml:space="preserve"> штрафа удовлетворены частично.</w:t>
      </w:r>
    </w:p>
    <w:p w:rsidR="00ED4296" w:rsidRPr="009C3EA0" w:rsidRDefault="00ED4296" w:rsidP="00ED4296">
      <w:pPr>
        <w:autoSpaceDE/>
        <w:autoSpaceDN/>
        <w:adjustRightInd/>
        <w:spacing w:line="298" w:lineRule="exact"/>
        <w:ind w:left="-142" w:right="-1" w:firstLine="800"/>
        <w:jc w:val="both"/>
        <w:rPr>
          <w:color w:val="000000"/>
          <w:sz w:val="28"/>
          <w:szCs w:val="28"/>
          <w:lang w:bidi="ru-RU"/>
        </w:rPr>
      </w:pPr>
      <w:r w:rsidRPr="009C3EA0">
        <w:rPr>
          <w:color w:val="000000"/>
          <w:sz w:val="28"/>
          <w:szCs w:val="28"/>
          <w:lang w:bidi="ru-RU"/>
        </w:rPr>
        <w:t>С ООО «</w:t>
      </w:r>
      <w:r w:rsidR="003C2EFB" w:rsidRPr="009C3EA0">
        <w:rPr>
          <w:color w:val="000000"/>
          <w:sz w:val="28"/>
          <w:szCs w:val="28"/>
          <w:lang w:bidi="ru-RU"/>
        </w:rPr>
        <w:t>…</w:t>
      </w:r>
      <w:r w:rsidRPr="009C3EA0">
        <w:rPr>
          <w:color w:val="000000"/>
          <w:sz w:val="28"/>
          <w:szCs w:val="28"/>
          <w:lang w:bidi="ru-RU"/>
        </w:rPr>
        <w:t xml:space="preserve">» в пользу </w:t>
      </w:r>
      <w:r w:rsidR="003C2EFB" w:rsidRPr="009C3EA0">
        <w:rPr>
          <w:color w:val="000000"/>
          <w:sz w:val="28"/>
          <w:szCs w:val="28"/>
          <w:lang w:bidi="ru-RU"/>
        </w:rPr>
        <w:t>М</w:t>
      </w:r>
      <w:r w:rsidRPr="009C3EA0">
        <w:rPr>
          <w:color w:val="000000"/>
          <w:sz w:val="28"/>
          <w:szCs w:val="28"/>
          <w:lang w:bidi="ru-RU"/>
        </w:rPr>
        <w:t>. взыскано в возмещение материального ущерба 979 507 руб., в сче</w:t>
      </w:r>
      <w:r w:rsidR="003C2EFB" w:rsidRPr="009C3EA0">
        <w:rPr>
          <w:color w:val="000000"/>
          <w:sz w:val="28"/>
          <w:szCs w:val="28"/>
          <w:lang w:bidi="ru-RU"/>
        </w:rPr>
        <w:t>т денежной компенсации морального</w:t>
      </w:r>
      <w:r w:rsidRPr="009C3EA0">
        <w:rPr>
          <w:color w:val="000000"/>
          <w:sz w:val="28"/>
          <w:szCs w:val="28"/>
          <w:lang w:bidi="ru-RU"/>
        </w:rPr>
        <w:t xml:space="preserve"> вреда 30 000 руб., штраф в размере 200 000 руб.</w:t>
      </w:r>
    </w:p>
    <w:p w:rsidR="00ED4296" w:rsidRPr="009C3EA0" w:rsidRDefault="00ED4296" w:rsidP="00ED4296">
      <w:pPr>
        <w:autoSpaceDE/>
        <w:autoSpaceDN/>
        <w:adjustRightInd/>
        <w:spacing w:line="298" w:lineRule="exact"/>
        <w:ind w:left="-142" w:right="-1" w:firstLine="800"/>
        <w:jc w:val="both"/>
        <w:rPr>
          <w:color w:val="000000"/>
          <w:sz w:val="28"/>
          <w:szCs w:val="28"/>
          <w:lang w:bidi="ru-RU"/>
        </w:rPr>
      </w:pPr>
      <w:r w:rsidRPr="009C3EA0">
        <w:rPr>
          <w:color w:val="000000"/>
          <w:sz w:val="28"/>
          <w:szCs w:val="28"/>
          <w:lang w:bidi="ru-RU"/>
        </w:rPr>
        <w:t>С ООО «</w:t>
      </w:r>
      <w:r w:rsidR="003C2EFB" w:rsidRPr="009C3EA0">
        <w:rPr>
          <w:color w:val="000000"/>
          <w:sz w:val="28"/>
          <w:szCs w:val="28"/>
          <w:lang w:bidi="ru-RU"/>
        </w:rPr>
        <w:t>…</w:t>
      </w:r>
      <w:r w:rsidRPr="009C3EA0">
        <w:rPr>
          <w:color w:val="000000"/>
          <w:sz w:val="28"/>
          <w:szCs w:val="28"/>
          <w:lang w:bidi="ru-RU"/>
        </w:rPr>
        <w:t>» в пользу МООЗПП «</w:t>
      </w:r>
      <w:r w:rsidR="003C2EFB" w:rsidRPr="009C3EA0">
        <w:rPr>
          <w:color w:val="000000"/>
          <w:sz w:val="28"/>
          <w:szCs w:val="28"/>
          <w:lang w:bidi="ru-RU"/>
        </w:rPr>
        <w:t>…</w:t>
      </w:r>
      <w:r w:rsidRPr="009C3EA0">
        <w:rPr>
          <w:color w:val="000000"/>
          <w:sz w:val="28"/>
          <w:szCs w:val="28"/>
          <w:lang w:bidi="ru-RU"/>
        </w:rPr>
        <w:t>» взыскан штраф в размере 200 000 руб.</w:t>
      </w:r>
    </w:p>
    <w:p w:rsidR="003C2EFB" w:rsidRPr="009C3EA0" w:rsidRDefault="003C2EFB" w:rsidP="003C2EFB">
      <w:pPr>
        <w:autoSpaceDE/>
        <w:autoSpaceDN/>
        <w:adjustRightInd/>
        <w:spacing w:line="298" w:lineRule="exact"/>
        <w:ind w:left="-142" w:right="-1" w:firstLine="800"/>
        <w:jc w:val="both"/>
        <w:rPr>
          <w:color w:val="000000"/>
          <w:sz w:val="28"/>
          <w:szCs w:val="28"/>
          <w:lang w:bidi="ru-RU"/>
        </w:rPr>
      </w:pPr>
      <w:r w:rsidRPr="009C3EA0">
        <w:rPr>
          <w:color w:val="000000"/>
          <w:sz w:val="28"/>
          <w:szCs w:val="28"/>
          <w:lang w:bidi="ru-RU"/>
        </w:rPr>
        <w:t>Апелляционным определением судебной коллегии по гражданским делам Смоленского областного суда от 3 марта 2025 года решение Ярцевского городского суда Смоленской области от 07.08.2024 изменено, исковые требования МООЗПП «…», действующей в интересах М., удовлетворены частично.</w:t>
      </w:r>
    </w:p>
    <w:p w:rsidR="003C2EFB" w:rsidRPr="009C3EA0" w:rsidRDefault="003C2EFB" w:rsidP="003C2EFB">
      <w:pPr>
        <w:autoSpaceDE/>
        <w:autoSpaceDN/>
        <w:adjustRightInd/>
        <w:spacing w:line="298" w:lineRule="exact"/>
        <w:ind w:left="-142" w:right="-1" w:firstLine="800"/>
        <w:jc w:val="both"/>
        <w:rPr>
          <w:color w:val="000000"/>
          <w:sz w:val="28"/>
          <w:szCs w:val="28"/>
          <w:lang w:bidi="ru-RU"/>
        </w:rPr>
      </w:pPr>
      <w:r w:rsidRPr="009C3EA0">
        <w:rPr>
          <w:color w:val="000000"/>
          <w:sz w:val="28"/>
          <w:szCs w:val="28"/>
          <w:lang w:bidi="ru-RU"/>
        </w:rPr>
        <w:t xml:space="preserve">С ООО «…» взыскано в пользу </w:t>
      </w:r>
      <w:proofErr w:type="spellStart"/>
      <w:r w:rsidRPr="009C3EA0">
        <w:rPr>
          <w:color w:val="000000"/>
          <w:sz w:val="28"/>
          <w:szCs w:val="28"/>
          <w:lang w:bidi="ru-RU"/>
        </w:rPr>
        <w:t>Муталлапова</w:t>
      </w:r>
      <w:proofErr w:type="spellEnd"/>
      <w:r w:rsidRPr="009C3EA0">
        <w:rPr>
          <w:color w:val="000000"/>
          <w:sz w:val="28"/>
          <w:szCs w:val="28"/>
          <w:lang w:bidi="ru-RU"/>
        </w:rPr>
        <w:t xml:space="preserve"> Н.С. в возмещение материального ущерб 112 363 руб., в счет компенсации морального вреда 30 000 руб., штраф за неудовлетворение в добровольном порядке требований потребителя в размере 25 000 руб., в пользу МООЗПП «…» взыскан штраф в размере 25 000 руб.</w:t>
      </w:r>
    </w:p>
    <w:p w:rsidR="003C2EFB" w:rsidRPr="009C3EA0" w:rsidRDefault="003C2EFB" w:rsidP="003C2EFB">
      <w:pPr>
        <w:autoSpaceDE/>
        <w:autoSpaceDN/>
        <w:adjustRightInd/>
        <w:spacing w:line="298" w:lineRule="exact"/>
        <w:ind w:left="-142" w:right="-1" w:firstLine="800"/>
        <w:jc w:val="both"/>
        <w:rPr>
          <w:color w:val="000000"/>
          <w:sz w:val="28"/>
          <w:szCs w:val="28"/>
          <w:lang w:bidi="ru-RU"/>
        </w:rPr>
      </w:pPr>
      <w:r w:rsidRPr="009C3EA0">
        <w:rPr>
          <w:color w:val="000000"/>
          <w:sz w:val="28"/>
          <w:szCs w:val="28"/>
          <w:lang w:bidi="ru-RU"/>
        </w:rPr>
        <w:t>В остальной части иска отказано.</w:t>
      </w:r>
    </w:p>
    <w:p w:rsidR="003C2EFB" w:rsidRPr="009C3EA0" w:rsidRDefault="003C2EFB" w:rsidP="003C2EFB">
      <w:pPr>
        <w:autoSpaceDE/>
        <w:autoSpaceDN/>
        <w:adjustRightInd/>
        <w:spacing w:line="298" w:lineRule="exact"/>
        <w:ind w:left="-142" w:right="-1" w:firstLine="800"/>
        <w:jc w:val="both"/>
        <w:rPr>
          <w:color w:val="000000"/>
          <w:sz w:val="28"/>
          <w:szCs w:val="28"/>
          <w:lang w:bidi="ru-RU"/>
        </w:rPr>
      </w:pPr>
      <w:r w:rsidRPr="009C3EA0">
        <w:rPr>
          <w:color w:val="000000"/>
          <w:sz w:val="28"/>
          <w:szCs w:val="28"/>
          <w:lang w:bidi="ru-RU"/>
        </w:rPr>
        <w:t>Определением судебной коллегии по гражданским делам Второго кассационного суда общей юрисдикции от 24 июня 2025 года апелляционное определение судебной коллегии по гражданским делам Смоленского областного суда от 3 марта 2025 года отменено. Дело направлено на новое рассмотрение в суд апелляционной инстанции в ином составе судей.</w:t>
      </w:r>
    </w:p>
    <w:p w:rsidR="00C76C3A" w:rsidRPr="009C3EA0" w:rsidRDefault="00C76C3A" w:rsidP="00C76C3A">
      <w:pPr>
        <w:autoSpaceDE/>
        <w:autoSpaceDN/>
        <w:adjustRightInd/>
        <w:spacing w:line="298" w:lineRule="exact"/>
        <w:ind w:left="-142" w:right="-1" w:firstLine="800"/>
        <w:jc w:val="both"/>
        <w:rPr>
          <w:color w:val="000000"/>
          <w:sz w:val="28"/>
          <w:szCs w:val="28"/>
          <w:lang w:bidi="ru-RU"/>
        </w:rPr>
      </w:pPr>
      <w:r w:rsidRPr="009C3EA0">
        <w:rPr>
          <w:color w:val="000000"/>
          <w:sz w:val="28"/>
          <w:szCs w:val="28"/>
          <w:lang w:bidi="ru-RU"/>
        </w:rPr>
        <w:t>Проверив законность и обоснованность обжалуемого решения согласно требованиям ч.1 ст.327.1 ГПК РФ, исходя из доводов апелляционной жалобы</w:t>
      </w:r>
      <w:proofErr w:type="gramStart"/>
      <w:r w:rsidRPr="009C3EA0">
        <w:rPr>
          <w:color w:val="000000"/>
          <w:sz w:val="28"/>
          <w:szCs w:val="28"/>
          <w:lang w:bidi="ru-RU"/>
        </w:rPr>
        <w:t>.</w:t>
      </w:r>
      <w:proofErr w:type="gramEnd"/>
      <w:r w:rsidRPr="009C3EA0">
        <w:rPr>
          <w:color w:val="000000"/>
          <w:sz w:val="28"/>
          <w:szCs w:val="28"/>
          <w:lang w:bidi="ru-RU"/>
        </w:rPr>
        <w:t xml:space="preserve"> </w:t>
      </w:r>
      <w:proofErr w:type="gramStart"/>
      <w:r w:rsidRPr="009C3EA0">
        <w:rPr>
          <w:color w:val="000000"/>
          <w:sz w:val="28"/>
          <w:szCs w:val="28"/>
          <w:lang w:bidi="ru-RU"/>
        </w:rPr>
        <w:t>в</w:t>
      </w:r>
      <w:proofErr w:type="gramEnd"/>
      <w:r w:rsidRPr="009C3EA0">
        <w:rPr>
          <w:color w:val="000000"/>
          <w:sz w:val="28"/>
          <w:szCs w:val="28"/>
          <w:lang w:bidi="ru-RU"/>
        </w:rPr>
        <w:t>озражений, заслушав стороны, судебная коллегия приходит к следующему.</w:t>
      </w:r>
    </w:p>
    <w:p w:rsidR="00C76C3A" w:rsidRPr="009C3EA0" w:rsidRDefault="00C76C3A" w:rsidP="00C76C3A">
      <w:pPr>
        <w:autoSpaceDE/>
        <w:autoSpaceDN/>
        <w:adjustRightInd/>
        <w:spacing w:line="298" w:lineRule="exact"/>
        <w:ind w:left="-142" w:right="-1" w:firstLine="800"/>
        <w:jc w:val="both"/>
        <w:rPr>
          <w:color w:val="000000"/>
          <w:sz w:val="28"/>
          <w:szCs w:val="28"/>
          <w:lang w:bidi="ru-RU"/>
        </w:rPr>
      </w:pPr>
      <w:r w:rsidRPr="009C3EA0">
        <w:rPr>
          <w:color w:val="000000"/>
          <w:sz w:val="28"/>
          <w:szCs w:val="28"/>
          <w:lang w:bidi="ru-RU"/>
        </w:rPr>
        <w:t>Согласно пункту 1 статьи 1064 Гражданского кодекса Российской Федерации вред, причиненный личности или имуществу гражданина, а также вред, причиненный имуществу юридического лица, подлежит возмещению в полном объеме лицом, причинившим вред.</w:t>
      </w:r>
    </w:p>
    <w:p w:rsidR="00C76C3A" w:rsidRPr="009C3EA0" w:rsidRDefault="00C76C3A" w:rsidP="00C76C3A">
      <w:pPr>
        <w:autoSpaceDE/>
        <w:autoSpaceDN/>
        <w:adjustRightInd/>
        <w:spacing w:line="298" w:lineRule="exact"/>
        <w:ind w:left="-142" w:right="-1" w:firstLine="800"/>
        <w:jc w:val="both"/>
        <w:rPr>
          <w:color w:val="000000"/>
          <w:sz w:val="28"/>
          <w:szCs w:val="28"/>
          <w:lang w:bidi="ru-RU"/>
        </w:rPr>
      </w:pPr>
      <w:r w:rsidRPr="009C3EA0">
        <w:rPr>
          <w:color w:val="000000"/>
          <w:sz w:val="28"/>
          <w:szCs w:val="28"/>
          <w:lang w:bidi="ru-RU"/>
        </w:rPr>
        <w:t>Пунктом 2 статьи 1064 Гражданского кодекса Российской Федерации предусмотрено, что лицо, причинившее вред, освобождается от возмещения вреда, если докажет, что вред причинен не по его вине. Законом может быть, предусмотрено возмещение вреда и при отсутствии вины причинителя вреда.</w:t>
      </w:r>
    </w:p>
    <w:p w:rsidR="00C76C3A" w:rsidRPr="009C3EA0" w:rsidRDefault="00C76C3A" w:rsidP="00C76C3A">
      <w:pPr>
        <w:autoSpaceDE/>
        <w:autoSpaceDN/>
        <w:adjustRightInd/>
        <w:spacing w:line="298" w:lineRule="exact"/>
        <w:ind w:left="-142" w:right="-1" w:firstLine="800"/>
        <w:jc w:val="both"/>
        <w:rPr>
          <w:color w:val="000000"/>
          <w:sz w:val="28"/>
          <w:szCs w:val="28"/>
          <w:lang w:bidi="ru-RU"/>
        </w:rPr>
      </w:pPr>
      <w:proofErr w:type="gramStart"/>
      <w:r w:rsidRPr="009C3EA0">
        <w:rPr>
          <w:color w:val="000000"/>
          <w:sz w:val="28"/>
          <w:szCs w:val="28"/>
          <w:lang w:bidi="ru-RU"/>
        </w:rPr>
        <w:t>В соответствии с частью 1 статьи 161 Жилищного кодекса Российской Федерации управление многоквартирным домом должно обеспечивать благоприятные и безопасные условия проживания граждан, надлежащее содержание общего имущества в многоквартирном доме, решение вопросом пользования указанным имуществом, а также предоставление коммунальных услуг гражданам, проживающим в таком доме, или в случаях, предусмотренных статьей 157.2 настоящего Кодекса, постоянную готовность инженерных коммуникаций и другого оборудования, входящих</w:t>
      </w:r>
      <w:proofErr w:type="gramEnd"/>
      <w:r w:rsidRPr="009C3EA0">
        <w:rPr>
          <w:color w:val="000000"/>
          <w:sz w:val="28"/>
          <w:szCs w:val="28"/>
          <w:lang w:bidi="ru-RU"/>
        </w:rPr>
        <w:t xml:space="preserve"> в состав общего имущества собственников помещений в многоквартирном доме, к предоставлению коммунальных услуг.</w:t>
      </w:r>
    </w:p>
    <w:p w:rsidR="00C76C3A" w:rsidRPr="009C3EA0" w:rsidRDefault="00C76C3A" w:rsidP="00C76C3A">
      <w:pPr>
        <w:autoSpaceDE/>
        <w:autoSpaceDN/>
        <w:adjustRightInd/>
        <w:spacing w:line="298" w:lineRule="exact"/>
        <w:ind w:left="-142" w:right="-1" w:firstLine="800"/>
        <w:jc w:val="both"/>
        <w:rPr>
          <w:color w:val="000000"/>
          <w:sz w:val="28"/>
          <w:szCs w:val="28"/>
          <w:lang w:bidi="ru-RU"/>
        </w:rPr>
      </w:pPr>
      <w:r w:rsidRPr="009C3EA0">
        <w:rPr>
          <w:color w:val="000000"/>
          <w:sz w:val="28"/>
          <w:szCs w:val="28"/>
          <w:lang w:bidi="ru-RU"/>
        </w:rPr>
        <w:t>В силу части 1.1 статьи 161 Жилищного кодекса Российской Федерации надлежащее содержание общего имущества собственников помещений в многоквартирном доме должно осуществляться в соответствии с требованиями законодательства Российской Федерации.</w:t>
      </w:r>
    </w:p>
    <w:p w:rsidR="00C76C3A" w:rsidRPr="009C3EA0" w:rsidRDefault="00C76C3A" w:rsidP="00C76C3A">
      <w:pPr>
        <w:autoSpaceDE/>
        <w:autoSpaceDN/>
        <w:adjustRightInd/>
        <w:spacing w:line="298" w:lineRule="exact"/>
        <w:ind w:left="-142" w:right="-1" w:firstLine="800"/>
        <w:jc w:val="both"/>
        <w:rPr>
          <w:color w:val="000000"/>
          <w:sz w:val="28"/>
          <w:szCs w:val="28"/>
          <w:lang w:bidi="ru-RU"/>
        </w:rPr>
      </w:pPr>
      <w:r w:rsidRPr="009C3EA0">
        <w:rPr>
          <w:color w:val="000000"/>
          <w:sz w:val="28"/>
          <w:szCs w:val="28"/>
          <w:lang w:bidi="ru-RU"/>
        </w:rPr>
        <w:t>Подпунктом б) пункта 2 Правил содержания общего имущества в многоквартирном доме, утвержденных постановлением Правительства Российской Федерации от 13.08.2006 №491, определено, что в состав общего имущества входят крыши.</w:t>
      </w:r>
    </w:p>
    <w:p w:rsidR="00C76C3A" w:rsidRPr="009C3EA0" w:rsidRDefault="00C76C3A" w:rsidP="00C76C3A">
      <w:pPr>
        <w:autoSpaceDE/>
        <w:autoSpaceDN/>
        <w:adjustRightInd/>
        <w:spacing w:line="298" w:lineRule="exact"/>
        <w:ind w:left="-142" w:right="-1" w:firstLine="800"/>
        <w:jc w:val="both"/>
        <w:rPr>
          <w:color w:val="000000"/>
          <w:sz w:val="28"/>
          <w:szCs w:val="28"/>
          <w:lang w:bidi="ru-RU"/>
        </w:rPr>
      </w:pPr>
      <w:r w:rsidRPr="009C3EA0">
        <w:rPr>
          <w:color w:val="000000"/>
          <w:sz w:val="28"/>
          <w:szCs w:val="28"/>
          <w:lang w:bidi="ru-RU"/>
        </w:rPr>
        <w:t>Минимальный перечень услуг и работ, необходимых для обеспечения  надлежащего содержания общего имущества в многоквартирном доме, и Правила  оказания услуг и выполнения работ, необходимых для обеспечения надлежащею  содержания общего имущества в многоквартирном доме, устанавливаются Правительством Российской Федерации.</w:t>
      </w:r>
    </w:p>
    <w:p w:rsidR="00C76C3A" w:rsidRPr="009C3EA0" w:rsidRDefault="00C76C3A" w:rsidP="00C76C3A">
      <w:pPr>
        <w:autoSpaceDE/>
        <w:autoSpaceDN/>
        <w:adjustRightInd/>
        <w:spacing w:line="298" w:lineRule="exact"/>
        <w:ind w:left="-142" w:right="-1" w:firstLine="800"/>
        <w:jc w:val="both"/>
        <w:rPr>
          <w:color w:val="000000"/>
          <w:sz w:val="28"/>
          <w:szCs w:val="28"/>
          <w:lang w:bidi="ru-RU"/>
        </w:rPr>
      </w:pPr>
      <w:proofErr w:type="gramStart"/>
      <w:r w:rsidRPr="009C3EA0">
        <w:rPr>
          <w:color w:val="000000"/>
          <w:sz w:val="28"/>
          <w:szCs w:val="28"/>
          <w:lang w:bidi="ru-RU"/>
        </w:rPr>
        <w:t>В соответствии с п. 7 Минимального переч</w:t>
      </w:r>
      <w:r w:rsidR="00C40783">
        <w:rPr>
          <w:color w:val="000000"/>
          <w:sz w:val="28"/>
          <w:szCs w:val="28"/>
          <w:lang w:bidi="ru-RU"/>
        </w:rPr>
        <w:t xml:space="preserve">ня услуг и работ, необходимых </w:t>
      </w:r>
      <w:bookmarkStart w:id="0" w:name="_GoBack"/>
      <w:bookmarkEnd w:id="0"/>
      <w:r w:rsidRPr="009C3EA0">
        <w:rPr>
          <w:color w:val="000000"/>
          <w:sz w:val="28"/>
          <w:szCs w:val="28"/>
          <w:lang w:bidi="ru-RU"/>
        </w:rPr>
        <w:t>для обеспечения надлежащего содержания общего имущества в многоквартирном | доме (утв. постановлением Правительства РФ от 3 апреля 2013 года № 290), к I работам, выполняемым в целях надлежащего содержания крыш многоквартирных домов относятся, кроме прочего, проверка кровли на отсутствие протечек, а при выявлении нарушений, приводящих к протечкам, - незамедлительное их устранение.</w:t>
      </w:r>
      <w:proofErr w:type="gramEnd"/>
      <w:r w:rsidRPr="009C3EA0">
        <w:rPr>
          <w:color w:val="000000"/>
          <w:sz w:val="28"/>
          <w:szCs w:val="28"/>
          <w:lang w:bidi="ru-RU"/>
        </w:rPr>
        <w:t xml:space="preserve"> В остальных случаях - разработка плана восстановительных работ (при Необходимости), проведение восстановительных работ.</w:t>
      </w:r>
    </w:p>
    <w:p w:rsidR="00C76C3A" w:rsidRPr="009C3EA0" w:rsidRDefault="00C76C3A" w:rsidP="00C76C3A">
      <w:pPr>
        <w:autoSpaceDE/>
        <w:autoSpaceDN/>
        <w:adjustRightInd/>
        <w:spacing w:line="298" w:lineRule="exact"/>
        <w:ind w:left="-142" w:right="-1" w:firstLine="800"/>
        <w:jc w:val="both"/>
        <w:rPr>
          <w:color w:val="000000"/>
          <w:sz w:val="28"/>
          <w:szCs w:val="28"/>
          <w:lang w:bidi="ru-RU"/>
        </w:rPr>
      </w:pPr>
      <w:proofErr w:type="gramStart"/>
      <w:r w:rsidRPr="009C3EA0">
        <w:rPr>
          <w:color w:val="000000"/>
          <w:sz w:val="28"/>
          <w:szCs w:val="28"/>
          <w:lang w:bidi="ru-RU"/>
        </w:rPr>
        <w:t xml:space="preserve">На основании п.42 Правил содержания общего имущества в многоквартирном доме, утвержденных Постановлением правительства РФ №491 от </w:t>
      </w:r>
      <w:r w:rsidRPr="009C3EA0">
        <w:rPr>
          <w:color w:val="000000"/>
          <w:sz w:val="28"/>
          <w:szCs w:val="28"/>
          <w:lang w:bidi="en-US"/>
        </w:rPr>
        <w:t>1</w:t>
      </w:r>
      <w:r w:rsidRPr="009C3EA0">
        <w:rPr>
          <w:color w:val="000000"/>
          <w:sz w:val="28"/>
          <w:szCs w:val="28"/>
          <w:lang w:bidi="ru-RU"/>
        </w:rPr>
        <w:t>3.08.2006 года, управляющие организации и лица, оказывающие услуги и выполняющие работы при непосредственном управлении многоквартирным домом, отвечают перед собственниками помещений за нарушение своих обязательств и несут ответственность за надлежащее содержание общего имущества в соответствии с законодательством РФ и договором.</w:t>
      </w:r>
      <w:proofErr w:type="gramEnd"/>
    </w:p>
    <w:p w:rsidR="00C76C3A" w:rsidRPr="009C3EA0" w:rsidRDefault="00C76C3A" w:rsidP="00C76C3A">
      <w:pPr>
        <w:autoSpaceDE/>
        <w:autoSpaceDN/>
        <w:adjustRightInd/>
        <w:spacing w:line="298" w:lineRule="exact"/>
        <w:ind w:left="-142" w:right="-1" w:firstLine="800"/>
        <w:jc w:val="both"/>
        <w:rPr>
          <w:color w:val="000000"/>
          <w:sz w:val="28"/>
          <w:szCs w:val="28"/>
          <w:lang w:bidi="ru-RU"/>
        </w:rPr>
      </w:pPr>
      <w:r w:rsidRPr="009C3EA0">
        <w:rPr>
          <w:color w:val="000000"/>
          <w:sz w:val="28"/>
          <w:szCs w:val="28"/>
          <w:lang w:bidi="ru-RU"/>
        </w:rPr>
        <w:t>В силу положений п.4.6.1. Правил и норм технической эксплуатации жилищного фонда, утвержденных Постановлением Госстроя России №170 от 27.09.2003 года, организации по обслуживанию жилищного фонда должны обеспечивать: исправное состояние конструкций чердачного помещения, кровли и системы водоотвода; защиту от увлажнения конструкций от протечек кровли или инженерного оборудования.</w:t>
      </w:r>
    </w:p>
    <w:p w:rsidR="00C76C3A" w:rsidRPr="009C3EA0" w:rsidRDefault="00C76C3A" w:rsidP="00C76C3A">
      <w:pPr>
        <w:autoSpaceDE/>
        <w:autoSpaceDN/>
        <w:adjustRightInd/>
        <w:spacing w:line="298" w:lineRule="exact"/>
        <w:ind w:left="-142" w:right="-1" w:firstLine="800"/>
        <w:jc w:val="both"/>
        <w:rPr>
          <w:color w:val="000000"/>
          <w:sz w:val="28"/>
          <w:szCs w:val="28"/>
          <w:lang w:bidi="ru-RU"/>
        </w:rPr>
      </w:pPr>
      <w:proofErr w:type="gramStart"/>
      <w:r w:rsidRPr="009C3EA0">
        <w:rPr>
          <w:color w:val="000000"/>
          <w:sz w:val="28"/>
          <w:szCs w:val="28"/>
          <w:lang w:bidi="ru-RU"/>
        </w:rPr>
        <w:t>Согласно пункту «в» части 6 Правил оказания услуг и выполнения работ, необходимых для обеспечения надлежащего содержания общего имущества в многоквартирном доме, утвержденных постановлением Правительства Российской Федерации от 03.04.2013 № 290, в целях обеспечения оказания услуг и выполнения работ, предусмотренных перечнем услуг и работ, лица, ответственные за содержание и ремонт общего имущества в многоквартирном доме, обязаны своевременно заключать договоры оказания услуг и</w:t>
      </w:r>
      <w:proofErr w:type="gramEnd"/>
      <w:r w:rsidRPr="009C3EA0">
        <w:rPr>
          <w:color w:val="000000"/>
          <w:sz w:val="28"/>
          <w:szCs w:val="28"/>
          <w:lang w:bidi="ru-RU"/>
        </w:rPr>
        <w:t xml:space="preserve"> (</w:t>
      </w:r>
      <w:proofErr w:type="gramStart"/>
      <w:r w:rsidRPr="009C3EA0">
        <w:rPr>
          <w:color w:val="000000"/>
          <w:sz w:val="28"/>
          <w:szCs w:val="28"/>
          <w:lang w:bidi="ru-RU"/>
        </w:rPr>
        <w:t>или) выполнения работ по содержанию и ремонту общего имущества в многоквартирном доме со сторонними организациями, в том числе специализированными, в случае, если лица, ответственные за содержание и ремонт общего имущества в многоквартирном доме, не оказывают таких услуг и не выполняют таких работ своими силами, а также осуществлять контроль за выполнением указанными организациями обязательств по таким договорам.</w:t>
      </w:r>
      <w:proofErr w:type="gramEnd"/>
    </w:p>
    <w:p w:rsidR="00C76C3A" w:rsidRPr="009C3EA0" w:rsidRDefault="00C76C3A" w:rsidP="00C76C3A">
      <w:pPr>
        <w:autoSpaceDE/>
        <w:autoSpaceDN/>
        <w:adjustRightInd/>
        <w:spacing w:line="298" w:lineRule="exact"/>
        <w:ind w:left="-142" w:right="-1" w:firstLine="800"/>
        <w:jc w:val="both"/>
        <w:rPr>
          <w:color w:val="000000"/>
          <w:sz w:val="28"/>
          <w:szCs w:val="28"/>
          <w:lang w:bidi="ru-RU"/>
        </w:rPr>
      </w:pPr>
      <w:proofErr w:type="gramStart"/>
      <w:r w:rsidRPr="009C3EA0">
        <w:rPr>
          <w:color w:val="000000"/>
          <w:sz w:val="28"/>
          <w:szCs w:val="28"/>
          <w:lang w:bidi="ru-RU"/>
        </w:rPr>
        <w:t>В соответствии с частью 2.3 статьи 161 Жилищного кодекса Российской Федерации при управлении многоквартирным домом управляющей организацией, она несет ответственность перед собственниками помещений в многоквартирном доме за оказание всех услуг и (или) выполнение работ, которые обеспечивают надлежащее содержание общего имущества в данном доме и качество которых должно соответствовать требованиям технических регламентов и установленных Правительством Российской Федерации правил содержания общего имущества</w:t>
      </w:r>
      <w:proofErr w:type="gramEnd"/>
      <w:r w:rsidRPr="009C3EA0">
        <w:rPr>
          <w:color w:val="000000"/>
          <w:sz w:val="28"/>
          <w:szCs w:val="28"/>
          <w:lang w:bidi="ru-RU"/>
        </w:rPr>
        <w:t xml:space="preserve"> в многоквартирном доме.</w:t>
      </w:r>
    </w:p>
    <w:p w:rsidR="00C76C3A" w:rsidRPr="009C3EA0" w:rsidRDefault="00C76C3A" w:rsidP="00C76C3A">
      <w:pPr>
        <w:autoSpaceDE/>
        <w:autoSpaceDN/>
        <w:adjustRightInd/>
        <w:spacing w:line="298" w:lineRule="exact"/>
        <w:ind w:left="-142" w:right="-1" w:firstLine="800"/>
        <w:jc w:val="both"/>
        <w:rPr>
          <w:color w:val="000000"/>
          <w:sz w:val="28"/>
          <w:szCs w:val="28"/>
          <w:lang w:bidi="ru-RU"/>
        </w:rPr>
      </w:pPr>
      <w:r w:rsidRPr="009C3EA0">
        <w:rPr>
          <w:color w:val="000000"/>
          <w:sz w:val="28"/>
          <w:szCs w:val="28"/>
          <w:lang w:bidi="ru-RU"/>
        </w:rPr>
        <w:t>Организация по обслуживанию жилищного фонда должна обеспечить исправное состояние кровли, защиту от увлажнения конструкций от протечек кровли, устранять, не допуская дальнейшего развития, деформации в различных кровельных конструкциях согласно Правилам № 170 (пункты 4.6.1.1, 4.6.1.2).</w:t>
      </w:r>
    </w:p>
    <w:p w:rsidR="00C76C3A" w:rsidRPr="009C3EA0" w:rsidRDefault="00C76C3A" w:rsidP="00C76C3A">
      <w:pPr>
        <w:autoSpaceDE/>
        <w:autoSpaceDN/>
        <w:adjustRightInd/>
        <w:spacing w:line="298" w:lineRule="exact"/>
        <w:ind w:left="-142" w:right="-1" w:firstLine="800"/>
        <w:jc w:val="both"/>
        <w:rPr>
          <w:color w:val="000000"/>
          <w:sz w:val="28"/>
          <w:szCs w:val="28"/>
          <w:lang w:bidi="ru-RU"/>
        </w:rPr>
      </w:pPr>
      <w:r w:rsidRPr="009C3EA0">
        <w:rPr>
          <w:color w:val="000000"/>
          <w:sz w:val="28"/>
          <w:szCs w:val="28"/>
          <w:lang w:bidi="ru-RU"/>
        </w:rPr>
        <w:t>В соответствии с п. 1.8 указанных Правил, проведение текущего ремонта многоквартирного дома относится к обязанностям организации, осуществляющей техническое обслуживание и ремонт жилищного фонда.</w:t>
      </w:r>
    </w:p>
    <w:p w:rsidR="00C76C3A" w:rsidRPr="009C3EA0" w:rsidRDefault="00C76C3A" w:rsidP="00C76C3A">
      <w:pPr>
        <w:autoSpaceDE/>
        <w:autoSpaceDN/>
        <w:adjustRightInd/>
        <w:spacing w:line="298" w:lineRule="exact"/>
        <w:ind w:left="-142" w:right="-1" w:firstLine="800"/>
        <w:jc w:val="both"/>
        <w:rPr>
          <w:color w:val="000000"/>
          <w:sz w:val="28"/>
          <w:szCs w:val="28"/>
          <w:lang w:bidi="ru-RU"/>
        </w:rPr>
      </w:pPr>
      <w:r w:rsidRPr="009C3EA0">
        <w:rPr>
          <w:color w:val="000000"/>
          <w:sz w:val="28"/>
          <w:szCs w:val="28"/>
          <w:lang w:bidi="ru-RU"/>
        </w:rPr>
        <w:t>Разрешая спор и удовлетворяя исковые требования М</w:t>
      </w:r>
      <w:r w:rsidR="00C60CF5" w:rsidRPr="009C3EA0">
        <w:rPr>
          <w:color w:val="000000"/>
          <w:sz w:val="28"/>
          <w:szCs w:val="28"/>
          <w:lang w:bidi="ru-RU"/>
        </w:rPr>
        <w:t xml:space="preserve">. </w:t>
      </w:r>
      <w:r w:rsidRPr="009C3EA0">
        <w:rPr>
          <w:color w:val="000000"/>
          <w:sz w:val="28"/>
          <w:szCs w:val="28"/>
          <w:lang w:bidi="ru-RU"/>
        </w:rPr>
        <w:t>к ООО «</w:t>
      </w:r>
      <w:r w:rsidR="00C60CF5" w:rsidRPr="009C3EA0">
        <w:rPr>
          <w:color w:val="000000"/>
          <w:sz w:val="28"/>
          <w:szCs w:val="28"/>
          <w:lang w:bidi="ru-RU"/>
        </w:rPr>
        <w:t>…</w:t>
      </w:r>
      <w:r w:rsidRPr="009C3EA0">
        <w:rPr>
          <w:color w:val="000000"/>
          <w:sz w:val="28"/>
          <w:szCs w:val="28"/>
          <w:lang w:bidi="ru-RU"/>
        </w:rPr>
        <w:t xml:space="preserve">», суд первой инстанции правомерно исходил из того, что </w:t>
      </w:r>
      <w:proofErr w:type="spellStart"/>
      <w:r w:rsidRPr="009C3EA0">
        <w:rPr>
          <w:color w:val="000000"/>
          <w:sz w:val="28"/>
          <w:szCs w:val="28"/>
          <w:lang w:bidi="ru-RU"/>
        </w:rPr>
        <w:t>залитие</w:t>
      </w:r>
      <w:proofErr w:type="spellEnd"/>
      <w:r w:rsidRPr="009C3EA0">
        <w:rPr>
          <w:color w:val="000000"/>
          <w:sz w:val="28"/>
          <w:szCs w:val="28"/>
          <w:lang w:bidi="ru-RU"/>
        </w:rPr>
        <w:t xml:space="preserve"> квартир истца произошло вследствие ненадлежащего исполнения управляющей организацией установленных законодательством обязанностей по содержанию общего имущества многоквартирного дома. При этом, у ответчика имелась возможность исполнить свои обязанности путем проведения текущего, а не капитального ремонта дома, устранив повреждения кровли над квартирами истца. Факт нарушения застройщиком строительных норм и правил при строительстве жилого дома от таких обязанностей управляющую компанию не освобождает.</w:t>
      </w:r>
    </w:p>
    <w:p w:rsidR="00C60CF5" w:rsidRPr="009C3EA0" w:rsidRDefault="00C60CF5" w:rsidP="00C60CF5">
      <w:pPr>
        <w:autoSpaceDE/>
        <w:autoSpaceDN/>
        <w:adjustRightInd/>
        <w:spacing w:line="298" w:lineRule="exact"/>
        <w:ind w:left="-142" w:right="-1" w:firstLine="800"/>
        <w:jc w:val="both"/>
        <w:rPr>
          <w:color w:val="000000"/>
          <w:sz w:val="28"/>
          <w:szCs w:val="28"/>
          <w:lang w:bidi="ru-RU"/>
        </w:rPr>
      </w:pPr>
      <w:proofErr w:type="gramStart"/>
      <w:r w:rsidRPr="009C3EA0">
        <w:rPr>
          <w:color w:val="000000"/>
          <w:sz w:val="28"/>
          <w:szCs w:val="28"/>
          <w:lang w:bidi="ru-RU"/>
        </w:rPr>
        <w:t>Доводы апелляционной жалобы об отсутствии вины ответчика в причинении ущерба истцу, о надлежащем исполнении своих обязанностей в части содержания кровли многоквартирного дома, в подтверждение чего представлены отчеты выполненных работ и заказ-наряды, судебной коллегией не приняты, поскольку как верно указал суд первой инстанции копии нарядов-заданий на выполненные работы по текущему ремонту спорного МКД не свидетельствуют о надлежащем исполнении управляющей компанией своих</w:t>
      </w:r>
      <w:proofErr w:type="gramEnd"/>
      <w:r w:rsidRPr="009C3EA0">
        <w:rPr>
          <w:color w:val="000000"/>
          <w:sz w:val="28"/>
          <w:szCs w:val="28"/>
          <w:lang w:bidi="ru-RU"/>
        </w:rPr>
        <w:t xml:space="preserve"> обязанностей в полном объеме.</w:t>
      </w:r>
    </w:p>
    <w:p w:rsidR="00C60CF5" w:rsidRPr="009C3EA0" w:rsidRDefault="00C60CF5" w:rsidP="00C60CF5">
      <w:pPr>
        <w:autoSpaceDE/>
        <w:autoSpaceDN/>
        <w:adjustRightInd/>
        <w:spacing w:line="298" w:lineRule="exact"/>
        <w:ind w:left="-142" w:right="-1" w:firstLine="800"/>
        <w:jc w:val="both"/>
        <w:rPr>
          <w:color w:val="000000"/>
          <w:sz w:val="28"/>
          <w:szCs w:val="28"/>
          <w:lang w:bidi="ru-RU"/>
        </w:rPr>
      </w:pPr>
      <w:proofErr w:type="gramStart"/>
      <w:r w:rsidRPr="009C3EA0">
        <w:rPr>
          <w:color w:val="000000"/>
          <w:sz w:val="28"/>
          <w:szCs w:val="28"/>
          <w:lang w:bidi="ru-RU"/>
        </w:rPr>
        <w:t xml:space="preserve">При первоначальном рассмотрении дела в суде апелляционной инстанции была проведена судебная строительно-техническая оценочная экспертиза, согласно заключению ООО «…» стоимость восстановительного ремонта принадлежащих истцу 18 квартир составила 112 363 руб. Причиной </w:t>
      </w:r>
      <w:proofErr w:type="spellStart"/>
      <w:r w:rsidRPr="009C3EA0">
        <w:rPr>
          <w:color w:val="000000"/>
          <w:sz w:val="28"/>
          <w:szCs w:val="28"/>
          <w:lang w:bidi="ru-RU"/>
        </w:rPr>
        <w:t>залития</w:t>
      </w:r>
      <w:proofErr w:type="spellEnd"/>
      <w:r w:rsidRPr="009C3EA0">
        <w:rPr>
          <w:color w:val="000000"/>
          <w:sz w:val="28"/>
          <w:szCs w:val="28"/>
          <w:lang w:bidi="ru-RU"/>
        </w:rPr>
        <w:t xml:space="preserve"> является попадание дождевых и талых вод с кровли, в связи с многочисленными нарушениями требований строительных норм и правил, допущенных при возведении крыши дома. </w:t>
      </w:r>
      <w:proofErr w:type="gramEnd"/>
    </w:p>
    <w:p w:rsidR="00C60CF5" w:rsidRPr="009C3EA0" w:rsidRDefault="00C60CF5" w:rsidP="00C60CF5">
      <w:pPr>
        <w:autoSpaceDE/>
        <w:autoSpaceDN/>
        <w:adjustRightInd/>
        <w:spacing w:line="298" w:lineRule="exact"/>
        <w:ind w:left="-142" w:right="-1" w:firstLine="800"/>
        <w:jc w:val="both"/>
        <w:rPr>
          <w:color w:val="000000"/>
          <w:sz w:val="28"/>
          <w:szCs w:val="28"/>
          <w:lang w:bidi="ru-RU"/>
        </w:rPr>
      </w:pPr>
      <w:proofErr w:type="gramStart"/>
      <w:r w:rsidRPr="009C3EA0">
        <w:rPr>
          <w:color w:val="000000"/>
          <w:sz w:val="28"/>
          <w:szCs w:val="28"/>
          <w:lang w:bidi="ru-RU"/>
        </w:rPr>
        <w:t>В связи с тем, что определением Второго кассационного суда общей юрисдикции от 24 июня 2025 года апелляционное определение судебной коллегии по гражданским делам Смоленского областного суда от 3 марта 2025 гора отменено, по ходатайству ООО «…» при рассмотрении дела в суде апелляционной инстанции назначена повторная судебная строительно-техническая оценочная экспертиза, производство которой поручено ООО «…».</w:t>
      </w:r>
      <w:proofErr w:type="gramEnd"/>
    </w:p>
    <w:p w:rsidR="00C60CF5" w:rsidRPr="009C3EA0" w:rsidRDefault="00C60CF5" w:rsidP="00C60CF5">
      <w:pPr>
        <w:autoSpaceDE/>
        <w:autoSpaceDN/>
        <w:adjustRightInd/>
        <w:spacing w:line="298" w:lineRule="exact"/>
        <w:ind w:left="-142" w:right="-1" w:firstLine="800"/>
        <w:jc w:val="both"/>
        <w:rPr>
          <w:color w:val="000000"/>
          <w:sz w:val="28"/>
          <w:szCs w:val="28"/>
          <w:lang w:bidi="ru-RU"/>
        </w:rPr>
      </w:pPr>
      <w:r w:rsidRPr="009C3EA0">
        <w:rPr>
          <w:color w:val="000000"/>
          <w:sz w:val="28"/>
          <w:szCs w:val="28"/>
          <w:lang w:bidi="ru-RU"/>
        </w:rPr>
        <w:t xml:space="preserve">Согласно заключению эксперта стоимость восстановительного ремонта принадлежащих истцу 18 квартир составляет 460 604 руб. 44 коп. Причиной </w:t>
      </w:r>
      <w:proofErr w:type="spellStart"/>
      <w:r w:rsidRPr="009C3EA0">
        <w:rPr>
          <w:color w:val="000000"/>
          <w:sz w:val="28"/>
          <w:szCs w:val="28"/>
          <w:lang w:bidi="ru-RU"/>
        </w:rPr>
        <w:t>залития</w:t>
      </w:r>
      <w:proofErr w:type="spellEnd"/>
      <w:r w:rsidRPr="009C3EA0">
        <w:rPr>
          <w:color w:val="000000"/>
          <w:sz w:val="28"/>
          <w:szCs w:val="28"/>
          <w:lang w:bidi="ru-RU"/>
        </w:rPr>
        <w:t xml:space="preserve"> является протечки в кровли жилого здания.</w:t>
      </w:r>
    </w:p>
    <w:p w:rsidR="009C3EA0" w:rsidRPr="009C3EA0" w:rsidRDefault="009C3EA0" w:rsidP="009C3EA0">
      <w:pPr>
        <w:autoSpaceDE/>
        <w:autoSpaceDN/>
        <w:adjustRightInd/>
        <w:spacing w:line="298" w:lineRule="exact"/>
        <w:ind w:left="-142" w:right="-1" w:firstLine="800"/>
        <w:jc w:val="both"/>
        <w:rPr>
          <w:color w:val="000000"/>
          <w:sz w:val="28"/>
          <w:szCs w:val="28"/>
          <w:lang w:bidi="ru-RU"/>
        </w:rPr>
      </w:pPr>
      <w:r w:rsidRPr="009C3EA0">
        <w:rPr>
          <w:color w:val="000000"/>
          <w:sz w:val="28"/>
          <w:szCs w:val="28"/>
          <w:lang w:bidi="ru-RU"/>
        </w:rPr>
        <w:t>Данная экспертиза судебной коллегией берётся за основу при принятии решения.</w:t>
      </w:r>
    </w:p>
    <w:p w:rsidR="009C3EA0" w:rsidRPr="009C3EA0" w:rsidRDefault="009C3EA0" w:rsidP="009C3EA0">
      <w:pPr>
        <w:autoSpaceDE/>
        <w:autoSpaceDN/>
        <w:adjustRightInd/>
        <w:spacing w:line="298" w:lineRule="exact"/>
        <w:ind w:left="-142" w:right="-1" w:firstLine="800"/>
        <w:jc w:val="both"/>
        <w:rPr>
          <w:color w:val="000000"/>
          <w:sz w:val="28"/>
          <w:szCs w:val="28"/>
          <w:lang w:bidi="ru-RU"/>
        </w:rPr>
      </w:pPr>
      <w:r w:rsidRPr="009C3EA0">
        <w:rPr>
          <w:color w:val="000000"/>
          <w:sz w:val="28"/>
          <w:szCs w:val="28"/>
          <w:lang w:bidi="ru-RU"/>
        </w:rPr>
        <w:t>При определении размера компенсации морального вреда суд, учитывая характер причиненных истцу нравственных страданий, требования разумности и справедливости, правильно определил размер компенсации подлежащей взысканию с ответчика в пользу истца 30 000 рублей.</w:t>
      </w:r>
    </w:p>
    <w:p w:rsidR="009C3EA0" w:rsidRPr="009C3EA0" w:rsidRDefault="009C3EA0" w:rsidP="009C3EA0">
      <w:pPr>
        <w:autoSpaceDE/>
        <w:autoSpaceDN/>
        <w:adjustRightInd/>
        <w:spacing w:line="298" w:lineRule="exact"/>
        <w:ind w:left="-142" w:right="-1" w:firstLine="800"/>
        <w:jc w:val="both"/>
        <w:rPr>
          <w:color w:val="000000"/>
          <w:sz w:val="28"/>
          <w:szCs w:val="28"/>
          <w:lang w:bidi="ru-RU"/>
        </w:rPr>
      </w:pPr>
      <w:proofErr w:type="gramStart"/>
      <w:r w:rsidRPr="009C3EA0">
        <w:rPr>
          <w:color w:val="000000"/>
          <w:sz w:val="28"/>
          <w:szCs w:val="28"/>
          <w:lang w:bidi="ru-RU"/>
        </w:rPr>
        <w:t>В соответствии с п. 6 ст. 13 Закона «О защите прав потребителей» при удовлетворении судом требований потребителя, установленных законом, суд взыскивает с изготовителя (исполнителя, продавца, уполномоченной организации или уполномоченного индивидуального предпринимателя, импортера) за несоблюдение в добровольном порядке удовлетворения требований потребителя штраф в размере пятьдесят процентов от суммы, присужденной судом в пользу потребителя.</w:t>
      </w:r>
      <w:proofErr w:type="gramEnd"/>
    </w:p>
    <w:p w:rsidR="009C3EA0" w:rsidRPr="009C3EA0" w:rsidRDefault="009C3EA0" w:rsidP="009C3EA0">
      <w:pPr>
        <w:autoSpaceDE/>
        <w:autoSpaceDN/>
        <w:adjustRightInd/>
        <w:spacing w:line="298" w:lineRule="exact"/>
        <w:ind w:left="-142" w:right="-1" w:firstLine="800"/>
        <w:jc w:val="both"/>
        <w:rPr>
          <w:color w:val="000000"/>
          <w:sz w:val="28"/>
          <w:szCs w:val="28"/>
          <w:lang w:bidi="ru-RU"/>
        </w:rPr>
      </w:pPr>
      <w:r w:rsidRPr="009C3EA0">
        <w:rPr>
          <w:color w:val="000000"/>
          <w:sz w:val="28"/>
          <w:szCs w:val="28"/>
          <w:lang w:bidi="ru-RU"/>
        </w:rPr>
        <w:t>Поскольку ответчиком законные требования истца не удовлетворены в добровольном порядке, подлежит взысканию штраф за несоблюдение в добровольном порядке удовлетворения требований потребителей.</w:t>
      </w:r>
    </w:p>
    <w:p w:rsidR="009C3EA0" w:rsidRPr="009C3EA0" w:rsidRDefault="009C3EA0" w:rsidP="009C3EA0">
      <w:pPr>
        <w:autoSpaceDE/>
        <w:autoSpaceDN/>
        <w:adjustRightInd/>
        <w:spacing w:line="298" w:lineRule="exact"/>
        <w:ind w:left="-142" w:right="-1" w:firstLine="800"/>
        <w:jc w:val="both"/>
        <w:rPr>
          <w:color w:val="000000"/>
          <w:sz w:val="28"/>
          <w:szCs w:val="28"/>
          <w:lang w:bidi="ru-RU"/>
        </w:rPr>
      </w:pPr>
      <w:r w:rsidRPr="009C3EA0">
        <w:rPr>
          <w:color w:val="000000"/>
          <w:sz w:val="28"/>
          <w:szCs w:val="28"/>
          <w:lang w:bidi="ru-RU"/>
        </w:rPr>
        <w:t>Со стороны ответчика было представлено заявление о применении ст. 333 Гражданского кодекса Российской Федерации.</w:t>
      </w:r>
    </w:p>
    <w:p w:rsidR="009C3EA0" w:rsidRPr="009C3EA0" w:rsidRDefault="009C3EA0" w:rsidP="009C3EA0">
      <w:pPr>
        <w:autoSpaceDE/>
        <w:autoSpaceDN/>
        <w:adjustRightInd/>
        <w:spacing w:line="298" w:lineRule="exact"/>
        <w:ind w:left="-142" w:right="-1" w:firstLine="800"/>
        <w:jc w:val="both"/>
        <w:rPr>
          <w:color w:val="000000"/>
          <w:sz w:val="28"/>
          <w:szCs w:val="28"/>
          <w:lang w:bidi="ru-RU"/>
        </w:rPr>
      </w:pPr>
      <w:r w:rsidRPr="009C3EA0">
        <w:rPr>
          <w:color w:val="000000"/>
          <w:sz w:val="28"/>
          <w:szCs w:val="28"/>
          <w:lang w:bidi="ru-RU"/>
        </w:rPr>
        <w:t>В силу пункта 1 статьи 333 Гражданского кодекса Российской Федерации суд вправе уменьшить неустойку, если подлежащая уплате неустойка явно несоразмерна последствиям нарушения обязательства. Если обязательство нарушено лицом, осуществляющим предпринимательскую деятельность, суд вправе уменьшить неустойку при условии заявления должника о таком уменьшении.</w:t>
      </w:r>
    </w:p>
    <w:p w:rsidR="009C3EA0" w:rsidRPr="009C3EA0" w:rsidRDefault="009C3EA0" w:rsidP="009C3EA0">
      <w:pPr>
        <w:autoSpaceDE/>
        <w:autoSpaceDN/>
        <w:adjustRightInd/>
        <w:spacing w:line="298" w:lineRule="exact"/>
        <w:ind w:left="-142" w:right="-1" w:firstLine="800"/>
        <w:jc w:val="both"/>
        <w:rPr>
          <w:color w:val="000000"/>
          <w:sz w:val="28"/>
          <w:szCs w:val="28"/>
          <w:lang w:bidi="ru-RU"/>
        </w:rPr>
      </w:pPr>
      <w:r w:rsidRPr="009C3EA0">
        <w:rPr>
          <w:color w:val="000000"/>
          <w:sz w:val="28"/>
          <w:szCs w:val="28"/>
          <w:lang w:bidi="ru-RU"/>
        </w:rPr>
        <w:t>Исходя из правовой позиции Конституционного Суда Российской Федерации, сформулированной в Определении от 21.12.2000</w:t>
      </w:r>
      <w:r w:rsidRPr="009C3EA0">
        <w:rPr>
          <w:color w:val="000000"/>
          <w:sz w:val="28"/>
          <w:szCs w:val="28"/>
          <w:lang w:bidi="ru-RU"/>
        </w:rPr>
        <w:tab/>
        <w:t>№</w:t>
      </w:r>
      <w:r w:rsidRPr="009C3EA0">
        <w:rPr>
          <w:color w:val="000000"/>
          <w:sz w:val="28"/>
          <w:szCs w:val="28"/>
          <w:lang w:bidi="ru-RU"/>
        </w:rPr>
        <w:tab/>
        <w:t>263-0,</w:t>
      </w:r>
    </w:p>
    <w:p w:rsidR="009C3EA0" w:rsidRPr="009C3EA0" w:rsidRDefault="009C3EA0" w:rsidP="009C3EA0">
      <w:pPr>
        <w:autoSpaceDE/>
        <w:autoSpaceDN/>
        <w:adjustRightInd/>
        <w:spacing w:line="298" w:lineRule="exact"/>
        <w:ind w:right="-1"/>
        <w:jc w:val="both"/>
        <w:rPr>
          <w:color w:val="000000"/>
          <w:sz w:val="28"/>
          <w:szCs w:val="28"/>
          <w:lang w:bidi="ru-RU"/>
        </w:rPr>
      </w:pPr>
      <w:proofErr w:type="gramStart"/>
      <w:r w:rsidRPr="009C3EA0">
        <w:rPr>
          <w:color w:val="000000"/>
          <w:sz w:val="28"/>
          <w:szCs w:val="28"/>
          <w:lang w:bidi="ru-RU"/>
        </w:rPr>
        <w:t>предоставленная суду возможность снижать размер неустойки в случае ее чрезмерности по сравнению с последствиями нарушения обязательств является одним из правовых способов, предусмотренных в законе, которые направлены против злоупотребления правом свободного определения размера неустойки, то есть, по существу, - на реализацию требования ч. 3 ст. 17 Конституции Российской Федерации, согласно которой осуществление прав и свобод человека и гражданина не должно нарушать права</w:t>
      </w:r>
      <w:proofErr w:type="gramEnd"/>
      <w:r w:rsidRPr="009C3EA0">
        <w:rPr>
          <w:color w:val="000000"/>
          <w:sz w:val="28"/>
          <w:szCs w:val="28"/>
          <w:lang w:bidi="ru-RU"/>
        </w:rPr>
        <w:t xml:space="preserve"> и свободы других лиц. Именно поэтому в п. 1 ст. 333 Гражданского кодекса Российской Федерации речь идет не о праве суда, а, по существу, о его обязанности установить баланс между применяемой к нарушителю мерой ответственности и оценкой действительного (а не возможного) размера ущерба, причиненного в результате конкретного правонарушения.</w:t>
      </w:r>
    </w:p>
    <w:p w:rsidR="009C3EA0" w:rsidRPr="009C3EA0" w:rsidRDefault="009C3EA0" w:rsidP="009C3EA0">
      <w:pPr>
        <w:autoSpaceDE/>
        <w:autoSpaceDN/>
        <w:adjustRightInd/>
        <w:spacing w:line="298" w:lineRule="exact"/>
        <w:ind w:left="-142" w:right="-1" w:firstLine="800"/>
        <w:jc w:val="both"/>
        <w:rPr>
          <w:color w:val="000000"/>
          <w:sz w:val="28"/>
          <w:szCs w:val="28"/>
          <w:lang w:bidi="ru-RU"/>
        </w:rPr>
      </w:pPr>
      <w:r w:rsidRPr="009C3EA0">
        <w:rPr>
          <w:color w:val="000000"/>
          <w:sz w:val="28"/>
          <w:szCs w:val="28"/>
          <w:lang w:bidi="ru-RU"/>
        </w:rPr>
        <w:t>Правила о снижении размера неустойки на основании статьи 333 Гражданского кодекса Российской Федерации применяются также в случаях, когда неустойка определена законом, например, и. 6 ст. 13 Закона "О защите прав потребителей".</w:t>
      </w:r>
    </w:p>
    <w:p w:rsidR="009C3EA0" w:rsidRPr="009C3EA0" w:rsidRDefault="009C3EA0" w:rsidP="009C3EA0">
      <w:pPr>
        <w:autoSpaceDE/>
        <w:autoSpaceDN/>
        <w:adjustRightInd/>
        <w:spacing w:line="298" w:lineRule="exact"/>
        <w:ind w:left="-142" w:right="-1" w:firstLine="800"/>
        <w:jc w:val="both"/>
        <w:rPr>
          <w:color w:val="000000"/>
          <w:sz w:val="28"/>
          <w:szCs w:val="28"/>
          <w:lang w:bidi="ru-RU"/>
        </w:rPr>
      </w:pPr>
      <w:proofErr w:type="gramStart"/>
      <w:r w:rsidRPr="009C3EA0">
        <w:rPr>
          <w:color w:val="000000"/>
          <w:sz w:val="28"/>
          <w:szCs w:val="28"/>
          <w:lang w:bidi="ru-RU"/>
        </w:rPr>
        <w:t xml:space="preserve">Из разъяснений, содержащихся в пункте 34 постановления Пленума Верховного Суда Российской Федерации от 28.06.2012 № 17 "О рассмотрении судами гражданских дел по спорам о защите прав потребителей" следует, что </w:t>
      </w:r>
      <w:r w:rsidRPr="009C3EA0">
        <w:rPr>
          <w:color w:val="000000"/>
          <w:sz w:val="28"/>
          <w:szCs w:val="28"/>
          <w:lang w:bidi="en-US"/>
        </w:rPr>
        <w:t>суд</w:t>
      </w:r>
      <w:r w:rsidRPr="009C3EA0">
        <w:rPr>
          <w:color w:val="000000"/>
          <w:sz w:val="28"/>
          <w:szCs w:val="28"/>
          <w:lang w:bidi="ru-RU"/>
        </w:rPr>
        <w:t xml:space="preserve"> вправе уменьшить неустойку по делам о защите прав потребителем и исключительных случаях и по заявлению ответчика с обязательным указанием мотивов, по которым суд полагает, что уменьшение размера неустойки является допустимым.</w:t>
      </w:r>
      <w:proofErr w:type="gramEnd"/>
    </w:p>
    <w:p w:rsidR="009C3EA0" w:rsidRPr="009C3EA0" w:rsidRDefault="009C3EA0" w:rsidP="009C3EA0">
      <w:pPr>
        <w:autoSpaceDE/>
        <w:autoSpaceDN/>
        <w:adjustRightInd/>
        <w:spacing w:line="298" w:lineRule="exact"/>
        <w:ind w:left="-142" w:right="-1" w:firstLine="800"/>
        <w:jc w:val="both"/>
        <w:rPr>
          <w:color w:val="000000"/>
          <w:sz w:val="28"/>
          <w:szCs w:val="28"/>
          <w:lang w:bidi="ru-RU"/>
        </w:rPr>
      </w:pPr>
      <w:proofErr w:type="gramStart"/>
      <w:r w:rsidRPr="009C3EA0">
        <w:rPr>
          <w:color w:val="000000"/>
          <w:sz w:val="28"/>
          <w:szCs w:val="28"/>
          <w:lang w:bidi="ru-RU"/>
        </w:rPr>
        <w:t>Оценив фактические обстоятельства дела, заявление ответчика о снижении размера штрафа на основании статьи 333 Гражданского кодекса Российской Федерации, учитывая, что источником доходов управляющей компании являющей платежи собственников и нанимателей помещений за жилое помещение и коммунальные услуги, которые управляющая компания направляет поставщикам и подрядчикам за выполнение работ и услуг, суд апелляционной инстанции принял во внимание, что штраф является мерой обеспечения обязательств</w:t>
      </w:r>
      <w:proofErr w:type="gramEnd"/>
      <w:r w:rsidRPr="009C3EA0">
        <w:rPr>
          <w:color w:val="000000"/>
          <w:sz w:val="28"/>
          <w:szCs w:val="28"/>
          <w:lang w:bidi="ru-RU"/>
        </w:rPr>
        <w:t xml:space="preserve"> </w:t>
      </w:r>
      <w:proofErr w:type="gramStart"/>
      <w:r w:rsidRPr="009C3EA0">
        <w:rPr>
          <w:color w:val="000000"/>
          <w:sz w:val="28"/>
          <w:szCs w:val="28"/>
          <w:lang w:bidi="ru-RU"/>
        </w:rPr>
        <w:t>и не должен являться средством получения прибыли, носит компенсационный характер, считает возможным на основании статьи 333 Гражданского кодекса Российской Федерации снизить подлежащий взысканию размер штрафа за несоблюдение в добровольном порядке удовлетворения требований потребителей до 100 000 рублей, из которых 50% надлежит взыскать в пользу истца, 50 % в пользу Межрегиональной общественной организации защиты прав потребителей «…», а также госпошлину в доход местного</w:t>
      </w:r>
      <w:proofErr w:type="gramEnd"/>
      <w:r w:rsidRPr="009C3EA0">
        <w:rPr>
          <w:color w:val="000000"/>
          <w:sz w:val="28"/>
          <w:szCs w:val="28"/>
          <w:lang w:bidi="ru-RU"/>
        </w:rPr>
        <w:t xml:space="preserve"> бюджета в сумме 14 765,11руб., что пропорционально удовлетворённым исковым требованиям.</w:t>
      </w:r>
    </w:p>
    <w:p w:rsidR="009C3EA0" w:rsidRPr="009C3EA0" w:rsidRDefault="009C3EA0" w:rsidP="009C3EA0">
      <w:pPr>
        <w:autoSpaceDE/>
        <w:autoSpaceDN/>
        <w:adjustRightInd/>
        <w:spacing w:line="298" w:lineRule="exact"/>
        <w:ind w:left="-142" w:right="-1" w:firstLine="800"/>
        <w:jc w:val="both"/>
        <w:rPr>
          <w:color w:val="000000"/>
          <w:sz w:val="28"/>
          <w:szCs w:val="28"/>
          <w:lang w:bidi="ru-RU"/>
        </w:rPr>
      </w:pPr>
      <w:r w:rsidRPr="009C3EA0">
        <w:rPr>
          <w:color w:val="000000"/>
          <w:sz w:val="28"/>
          <w:szCs w:val="28"/>
          <w:lang w:bidi="ru-RU"/>
        </w:rPr>
        <w:t>На основании изложенного, решение Ярцевского городского суда Смоленской области от 7 августа 2024 подлежит изменению.</w:t>
      </w:r>
    </w:p>
    <w:p w:rsidR="009C3EA0" w:rsidRPr="009C3EA0" w:rsidRDefault="009C3EA0" w:rsidP="009C3EA0">
      <w:pPr>
        <w:autoSpaceDE/>
        <w:autoSpaceDN/>
        <w:adjustRightInd/>
        <w:spacing w:line="298" w:lineRule="exact"/>
        <w:ind w:left="-142" w:right="-1" w:firstLine="800"/>
        <w:jc w:val="both"/>
        <w:rPr>
          <w:color w:val="000000"/>
          <w:sz w:val="28"/>
          <w:szCs w:val="28"/>
          <w:lang w:bidi="ru-RU"/>
        </w:rPr>
      </w:pPr>
    </w:p>
    <w:p w:rsidR="00625C09" w:rsidRPr="009C3EA0" w:rsidRDefault="00625C09" w:rsidP="003C2EFB">
      <w:pPr>
        <w:autoSpaceDE/>
        <w:autoSpaceDN/>
        <w:adjustRightInd/>
        <w:spacing w:line="298" w:lineRule="exact"/>
        <w:ind w:left="-142" w:right="-1" w:firstLine="800"/>
        <w:jc w:val="both"/>
        <w:rPr>
          <w:color w:val="000000"/>
          <w:sz w:val="28"/>
          <w:szCs w:val="28"/>
          <w:lang w:bidi="ru-RU"/>
        </w:rPr>
      </w:pPr>
    </w:p>
    <w:p w:rsidR="00A67C01" w:rsidRPr="009C3EA0" w:rsidRDefault="00A67C01" w:rsidP="00A67C01">
      <w:pPr>
        <w:widowControl/>
        <w:shd w:val="clear" w:color="auto" w:fill="FFFFFF"/>
        <w:autoSpaceDE/>
        <w:autoSpaceDN/>
        <w:adjustRightInd/>
        <w:contextualSpacing/>
        <w:jc w:val="right"/>
        <w:rPr>
          <w:b/>
          <w:color w:val="000000"/>
          <w:sz w:val="28"/>
          <w:szCs w:val="28"/>
        </w:rPr>
      </w:pPr>
    </w:p>
    <w:p w:rsidR="00A67C01" w:rsidRPr="009C3EA0" w:rsidRDefault="00A67C01" w:rsidP="009271FA">
      <w:pPr>
        <w:widowControl/>
        <w:shd w:val="clear" w:color="auto" w:fill="FFFFFF"/>
        <w:autoSpaceDE/>
        <w:autoSpaceDN/>
        <w:adjustRightInd/>
        <w:contextualSpacing/>
        <w:jc w:val="both"/>
        <w:rPr>
          <w:b/>
          <w:color w:val="000000"/>
          <w:sz w:val="28"/>
          <w:szCs w:val="28"/>
        </w:rPr>
      </w:pPr>
    </w:p>
    <w:p w:rsidR="00157AE5" w:rsidRPr="009C3EA0" w:rsidRDefault="00157AE5" w:rsidP="009271FA">
      <w:pPr>
        <w:pStyle w:val="aa"/>
        <w:shd w:val="clear" w:color="auto" w:fill="FFFFFF"/>
        <w:spacing w:before="0" w:beforeAutospacing="0" w:after="0" w:afterAutospacing="0"/>
        <w:ind w:firstLine="720"/>
        <w:contextualSpacing/>
        <w:jc w:val="both"/>
        <w:rPr>
          <w:color w:val="000000"/>
          <w:sz w:val="28"/>
          <w:szCs w:val="28"/>
        </w:rPr>
      </w:pPr>
    </w:p>
    <w:p w:rsidR="00157AE5" w:rsidRPr="009C3EA0" w:rsidRDefault="00157AE5" w:rsidP="009271FA">
      <w:pPr>
        <w:pStyle w:val="aa"/>
        <w:shd w:val="clear" w:color="auto" w:fill="FFFFFF"/>
        <w:spacing w:before="0" w:beforeAutospacing="0" w:after="0" w:afterAutospacing="0"/>
        <w:ind w:firstLine="720"/>
        <w:contextualSpacing/>
        <w:jc w:val="both"/>
        <w:rPr>
          <w:color w:val="000000"/>
          <w:sz w:val="28"/>
          <w:szCs w:val="28"/>
        </w:rPr>
      </w:pPr>
    </w:p>
    <w:p w:rsidR="00157AE5" w:rsidRPr="009C3EA0" w:rsidRDefault="00157AE5" w:rsidP="009271FA">
      <w:pPr>
        <w:ind w:right="-306"/>
        <w:contextualSpacing/>
        <w:rPr>
          <w:b/>
          <w:color w:val="0D0D0D" w:themeColor="text1" w:themeTint="F2"/>
          <w:sz w:val="28"/>
          <w:szCs w:val="28"/>
        </w:rPr>
      </w:pPr>
    </w:p>
    <w:p w:rsidR="00157AE5" w:rsidRPr="009C3EA0" w:rsidRDefault="00157AE5" w:rsidP="009271FA">
      <w:pPr>
        <w:ind w:right="-306"/>
        <w:contextualSpacing/>
        <w:rPr>
          <w:b/>
          <w:color w:val="0D0D0D" w:themeColor="text1" w:themeTint="F2"/>
          <w:sz w:val="28"/>
          <w:szCs w:val="28"/>
        </w:rPr>
      </w:pPr>
      <w:r w:rsidRPr="009C3EA0">
        <w:rPr>
          <w:b/>
          <w:color w:val="0D0D0D" w:themeColor="text1" w:themeTint="F2"/>
          <w:sz w:val="28"/>
          <w:szCs w:val="28"/>
        </w:rPr>
        <w:t>Исполнитель</w:t>
      </w:r>
      <w:r w:rsidRPr="009C3EA0">
        <w:rPr>
          <w:b/>
          <w:color w:val="0D0D0D" w:themeColor="text1" w:themeTint="F2"/>
          <w:sz w:val="28"/>
          <w:szCs w:val="28"/>
        </w:rPr>
        <w:fldChar w:fldCharType="begin"/>
      </w:r>
      <w:r w:rsidRPr="009C3EA0">
        <w:rPr>
          <w:b/>
          <w:color w:val="0D0D0D" w:themeColor="text1" w:themeTint="F2"/>
          <w:sz w:val="28"/>
          <w:szCs w:val="28"/>
        </w:rPr>
        <w:instrText xml:space="preserve"> MACROBUTTON  AcceptAllChangesInDoc </w:instrText>
      </w:r>
      <w:r w:rsidRPr="009C3EA0">
        <w:rPr>
          <w:b/>
          <w:color w:val="0D0D0D" w:themeColor="text1" w:themeTint="F2"/>
          <w:sz w:val="28"/>
          <w:szCs w:val="28"/>
        </w:rPr>
        <w:fldChar w:fldCharType="end"/>
      </w:r>
      <w:r w:rsidRPr="009C3EA0">
        <w:rPr>
          <w:b/>
          <w:color w:val="0D0D0D" w:themeColor="text1" w:themeTint="F2"/>
          <w:sz w:val="28"/>
          <w:szCs w:val="28"/>
        </w:rPr>
        <w:t xml:space="preserve">: помощник судьи </w:t>
      </w:r>
      <w:r w:rsidR="009C3EA0" w:rsidRPr="009C3EA0">
        <w:rPr>
          <w:b/>
          <w:color w:val="0D0D0D" w:themeColor="text1" w:themeTint="F2"/>
          <w:sz w:val="28"/>
          <w:szCs w:val="28"/>
        </w:rPr>
        <w:t>Колганова Л.И.</w:t>
      </w:r>
    </w:p>
    <w:p w:rsidR="00A6116D" w:rsidRPr="009C3EA0" w:rsidRDefault="00157AE5" w:rsidP="009271FA">
      <w:pPr>
        <w:contextualSpacing/>
        <w:rPr>
          <w:sz w:val="28"/>
          <w:szCs w:val="28"/>
        </w:rPr>
      </w:pPr>
      <w:r w:rsidRPr="009C3EA0">
        <w:rPr>
          <w:b/>
          <w:color w:val="0D0D0D" w:themeColor="text1" w:themeTint="F2"/>
          <w:sz w:val="28"/>
          <w:szCs w:val="28"/>
        </w:rPr>
        <w:t>Тел. (8-48143) 7-25-6</w:t>
      </w:r>
      <w:r w:rsidR="009C3EA0" w:rsidRPr="009C3EA0">
        <w:rPr>
          <w:b/>
          <w:color w:val="0D0D0D" w:themeColor="text1" w:themeTint="F2"/>
          <w:sz w:val="28"/>
          <w:szCs w:val="28"/>
        </w:rPr>
        <w:t>4</w:t>
      </w:r>
    </w:p>
    <w:sectPr w:rsidR="00A6116D" w:rsidRPr="009C3EA0" w:rsidSect="009C3EA0">
      <w:footerReference w:type="default" r:id="rId9"/>
      <w:pgSz w:w="11906" w:h="16838"/>
      <w:pgMar w:top="851" w:right="851" w:bottom="567" w:left="1418"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227F" w:rsidRDefault="00A9227F">
      <w:r>
        <w:separator/>
      </w:r>
    </w:p>
  </w:endnote>
  <w:endnote w:type="continuationSeparator" w:id="0">
    <w:p w:rsidR="00A9227F" w:rsidRDefault="00A922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Franklin Gothic Heavy">
    <w:panose1 w:val="020B0903020102020204"/>
    <w:charset w:val="CC"/>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2917354"/>
      <w:docPartObj>
        <w:docPartGallery w:val="Page Numbers (Bottom of Page)"/>
        <w:docPartUnique/>
      </w:docPartObj>
    </w:sdtPr>
    <w:sdtEndPr/>
    <w:sdtContent>
      <w:p w:rsidR="00CA44F8" w:rsidRDefault="00CA44F8">
        <w:pPr>
          <w:pStyle w:val="a6"/>
          <w:jc w:val="center"/>
        </w:pPr>
        <w:r>
          <w:fldChar w:fldCharType="begin"/>
        </w:r>
        <w:r>
          <w:instrText>PAGE   \* MERGEFORMAT</w:instrText>
        </w:r>
        <w:r>
          <w:fldChar w:fldCharType="separate"/>
        </w:r>
        <w:r w:rsidR="00C40783">
          <w:rPr>
            <w:noProof/>
          </w:rPr>
          <w:t>17</w:t>
        </w:r>
        <w:r>
          <w:fldChar w:fldCharType="end"/>
        </w:r>
      </w:p>
    </w:sdtContent>
  </w:sdt>
  <w:p w:rsidR="00CA44F8" w:rsidRDefault="00CA44F8">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227F" w:rsidRDefault="00A9227F">
      <w:r>
        <w:separator/>
      </w:r>
    </w:p>
  </w:footnote>
  <w:footnote w:type="continuationSeparator" w:id="0">
    <w:p w:rsidR="00A9227F" w:rsidRDefault="00A9227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DE2861"/>
    <w:multiLevelType w:val="multilevel"/>
    <w:tmpl w:val="835E1D8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0E35BB7"/>
    <w:multiLevelType w:val="multilevel"/>
    <w:tmpl w:val="9A72A756"/>
    <w:lvl w:ilvl="0">
      <w:start w:val="2025"/>
      <w:numFmt w:val="decimal"/>
      <w:lvlText w:val="04.0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99558D8"/>
    <w:multiLevelType w:val="multilevel"/>
    <w:tmpl w:val="1B3884B0"/>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vertAlign w:val="superscript"/>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489962F7"/>
    <w:multiLevelType w:val="multilevel"/>
    <w:tmpl w:val="E19E01BC"/>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6F4500B3"/>
    <w:multiLevelType w:val="multilevel"/>
    <w:tmpl w:val="000E54D8"/>
    <w:lvl w:ilvl="0">
      <w:start w:val="2024"/>
      <w:numFmt w:val="decimal"/>
      <w:lvlText w:val="04.09.%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6108"/>
    <w:rsid w:val="000A066F"/>
    <w:rsid w:val="000C66B8"/>
    <w:rsid w:val="000D3421"/>
    <w:rsid w:val="000F25F2"/>
    <w:rsid w:val="00105B7A"/>
    <w:rsid w:val="00116BD7"/>
    <w:rsid w:val="00141C4F"/>
    <w:rsid w:val="001428FC"/>
    <w:rsid w:val="001560E5"/>
    <w:rsid w:val="00157AE5"/>
    <w:rsid w:val="0018798C"/>
    <w:rsid w:val="001A29EF"/>
    <w:rsid w:val="001C3741"/>
    <w:rsid w:val="001C5DF7"/>
    <w:rsid w:val="00225B91"/>
    <w:rsid w:val="00233F02"/>
    <w:rsid w:val="00234538"/>
    <w:rsid w:val="00295BC7"/>
    <w:rsid w:val="002A4D79"/>
    <w:rsid w:val="002A50D9"/>
    <w:rsid w:val="002B00A1"/>
    <w:rsid w:val="002F77D4"/>
    <w:rsid w:val="00304DFC"/>
    <w:rsid w:val="003066A0"/>
    <w:rsid w:val="00317B5D"/>
    <w:rsid w:val="00325BCC"/>
    <w:rsid w:val="00332578"/>
    <w:rsid w:val="00340CC8"/>
    <w:rsid w:val="003642D0"/>
    <w:rsid w:val="00387DAA"/>
    <w:rsid w:val="003A13A3"/>
    <w:rsid w:val="003A1810"/>
    <w:rsid w:val="003C2EFB"/>
    <w:rsid w:val="003D0C37"/>
    <w:rsid w:val="003D6AB7"/>
    <w:rsid w:val="00430AD5"/>
    <w:rsid w:val="00435EF6"/>
    <w:rsid w:val="00442ABD"/>
    <w:rsid w:val="00444375"/>
    <w:rsid w:val="0045499F"/>
    <w:rsid w:val="004562D0"/>
    <w:rsid w:val="0048575A"/>
    <w:rsid w:val="004E20FB"/>
    <w:rsid w:val="00516108"/>
    <w:rsid w:val="0052696A"/>
    <w:rsid w:val="005334C8"/>
    <w:rsid w:val="00546151"/>
    <w:rsid w:val="00546C43"/>
    <w:rsid w:val="005721F2"/>
    <w:rsid w:val="00587779"/>
    <w:rsid w:val="005D7294"/>
    <w:rsid w:val="00601C2C"/>
    <w:rsid w:val="00605087"/>
    <w:rsid w:val="00622160"/>
    <w:rsid w:val="006253BC"/>
    <w:rsid w:val="00625C09"/>
    <w:rsid w:val="00632DCA"/>
    <w:rsid w:val="0063794E"/>
    <w:rsid w:val="0067626D"/>
    <w:rsid w:val="006772E6"/>
    <w:rsid w:val="0068799A"/>
    <w:rsid w:val="006D10FA"/>
    <w:rsid w:val="006E16D4"/>
    <w:rsid w:val="006F0C17"/>
    <w:rsid w:val="006F2C22"/>
    <w:rsid w:val="006F5FC5"/>
    <w:rsid w:val="00711595"/>
    <w:rsid w:val="00711F54"/>
    <w:rsid w:val="00712245"/>
    <w:rsid w:val="0072258C"/>
    <w:rsid w:val="007334D4"/>
    <w:rsid w:val="00737E15"/>
    <w:rsid w:val="007428DF"/>
    <w:rsid w:val="0075468B"/>
    <w:rsid w:val="007561CE"/>
    <w:rsid w:val="0076568A"/>
    <w:rsid w:val="00786D93"/>
    <w:rsid w:val="007A62D5"/>
    <w:rsid w:val="007C00BA"/>
    <w:rsid w:val="00804735"/>
    <w:rsid w:val="00861D83"/>
    <w:rsid w:val="00881C4B"/>
    <w:rsid w:val="008A3F0C"/>
    <w:rsid w:val="008B0494"/>
    <w:rsid w:val="008B1CB9"/>
    <w:rsid w:val="008C38BC"/>
    <w:rsid w:val="008F4B04"/>
    <w:rsid w:val="009271FA"/>
    <w:rsid w:val="00945D76"/>
    <w:rsid w:val="00951ED1"/>
    <w:rsid w:val="0095219E"/>
    <w:rsid w:val="00956141"/>
    <w:rsid w:val="00956A77"/>
    <w:rsid w:val="00963BB9"/>
    <w:rsid w:val="0097262F"/>
    <w:rsid w:val="00974B4A"/>
    <w:rsid w:val="00995AA2"/>
    <w:rsid w:val="009970A9"/>
    <w:rsid w:val="009A75B3"/>
    <w:rsid w:val="009C0C89"/>
    <w:rsid w:val="009C162F"/>
    <w:rsid w:val="009C3EA0"/>
    <w:rsid w:val="009F4B98"/>
    <w:rsid w:val="00A16D03"/>
    <w:rsid w:val="00A5774B"/>
    <w:rsid w:val="00A6116D"/>
    <w:rsid w:val="00A63CD5"/>
    <w:rsid w:val="00A64130"/>
    <w:rsid w:val="00A67C01"/>
    <w:rsid w:val="00A84051"/>
    <w:rsid w:val="00A9227F"/>
    <w:rsid w:val="00AA45A2"/>
    <w:rsid w:val="00AB3AE8"/>
    <w:rsid w:val="00AD4263"/>
    <w:rsid w:val="00AD63D9"/>
    <w:rsid w:val="00B121A0"/>
    <w:rsid w:val="00B170C3"/>
    <w:rsid w:val="00B32772"/>
    <w:rsid w:val="00B361CA"/>
    <w:rsid w:val="00B46F9E"/>
    <w:rsid w:val="00B607C0"/>
    <w:rsid w:val="00B9417A"/>
    <w:rsid w:val="00B95D73"/>
    <w:rsid w:val="00BB7844"/>
    <w:rsid w:val="00BC44A5"/>
    <w:rsid w:val="00BF74FE"/>
    <w:rsid w:val="00C04B54"/>
    <w:rsid w:val="00C13D99"/>
    <w:rsid w:val="00C15B35"/>
    <w:rsid w:val="00C17E7F"/>
    <w:rsid w:val="00C249DE"/>
    <w:rsid w:val="00C27995"/>
    <w:rsid w:val="00C341EC"/>
    <w:rsid w:val="00C345ED"/>
    <w:rsid w:val="00C40783"/>
    <w:rsid w:val="00C413D5"/>
    <w:rsid w:val="00C60CF5"/>
    <w:rsid w:val="00C734E1"/>
    <w:rsid w:val="00C76C3A"/>
    <w:rsid w:val="00C86402"/>
    <w:rsid w:val="00C86A7F"/>
    <w:rsid w:val="00C91E55"/>
    <w:rsid w:val="00CA44F8"/>
    <w:rsid w:val="00CB252C"/>
    <w:rsid w:val="00CE3D67"/>
    <w:rsid w:val="00CF03EE"/>
    <w:rsid w:val="00D01142"/>
    <w:rsid w:val="00D053BB"/>
    <w:rsid w:val="00D325A4"/>
    <w:rsid w:val="00D602BC"/>
    <w:rsid w:val="00D96782"/>
    <w:rsid w:val="00DC43C1"/>
    <w:rsid w:val="00DC55D4"/>
    <w:rsid w:val="00DE20F4"/>
    <w:rsid w:val="00E01CA2"/>
    <w:rsid w:val="00E169C0"/>
    <w:rsid w:val="00E24D26"/>
    <w:rsid w:val="00E27081"/>
    <w:rsid w:val="00E4590E"/>
    <w:rsid w:val="00E60CF3"/>
    <w:rsid w:val="00E61848"/>
    <w:rsid w:val="00E75BA7"/>
    <w:rsid w:val="00E77D0A"/>
    <w:rsid w:val="00E80002"/>
    <w:rsid w:val="00EB4ABD"/>
    <w:rsid w:val="00ED4296"/>
    <w:rsid w:val="00EE70D2"/>
    <w:rsid w:val="00F115F5"/>
    <w:rsid w:val="00F32BF2"/>
    <w:rsid w:val="00F36FF1"/>
    <w:rsid w:val="00F45081"/>
    <w:rsid w:val="00F52369"/>
    <w:rsid w:val="00F57414"/>
    <w:rsid w:val="00F86C23"/>
    <w:rsid w:val="00F87A3E"/>
    <w:rsid w:val="00F92950"/>
    <w:rsid w:val="00FA42A4"/>
    <w:rsid w:val="00FD1B1B"/>
    <w:rsid w:val="00FD7E68"/>
    <w:rsid w:val="00FE5E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7AE5"/>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157AE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57AE5"/>
    <w:rPr>
      <w:rFonts w:asciiTheme="majorHAnsi" w:eastAsiaTheme="majorEastAsia" w:hAnsiTheme="majorHAnsi" w:cstheme="majorBidi"/>
      <w:b/>
      <w:bCs/>
      <w:color w:val="365F91" w:themeColor="accent1" w:themeShade="BF"/>
      <w:sz w:val="28"/>
      <w:szCs w:val="28"/>
      <w:lang w:eastAsia="ru-RU"/>
    </w:rPr>
  </w:style>
  <w:style w:type="character" w:customStyle="1" w:styleId="a3">
    <w:name w:val="Верхний колонтитул Знак"/>
    <w:basedOn w:val="a0"/>
    <w:link w:val="a4"/>
    <w:uiPriority w:val="99"/>
    <w:rsid w:val="00157AE5"/>
    <w:rPr>
      <w:rFonts w:ascii="Times New Roman" w:eastAsia="Times New Roman" w:hAnsi="Times New Roman" w:cs="Times New Roman"/>
      <w:sz w:val="20"/>
      <w:szCs w:val="20"/>
      <w:lang w:eastAsia="ru-RU"/>
    </w:rPr>
  </w:style>
  <w:style w:type="paragraph" w:styleId="a4">
    <w:name w:val="header"/>
    <w:basedOn w:val="a"/>
    <w:link w:val="a3"/>
    <w:uiPriority w:val="99"/>
    <w:unhideWhenUsed/>
    <w:rsid w:val="00157AE5"/>
    <w:pPr>
      <w:tabs>
        <w:tab w:val="center" w:pos="4677"/>
        <w:tab w:val="right" w:pos="9355"/>
      </w:tabs>
    </w:pPr>
  </w:style>
  <w:style w:type="character" w:customStyle="1" w:styleId="11">
    <w:name w:val="Верхний колонтитул Знак1"/>
    <w:basedOn w:val="a0"/>
    <w:uiPriority w:val="99"/>
    <w:semiHidden/>
    <w:rsid w:val="00157AE5"/>
    <w:rPr>
      <w:rFonts w:ascii="Times New Roman" w:eastAsia="Times New Roman" w:hAnsi="Times New Roman" w:cs="Times New Roman"/>
      <w:sz w:val="20"/>
      <w:szCs w:val="20"/>
      <w:lang w:eastAsia="ru-RU"/>
    </w:rPr>
  </w:style>
  <w:style w:type="character" w:customStyle="1" w:styleId="a5">
    <w:name w:val="Нижний колонтитул Знак"/>
    <w:basedOn w:val="a0"/>
    <w:link w:val="a6"/>
    <w:uiPriority w:val="99"/>
    <w:rsid w:val="00157AE5"/>
    <w:rPr>
      <w:rFonts w:ascii="Times New Roman" w:eastAsia="Times New Roman" w:hAnsi="Times New Roman" w:cs="Times New Roman"/>
      <w:sz w:val="20"/>
      <w:szCs w:val="20"/>
      <w:lang w:eastAsia="ru-RU"/>
    </w:rPr>
  </w:style>
  <w:style w:type="paragraph" w:styleId="a6">
    <w:name w:val="footer"/>
    <w:basedOn w:val="a"/>
    <w:link w:val="a5"/>
    <w:uiPriority w:val="99"/>
    <w:unhideWhenUsed/>
    <w:rsid w:val="00157AE5"/>
    <w:pPr>
      <w:tabs>
        <w:tab w:val="center" w:pos="4677"/>
        <w:tab w:val="right" w:pos="9355"/>
      </w:tabs>
    </w:pPr>
  </w:style>
  <w:style w:type="character" w:customStyle="1" w:styleId="12">
    <w:name w:val="Нижний колонтитул Знак1"/>
    <w:basedOn w:val="a0"/>
    <w:uiPriority w:val="99"/>
    <w:semiHidden/>
    <w:rsid w:val="00157AE5"/>
    <w:rPr>
      <w:rFonts w:ascii="Times New Roman" w:eastAsia="Times New Roman" w:hAnsi="Times New Roman" w:cs="Times New Roman"/>
      <w:sz w:val="20"/>
      <w:szCs w:val="20"/>
      <w:lang w:eastAsia="ru-RU"/>
    </w:rPr>
  </w:style>
  <w:style w:type="character" w:customStyle="1" w:styleId="a7">
    <w:name w:val="Текст выноски Знак"/>
    <w:basedOn w:val="a0"/>
    <w:link w:val="a8"/>
    <w:uiPriority w:val="99"/>
    <w:semiHidden/>
    <w:rsid w:val="00157AE5"/>
    <w:rPr>
      <w:rFonts w:ascii="Tahoma" w:eastAsia="Times New Roman" w:hAnsi="Tahoma" w:cs="Tahoma"/>
      <w:sz w:val="16"/>
      <w:szCs w:val="16"/>
      <w:lang w:eastAsia="ru-RU"/>
    </w:rPr>
  </w:style>
  <w:style w:type="paragraph" w:styleId="a8">
    <w:name w:val="Balloon Text"/>
    <w:basedOn w:val="a"/>
    <w:link w:val="a7"/>
    <w:uiPriority w:val="99"/>
    <w:semiHidden/>
    <w:unhideWhenUsed/>
    <w:rsid w:val="00157AE5"/>
    <w:rPr>
      <w:rFonts w:ascii="Tahoma" w:hAnsi="Tahoma" w:cs="Tahoma"/>
      <w:sz w:val="16"/>
      <w:szCs w:val="16"/>
    </w:rPr>
  </w:style>
  <w:style w:type="character" w:customStyle="1" w:styleId="13">
    <w:name w:val="Текст выноски Знак1"/>
    <w:basedOn w:val="a0"/>
    <w:uiPriority w:val="99"/>
    <w:semiHidden/>
    <w:rsid w:val="00157AE5"/>
    <w:rPr>
      <w:rFonts w:ascii="Tahoma" w:eastAsia="Times New Roman" w:hAnsi="Tahoma" w:cs="Tahoma"/>
      <w:sz w:val="16"/>
      <w:szCs w:val="16"/>
      <w:lang w:eastAsia="ru-RU"/>
    </w:rPr>
  </w:style>
  <w:style w:type="character" w:styleId="a9">
    <w:name w:val="Hyperlink"/>
    <w:basedOn w:val="a0"/>
    <w:uiPriority w:val="99"/>
    <w:semiHidden/>
    <w:unhideWhenUsed/>
    <w:rsid w:val="00E75BA7"/>
    <w:rPr>
      <w:color w:val="0000FF"/>
      <w:u w:val="single"/>
    </w:rPr>
  </w:style>
  <w:style w:type="character" w:customStyle="1" w:styleId="nomer1">
    <w:name w:val="nomer1"/>
    <w:basedOn w:val="a0"/>
    <w:rsid w:val="00B121A0"/>
  </w:style>
  <w:style w:type="character" w:customStyle="1" w:styleId="address1">
    <w:name w:val="address1"/>
    <w:basedOn w:val="a0"/>
    <w:rsid w:val="00B121A0"/>
  </w:style>
  <w:style w:type="paragraph" w:styleId="aa">
    <w:name w:val="Normal (Web)"/>
    <w:basedOn w:val="a"/>
    <w:uiPriority w:val="99"/>
    <w:unhideWhenUsed/>
    <w:rsid w:val="00157AE5"/>
    <w:pPr>
      <w:widowControl/>
      <w:autoSpaceDE/>
      <w:autoSpaceDN/>
      <w:adjustRightInd/>
      <w:spacing w:before="100" w:beforeAutospacing="1" w:after="100" w:afterAutospacing="1"/>
    </w:pPr>
    <w:rPr>
      <w:sz w:val="24"/>
      <w:szCs w:val="24"/>
    </w:rPr>
  </w:style>
  <w:style w:type="paragraph" w:styleId="ab">
    <w:name w:val="Title"/>
    <w:basedOn w:val="a"/>
    <w:next w:val="a"/>
    <w:link w:val="ac"/>
    <w:uiPriority w:val="10"/>
    <w:qFormat/>
    <w:rsid w:val="006772E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c">
    <w:name w:val="Название Знак"/>
    <w:basedOn w:val="a0"/>
    <w:link w:val="ab"/>
    <w:uiPriority w:val="10"/>
    <w:rsid w:val="006772E6"/>
    <w:rPr>
      <w:rFonts w:asciiTheme="majorHAnsi" w:eastAsiaTheme="majorEastAsia" w:hAnsiTheme="majorHAnsi" w:cstheme="majorBidi"/>
      <w:color w:val="17365D" w:themeColor="text2" w:themeShade="BF"/>
      <w:spacing w:val="5"/>
      <w:kern w:val="28"/>
      <w:sz w:val="52"/>
      <w:szCs w:val="52"/>
      <w:lang w:eastAsia="ru-RU"/>
    </w:rPr>
  </w:style>
  <w:style w:type="paragraph" w:styleId="ad">
    <w:name w:val="Subtitle"/>
    <w:basedOn w:val="a"/>
    <w:next w:val="a"/>
    <w:link w:val="ae"/>
    <w:uiPriority w:val="11"/>
    <w:qFormat/>
    <w:rsid w:val="006772E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e">
    <w:name w:val="Подзаголовок Знак"/>
    <w:basedOn w:val="a0"/>
    <w:link w:val="ad"/>
    <w:uiPriority w:val="11"/>
    <w:rsid w:val="006772E6"/>
    <w:rPr>
      <w:rFonts w:asciiTheme="majorHAnsi" w:eastAsiaTheme="majorEastAsia" w:hAnsiTheme="majorHAnsi" w:cstheme="majorBidi"/>
      <w:i/>
      <w:iCs/>
      <w:color w:val="4F81BD" w:themeColor="accent1"/>
      <w:spacing w:val="15"/>
      <w:sz w:val="24"/>
      <w:szCs w:val="24"/>
      <w:lang w:eastAsia="ru-RU"/>
    </w:rPr>
  </w:style>
  <w:style w:type="character" w:customStyle="1" w:styleId="2">
    <w:name w:val="Основной текст (2)_"/>
    <w:basedOn w:val="a0"/>
    <w:link w:val="20"/>
    <w:rsid w:val="001C5DF7"/>
    <w:rPr>
      <w:rFonts w:ascii="Times New Roman" w:eastAsia="Times New Roman" w:hAnsi="Times New Roman" w:cs="Times New Roman"/>
      <w:sz w:val="26"/>
      <w:szCs w:val="26"/>
      <w:shd w:val="clear" w:color="auto" w:fill="FFFFFF"/>
    </w:rPr>
  </w:style>
  <w:style w:type="paragraph" w:customStyle="1" w:styleId="20">
    <w:name w:val="Основной текст (2)"/>
    <w:basedOn w:val="a"/>
    <w:link w:val="2"/>
    <w:rsid w:val="001C5DF7"/>
    <w:pPr>
      <w:shd w:val="clear" w:color="auto" w:fill="FFFFFF"/>
      <w:autoSpaceDE/>
      <w:autoSpaceDN/>
      <w:adjustRightInd/>
      <w:spacing w:after="300" w:line="302" w:lineRule="exact"/>
    </w:pPr>
    <w:rPr>
      <w:sz w:val="26"/>
      <w:szCs w:val="26"/>
      <w:lang w:eastAsia="en-US"/>
    </w:rPr>
  </w:style>
  <w:style w:type="character" w:customStyle="1" w:styleId="af">
    <w:name w:val="Колонтитул_"/>
    <w:basedOn w:val="a0"/>
    <w:rsid w:val="00ED4296"/>
    <w:rPr>
      <w:rFonts w:ascii="Courier New" w:eastAsia="Courier New" w:hAnsi="Courier New" w:cs="Courier New"/>
      <w:b w:val="0"/>
      <w:bCs w:val="0"/>
      <w:i w:val="0"/>
      <w:iCs w:val="0"/>
      <w:smallCaps w:val="0"/>
      <w:strike w:val="0"/>
      <w:spacing w:val="-10"/>
      <w:sz w:val="8"/>
      <w:szCs w:val="8"/>
      <w:u w:val="none"/>
      <w:lang w:val="en-US" w:eastAsia="en-US" w:bidi="en-US"/>
    </w:rPr>
  </w:style>
  <w:style w:type="character" w:customStyle="1" w:styleId="LucidaSansUnicode0pt70">
    <w:name w:val="Колонтитул + Lucida Sans Unicode;Интервал 0 pt;Масштаб 70%"/>
    <w:basedOn w:val="af"/>
    <w:rsid w:val="00ED4296"/>
    <w:rPr>
      <w:rFonts w:ascii="Lucida Sans Unicode" w:eastAsia="Lucida Sans Unicode" w:hAnsi="Lucida Sans Unicode" w:cs="Lucida Sans Unicode"/>
      <w:b w:val="0"/>
      <w:bCs w:val="0"/>
      <w:i w:val="0"/>
      <w:iCs w:val="0"/>
      <w:smallCaps w:val="0"/>
      <w:strike w:val="0"/>
      <w:color w:val="000000"/>
      <w:spacing w:val="0"/>
      <w:w w:val="70"/>
      <w:position w:val="0"/>
      <w:sz w:val="8"/>
      <w:szCs w:val="8"/>
      <w:u w:val="none"/>
      <w:lang w:val="ru-RU" w:eastAsia="ru-RU" w:bidi="ru-RU"/>
    </w:rPr>
  </w:style>
  <w:style w:type="character" w:customStyle="1" w:styleId="af0">
    <w:name w:val="Колонтитул"/>
    <w:basedOn w:val="af"/>
    <w:rsid w:val="00ED4296"/>
    <w:rPr>
      <w:rFonts w:ascii="Courier New" w:eastAsia="Courier New" w:hAnsi="Courier New" w:cs="Courier New"/>
      <w:b w:val="0"/>
      <w:bCs w:val="0"/>
      <w:i w:val="0"/>
      <w:iCs w:val="0"/>
      <w:smallCaps w:val="0"/>
      <w:strike w:val="0"/>
      <w:color w:val="000000"/>
      <w:spacing w:val="-10"/>
      <w:w w:val="100"/>
      <w:position w:val="0"/>
      <w:sz w:val="8"/>
      <w:szCs w:val="8"/>
      <w:u w:val="none"/>
      <w:lang w:val="en-US" w:eastAsia="en-US" w:bidi="en-US"/>
    </w:rPr>
  </w:style>
  <w:style w:type="character" w:customStyle="1" w:styleId="6pt">
    <w:name w:val="Колонтитул + Интервал 6 pt"/>
    <w:basedOn w:val="af"/>
    <w:rsid w:val="00ED4296"/>
    <w:rPr>
      <w:rFonts w:ascii="Courier New" w:eastAsia="Courier New" w:hAnsi="Courier New" w:cs="Courier New"/>
      <w:b w:val="0"/>
      <w:bCs w:val="0"/>
      <w:i w:val="0"/>
      <w:iCs w:val="0"/>
      <w:smallCaps w:val="0"/>
      <w:strike w:val="0"/>
      <w:color w:val="000000"/>
      <w:spacing w:val="120"/>
      <w:w w:val="100"/>
      <w:position w:val="0"/>
      <w:sz w:val="8"/>
      <w:szCs w:val="8"/>
      <w:u w:val="none"/>
      <w:lang w:val="en-US" w:eastAsia="en-US" w:bidi="en-US"/>
    </w:rPr>
  </w:style>
  <w:style w:type="character" w:customStyle="1" w:styleId="FranklinGothicHeavy">
    <w:name w:val="Колонтитул + Franklin Gothic Heavy;Курсив"/>
    <w:basedOn w:val="af"/>
    <w:rsid w:val="00ED4296"/>
    <w:rPr>
      <w:rFonts w:ascii="Franklin Gothic Heavy" w:eastAsia="Franklin Gothic Heavy" w:hAnsi="Franklin Gothic Heavy" w:cs="Franklin Gothic Heavy"/>
      <w:b w:val="0"/>
      <w:bCs w:val="0"/>
      <w:i/>
      <w:iCs/>
      <w:smallCaps w:val="0"/>
      <w:strike w:val="0"/>
      <w:color w:val="000000"/>
      <w:spacing w:val="-10"/>
      <w:w w:val="100"/>
      <w:position w:val="0"/>
      <w:sz w:val="8"/>
      <w:szCs w:val="8"/>
      <w:u w:val="none"/>
      <w:lang w:val="en-US" w:eastAsia="en-US" w:bidi="en-US"/>
    </w:rPr>
  </w:style>
  <w:style w:type="character" w:customStyle="1" w:styleId="0pt">
    <w:name w:val="Колонтитул + Курсив;Интервал 0 pt"/>
    <w:basedOn w:val="af"/>
    <w:rsid w:val="00ED4296"/>
    <w:rPr>
      <w:rFonts w:ascii="Courier New" w:eastAsia="Courier New" w:hAnsi="Courier New" w:cs="Courier New"/>
      <w:b w:val="0"/>
      <w:bCs w:val="0"/>
      <w:i/>
      <w:iCs/>
      <w:smallCaps w:val="0"/>
      <w:strike w:val="0"/>
      <w:color w:val="000000"/>
      <w:spacing w:val="0"/>
      <w:w w:val="100"/>
      <w:position w:val="0"/>
      <w:sz w:val="8"/>
      <w:szCs w:val="8"/>
      <w:u w:val="none"/>
      <w:lang w:val="en-US" w:eastAsia="en-US" w:bidi="en-US"/>
    </w:rPr>
  </w:style>
  <w:style w:type="character" w:customStyle="1" w:styleId="LucidaSansUnicode9pt0pt">
    <w:name w:val="Колонтитул + Lucida Sans Unicode;9 pt;Интервал 0 pt"/>
    <w:basedOn w:val="af"/>
    <w:rsid w:val="00ED4296"/>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ru-RU" w:eastAsia="ru-RU" w:bidi="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7AE5"/>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157AE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57AE5"/>
    <w:rPr>
      <w:rFonts w:asciiTheme="majorHAnsi" w:eastAsiaTheme="majorEastAsia" w:hAnsiTheme="majorHAnsi" w:cstheme="majorBidi"/>
      <w:b/>
      <w:bCs/>
      <w:color w:val="365F91" w:themeColor="accent1" w:themeShade="BF"/>
      <w:sz w:val="28"/>
      <w:szCs w:val="28"/>
      <w:lang w:eastAsia="ru-RU"/>
    </w:rPr>
  </w:style>
  <w:style w:type="character" w:customStyle="1" w:styleId="a3">
    <w:name w:val="Верхний колонтитул Знак"/>
    <w:basedOn w:val="a0"/>
    <w:link w:val="a4"/>
    <w:uiPriority w:val="99"/>
    <w:rsid w:val="00157AE5"/>
    <w:rPr>
      <w:rFonts w:ascii="Times New Roman" w:eastAsia="Times New Roman" w:hAnsi="Times New Roman" w:cs="Times New Roman"/>
      <w:sz w:val="20"/>
      <w:szCs w:val="20"/>
      <w:lang w:eastAsia="ru-RU"/>
    </w:rPr>
  </w:style>
  <w:style w:type="paragraph" w:styleId="a4">
    <w:name w:val="header"/>
    <w:basedOn w:val="a"/>
    <w:link w:val="a3"/>
    <w:uiPriority w:val="99"/>
    <w:unhideWhenUsed/>
    <w:rsid w:val="00157AE5"/>
    <w:pPr>
      <w:tabs>
        <w:tab w:val="center" w:pos="4677"/>
        <w:tab w:val="right" w:pos="9355"/>
      </w:tabs>
    </w:pPr>
  </w:style>
  <w:style w:type="character" w:customStyle="1" w:styleId="11">
    <w:name w:val="Верхний колонтитул Знак1"/>
    <w:basedOn w:val="a0"/>
    <w:uiPriority w:val="99"/>
    <w:semiHidden/>
    <w:rsid w:val="00157AE5"/>
    <w:rPr>
      <w:rFonts w:ascii="Times New Roman" w:eastAsia="Times New Roman" w:hAnsi="Times New Roman" w:cs="Times New Roman"/>
      <w:sz w:val="20"/>
      <w:szCs w:val="20"/>
      <w:lang w:eastAsia="ru-RU"/>
    </w:rPr>
  </w:style>
  <w:style w:type="character" w:customStyle="1" w:styleId="a5">
    <w:name w:val="Нижний колонтитул Знак"/>
    <w:basedOn w:val="a0"/>
    <w:link w:val="a6"/>
    <w:uiPriority w:val="99"/>
    <w:rsid w:val="00157AE5"/>
    <w:rPr>
      <w:rFonts w:ascii="Times New Roman" w:eastAsia="Times New Roman" w:hAnsi="Times New Roman" w:cs="Times New Roman"/>
      <w:sz w:val="20"/>
      <w:szCs w:val="20"/>
      <w:lang w:eastAsia="ru-RU"/>
    </w:rPr>
  </w:style>
  <w:style w:type="paragraph" w:styleId="a6">
    <w:name w:val="footer"/>
    <w:basedOn w:val="a"/>
    <w:link w:val="a5"/>
    <w:uiPriority w:val="99"/>
    <w:unhideWhenUsed/>
    <w:rsid w:val="00157AE5"/>
    <w:pPr>
      <w:tabs>
        <w:tab w:val="center" w:pos="4677"/>
        <w:tab w:val="right" w:pos="9355"/>
      </w:tabs>
    </w:pPr>
  </w:style>
  <w:style w:type="character" w:customStyle="1" w:styleId="12">
    <w:name w:val="Нижний колонтитул Знак1"/>
    <w:basedOn w:val="a0"/>
    <w:uiPriority w:val="99"/>
    <w:semiHidden/>
    <w:rsid w:val="00157AE5"/>
    <w:rPr>
      <w:rFonts w:ascii="Times New Roman" w:eastAsia="Times New Roman" w:hAnsi="Times New Roman" w:cs="Times New Roman"/>
      <w:sz w:val="20"/>
      <w:szCs w:val="20"/>
      <w:lang w:eastAsia="ru-RU"/>
    </w:rPr>
  </w:style>
  <w:style w:type="character" w:customStyle="1" w:styleId="a7">
    <w:name w:val="Текст выноски Знак"/>
    <w:basedOn w:val="a0"/>
    <w:link w:val="a8"/>
    <w:uiPriority w:val="99"/>
    <w:semiHidden/>
    <w:rsid w:val="00157AE5"/>
    <w:rPr>
      <w:rFonts w:ascii="Tahoma" w:eastAsia="Times New Roman" w:hAnsi="Tahoma" w:cs="Tahoma"/>
      <w:sz w:val="16"/>
      <w:szCs w:val="16"/>
      <w:lang w:eastAsia="ru-RU"/>
    </w:rPr>
  </w:style>
  <w:style w:type="paragraph" w:styleId="a8">
    <w:name w:val="Balloon Text"/>
    <w:basedOn w:val="a"/>
    <w:link w:val="a7"/>
    <w:uiPriority w:val="99"/>
    <w:semiHidden/>
    <w:unhideWhenUsed/>
    <w:rsid w:val="00157AE5"/>
    <w:rPr>
      <w:rFonts w:ascii="Tahoma" w:hAnsi="Tahoma" w:cs="Tahoma"/>
      <w:sz w:val="16"/>
      <w:szCs w:val="16"/>
    </w:rPr>
  </w:style>
  <w:style w:type="character" w:customStyle="1" w:styleId="13">
    <w:name w:val="Текст выноски Знак1"/>
    <w:basedOn w:val="a0"/>
    <w:uiPriority w:val="99"/>
    <w:semiHidden/>
    <w:rsid w:val="00157AE5"/>
    <w:rPr>
      <w:rFonts w:ascii="Tahoma" w:eastAsia="Times New Roman" w:hAnsi="Tahoma" w:cs="Tahoma"/>
      <w:sz w:val="16"/>
      <w:szCs w:val="16"/>
      <w:lang w:eastAsia="ru-RU"/>
    </w:rPr>
  </w:style>
  <w:style w:type="character" w:styleId="a9">
    <w:name w:val="Hyperlink"/>
    <w:basedOn w:val="a0"/>
    <w:uiPriority w:val="99"/>
    <w:semiHidden/>
    <w:unhideWhenUsed/>
    <w:rsid w:val="00E75BA7"/>
    <w:rPr>
      <w:color w:val="0000FF"/>
      <w:u w:val="single"/>
    </w:rPr>
  </w:style>
  <w:style w:type="character" w:customStyle="1" w:styleId="nomer1">
    <w:name w:val="nomer1"/>
    <w:basedOn w:val="a0"/>
    <w:rsid w:val="00B121A0"/>
  </w:style>
  <w:style w:type="character" w:customStyle="1" w:styleId="address1">
    <w:name w:val="address1"/>
    <w:basedOn w:val="a0"/>
    <w:rsid w:val="00B121A0"/>
  </w:style>
  <w:style w:type="paragraph" w:styleId="aa">
    <w:name w:val="Normal (Web)"/>
    <w:basedOn w:val="a"/>
    <w:uiPriority w:val="99"/>
    <w:unhideWhenUsed/>
    <w:rsid w:val="00157AE5"/>
    <w:pPr>
      <w:widowControl/>
      <w:autoSpaceDE/>
      <w:autoSpaceDN/>
      <w:adjustRightInd/>
      <w:spacing w:before="100" w:beforeAutospacing="1" w:after="100" w:afterAutospacing="1"/>
    </w:pPr>
    <w:rPr>
      <w:sz w:val="24"/>
      <w:szCs w:val="24"/>
    </w:rPr>
  </w:style>
  <w:style w:type="paragraph" w:styleId="ab">
    <w:name w:val="Title"/>
    <w:basedOn w:val="a"/>
    <w:next w:val="a"/>
    <w:link w:val="ac"/>
    <w:uiPriority w:val="10"/>
    <w:qFormat/>
    <w:rsid w:val="006772E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c">
    <w:name w:val="Название Знак"/>
    <w:basedOn w:val="a0"/>
    <w:link w:val="ab"/>
    <w:uiPriority w:val="10"/>
    <w:rsid w:val="006772E6"/>
    <w:rPr>
      <w:rFonts w:asciiTheme="majorHAnsi" w:eastAsiaTheme="majorEastAsia" w:hAnsiTheme="majorHAnsi" w:cstheme="majorBidi"/>
      <w:color w:val="17365D" w:themeColor="text2" w:themeShade="BF"/>
      <w:spacing w:val="5"/>
      <w:kern w:val="28"/>
      <w:sz w:val="52"/>
      <w:szCs w:val="52"/>
      <w:lang w:eastAsia="ru-RU"/>
    </w:rPr>
  </w:style>
  <w:style w:type="paragraph" w:styleId="ad">
    <w:name w:val="Subtitle"/>
    <w:basedOn w:val="a"/>
    <w:next w:val="a"/>
    <w:link w:val="ae"/>
    <w:uiPriority w:val="11"/>
    <w:qFormat/>
    <w:rsid w:val="006772E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e">
    <w:name w:val="Подзаголовок Знак"/>
    <w:basedOn w:val="a0"/>
    <w:link w:val="ad"/>
    <w:uiPriority w:val="11"/>
    <w:rsid w:val="006772E6"/>
    <w:rPr>
      <w:rFonts w:asciiTheme="majorHAnsi" w:eastAsiaTheme="majorEastAsia" w:hAnsiTheme="majorHAnsi" w:cstheme="majorBidi"/>
      <w:i/>
      <w:iCs/>
      <w:color w:val="4F81BD" w:themeColor="accent1"/>
      <w:spacing w:val="15"/>
      <w:sz w:val="24"/>
      <w:szCs w:val="24"/>
      <w:lang w:eastAsia="ru-RU"/>
    </w:rPr>
  </w:style>
  <w:style w:type="character" w:customStyle="1" w:styleId="2">
    <w:name w:val="Основной текст (2)_"/>
    <w:basedOn w:val="a0"/>
    <w:link w:val="20"/>
    <w:rsid w:val="001C5DF7"/>
    <w:rPr>
      <w:rFonts w:ascii="Times New Roman" w:eastAsia="Times New Roman" w:hAnsi="Times New Roman" w:cs="Times New Roman"/>
      <w:sz w:val="26"/>
      <w:szCs w:val="26"/>
      <w:shd w:val="clear" w:color="auto" w:fill="FFFFFF"/>
    </w:rPr>
  </w:style>
  <w:style w:type="paragraph" w:customStyle="1" w:styleId="20">
    <w:name w:val="Основной текст (2)"/>
    <w:basedOn w:val="a"/>
    <w:link w:val="2"/>
    <w:rsid w:val="001C5DF7"/>
    <w:pPr>
      <w:shd w:val="clear" w:color="auto" w:fill="FFFFFF"/>
      <w:autoSpaceDE/>
      <w:autoSpaceDN/>
      <w:adjustRightInd/>
      <w:spacing w:after="300" w:line="302" w:lineRule="exact"/>
    </w:pPr>
    <w:rPr>
      <w:sz w:val="26"/>
      <w:szCs w:val="26"/>
      <w:lang w:eastAsia="en-US"/>
    </w:rPr>
  </w:style>
  <w:style w:type="character" w:customStyle="1" w:styleId="af">
    <w:name w:val="Колонтитул_"/>
    <w:basedOn w:val="a0"/>
    <w:rsid w:val="00ED4296"/>
    <w:rPr>
      <w:rFonts w:ascii="Courier New" w:eastAsia="Courier New" w:hAnsi="Courier New" w:cs="Courier New"/>
      <w:b w:val="0"/>
      <w:bCs w:val="0"/>
      <w:i w:val="0"/>
      <w:iCs w:val="0"/>
      <w:smallCaps w:val="0"/>
      <w:strike w:val="0"/>
      <w:spacing w:val="-10"/>
      <w:sz w:val="8"/>
      <w:szCs w:val="8"/>
      <w:u w:val="none"/>
      <w:lang w:val="en-US" w:eastAsia="en-US" w:bidi="en-US"/>
    </w:rPr>
  </w:style>
  <w:style w:type="character" w:customStyle="1" w:styleId="LucidaSansUnicode0pt70">
    <w:name w:val="Колонтитул + Lucida Sans Unicode;Интервал 0 pt;Масштаб 70%"/>
    <w:basedOn w:val="af"/>
    <w:rsid w:val="00ED4296"/>
    <w:rPr>
      <w:rFonts w:ascii="Lucida Sans Unicode" w:eastAsia="Lucida Sans Unicode" w:hAnsi="Lucida Sans Unicode" w:cs="Lucida Sans Unicode"/>
      <w:b w:val="0"/>
      <w:bCs w:val="0"/>
      <w:i w:val="0"/>
      <w:iCs w:val="0"/>
      <w:smallCaps w:val="0"/>
      <w:strike w:val="0"/>
      <w:color w:val="000000"/>
      <w:spacing w:val="0"/>
      <w:w w:val="70"/>
      <w:position w:val="0"/>
      <w:sz w:val="8"/>
      <w:szCs w:val="8"/>
      <w:u w:val="none"/>
      <w:lang w:val="ru-RU" w:eastAsia="ru-RU" w:bidi="ru-RU"/>
    </w:rPr>
  </w:style>
  <w:style w:type="character" w:customStyle="1" w:styleId="af0">
    <w:name w:val="Колонтитул"/>
    <w:basedOn w:val="af"/>
    <w:rsid w:val="00ED4296"/>
    <w:rPr>
      <w:rFonts w:ascii="Courier New" w:eastAsia="Courier New" w:hAnsi="Courier New" w:cs="Courier New"/>
      <w:b w:val="0"/>
      <w:bCs w:val="0"/>
      <w:i w:val="0"/>
      <w:iCs w:val="0"/>
      <w:smallCaps w:val="0"/>
      <w:strike w:val="0"/>
      <w:color w:val="000000"/>
      <w:spacing w:val="-10"/>
      <w:w w:val="100"/>
      <w:position w:val="0"/>
      <w:sz w:val="8"/>
      <w:szCs w:val="8"/>
      <w:u w:val="none"/>
      <w:lang w:val="en-US" w:eastAsia="en-US" w:bidi="en-US"/>
    </w:rPr>
  </w:style>
  <w:style w:type="character" w:customStyle="1" w:styleId="6pt">
    <w:name w:val="Колонтитул + Интервал 6 pt"/>
    <w:basedOn w:val="af"/>
    <w:rsid w:val="00ED4296"/>
    <w:rPr>
      <w:rFonts w:ascii="Courier New" w:eastAsia="Courier New" w:hAnsi="Courier New" w:cs="Courier New"/>
      <w:b w:val="0"/>
      <w:bCs w:val="0"/>
      <w:i w:val="0"/>
      <w:iCs w:val="0"/>
      <w:smallCaps w:val="0"/>
      <w:strike w:val="0"/>
      <w:color w:val="000000"/>
      <w:spacing w:val="120"/>
      <w:w w:val="100"/>
      <w:position w:val="0"/>
      <w:sz w:val="8"/>
      <w:szCs w:val="8"/>
      <w:u w:val="none"/>
      <w:lang w:val="en-US" w:eastAsia="en-US" w:bidi="en-US"/>
    </w:rPr>
  </w:style>
  <w:style w:type="character" w:customStyle="1" w:styleId="FranklinGothicHeavy">
    <w:name w:val="Колонтитул + Franklin Gothic Heavy;Курсив"/>
    <w:basedOn w:val="af"/>
    <w:rsid w:val="00ED4296"/>
    <w:rPr>
      <w:rFonts w:ascii="Franklin Gothic Heavy" w:eastAsia="Franklin Gothic Heavy" w:hAnsi="Franklin Gothic Heavy" w:cs="Franklin Gothic Heavy"/>
      <w:b w:val="0"/>
      <w:bCs w:val="0"/>
      <w:i/>
      <w:iCs/>
      <w:smallCaps w:val="0"/>
      <w:strike w:val="0"/>
      <w:color w:val="000000"/>
      <w:spacing w:val="-10"/>
      <w:w w:val="100"/>
      <w:position w:val="0"/>
      <w:sz w:val="8"/>
      <w:szCs w:val="8"/>
      <w:u w:val="none"/>
      <w:lang w:val="en-US" w:eastAsia="en-US" w:bidi="en-US"/>
    </w:rPr>
  </w:style>
  <w:style w:type="character" w:customStyle="1" w:styleId="0pt">
    <w:name w:val="Колонтитул + Курсив;Интервал 0 pt"/>
    <w:basedOn w:val="af"/>
    <w:rsid w:val="00ED4296"/>
    <w:rPr>
      <w:rFonts w:ascii="Courier New" w:eastAsia="Courier New" w:hAnsi="Courier New" w:cs="Courier New"/>
      <w:b w:val="0"/>
      <w:bCs w:val="0"/>
      <w:i/>
      <w:iCs/>
      <w:smallCaps w:val="0"/>
      <w:strike w:val="0"/>
      <w:color w:val="000000"/>
      <w:spacing w:val="0"/>
      <w:w w:val="100"/>
      <w:position w:val="0"/>
      <w:sz w:val="8"/>
      <w:szCs w:val="8"/>
      <w:u w:val="none"/>
      <w:lang w:val="en-US" w:eastAsia="en-US" w:bidi="en-US"/>
    </w:rPr>
  </w:style>
  <w:style w:type="character" w:customStyle="1" w:styleId="LucidaSansUnicode9pt0pt">
    <w:name w:val="Колонтитул + Lucida Sans Unicode;9 pt;Интервал 0 pt"/>
    <w:basedOn w:val="af"/>
    <w:rsid w:val="00ED4296"/>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7558480">
      <w:bodyDiv w:val="1"/>
      <w:marLeft w:val="0"/>
      <w:marRight w:val="0"/>
      <w:marTop w:val="0"/>
      <w:marBottom w:val="0"/>
      <w:divBdr>
        <w:top w:val="none" w:sz="0" w:space="0" w:color="auto"/>
        <w:left w:val="none" w:sz="0" w:space="0" w:color="auto"/>
        <w:bottom w:val="none" w:sz="0" w:space="0" w:color="auto"/>
        <w:right w:val="none" w:sz="0" w:space="0" w:color="auto"/>
      </w:divBdr>
    </w:div>
    <w:div w:id="374277276">
      <w:bodyDiv w:val="1"/>
      <w:marLeft w:val="0"/>
      <w:marRight w:val="0"/>
      <w:marTop w:val="0"/>
      <w:marBottom w:val="0"/>
      <w:divBdr>
        <w:top w:val="none" w:sz="0" w:space="0" w:color="auto"/>
        <w:left w:val="none" w:sz="0" w:space="0" w:color="auto"/>
        <w:bottom w:val="none" w:sz="0" w:space="0" w:color="auto"/>
        <w:right w:val="none" w:sz="0" w:space="0" w:color="auto"/>
      </w:divBdr>
    </w:div>
    <w:div w:id="541476906">
      <w:bodyDiv w:val="1"/>
      <w:marLeft w:val="0"/>
      <w:marRight w:val="0"/>
      <w:marTop w:val="0"/>
      <w:marBottom w:val="0"/>
      <w:divBdr>
        <w:top w:val="none" w:sz="0" w:space="0" w:color="auto"/>
        <w:left w:val="none" w:sz="0" w:space="0" w:color="auto"/>
        <w:bottom w:val="none" w:sz="0" w:space="0" w:color="auto"/>
        <w:right w:val="none" w:sz="0" w:space="0" w:color="auto"/>
      </w:divBdr>
      <w:divsChild>
        <w:div w:id="1152913320">
          <w:marLeft w:val="315"/>
          <w:marRight w:val="315"/>
          <w:marTop w:val="0"/>
          <w:marBottom w:val="0"/>
          <w:divBdr>
            <w:top w:val="none" w:sz="0" w:space="0" w:color="auto"/>
            <w:left w:val="none" w:sz="0" w:space="0" w:color="auto"/>
            <w:bottom w:val="none" w:sz="0" w:space="0" w:color="auto"/>
            <w:right w:val="none" w:sz="0" w:space="0" w:color="auto"/>
          </w:divBdr>
        </w:div>
        <w:div w:id="1433473565">
          <w:marLeft w:val="0"/>
          <w:marRight w:val="0"/>
          <w:marTop w:val="0"/>
          <w:marBottom w:val="0"/>
          <w:divBdr>
            <w:top w:val="none" w:sz="0" w:space="0" w:color="auto"/>
            <w:left w:val="none" w:sz="0" w:space="0" w:color="auto"/>
            <w:bottom w:val="none" w:sz="0" w:space="0" w:color="auto"/>
            <w:right w:val="none" w:sz="0" w:space="0" w:color="auto"/>
          </w:divBdr>
          <w:divsChild>
            <w:div w:id="1258562755">
              <w:marLeft w:val="343"/>
              <w:marRight w:val="343"/>
              <w:marTop w:val="343"/>
              <w:marBottom w:val="343"/>
              <w:divBdr>
                <w:top w:val="single" w:sz="6" w:space="12" w:color="E4D9CD"/>
                <w:left w:val="single" w:sz="6" w:space="12" w:color="E4D9CD"/>
                <w:bottom w:val="single" w:sz="6" w:space="12" w:color="E4D9CD"/>
                <w:right w:val="single" w:sz="6" w:space="12" w:color="E4D9CD"/>
              </w:divBdr>
              <w:divsChild>
                <w:div w:id="116722911">
                  <w:marLeft w:val="0"/>
                  <w:marRight w:val="0"/>
                  <w:marTop w:val="0"/>
                  <w:marBottom w:val="0"/>
                  <w:divBdr>
                    <w:top w:val="none" w:sz="0" w:space="0" w:color="auto"/>
                    <w:left w:val="none" w:sz="0" w:space="0" w:color="auto"/>
                    <w:bottom w:val="none" w:sz="0" w:space="0" w:color="auto"/>
                    <w:right w:val="none" w:sz="0" w:space="0" w:color="auto"/>
                  </w:divBdr>
                  <w:divsChild>
                    <w:div w:id="2145805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3709672">
          <w:marLeft w:val="330"/>
          <w:marRight w:val="330"/>
          <w:marTop w:val="210"/>
          <w:marBottom w:val="210"/>
          <w:divBdr>
            <w:top w:val="none" w:sz="0" w:space="0" w:color="auto"/>
            <w:left w:val="none" w:sz="0" w:space="0" w:color="auto"/>
            <w:bottom w:val="none" w:sz="0" w:space="0" w:color="auto"/>
            <w:right w:val="none" w:sz="0" w:space="0" w:color="auto"/>
          </w:divBdr>
        </w:div>
      </w:divsChild>
    </w:div>
    <w:div w:id="709188267">
      <w:bodyDiv w:val="1"/>
      <w:marLeft w:val="0"/>
      <w:marRight w:val="0"/>
      <w:marTop w:val="0"/>
      <w:marBottom w:val="0"/>
      <w:divBdr>
        <w:top w:val="none" w:sz="0" w:space="0" w:color="auto"/>
        <w:left w:val="none" w:sz="0" w:space="0" w:color="auto"/>
        <w:bottom w:val="none" w:sz="0" w:space="0" w:color="auto"/>
        <w:right w:val="none" w:sz="0" w:space="0" w:color="auto"/>
      </w:divBdr>
    </w:div>
    <w:div w:id="1087191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3B3AAE-C747-4E66-9BA1-86B2C5A18E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249</TotalTime>
  <Pages>19</Pages>
  <Words>6742</Words>
  <Characters>38435</Characters>
  <Application>Microsoft Office Word</Application>
  <DocSecurity>0</DocSecurity>
  <Lines>320</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45087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cp:revision>
  <cp:lastPrinted>2025-06-27T12:35:00Z</cp:lastPrinted>
  <dcterms:created xsi:type="dcterms:W3CDTF">2026-01-11T20:11:00Z</dcterms:created>
  <dcterms:modified xsi:type="dcterms:W3CDTF">2026-03-31T13:49:00Z</dcterms:modified>
</cp:coreProperties>
</file>