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2937E4" w:rsidRDefault="00CF22F2" w:rsidP="00D51B9E">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083807C1" w14:textId="1B57A0B4" w:rsidR="009637CB" w:rsidRPr="00D51B9E" w:rsidRDefault="009637CB" w:rsidP="00D51B9E">
      <w:pPr>
        <w:ind w:firstLine="0"/>
        <w:jc w:val="left"/>
        <w:rPr>
          <w:rFonts w:ascii="Times New Roman" w:hAnsi="Times New Roman"/>
          <w:sz w:val="28"/>
          <w:szCs w:val="28"/>
        </w:rPr>
      </w:pPr>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w:t>
      </w:r>
      <w:r w:rsidRPr="00C47AC3">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другими федеральными законами в целях 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1"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proofErr w:type="spellStart"/>
        <w:r w:rsidRPr="00C25FE1">
          <w:rPr>
            <w:rStyle w:val="aff5"/>
            <w:rFonts w:ascii="Times New Roman" w:eastAsia="Times New Roman" w:hAnsi="Times New Roman"/>
            <w:sz w:val="28"/>
            <w:szCs w:val="28"/>
            <w:lang w:val="en-US"/>
          </w:rPr>
          <w:t>ru</w:t>
        </w:r>
        <w:proofErr w:type="spellEnd"/>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w:t>
      </w:r>
      <w:r w:rsidR="00F975C0">
        <w:rPr>
          <w:rFonts w:ascii="Times New Roman" w:eastAsia="Times New Roman" w:hAnsi="Times New Roman"/>
          <w:sz w:val="28"/>
          <w:szCs w:val="28"/>
        </w:rPr>
        <w:lastRenderedPageBreak/>
        <w:t>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0" w:name="_Лица,_обязанные_представлять"/>
      <w:bookmarkStart w:id="1" w:name="_Toc225936054"/>
      <w:bookmarkEnd w:id="0"/>
      <w:r w:rsidRPr="00F2545E">
        <w:t>Лица, обязанные представлять сведения о доходах, расходах, об имуществе и обязательствах имущественного характера</w:t>
      </w:r>
      <w:bookmarkEnd w:id="1"/>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4"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lastRenderedPageBreak/>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2" w:name="Лица"/>
      <w:bookmarkStart w:id="3" w:name="Особенности"/>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2"/>
    <w:bookmarkEnd w:id="3"/>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 xml:space="preserve">согласно Указу Президента </w:t>
      </w:r>
      <w:r w:rsidR="001B3826" w:rsidRPr="00BA3E6D">
        <w:rPr>
          <w:rFonts w:ascii="Times New Roman" w:hAnsi="Times New Roman"/>
          <w:sz w:val="28"/>
          <w:szCs w:val="28"/>
        </w:rPr>
        <w:lastRenderedPageBreak/>
        <w:t>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4" w:name="пункт4"/>
      <w:bookmarkStart w:id="5" w:name="Сведений"/>
      <w:proofErr w:type="gramStart"/>
      <w:r w:rsidRPr="00BA3E6D">
        <w:rPr>
          <w:rFonts w:ascii="Times New Roman" w:hAnsi="Times New Roman"/>
          <w:sz w:val="28"/>
          <w:szCs w:val="28"/>
        </w:rPr>
        <w:t>Сведения</w:t>
      </w:r>
      <w:bookmarkEnd w:id="4"/>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w:t>
      </w:r>
      <w:proofErr w:type="gramEnd"/>
      <w:r w:rsidRPr="00234846">
        <w:rPr>
          <w:rFonts w:ascii="Times New Roman" w:hAnsi="Times New Roman"/>
          <w:sz w:val="28"/>
          <w:szCs w:val="28"/>
        </w:rPr>
        <w:t xml:space="preserve">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A56F42D"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D68DB3B" w14:textId="77777777" w:rsidR="00D51B9E" w:rsidRDefault="00D51B9E" w:rsidP="00BE2BF4">
      <w:pPr>
        <w:pStyle w:val="2"/>
        <w:tabs>
          <w:tab w:val="left" w:pos="567"/>
          <w:tab w:val="left" w:pos="993"/>
        </w:tabs>
      </w:pPr>
      <w:bookmarkStart w:id="6" w:name="_Toc225936055"/>
      <w:bookmarkEnd w:id="5"/>
    </w:p>
    <w:p w14:paraId="32665F8C" w14:textId="41A8609D" w:rsidR="00610EEC" w:rsidRPr="00F2545E" w:rsidRDefault="00610EEC" w:rsidP="00BE2BF4">
      <w:pPr>
        <w:pStyle w:val="2"/>
        <w:tabs>
          <w:tab w:val="left" w:pos="567"/>
          <w:tab w:val="left" w:pos="993"/>
        </w:tabs>
      </w:pPr>
      <w:bookmarkStart w:id="7" w:name="_GoBack"/>
      <w:bookmarkEnd w:id="7"/>
      <w:r w:rsidRPr="00F2545E">
        <w:t>Обязательность представления Сведений</w:t>
      </w:r>
      <w:bookmarkEnd w:id="6"/>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 xml:space="preserve">и которые не </w:t>
      </w:r>
      <w:r w:rsidR="0060508A" w:rsidRPr="00FA5A85">
        <w:rPr>
          <w:rFonts w:ascii="Times New Roman" w:hAnsi="Times New Roman"/>
          <w:sz w:val="28"/>
          <w:szCs w:val="28"/>
        </w:rPr>
        <w:lastRenderedPageBreak/>
        <w:t>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w:t>
      </w:r>
      <w:r w:rsidR="009F6DEF" w:rsidRPr="00BA3E6D">
        <w:rPr>
          <w:rFonts w:ascii="Times New Roman" w:hAnsi="Times New Roman"/>
          <w:sz w:val="28"/>
          <w:szCs w:val="28"/>
        </w:rPr>
        <w:lastRenderedPageBreak/>
        <w:t>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8"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9" w:name="_Toc225936056"/>
      <w:bookmarkEnd w:id="8"/>
      <w:r w:rsidRPr="00F2545E">
        <w:t>Сроки представления Сведений</w:t>
      </w:r>
      <w:bookmarkEnd w:id="9"/>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0" w:name="Срок"/>
      <w:r>
        <w:rPr>
          <w:rFonts w:ascii="Times New Roman" w:hAnsi="Times New Roman"/>
          <w:sz w:val="28"/>
          <w:szCs w:val="28"/>
        </w:rPr>
        <w:lastRenderedPageBreak/>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0"/>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1" w:name="_Toc225936057"/>
      <w:r w:rsidRPr="00F2545E">
        <w:t>Лица, в отношении которых представляются Сведения</w:t>
      </w:r>
      <w:bookmarkEnd w:id="11"/>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lastRenderedPageBreak/>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2" w:name="_Toc225936058"/>
      <w:r w:rsidRPr="00D3300B">
        <w:t>Отчетный период и отчетная дата представления Сведений</w:t>
      </w:r>
      <w:bookmarkEnd w:id="12"/>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3"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w:t>
      </w:r>
      <w:r w:rsidRPr="002937E4">
        <w:rPr>
          <w:rFonts w:ascii="Times New Roman" w:hAnsi="Times New Roman"/>
          <w:sz w:val="28"/>
          <w:szCs w:val="28"/>
        </w:rPr>
        <w:lastRenderedPageBreak/>
        <w:t>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4" w:name="_Hlk153818148"/>
      <w:bookmarkEnd w:id="13"/>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4"/>
    </w:p>
    <w:p w14:paraId="7CA346FB" w14:textId="07B8048A" w:rsidR="004D5762" w:rsidRPr="00A000AB" w:rsidRDefault="00CF22F2" w:rsidP="00F55DA8">
      <w:pPr>
        <w:pStyle w:val="2"/>
      </w:pPr>
      <w:bookmarkStart w:id="15" w:name="_Toc225936059"/>
      <w:r w:rsidRPr="00A000AB">
        <w:t>Замещение конкретной должности на отчетную дату как основание для представления Сведений</w:t>
      </w:r>
      <w:bookmarkEnd w:id="15"/>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w:t>
      </w:r>
      <w:r w:rsidRPr="002937E4">
        <w:rPr>
          <w:rFonts w:ascii="Times New Roman" w:hAnsi="Times New Roman"/>
          <w:sz w:val="28"/>
          <w:szCs w:val="28"/>
        </w:rPr>
        <w:lastRenderedPageBreak/>
        <w:t>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6" w:name="_Toc225936060"/>
      <w:r w:rsidRPr="00F2545E">
        <w:t>Определение круга лиц (членов семьи), в отношении которых необходимо представить Сведения</w:t>
      </w:r>
      <w:bookmarkEnd w:id="16"/>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7" w:name="_Toc225936061"/>
      <w:r w:rsidRPr="00F2545E">
        <w:t>Супруги</w:t>
      </w:r>
      <w:bookmarkEnd w:id="17"/>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w:t>
      </w:r>
      <w:r w:rsidR="005C1C7A" w:rsidRPr="00C621E4">
        <w:rPr>
          <w:rFonts w:ascii="Times New Roman" w:hAnsi="Times New Roman"/>
          <w:sz w:val="28"/>
          <w:szCs w:val="28"/>
        </w:rPr>
        <w:lastRenderedPageBreak/>
        <w:t xml:space="preserve">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8" w:name="_Toc225936062"/>
      <w:r w:rsidRPr="000315CC">
        <w:rPr>
          <w:rFonts w:ascii="Times New Roman" w:hAnsi="Times New Roman"/>
          <w:b/>
          <w:sz w:val="28"/>
          <w:szCs w:val="28"/>
        </w:rPr>
        <w:t>Несовершеннолетние дети</w:t>
      </w:r>
      <w:bookmarkEnd w:id="18"/>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lastRenderedPageBreak/>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сыну гражданина 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19" w:name="_Toc225936063"/>
      <w:r w:rsidRPr="002937E4">
        <w:rPr>
          <w:rFonts w:ascii="Times New Roman" w:hAnsi="Times New Roman"/>
          <w:b/>
          <w:sz w:val="28"/>
          <w:szCs w:val="28"/>
        </w:rPr>
        <w:t>Уточнение представленных Сведений</w:t>
      </w:r>
      <w:bookmarkEnd w:id="19"/>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0" w:name="_Toc225936064"/>
      <w:r w:rsidRPr="00F2545E">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0"/>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1"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1"/>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2"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2"/>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w:t>
            </w:r>
            <w:r w:rsidRPr="002937E4">
              <w:rPr>
                <w:rFonts w:ascii="Times New Roman" w:hAnsi="Times New Roman"/>
                <w:sz w:val="28"/>
                <w:szCs w:val="28"/>
              </w:rPr>
              <w:lastRenderedPageBreak/>
              <w:t>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уполномоченный Правительством Российской Федерации федеральный орган исполнительной власти по взаимодействию с казачьими обществами </w:t>
            </w:r>
            <w:r w:rsidRPr="002937E4">
              <w:rPr>
                <w:rFonts w:ascii="Times New Roman" w:hAnsi="Times New Roman"/>
                <w:sz w:val="28"/>
                <w:szCs w:val="28"/>
              </w:rPr>
              <w:lastRenderedPageBreak/>
              <w:t>(Федеральное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lastRenderedPageBreak/>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w:t>
            </w:r>
            <w:r w:rsidRPr="006441E6">
              <w:rPr>
                <w:rFonts w:ascii="Times New Roman" w:hAnsi="Times New Roman"/>
                <w:sz w:val="28"/>
                <w:szCs w:val="28"/>
              </w:rPr>
              <w:lastRenderedPageBreak/>
              <w:t>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3"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3"/>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4"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5" w:name="_Toc225936066"/>
      <w:bookmarkEnd w:id="24"/>
      <w:r w:rsidRPr="00272DAF">
        <w:rPr>
          <w:rFonts w:ascii="Times New Roman" w:hAnsi="Times New Roman"/>
          <w:b/>
          <w:sz w:val="28"/>
          <w:szCs w:val="28"/>
          <w:lang w:val="en-US"/>
        </w:rPr>
        <w:lastRenderedPageBreak/>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5"/>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0F5E87">
        <w:rPr>
          <w:rFonts w:ascii="Times New Roman" w:hAnsi="Times New Roman"/>
          <w:sz w:val="28"/>
          <w:szCs w:val="28"/>
        </w:rPr>
        <w:t>некредитными</w:t>
      </w:r>
      <w:proofErr w:type="spellEnd"/>
      <w:r w:rsidRPr="000F5E87">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0F5E87">
        <w:rPr>
          <w:rFonts w:ascii="Times New Roman" w:hAnsi="Times New Roman"/>
          <w:sz w:val="28"/>
          <w:szCs w:val="28"/>
        </w:rPr>
        <w:t>некредитной</w:t>
      </w:r>
      <w:proofErr w:type="spellEnd"/>
      <w:r w:rsidRPr="000F5E87">
        <w:rPr>
          <w:rFonts w:ascii="Times New Roman" w:hAnsi="Times New Roman"/>
          <w:sz w:val="28"/>
          <w:szCs w:val="28"/>
        </w:rPr>
        <w:t xml:space="preserve">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w:t>
            </w:r>
            <w:proofErr w:type="gramStart"/>
            <w:r>
              <w:rPr>
                <w:rFonts w:ascii="Times New Roman" w:hAnsi="Times New Roman"/>
                <w:sz w:val="28"/>
                <w:szCs w:val="28"/>
              </w:rPr>
              <w:t>которую</w:t>
            </w:r>
            <w:proofErr w:type="gramEnd"/>
            <w:r>
              <w:rPr>
                <w:rFonts w:ascii="Times New Roman" w:hAnsi="Times New Roman"/>
                <w:sz w:val="28"/>
                <w:szCs w:val="28"/>
              </w:rPr>
              <w:t xml:space="preserve">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 xml:space="preserve">разовые сделки по продаже </w:t>
            </w:r>
            <w:r w:rsidR="00A8156C">
              <w:rPr>
                <w:rFonts w:ascii="Times New Roman" w:hAnsi="Times New Roman"/>
                <w:sz w:val="28"/>
                <w:szCs w:val="28"/>
              </w:rPr>
              <w:lastRenderedPageBreak/>
              <w:t>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6"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lastRenderedPageBreak/>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8"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9"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6"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6"/>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7" w:name="_Toc225936067"/>
      <w:r w:rsidRPr="006848CC">
        <w:rPr>
          <w:rFonts w:ascii="Times New Roman" w:hAnsi="Times New Roman"/>
          <w:b/>
          <w:sz w:val="28"/>
          <w:szCs w:val="28"/>
        </w:rPr>
        <w:t>ТИТУЛЬНЫЙ ЛИСТ</w:t>
      </w:r>
      <w:bookmarkEnd w:id="27"/>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w:t>
      </w:r>
      <w:r w:rsidRPr="00837436">
        <w:rPr>
          <w:rFonts w:ascii="Times New Roman" w:hAnsi="Times New Roman" w:cs="Times New Roman"/>
          <w:sz w:val="28"/>
          <w:szCs w:val="28"/>
        </w:rPr>
        <w:lastRenderedPageBreak/>
        <w:t>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8" w:name="_Toc225936068"/>
      <w:r w:rsidRPr="006B0B50">
        <w:t>РАЗДЕЛ 1. СВЕДЕНИЯ О ДОХОДАХ</w:t>
      </w:r>
      <w:bookmarkEnd w:id="28"/>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w:t>
      </w:r>
      <w:r w:rsidR="00E4439A" w:rsidRPr="006848CC">
        <w:rPr>
          <w:rFonts w:ascii="Times New Roman" w:eastAsia="Times New Roman" w:hAnsi="Times New Roman"/>
          <w:sz w:val="28"/>
          <w:szCs w:val="28"/>
          <w:lang w:eastAsia="ru-RU"/>
        </w:rPr>
        <w:lastRenderedPageBreak/>
        <w:t xml:space="preserve">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29" w:name="_Toc225936069"/>
      <w:r w:rsidRPr="00401035">
        <w:rPr>
          <w:rFonts w:ascii="Times New Roman" w:hAnsi="Times New Roman"/>
          <w:b/>
          <w:sz w:val="28"/>
          <w:szCs w:val="28"/>
        </w:rPr>
        <w:t>Доход по основному месту работы</w:t>
      </w:r>
      <w:bookmarkEnd w:id="29"/>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0"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lastRenderedPageBreak/>
        <w:t>4) </w:t>
      </w:r>
      <w:r w:rsidRPr="006C78B6">
        <w:rPr>
          <w:rFonts w:ascii="Times New Roman" w:hAnsi="Times New Roman"/>
          <w:sz w:val="28"/>
          <w:szCs w:val="28"/>
        </w:rPr>
        <w:t>при применении автоматизированной упрощенной системы налогообложения (</w:t>
      </w:r>
      <w:proofErr w:type="spellStart"/>
      <w:r w:rsidRPr="006C78B6">
        <w:rPr>
          <w:rFonts w:ascii="Times New Roman" w:hAnsi="Times New Roman"/>
          <w:sz w:val="28"/>
          <w:szCs w:val="28"/>
        </w:rPr>
        <w:t>АвтоУСН</w:t>
      </w:r>
      <w:proofErr w:type="spellEnd"/>
      <w:r w:rsidRPr="006C78B6">
        <w:rPr>
          <w:rFonts w:ascii="Times New Roman" w:hAnsi="Times New Roman"/>
          <w:sz w:val="28"/>
          <w:szCs w:val="28"/>
        </w:rPr>
        <w:t xml:space="preserve">)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0"/>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1" w:name="_Toc225936070"/>
      <w:r w:rsidRPr="006848CC">
        <w:rPr>
          <w:rFonts w:ascii="Times New Roman" w:hAnsi="Times New Roman"/>
          <w:b/>
          <w:sz w:val="28"/>
          <w:szCs w:val="28"/>
        </w:rPr>
        <w:t>Доход от педагогической и научной деятельности</w:t>
      </w:r>
      <w:bookmarkEnd w:id="31"/>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2" w:name="_Toc225936071"/>
      <w:r w:rsidRPr="006848CC">
        <w:rPr>
          <w:rFonts w:ascii="Times New Roman" w:hAnsi="Times New Roman"/>
          <w:b/>
          <w:sz w:val="28"/>
          <w:szCs w:val="28"/>
        </w:rPr>
        <w:t>Доход от иной творческой деятельности</w:t>
      </w:r>
      <w:bookmarkEnd w:id="32"/>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lastRenderedPageBreak/>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3" w:name="_Toc225936072"/>
      <w:r w:rsidRPr="00F2545E">
        <w:t>Доход от вкладов в банках и иных кредитных организациях</w:t>
      </w:r>
      <w:bookmarkEnd w:id="33"/>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4" w:name="Средства"/>
      <w:r w:rsidRPr="00EB404F">
        <w:rPr>
          <w:rFonts w:ascii="Times New Roman" w:hAnsi="Times New Roman"/>
          <w:sz w:val="28"/>
          <w:szCs w:val="28"/>
        </w:rPr>
        <w:t xml:space="preserve">Денежные средства, выплачиваемые кредитной организацией вкладчику (владельцу счета) при закрытии вклада (счета), в том числе вклада (счета) в </w:t>
      </w:r>
      <w:r w:rsidRPr="00EB404F">
        <w:rPr>
          <w:rFonts w:ascii="Times New Roman" w:hAnsi="Times New Roman"/>
          <w:sz w:val="28"/>
          <w:szCs w:val="28"/>
        </w:rPr>
        <w:lastRenderedPageBreak/>
        <w:t>драгоценных металлах, за исключением процентов по вкладу (счету), не подлежат отражению в справке.</w:t>
      </w:r>
    </w:p>
    <w:bookmarkEnd w:id="34"/>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5" w:name="_Toc225936073"/>
      <w:r w:rsidRPr="006848CC">
        <w:rPr>
          <w:rFonts w:ascii="Times New Roman" w:hAnsi="Times New Roman"/>
          <w:b/>
          <w:sz w:val="28"/>
          <w:szCs w:val="28"/>
        </w:rPr>
        <w:t>Доход от ценных бумаг и долей участия в коммерческих организациях</w:t>
      </w:r>
      <w:bookmarkEnd w:id="35"/>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4"/>
      <w:r w:rsidRPr="006848CC">
        <w:rPr>
          <w:rFonts w:ascii="Times New Roman" w:hAnsi="Times New Roman"/>
          <w:b/>
          <w:sz w:val="28"/>
          <w:szCs w:val="28"/>
        </w:rPr>
        <w:t>Иные доходы</w:t>
      </w:r>
      <w:bookmarkEnd w:id="36"/>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w:t>
      </w:r>
      <w:r w:rsidRPr="006848CC">
        <w:rPr>
          <w:rFonts w:ascii="Times New Roman" w:hAnsi="Times New Roman" w:cs="Times New Roman"/>
          <w:sz w:val="28"/>
          <w:szCs w:val="28"/>
        </w:rPr>
        <w:lastRenderedPageBreak/>
        <w:t xml:space="preserve">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w:t>
      </w:r>
      <w:r w:rsidRPr="006848CC">
        <w:rPr>
          <w:rFonts w:ascii="Times New Roman" w:hAnsi="Times New Roman"/>
          <w:color w:val="000000"/>
          <w:sz w:val="28"/>
          <w:szCs w:val="28"/>
        </w:rPr>
        <w:lastRenderedPageBreak/>
        <w:t xml:space="preserve">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rsidRPr="006848CC">
        <w:rPr>
          <w:rFonts w:ascii="Times New Roman" w:hAnsi="Times New Roman"/>
          <w:color w:val="000000"/>
          <w:sz w:val="28"/>
          <w:szCs w:val="28"/>
        </w:rPr>
        <w:t xml:space="preserve">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sidRPr="006848CC">
        <w:rPr>
          <w:rFonts w:ascii="Times New Roman" w:hAnsi="Times New Roman"/>
          <w:sz w:val="28"/>
          <w:szCs w:val="28"/>
        </w:rPr>
        <w:t xml:space="preserve">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Аналогично в отношении продажи имущества, находящегося в совместной </w:t>
      </w:r>
      <w:r w:rsidRPr="006848CC">
        <w:rPr>
          <w:rFonts w:ascii="Times New Roman" w:hAnsi="Times New Roman" w:cs="Times New Roman"/>
          <w:sz w:val="28"/>
          <w:szCs w:val="28"/>
        </w:rPr>
        <w:lastRenderedPageBreak/>
        <w:t>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w:t>
      </w:r>
      <w:r w:rsidRPr="006848CC">
        <w:rPr>
          <w:rFonts w:ascii="Times New Roman" w:eastAsia="Times New Roman" w:hAnsi="Times New Roman"/>
          <w:sz w:val="28"/>
          <w:szCs w:val="28"/>
          <w:lang w:eastAsia="ru-RU"/>
        </w:rPr>
        <w:lastRenderedPageBreak/>
        <w:t>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lastRenderedPageBreak/>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w:t>
      </w:r>
      <w:proofErr w:type="spellStart"/>
      <w:r w:rsidRPr="00927C4D">
        <w:rPr>
          <w:rFonts w:ascii="Times New Roman" w:hAnsi="Times New Roman"/>
          <w:sz w:val="28"/>
        </w:rPr>
        <w:t>майнинга</w:t>
      </w:r>
      <w:proofErr w:type="spellEnd"/>
      <w:r w:rsidRPr="00927C4D">
        <w:rPr>
          <w:rFonts w:ascii="Times New Roman" w:hAnsi="Times New Roman"/>
          <w:sz w:val="28"/>
        </w:rPr>
        <w:t xml:space="preserve">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 xml:space="preserve">алюта, полученная в результате </w:t>
      </w:r>
      <w:proofErr w:type="spellStart"/>
      <w:r w:rsidR="00776682" w:rsidRPr="00927C4D">
        <w:rPr>
          <w:rFonts w:ascii="Times New Roman" w:hAnsi="Times New Roman"/>
          <w:sz w:val="28"/>
        </w:rPr>
        <w:t>майнинга</w:t>
      </w:r>
      <w:proofErr w:type="spellEnd"/>
      <w:r w:rsidR="00776682" w:rsidRPr="00927C4D">
        <w:rPr>
          <w:rFonts w:ascii="Times New Roman" w:hAnsi="Times New Roman"/>
          <w:sz w:val="28"/>
        </w:rPr>
        <w:t>,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lastRenderedPageBreak/>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lastRenderedPageBreak/>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7"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7"/>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8" w:name="_Toc225936075"/>
      <w:r w:rsidRPr="00F2545E">
        <w:lastRenderedPageBreak/>
        <w:t>РАЗДЕЛ 2. СВЕДЕНИЯ О РАСХОДАХ</w:t>
      </w:r>
      <w:bookmarkEnd w:id="38"/>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39" w:name="_Toc225936076"/>
      <w:r w:rsidRPr="00927C4D">
        <w:rPr>
          <w:rStyle w:val="30"/>
          <w:b/>
        </w:rPr>
        <w:t xml:space="preserve">Основные </w:t>
      </w:r>
      <w:r>
        <w:t>положения</w:t>
      </w:r>
      <w:bookmarkEnd w:id="39"/>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0"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0"/>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1" w:name="Кандраз22"/>
      <w:bookmarkEnd w:id="41"/>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lastRenderedPageBreak/>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доходы супруги (супруга) служащего (работни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 xml:space="preserve">-ипотечной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w:t>
      </w:r>
      <w:proofErr w:type="spellStart"/>
      <w:r w:rsidR="00822141" w:rsidRPr="00822141">
        <w:rPr>
          <w:rFonts w:ascii="Times New Roman" w:hAnsi="Times New Roman"/>
          <w:sz w:val="28"/>
          <w:szCs w:val="28"/>
        </w:rPr>
        <w:t>майнинга</w:t>
      </w:r>
      <w:proofErr w:type="spellEnd"/>
      <w:r w:rsidR="00822141" w:rsidRPr="00822141">
        <w:rPr>
          <w:rFonts w:ascii="Times New Roman" w:hAnsi="Times New Roman"/>
          <w:sz w:val="28"/>
          <w:szCs w:val="28"/>
        </w:rPr>
        <w:t xml:space="preserve"> или участия в </w:t>
      </w:r>
      <w:proofErr w:type="spellStart"/>
      <w:r w:rsidR="00822141" w:rsidRPr="00822141">
        <w:rPr>
          <w:rFonts w:ascii="Times New Roman" w:hAnsi="Times New Roman"/>
          <w:sz w:val="28"/>
          <w:szCs w:val="28"/>
        </w:rPr>
        <w:t>майнинг</w:t>
      </w:r>
      <w:proofErr w:type="spellEnd"/>
      <w:r w:rsidR="00822141" w:rsidRPr="00822141">
        <w:rPr>
          <w:rFonts w:ascii="Times New Roman" w:hAnsi="Times New Roman"/>
          <w:sz w:val="28"/>
          <w:szCs w:val="28"/>
        </w:rPr>
        <w:t>-пуле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2" w:name="_Toc225936077"/>
      <w:r>
        <w:lastRenderedPageBreak/>
        <w:t>Вид приобретенного имущества</w:t>
      </w:r>
      <w:bookmarkEnd w:id="42"/>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3" w:name="_Toc225936078"/>
      <w:r>
        <w:t>Сумма сделки</w:t>
      </w:r>
      <w:bookmarkEnd w:id="43"/>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4" w:name="_Toc225936079"/>
      <w:r w:rsidRPr="000D681E">
        <w:t>Источник получения средств, за счет которых приобретено имущество</w:t>
      </w:r>
      <w:bookmarkEnd w:id="44"/>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5" w:name="_Toc225936080"/>
      <w:r>
        <w:t>Основания приобретения имущества</w:t>
      </w:r>
      <w:bookmarkEnd w:id="45"/>
    </w:p>
    <w:p w14:paraId="579BA02B" w14:textId="35C5D5D2" w:rsidR="004D5762" w:rsidRPr="006848CC" w:rsidRDefault="00CF22F2" w:rsidP="00AD482E">
      <w:pPr>
        <w:pStyle w:val="ConsPlusNormal"/>
        <w:numPr>
          <w:ilvl w:val="0"/>
          <w:numId w:val="1"/>
        </w:numPr>
        <w:ind w:left="0" w:firstLine="567"/>
        <w:jc w:val="both"/>
      </w:pPr>
      <w:bookmarkStart w:id="46"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lastRenderedPageBreak/>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7" w:name="_Toc225936081"/>
      <w:bookmarkEnd w:id="46"/>
      <w:r>
        <w:t xml:space="preserve">Особенности </w:t>
      </w:r>
      <w:r w:rsidR="00FF36BB">
        <w:t>представления сведений о расходах</w:t>
      </w:r>
      <w:bookmarkEnd w:id="47"/>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w:t>
      </w:r>
      <w:proofErr w:type="spellStart"/>
      <w:r w:rsidR="00804752">
        <w:rPr>
          <w:rFonts w:ascii="Times New Roman" w:hAnsi="Times New Roman"/>
          <w:sz w:val="28"/>
          <w:szCs w:val="28"/>
        </w:rPr>
        <w:t>эскроу</w:t>
      </w:r>
      <w:proofErr w:type="spellEnd"/>
      <w:r w:rsidR="00804752">
        <w:rPr>
          <w:rFonts w:ascii="Times New Roman" w:hAnsi="Times New Roman"/>
          <w:sz w:val="28"/>
          <w:szCs w:val="28"/>
        </w:rPr>
        <w:t>)</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w:t>
      </w:r>
      <w:r w:rsidRPr="006848CC">
        <w:rPr>
          <w:rFonts w:ascii="Times New Roman" w:hAnsi="Times New Roman"/>
          <w:sz w:val="28"/>
          <w:szCs w:val="28"/>
        </w:rPr>
        <w:lastRenderedPageBreak/>
        <w:t>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8" w:name="_Toc225936082"/>
      <w:r w:rsidRPr="00F2545E">
        <w:t>РАЗДЕЛ 3. СВЕДЕНИЯ ОБ ИМУЩЕСТВЕ</w:t>
      </w:r>
      <w:bookmarkEnd w:id="48"/>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49" w:name="_Toc225936083"/>
      <w:r w:rsidRPr="00F2545E">
        <w:t>Подраздел 3.1 Недвижимое имущество</w:t>
      </w:r>
      <w:bookmarkEnd w:id="49"/>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lastRenderedPageBreak/>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xml:space="preserve">)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0"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0"/>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w:t>
      </w:r>
      <w:r w:rsidRPr="006848CC">
        <w:rPr>
          <w:rFonts w:ascii="Times New Roman" w:hAnsi="Times New Roman"/>
          <w:sz w:val="28"/>
          <w:szCs w:val="28"/>
        </w:rPr>
        <w:lastRenderedPageBreak/>
        <w:t>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w:t>
      </w:r>
      <w:proofErr w:type="spellEnd"/>
      <w:r w:rsidRPr="006848CC">
        <w:rPr>
          <w:rStyle w:val="af5"/>
          <w:rFonts w:ascii="Times New Roman" w:hAnsi="Times New Roman" w:cs="Times New Roman"/>
          <w:color w:val="000000"/>
          <w:sz w:val="28"/>
          <w:szCs w:val="28"/>
        </w:rPr>
        <w:t xml:space="preserve">-место"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1"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2" w:name="Площадь"/>
      <w:bookmarkEnd w:id="51"/>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2"/>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 xml:space="preserve">наименование и реквизиты документа, являющегося основанием для приобретения права собственности на недвижимое имущество </w:t>
      </w:r>
      <w:r w:rsidRPr="006848CC">
        <w:rPr>
          <w:rFonts w:ascii="Times New Roman" w:hAnsi="Times New Roman"/>
          <w:sz w:val="28"/>
          <w:szCs w:val="28"/>
        </w:rPr>
        <w:lastRenderedPageBreak/>
        <w:t>(договор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3"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3"/>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6848CC">
        <w:rPr>
          <w:rFonts w:ascii="Times New Roman" w:hAnsi="Times New Roman"/>
          <w:sz w:val="28"/>
          <w:szCs w:val="28"/>
        </w:rPr>
        <w:t>N</w:t>
      </w:r>
      <w:proofErr w:type="gramEnd"/>
      <w:r w:rsidRPr="006848CC">
        <w:rPr>
          <w:rFonts w:ascii="Times New Roman" w:hAnsi="Times New Roman"/>
          <w:sz w:val="28"/>
          <w:szCs w:val="28"/>
        </w:rPr>
        <w:t xml:space="preserve">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4" w:name="Par1"/>
      <w:bookmarkStart w:id="55" w:name="Должности"/>
      <w:bookmarkEnd w:id="54"/>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6" w:name="Par8"/>
      <w:bookmarkEnd w:id="56"/>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5"/>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r w:rsidR="00EB3A52" w:rsidRPr="006848CC">
        <w:rPr>
          <w:rFonts w:ascii="Times New Roman" w:hAnsi="Times New Roman"/>
          <w:sz w:val="28"/>
          <w:szCs w:val="28"/>
        </w:rPr>
        <w:lastRenderedPageBreak/>
        <w:t>№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7" w:name="_Toc225936084"/>
      <w:r w:rsidRPr="006848CC">
        <w:rPr>
          <w:rFonts w:ascii="Times New Roman" w:hAnsi="Times New Roman"/>
          <w:b/>
          <w:sz w:val="28"/>
          <w:szCs w:val="28"/>
        </w:rPr>
        <w:t>Подраздел 3.2. Транспортные средства</w:t>
      </w:r>
      <w:bookmarkEnd w:id="57"/>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w:t>
      </w:r>
      <w:r w:rsidRPr="006848CC">
        <w:rPr>
          <w:rFonts w:ascii="Times New Roman" w:hAnsi="Times New Roman"/>
          <w:sz w:val="28"/>
          <w:szCs w:val="28"/>
        </w:rPr>
        <w:lastRenderedPageBreak/>
        <w:t xml:space="preserve">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года, то данный объект не подлежит отражению в 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8"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8"/>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lastRenderedPageBreak/>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ифровые финансовые активы, цифровые права, включающие одновременно цифровые финансовые активы и иные цифровые 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6"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59" w:name="_Toc225936086"/>
      <w:r w:rsidRPr="00F2545E">
        <w:t>Подраздел 3.4. Утилитарные цифровые права</w:t>
      </w:r>
      <w:bookmarkEnd w:id="59"/>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lastRenderedPageBreak/>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7"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0" w:name="_Toc225936087"/>
      <w:r w:rsidRPr="006848CC">
        <w:rPr>
          <w:rFonts w:ascii="Times New Roman" w:hAnsi="Times New Roman"/>
          <w:b/>
          <w:sz w:val="28"/>
          <w:szCs w:val="28"/>
        </w:rPr>
        <w:t>Подраздел 3.5. Цифровая валюта</w:t>
      </w:r>
      <w:bookmarkEnd w:id="60"/>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w:t>
      </w:r>
      <w:r w:rsidRPr="006848CC">
        <w:rPr>
          <w:rStyle w:val="af5"/>
          <w:rFonts w:ascii="Times New Roman" w:hAnsi="Times New Roman" w:cs="Times New Roman"/>
          <w:sz w:val="28"/>
          <w:szCs w:val="28"/>
          <w:shd w:val="clear" w:color="auto" w:fill="auto"/>
        </w:rPr>
        <w:lastRenderedPageBreak/>
        <w:t>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w:t>
      </w:r>
      <w:proofErr w:type="spellStart"/>
      <w:r w:rsidRPr="001D61A6">
        <w:rPr>
          <w:rStyle w:val="af5"/>
          <w:rFonts w:ascii="Times New Roman" w:hAnsi="Times New Roman" w:cs="Times New Roman"/>
          <w:sz w:val="28"/>
          <w:szCs w:val="28"/>
          <w:shd w:val="clear" w:color="auto" w:fill="auto"/>
        </w:rPr>
        <w:t>майнинга</w:t>
      </w:r>
      <w:proofErr w:type="spellEnd"/>
      <w:r w:rsidRPr="001D61A6">
        <w:rPr>
          <w:rStyle w:val="af5"/>
          <w:rFonts w:ascii="Times New Roman" w:hAnsi="Times New Roman" w:cs="Times New Roman"/>
          <w:sz w:val="28"/>
          <w:szCs w:val="28"/>
          <w:shd w:val="clear" w:color="auto" w:fill="auto"/>
        </w:rPr>
        <w:t xml:space="preserve"> или участия в </w:t>
      </w:r>
      <w:proofErr w:type="spellStart"/>
      <w:r w:rsidRPr="001D61A6">
        <w:rPr>
          <w:rStyle w:val="af5"/>
          <w:rFonts w:ascii="Times New Roman" w:hAnsi="Times New Roman" w:cs="Times New Roman"/>
          <w:sz w:val="28"/>
          <w:szCs w:val="28"/>
          <w:shd w:val="clear" w:color="auto" w:fill="auto"/>
        </w:rPr>
        <w:t>майнинг</w:t>
      </w:r>
      <w:proofErr w:type="spellEnd"/>
      <w:r w:rsidRPr="001D61A6">
        <w:rPr>
          <w:rStyle w:val="af5"/>
          <w:rFonts w:ascii="Times New Roman" w:hAnsi="Times New Roman" w:cs="Times New Roman"/>
          <w:sz w:val="28"/>
          <w:szCs w:val="28"/>
          <w:shd w:val="clear" w:color="auto" w:fill="auto"/>
        </w:rPr>
        <w:t>-пуле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 xml:space="preserve"> цифровой валюты (в том числе участником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1"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1"/>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2" w:name="два"/>
      <w:r w:rsidRPr="006848CC">
        <w:rPr>
          <w:rFonts w:ascii="Times New Roman" w:hAnsi="Times New Roman"/>
          <w:sz w:val="28"/>
          <w:szCs w:val="28"/>
        </w:rPr>
        <w:lastRenderedPageBreak/>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8"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2"/>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lastRenderedPageBreak/>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 xml:space="preserve">возврат денежных средств по </w:t>
      </w:r>
      <w:r w:rsidR="00A245D0" w:rsidRPr="00A245D0">
        <w:rPr>
          <w:rFonts w:ascii="Times New Roman" w:hAnsi="Times New Roman"/>
          <w:sz w:val="28"/>
          <w:szCs w:val="28"/>
        </w:rPr>
        <w:lastRenderedPageBreak/>
        <w:t>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3" w:name="_Toc225936089"/>
      <w:r w:rsidRPr="00F2545E">
        <w:t>Совместный счет</w:t>
      </w:r>
      <w:bookmarkEnd w:id="63"/>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4"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4"/>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lastRenderedPageBreak/>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r w:rsidR="00CF22F2" w:rsidRPr="00F45D28">
        <w:rPr>
          <w:rFonts w:ascii="Times New Roman" w:hAnsi="Times New Roman"/>
          <w:sz w:val="28"/>
          <w:szCs w:val="28"/>
        </w:rPr>
        <w:t>ЮMoney</w:t>
      </w:r>
      <w:proofErr w:type="spellEnd"/>
      <w:r w:rsidR="00CF22F2" w:rsidRPr="00F45D28">
        <w:rPr>
          <w:rFonts w:ascii="Times New Roman" w:hAnsi="Times New Roman"/>
          <w:sz w:val="28"/>
          <w:szCs w:val="28"/>
        </w:rPr>
        <w:t xml:space="preserve">",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w:t>
      </w:r>
      <w:proofErr w:type="spellStart"/>
      <w:r w:rsidR="008A761A" w:rsidRPr="008A761A">
        <w:rPr>
          <w:rFonts w:ascii="Times New Roman" w:hAnsi="Times New Roman"/>
          <w:sz w:val="28"/>
          <w:szCs w:val="28"/>
        </w:rPr>
        <w:t>токенизированных</w:t>
      </w:r>
      <w:proofErr w:type="spellEnd"/>
      <w:r w:rsidR="008A761A" w:rsidRPr="008A761A">
        <w:rPr>
          <w:rFonts w:ascii="Times New Roman" w:hAnsi="Times New Roman"/>
          <w:sz w:val="28"/>
          <w:szCs w:val="28"/>
        </w:rPr>
        <w:t xml:space="preserve">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5" w:name="_Toc225936091"/>
      <w:r w:rsidRPr="003F6CEA">
        <w:rPr>
          <w:rFonts w:ascii="Times New Roman" w:hAnsi="Times New Roman"/>
          <w:b/>
          <w:sz w:val="28"/>
          <w:szCs w:val="28"/>
        </w:rPr>
        <w:t>Отзыв лицензии у кредитной организации</w:t>
      </w:r>
      <w:bookmarkEnd w:id="65"/>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6" w:name="_Toc225936092"/>
      <w:r w:rsidRPr="003F6CEA">
        <w:rPr>
          <w:rFonts w:ascii="Times New Roman" w:hAnsi="Times New Roman"/>
          <w:b/>
          <w:sz w:val="28"/>
          <w:szCs w:val="28"/>
        </w:rPr>
        <w:t>Ликвидация кредитной организации</w:t>
      </w:r>
      <w:bookmarkEnd w:id="66"/>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7" w:name="_Toc225936093"/>
      <w:r w:rsidRPr="00F2545E">
        <w:t>РАЗДЕЛ 5. СВЕДЕНИЯ О ЦЕННЫХ БУМАГАХ</w:t>
      </w:r>
      <w:bookmarkEnd w:id="67"/>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Pr="006848CC">
        <w:rPr>
          <w:rFonts w:ascii="Times New Roman" w:hAnsi="Times New Roman"/>
          <w:sz w:val="28"/>
          <w:szCs w:val="28"/>
        </w:rPr>
        <w:lastRenderedPageBreak/>
        <w:t>(включая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w:t>
      </w:r>
      <w:proofErr w:type="gramStart"/>
      <w:r w:rsidR="00DD2454">
        <w:rPr>
          <w:rFonts w:ascii="Times New Roman" w:hAnsi="Times New Roman"/>
          <w:sz w:val="28"/>
          <w:szCs w:val="28"/>
        </w:rPr>
        <w:t xml:space="preserve">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roofErr w:type="gramEnd"/>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6848CC">
        <w:rPr>
          <w:rFonts w:ascii="Times New Roman" w:hAnsi="Times New Roman"/>
          <w:sz w:val="28"/>
          <w:szCs w:val="28"/>
        </w:rPr>
        <w:t>связи</w:t>
      </w:r>
      <w:proofErr w:type="gramEnd"/>
      <w:r w:rsidRPr="006848CC">
        <w:rPr>
          <w:rFonts w:ascii="Times New Roman" w:hAnsi="Times New Roman"/>
          <w:sz w:val="28"/>
          <w:szCs w:val="28"/>
        </w:rPr>
        <w:t xml:space="preserve">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 xml:space="preserve">Федерации передача ценных бумаг на депонирование </w:t>
      </w:r>
      <w:proofErr w:type="spellStart"/>
      <w:r w:rsidR="00460A7E" w:rsidRPr="00460A7E">
        <w:rPr>
          <w:rFonts w:ascii="Times New Roman" w:hAnsi="Times New Roman"/>
          <w:sz w:val="28"/>
          <w:szCs w:val="28"/>
        </w:rPr>
        <w:t>эскроу</w:t>
      </w:r>
      <w:proofErr w:type="spellEnd"/>
      <w:r w:rsidR="00460A7E" w:rsidRPr="00460A7E">
        <w:rPr>
          <w:rFonts w:ascii="Times New Roman" w:hAnsi="Times New Roman"/>
          <w:sz w:val="28"/>
          <w:szCs w:val="28"/>
        </w:rPr>
        <w:t>-агенту</w:t>
      </w:r>
      <w:r w:rsidR="00460A7E">
        <w:rPr>
          <w:rFonts w:ascii="Times New Roman" w:hAnsi="Times New Roman"/>
          <w:sz w:val="28"/>
          <w:szCs w:val="28"/>
        </w:rPr>
        <w:t xml:space="preserve"> </w:t>
      </w:r>
      <w:r w:rsidR="00460A7E" w:rsidRPr="00460A7E">
        <w:rPr>
          <w:rFonts w:ascii="Times New Roman" w:hAnsi="Times New Roman"/>
          <w:sz w:val="28"/>
          <w:szCs w:val="28"/>
        </w:rPr>
        <w:t xml:space="preserve">по общему правилу не влечет перехода права собственности на них к </w:t>
      </w:r>
      <w:proofErr w:type="spellStart"/>
      <w:r w:rsidR="00460A7E" w:rsidRPr="00460A7E">
        <w:rPr>
          <w:rFonts w:ascii="Times New Roman" w:hAnsi="Times New Roman"/>
          <w:sz w:val="28"/>
          <w:szCs w:val="28"/>
        </w:rPr>
        <w:t>эскроу</w:t>
      </w:r>
      <w:proofErr w:type="spellEnd"/>
      <w:r w:rsidR="00460A7E" w:rsidRPr="00460A7E">
        <w:rPr>
          <w:rFonts w:ascii="Times New Roman" w:hAnsi="Times New Roman"/>
          <w:sz w:val="28"/>
          <w:szCs w:val="28"/>
        </w:rPr>
        <w:t>-агенту.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8" w:name="_Toc225936094"/>
      <w:r w:rsidRPr="00F2545E">
        <w:t>Подраздел 5.1. Акции и иное участие в коммерческих орган</w:t>
      </w:r>
      <w:r w:rsidRPr="00946DAB">
        <w:t>изациях и фондах</w:t>
      </w:r>
      <w:bookmarkEnd w:id="68"/>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69"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w:t>
      </w:r>
      <w:r w:rsidRPr="006848CC">
        <w:rPr>
          <w:rFonts w:ascii="Times New Roman" w:hAnsi="Times New Roman"/>
          <w:sz w:val="28"/>
          <w:szCs w:val="28"/>
        </w:rPr>
        <w:lastRenderedPageBreak/>
        <w:t>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0" w:name="Par619"/>
      <w:bookmarkEnd w:id="70"/>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1" w:name="Местонахождение"/>
      <w:bookmarkEnd w:id="69"/>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2" w:name="Капитал"/>
      <w:bookmarkEnd w:id="71"/>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3" w:name="Par620"/>
      <w:bookmarkStart w:id="74" w:name="Долиучастия"/>
      <w:bookmarkStart w:id="75" w:name="Участие"/>
      <w:bookmarkEnd w:id="72"/>
      <w:bookmarkEnd w:id="73"/>
      <w:bookmarkEnd w:id="74"/>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5"/>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w:t>
      </w:r>
      <w:r w:rsidRPr="006848CC">
        <w:rPr>
          <w:rFonts w:ascii="Times New Roman" w:hAnsi="Times New Roman"/>
          <w:sz w:val="28"/>
          <w:szCs w:val="28"/>
        </w:rPr>
        <w:lastRenderedPageBreak/>
        <w:t>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6" w:name="_Toc225936095"/>
      <w:r w:rsidRPr="006848CC">
        <w:rPr>
          <w:rFonts w:ascii="Times New Roman" w:hAnsi="Times New Roman"/>
          <w:b/>
          <w:sz w:val="28"/>
          <w:szCs w:val="28"/>
        </w:rPr>
        <w:t>Подраздел 5.2. Иные ценные бумаги</w:t>
      </w:r>
      <w:bookmarkEnd w:id="76"/>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 xml:space="preserve">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w:t>
      </w:r>
      <w:r w:rsidRPr="006848CC">
        <w:rPr>
          <w:rFonts w:ascii="Times New Roman" w:hAnsi="Times New Roman"/>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7" w:name="_Toc225936096"/>
      <w:r w:rsidRPr="00F55DA8">
        <w:t xml:space="preserve">РАЗДЕЛ 6. СВЕДЕНИЯ ОБ ОБЯЗАТЕЛЬСТВАХ </w:t>
      </w:r>
      <w:r w:rsidRPr="00F2545E">
        <w:t>И</w:t>
      </w:r>
      <w:r w:rsidR="00CF22F2" w:rsidRPr="00946DAB">
        <w:t>МУЩЕСТВЕННОГО ХАРАКТЕРА</w:t>
      </w:r>
      <w:bookmarkEnd w:id="77"/>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8" w:name="_Toc225936097"/>
      <w:r w:rsidRPr="00F2545E">
        <w:t>Подраздел 6.1. Объекты недвижимого имущества, находящиеся в пользовании</w:t>
      </w:r>
      <w:bookmarkEnd w:id="78"/>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79" w:name="Par626"/>
      <w:bookmarkEnd w:id="7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0" w:name="Par627"/>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lastRenderedPageBreak/>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1" w:name="_Toc225936098"/>
      <w:r w:rsidRPr="006848CC">
        <w:rPr>
          <w:rFonts w:ascii="Times New Roman" w:hAnsi="Times New Roman"/>
          <w:b/>
          <w:sz w:val="28"/>
          <w:szCs w:val="28"/>
        </w:rPr>
        <w:t>Подраздел 6.2. Срочные обязательства финансового характера</w:t>
      </w:r>
      <w:bookmarkEnd w:id="81"/>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2" w:name="Par629"/>
      <w:bookmarkEnd w:id="82"/>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3" w:name="Par631"/>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w:t>
      </w:r>
      <w:r w:rsidRPr="006848CC">
        <w:rPr>
          <w:rFonts w:ascii="Times New Roman" w:hAnsi="Times New Roman"/>
          <w:sz w:val="28"/>
          <w:szCs w:val="28"/>
        </w:rPr>
        <w:lastRenderedPageBreak/>
        <w:t xml:space="preserve">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3"/>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w:t>
      </w:r>
      <w:r w:rsidRPr="002B4A34">
        <w:rPr>
          <w:rFonts w:ascii="Times New Roman" w:hAnsi="Times New Roman"/>
          <w:sz w:val="28"/>
          <w:szCs w:val="28"/>
        </w:rPr>
        <w:lastRenderedPageBreak/>
        <w:t>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14:paraId="37AABA62" w14:textId="74B198C5" w:rsidR="004D5762" w:rsidRPr="006848CC" w:rsidRDefault="00CF22F2">
      <w:pPr>
        <w:ind w:firstLine="567"/>
        <w:rPr>
          <w:rFonts w:ascii="Times New Roman" w:hAnsi="Times New Roman"/>
          <w:sz w:val="28"/>
          <w:szCs w:val="28"/>
        </w:rPr>
      </w:pPr>
      <w:bookmarkStart w:id="85"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6" w:name="Брокер"/>
      <w:bookmarkEnd w:id="85"/>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7" w:name="_Toc225936099"/>
      <w:bookmarkEnd w:id="86"/>
      <w:r w:rsidRPr="00946DAB">
        <w:lastRenderedPageBreak/>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7"/>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указываются сведения о недвижимом имуществе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xml:space="preserve">. доли в праве собственности), транспортных средствах, ценных бумагах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 xml:space="preserve">Для цифровых финансовых активов, </w:t>
      </w:r>
      <w:r w:rsidRPr="0032079C">
        <w:rPr>
          <w:rStyle w:val="af5"/>
          <w:rFonts w:ascii="Times New Roman" w:hAnsi="Times New Roman" w:cs="Times New Roman"/>
          <w:sz w:val="28"/>
          <w:szCs w:val="28"/>
          <w:shd w:val="clear" w:color="auto" w:fill="auto"/>
        </w:rPr>
        <w:lastRenderedPageBreak/>
        <w:t>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FBDF0F" w14:textId="77777777" w:rsidR="00AA1B23" w:rsidRDefault="00AA1B23">
      <w:r>
        <w:separator/>
      </w:r>
    </w:p>
  </w:endnote>
  <w:endnote w:type="continuationSeparator" w:id="0">
    <w:p w14:paraId="558A0D41" w14:textId="77777777" w:rsidR="00AA1B23" w:rsidRDefault="00AA1B23">
      <w:r>
        <w:continuationSeparator/>
      </w:r>
    </w:p>
  </w:endnote>
  <w:endnote w:type="continuationNotice" w:id="1">
    <w:p w14:paraId="17A2C252" w14:textId="77777777" w:rsidR="00AA1B23" w:rsidRDefault="00AA1B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FA7594" w14:textId="77777777" w:rsidR="00AA1B23" w:rsidRDefault="00AA1B23">
      <w:r>
        <w:separator/>
      </w:r>
    </w:p>
  </w:footnote>
  <w:footnote w:type="continuationSeparator" w:id="0">
    <w:p w14:paraId="73A6C2B9" w14:textId="77777777" w:rsidR="00AA1B23" w:rsidRDefault="00AA1B23">
      <w:r>
        <w:continuationSeparator/>
      </w:r>
    </w:p>
  </w:footnote>
  <w:footnote w:type="continuationNotice" w:id="1">
    <w:p w14:paraId="291F4797" w14:textId="77777777" w:rsidR="00AA1B23" w:rsidRDefault="00AA1B2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D51B9E" w:rsidRPr="00D51B9E">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B23"/>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1B9E"/>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www.cbr.ru/hd_base/metall/metall_base_new/"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ravki_bk@mintrud.gov.ru"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cbr.ru/admissionfinmarket/navigator/oip/"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cbr.ru/admissionfinmarket/navigator/ois/"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4FA9DC8E-DD67-47AD-9660-42A880DB8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71</Pages>
  <Words>29759</Words>
  <Characters>169628</Characters>
  <Application>Microsoft Office Word</Application>
  <DocSecurity>0</DocSecurity>
  <Lines>1413</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user</cp:lastModifiedBy>
  <cp:revision>19</cp:revision>
  <cp:lastPrinted>2026-03-31T16:32:00Z</cp:lastPrinted>
  <dcterms:created xsi:type="dcterms:W3CDTF">2026-04-01T08:17:00Z</dcterms:created>
  <dcterms:modified xsi:type="dcterms:W3CDTF">2026-06-05T05:50:00Z</dcterms:modified>
</cp:coreProperties>
</file>