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35" w:rsidRDefault="006E0A35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494734" w:rsidRDefault="00494734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9F5678" w:rsidRDefault="009F5678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557388" w:rsidRDefault="00557388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DA16A4" w:rsidRPr="0084781B" w:rsidRDefault="00DA16A4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УТВЕРЖДЕН</w:t>
      </w: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приказом Управления Судебного</w:t>
      </w: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 xml:space="preserve">департамента в </w:t>
      </w: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Ямало-Ненецком автономном округе</w:t>
      </w:r>
    </w:p>
    <w:p w:rsidR="000D1F32" w:rsidRPr="00C358E3" w:rsidRDefault="0084781B" w:rsidP="006E0A35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о</w:t>
      </w:r>
      <w:r w:rsidR="00DD40B0" w:rsidRPr="00C358E3">
        <w:rPr>
          <w:sz w:val="24"/>
        </w:rPr>
        <w:t xml:space="preserve">т </w:t>
      </w:r>
      <w:r w:rsidR="00DD40B0" w:rsidRPr="0081181B">
        <w:rPr>
          <w:sz w:val="24"/>
        </w:rPr>
        <w:t>«</w:t>
      </w:r>
      <w:r w:rsidR="00662F53">
        <w:rPr>
          <w:sz w:val="24"/>
        </w:rPr>
        <w:t xml:space="preserve"> </w:t>
      </w:r>
      <w:r w:rsidR="00256029">
        <w:rPr>
          <w:sz w:val="24"/>
        </w:rPr>
        <w:t>21</w:t>
      </w:r>
      <w:r w:rsidR="00662F53">
        <w:rPr>
          <w:sz w:val="24"/>
        </w:rPr>
        <w:t xml:space="preserve"> </w:t>
      </w:r>
      <w:r w:rsidR="0021114D" w:rsidRPr="0081181B">
        <w:rPr>
          <w:sz w:val="24"/>
        </w:rPr>
        <w:t>»</w:t>
      </w:r>
      <w:r w:rsidR="00E773E9">
        <w:rPr>
          <w:sz w:val="24"/>
        </w:rPr>
        <w:t xml:space="preserve">  </w:t>
      </w:r>
      <w:r w:rsidR="00256029">
        <w:rPr>
          <w:sz w:val="24"/>
        </w:rPr>
        <w:t>марта</w:t>
      </w:r>
      <w:r w:rsidR="00E773E9">
        <w:rPr>
          <w:sz w:val="24"/>
        </w:rPr>
        <w:t xml:space="preserve">   </w:t>
      </w:r>
      <w:r w:rsidR="007C4304" w:rsidRPr="0081181B">
        <w:rPr>
          <w:sz w:val="24"/>
        </w:rPr>
        <w:t>20</w:t>
      </w:r>
      <w:r w:rsidR="0082496F">
        <w:rPr>
          <w:sz w:val="24"/>
        </w:rPr>
        <w:t>25</w:t>
      </w:r>
      <w:r w:rsidR="00AF55C8" w:rsidRPr="0081181B">
        <w:rPr>
          <w:sz w:val="24"/>
        </w:rPr>
        <w:t xml:space="preserve"> </w:t>
      </w:r>
      <w:r w:rsidR="00DD40B0" w:rsidRPr="0081181B">
        <w:rPr>
          <w:sz w:val="24"/>
        </w:rPr>
        <w:t xml:space="preserve">г. </w:t>
      </w:r>
      <w:r w:rsidR="008A02CA">
        <w:rPr>
          <w:sz w:val="24"/>
        </w:rPr>
        <w:t xml:space="preserve">      </w:t>
      </w:r>
      <w:bookmarkStart w:id="0" w:name="_GoBack"/>
      <w:bookmarkEnd w:id="0"/>
      <w:r w:rsidR="00DD40B0" w:rsidRPr="0081181B">
        <w:rPr>
          <w:sz w:val="24"/>
        </w:rPr>
        <w:t xml:space="preserve">№ </w:t>
      </w:r>
      <w:r w:rsidR="00256029">
        <w:rPr>
          <w:sz w:val="24"/>
        </w:rPr>
        <w:t>59/П</w:t>
      </w:r>
    </w:p>
    <w:p w:rsidR="00493A28" w:rsidRPr="0084781B" w:rsidRDefault="00493A28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6E0A35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6E0A35" w:rsidRPr="0084781B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4"/>
        </w:rPr>
      </w:pPr>
    </w:p>
    <w:p w:rsidR="0021114D" w:rsidRPr="0084781B" w:rsidRDefault="0021114D" w:rsidP="0021114D">
      <w:pPr>
        <w:autoSpaceDE w:val="0"/>
        <w:autoSpaceDN w:val="0"/>
        <w:adjustRightInd w:val="0"/>
        <w:jc w:val="center"/>
        <w:outlineLvl w:val="0"/>
        <w:rPr>
          <w:b/>
          <w:sz w:val="24"/>
        </w:rPr>
      </w:pPr>
      <w:r w:rsidRPr="0084781B">
        <w:rPr>
          <w:b/>
          <w:sz w:val="24"/>
        </w:rPr>
        <w:t>ПЛАН</w:t>
      </w:r>
    </w:p>
    <w:p w:rsidR="00585418" w:rsidRPr="0084781B" w:rsidRDefault="0021114D" w:rsidP="0021114D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противод</w:t>
      </w:r>
      <w:r w:rsidR="003A6A8A">
        <w:rPr>
          <w:sz w:val="24"/>
          <w:szCs w:val="24"/>
        </w:rPr>
        <w:t xml:space="preserve">ействия коррупции </w:t>
      </w:r>
      <w:proofErr w:type="spellStart"/>
      <w:r w:rsidR="00662F53">
        <w:rPr>
          <w:sz w:val="24"/>
          <w:szCs w:val="24"/>
        </w:rPr>
        <w:t>Ямальского</w:t>
      </w:r>
      <w:proofErr w:type="spellEnd"/>
      <w:r w:rsidR="00662F53">
        <w:rPr>
          <w:sz w:val="24"/>
          <w:szCs w:val="24"/>
        </w:rPr>
        <w:t xml:space="preserve"> районного суда</w:t>
      </w:r>
      <w:r w:rsidRPr="0084781B">
        <w:rPr>
          <w:sz w:val="24"/>
          <w:szCs w:val="24"/>
        </w:rPr>
        <w:t xml:space="preserve"> </w:t>
      </w:r>
    </w:p>
    <w:p w:rsidR="0021114D" w:rsidRPr="0084781B" w:rsidRDefault="00662F53" w:rsidP="0021114D">
      <w:pPr>
        <w:pStyle w:val="ConsPlusTitle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Ямало-Ненецкого автономного округа</w:t>
      </w:r>
      <w:r w:rsidR="0000167A">
        <w:rPr>
          <w:sz w:val="24"/>
          <w:szCs w:val="24"/>
        </w:rPr>
        <w:t xml:space="preserve"> на 202</w:t>
      </w:r>
      <w:r w:rsidR="00095004">
        <w:rPr>
          <w:sz w:val="24"/>
          <w:szCs w:val="24"/>
        </w:rPr>
        <w:t>5-2028 годы</w:t>
      </w:r>
    </w:p>
    <w:p w:rsidR="0021114D" w:rsidRPr="0084781B" w:rsidRDefault="0021114D" w:rsidP="0021114D">
      <w:pPr>
        <w:autoSpaceDE w:val="0"/>
        <w:autoSpaceDN w:val="0"/>
        <w:adjustRightInd w:val="0"/>
        <w:ind w:firstLine="10440"/>
        <w:jc w:val="both"/>
        <w:outlineLvl w:val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75"/>
        <w:gridCol w:w="6237"/>
        <w:gridCol w:w="1985"/>
        <w:gridCol w:w="1842"/>
        <w:gridCol w:w="4253"/>
      </w:tblGrid>
      <w:tr w:rsidR="00095004" w:rsidRPr="00E866D1" w:rsidTr="006C34A8">
        <w:tc>
          <w:tcPr>
            <w:tcW w:w="642" w:type="dxa"/>
            <w:shd w:val="clear" w:color="auto" w:fill="auto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 xml:space="preserve">№ </w:t>
            </w:r>
            <w:proofErr w:type="gramStart"/>
            <w:r w:rsidRPr="0084781B">
              <w:rPr>
                <w:sz w:val="22"/>
                <w:szCs w:val="22"/>
              </w:rPr>
              <w:t>п</w:t>
            </w:r>
            <w:proofErr w:type="gramEnd"/>
            <w:r w:rsidRPr="0084781B">
              <w:rPr>
                <w:sz w:val="22"/>
                <w:szCs w:val="22"/>
              </w:rPr>
              <w:t>/п</w:t>
            </w:r>
          </w:p>
        </w:tc>
        <w:tc>
          <w:tcPr>
            <w:tcW w:w="6412" w:type="dxa"/>
            <w:gridSpan w:val="2"/>
            <w:shd w:val="clear" w:color="auto" w:fill="auto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095004" w:rsidRPr="0084781B" w:rsidRDefault="00095004" w:rsidP="00095004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842" w:type="dxa"/>
            <w:shd w:val="clear" w:color="auto" w:fill="auto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проведения мероприятия</w:t>
            </w:r>
          </w:p>
        </w:tc>
        <w:tc>
          <w:tcPr>
            <w:tcW w:w="4253" w:type="dxa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результат</w:t>
            </w:r>
          </w:p>
        </w:tc>
      </w:tr>
      <w:tr w:rsidR="000065C3" w:rsidRPr="00E866D1" w:rsidTr="00DE4E0B">
        <w:tc>
          <w:tcPr>
            <w:tcW w:w="15134" w:type="dxa"/>
            <w:gridSpan w:val="6"/>
            <w:shd w:val="clear" w:color="auto" w:fill="auto"/>
          </w:tcPr>
          <w:p w:rsidR="000065C3" w:rsidRDefault="000065C3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</w:p>
        </w:tc>
      </w:tr>
      <w:tr w:rsidR="006C34A8" w:rsidRPr="0084781B" w:rsidTr="001F0B75">
        <w:tc>
          <w:tcPr>
            <w:tcW w:w="15134" w:type="dxa"/>
            <w:gridSpan w:val="6"/>
            <w:shd w:val="clear" w:color="auto" w:fill="auto"/>
          </w:tcPr>
          <w:p w:rsidR="006C34A8" w:rsidRPr="0084781B" w:rsidRDefault="00AB7B4C" w:rsidP="00E773E9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6C34A8" w:rsidRPr="006C34A8">
              <w:rPr>
                <w:b/>
                <w:sz w:val="24"/>
              </w:rPr>
              <w:t>.</w:t>
            </w:r>
            <w:r w:rsidR="006C34A8">
              <w:rPr>
                <w:sz w:val="24"/>
              </w:rPr>
              <w:t xml:space="preserve"> </w:t>
            </w:r>
            <w:r w:rsidR="006C34A8">
              <w:rPr>
                <w:b/>
                <w:bCs/>
                <w:color w:val="000000"/>
                <w:sz w:val="24"/>
                <w:lang w:bidi="ru-RU"/>
              </w:rPr>
              <w:t>Обеспечение соблюдения федеральными государс</w:t>
            </w:r>
            <w:r w:rsidR="00E773E9">
              <w:rPr>
                <w:b/>
                <w:bCs/>
                <w:color w:val="000000"/>
                <w:sz w:val="24"/>
                <w:lang w:bidi="ru-RU"/>
              </w:rPr>
              <w:t>твенными гражданскими служащими</w:t>
            </w:r>
            <w:r w:rsidR="006C34A8">
              <w:rPr>
                <w:b/>
                <w:bCs/>
                <w:color w:val="000000"/>
                <w:sz w:val="24"/>
                <w:lang w:bidi="ru-RU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C34A8" w:rsidRPr="0084781B" w:rsidTr="001F0B75">
        <w:tc>
          <w:tcPr>
            <w:tcW w:w="817" w:type="dxa"/>
            <w:gridSpan w:val="2"/>
            <w:shd w:val="clear" w:color="auto" w:fill="auto"/>
          </w:tcPr>
          <w:p w:rsidR="006C34A8" w:rsidRPr="0084781B" w:rsidRDefault="00E773E9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6C34A8">
              <w:rPr>
                <w:sz w:val="24"/>
              </w:rPr>
              <w:t>.1</w:t>
            </w:r>
            <w:r w:rsidR="002C7083">
              <w:rPr>
                <w:sz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C34A8" w:rsidRPr="0084781B" w:rsidRDefault="006C34A8" w:rsidP="00566B76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color w:val="000000"/>
                <w:sz w:val="24"/>
                <w:lang w:bidi="ru-RU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566B76">
              <w:rPr>
                <w:color w:val="000000"/>
                <w:sz w:val="24"/>
                <w:lang w:bidi="ru-RU"/>
              </w:rPr>
              <w:t>суде</w:t>
            </w:r>
            <w:r>
              <w:rPr>
                <w:color w:val="000000"/>
                <w:sz w:val="24"/>
                <w:lang w:bidi="ru-RU"/>
              </w:rPr>
              <w:t>, Комиссии по проведению служебных проверок</w:t>
            </w:r>
          </w:p>
        </w:tc>
        <w:tc>
          <w:tcPr>
            <w:tcW w:w="1985" w:type="dxa"/>
            <w:shd w:val="clear" w:color="auto" w:fill="auto"/>
          </w:tcPr>
          <w:p w:rsidR="006C34A8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73E9">
              <w:rPr>
                <w:sz w:val="24"/>
              </w:rPr>
              <w:t>едущий специалист</w:t>
            </w:r>
            <w:r w:rsidR="00566B76">
              <w:rPr>
                <w:sz w:val="24"/>
              </w:rPr>
              <w:t>, помощник судьи</w:t>
            </w:r>
          </w:p>
        </w:tc>
        <w:tc>
          <w:tcPr>
            <w:tcW w:w="1842" w:type="dxa"/>
            <w:shd w:val="clear" w:color="auto" w:fill="auto"/>
          </w:tcPr>
          <w:p w:rsidR="006C34A8" w:rsidRPr="0084781B" w:rsidRDefault="006C34A8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color w:val="000000"/>
                <w:sz w:val="24"/>
                <w:lang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6C34A8" w:rsidRPr="006C34A8" w:rsidRDefault="00566B76" w:rsidP="006C34A8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О</w:t>
            </w:r>
            <w:r w:rsidR="006C34A8">
              <w:rPr>
                <w:color w:val="000000"/>
                <w:sz w:val="24"/>
                <w:lang w:bidi="ru-RU"/>
              </w:rPr>
              <w:t xml:space="preserve">ценка </w:t>
            </w:r>
            <w:proofErr w:type="gramStart"/>
            <w:r w:rsidR="006C34A8" w:rsidRPr="006C34A8">
              <w:rPr>
                <w:color w:val="000000"/>
                <w:sz w:val="24"/>
                <w:lang w:bidi="ru-RU"/>
              </w:rPr>
              <w:t>профессиональной</w:t>
            </w:r>
            <w:proofErr w:type="gramEnd"/>
          </w:p>
          <w:p w:rsidR="006C34A8" w:rsidRPr="006C34A8" w:rsidRDefault="006C34A8" w:rsidP="006C34A8">
            <w:pPr>
              <w:widowControl w:val="0"/>
              <w:tabs>
                <w:tab w:val="right" w:pos="3874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служебной </w:t>
            </w:r>
            <w:r w:rsidRPr="006C34A8">
              <w:rPr>
                <w:color w:val="000000"/>
                <w:sz w:val="24"/>
                <w:lang w:bidi="ru-RU"/>
              </w:rPr>
              <w:t>деятельности,</w:t>
            </w:r>
          </w:p>
          <w:p w:rsidR="006C34A8" w:rsidRPr="006C34A8" w:rsidRDefault="006C34A8" w:rsidP="006C34A8">
            <w:pPr>
              <w:widowControl w:val="0"/>
              <w:tabs>
                <w:tab w:val="right" w:pos="3883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профессионального </w:t>
            </w:r>
            <w:r w:rsidRPr="006C34A8">
              <w:rPr>
                <w:color w:val="000000"/>
                <w:sz w:val="24"/>
                <w:lang w:bidi="ru-RU"/>
              </w:rPr>
              <w:t>уровня</w:t>
            </w:r>
          </w:p>
          <w:p w:rsidR="006C34A8" w:rsidRPr="006C34A8" w:rsidRDefault="006C34A8" w:rsidP="006C34A8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государственных </w:t>
            </w:r>
            <w:r w:rsidRPr="006C34A8">
              <w:rPr>
                <w:color w:val="000000"/>
                <w:sz w:val="24"/>
                <w:lang w:bidi="ru-RU"/>
              </w:rPr>
              <w:t>гражданских</w:t>
            </w:r>
          </w:p>
          <w:p w:rsidR="006C34A8" w:rsidRPr="006C34A8" w:rsidRDefault="006C34A8" w:rsidP="006C34A8">
            <w:pPr>
              <w:widowControl w:val="0"/>
              <w:tabs>
                <w:tab w:val="right" w:pos="387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6C34A8">
              <w:rPr>
                <w:color w:val="000000"/>
                <w:sz w:val="24"/>
                <w:lang w:bidi="ru-RU"/>
              </w:rPr>
              <w:t>служащ</w:t>
            </w:r>
            <w:r>
              <w:rPr>
                <w:color w:val="000000"/>
                <w:sz w:val="24"/>
                <w:lang w:bidi="ru-RU"/>
              </w:rPr>
              <w:t xml:space="preserve">их, определение их соответствия </w:t>
            </w:r>
            <w:proofErr w:type="gramStart"/>
            <w:r w:rsidRPr="006C34A8">
              <w:rPr>
                <w:color w:val="000000"/>
                <w:sz w:val="24"/>
                <w:lang w:bidi="ru-RU"/>
              </w:rPr>
              <w:t>замещаемым</w:t>
            </w:r>
            <w:proofErr w:type="gramEnd"/>
          </w:p>
          <w:p w:rsidR="006C34A8" w:rsidRPr="006C34A8" w:rsidRDefault="006C34A8" w:rsidP="006C34A8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6C34A8">
              <w:rPr>
                <w:color w:val="000000"/>
                <w:sz w:val="24"/>
                <w:lang w:bidi="ru-RU"/>
              </w:rPr>
              <w:t xml:space="preserve">должностям и возможное наличие перспектив для </w:t>
            </w:r>
            <w:r>
              <w:rPr>
                <w:color w:val="000000"/>
                <w:sz w:val="24"/>
                <w:lang w:bidi="ru-RU"/>
              </w:rPr>
              <w:t xml:space="preserve">карьерного роста осуществляются </w:t>
            </w:r>
            <w:r w:rsidRPr="006C34A8">
              <w:rPr>
                <w:color w:val="000000"/>
                <w:sz w:val="24"/>
                <w:lang w:bidi="ru-RU"/>
              </w:rPr>
              <w:t>посредством</w:t>
            </w:r>
          </w:p>
          <w:p w:rsidR="006C34A8" w:rsidRPr="006C34A8" w:rsidRDefault="006C34A8" w:rsidP="006C34A8">
            <w:pPr>
              <w:widowControl w:val="0"/>
              <w:tabs>
                <w:tab w:val="left" w:pos="1853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lastRenderedPageBreak/>
              <w:t xml:space="preserve">проведения </w:t>
            </w:r>
            <w:r w:rsidRPr="006C34A8">
              <w:rPr>
                <w:color w:val="000000"/>
                <w:sz w:val="24"/>
                <w:lang w:bidi="ru-RU"/>
              </w:rPr>
              <w:t>их аттестации</w:t>
            </w:r>
          </w:p>
          <w:p w:rsidR="006C34A8" w:rsidRDefault="006C34A8" w:rsidP="006C34A8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6C34A8">
              <w:rPr>
                <w:color w:val="000000"/>
                <w:sz w:val="24"/>
                <w:lang w:bidi="ru-RU"/>
              </w:rPr>
              <w:t xml:space="preserve">созданной в указанных </w:t>
            </w:r>
            <w:proofErr w:type="gramStart"/>
            <w:r w:rsidRPr="006C34A8">
              <w:rPr>
                <w:color w:val="000000"/>
                <w:sz w:val="24"/>
                <w:lang w:bidi="ru-RU"/>
              </w:rPr>
              <w:t>целях</w:t>
            </w:r>
            <w:proofErr w:type="gramEnd"/>
            <w:r w:rsidRPr="006C34A8">
              <w:rPr>
                <w:color w:val="000000"/>
                <w:sz w:val="24"/>
                <w:lang w:bidi="ru-RU"/>
              </w:rPr>
              <w:t xml:space="preserve"> комиссией.</w:t>
            </w:r>
          </w:p>
          <w:p w:rsidR="002C7083" w:rsidRPr="002C7083" w:rsidRDefault="006C34A8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При обнаружении проблемных вопросов, возникших </w:t>
            </w:r>
            <w:r w:rsidR="002C7083" w:rsidRPr="002C7083">
              <w:rPr>
                <w:color w:val="000000"/>
                <w:sz w:val="24"/>
                <w:lang w:bidi="ru-RU"/>
              </w:rPr>
              <w:t>в процессе профессиональной деятельности, и в целях установления</w:t>
            </w:r>
            <w:r w:rsidR="002C7083" w:rsidRPr="002C7083">
              <w:rPr>
                <w:color w:val="000000"/>
                <w:sz w:val="24"/>
                <w:lang w:bidi="ru-RU"/>
              </w:rPr>
              <w:tab/>
              <w:t>наличия</w:t>
            </w:r>
            <w:r w:rsidR="002C7083">
              <w:rPr>
                <w:color w:val="000000"/>
                <w:sz w:val="24"/>
                <w:lang w:bidi="ru-RU"/>
              </w:rPr>
              <w:t xml:space="preserve"> </w:t>
            </w:r>
            <w:r w:rsidR="002C7083" w:rsidRPr="002C7083">
              <w:rPr>
                <w:color w:val="000000"/>
                <w:sz w:val="24"/>
                <w:lang w:bidi="ru-RU"/>
              </w:rPr>
              <w:t>(отсутствия) вины ответственных лиц, фактов неисполнения или ненадлежащего</w:t>
            </w:r>
            <w:r w:rsidR="002C7083">
              <w:rPr>
                <w:color w:val="000000"/>
                <w:sz w:val="24"/>
                <w:lang w:bidi="ru-RU"/>
              </w:rPr>
              <w:t xml:space="preserve"> </w:t>
            </w:r>
            <w:r w:rsidR="002C7083" w:rsidRPr="002C7083">
              <w:rPr>
                <w:color w:val="000000"/>
                <w:sz w:val="24"/>
                <w:lang w:bidi="ru-RU"/>
              </w:rPr>
              <w:t>исполнения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proofErr w:type="gramStart"/>
            <w:r w:rsidRPr="002C7083">
              <w:rPr>
                <w:color w:val="000000"/>
                <w:sz w:val="24"/>
                <w:lang w:bidi="ru-RU"/>
              </w:rPr>
              <w:t>возложенных на государственных гражданских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служащих</w:t>
            </w:r>
            <w:proofErr w:type="gramEnd"/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служебных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обязанностей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создаваемыми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в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proofErr w:type="gramStart"/>
            <w:r w:rsidRPr="002C7083">
              <w:rPr>
                <w:color w:val="000000"/>
                <w:sz w:val="24"/>
                <w:lang w:bidi="ru-RU"/>
              </w:rPr>
              <w:t>каждом</w:t>
            </w:r>
            <w:proofErr w:type="gramEnd"/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 xml:space="preserve">конкретном </w:t>
            </w:r>
            <w:proofErr w:type="gramStart"/>
            <w:r w:rsidRPr="002C7083">
              <w:rPr>
                <w:color w:val="000000"/>
                <w:sz w:val="24"/>
                <w:lang w:bidi="ru-RU"/>
              </w:rPr>
              <w:t>случае</w:t>
            </w:r>
            <w:proofErr w:type="gramEnd"/>
            <w:r w:rsidRPr="002C7083">
              <w:rPr>
                <w:color w:val="000000"/>
                <w:sz w:val="24"/>
                <w:lang w:bidi="ru-RU"/>
              </w:rPr>
              <w:t xml:space="preserve"> комиссиями осуществляется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проведение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служебных проверок.</w:t>
            </w:r>
          </w:p>
          <w:p w:rsidR="006C34A8" w:rsidRPr="0084781B" w:rsidRDefault="002C7083" w:rsidP="002C7083">
            <w:pPr>
              <w:widowControl w:val="0"/>
              <w:spacing w:line="262" w:lineRule="auto"/>
              <w:jc w:val="both"/>
              <w:rPr>
                <w:sz w:val="24"/>
              </w:rPr>
            </w:pPr>
            <w:r w:rsidRPr="002C7083">
              <w:rPr>
                <w:color w:val="000000"/>
                <w:sz w:val="24"/>
                <w:lang w:bidi="ru-RU"/>
              </w:rPr>
              <w:t>В ре</w:t>
            </w:r>
            <w:r>
              <w:rPr>
                <w:color w:val="000000"/>
                <w:sz w:val="24"/>
                <w:lang w:bidi="ru-RU"/>
              </w:rPr>
              <w:t xml:space="preserve">зультате работы соответствующих </w:t>
            </w:r>
            <w:r w:rsidRPr="002C7083">
              <w:rPr>
                <w:color w:val="000000"/>
                <w:sz w:val="24"/>
                <w:lang w:bidi="ru-RU"/>
              </w:rPr>
              <w:t>комиссий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  <w:r>
              <w:rPr>
                <w:color w:val="000000"/>
                <w:sz w:val="24"/>
                <w:lang w:bidi="ru-RU"/>
              </w:rPr>
              <w:t>.</w:t>
            </w:r>
          </w:p>
        </w:tc>
      </w:tr>
      <w:tr w:rsidR="00020F3A" w:rsidRPr="0084781B" w:rsidTr="001F0B75">
        <w:tc>
          <w:tcPr>
            <w:tcW w:w="817" w:type="dxa"/>
            <w:gridSpan w:val="2"/>
            <w:shd w:val="clear" w:color="auto" w:fill="auto"/>
          </w:tcPr>
          <w:p w:rsidR="00020F3A" w:rsidRDefault="00E773E9" w:rsidP="00E773E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020F3A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020F3A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20F3A">
              <w:rPr>
                <w:sz w:val="24"/>
              </w:rPr>
              <w:t xml:space="preserve">Осуществление </w:t>
            </w:r>
            <w:proofErr w:type="gramStart"/>
            <w:r w:rsidRPr="00020F3A">
              <w:rPr>
                <w:sz w:val="24"/>
              </w:rPr>
              <w:t>контроля за</w:t>
            </w:r>
            <w:proofErr w:type="gramEnd"/>
            <w:r w:rsidRPr="00020F3A">
              <w:rPr>
                <w:sz w:val="24"/>
              </w:rPr>
              <w:t xml:space="preserve"> исполнением федеральными государственными гражданскими служащими</w:t>
            </w:r>
            <w:r w:rsidR="00E773E9">
              <w:rPr>
                <w:sz w:val="24"/>
              </w:rPr>
              <w:t xml:space="preserve"> суда</w:t>
            </w:r>
            <w:r>
              <w:rPr>
                <w:sz w:val="24"/>
              </w:rPr>
              <w:t xml:space="preserve"> </w:t>
            </w:r>
            <w:r w:rsidRPr="00020F3A">
              <w:rPr>
                <w:sz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85" w:type="dxa"/>
            <w:shd w:val="clear" w:color="auto" w:fill="auto"/>
          </w:tcPr>
          <w:p w:rsidR="00020F3A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E773E9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020F3A" w:rsidRDefault="00020F3A" w:rsidP="001F0B75">
            <w:pPr>
              <w:pStyle w:val="aa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020F3A" w:rsidRDefault="00566B76" w:rsidP="00020F3A">
            <w:pPr>
              <w:pStyle w:val="aa"/>
              <w:tabs>
                <w:tab w:val="right" w:pos="3874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020F3A">
              <w:rPr>
                <w:color w:val="000000"/>
                <w:sz w:val="24"/>
                <w:szCs w:val="24"/>
                <w:lang w:eastAsia="ru-RU" w:bidi="ru-RU"/>
              </w:rPr>
              <w:t xml:space="preserve">сполнение </w:t>
            </w:r>
            <w:proofErr w:type="gramStart"/>
            <w:r w:rsidR="00020F3A">
              <w:rPr>
                <w:color w:val="000000"/>
                <w:sz w:val="24"/>
                <w:szCs w:val="24"/>
                <w:lang w:eastAsia="ru-RU" w:bidi="ru-RU"/>
              </w:rPr>
              <w:t>федеральными</w:t>
            </w:r>
            <w:proofErr w:type="gramEnd"/>
          </w:p>
          <w:p w:rsidR="00020F3A" w:rsidRDefault="00020F3A" w:rsidP="00020F3A">
            <w:pPr>
              <w:pStyle w:val="aa"/>
              <w:tabs>
                <w:tab w:val="right" w:pos="386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государственными гражданскими служащими обязанностей,</w:t>
            </w:r>
          </w:p>
          <w:p w:rsidR="00020F3A" w:rsidRDefault="00020F3A" w:rsidP="00020F3A">
            <w:pPr>
              <w:pStyle w:val="aa"/>
              <w:tabs>
                <w:tab w:val="left" w:pos="2410"/>
                <w:tab w:val="left" w:pos="325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установленных в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целях</w:t>
            </w:r>
            <w:proofErr w:type="gramEnd"/>
          </w:p>
          <w:p w:rsidR="00020F3A" w:rsidRDefault="00020F3A" w:rsidP="00020F3A">
            <w:pPr>
              <w:pStyle w:val="aa"/>
              <w:tabs>
                <w:tab w:val="right" w:pos="385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противодействия коррупции.</w:t>
            </w:r>
          </w:p>
          <w:p w:rsidR="00020F3A" w:rsidRDefault="00020F3A" w:rsidP="00020F3A">
            <w:pPr>
              <w:pStyle w:val="aa"/>
              <w:tabs>
                <w:tab w:val="right" w:pos="3883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Реализация принципа</w:t>
            </w:r>
          </w:p>
          <w:p w:rsidR="00020F3A" w:rsidRDefault="00020F3A" w:rsidP="00020F3A">
            <w:pPr>
              <w:pStyle w:val="aa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неотвратимости ответственности за совершение коррупционных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правонарушений.</w:t>
            </w:r>
          </w:p>
        </w:tc>
      </w:tr>
      <w:tr w:rsidR="00020F3A" w:rsidRPr="0084781B" w:rsidTr="001F0B75">
        <w:tc>
          <w:tcPr>
            <w:tcW w:w="817" w:type="dxa"/>
            <w:gridSpan w:val="2"/>
            <w:shd w:val="clear" w:color="auto" w:fill="auto"/>
          </w:tcPr>
          <w:p w:rsidR="00020F3A" w:rsidRPr="0084781B" w:rsidRDefault="00E773E9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1.3</w:t>
            </w:r>
            <w:r w:rsidR="00020F3A">
              <w:rPr>
                <w:sz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20F3A" w:rsidRPr="0084781B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20F3A">
              <w:rPr>
                <w:sz w:val="24"/>
              </w:rPr>
              <w:t xml:space="preserve">Осуществление </w:t>
            </w:r>
            <w:proofErr w:type="gramStart"/>
            <w:r w:rsidRPr="00020F3A">
              <w:rPr>
                <w:sz w:val="24"/>
              </w:rPr>
              <w:t>контроля за</w:t>
            </w:r>
            <w:proofErr w:type="gramEnd"/>
            <w:r w:rsidRPr="00020F3A">
              <w:rPr>
                <w:sz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5" w:type="dxa"/>
            <w:shd w:val="clear" w:color="auto" w:fill="auto"/>
          </w:tcPr>
          <w:p w:rsidR="00020F3A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8B432B">
              <w:rPr>
                <w:sz w:val="24"/>
              </w:rPr>
              <w:t>омощник судьи, ведущий специалист</w:t>
            </w:r>
          </w:p>
        </w:tc>
        <w:tc>
          <w:tcPr>
            <w:tcW w:w="1842" w:type="dxa"/>
            <w:shd w:val="clear" w:color="auto" w:fill="auto"/>
          </w:tcPr>
          <w:p w:rsidR="00020F3A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020F3A" w:rsidRPr="002F6400" w:rsidRDefault="00566B76" w:rsidP="007A665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В</w:t>
            </w:r>
            <w:r w:rsidR="007A6653" w:rsidRPr="007A6653">
              <w:rPr>
                <w:bCs/>
                <w:sz w:val="24"/>
              </w:rPr>
              <w:t>ыявление случаев несоблюдения федеральными государственными гражданскими</w:t>
            </w:r>
            <w:r w:rsidR="007A6653">
              <w:rPr>
                <w:bCs/>
                <w:sz w:val="24"/>
              </w:rPr>
              <w:t xml:space="preserve"> </w:t>
            </w:r>
            <w:r w:rsidR="007A6653" w:rsidRPr="007A6653">
              <w:rPr>
                <w:bCs/>
                <w:sz w:val="24"/>
              </w:rPr>
              <w:t>служащими</w:t>
            </w:r>
            <w:r w:rsidR="007A6653">
              <w:rPr>
                <w:bCs/>
                <w:sz w:val="24"/>
              </w:rPr>
              <w:t xml:space="preserve"> </w:t>
            </w:r>
            <w:r w:rsidR="007A6653" w:rsidRPr="007A6653">
              <w:rPr>
                <w:bCs/>
                <w:sz w:val="24"/>
              </w:rPr>
              <w:t xml:space="preserve">обязанности по уведомлению </w:t>
            </w:r>
            <w:r w:rsidR="007A6653">
              <w:rPr>
                <w:bCs/>
                <w:sz w:val="24"/>
              </w:rPr>
              <w:t xml:space="preserve"> представителя </w:t>
            </w:r>
            <w:r w:rsidR="007A6653" w:rsidRPr="007A6653">
              <w:rPr>
                <w:bCs/>
                <w:sz w:val="24"/>
              </w:rPr>
              <w:t>нанимателя</w:t>
            </w:r>
            <w:r w:rsidR="007A6653">
              <w:rPr>
                <w:bCs/>
                <w:sz w:val="24"/>
              </w:rPr>
              <w:t xml:space="preserve"> </w:t>
            </w:r>
            <w:r w:rsidR="007A6653" w:rsidRPr="007A6653">
              <w:rPr>
                <w:bCs/>
                <w:sz w:val="24"/>
              </w:rPr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84781B" w:rsidRDefault="008B432B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 xml:space="preserve">Осуществление </w:t>
            </w:r>
            <w:proofErr w:type="gramStart"/>
            <w:r w:rsidRPr="007A6653">
              <w:rPr>
                <w:sz w:val="24"/>
              </w:rPr>
              <w:t>контроля за</w:t>
            </w:r>
            <w:proofErr w:type="gramEnd"/>
            <w:r w:rsidRPr="007A6653">
              <w:rPr>
                <w:sz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8B432B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7A6653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7A6653" w:rsidRPr="0084781B" w:rsidRDefault="00566B76" w:rsidP="00020F3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7A6653" w:rsidRPr="007A6653">
              <w:rPr>
                <w:sz w:val="24"/>
              </w:rPr>
              <w:t>беспечение условий</w:t>
            </w:r>
            <w:r>
              <w:rPr>
                <w:sz w:val="24"/>
              </w:rPr>
              <w:t xml:space="preserve"> для исполнения обязанности по у</w:t>
            </w:r>
            <w:r w:rsidR="007A6653" w:rsidRPr="007A6653">
              <w:rPr>
                <w:sz w:val="24"/>
              </w:rPr>
              <w:t>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84781B" w:rsidRDefault="008B432B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 xml:space="preserve">Осуществление </w:t>
            </w:r>
            <w:proofErr w:type="gramStart"/>
            <w:r w:rsidRPr="007A6653">
              <w:rPr>
                <w:sz w:val="24"/>
              </w:rPr>
              <w:t>контроля за</w:t>
            </w:r>
            <w:proofErr w:type="gramEnd"/>
            <w:r w:rsidRPr="007A6653">
              <w:rPr>
                <w:sz w:val="24"/>
              </w:rPr>
              <w:t xml:space="preserve">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8B432B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7A6653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7A6653" w:rsidRPr="0084781B" w:rsidRDefault="00566B76" w:rsidP="007A665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6653">
              <w:rPr>
                <w:sz w:val="24"/>
              </w:rPr>
              <w:t xml:space="preserve">ыявление случаев </w:t>
            </w:r>
            <w:r w:rsidR="007A6653" w:rsidRPr="007A6653">
              <w:rPr>
                <w:sz w:val="24"/>
              </w:rPr>
              <w:t>несоблюдения</w:t>
            </w:r>
            <w:r w:rsidR="007A6653">
              <w:rPr>
                <w:sz w:val="24"/>
              </w:rPr>
              <w:t xml:space="preserve"> </w:t>
            </w:r>
            <w:r w:rsidR="007A6653" w:rsidRPr="007A6653">
              <w:rPr>
                <w:sz w:val="24"/>
              </w:rPr>
              <w:t>федеральными</w:t>
            </w:r>
            <w:r w:rsidR="007A6653">
              <w:rPr>
                <w:sz w:val="24"/>
              </w:rPr>
              <w:t xml:space="preserve"> </w:t>
            </w:r>
            <w:r w:rsidR="007A6653" w:rsidRPr="007A6653">
              <w:rPr>
                <w:sz w:val="24"/>
              </w:rPr>
              <w:t>государственными</w:t>
            </w:r>
            <w:r w:rsidR="007A6653">
              <w:rPr>
                <w:sz w:val="24"/>
              </w:rPr>
              <w:t xml:space="preserve"> гражданскими </w:t>
            </w:r>
            <w:r w:rsidR="007A6653" w:rsidRPr="007A6653">
              <w:rPr>
                <w:sz w:val="24"/>
              </w:rPr>
              <w:t>служащими</w:t>
            </w:r>
            <w:r w:rsidR="007A6653">
              <w:rPr>
                <w:sz w:val="24"/>
              </w:rPr>
              <w:t xml:space="preserve"> обязанности по </w:t>
            </w:r>
            <w:r w:rsidR="007A6653" w:rsidRPr="007A6653">
              <w:rPr>
                <w:sz w:val="24"/>
              </w:rPr>
              <w:t>получению</w:t>
            </w:r>
            <w:r w:rsidR="007A6653">
              <w:rPr>
                <w:sz w:val="24"/>
              </w:rPr>
              <w:t xml:space="preserve"> разрешения </w:t>
            </w:r>
            <w:r w:rsidR="007A6653" w:rsidRPr="007A6653">
              <w:rPr>
                <w:sz w:val="24"/>
              </w:rPr>
              <w:t>представителя</w:t>
            </w:r>
            <w:r w:rsidR="007A6653">
              <w:rPr>
                <w:sz w:val="24"/>
              </w:rPr>
              <w:t xml:space="preserve"> нанимателя на </w:t>
            </w:r>
            <w:r w:rsidR="007A6653" w:rsidRPr="007A6653">
              <w:rPr>
                <w:sz w:val="24"/>
              </w:rPr>
              <w:t>участие</w:t>
            </w:r>
            <w:r w:rsidR="007A6653">
              <w:rPr>
                <w:sz w:val="24"/>
              </w:rPr>
              <w:t xml:space="preserve"> </w:t>
            </w:r>
            <w:r w:rsidR="007A6653" w:rsidRPr="007A6653">
              <w:rPr>
                <w:sz w:val="24"/>
              </w:rPr>
              <w:t>на</w:t>
            </w:r>
            <w:r w:rsidR="007A6653" w:rsidRPr="007A6653">
              <w:rPr>
                <w:sz w:val="24"/>
              </w:rPr>
              <w:tab/>
              <w:t>безвозмездной</w:t>
            </w:r>
            <w:r w:rsidR="007A6653">
              <w:rPr>
                <w:sz w:val="24"/>
              </w:rPr>
              <w:t xml:space="preserve"> </w:t>
            </w:r>
            <w:r w:rsidR="007A6653" w:rsidRPr="007A6653">
              <w:rPr>
                <w:sz w:val="24"/>
              </w:rPr>
              <w:t>основе</w:t>
            </w:r>
            <w:r w:rsidR="007A6653">
              <w:rPr>
                <w:sz w:val="24"/>
              </w:rPr>
              <w:t xml:space="preserve"> </w:t>
            </w:r>
            <w:r w:rsidR="007A6653" w:rsidRPr="007A6653">
              <w:rPr>
                <w:sz w:val="24"/>
              </w:rPr>
              <w:t>в управлении некоммерческими организациями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8B432B" w:rsidRPr="0084781B" w:rsidRDefault="008B432B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0015A5" w:rsidP="000015A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proofErr w:type="gramStart"/>
            <w:r w:rsidRPr="000015A5">
              <w:rPr>
                <w:sz w:val="24"/>
              </w:rPr>
              <w:t>Осуществление контроля за исполнением постановления Правительства Российской Федерации от 5 октября</w:t>
            </w:r>
            <w:r>
              <w:rPr>
                <w:sz w:val="24"/>
              </w:rPr>
              <w:br/>
            </w:r>
            <w:r w:rsidRPr="000015A5">
              <w:rPr>
                <w:sz w:val="24"/>
              </w:rPr>
              <w:t>2020 г. № 1602 «Положение о порядке участи</w:t>
            </w:r>
            <w:r>
              <w:rPr>
                <w:sz w:val="24"/>
              </w:rPr>
              <w:t xml:space="preserve">я федерального государственного </w:t>
            </w:r>
            <w:r w:rsidRPr="000015A5">
              <w:rPr>
                <w:sz w:val="24"/>
              </w:rPr>
              <w:t>граж</w:t>
            </w:r>
            <w:r>
              <w:rPr>
                <w:sz w:val="24"/>
              </w:rPr>
              <w:t xml:space="preserve">данского служащего </w:t>
            </w:r>
            <w:r w:rsidRPr="000015A5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безвозмездной основе в управлении коммерческой организацией, являющейся организацией государственной корпорации, госуда</w:t>
            </w:r>
            <w:r>
              <w:rPr>
                <w:sz w:val="24"/>
              </w:rPr>
              <w:t xml:space="preserve">рственной компании </w:t>
            </w:r>
            <w:r>
              <w:rPr>
                <w:sz w:val="24"/>
              </w:rPr>
              <w:lastRenderedPageBreak/>
              <w:t xml:space="preserve">или публично </w:t>
            </w:r>
            <w:r w:rsidRPr="000015A5">
              <w:rPr>
                <w:sz w:val="24"/>
              </w:rPr>
              <w:t>правовой компании, более 50 процентов акций (долей) которой находится в собственности государственной корпорации, госуда</w:t>
            </w:r>
            <w:r>
              <w:rPr>
                <w:sz w:val="24"/>
              </w:rPr>
              <w:t xml:space="preserve">рственной компании или публично </w:t>
            </w:r>
            <w:r w:rsidRPr="000015A5">
              <w:rPr>
                <w:sz w:val="24"/>
              </w:rPr>
              <w:t>правовой компании, в качестве члена коллегиального</w:t>
            </w:r>
            <w:proofErr w:type="gramEnd"/>
            <w:r w:rsidRPr="000015A5">
              <w:rPr>
                <w:sz w:val="24"/>
              </w:rPr>
              <w:t xml:space="preserve"> органа управления этой организации»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8B432B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7A6653" w:rsidRPr="00F2312B" w:rsidRDefault="000015A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0015A5">
              <w:rPr>
                <w:bCs/>
                <w:sz w:val="24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7A6653" w:rsidRDefault="00566B76" w:rsidP="00020F3A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В</w:t>
            </w:r>
            <w:r w:rsidR="000015A5" w:rsidRPr="000015A5">
              <w:rPr>
                <w:bCs/>
                <w:sz w:val="24"/>
              </w:rPr>
              <w:t xml:space="preserve">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</w:t>
            </w:r>
            <w:r w:rsidR="000015A5" w:rsidRPr="000015A5">
              <w:rPr>
                <w:bCs/>
                <w:sz w:val="24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0015A5">
              <w:rPr>
                <w:bCs/>
                <w:sz w:val="24"/>
              </w:rPr>
              <w:t xml:space="preserve"> корпорации, </w:t>
            </w:r>
            <w:r w:rsidR="000015A5" w:rsidRPr="000015A5">
              <w:rPr>
                <w:bCs/>
                <w:sz w:val="24"/>
              </w:rPr>
              <w:t>государственной</w:t>
            </w:r>
            <w:r w:rsidR="000015A5">
              <w:t xml:space="preserve"> </w:t>
            </w:r>
            <w:r w:rsidR="000015A5" w:rsidRPr="000015A5">
              <w:rPr>
                <w:bCs/>
                <w:sz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Default="008B432B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6237" w:type="dxa"/>
            <w:shd w:val="clear" w:color="auto" w:fill="auto"/>
          </w:tcPr>
          <w:p w:rsidR="007A6653" w:rsidRPr="002F6400" w:rsidRDefault="000015A5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8B432B">
              <w:rPr>
                <w:sz w:val="24"/>
              </w:rPr>
              <w:t>едущий специалист, помощник судьи</w:t>
            </w:r>
          </w:p>
        </w:tc>
        <w:tc>
          <w:tcPr>
            <w:tcW w:w="1842" w:type="dxa"/>
            <w:shd w:val="clear" w:color="auto" w:fill="auto"/>
          </w:tcPr>
          <w:p w:rsidR="007A6653" w:rsidRDefault="000015A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>постоянно, в течение отчетного периода</w:t>
            </w:r>
          </w:p>
          <w:p w:rsidR="007A6653" w:rsidRPr="002F6400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4253" w:type="dxa"/>
          </w:tcPr>
          <w:p w:rsidR="007A6653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0015A5" w:rsidRPr="000015A5">
              <w:rPr>
                <w:sz w:val="24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84781B" w:rsidRDefault="008B432B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237" w:type="dxa"/>
            <w:shd w:val="clear" w:color="auto" w:fill="auto"/>
          </w:tcPr>
          <w:p w:rsidR="007A6653" w:rsidRPr="002F6400" w:rsidRDefault="000015A5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>Сбор сведений об адресах сайтов и (или) страниц сайтов в инф</w:t>
            </w:r>
            <w:r>
              <w:rPr>
                <w:sz w:val="24"/>
              </w:rPr>
              <w:t xml:space="preserve">ормационно-телекоммуникационной </w:t>
            </w:r>
            <w:r w:rsidRPr="000015A5">
              <w:rPr>
                <w:sz w:val="24"/>
              </w:rPr>
              <w:t>сети «Интернет», на которых гражданами, претендующими на замещение должностей федеральной государственной гражданской службы в</w:t>
            </w:r>
            <w:r w:rsidR="004617B7">
              <w:rPr>
                <w:sz w:val="24"/>
              </w:rPr>
              <w:t xml:space="preserve"> Управлении</w:t>
            </w:r>
            <w:r w:rsidRPr="000015A5">
              <w:rPr>
                <w:sz w:val="24"/>
              </w:rPr>
              <w:t xml:space="preserve"> и федеральными государственными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гражданскими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служащими,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замещающими должности федеральной государственной гражданской службы в</w:t>
            </w:r>
            <w:r w:rsidR="004617B7">
              <w:rPr>
                <w:sz w:val="24"/>
              </w:rPr>
              <w:t xml:space="preserve"> Управлении</w:t>
            </w:r>
            <w:r w:rsidRPr="000015A5">
              <w:rPr>
                <w:sz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44564A">
              <w:rPr>
                <w:sz w:val="24"/>
              </w:rPr>
              <w:t>едущий специалист, помощник судьи</w:t>
            </w:r>
          </w:p>
        </w:tc>
        <w:tc>
          <w:tcPr>
            <w:tcW w:w="1842" w:type="dxa"/>
            <w:shd w:val="clear" w:color="auto" w:fill="auto"/>
          </w:tcPr>
          <w:p w:rsidR="004617B7" w:rsidRPr="004617B7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4617B7">
              <w:rPr>
                <w:bCs/>
                <w:sz w:val="24"/>
              </w:rPr>
              <w:t xml:space="preserve">в </w:t>
            </w:r>
            <w:proofErr w:type="gramStart"/>
            <w:r w:rsidRPr="004617B7">
              <w:rPr>
                <w:bCs/>
                <w:sz w:val="24"/>
              </w:rPr>
              <w:t>отношении</w:t>
            </w:r>
            <w:proofErr w:type="gramEnd"/>
            <w:r w:rsidRPr="004617B7">
              <w:rPr>
                <w:bCs/>
                <w:sz w:val="24"/>
              </w:rPr>
              <w:t xml:space="preserve"> граждан, претендующих на замещение должностей - по мере необходимости;</w:t>
            </w:r>
          </w:p>
          <w:p w:rsidR="007A6653" w:rsidRPr="00920FED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4617B7">
              <w:rPr>
                <w:bCs/>
                <w:sz w:val="24"/>
              </w:rPr>
              <w:t xml:space="preserve">в </w:t>
            </w:r>
            <w:proofErr w:type="gramStart"/>
            <w:r w:rsidRPr="004617B7">
              <w:rPr>
                <w:bCs/>
                <w:sz w:val="24"/>
              </w:rPr>
              <w:t>отношении</w:t>
            </w:r>
            <w:proofErr w:type="gramEnd"/>
            <w:r w:rsidRPr="004617B7">
              <w:rPr>
                <w:bCs/>
                <w:sz w:val="24"/>
              </w:rPr>
              <w:t xml:space="preserve"> государственных служащих - ежегодно до 1 апреля</w:t>
            </w:r>
          </w:p>
        </w:tc>
        <w:tc>
          <w:tcPr>
            <w:tcW w:w="4253" w:type="dxa"/>
          </w:tcPr>
          <w:p w:rsidR="007A6653" w:rsidRPr="0084781B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  <w:lang w:bidi="ru-RU"/>
              </w:rPr>
              <w:t>В</w:t>
            </w:r>
            <w:r w:rsidR="004617B7" w:rsidRPr="004617B7">
              <w:rPr>
                <w:sz w:val="24"/>
                <w:lang w:bidi="ru-RU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Default="0044564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4617B7" w:rsidP="00566B76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>
              <w:rPr>
                <w:sz w:val="24"/>
              </w:rPr>
              <w:t xml:space="preserve"> </w:t>
            </w:r>
            <w:r w:rsidR="00566B76">
              <w:rPr>
                <w:sz w:val="24"/>
              </w:rPr>
              <w:t>суда, судей</w:t>
            </w:r>
            <w:r w:rsidRPr="004617B7">
              <w:rPr>
                <w:sz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44564A">
              <w:rPr>
                <w:sz w:val="24"/>
              </w:rPr>
              <w:t>едущий специалист, помощник судьи</w:t>
            </w:r>
          </w:p>
        </w:tc>
        <w:tc>
          <w:tcPr>
            <w:tcW w:w="1842" w:type="dxa"/>
            <w:shd w:val="clear" w:color="auto" w:fill="auto"/>
          </w:tcPr>
          <w:p w:rsidR="007A6653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  <w:p w:rsidR="007A6653" w:rsidRPr="0084781B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ежегодно до 30 апреля включительно</w:t>
            </w:r>
          </w:p>
        </w:tc>
        <w:tc>
          <w:tcPr>
            <w:tcW w:w="4253" w:type="dxa"/>
          </w:tcPr>
          <w:p w:rsidR="007A6653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4617B7" w:rsidRPr="004617B7">
              <w:rPr>
                <w:sz w:val="24"/>
              </w:rPr>
              <w:t xml:space="preserve">ыявление </w:t>
            </w:r>
            <w:proofErr w:type="gramStart"/>
            <w:r w:rsidR="004617B7" w:rsidRPr="004617B7">
              <w:rPr>
                <w:sz w:val="24"/>
              </w:rPr>
              <w:t>признаков нарушения норм законодательства Российской Федерации</w:t>
            </w:r>
            <w:proofErr w:type="gramEnd"/>
            <w:r w:rsidR="004617B7" w:rsidRPr="004617B7">
              <w:rPr>
                <w:sz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Default="0044564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1.10.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4617B7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proofErr w:type="gramStart"/>
            <w:r w:rsidRPr="004617B7">
              <w:rPr>
                <w:sz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</w:t>
            </w:r>
            <w:r w:rsidR="0044564A">
              <w:rPr>
                <w:sz w:val="24"/>
              </w:rPr>
              <w:t>коррупции» на официальном сайте суда</w:t>
            </w:r>
            <w:r>
              <w:rPr>
                <w:sz w:val="24"/>
              </w:rPr>
              <w:t xml:space="preserve"> </w:t>
            </w:r>
            <w:r w:rsidRPr="004617B7">
              <w:rPr>
                <w:sz w:val="24"/>
              </w:rPr>
              <w:t>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44564A">
              <w:rPr>
                <w:sz w:val="24"/>
              </w:rPr>
              <w:t xml:space="preserve"> суда</w:t>
            </w:r>
            <w:r w:rsidRPr="004617B7">
              <w:rPr>
                <w:sz w:val="24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7A6653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BA0127">
              <w:rPr>
                <w:sz w:val="24"/>
              </w:rPr>
              <w:t>омощник судьи, ведущий специалист</w:t>
            </w:r>
          </w:p>
        </w:tc>
        <w:tc>
          <w:tcPr>
            <w:tcW w:w="1842" w:type="dxa"/>
            <w:shd w:val="clear" w:color="auto" w:fill="auto"/>
          </w:tcPr>
          <w:p w:rsidR="007A6653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  <w:p w:rsidR="007A6653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253" w:type="dxa"/>
          </w:tcPr>
          <w:p w:rsidR="007A6653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  <w:lang w:bidi="ru-RU"/>
              </w:rPr>
              <w:t>О</w:t>
            </w:r>
            <w:r w:rsidR="004617B7" w:rsidRPr="004617B7">
              <w:rPr>
                <w:sz w:val="24"/>
                <w:lang w:bidi="ru-RU"/>
              </w:rPr>
              <w:t>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BA0127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4617B7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BA0127">
              <w:rPr>
                <w:sz w:val="24"/>
              </w:rPr>
              <w:t xml:space="preserve"> суда</w:t>
            </w:r>
            <w:r w:rsidRPr="004617B7">
              <w:rPr>
                <w:sz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BA0127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ежегодно до 30 июня</w:t>
            </w:r>
          </w:p>
        </w:tc>
        <w:tc>
          <w:tcPr>
            <w:tcW w:w="4253" w:type="dxa"/>
          </w:tcPr>
          <w:p w:rsidR="004617B7" w:rsidRPr="004617B7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В</w:t>
            </w:r>
            <w:r w:rsidR="00691460" w:rsidRPr="00691460">
              <w:rPr>
                <w:sz w:val="24"/>
                <w:lang w:bidi="ru-RU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BA0127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566B76">
              <w:rPr>
                <w:sz w:val="24"/>
              </w:rPr>
              <w:t>суда</w:t>
            </w:r>
            <w:r w:rsidRPr="00691460">
              <w:rPr>
                <w:sz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BA0127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ежегодно до 30 августа</w:t>
            </w:r>
          </w:p>
        </w:tc>
        <w:tc>
          <w:tcPr>
            <w:tcW w:w="4253" w:type="dxa"/>
          </w:tcPr>
          <w:p w:rsidR="004617B7" w:rsidRPr="004617B7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В</w:t>
            </w:r>
            <w:r w:rsidR="00691460" w:rsidRPr="00691460">
              <w:rPr>
                <w:sz w:val="24"/>
                <w:lang w:bidi="ru-RU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BA0127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</w:t>
            </w:r>
            <w:r w:rsidR="00566B76">
              <w:rPr>
                <w:sz w:val="24"/>
              </w:rPr>
              <w:t xml:space="preserve"> суда</w:t>
            </w:r>
            <w:r w:rsidRPr="00691460">
              <w:rPr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BA0127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691460" w:rsidRPr="00691460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в течение</w:t>
            </w:r>
          </w:p>
          <w:p w:rsidR="00691460" w:rsidRPr="00691460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отчетного</w:t>
            </w:r>
          </w:p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периода, по мере необходимости</w:t>
            </w:r>
          </w:p>
        </w:tc>
        <w:tc>
          <w:tcPr>
            <w:tcW w:w="4253" w:type="dxa"/>
          </w:tcPr>
          <w:p w:rsidR="004617B7" w:rsidRPr="004617B7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У</w:t>
            </w:r>
            <w:r w:rsidR="00691460" w:rsidRPr="00691460">
              <w:rPr>
                <w:sz w:val="24"/>
                <w:lang w:bidi="ru-RU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6C60B9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691460" w:rsidP="00BA012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 xml:space="preserve">Осуществление </w:t>
            </w:r>
            <w:proofErr w:type="gramStart"/>
            <w:r w:rsidRPr="00691460">
              <w:rPr>
                <w:sz w:val="24"/>
              </w:rPr>
              <w:t>контроля за</w:t>
            </w:r>
            <w:proofErr w:type="gramEnd"/>
            <w:r w:rsidRPr="00691460">
              <w:rPr>
                <w:sz w:val="24"/>
              </w:rPr>
              <w:t xml:space="preserve"> соответствием расходов федеральных государственных гражданских служащих</w:t>
            </w:r>
            <w:r>
              <w:rPr>
                <w:sz w:val="24"/>
              </w:rPr>
              <w:t xml:space="preserve"> </w:t>
            </w:r>
            <w:r w:rsidR="00BA0127">
              <w:rPr>
                <w:sz w:val="24"/>
              </w:rPr>
              <w:t>суда</w:t>
            </w:r>
            <w:r w:rsidRPr="00691460">
              <w:rPr>
                <w:sz w:val="24"/>
              </w:rPr>
              <w:t xml:space="preserve">, а также их супруг (супругов) и несовершеннолетних </w:t>
            </w:r>
            <w:r w:rsidRPr="00691460">
              <w:rPr>
                <w:sz w:val="24"/>
              </w:rPr>
              <w:lastRenderedPageBreak/>
              <w:t>детей их доходам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6C60B9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в течение отчетного периода, по мере необходимости</w:t>
            </w:r>
          </w:p>
        </w:tc>
        <w:tc>
          <w:tcPr>
            <w:tcW w:w="4253" w:type="dxa"/>
          </w:tcPr>
          <w:p w:rsidR="004617B7" w:rsidRPr="004617B7" w:rsidRDefault="00566B76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У</w:t>
            </w:r>
            <w:r w:rsidR="00691460" w:rsidRPr="00691460">
              <w:rPr>
                <w:sz w:val="24"/>
                <w:lang w:bidi="ru-RU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691460" w:rsidRPr="0084781B" w:rsidTr="001F0B75">
        <w:tc>
          <w:tcPr>
            <w:tcW w:w="817" w:type="dxa"/>
            <w:gridSpan w:val="2"/>
            <w:shd w:val="clear" w:color="auto" w:fill="auto"/>
          </w:tcPr>
          <w:p w:rsidR="00691460" w:rsidRDefault="006C60B9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1.15.</w:t>
            </w:r>
          </w:p>
        </w:tc>
        <w:tc>
          <w:tcPr>
            <w:tcW w:w="6237" w:type="dxa"/>
            <w:shd w:val="clear" w:color="auto" w:fill="auto"/>
          </w:tcPr>
          <w:p w:rsidR="00691460" w:rsidRPr="004617B7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 w:rsidR="006C60B9">
              <w:rPr>
                <w:sz w:val="24"/>
              </w:rPr>
              <w:t xml:space="preserve"> суде</w:t>
            </w:r>
            <w:r w:rsidRPr="00691460">
              <w:rPr>
                <w:sz w:val="24"/>
              </w:rPr>
              <w:t>, и федеральными государственными гражданскими служащими, замещающими должности федеральной госуд</w:t>
            </w:r>
            <w:r w:rsidR="006C60B9">
              <w:rPr>
                <w:sz w:val="24"/>
              </w:rPr>
              <w:t>арственной гражданской службы в суде</w:t>
            </w:r>
            <w:r w:rsidRPr="00691460">
              <w:rPr>
                <w:sz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85" w:type="dxa"/>
            <w:shd w:val="clear" w:color="auto" w:fill="auto"/>
          </w:tcPr>
          <w:p w:rsidR="00691460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6C60B9">
              <w:rPr>
                <w:sz w:val="24"/>
              </w:rPr>
              <w:t>едущий специалист, помощник судьи</w:t>
            </w:r>
          </w:p>
        </w:tc>
        <w:tc>
          <w:tcPr>
            <w:tcW w:w="1842" w:type="dxa"/>
            <w:shd w:val="clear" w:color="auto" w:fill="auto"/>
          </w:tcPr>
          <w:p w:rsidR="00691460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в течение отчетного периода, по мере необходимости</w:t>
            </w:r>
          </w:p>
        </w:tc>
        <w:tc>
          <w:tcPr>
            <w:tcW w:w="4253" w:type="dxa"/>
          </w:tcPr>
          <w:p w:rsidR="00691460" w:rsidRPr="004617B7" w:rsidRDefault="00566B76" w:rsidP="00691460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В</w:t>
            </w:r>
            <w:r w:rsidR="00691460">
              <w:rPr>
                <w:sz w:val="24"/>
                <w:lang w:bidi="ru-RU"/>
              </w:rPr>
              <w:t xml:space="preserve">ыявление </w:t>
            </w:r>
            <w:r w:rsidR="00691460" w:rsidRPr="00691460">
              <w:rPr>
                <w:sz w:val="24"/>
                <w:lang w:bidi="ru-RU"/>
              </w:rPr>
              <w:t>признаков</w:t>
            </w:r>
            <w:r w:rsidR="00691460">
              <w:rPr>
                <w:sz w:val="24"/>
                <w:lang w:bidi="ru-RU"/>
              </w:rPr>
              <w:t xml:space="preserve"> </w:t>
            </w:r>
            <w:r w:rsidR="00691460" w:rsidRPr="00691460">
              <w:rPr>
                <w:sz w:val="24"/>
                <w:lang w:bidi="ru-RU"/>
              </w:rPr>
              <w:t>несоблюдения</w:t>
            </w:r>
            <w:r w:rsidR="00691460">
              <w:rPr>
                <w:sz w:val="24"/>
                <w:lang w:bidi="ru-RU"/>
              </w:rPr>
              <w:t xml:space="preserve"> </w:t>
            </w:r>
            <w:r w:rsidR="00691460" w:rsidRPr="00691460">
              <w:rPr>
                <w:sz w:val="24"/>
                <w:lang w:bidi="ru-RU"/>
              </w:rPr>
              <w:t>принципов</w:t>
            </w:r>
            <w:r w:rsidR="00691460">
              <w:rPr>
                <w:sz w:val="24"/>
                <w:lang w:bidi="ru-RU"/>
              </w:rPr>
              <w:t xml:space="preserve"> </w:t>
            </w:r>
            <w:r w:rsidR="00691460" w:rsidRPr="00691460">
              <w:rPr>
                <w:sz w:val="24"/>
                <w:lang w:bidi="ru-RU"/>
              </w:rPr>
              <w:t>служебного поведения, поступков, порочащих честь и достоинство федеральных</w:t>
            </w:r>
            <w:r w:rsidR="00691460">
              <w:rPr>
                <w:sz w:val="24"/>
                <w:lang w:bidi="ru-RU"/>
              </w:rPr>
              <w:t xml:space="preserve"> </w:t>
            </w:r>
            <w:r w:rsidR="00691460" w:rsidRPr="00691460">
              <w:rPr>
                <w:sz w:val="24"/>
                <w:lang w:bidi="ru-RU"/>
              </w:rPr>
              <w:t>государственных</w:t>
            </w:r>
            <w:r w:rsidR="00691460">
              <w:rPr>
                <w:sz w:val="24"/>
                <w:lang w:bidi="ru-RU"/>
              </w:rPr>
              <w:t xml:space="preserve"> </w:t>
            </w:r>
            <w:r w:rsidR="00691460" w:rsidRPr="00691460">
              <w:rPr>
                <w:sz w:val="24"/>
                <w:lang w:bidi="ru-RU"/>
              </w:rPr>
              <w:t>гражданских служащих, а также конфликтных ситуаций, способных нанести ущерб их репутации или авторитету</w:t>
            </w:r>
            <w:r w:rsidR="00691460">
              <w:rPr>
                <w:sz w:val="24"/>
                <w:lang w:bidi="ru-RU"/>
              </w:rPr>
              <w:t xml:space="preserve"> </w:t>
            </w:r>
            <w:r w:rsidR="00691460" w:rsidRPr="00691460">
              <w:rPr>
                <w:sz w:val="24"/>
                <w:lang w:bidi="ru-RU"/>
              </w:rPr>
              <w:t>государственных</w:t>
            </w:r>
            <w:r w:rsidR="00691460">
              <w:rPr>
                <w:sz w:val="24"/>
                <w:lang w:bidi="ru-RU"/>
              </w:rPr>
              <w:t xml:space="preserve"> </w:t>
            </w:r>
            <w:r w:rsidR="00691460" w:rsidRPr="00691460">
              <w:rPr>
                <w:sz w:val="24"/>
                <w:lang w:bidi="ru-RU"/>
              </w:rPr>
              <w:t>органов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Default="006C60B9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6237" w:type="dxa"/>
            <w:shd w:val="clear" w:color="auto" w:fill="auto"/>
          </w:tcPr>
          <w:p w:rsidR="006B6040" w:rsidRPr="004617B7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91460">
              <w:rPr>
                <w:sz w:val="24"/>
              </w:rPr>
              <w:t>контроля за</w:t>
            </w:r>
            <w:proofErr w:type="gramEnd"/>
            <w:r w:rsidRPr="00691460">
              <w:rPr>
                <w:sz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85" w:type="dxa"/>
            <w:shd w:val="clear" w:color="auto" w:fill="auto"/>
          </w:tcPr>
          <w:p w:rsidR="006B6040" w:rsidRPr="0084781B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6C60B9">
              <w:rPr>
                <w:sz w:val="24"/>
              </w:rPr>
              <w:t>едущий специалист</w:t>
            </w:r>
          </w:p>
        </w:tc>
        <w:tc>
          <w:tcPr>
            <w:tcW w:w="1842" w:type="dxa"/>
            <w:shd w:val="clear" w:color="auto" w:fill="auto"/>
          </w:tcPr>
          <w:p w:rsidR="006B6040" w:rsidRDefault="006B6040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4253" w:type="dxa"/>
          </w:tcPr>
          <w:p w:rsidR="006B6040" w:rsidRDefault="00EF2CFF" w:rsidP="006B6040">
            <w:pPr>
              <w:pStyle w:val="aa"/>
              <w:tabs>
                <w:tab w:val="left" w:pos="2693"/>
              </w:tabs>
              <w:spacing w:line="262" w:lineRule="auto"/>
              <w:jc w:val="both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6B6040">
              <w:rPr>
                <w:color w:val="000000"/>
                <w:sz w:val="24"/>
                <w:szCs w:val="24"/>
                <w:lang w:eastAsia="ru-RU" w:bidi="ru-RU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</w:t>
            </w:r>
            <w:proofErr w:type="gramEnd"/>
          </w:p>
          <w:p w:rsidR="006B6040" w:rsidRDefault="006B6040" w:rsidP="006B6040">
            <w:pPr>
              <w:pStyle w:val="aa"/>
              <w:spacing w:line="26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служащих)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Default="00E26897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6237" w:type="dxa"/>
            <w:shd w:val="clear" w:color="auto" w:fill="auto"/>
          </w:tcPr>
          <w:p w:rsidR="006B6040" w:rsidRPr="00691460" w:rsidRDefault="003136A4" w:rsidP="006C60B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6C60B9">
              <w:rPr>
                <w:sz w:val="24"/>
              </w:rPr>
              <w:t xml:space="preserve">УСД в ЯНАО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136A4" w:rsidRPr="006B6040" w:rsidRDefault="00F9245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E26897">
              <w:rPr>
                <w:sz w:val="24"/>
              </w:rPr>
              <w:t>омощник судьи</w:t>
            </w:r>
          </w:p>
        </w:tc>
        <w:tc>
          <w:tcPr>
            <w:tcW w:w="1842" w:type="dxa"/>
            <w:shd w:val="clear" w:color="auto" w:fill="auto"/>
          </w:tcPr>
          <w:p w:rsidR="006B6040" w:rsidRDefault="003136A4" w:rsidP="001F0B75">
            <w:pPr>
              <w:pStyle w:val="aa"/>
              <w:spacing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в сроки, установленные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Судебным департаментом</w:t>
            </w:r>
          </w:p>
        </w:tc>
        <w:tc>
          <w:tcPr>
            <w:tcW w:w="4253" w:type="dxa"/>
          </w:tcPr>
          <w:p w:rsidR="006B6040" w:rsidRDefault="00EF2CFF" w:rsidP="003136A4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роведение анализа и обобщения получе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нных сведений о ходе реализации мер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противодействию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коррупции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суде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представление,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 направление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информации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="003136A4">
              <w:rPr>
                <w:color w:val="000000"/>
                <w:sz w:val="24"/>
                <w:szCs w:val="24"/>
                <w:lang w:eastAsia="ru-RU" w:bidi="ru-RU"/>
              </w:rPr>
              <w:t xml:space="preserve"> установленные </w:t>
            </w:r>
            <w:r w:rsidR="003136A4" w:rsidRPr="003136A4"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</w:tr>
      <w:tr w:rsidR="003136A4" w:rsidRPr="0084781B" w:rsidTr="001F0B75">
        <w:tc>
          <w:tcPr>
            <w:tcW w:w="15134" w:type="dxa"/>
            <w:gridSpan w:val="6"/>
            <w:shd w:val="clear" w:color="auto" w:fill="auto"/>
          </w:tcPr>
          <w:p w:rsidR="003136A4" w:rsidRPr="003136A4" w:rsidRDefault="00E26897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136A4" w:rsidRPr="003136A4">
              <w:rPr>
                <w:b/>
                <w:sz w:val="24"/>
              </w:rPr>
              <w:t xml:space="preserve">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</w:t>
            </w:r>
            <w:r w:rsidR="00F92457">
              <w:rPr>
                <w:b/>
                <w:sz w:val="24"/>
              </w:rPr>
              <w:t>нужд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Pr="0084781B" w:rsidRDefault="00F92457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237" w:type="dxa"/>
            <w:shd w:val="clear" w:color="auto" w:fill="auto"/>
          </w:tcPr>
          <w:p w:rsidR="006B6040" w:rsidRPr="0084781B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мероприятия</w:t>
            </w:r>
            <w:r w:rsidRPr="0084781B">
              <w:rPr>
                <w:sz w:val="24"/>
              </w:rPr>
              <w:t xml:space="preserve"> по повышению эффективности использования государственного </w:t>
            </w:r>
            <w:r w:rsidRPr="0084781B">
              <w:rPr>
                <w:sz w:val="24"/>
              </w:rPr>
              <w:lastRenderedPageBreak/>
              <w:t>имущества</w:t>
            </w:r>
          </w:p>
        </w:tc>
        <w:tc>
          <w:tcPr>
            <w:tcW w:w="1985" w:type="dxa"/>
            <w:shd w:val="clear" w:color="auto" w:fill="auto"/>
          </w:tcPr>
          <w:p w:rsidR="006B6040" w:rsidRPr="0084781B" w:rsidRDefault="006B6040" w:rsidP="00F92457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6B6040" w:rsidRPr="00D01F74" w:rsidRDefault="00F92457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</w:tc>
        <w:tc>
          <w:tcPr>
            <w:tcW w:w="1842" w:type="dxa"/>
            <w:shd w:val="clear" w:color="auto" w:fill="auto"/>
          </w:tcPr>
          <w:p w:rsidR="006B6040" w:rsidRPr="0084781B" w:rsidRDefault="003136A4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 xml:space="preserve">постоянно, в течение отчетного </w:t>
            </w:r>
            <w:r w:rsidRPr="003136A4">
              <w:rPr>
                <w:sz w:val="24"/>
              </w:rPr>
              <w:lastRenderedPageBreak/>
              <w:t>периода</w:t>
            </w:r>
          </w:p>
        </w:tc>
        <w:tc>
          <w:tcPr>
            <w:tcW w:w="4253" w:type="dxa"/>
          </w:tcPr>
          <w:p w:rsidR="003136A4" w:rsidRPr="003136A4" w:rsidRDefault="003136A4" w:rsidP="003136A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</w:p>
          <w:p w:rsidR="006B6040" w:rsidRPr="0084781B" w:rsidRDefault="00EF2CFF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DE4E0B">
              <w:rPr>
                <w:sz w:val="24"/>
              </w:rPr>
              <w:t xml:space="preserve">беспечение </w:t>
            </w:r>
            <w:proofErr w:type="gramStart"/>
            <w:r w:rsidR="00DE4E0B">
              <w:rPr>
                <w:sz w:val="24"/>
              </w:rPr>
              <w:t xml:space="preserve">контроля </w:t>
            </w:r>
            <w:r w:rsidR="00DE4E0B" w:rsidRPr="00DE4E0B">
              <w:rPr>
                <w:sz w:val="24"/>
              </w:rPr>
              <w:t>за</w:t>
            </w:r>
            <w:proofErr w:type="gramEnd"/>
            <w:r w:rsidR="00DE4E0B">
              <w:rPr>
                <w:sz w:val="24"/>
              </w:rPr>
              <w:t xml:space="preserve"> </w:t>
            </w:r>
            <w:r w:rsidR="00DE4E0B" w:rsidRPr="00DE4E0B">
              <w:rPr>
                <w:sz w:val="24"/>
              </w:rPr>
              <w:lastRenderedPageBreak/>
              <w:t>использованием и сохранностью государственного имущества</w:t>
            </w:r>
          </w:p>
        </w:tc>
      </w:tr>
      <w:tr w:rsidR="00C36441" w:rsidRPr="0084781B" w:rsidTr="001F0B75">
        <w:tc>
          <w:tcPr>
            <w:tcW w:w="15134" w:type="dxa"/>
            <w:gridSpan w:val="6"/>
            <w:shd w:val="clear" w:color="auto" w:fill="auto"/>
          </w:tcPr>
          <w:p w:rsidR="00C36441" w:rsidRPr="00C36441" w:rsidRDefault="00D81E26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C36441" w:rsidRPr="00C36441">
              <w:rPr>
                <w:b/>
                <w:sz w:val="24"/>
              </w:rPr>
              <w:t>.</w:t>
            </w:r>
            <w:r w:rsidR="00C36441" w:rsidRPr="00C36441">
              <w:rPr>
                <w:b/>
              </w:rPr>
              <w:t xml:space="preserve"> </w:t>
            </w:r>
            <w:r w:rsidR="00C36441" w:rsidRPr="00C36441">
              <w:rPr>
                <w:b/>
                <w:sz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E6BD3" w:rsidRPr="0084781B" w:rsidTr="001F0B75">
        <w:tc>
          <w:tcPr>
            <w:tcW w:w="817" w:type="dxa"/>
            <w:gridSpan w:val="2"/>
            <w:shd w:val="clear" w:color="auto" w:fill="auto"/>
          </w:tcPr>
          <w:p w:rsidR="00CE6BD3" w:rsidRPr="0084781B" w:rsidRDefault="00CA0F44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237" w:type="dxa"/>
            <w:shd w:val="clear" w:color="auto" w:fill="auto"/>
          </w:tcPr>
          <w:p w:rsidR="00CE6BD3" w:rsidRPr="0084781B" w:rsidRDefault="00CE6BD3" w:rsidP="00EF2CF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Разъяснение порядка заполнен</w:t>
            </w:r>
            <w:r>
              <w:rPr>
                <w:sz w:val="24"/>
              </w:rPr>
              <w:t xml:space="preserve">ия и представления федеральными государственными </w:t>
            </w:r>
            <w:r w:rsidRPr="00CE6BD3">
              <w:rPr>
                <w:sz w:val="24"/>
              </w:rPr>
              <w:t>гражданскими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 xml:space="preserve">служащими </w:t>
            </w:r>
            <w:r w:rsidR="00EF2CFF">
              <w:rPr>
                <w:sz w:val="24"/>
              </w:rPr>
              <w:t>суда</w:t>
            </w:r>
            <w:r>
              <w:rPr>
                <w:sz w:val="24"/>
              </w:rPr>
              <w:tab/>
              <w:t xml:space="preserve">справок о доходах, </w:t>
            </w:r>
            <w:r w:rsidRPr="00CE6BD3">
              <w:rPr>
                <w:sz w:val="24"/>
              </w:rPr>
              <w:t>расходах,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 xml:space="preserve">об имуществе и обязательствах имущественного </w:t>
            </w:r>
            <w:proofErr w:type="gramStart"/>
            <w:r w:rsidRPr="00CE6BD3">
              <w:rPr>
                <w:sz w:val="24"/>
              </w:rPr>
              <w:t>характера</w:t>
            </w:r>
            <w:proofErr w:type="gramEnd"/>
            <w:r>
              <w:t xml:space="preserve"> </w:t>
            </w:r>
            <w:r w:rsidRPr="00CE6BD3">
              <w:rPr>
                <w:sz w:val="24"/>
              </w:rPr>
              <w:t>а также справок о доходах, расходах, об имуществе</w:t>
            </w:r>
            <w:r>
              <w:t xml:space="preserve"> </w:t>
            </w:r>
            <w:r w:rsidRPr="00CE6BD3">
              <w:rPr>
                <w:sz w:val="24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CA0F44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помощник судьи</w:t>
            </w:r>
          </w:p>
        </w:tc>
        <w:tc>
          <w:tcPr>
            <w:tcW w:w="1842" w:type="dxa"/>
            <w:shd w:val="clear" w:color="auto" w:fill="auto"/>
          </w:tcPr>
          <w:p w:rsidR="00CE6BD3" w:rsidRPr="0084781B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в течение отчетного периода</w:t>
            </w:r>
          </w:p>
        </w:tc>
        <w:tc>
          <w:tcPr>
            <w:tcW w:w="4253" w:type="dxa"/>
          </w:tcPr>
          <w:p w:rsidR="00CE6BD3" w:rsidRDefault="00EF2CFF" w:rsidP="00CE6BD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6BD3" w:rsidRPr="00CE6BD3">
              <w:rPr>
                <w:sz w:val="24"/>
              </w:rPr>
              <w:t>овышение качества заполнения</w:t>
            </w:r>
            <w:r w:rsidR="00CE6BD3">
              <w:rPr>
                <w:sz w:val="24"/>
              </w:rPr>
              <w:t xml:space="preserve"> </w:t>
            </w:r>
            <w:r w:rsidR="00CE6BD3" w:rsidRPr="00CE6BD3">
              <w:rPr>
                <w:sz w:val="24"/>
              </w:rPr>
              <w:t>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="00CE6BD3">
              <w:t xml:space="preserve"> </w:t>
            </w:r>
            <w:r w:rsidR="00CE6BD3" w:rsidRPr="00CE6BD3">
              <w:rPr>
                <w:sz w:val="24"/>
              </w:rPr>
              <w:t>обязательствах имущественного</w:t>
            </w:r>
            <w:r w:rsidR="00CE6BD3">
              <w:t xml:space="preserve"> </w:t>
            </w:r>
            <w:r w:rsidR="00CE6BD3" w:rsidRPr="00CE6BD3">
              <w:rPr>
                <w:sz w:val="24"/>
              </w:rPr>
              <w:t>характера их супруг (супругов) и несовершеннолетних детей</w:t>
            </w:r>
          </w:p>
        </w:tc>
      </w:tr>
      <w:tr w:rsidR="00935CDD" w:rsidRPr="0084781B" w:rsidTr="001F0B75">
        <w:tc>
          <w:tcPr>
            <w:tcW w:w="15134" w:type="dxa"/>
            <w:gridSpan w:val="6"/>
            <w:shd w:val="clear" w:color="auto" w:fill="auto"/>
          </w:tcPr>
          <w:p w:rsidR="00935CDD" w:rsidRPr="00935CDD" w:rsidRDefault="00CA0F44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35CDD" w:rsidRPr="00935CDD">
              <w:rPr>
                <w:b/>
                <w:sz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>
              <w:rPr>
                <w:b/>
                <w:sz w:val="24"/>
              </w:rPr>
              <w:t>суда</w:t>
            </w:r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Pr="0084781B" w:rsidRDefault="00CA0F44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237" w:type="dxa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Ведение и наполнение раздела «Противодействие коррупции» на официальном сайте</w:t>
            </w:r>
            <w:r w:rsidR="00CA0F44">
              <w:rPr>
                <w:sz w:val="24"/>
              </w:rPr>
              <w:t xml:space="preserve"> суда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662F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помощник судьи</w:t>
            </w:r>
          </w:p>
        </w:tc>
        <w:tc>
          <w:tcPr>
            <w:tcW w:w="1842" w:type="dxa"/>
            <w:shd w:val="clear" w:color="auto" w:fill="auto"/>
          </w:tcPr>
          <w:p w:rsidR="00935CDD" w:rsidRDefault="00935CDD" w:rsidP="001F0B75">
            <w:pPr>
              <w:pStyle w:val="aa"/>
              <w:spacing w:line="298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935CDD" w:rsidRDefault="00EF2CFF" w:rsidP="00EF2CFF">
            <w:pPr>
              <w:pStyle w:val="aa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935CDD">
              <w:rPr>
                <w:color w:val="000000"/>
                <w:sz w:val="24"/>
                <w:szCs w:val="24"/>
                <w:lang w:eastAsia="ru-RU" w:bidi="ru-RU"/>
              </w:rPr>
              <w:t xml:space="preserve">беспечение открытости и доступности информации об антикоррупционной деятельности в 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суде</w:t>
            </w:r>
          </w:p>
        </w:tc>
      </w:tr>
      <w:tr w:rsidR="001F0B75" w:rsidRPr="0084781B" w:rsidTr="001F0B75">
        <w:tc>
          <w:tcPr>
            <w:tcW w:w="817" w:type="dxa"/>
            <w:gridSpan w:val="2"/>
            <w:shd w:val="clear" w:color="auto" w:fill="auto"/>
          </w:tcPr>
          <w:p w:rsidR="001F0B75" w:rsidRDefault="00662F53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237" w:type="dxa"/>
            <w:shd w:val="clear" w:color="auto" w:fill="auto"/>
          </w:tcPr>
          <w:p w:rsidR="001F0B75" w:rsidRPr="0084781B" w:rsidRDefault="001F0B75" w:rsidP="00662F5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F0B75">
              <w:rPr>
                <w:sz w:val="24"/>
              </w:rPr>
              <w:t>Организация функ</w:t>
            </w:r>
            <w:r w:rsidR="00662F53">
              <w:rPr>
                <w:sz w:val="24"/>
              </w:rPr>
              <w:t>ционирования телефона доверия</w:t>
            </w:r>
            <w:r>
              <w:rPr>
                <w:sz w:val="24"/>
              </w:rPr>
              <w:t xml:space="preserve"> </w:t>
            </w:r>
            <w:r w:rsidRPr="001F0B75">
              <w:rPr>
                <w:sz w:val="24"/>
              </w:rPr>
              <w:t xml:space="preserve">по вопросам, связанным </w:t>
            </w:r>
            <w:r w:rsidR="00662F53">
              <w:rPr>
                <w:sz w:val="24"/>
              </w:rPr>
              <w:t>с проявлениями коррупции в суде</w:t>
            </w:r>
            <w:r w:rsidRPr="001F0B75">
              <w:rPr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F0B75" w:rsidRPr="0084781B" w:rsidRDefault="00662F53" w:rsidP="00662F5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помощник судьи</w:t>
            </w:r>
          </w:p>
        </w:tc>
        <w:tc>
          <w:tcPr>
            <w:tcW w:w="1842" w:type="dxa"/>
            <w:shd w:val="clear" w:color="auto" w:fill="auto"/>
          </w:tcPr>
          <w:p w:rsidR="001F0B75" w:rsidRDefault="001F0B75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4253" w:type="dxa"/>
          </w:tcPr>
          <w:p w:rsidR="001F0B75" w:rsidRDefault="00EF2CFF" w:rsidP="00662F53">
            <w:pPr>
              <w:pStyle w:val="aa"/>
              <w:spacing w:line="25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1F0B75">
              <w:rPr>
                <w:color w:val="000000"/>
                <w:sz w:val="24"/>
                <w:szCs w:val="24"/>
                <w:lang w:eastAsia="ru-RU" w:bidi="ru-RU"/>
              </w:rPr>
              <w:t xml:space="preserve">беспечение эффективной системы обратной связи  </w:t>
            </w:r>
            <w:r w:rsidR="00662F53">
              <w:rPr>
                <w:color w:val="000000"/>
                <w:sz w:val="24"/>
                <w:szCs w:val="24"/>
                <w:lang w:eastAsia="ru-RU" w:bidi="ru-RU"/>
              </w:rPr>
              <w:t>суда</w:t>
            </w:r>
            <w:r w:rsidR="001F0B75">
              <w:rPr>
                <w:color w:val="000000"/>
                <w:sz w:val="24"/>
                <w:szCs w:val="24"/>
                <w:lang w:eastAsia="ru-RU" w:bidi="ru-RU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1F0B75" w:rsidRPr="0084781B" w:rsidTr="001F0B75">
        <w:tc>
          <w:tcPr>
            <w:tcW w:w="817" w:type="dxa"/>
            <w:gridSpan w:val="2"/>
            <w:shd w:val="clear" w:color="auto" w:fill="auto"/>
          </w:tcPr>
          <w:p w:rsidR="001F0B75" w:rsidRDefault="00662F53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237" w:type="dxa"/>
            <w:shd w:val="clear" w:color="auto" w:fill="auto"/>
          </w:tcPr>
          <w:p w:rsidR="001F0B75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F0B75">
              <w:rPr>
                <w:sz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1F0B75" w:rsidRPr="0084781B" w:rsidRDefault="00662F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помощник судьи</w:t>
            </w:r>
          </w:p>
        </w:tc>
        <w:tc>
          <w:tcPr>
            <w:tcW w:w="1842" w:type="dxa"/>
            <w:shd w:val="clear" w:color="auto" w:fill="auto"/>
          </w:tcPr>
          <w:p w:rsidR="001F0B75" w:rsidRDefault="001F0B75" w:rsidP="001F0B75">
            <w:pPr>
              <w:pStyle w:val="aa"/>
              <w:spacing w:line="271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1F0B75" w:rsidRDefault="00EF2CFF" w:rsidP="001F0B75">
            <w:pPr>
              <w:pStyle w:val="aa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1F0B75">
              <w:rPr>
                <w:color w:val="000000"/>
                <w:sz w:val="24"/>
                <w:szCs w:val="24"/>
                <w:lang w:eastAsia="ru-RU" w:bidi="ru-RU"/>
              </w:rPr>
              <w:t xml:space="preserve">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 w:rsidR="001F0B7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ответственности за коррупционные и иные правонарушения</w:t>
            </w:r>
          </w:p>
        </w:tc>
      </w:tr>
      <w:tr w:rsidR="001F0B75" w:rsidRPr="0084781B" w:rsidTr="001F0B75">
        <w:tc>
          <w:tcPr>
            <w:tcW w:w="817" w:type="dxa"/>
            <w:gridSpan w:val="2"/>
            <w:shd w:val="clear" w:color="auto" w:fill="auto"/>
          </w:tcPr>
          <w:p w:rsidR="001F0B75" w:rsidRDefault="00662F53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4.4.</w:t>
            </w:r>
          </w:p>
        </w:tc>
        <w:tc>
          <w:tcPr>
            <w:tcW w:w="6237" w:type="dxa"/>
            <w:shd w:val="clear" w:color="auto" w:fill="auto"/>
          </w:tcPr>
          <w:p w:rsidR="001F0B75" w:rsidRDefault="001F0B75" w:rsidP="001F0B75">
            <w:pPr>
              <w:pStyle w:val="aa"/>
              <w:spacing w:line="25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85" w:type="dxa"/>
            <w:shd w:val="clear" w:color="auto" w:fill="auto"/>
          </w:tcPr>
          <w:p w:rsidR="001F0B75" w:rsidRDefault="00662F53" w:rsidP="001F0B75">
            <w:pPr>
              <w:pStyle w:val="aa"/>
              <w:spacing w:line="240" w:lineRule="auto"/>
              <w:jc w:val="center"/>
              <w:rPr>
                <w:sz w:val="34"/>
                <w:szCs w:val="34"/>
              </w:rPr>
            </w:pPr>
            <w:r>
              <w:rPr>
                <w:sz w:val="24"/>
              </w:rPr>
              <w:t>помощник судьи</w:t>
            </w:r>
          </w:p>
        </w:tc>
        <w:tc>
          <w:tcPr>
            <w:tcW w:w="1842" w:type="dxa"/>
            <w:shd w:val="clear" w:color="auto" w:fill="auto"/>
          </w:tcPr>
          <w:p w:rsidR="001F0B75" w:rsidRDefault="001F0B75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4253" w:type="dxa"/>
          </w:tcPr>
          <w:p w:rsidR="001F0B75" w:rsidRDefault="00EF2CFF" w:rsidP="001F0B75">
            <w:pPr>
              <w:pStyle w:val="aa"/>
              <w:tabs>
                <w:tab w:val="left" w:pos="2047"/>
              </w:tabs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1F0B75">
              <w:rPr>
                <w:color w:val="000000"/>
                <w:sz w:val="24"/>
                <w:szCs w:val="24"/>
                <w:lang w:eastAsia="ru-RU" w:bidi="ru-RU"/>
              </w:rPr>
              <w:t>овышение результативности</w:t>
            </w:r>
          </w:p>
          <w:p w:rsidR="001F0B75" w:rsidRDefault="001F0B75" w:rsidP="001F0B75">
            <w:pPr>
              <w:pStyle w:val="aa"/>
              <w:tabs>
                <w:tab w:val="left" w:pos="818"/>
                <w:tab w:val="left" w:pos="3233"/>
              </w:tabs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 эффективности работы</w:t>
            </w:r>
          </w:p>
          <w:p w:rsidR="001F0B75" w:rsidRDefault="001F0B75" w:rsidP="001F0B75">
            <w:pPr>
              <w:pStyle w:val="aa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 указанными обращениями</w:t>
            </w:r>
          </w:p>
        </w:tc>
      </w:tr>
    </w:tbl>
    <w:p w:rsidR="00F91386" w:rsidRPr="0084781B" w:rsidRDefault="00F91386" w:rsidP="008A41A9">
      <w:pPr>
        <w:rPr>
          <w:sz w:val="24"/>
        </w:rPr>
      </w:pPr>
    </w:p>
    <w:sectPr w:rsidR="00F91386" w:rsidRPr="0084781B" w:rsidSect="007E59EE">
      <w:headerReference w:type="default" r:id="rId8"/>
      <w:pgSz w:w="16838" w:h="11906" w:orient="landscape"/>
      <w:pgMar w:top="851" w:right="680" w:bottom="567" w:left="1418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59" w:rsidRDefault="008F4259" w:rsidP="001F0816">
      <w:r>
        <w:separator/>
      </w:r>
    </w:p>
  </w:endnote>
  <w:endnote w:type="continuationSeparator" w:id="0">
    <w:p w:rsidR="008F4259" w:rsidRDefault="008F4259" w:rsidP="001F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59" w:rsidRDefault="008F4259" w:rsidP="001F0816">
      <w:r>
        <w:separator/>
      </w:r>
    </w:p>
  </w:footnote>
  <w:footnote w:type="continuationSeparator" w:id="0">
    <w:p w:rsidR="008F4259" w:rsidRDefault="008F4259" w:rsidP="001F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15539"/>
      <w:docPartObj>
        <w:docPartGallery w:val="Page Numbers (Top of Page)"/>
        <w:docPartUnique/>
      </w:docPartObj>
    </w:sdtPr>
    <w:sdtEndPr/>
    <w:sdtContent>
      <w:p w:rsidR="00DE4E0B" w:rsidRDefault="00DE4E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2CA">
          <w:rPr>
            <w:noProof/>
          </w:rPr>
          <w:t>2</w:t>
        </w:r>
        <w:r>
          <w:fldChar w:fldCharType="end"/>
        </w:r>
      </w:p>
    </w:sdtContent>
  </w:sdt>
  <w:p w:rsidR="00DE4E0B" w:rsidRDefault="00DE4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6C"/>
    <w:rsid w:val="000015A5"/>
    <w:rsid w:val="0000163D"/>
    <w:rsid w:val="0000167A"/>
    <w:rsid w:val="000065C3"/>
    <w:rsid w:val="00014C1B"/>
    <w:rsid w:val="00020F3A"/>
    <w:rsid w:val="00026C3F"/>
    <w:rsid w:val="00027C53"/>
    <w:rsid w:val="0003429B"/>
    <w:rsid w:val="000346F8"/>
    <w:rsid w:val="00034903"/>
    <w:rsid w:val="00037EAF"/>
    <w:rsid w:val="00044C83"/>
    <w:rsid w:val="0004666E"/>
    <w:rsid w:val="00046980"/>
    <w:rsid w:val="0004794C"/>
    <w:rsid w:val="00074524"/>
    <w:rsid w:val="000759A0"/>
    <w:rsid w:val="000869CA"/>
    <w:rsid w:val="00095004"/>
    <w:rsid w:val="00095103"/>
    <w:rsid w:val="000B096D"/>
    <w:rsid w:val="000C1FB6"/>
    <w:rsid w:val="000D1095"/>
    <w:rsid w:val="000D1F32"/>
    <w:rsid w:val="000D41E6"/>
    <w:rsid w:val="000D560B"/>
    <w:rsid w:val="000F749C"/>
    <w:rsid w:val="001009C0"/>
    <w:rsid w:val="001027D7"/>
    <w:rsid w:val="0010363A"/>
    <w:rsid w:val="00144B8E"/>
    <w:rsid w:val="001520AE"/>
    <w:rsid w:val="00155313"/>
    <w:rsid w:val="00157793"/>
    <w:rsid w:val="00157975"/>
    <w:rsid w:val="00160866"/>
    <w:rsid w:val="001722DD"/>
    <w:rsid w:val="00174303"/>
    <w:rsid w:val="001849C6"/>
    <w:rsid w:val="00184C28"/>
    <w:rsid w:val="001942F8"/>
    <w:rsid w:val="001960B5"/>
    <w:rsid w:val="001A55D5"/>
    <w:rsid w:val="001A70C9"/>
    <w:rsid w:val="001B128F"/>
    <w:rsid w:val="001B4765"/>
    <w:rsid w:val="001B7CC6"/>
    <w:rsid w:val="001C5DE3"/>
    <w:rsid w:val="001E07E3"/>
    <w:rsid w:val="001F0816"/>
    <w:rsid w:val="001F0B75"/>
    <w:rsid w:val="001F5849"/>
    <w:rsid w:val="00201461"/>
    <w:rsid w:val="00201966"/>
    <w:rsid w:val="002109C0"/>
    <w:rsid w:val="0021114D"/>
    <w:rsid w:val="00224B80"/>
    <w:rsid w:val="002257AA"/>
    <w:rsid w:val="00231AB6"/>
    <w:rsid w:val="00233EF6"/>
    <w:rsid w:val="00236543"/>
    <w:rsid w:val="002406EE"/>
    <w:rsid w:val="00242337"/>
    <w:rsid w:val="00256029"/>
    <w:rsid w:val="00256759"/>
    <w:rsid w:val="00261077"/>
    <w:rsid w:val="00266C97"/>
    <w:rsid w:val="002728BE"/>
    <w:rsid w:val="00273385"/>
    <w:rsid w:val="0027576E"/>
    <w:rsid w:val="00291068"/>
    <w:rsid w:val="002A1FCB"/>
    <w:rsid w:val="002A549F"/>
    <w:rsid w:val="002C5CFD"/>
    <w:rsid w:val="002C7083"/>
    <w:rsid w:val="002D0AD3"/>
    <w:rsid w:val="002D15CE"/>
    <w:rsid w:val="002E257A"/>
    <w:rsid w:val="002F1365"/>
    <w:rsid w:val="003000CB"/>
    <w:rsid w:val="00300252"/>
    <w:rsid w:val="003002FD"/>
    <w:rsid w:val="00301CFF"/>
    <w:rsid w:val="003136A4"/>
    <w:rsid w:val="00315DD5"/>
    <w:rsid w:val="00315DF1"/>
    <w:rsid w:val="00315EFD"/>
    <w:rsid w:val="00317E32"/>
    <w:rsid w:val="0032191F"/>
    <w:rsid w:val="00334796"/>
    <w:rsid w:val="00334FF7"/>
    <w:rsid w:val="003407A3"/>
    <w:rsid w:val="003426B8"/>
    <w:rsid w:val="00345709"/>
    <w:rsid w:val="00347789"/>
    <w:rsid w:val="003536BD"/>
    <w:rsid w:val="003603DA"/>
    <w:rsid w:val="003642B4"/>
    <w:rsid w:val="00384390"/>
    <w:rsid w:val="00390555"/>
    <w:rsid w:val="0039686B"/>
    <w:rsid w:val="003A3606"/>
    <w:rsid w:val="003A47E0"/>
    <w:rsid w:val="003A61FB"/>
    <w:rsid w:val="003A6A8A"/>
    <w:rsid w:val="003B4F76"/>
    <w:rsid w:val="003B602B"/>
    <w:rsid w:val="003B6823"/>
    <w:rsid w:val="003C1937"/>
    <w:rsid w:val="003C2292"/>
    <w:rsid w:val="003E6397"/>
    <w:rsid w:val="003F3A74"/>
    <w:rsid w:val="003F59BE"/>
    <w:rsid w:val="003F7126"/>
    <w:rsid w:val="004003BE"/>
    <w:rsid w:val="00404191"/>
    <w:rsid w:val="00404680"/>
    <w:rsid w:val="00416CAB"/>
    <w:rsid w:val="004246B1"/>
    <w:rsid w:val="00425E6F"/>
    <w:rsid w:val="0043121E"/>
    <w:rsid w:val="004323BA"/>
    <w:rsid w:val="00433844"/>
    <w:rsid w:val="00441952"/>
    <w:rsid w:val="0044266F"/>
    <w:rsid w:val="00443C87"/>
    <w:rsid w:val="0044564A"/>
    <w:rsid w:val="00450702"/>
    <w:rsid w:val="00455C69"/>
    <w:rsid w:val="00460E44"/>
    <w:rsid w:val="004617B7"/>
    <w:rsid w:val="0046411D"/>
    <w:rsid w:val="00467298"/>
    <w:rsid w:val="00467756"/>
    <w:rsid w:val="00474201"/>
    <w:rsid w:val="004759F8"/>
    <w:rsid w:val="0047643A"/>
    <w:rsid w:val="0048039D"/>
    <w:rsid w:val="00481B15"/>
    <w:rsid w:val="0048300F"/>
    <w:rsid w:val="0048620A"/>
    <w:rsid w:val="00492426"/>
    <w:rsid w:val="00493A28"/>
    <w:rsid w:val="00493F8B"/>
    <w:rsid w:val="00494734"/>
    <w:rsid w:val="004961EF"/>
    <w:rsid w:val="00497420"/>
    <w:rsid w:val="004A0AB7"/>
    <w:rsid w:val="004A5688"/>
    <w:rsid w:val="004B4C6E"/>
    <w:rsid w:val="004B55F0"/>
    <w:rsid w:val="004B6FE3"/>
    <w:rsid w:val="004B7B5A"/>
    <w:rsid w:val="004C1505"/>
    <w:rsid w:val="004C201E"/>
    <w:rsid w:val="004C7147"/>
    <w:rsid w:val="004D1762"/>
    <w:rsid w:val="004D4AB0"/>
    <w:rsid w:val="004E1728"/>
    <w:rsid w:val="004E3846"/>
    <w:rsid w:val="004E7D68"/>
    <w:rsid w:val="004F1FCC"/>
    <w:rsid w:val="004F67C2"/>
    <w:rsid w:val="00500ECA"/>
    <w:rsid w:val="005118AE"/>
    <w:rsid w:val="005201A5"/>
    <w:rsid w:val="00522370"/>
    <w:rsid w:val="00523819"/>
    <w:rsid w:val="00526770"/>
    <w:rsid w:val="0053449E"/>
    <w:rsid w:val="005362E8"/>
    <w:rsid w:val="00546884"/>
    <w:rsid w:val="00552EDA"/>
    <w:rsid w:val="00557388"/>
    <w:rsid w:val="00566B76"/>
    <w:rsid w:val="00570731"/>
    <w:rsid w:val="00574E93"/>
    <w:rsid w:val="005826EC"/>
    <w:rsid w:val="00582C3A"/>
    <w:rsid w:val="005844FD"/>
    <w:rsid w:val="00585418"/>
    <w:rsid w:val="00596E5F"/>
    <w:rsid w:val="005A0D61"/>
    <w:rsid w:val="005A45CD"/>
    <w:rsid w:val="005A7F20"/>
    <w:rsid w:val="005B0968"/>
    <w:rsid w:val="005B3210"/>
    <w:rsid w:val="005B3628"/>
    <w:rsid w:val="005B3E05"/>
    <w:rsid w:val="005B41F5"/>
    <w:rsid w:val="005C1D00"/>
    <w:rsid w:val="005D07DA"/>
    <w:rsid w:val="005D1323"/>
    <w:rsid w:val="005D2326"/>
    <w:rsid w:val="005E5536"/>
    <w:rsid w:val="005E7B0F"/>
    <w:rsid w:val="005F4FE3"/>
    <w:rsid w:val="00601EA1"/>
    <w:rsid w:val="006109AE"/>
    <w:rsid w:val="006129E1"/>
    <w:rsid w:val="00620403"/>
    <w:rsid w:val="00620862"/>
    <w:rsid w:val="00630AD8"/>
    <w:rsid w:val="00641ED5"/>
    <w:rsid w:val="006431D2"/>
    <w:rsid w:val="00643CEC"/>
    <w:rsid w:val="00645689"/>
    <w:rsid w:val="00645931"/>
    <w:rsid w:val="0065476C"/>
    <w:rsid w:val="00662F53"/>
    <w:rsid w:val="006654F2"/>
    <w:rsid w:val="00675D49"/>
    <w:rsid w:val="00680567"/>
    <w:rsid w:val="00685735"/>
    <w:rsid w:val="00691460"/>
    <w:rsid w:val="00692277"/>
    <w:rsid w:val="00694C54"/>
    <w:rsid w:val="006A0DF0"/>
    <w:rsid w:val="006A391C"/>
    <w:rsid w:val="006A4581"/>
    <w:rsid w:val="006A5528"/>
    <w:rsid w:val="006B6040"/>
    <w:rsid w:val="006B6DB5"/>
    <w:rsid w:val="006C2AD3"/>
    <w:rsid w:val="006C2D09"/>
    <w:rsid w:val="006C34A8"/>
    <w:rsid w:val="006C60B9"/>
    <w:rsid w:val="006D37AF"/>
    <w:rsid w:val="006E0A35"/>
    <w:rsid w:val="006E4C17"/>
    <w:rsid w:val="006F0BF0"/>
    <w:rsid w:val="006F5527"/>
    <w:rsid w:val="006F564F"/>
    <w:rsid w:val="006F6278"/>
    <w:rsid w:val="006F6826"/>
    <w:rsid w:val="006F6D21"/>
    <w:rsid w:val="00700FFF"/>
    <w:rsid w:val="0070169F"/>
    <w:rsid w:val="007019F2"/>
    <w:rsid w:val="00702111"/>
    <w:rsid w:val="0070300F"/>
    <w:rsid w:val="00703A6A"/>
    <w:rsid w:val="00703EF7"/>
    <w:rsid w:val="00706429"/>
    <w:rsid w:val="00707CA3"/>
    <w:rsid w:val="00717F7A"/>
    <w:rsid w:val="0072112E"/>
    <w:rsid w:val="00730420"/>
    <w:rsid w:val="007322CA"/>
    <w:rsid w:val="00736451"/>
    <w:rsid w:val="00736947"/>
    <w:rsid w:val="007379EF"/>
    <w:rsid w:val="007416A7"/>
    <w:rsid w:val="00756282"/>
    <w:rsid w:val="00757D23"/>
    <w:rsid w:val="007620A7"/>
    <w:rsid w:val="00764F4E"/>
    <w:rsid w:val="0077556A"/>
    <w:rsid w:val="007869D9"/>
    <w:rsid w:val="00795F3A"/>
    <w:rsid w:val="007A4777"/>
    <w:rsid w:val="007A6653"/>
    <w:rsid w:val="007B1E2B"/>
    <w:rsid w:val="007B43B8"/>
    <w:rsid w:val="007C0FB3"/>
    <w:rsid w:val="007C4304"/>
    <w:rsid w:val="007C6847"/>
    <w:rsid w:val="007D1AC6"/>
    <w:rsid w:val="007D509A"/>
    <w:rsid w:val="007D64EA"/>
    <w:rsid w:val="007D6562"/>
    <w:rsid w:val="007D71D4"/>
    <w:rsid w:val="007E59EE"/>
    <w:rsid w:val="007F3000"/>
    <w:rsid w:val="008020EA"/>
    <w:rsid w:val="0080436C"/>
    <w:rsid w:val="00810A4F"/>
    <w:rsid w:val="0081181B"/>
    <w:rsid w:val="00813B02"/>
    <w:rsid w:val="00823253"/>
    <w:rsid w:val="0082496F"/>
    <w:rsid w:val="00830CEC"/>
    <w:rsid w:val="00834BB0"/>
    <w:rsid w:val="00835B35"/>
    <w:rsid w:val="00836003"/>
    <w:rsid w:val="008439DD"/>
    <w:rsid w:val="0084781B"/>
    <w:rsid w:val="0085138E"/>
    <w:rsid w:val="008520DA"/>
    <w:rsid w:val="00853BA5"/>
    <w:rsid w:val="00853C30"/>
    <w:rsid w:val="00861EC4"/>
    <w:rsid w:val="00881958"/>
    <w:rsid w:val="00894BA9"/>
    <w:rsid w:val="00896F98"/>
    <w:rsid w:val="008976B2"/>
    <w:rsid w:val="00897961"/>
    <w:rsid w:val="008A02CA"/>
    <w:rsid w:val="008A0ED1"/>
    <w:rsid w:val="008A334C"/>
    <w:rsid w:val="008A41A9"/>
    <w:rsid w:val="008B2111"/>
    <w:rsid w:val="008B432B"/>
    <w:rsid w:val="008B4BA8"/>
    <w:rsid w:val="008C1113"/>
    <w:rsid w:val="008C68F6"/>
    <w:rsid w:val="008C6DBA"/>
    <w:rsid w:val="008D0897"/>
    <w:rsid w:val="008D5AE8"/>
    <w:rsid w:val="008D66AA"/>
    <w:rsid w:val="008F4259"/>
    <w:rsid w:val="008F709B"/>
    <w:rsid w:val="008F7590"/>
    <w:rsid w:val="009007D7"/>
    <w:rsid w:val="00902463"/>
    <w:rsid w:val="009046C6"/>
    <w:rsid w:val="009151E9"/>
    <w:rsid w:val="00920FED"/>
    <w:rsid w:val="00924520"/>
    <w:rsid w:val="00935CDD"/>
    <w:rsid w:val="009403B8"/>
    <w:rsid w:val="00943F02"/>
    <w:rsid w:val="00947DF3"/>
    <w:rsid w:val="009511D8"/>
    <w:rsid w:val="0095391A"/>
    <w:rsid w:val="00972288"/>
    <w:rsid w:val="009774E9"/>
    <w:rsid w:val="009926F5"/>
    <w:rsid w:val="0099288E"/>
    <w:rsid w:val="009A24FC"/>
    <w:rsid w:val="009A6B08"/>
    <w:rsid w:val="009A765B"/>
    <w:rsid w:val="009C346C"/>
    <w:rsid w:val="009C39BC"/>
    <w:rsid w:val="009C7387"/>
    <w:rsid w:val="009C796B"/>
    <w:rsid w:val="009D1226"/>
    <w:rsid w:val="009D13D3"/>
    <w:rsid w:val="009D4427"/>
    <w:rsid w:val="009D50E4"/>
    <w:rsid w:val="009E1A6A"/>
    <w:rsid w:val="009E4D75"/>
    <w:rsid w:val="009E6283"/>
    <w:rsid w:val="009E6E0C"/>
    <w:rsid w:val="009F0856"/>
    <w:rsid w:val="009F0BD7"/>
    <w:rsid w:val="009F5678"/>
    <w:rsid w:val="009F6C94"/>
    <w:rsid w:val="00A02367"/>
    <w:rsid w:val="00A02EDE"/>
    <w:rsid w:val="00A06A98"/>
    <w:rsid w:val="00A06C11"/>
    <w:rsid w:val="00A12E24"/>
    <w:rsid w:val="00A14CA4"/>
    <w:rsid w:val="00A1694B"/>
    <w:rsid w:val="00A20C6D"/>
    <w:rsid w:val="00A211F1"/>
    <w:rsid w:val="00A22254"/>
    <w:rsid w:val="00A24B7A"/>
    <w:rsid w:val="00A27213"/>
    <w:rsid w:val="00A31171"/>
    <w:rsid w:val="00A32A08"/>
    <w:rsid w:val="00A33727"/>
    <w:rsid w:val="00A351F1"/>
    <w:rsid w:val="00A35C22"/>
    <w:rsid w:val="00A45C46"/>
    <w:rsid w:val="00A63301"/>
    <w:rsid w:val="00A72C96"/>
    <w:rsid w:val="00A800D2"/>
    <w:rsid w:val="00A8033F"/>
    <w:rsid w:val="00A80D66"/>
    <w:rsid w:val="00A87FC4"/>
    <w:rsid w:val="00AA2103"/>
    <w:rsid w:val="00AA6F88"/>
    <w:rsid w:val="00AB4CB6"/>
    <w:rsid w:val="00AB7B4C"/>
    <w:rsid w:val="00AC34F0"/>
    <w:rsid w:val="00AD25A3"/>
    <w:rsid w:val="00AE4794"/>
    <w:rsid w:val="00AF1185"/>
    <w:rsid w:val="00AF3BC6"/>
    <w:rsid w:val="00AF4CE8"/>
    <w:rsid w:val="00AF55C8"/>
    <w:rsid w:val="00AF7B2E"/>
    <w:rsid w:val="00AF7C61"/>
    <w:rsid w:val="00B00F52"/>
    <w:rsid w:val="00B0407B"/>
    <w:rsid w:val="00B11405"/>
    <w:rsid w:val="00B208F0"/>
    <w:rsid w:val="00B211AA"/>
    <w:rsid w:val="00B2345D"/>
    <w:rsid w:val="00B23C3A"/>
    <w:rsid w:val="00B24246"/>
    <w:rsid w:val="00B27D0A"/>
    <w:rsid w:val="00B30D18"/>
    <w:rsid w:val="00B3364C"/>
    <w:rsid w:val="00B352AC"/>
    <w:rsid w:val="00B4012C"/>
    <w:rsid w:val="00B41467"/>
    <w:rsid w:val="00B4229C"/>
    <w:rsid w:val="00B4261E"/>
    <w:rsid w:val="00B46EB0"/>
    <w:rsid w:val="00B56029"/>
    <w:rsid w:val="00B57F35"/>
    <w:rsid w:val="00B66615"/>
    <w:rsid w:val="00B67E19"/>
    <w:rsid w:val="00B7024A"/>
    <w:rsid w:val="00B707BE"/>
    <w:rsid w:val="00B73308"/>
    <w:rsid w:val="00B76597"/>
    <w:rsid w:val="00B822DC"/>
    <w:rsid w:val="00B85007"/>
    <w:rsid w:val="00B93744"/>
    <w:rsid w:val="00B97918"/>
    <w:rsid w:val="00BA0127"/>
    <w:rsid w:val="00BA4B52"/>
    <w:rsid w:val="00BA59CC"/>
    <w:rsid w:val="00BA6F92"/>
    <w:rsid w:val="00BB26A3"/>
    <w:rsid w:val="00BB5390"/>
    <w:rsid w:val="00BB7874"/>
    <w:rsid w:val="00BC0697"/>
    <w:rsid w:val="00BE0F0D"/>
    <w:rsid w:val="00BE4D7F"/>
    <w:rsid w:val="00BF6973"/>
    <w:rsid w:val="00BF735E"/>
    <w:rsid w:val="00C01A28"/>
    <w:rsid w:val="00C11232"/>
    <w:rsid w:val="00C11B11"/>
    <w:rsid w:val="00C1402E"/>
    <w:rsid w:val="00C145CC"/>
    <w:rsid w:val="00C16035"/>
    <w:rsid w:val="00C17E31"/>
    <w:rsid w:val="00C358E3"/>
    <w:rsid w:val="00C36441"/>
    <w:rsid w:val="00C4118B"/>
    <w:rsid w:val="00C50E9A"/>
    <w:rsid w:val="00C61F09"/>
    <w:rsid w:val="00C622D9"/>
    <w:rsid w:val="00C62722"/>
    <w:rsid w:val="00C65356"/>
    <w:rsid w:val="00C7026C"/>
    <w:rsid w:val="00C74AE4"/>
    <w:rsid w:val="00C934F5"/>
    <w:rsid w:val="00C94FA3"/>
    <w:rsid w:val="00C96912"/>
    <w:rsid w:val="00C97DC3"/>
    <w:rsid w:val="00CA0E02"/>
    <w:rsid w:val="00CA0F44"/>
    <w:rsid w:val="00CA37E0"/>
    <w:rsid w:val="00CA6651"/>
    <w:rsid w:val="00CB7EC7"/>
    <w:rsid w:val="00CC04AF"/>
    <w:rsid w:val="00CC0B76"/>
    <w:rsid w:val="00CC1AFC"/>
    <w:rsid w:val="00CC4D48"/>
    <w:rsid w:val="00CD4F71"/>
    <w:rsid w:val="00CE6884"/>
    <w:rsid w:val="00CE6BD3"/>
    <w:rsid w:val="00CE75C7"/>
    <w:rsid w:val="00CF3924"/>
    <w:rsid w:val="00D013FE"/>
    <w:rsid w:val="00D01F74"/>
    <w:rsid w:val="00D11DA0"/>
    <w:rsid w:val="00D1226D"/>
    <w:rsid w:val="00D144C5"/>
    <w:rsid w:val="00D212EB"/>
    <w:rsid w:val="00D258F2"/>
    <w:rsid w:val="00D3260E"/>
    <w:rsid w:val="00D32BBA"/>
    <w:rsid w:val="00D35A19"/>
    <w:rsid w:val="00D655C1"/>
    <w:rsid w:val="00D66301"/>
    <w:rsid w:val="00D71476"/>
    <w:rsid w:val="00D71E44"/>
    <w:rsid w:val="00D7563D"/>
    <w:rsid w:val="00D81E26"/>
    <w:rsid w:val="00D93481"/>
    <w:rsid w:val="00D94895"/>
    <w:rsid w:val="00D97BF5"/>
    <w:rsid w:val="00DA0559"/>
    <w:rsid w:val="00DA16A4"/>
    <w:rsid w:val="00DA3354"/>
    <w:rsid w:val="00DA35F7"/>
    <w:rsid w:val="00DB58A9"/>
    <w:rsid w:val="00DB6DE5"/>
    <w:rsid w:val="00DC1C31"/>
    <w:rsid w:val="00DC678C"/>
    <w:rsid w:val="00DC7AC9"/>
    <w:rsid w:val="00DD284B"/>
    <w:rsid w:val="00DD40B0"/>
    <w:rsid w:val="00DD5D99"/>
    <w:rsid w:val="00DE413E"/>
    <w:rsid w:val="00DE4E0B"/>
    <w:rsid w:val="00DE64D0"/>
    <w:rsid w:val="00DF4071"/>
    <w:rsid w:val="00DF5565"/>
    <w:rsid w:val="00DF5DE9"/>
    <w:rsid w:val="00E158B8"/>
    <w:rsid w:val="00E24959"/>
    <w:rsid w:val="00E26897"/>
    <w:rsid w:val="00E30138"/>
    <w:rsid w:val="00E303BB"/>
    <w:rsid w:val="00E40899"/>
    <w:rsid w:val="00E410FC"/>
    <w:rsid w:val="00E45EE6"/>
    <w:rsid w:val="00E476BA"/>
    <w:rsid w:val="00E57BF0"/>
    <w:rsid w:val="00E64E73"/>
    <w:rsid w:val="00E67498"/>
    <w:rsid w:val="00E70453"/>
    <w:rsid w:val="00E713E0"/>
    <w:rsid w:val="00E77318"/>
    <w:rsid w:val="00E773E9"/>
    <w:rsid w:val="00E777F1"/>
    <w:rsid w:val="00E8605A"/>
    <w:rsid w:val="00E876D2"/>
    <w:rsid w:val="00E9254F"/>
    <w:rsid w:val="00E946BC"/>
    <w:rsid w:val="00E95F8A"/>
    <w:rsid w:val="00E96C22"/>
    <w:rsid w:val="00EA79E7"/>
    <w:rsid w:val="00EB0F5B"/>
    <w:rsid w:val="00EC0C0C"/>
    <w:rsid w:val="00EC2C13"/>
    <w:rsid w:val="00ED2C1E"/>
    <w:rsid w:val="00EF2CFF"/>
    <w:rsid w:val="00F00545"/>
    <w:rsid w:val="00F00F08"/>
    <w:rsid w:val="00F03610"/>
    <w:rsid w:val="00F1035A"/>
    <w:rsid w:val="00F13447"/>
    <w:rsid w:val="00F13721"/>
    <w:rsid w:val="00F17128"/>
    <w:rsid w:val="00F21257"/>
    <w:rsid w:val="00F22181"/>
    <w:rsid w:val="00F2312B"/>
    <w:rsid w:val="00F2455C"/>
    <w:rsid w:val="00F354EC"/>
    <w:rsid w:val="00F64021"/>
    <w:rsid w:val="00F66D8F"/>
    <w:rsid w:val="00F72D43"/>
    <w:rsid w:val="00F83C49"/>
    <w:rsid w:val="00F84265"/>
    <w:rsid w:val="00F91386"/>
    <w:rsid w:val="00F92457"/>
    <w:rsid w:val="00FA03BF"/>
    <w:rsid w:val="00FA254F"/>
    <w:rsid w:val="00FA42F3"/>
    <w:rsid w:val="00FA4F43"/>
    <w:rsid w:val="00FB7E6C"/>
    <w:rsid w:val="00FC0925"/>
    <w:rsid w:val="00FD4F7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41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0065C3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0065C3"/>
    <w:pPr>
      <w:widowControl w:val="0"/>
      <w:spacing w:line="259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41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0065C3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0065C3"/>
    <w:pPr>
      <w:widowControl w:val="0"/>
      <w:spacing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5523-DFA6-408B-8C76-42832673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Татьяна Юрьевна</dc:creator>
  <cp:lastModifiedBy>user</cp:lastModifiedBy>
  <cp:revision>3</cp:revision>
  <cp:lastPrinted>2025-03-18T05:32:00Z</cp:lastPrinted>
  <dcterms:created xsi:type="dcterms:W3CDTF">2025-03-24T04:52:00Z</dcterms:created>
  <dcterms:modified xsi:type="dcterms:W3CDTF">2025-03-24T06:19:00Z</dcterms:modified>
</cp:coreProperties>
</file>