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41A14" w:rsidRPr="00D41A14" w:rsidTr="00C33C3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0509C" w:rsidRPr="00D41A14" w:rsidRDefault="0030509C" w:rsidP="0030509C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bookmarkStart w:id="0" w:name="_GoBack"/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УТВЕРЖДЕНО</w:t>
            </w:r>
          </w:p>
          <w:p w:rsidR="0030509C" w:rsidRPr="00D41A14" w:rsidRDefault="0030509C" w:rsidP="0030509C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  <w:highlight w:val="yellow"/>
              </w:rPr>
            </w:pP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приказом </w:t>
            </w:r>
            <w:r w:rsidR="001F4A6F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Яльчикского</w:t>
            </w:r>
          </w:p>
          <w:p w:rsidR="0030509C" w:rsidRPr="00D41A14" w:rsidRDefault="00BC1122" w:rsidP="0030509C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районного суда</w:t>
            </w:r>
            <w:r w:rsidR="001F4A6F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Чувашской</w:t>
            </w:r>
          </w:p>
          <w:p w:rsidR="0030509C" w:rsidRPr="00D41A14" w:rsidRDefault="001F4A6F" w:rsidP="0030509C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Республики</w:t>
            </w:r>
            <w:r w:rsidR="0030509C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– Чувашии</w:t>
            </w:r>
          </w:p>
          <w:p w:rsidR="0030509C" w:rsidRPr="00D41A14" w:rsidRDefault="0030509C" w:rsidP="0030509C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</w:p>
          <w:p w:rsidR="00323314" w:rsidRPr="00D41A14" w:rsidRDefault="0030509C" w:rsidP="000831A0">
            <w:pPr>
              <w:pStyle w:val="ConsPlusTitle"/>
              <w:rPr>
                <w:rFonts w:ascii="Times New Roman" w:hAnsi="Times New Roman" w:cs="Times New Roman"/>
                <w:sz w:val="27"/>
                <w:szCs w:val="27"/>
              </w:rPr>
            </w:pP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от «</w:t>
            </w:r>
            <w:r w:rsidR="000831A0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24 </w:t>
            </w: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» </w:t>
            </w:r>
            <w:r w:rsidR="000831A0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сентября </w:t>
            </w:r>
            <w:r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2025 г. №</w:t>
            </w:r>
            <w:r w:rsidR="000831A0" w:rsidRPr="00D41A14">
              <w:rPr>
                <w:rFonts w:ascii="Times New Roman" w:hAnsi="Times New Roman" w:cs="Times New Roman"/>
                <w:b w:val="0"/>
                <w:sz w:val="27"/>
                <w:szCs w:val="27"/>
              </w:rPr>
              <w:t>9-осн.</w:t>
            </w:r>
          </w:p>
        </w:tc>
      </w:tr>
    </w:tbl>
    <w:p w:rsidR="00825E4C" w:rsidRPr="00D41A14" w:rsidRDefault="00825E4C" w:rsidP="0045084E">
      <w:pPr>
        <w:pStyle w:val="ConsPlusTitle"/>
        <w:ind w:left="4820"/>
        <w:jc w:val="center"/>
        <w:rPr>
          <w:rFonts w:ascii="Times New Roman" w:hAnsi="Times New Roman" w:cs="Times New Roman"/>
          <w:b w:val="0"/>
          <w:i/>
          <w:szCs w:val="27"/>
          <w:highlight w:val="yellow"/>
        </w:rPr>
      </w:pPr>
    </w:p>
    <w:p w:rsidR="00323314" w:rsidRPr="00D41A14" w:rsidRDefault="00323314" w:rsidP="00323314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323314" w:rsidP="00323314">
      <w:pPr>
        <w:pStyle w:val="ConsPlusTitle"/>
        <w:jc w:val="center"/>
        <w:rPr>
          <w:rFonts w:ascii="Times New Roman" w:hAnsi="Times New Roman" w:cs="Times New Roman"/>
          <w:sz w:val="24"/>
          <w:szCs w:val="27"/>
        </w:rPr>
      </w:pPr>
    </w:p>
    <w:p w:rsidR="00323314" w:rsidRPr="00D41A14" w:rsidRDefault="00507591" w:rsidP="00323314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ТИПОВОЕ 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ПОЛОЖЕНИЕ </w:t>
      </w:r>
    </w:p>
    <w:p w:rsidR="00323314" w:rsidRPr="00D41A14" w:rsidRDefault="00323314" w:rsidP="00323314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о кадровом резерве </w:t>
      </w:r>
      <w:r w:rsidR="00BC1122" w:rsidRPr="00D41A14">
        <w:rPr>
          <w:rFonts w:ascii="Times New Roman" w:hAnsi="Times New Roman" w:cs="Times New Roman"/>
          <w:sz w:val="27"/>
          <w:szCs w:val="27"/>
        </w:rPr>
        <w:t>Яльчикского</w:t>
      </w:r>
      <w:r w:rsidR="00507591" w:rsidRPr="00D41A14">
        <w:rPr>
          <w:rFonts w:ascii="Times New Roman" w:hAnsi="Times New Roman" w:cs="Times New Roman"/>
          <w:sz w:val="27"/>
          <w:szCs w:val="27"/>
        </w:rPr>
        <w:t xml:space="preserve"> районного суда</w:t>
      </w:r>
    </w:p>
    <w:p w:rsidR="00323314" w:rsidRPr="00D41A14" w:rsidRDefault="00507591" w:rsidP="00323314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Чувашской Республики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- Чувашии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8354F" w:rsidRPr="00D41A14" w:rsidRDefault="00A8354F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323314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D41A14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323314" w:rsidP="000508A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1. Настоящее Положение о кадровом резерве </w:t>
      </w:r>
      <w:r w:rsidR="00BC1122" w:rsidRPr="00D41A14">
        <w:rPr>
          <w:rFonts w:ascii="Times New Roman" w:hAnsi="Times New Roman" w:cs="Times New Roman"/>
          <w:sz w:val="27"/>
          <w:szCs w:val="27"/>
        </w:rPr>
        <w:t>Яльчикского</w:t>
      </w:r>
      <w:r w:rsidR="000508A6" w:rsidRPr="00D41A14">
        <w:rPr>
          <w:rFonts w:ascii="Times New Roman" w:hAnsi="Times New Roman" w:cs="Times New Roman"/>
          <w:sz w:val="27"/>
          <w:szCs w:val="27"/>
        </w:rPr>
        <w:t xml:space="preserve"> районного суда Чувашской Республики – Чувашии</w:t>
      </w:r>
      <w:r w:rsidRPr="00D41A14">
        <w:rPr>
          <w:rFonts w:ascii="Times New Roman" w:hAnsi="Times New Roman" w:cs="Times New Roman"/>
          <w:sz w:val="27"/>
          <w:szCs w:val="27"/>
        </w:rPr>
        <w:t xml:space="preserve"> (далее - Положение) определяет порядок формирования кадрового резерва в </w:t>
      </w:r>
      <w:r w:rsidR="00BC1122" w:rsidRPr="00D41A14">
        <w:rPr>
          <w:rFonts w:ascii="Times New Roman" w:hAnsi="Times New Roman" w:cs="Times New Roman"/>
          <w:sz w:val="27"/>
          <w:szCs w:val="27"/>
        </w:rPr>
        <w:t>Яльчикском</w:t>
      </w:r>
      <w:r w:rsidR="000508A6" w:rsidRPr="00D41A14">
        <w:rPr>
          <w:rFonts w:ascii="Times New Roman" w:hAnsi="Times New Roman" w:cs="Times New Roman"/>
          <w:sz w:val="27"/>
          <w:szCs w:val="27"/>
        </w:rPr>
        <w:t xml:space="preserve"> районном суде Чувашской Республики – Чувашии (далее – суд</w:t>
      </w:r>
      <w:r w:rsidRPr="00D41A14">
        <w:rPr>
          <w:rFonts w:ascii="Times New Roman" w:hAnsi="Times New Roman" w:cs="Times New Roman"/>
          <w:sz w:val="27"/>
          <w:szCs w:val="27"/>
        </w:rPr>
        <w:t>)</w:t>
      </w:r>
      <w:r w:rsidR="00C33C3A" w:rsidRPr="00D41A14">
        <w:rPr>
          <w:rFonts w:ascii="Times New Roman" w:hAnsi="Times New Roman" w:cs="Times New Roman"/>
          <w:sz w:val="27"/>
          <w:szCs w:val="27"/>
        </w:rPr>
        <w:t xml:space="preserve"> </w:t>
      </w:r>
      <w:r w:rsidR="000508A6" w:rsidRPr="00D41A14">
        <w:rPr>
          <w:rFonts w:ascii="Times New Roman" w:hAnsi="Times New Roman" w:cs="Times New Roman"/>
          <w:sz w:val="27"/>
          <w:szCs w:val="27"/>
        </w:rPr>
        <w:br/>
      </w:r>
      <w:r w:rsidR="00C33C3A" w:rsidRPr="00D41A14">
        <w:rPr>
          <w:rFonts w:ascii="Times New Roman" w:hAnsi="Times New Roman" w:cs="Times New Roman"/>
          <w:sz w:val="27"/>
          <w:szCs w:val="27"/>
        </w:rPr>
        <w:t>и работы с ним</w:t>
      </w:r>
      <w:r w:rsidRPr="00D41A14">
        <w:rPr>
          <w:rFonts w:ascii="Times New Roman" w:hAnsi="Times New Roman" w:cs="Times New Roman"/>
          <w:sz w:val="27"/>
          <w:szCs w:val="27"/>
        </w:rPr>
        <w:t>.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2. Кадровый резерв формируется в целях: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обеспечения равного доступа граждан Российской Федерации (далее - граждане) к федеральной государственной гражданской службе (далее - федеральная гражданская служба);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б) своевременного замещения должностей федеральной гражданской службы;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в) содействия формированию высокопрофессионального кадрового состава федеральной гражданской службы;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г) содействия должностному росту федеральных государственных гражданских служащих (далее - гражданские служащие).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3. Принципами формирования кадрового резерва являются: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добровольность включения гражданских служащих (граждан)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б) гласность при формировании кадрового резерва;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в) соблюдение равенства прав граждан при их включении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г) приоритетность формирования кадрового резерва на конкурсной основе;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д) учет текущей и перспективной потребности в замещении должностей федеральной гражданской службы в </w:t>
      </w:r>
      <w:r w:rsidR="000508A6" w:rsidRPr="00D41A14">
        <w:rPr>
          <w:rFonts w:ascii="Times New Roman" w:hAnsi="Times New Roman" w:cs="Times New Roman"/>
          <w:sz w:val="27"/>
          <w:szCs w:val="27"/>
        </w:rPr>
        <w:t>суде</w:t>
      </w:r>
      <w:r w:rsidRPr="00D41A14">
        <w:rPr>
          <w:rFonts w:ascii="Times New Roman" w:hAnsi="Times New Roman" w:cs="Times New Roman"/>
          <w:sz w:val="27"/>
          <w:szCs w:val="27"/>
        </w:rPr>
        <w:t>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е) взаимосвязь должностного роста гражданских служащих с результатами оценки их профессионализма и компетентности;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ж) объективность оценки профессиональных и личностных каче</w:t>
      </w:r>
      <w:proofErr w:type="gramStart"/>
      <w:r w:rsidRPr="00D41A14">
        <w:rPr>
          <w:rFonts w:ascii="Times New Roman" w:hAnsi="Times New Roman" w:cs="Times New Roman"/>
          <w:sz w:val="27"/>
          <w:szCs w:val="27"/>
        </w:rPr>
        <w:t>ств гр</w:t>
      </w:r>
      <w:proofErr w:type="gramEnd"/>
      <w:r w:rsidRPr="00D41A14">
        <w:rPr>
          <w:rFonts w:ascii="Times New Roman" w:hAnsi="Times New Roman" w:cs="Times New Roman"/>
          <w:sz w:val="27"/>
          <w:szCs w:val="27"/>
        </w:rPr>
        <w:t>ажданских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lastRenderedPageBreak/>
        <w:t xml:space="preserve">4. Информация о формировании кадрового резерва и работе с ним размещается на официальном сайте </w:t>
      </w:r>
      <w:r w:rsidR="000508A6" w:rsidRPr="00D41A14">
        <w:rPr>
          <w:rFonts w:ascii="Times New Roman" w:hAnsi="Times New Roman" w:cs="Times New Roman"/>
          <w:sz w:val="27"/>
          <w:szCs w:val="27"/>
        </w:rPr>
        <w:t>суда (</w:t>
      </w:r>
      <w:proofErr w:type="spellStart"/>
      <w:r w:rsidR="00BC1122" w:rsidRPr="00D41A14">
        <w:rPr>
          <w:rFonts w:ascii="Times New Roman" w:hAnsi="Times New Roman" w:cs="Times New Roman"/>
          <w:sz w:val="27"/>
          <w:szCs w:val="27"/>
          <w:lang w:val="en-US"/>
        </w:rPr>
        <w:t>yalch</w:t>
      </w:r>
      <w:r w:rsidR="001D3A1B" w:rsidRPr="00D41A14">
        <w:rPr>
          <w:rFonts w:ascii="Times New Roman" w:hAnsi="Times New Roman" w:cs="Times New Roman"/>
          <w:sz w:val="27"/>
          <w:szCs w:val="27"/>
          <w:lang w:val="en-US"/>
        </w:rPr>
        <w:t>iksky</w:t>
      </w:r>
      <w:proofErr w:type="spellEnd"/>
      <w:r w:rsidR="001D3A1B" w:rsidRPr="00D41A1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1D3A1B" w:rsidRPr="00D41A14">
        <w:rPr>
          <w:rFonts w:ascii="Times New Roman" w:hAnsi="Times New Roman" w:cs="Times New Roman"/>
          <w:sz w:val="27"/>
          <w:szCs w:val="27"/>
          <w:lang w:val="en-US"/>
        </w:rPr>
        <w:t>chv</w:t>
      </w:r>
      <w:proofErr w:type="spellEnd"/>
      <w:r w:rsidR="001D3A1B" w:rsidRPr="00D41A14">
        <w:rPr>
          <w:rFonts w:ascii="Times New Roman" w:hAnsi="Times New Roman" w:cs="Times New Roman"/>
          <w:sz w:val="27"/>
          <w:szCs w:val="27"/>
        </w:rPr>
        <w:t>@</w:t>
      </w:r>
      <w:r w:rsidRPr="00D41A14">
        <w:rPr>
          <w:rFonts w:ascii="Times New Roman" w:hAnsi="Times New Roman" w:cs="Times New Roman"/>
          <w:sz w:val="27"/>
          <w:szCs w:val="27"/>
        </w:rPr>
        <w:t xml:space="preserve">sudrf.ru) и </w:t>
      </w:r>
      <w:r w:rsidR="00C33C3A" w:rsidRPr="00D41A14">
        <w:rPr>
          <w:rFonts w:ascii="Times New Roman" w:hAnsi="Times New Roman" w:cs="Times New Roman"/>
          <w:sz w:val="27"/>
          <w:szCs w:val="27"/>
        </w:rPr>
        <w:t xml:space="preserve">в </w:t>
      </w:r>
      <w:r w:rsidRPr="00D41A14">
        <w:rPr>
          <w:rFonts w:ascii="Times New Roman" w:hAnsi="Times New Roman" w:cs="Times New Roman"/>
          <w:sz w:val="27"/>
          <w:szCs w:val="27"/>
        </w:rPr>
        <w:t>государственной инф</w:t>
      </w:r>
      <w:r w:rsidR="00C33C3A" w:rsidRPr="00D41A14">
        <w:rPr>
          <w:rFonts w:ascii="Times New Roman" w:hAnsi="Times New Roman" w:cs="Times New Roman"/>
          <w:sz w:val="27"/>
          <w:szCs w:val="27"/>
        </w:rPr>
        <w:t>ормационной системе</w:t>
      </w:r>
      <w:r w:rsidRPr="00D41A14">
        <w:rPr>
          <w:rFonts w:ascii="Times New Roman" w:hAnsi="Times New Roman" w:cs="Times New Roman"/>
          <w:sz w:val="27"/>
          <w:szCs w:val="27"/>
        </w:rPr>
        <w:t xml:space="preserve"> в области государственной службы в информационно-телекоммуникационной сети «Интернет» в порядке, определяемом Правительством Российской Федерации.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323314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D41A14">
        <w:rPr>
          <w:rFonts w:ascii="Times New Roman" w:hAnsi="Times New Roman" w:cs="Times New Roman"/>
          <w:b/>
          <w:sz w:val="27"/>
          <w:szCs w:val="27"/>
        </w:rPr>
        <w:t>II. Порядок формирования кадрового резерва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A4A08" w:rsidRPr="00D41A14" w:rsidRDefault="00323314" w:rsidP="00DA4A08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5. </w:t>
      </w:r>
      <w:r w:rsidR="00DA4A08" w:rsidRPr="00D41A14">
        <w:rPr>
          <w:rFonts w:ascii="Times New Roman" w:hAnsi="Times New Roman" w:cs="Times New Roman"/>
          <w:sz w:val="27"/>
          <w:szCs w:val="27"/>
        </w:rPr>
        <w:t>Кадровый резерв суда формируется представителем нанимателя.</w:t>
      </w:r>
    </w:p>
    <w:p w:rsidR="00DA4A08" w:rsidRPr="00D41A14" w:rsidRDefault="00DA4A08" w:rsidP="00DA4A08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6. Кадровая работа, связанная с формированием кадрового резерва, организацией работы с ним и его эффективным использованием, осуществляется общим отделом суда.</w:t>
      </w:r>
    </w:p>
    <w:p w:rsidR="00323314" w:rsidRPr="00D41A14" w:rsidRDefault="00DA4A08" w:rsidP="000508A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7. </w:t>
      </w:r>
      <w:r w:rsidR="00323314" w:rsidRPr="00D41A14">
        <w:rPr>
          <w:rFonts w:ascii="Times New Roman" w:hAnsi="Times New Roman" w:cs="Times New Roman"/>
          <w:sz w:val="27"/>
          <w:szCs w:val="27"/>
        </w:rPr>
        <w:t>В кадровый резе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рв вкл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>ючаются: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граждане, претендующие на замещение вакантной должности федеральной гражданской службы: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по результатам конкурса на включение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" w:name="P61"/>
      <w:bookmarkEnd w:id="1"/>
      <w:r w:rsidRPr="00D41A14">
        <w:rPr>
          <w:rFonts w:ascii="Times New Roman" w:hAnsi="Times New Roman" w:cs="Times New Roman"/>
          <w:sz w:val="27"/>
          <w:szCs w:val="27"/>
        </w:rPr>
        <w:t>по результатам конкурса на замещение вакантной должности федеральной гражданской службы с согласия указанных граждан;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б) федеральные гражданские служащие, претендующие на замещение вакантной должности федеральной гражданской службы в порядке должностного роста: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по результатам конкурса на включение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2" w:name="P64"/>
      <w:bookmarkEnd w:id="2"/>
      <w:r w:rsidRPr="00D41A14">
        <w:rPr>
          <w:rFonts w:ascii="Times New Roman" w:hAnsi="Times New Roman" w:cs="Times New Roman"/>
          <w:sz w:val="27"/>
          <w:szCs w:val="27"/>
        </w:rPr>
        <w:t>по результатам конкурса на замещение вакантной должности федеральной гражданской службы с согласия указанных гражданских служащих;</w:t>
      </w:r>
    </w:p>
    <w:p w:rsidR="00C33C3A" w:rsidRPr="00D41A14" w:rsidRDefault="00C33C3A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по результатам аттестации в соответствии с Федеральным законом </w:t>
      </w:r>
      <w:r w:rsidRPr="00D41A14">
        <w:rPr>
          <w:rFonts w:ascii="Times New Roman" w:hAnsi="Times New Roman" w:cs="Times New Roman"/>
          <w:sz w:val="27"/>
          <w:szCs w:val="27"/>
        </w:rPr>
        <w:br/>
        <w:t>с согласия указанных федеральных гражданских служащих;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65"/>
      <w:bookmarkEnd w:id="3"/>
      <w:r w:rsidRPr="00D41A14">
        <w:rPr>
          <w:rFonts w:ascii="Times New Roman" w:hAnsi="Times New Roman" w:cs="Times New Roman"/>
          <w:sz w:val="27"/>
          <w:szCs w:val="27"/>
        </w:rPr>
        <w:t>по результатам аттестации в соответствии с пунктом 1 части 16 статьи 48 Федерального закона «О государственной гражданской службе Российской Федерации» с согласия указанных гражданских служащих;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66"/>
      <w:bookmarkEnd w:id="4"/>
      <w:r w:rsidRPr="00D41A14">
        <w:rPr>
          <w:rFonts w:ascii="Times New Roman" w:hAnsi="Times New Roman" w:cs="Times New Roman"/>
          <w:sz w:val="27"/>
          <w:szCs w:val="27"/>
        </w:rPr>
        <w:t>в) гражданские служащие, увольняемые с федеральной гражданской службы: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67"/>
      <w:bookmarkEnd w:id="5"/>
      <w:proofErr w:type="gramStart"/>
      <w:r w:rsidRPr="00D41A14">
        <w:rPr>
          <w:rFonts w:ascii="Times New Roman" w:hAnsi="Times New Roman" w:cs="Times New Roman"/>
          <w:sz w:val="27"/>
          <w:szCs w:val="27"/>
        </w:rPr>
        <w:t xml:space="preserve">по основанию, предусмотренному пунктом 8.2 или 8.3 части 1 статьи 37 Федерального закона «О государственной гражданской службе Российской Федерации», - по решению представителя нанимателя федерального государственного органа, в котором сокращаются должности федеральной гражданской службы, либо федерального государственного органа, которому переданы функции упраздненного федерального государственного органа, </w:t>
      </w:r>
      <w:r w:rsidR="00C33C3A" w:rsidRPr="00D41A14">
        <w:rPr>
          <w:rFonts w:ascii="Times New Roman" w:hAnsi="Times New Roman" w:cs="Times New Roman"/>
          <w:sz w:val="27"/>
          <w:szCs w:val="27"/>
        </w:rPr>
        <w:br/>
      </w:r>
      <w:r w:rsidRPr="00D41A14">
        <w:rPr>
          <w:rFonts w:ascii="Times New Roman" w:hAnsi="Times New Roman" w:cs="Times New Roman"/>
          <w:sz w:val="27"/>
          <w:szCs w:val="27"/>
        </w:rPr>
        <w:t>с согласия указанных гражданских служащих;</w:t>
      </w:r>
      <w:proofErr w:type="gramEnd"/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по одному из оснований, предусмотренных частью 1 статьи 39 Федерального закона «О государственной гражданской службе Российской Федерации», с согласия указанных гражданских служащих.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8</w:t>
      </w:r>
      <w:r w:rsidR="00323314" w:rsidRPr="00D41A14">
        <w:rPr>
          <w:rFonts w:ascii="Times New Roman" w:hAnsi="Times New Roman" w:cs="Times New Roman"/>
          <w:sz w:val="27"/>
          <w:szCs w:val="27"/>
        </w:rPr>
        <w:t>. Конкурс на включение гражданских служащих (граждан) в кадровый резерв проводится в соответствии с нормами, предусмотренными разделом III настоящего Положения.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9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Гражданские служащие (граждане), которые указаны в абзаце третьем подпункта «а» и абзаце третьем подпункта «б» пункта 7 настоящего Положения </w:t>
      </w:r>
      <w:r w:rsidR="00323314" w:rsidRPr="00D41A14">
        <w:rPr>
          <w:rFonts w:ascii="Times New Roman" w:hAnsi="Times New Roman" w:cs="Times New Roman"/>
          <w:sz w:val="27"/>
          <w:szCs w:val="27"/>
        </w:rPr>
        <w:lastRenderedPageBreak/>
        <w:t>и не стали победителями конкурса на замещение вакантной должности федеральной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федеральной гражданской службы той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же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группы, </w:t>
      </w:r>
      <w:r w:rsidR="00C33C3A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к которой относилась вакантная должность федеральной гражданской службы, на замещение которой проводился конкурс.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10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Гражданские служащие, которые указаны в абзаце четвертом подпункта «б» пункта 7 настоящего Положения и которые по результатам аттестации признаны аттестационной комиссией соответствующими замещаемой должности федеральной гражданской службы и рекомендованы ею </w:t>
      </w:r>
      <w:r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к включению в кадровый резерв для замещения вакантной должности федеральной гражданской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11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Гражданские служащие, указанные в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подпункте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«в» пункта 7 настоящего Положения, включаются в кадровый резерв для замещения должностей федеральной гражданской службы той же группы, к которой относилась последняя замещаемая ими должность федеральной гражданской службы.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12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Включение гражданских служащих (граждан) в кадровый резерв оформляется приказом </w:t>
      </w:r>
      <w:r w:rsidR="000508A6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с указанием группы должностей федеральной гражданской службы, на которые они могут быть назначены.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13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В кадровый резерв не может быть включен гражданский служащий, имеющий дисциплинарное взыскание, предусмотренное пунктом 2 или 3 части 1 статьи 57 либо пунктом 2 или 3 статьи 59.1 Федерального закона </w:t>
      </w:r>
      <w:r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«О государственной гражданской службе Российской Федерации».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3314" w:rsidRPr="00D41A14" w:rsidRDefault="00323314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bookmarkStart w:id="6" w:name="P77"/>
      <w:bookmarkEnd w:id="6"/>
      <w:r w:rsidRPr="00D41A14">
        <w:rPr>
          <w:rFonts w:ascii="Times New Roman" w:hAnsi="Times New Roman" w:cs="Times New Roman"/>
          <w:b/>
          <w:sz w:val="27"/>
          <w:szCs w:val="27"/>
        </w:rPr>
        <w:t>III. Конкурс на включение в кадровый резерв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14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Конкурс на включение гражданских служащих (граждан) в кадровый резерв (далее - конкурс) объявляется </w:t>
      </w:r>
      <w:r w:rsidR="000508A6" w:rsidRPr="00D41A14">
        <w:rPr>
          <w:rFonts w:ascii="Times New Roman" w:hAnsi="Times New Roman" w:cs="Times New Roman"/>
          <w:sz w:val="27"/>
          <w:szCs w:val="27"/>
        </w:rPr>
        <w:t xml:space="preserve">на основании сообщения председателя суда, </w:t>
      </w:r>
      <w:r w:rsidR="00323314" w:rsidRPr="00D41A14">
        <w:rPr>
          <w:rFonts w:ascii="Times New Roman" w:hAnsi="Times New Roman" w:cs="Times New Roman"/>
          <w:sz w:val="27"/>
          <w:szCs w:val="27"/>
        </w:rPr>
        <w:t>по решению начальника Управления</w:t>
      </w:r>
      <w:r w:rsidR="000508A6" w:rsidRPr="00D41A14">
        <w:rPr>
          <w:rFonts w:ascii="Times New Roman" w:hAnsi="Times New Roman" w:cs="Times New Roman"/>
          <w:sz w:val="27"/>
          <w:szCs w:val="27"/>
        </w:rPr>
        <w:t xml:space="preserve"> Судебного департамента </w:t>
      </w:r>
      <w:r w:rsidRPr="00D41A14">
        <w:rPr>
          <w:rFonts w:ascii="Times New Roman" w:hAnsi="Times New Roman" w:cs="Times New Roman"/>
          <w:sz w:val="27"/>
          <w:szCs w:val="27"/>
        </w:rPr>
        <w:br/>
      </w:r>
      <w:r w:rsidR="000508A6" w:rsidRPr="00D41A14">
        <w:rPr>
          <w:rFonts w:ascii="Times New Roman" w:hAnsi="Times New Roman" w:cs="Times New Roman"/>
          <w:sz w:val="27"/>
          <w:szCs w:val="27"/>
        </w:rPr>
        <w:t>в Чувашской Республике – Чувашии (далее – Управление)</w:t>
      </w:r>
      <w:r w:rsidR="00323314" w:rsidRPr="00D41A14">
        <w:rPr>
          <w:rFonts w:ascii="Times New Roman" w:hAnsi="Times New Roman" w:cs="Times New Roman"/>
          <w:sz w:val="27"/>
          <w:szCs w:val="27"/>
        </w:rPr>
        <w:t>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15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Конкурс на включение в кадровый резерв проводится Конкурсной комиссией для проведения конкурса на замещение вакантной должности государственной гражданской службы в Управлении Судебного департамента </w:t>
      </w:r>
      <w:r w:rsidR="002E6701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Чувашской Республике – Чувашии, аппарате районных и </w:t>
      </w:r>
      <w:proofErr w:type="spellStart"/>
      <w:r w:rsidR="00323314" w:rsidRPr="00D41A14">
        <w:rPr>
          <w:rFonts w:ascii="Times New Roman" w:hAnsi="Times New Roman" w:cs="Times New Roman"/>
          <w:sz w:val="27"/>
          <w:szCs w:val="27"/>
        </w:rPr>
        <w:t>Новочебоксарского</w:t>
      </w:r>
      <w:proofErr w:type="spell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городского судов Чувашской Республики (далее -</w:t>
      </w:r>
      <w:r w:rsidR="0097179B" w:rsidRPr="00D41A14">
        <w:rPr>
          <w:rFonts w:ascii="Times New Roman" w:hAnsi="Times New Roman" w:cs="Times New Roman"/>
          <w:sz w:val="27"/>
          <w:szCs w:val="27"/>
        </w:rPr>
        <w:t xml:space="preserve"> </w:t>
      </w:r>
      <w:r w:rsidR="00323314" w:rsidRPr="00D41A14">
        <w:rPr>
          <w:rFonts w:ascii="Times New Roman" w:hAnsi="Times New Roman" w:cs="Times New Roman"/>
          <w:sz w:val="27"/>
          <w:szCs w:val="27"/>
        </w:rPr>
        <w:t>конкурсная комиссия)</w:t>
      </w:r>
      <w:r w:rsidRPr="00D41A14">
        <w:rPr>
          <w:rFonts w:ascii="Times New Roman" w:hAnsi="Times New Roman" w:cs="Times New Roman"/>
          <w:sz w:val="27"/>
          <w:szCs w:val="27"/>
        </w:rPr>
        <w:t xml:space="preserve"> </w:t>
      </w:r>
      <w:r w:rsidRPr="00D41A14">
        <w:rPr>
          <w:rFonts w:ascii="Times New Roman" w:hAnsi="Times New Roman" w:cs="Times New Roman"/>
          <w:sz w:val="27"/>
          <w:szCs w:val="27"/>
        </w:rPr>
        <w:br/>
        <w:t>в соответствии с Порядком работы конкурсной комиссии для проведения конкурса на замещение вакантной должности государственной гражданской службы в Управлении Судебного департамента в</w:t>
      </w:r>
      <w:proofErr w:type="gramEnd"/>
      <w:r w:rsidRPr="00D41A14">
        <w:rPr>
          <w:rFonts w:ascii="Times New Roman" w:hAnsi="Times New Roman" w:cs="Times New Roman"/>
          <w:sz w:val="27"/>
          <w:szCs w:val="27"/>
        </w:rPr>
        <w:t xml:space="preserve"> Чувашской Республике – Чувашии, аппарате </w:t>
      </w:r>
      <w:proofErr w:type="gramStart"/>
      <w:r w:rsidRPr="00D41A14">
        <w:rPr>
          <w:rFonts w:ascii="Times New Roman" w:hAnsi="Times New Roman" w:cs="Times New Roman"/>
          <w:sz w:val="27"/>
          <w:szCs w:val="27"/>
        </w:rPr>
        <w:t>районных</w:t>
      </w:r>
      <w:proofErr w:type="gramEnd"/>
      <w:r w:rsidRPr="00D41A14">
        <w:rPr>
          <w:rFonts w:ascii="Times New Roman" w:hAnsi="Times New Roman" w:cs="Times New Roman"/>
          <w:sz w:val="27"/>
          <w:szCs w:val="27"/>
        </w:rPr>
        <w:t xml:space="preserve"> и Новочебоксарского городского судов Чувашской Республики, утвержденным совместным приказом Верховного Суда Чувашской Республики и Управления от 29.06.2018 № 77/65.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16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Организация и обеспечение проведения конкурса, осуществляется </w:t>
      </w:r>
      <w:r w:rsidR="00323314" w:rsidRPr="00D41A14">
        <w:rPr>
          <w:rFonts w:ascii="Times New Roman" w:hAnsi="Times New Roman" w:cs="Times New Roman"/>
          <w:sz w:val="27"/>
          <w:szCs w:val="27"/>
        </w:rPr>
        <w:lastRenderedPageBreak/>
        <w:t>отделом государственной службы и кадров Управления.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17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служащим.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Гражданский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</w:t>
      </w:r>
      <w:r w:rsidR="00DA4A08" w:rsidRPr="00D41A14">
        <w:rPr>
          <w:rFonts w:ascii="Times New Roman" w:hAnsi="Times New Roman" w:cs="Times New Roman"/>
          <w:sz w:val="27"/>
          <w:szCs w:val="27"/>
        </w:rPr>
        <w:t>8</w:t>
      </w:r>
      <w:r w:rsidRPr="00D41A14">
        <w:rPr>
          <w:rFonts w:ascii="Times New Roman" w:hAnsi="Times New Roman" w:cs="Times New Roman"/>
          <w:sz w:val="27"/>
          <w:szCs w:val="27"/>
        </w:rPr>
        <w:t>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федеральной гражданской службы.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19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На официальном сайте Управления (usd.chv.sudrf.ru)</w:t>
      </w:r>
      <w:r w:rsidR="00AA07DE" w:rsidRPr="00D41A14">
        <w:rPr>
          <w:rFonts w:ascii="Times New Roman" w:hAnsi="Times New Roman" w:cs="Times New Roman"/>
          <w:sz w:val="27"/>
          <w:szCs w:val="27"/>
        </w:rPr>
        <w:t xml:space="preserve">, сайте суда </w:t>
      </w:r>
      <w:r w:rsidR="001D3A1B" w:rsidRPr="00D41A14">
        <w:rPr>
          <w:rFonts w:ascii="Times New Roman" w:hAnsi="Times New Roman" w:cs="Times New Roman"/>
          <w:sz w:val="27"/>
          <w:szCs w:val="27"/>
        </w:rPr>
        <w:t>(yalchiksky.chv@sudrf.ru</w:t>
      </w:r>
      <w:r w:rsidR="00AA07DE" w:rsidRPr="00D41A14">
        <w:rPr>
          <w:rFonts w:ascii="Times New Roman" w:hAnsi="Times New Roman" w:cs="Times New Roman"/>
          <w:sz w:val="27"/>
          <w:szCs w:val="27"/>
        </w:rPr>
        <w:t>)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и государственной информационной системы в области государственной службы в информационно-телекоммуникационной сети «Интернет» размещается объявление о приеме документов для участия в конкурсе, а также следующая информация о конкурсе: наименования должностей федеральной гражданской службы, на включение в кадровый резерв для замещения которых объявлен конкурс, квалификационные требования для замещения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этих должностей, условия прохождения федеральной гражданской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86"/>
      <w:bookmarkEnd w:id="7"/>
      <w:r w:rsidRPr="00D41A14">
        <w:rPr>
          <w:rFonts w:ascii="Times New Roman" w:hAnsi="Times New Roman" w:cs="Times New Roman"/>
          <w:sz w:val="27"/>
          <w:szCs w:val="27"/>
        </w:rPr>
        <w:t>20</w:t>
      </w:r>
      <w:r w:rsidR="00323314" w:rsidRPr="00D41A14">
        <w:rPr>
          <w:rFonts w:ascii="Times New Roman" w:hAnsi="Times New Roman" w:cs="Times New Roman"/>
          <w:sz w:val="27"/>
          <w:szCs w:val="27"/>
        </w:rPr>
        <w:t>. Гражданин, изъявивший желание участвовать в конкурсе, представляет в федеральный государственный орган, в котором проводится конкурс: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личное заявление;</w:t>
      </w:r>
    </w:p>
    <w:p w:rsidR="00323314" w:rsidRPr="00D41A14" w:rsidRDefault="002E6701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б) 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анкету </w:t>
      </w:r>
      <w:r w:rsidRPr="00D41A14">
        <w:rPr>
          <w:rFonts w:ascii="Times New Roman" w:hAnsi="Times New Roman" w:cs="Times New Roman"/>
          <w:sz w:val="27"/>
          <w:szCs w:val="27"/>
        </w:rPr>
        <w:t xml:space="preserve">для поступления на государственную службу Российской Федерации и муниципальную службу в Российской Федерации, заполненную по 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форме, утвержденной </w:t>
      </w:r>
      <w:r w:rsidRPr="00D41A14">
        <w:rPr>
          <w:rFonts w:ascii="Times New Roman" w:hAnsi="Times New Roman" w:cs="Times New Roman"/>
          <w:sz w:val="27"/>
          <w:szCs w:val="27"/>
        </w:rPr>
        <w:t>Указом Президента Российской Федерации от 10.1</w:t>
      </w:r>
      <w:r w:rsidR="00F47819" w:rsidRPr="00D41A14">
        <w:rPr>
          <w:rFonts w:ascii="Times New Roman" w:hAnsi="Times New Roman" w:cs="Times New Roman"/>
          <w:sz w:val="27"/>
          <w:szCs w:val="27"/>
        </w:rPr>
        <w:t>0.2</w:t>
      </w:r>
      <w:r w:rsidRPr="00D41A14">
        <w:rPr>
          <w:rFonts w:ascii="Times New Roman" w:hAnsi="Times New Roman" w:cs="Times New Roman"/>
          <w:sz w:val="27"/>
          <w:szCs w:val="27"/>
        </w:rPr>
        <w:t>024 № 870</w:t>
      </w:r>
      <w:r w:rsidR="00323314" w:rsidRPr="00D41A14">
        <w:rPr>
          <w:rFonts w:ascii="Times New Roman" w:hAnsi="Times New Roman" w:cs="Times New Roman"/>
          <w:sz w:val="27"/>
          <w:szCs w:val="27"/>
        </w:rPr>
        <w:t>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г) документы, подтверждающие необходимое профессиональное образование, квалификацию и стаж работы: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lastRenderedPageBreak/>
        <w:t>д) документ об отсутствии у гражданина заболевания, препятствующего поступлению на государственную гражданскую службу Российской Федерации или ее прохождению (учетная форма №001-ГС/у, утвержденная приказом Министерства здравоохранения и социального развития от 14.12.2009 № 984н);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е) иные документы, предусмотренные Федеральным законом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Pr="00D41A14">
        <w:rPr>
          <w:rFonts w:ascii="Times New Roman" w:hAnsi="Times New Roman" w:cs="Times New Roman"/>
          <w:sz w:val="27"/>
          <w:szCs w:val="27"/>
        </w:rPr>
        <w:t>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21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Федеральный гражданский служащий </w:t>
      </w:r>
      <w:r w:rsidR="00AA07DE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>, изъявивший желание участвовать в конкурсе, подает заявление на имя начальника Управления.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96"/>
      <w:bookmarkEnd w:id="8"/>
      <w:r w:rsidRPr="00D41A14">
        <w:rPr>
          <w:rFonts w:ascii="Times New Roman" w:hAnsi="Times New Roman" w:cs="Times New Roman"/>
          <w:sz w:val="27"/>
          <w:szCs w:val="27"/>
        </w:rPr>
        <w:t>22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Гражданский служащий иного федерального государственного органа, изъявивший желание участвовать в конкурсе, представляет заявление на имя начальника Управления и заполненную, подписанную и заверенную кадровой службой федерального государственного органа, в котором он замещает должность федеральной гражданской службы, анкету по </w:t>
      </w:r>
      <w:r w:rsidR="00F47819" w:rsidRPr="00D41A14">
        <w:rPr>
          <w:rFonts w:ascii="Times New Roman" w:hAnsi="Times New Roman" w:cs="Times New Roman"/>
          <w:sz w:val="27"/>
          <w:szCs w:val="27"/>
        </w:rPr>
        <w:t>установленной форме</w:t>
      </w:r>
      <w:r w:rsidR="00323314" w:rsidRPr="00D41A14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323314" w:rsidRPr="00D41A14" w:rsidRDefault="00DA4A08" w:rsidP="00F4781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23</w:t>
      </w:r>
      <w:r w:rsidR="00323314" w:rsidRPr="00D41A14">
        <w:rPr>
          <w:rFonts w:ascii="Times New Roman" w:hAnsi="Times New Roman" w:cs="Times New Roman"/>
          <w:sz w:val="27"/>
          <w:szCs w:val="27"/>
        </w:rPr>
        <w:t>. Документы, указанные в 20-22 настоящего Положения, в течение 21 календарного дня со дня размещения объявления об их приеме на официальном сайте этого органа в  информационно-телекоммуникационной сети «Интернет»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 представляются в Управление</w:t>
      </w:r>
      <w:r w:rsidR="00F47819" w:rsidRPr="00D41A14">
        <w:t xml:space="preserve"> 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гражданским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  <w:t>в электронном виде устанавливается Правительством Российской Федерации.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9" w:name="P98"/>
      <w:bookmarkEnd w:id="9"/>
      <w:r w:rsidRPr="00D41A14">
        <w:rPr>
          <w:rFonts w:ascii="Times New Roman" w:hAnsi="Times New Roman" w:cs="Times New Roman"/>
          <w:sz w:val="27"/>
          <w:szCs w:val="27"/>
        </w:rPr>
        <w:t>24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Гражданский служащий (гражданин) не допускается к участию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конкурсе в случае его несоответствия квалификационным требованиям для замещения должностей федеральной гражданской службы, на включение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323314" w:rsidRPr="00D41A14" w:rsidRDefault="00DA4A08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25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Гражданский служащий не допускается к участию в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конкурсе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в случае наличия у него дисциплинарного взыскания, предусмотренного пунктом 2 или 3 части 1 статьи 57 либо пунктом 2 или 3 статьи 59.1 Федерального закона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«О государственной гражданской службе Российской Федерации».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100"/>
      <w:bookmarkEnd w:id="10"/>
      <w:r w:rsidRPr="00D41A14">
        <w:rPr>
          <w:rFonts w:ascii="Times New Roman" w:hAnsi="Times New Roman" w:cs="Times New Roman"/>
          <w:sz w:val="27"/>
          <w:szCs w:val="27"/>
        </w:rPr>
        <w:t>26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Несвоевременное представление документов, представление их не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к участию в конкурсе.</w:t>
      </w:r>
    </w:p>
    <w:p w:rsidR="00F47819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26.1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. Достоверность  и полнота сведений, представленных гражданином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  <w:t>в Управление, подлежат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323314" w:rsidRPr="00D41A14" w:rsidRDefault="00BB3DE0" w:rsidP="00F4781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27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Гражданский служащий (гражданин), не допущенный к участию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конкурсе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пунктами 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24-26 настоящего Положения, информируется представителем нанимателя о причинах отказа 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в участии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  <w:t xml:space="preserve">в конкурсе 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письменной форме. </w:t>
      </w:r>
      <w:r w:rsidR="00F47819" w:rsidRPr="00D41A14">
        <w:rPr>
          <w:rFonts w:ascii="Times New Roman" w:hAnsi="Times New Roman" w:cs="Times New Roman"/>
          <w:sz w:val="27"/>
          <w:szCs w:val="27"/>
        </w:rPr>
        <w:t xml:space="preserve">В случае если гражданский служащий (гражданин) представил документы для участия в конкурсе в электронном виде, </w:t>
      </w:r>
      <w:r w:rsidR="00F47819" w:rsidRPr="00D41A14">
        <w:rPr>
          <w:rFonts w:ascii="Times New Roman" w:hAnsi="Times New Roman" w:cs="Times New Roman"/>
          <w:sz w:val="27"/>
          <w:szCs w:val="27"/>
        </w:rPr>
        <w:lastRenderedPageBreak/>
        <w:t>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</w:t>
      </w:r>
      <w:r w:rsidR="00323314" w:rsidRPr="00D41A14">
        <w:rPr>
          <w:rFonts w:ascii="Times New Roman" w:hAnsi="Times New Roman" w:cs="Times New Roman"/>
          <w:sz w:val="27"/>
          <w:szCs w:val="27"/>
        </w:rPr>
        <w:t>.</w:t>
      </w:r>
    </w:p>
    <w:p w:rsidR="00F47819" w:rsidRPr="00D41A14" w:rsidRDefault="00F47819" w:rsidP="00F4781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Гражданский служащий (гражданин), не допущенный к участию </w:t>
      </w:r>
      <w:r w:rsidRPr="00D41A14">
        <w:rPr>
          <w:rFonts w:ascii="Times New Roman" w:hAnsi="Times New Roman" w:cs="Times New Roman"/>
          <w:sz w:val="27"/>
          <w:szCs w:val="27"/>
        </w:rPr>
        <w:br/>
        <w:t>в конкурсе, вправе обжаловать это решение в соответствии с законодательством Российской Федерации.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28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Решение о дате, месте и времени проведения конкурса принимается начальником Управления. Конкурс проводится не позднее чем через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30 календарных дней после дня завершения приема документов для участия </w:t>
      </w:r>
      <w:r w:rsidR="00F47819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в конкурсе.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29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r w:rsidR="00AA07DE" w:rsidRPr="00D41A14">
        <w:rPr>
          <w:rFonts w:ascii="Times New Roman" w:hAnsi="Times New Roman" w:cs="Times New Roman"/>
          <w:sz w:val="27"/>
          <w:szCs w:val="27"/>
        </w:rPr>
        <w:t>Н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е </w:t>
      </w:r>
      <w:proofErr w:type="gramStart"/>
      <w:r w:rsidR="009961E6" w:rsidRPr="00D41A14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="009961E6" w:rsidRPr="00D41A14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даты проведения конкурса </w:t>
      </w:r>
      <w:r w:rsidR="00AA07DE" w:rsidRPr="00D41A14">
        <w:rPr>
          <w:rFonts w:ascii="Times New Roman" w:hAnsi="Times New Roman" w:cs="Times New Roman"/>
          <w:sz w:val="27"/>
          <w:szCs w:val="27"/>
        </w:rPr>
        <w:t>Управление, суд размещаю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т на </w:t>
      </w:r>
      <w:r w:rsidR="00AA07DE" w:rsidRPr="00D41A14">
        <w:rPr>
          <w:rFonts w:ascii="Times New Roman" w:hAnsi="Times New Roman" w:cs="Times New Roman"/>
          <w:sz w:val="27"/>
          <w:szCs w:val="27"/>
        </w:rPr>
        <w:t>своих официальных сайтах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 </w:t>
      </w:r>
      <w:r w:rsidR="00AA07DE" w:rsidRPr="00D41A14">
        <w:rPr>
          <w:rFonts w:ascii="Times New Roman" w:hAnsi="Times New Roman" w:cs="Times New Roman"/>
          <w:sz w:val="27"/>
          <w:szCs w:val="27"/>
        </w:rPr>
        <w:t xml:space="preserve">(usd.chv.sudrf.ru), </w:t>
      </w:r>
      <w:r w:rsidR="001D3A1B" w:rsidRPr="00D41A14">
        <w:rPr>
          <w:rFonts w:ascii="Times New Roman" w:hAnsi="Times New Roman" w:cs="Times New Roman"/>
          <w:sz w:val="27"/>
          <w:szCs w:val="27"/>
        </w:rPr>
        <w:t>(yalchiksky.chv@sudrf.ru</w:t>
      </w:r>
      <w:r w:rsidR="00AA07DE" w:rsidRPr="00D41A14">
        <w:rPr>
          <w:rFonts w:ascii="Times New Roman" w:hAnsi="Times New Roman" w:cs="Times New Roman"/>
          <w:sz w:val="27"/>
          <w:szCs w:val="27"/>
        </w:rPr>
        <w:t>)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 и официальном сайте государственной информационной системы в области государственной службы в сети "Интернет" информацию </w:t>
      </w:r>
      <w:r w:rsidR="00AA07DE" w:rsidRPr="00D41A14">
        <w:rPr>
          <w:rFonts w:ascii="Times New Roman" w:hAnsi="Times New Roman" w:cs="Times New Roman"/>
          <w:sz w:val="27"/>
          <w:szCs w:val="27"/>
        </w:rPr>
        <w:br/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о дате, месте и времени его проведения, а также список кандидатов и направляет кандидатам соответствующие сообщения в письменной форме, при </w:t>
      </w:r>
      <w:proofErr w:type="gramStart"/>
      <w:r w:rsidR="009961E6" w:rsidRPr="00D41A14">
        <w:rPr>
          <w:rFonts w:ascii="Times New Roman" w:hAnsi="Times New Roman" w:cs="Times New Roman"/>
          <w:sz w:val="27"/>
          <w:szCs w:val="27"/>
        </w:rPr>
        <w:t xml:space="preserve">этом кандидатам, которые представили документы для участия в конкурсе </w:t>
      </w:r>
      <w:r w:rsidR="00AA07DE" w:rsidRPr="00D41A14">
        <w:rPr>
          <w:rFonts w:ascii="Times New Roman" w:hAnsi="Times New Roman" w:cs="Times New Roman"/>
          <w:sz w:val="27"/>
          <w:szCs w:val="27"/>
        </w:rPr>
        <w:br/>
      </w:r>
      <w:r w:rsidR="009961E6" w:rsidRPr="00D41A14">
        <w:rPr>
          <w:rFonts w:ascii="Times New Roman" w:hAnsi="Times New Roman" w:cs="Times New Roman"/>
          <w:sz w:val="27"/>
          <w:szCs w:val="27"/>
        </w:rPr>
        <w:t>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  <w:proofErr w:type="gramEnd"/>
    </w:p>
    <w:p w:rsidR="009961E6" w:rsidRPr="00D41A14" w:rsidRDefault="00BB3DE0" w:rsidP="009961E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30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r w:rsidR="00AA07DE" w:rsidRPr="00D41A14">
        <w:rPr>
          <w:rFonts w:ascii="Times New Roman" w:hAnsi="Times New Roman" w:cs="Times New Roman"/>
          <w:sz w:val="27"/>
          <w:szCs w:val="27"/>
        </w:rPr>
        <w:t>При проведении конкурса к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онкурсная комиссия оценивает кандидатов на основании представленных ими документов об образовании </w:t>
      </w:r>
      <w:proofErr w:type="gramStart"/>
      <w:r w:rsidR="009961E6" w:rsidRPr="00D41A14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="009961E6" w:rsidRPr="00D41A14">
        <w:rPr>
          <w:rFonts w:ascii="Times New Roman" w:hAnsi="Times New Roman" w:cs="Times New Roman"/>
          <w:sz w:val="27"/>
          <w:szCs w:val="27"/>
        </w:rPr>
        <w:t xml:space="preserve"> о квалификации, прохождении гражданской или иного вида государственной службы, осуществлении другой трудовой деятельности, а также на основе конкурсных процедур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323314" w:rsidRPr="00D41A14" w:rsidRDefault="00BB3DE0" w:rsidP="009961E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31</w:t>
      </w:r>
      <w:r w:rsidR="00323314" w:rsidRPr="00D41A14">
        <w:rPr>
          <w:rFonts w:ascii="Times New Roman" w:hAnsi="Times New Roman" w:cs="Times New Roman"/>
          <w:sz w:val="27"/>
          <w:szCs w:val="27"/>
        </w:rPr>
        <w:t>. Конкурсные процедуры и заседание конкурсной комиссии проводятся при наличии не менее двух кандидатов.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32</w:t>
      </w:r>
      <w:r w:rsidR="00323314" w:rsidRPr="00D41A14">
        <w:rPr>
          <w:rFonts w:ascii="Times New Roman" w:hAnsi="Times New Roman" w:cs="Times New Roman"/>
          <w:sz w:val="27"/>
          <w:szCs w:val="27"/>
        </w:rPr>
        <w:t>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федеральной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33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Решение конкурсной комиссии принимается в отсутствие кандидатов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и является основанием для включения кандидата (кандидатов) в кадровый </w:t>
      </w:r>
      <w:r w:rsidR="00323314" w:rsidRPr="00D41A14">
        <w:rPr>
          <w:rFonts w:ascii="Times New Roman" w:hAnsi="Times New Roman" w:cs="Times New Roman"/>
          <w:sz w:val="27"/>
          <w:szCs w:val="27"/>
        </w:rPr>
        <w:lastRenderedPageBreak/>
        <w:t xml:space="preserve">резерв для замещения должностей федеральной гражданской службы соответствующей группы либо отказа во включении кандидата (кандидатов)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в кадровый резерв.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34</w:t>
      </w:r>
      <w:r w:rsidR="00323314" w:rsidRPr="00D41A14">
        <w:rPr>
          <w:rFonts w:ascii="Times New Roman" w:hAnsi="Times New Roman" w:cs="Times New Roman"/>
          <w:sz w:val="27"/>
          <w:szCs w:val="27"/>
        </w:rPr>
        <w:t>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35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  <w:t>в электронном виде, - в форме электронного документа,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</w:t>
      </w:r>
      <w:r w:rsidR="00AA07DE" w:rsidRPr="00D41A14">
        <w:rPr>
          <w:rFonts w:ascii="Times New Roman" w:hAnsi="Times New Roman" w:cs="Times New Roman"/>
          <w:sz w:val="27"/>
          <w:szCs w:val="27"/>
        </w:rPr>
        <w:t>ициальных сайтах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 Управления</w:t>
      </w:r>
      <w:r w:rsidR="00C86A42" w:rsidRPr="00D41A14">
        <w:rPr>
          <w:rFonts w:ascii="Times New Roman" w:hAnsi="Times New Roman" w:cs="Times New Roman"/>
          <w:sz w:val="27"/>
          <w:szCs w:val="27"/>
        </w:rPr>
        <w:t xml:space="preserve"> (usd.chv.sudrf.ru),а также суда </w:t>
      </w:r>
      <w:r w:rsidR="001D3A1B" w:rsidRPr="00D41A14">
        <w:rPr>
          <w:rFonts w:ascii="Times New Roman" w:hAnsi="Times New Roman" w:cs="Times New Roman"/>
          <w:sz w:val="27"/>
          <w:szCs w:val="27"/>
        </w:rPr>
        <w:t>(yalchiksky.chv@sudrf.ru</w:t>
      </w:r>
      <w:r w:rsidR="00C86A42" w:rsidRPr="00D41A14">
        <w:rPr>
          <w:rFonts w:ascii="Times New Roman" w:hAnsi="Times New Roman" w:cs="Times New Roman"/>
          <w:sz w:val="27"/>
          <w:szCs w:val="27"/>
        </w:rPr>
        <w:t xml:space="preserve">) 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 и указанной информационной системы в сети «Интернет»</w:t>
      </w:r>
      <w:r w:rsidR="00323314" w:rsidRPr="00D41A14">
        <w:rPr>
          <w:rFonts w:ascii="Times New Roman" w:hAnsi="Times New Roman" w:cs="Times New Roman"/>
          <w:sz w:val="27"/>
          <w:szCs w:val="27"/>
        </w:rPr>
        <w:t>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36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По результатам конкурса не позднее 14 дней со дня принятия конкурсной комиссией решения издается приказ </w:t>
      </w:r>
      <w:r w:rsidR="005959C3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о включении в кадровый резерв кандидата (кандидатов), в отношении которого (которых) принято соответствующее решение.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37</w:t>
      </w:r>
      <w:r w:rsidR="00323314" w:rsidRPr="00D41A14">
        <w:rPr>
          <w:rFonts w:ascii="Times New Roman" w:hAnsi="Times New Roman" w:cs="Times New Roman"/>
          <w:sz w:val="27"/>
          <w:szCs w:val="27"/>
        </w:rPr>
        <w:t>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федерального государственного органа по вопросам государственной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38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Кандидат вправе обжаловать решение конкурсной комиссии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>в соответствии с законодательством Российской Федерации.</w:t>
      </w:r>
    </w:p>
    <w:p w:rsidR="009961E6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39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Документы гражданских служащих (граждан), не допущенных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  <w:t xml:space="preserve">к участию в конкурсе, и кандидатов, которым было отказано во включении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  <w:t xml:space="preserve">в кадровый резерв, могут быть возвращены им по письменному заявлению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  <w:t>в течение трех лет со дня завершения конкурса. До истечения этого срока документы хранятся в архиве Управления,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40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Расходы, связанные с участием в </w:t>
      </w:r>
      <w:proofErr w:type="gramStart"/>
      <w:r w:rsidR="00323314" w:rsidRPr="00D41A14">
        <w:rPr>
          <w:rFonts w:ascii="Times New Roman" w:hAnsi="Times New Roman" w:cs="Times New Roman"/>
          <w:sz w:val="27"/>
          <w:szCs w:val="27"/>
        </w:rPr>
        <w:t>конкурсе</w:t>
      </w:r>
      <w:proofErr w:type="gramEnd"/>
      <w:r w:rsidR="00323314" w:rsidRPr="00D41A14">
        <w:rPr>
          <w:rFonts w:ascii="Times New Roman" w:hAnsi="Times New Roman" w:cs="Times New Roman"/>
          <w:sz w:val="27"/>
          <w:szCs w:val="27"/>
        </w:rPr>
        <w:t xml:space="preserve">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323314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D41A14">
        <w:rPr>
          <w:rFonts w:ascii="Times New Roman" w:hAnsi="Times New Roman" w:cs="Times New Roman"/>
          <w:b/>
          <w:sz w:val="27"/>
          <w:szCs w:val="27"/>
        </w:rPr>
        <w:t>IV. Порядок работы с кадровым резервом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961E6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118"/>
      <w:bookmarkEnd w:id="11"/>
      <w:r w:rsidRPr="00D41A14">
        <w:rPr>
          <w:rFonts w:ascii="Times New Roman" w:hAnsi="Times New Roman" w:cs="Times New Roman"/>
          <w:sz w:val="27"/>
          <w:szCs w:val="27"/>
        </w:rPr>
        <w:t>41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На каждого гражданского служащего (гражданина), включаемого </w:t>
      </w:r>
      <w:r w:rsidR="005959C3" w:rsidRPr="00D41A14">
        <w:rPr>
          <w:rFonts w:ascii="Times New Roman" w:hAnsi="Times New Roman" w:cs="Times New Roman"/>
          <w:sz w:val="27"/>
          <w:szCs w:val="27"/>
        </w:rPr>
        <w:br/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в кадровый резерв подготавливается в электронном виде справка по форме, утверждаемой Правительством Российской Федерации. 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lastRenderedPageBreak/>
        <w:t>42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Копия приказа </w:t>
      </w:r>
      <w:r w:rsidR="00C86A42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о включении гражданского служащего (гражданина) в кадровый резерв или об исключении гражданского служащего (гражданина) из кадрового резерва направляется (выдается) </w:t>
      </w:r>
      <w:r w:rsidR="00C86A42" w:rsidRPr="00D41A14">
        <w:rPr>
          <w:rFonts w:ascii="Times New Roman" w:hAnsi="Times New Roman" w:cs="Times New Roman"/>
          <w:sz w:val="27"/>
          <w:szCs w:val="27"/>
        </w:rPr>
        <w:t xml:space="preserve">гражданским служащим суда, в должностные обязанности которого входит осуществление кадровой работы, </w:t>
      </w:r>
      <w:r w:rsidR="00323314" w:rsidRPr="00D41A14">
        <w:rPr>
          <w:rFonts w:ascii="Times New Roman" w:hAnsi="Times New Roman" w:cs="Times New Roman"/>
          <w:sz w:val="27"/>
          <w:szCs w:val="27"/>
        </w:rPr>
        <w:t>гражданскому служащему (гражданину) в течение 14 дней со дня издания этого акта.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43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В личных делах гражданских служащих хранятся копии приказов </w:t>
      </w:r>
      <w:r w:rsidR="00C86A42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о включении в кадровый резерв и об исключении из кадрового резерва.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44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Сведения о гражданских служащих (гражданах), включенных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кадровый резерв федерального государственного органа, размещаются на официальном сайте </w:t>
      </w:r>
      <w:r w:rsidR="00C86A42" w:rsidRPr="00D41A14">
        <w:rPr>
          <w:rFonts w:ascii="Times New Roman" w:hAnsi="Times New Roman" w:cs="Times New Roman"/>
          <w:sz w:val="27"/>
          <w:szCs w:val="27"/>
        </w:rPr>
        <w:t xml:space="preserve">суда </w:t>
      </w:r>
      <w:r w:rsidR="001D3A1B" w:rsidRPr="00D41A14">
        <w:rPr>
          <w:rFonts w:ascii="Times New Roman" w:hAnsi="Times New Roman" w:cs="Times New Roman"/>
          <w:sz w:val="27"/>
          <w:szCs w:val="27"/>
        </w:rPr>
        <w:t>(yalchiksky.chv@sudrf.ru</w:t>
      </w:r>
      <w:r w:rsidR="00C86A42" w:rsidRPr="00D41A14">
        <w:rPr>
          <w:rFonts w:ascii="Times New Roman" w:hAnsi="Times New Roman" w:cs="Times New Roman"/>
          <w:sz w:val="27"/>
          <w:szCs w:val="27"/>
        </w:rPr>
        <w:t xml:space="preserve">) </w:t>
      </w:r>
      <w:r w:rsidR="00323314" w:rsidRPr="00D41A14">
        <w:rPr>
          <w:rFonts w:ascii="Times New Roman" w:hAnsi="Times New Roman" w:cs="Times New Roman"/>
          <w:sz w:val="27"/>
          <w:szCs w:val="27"/>
        </w:rPr>
        <w:t>и государственной информационной системы в об</w:t>
      </w:r>
      <w:r w:rsidR="009961E6" w:rsidRPr="00D41A14">
        <w:rPr>
          <w:rFonts w:ascii="Times New Roman" w:hAnsi="Times New Roman" w:cs="Times New Roman"/>
          <w:sz w:val="27"/>
          <w:szCs w:val="27"/>
        </w:rPr>
        <w:t xml:space="preserve">ласти государственной службы в </w:t>
      </w:r>
      <w:r w:rsidR="00323314" w:rsidRPr="00D41A14">
        <w:rPr>
          <w:rFonts w:ascii="Times New Roman" w:hAnsi="Times New Roman" w:cs="Times New Roman"/>
          <w:sz w:val="27"/>
          <w:szCs w:val="27"/>
        </w:rPr>
        <w:t>информационно-телекоммуникационной сети «Интернет».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45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Профессиональное развитие гражданского служащего, состоящего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кадровом резерве </w:t>
      </w:r>
      <w:r w:rsidR="00C86A42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>, осуществляется на основе утверждаемого им индивидуального плана профессионального развития гражданского служащего.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46</w:t>
      </w:r>
      <w:r w:rsidR="00323314" w:rsidRPr="00D41A14">
        <w:rPr>
          <w:rFonts w:ascii="Times New Roman" w:hAnsi="Times New Roman" w:cs="Times New Roman"/>
          <w:sz w:val="27"/>
          <w:szCs w:val="27"/>
        </w:rPr>
        <w:t>. Информация о мероприятиях по профессиональному развитию гражданского служащего, состоящего в кадровом резерве, отражается в справке, указанной в пункте</w:t>
      </w:r>
      <w:r w:rsidRPr="00D41A14">
        <w:rPr>
          <w:rFonts w:ascii="Times New Roman" w:hAnsi="Times New Roman" w:cs="Times New Roman"/>
          <w:sz w:val="27"/>
          <w:szCs w:val="27"/>
        </w:rPr>
        <w:t xml:space="preserve"> 41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настоящего Положения.</w:t>
      </w:r>
    </w:p>
    <w:p w:rsidR="002A4388" w:rsidRPr="00D41A14" w:rsidRDefault="00BB3DE0" w:rsidP="009961E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47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Назначение гражданского служащего (гражданина), состоящего </w:t>
      </w:r>
      <w:r w:rsidR="009961E6" w:rsidRPr="00D41A14">
        <w:rPr>
          <w:rFonts w:ascii="Times New Roman" w:hAnsi="Times New Roman" w:cs="Times New Roman"/>
          <w:sz w:val="27"/>
          <w:szCs w:val="27"/>
        </w:rPr>
        <w:br/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в кадровом резерве, на вакантную должность федеральной гражданской службы осуществляется с его согласия по решению </w:t>
      </w:r>
      <w:r w:rsidR="00C86A42" w:rsidRPr="00D41A14">
        <w:rPr>
          <w:rFonts w:ascii="Times New Roman" w:hAnsi="Times New Roman" w:cs="Times New Roman"/>
          <w:sz w:val="27"/>
          <w:szCs w:val="27"/>
        </w:rPr>
        <w:t>председателя 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 в пределах группы должностей федеральной гражданской службы, для замещения которых гражданский служащий (гражда</w:t>
      </w:r>
      <w:r w:rsidR="009961E6" w:rsidRPr="00D41A14">
        <w:rPr>
          <w:rFonts w:ascii="Times New Roman" w:hAnsi="Times New Roman" w:cs="Times New Roman"/>
          <w:sz w:val="27"/>
          <w:szCs w:val="27"/>
        </w:rPr>
        <w:t>нин) включен в кадровый резерв.</w:t>
      </w:r>
    </w:p>
    <w:p w:rsidR="002A4388" w:rsidRPr="00D41A14" w:rsidRDefault="002A4388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323314" w:rsidRPr="00D41A14" w:rsidRDefault="00323314" w:rsidP="003233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D41A14">
        <w:rPr>
          <w:rFonts w:ascii="Times New Roman" w:hAnsi="Times New Roman" w:cs="Times New Roman"/>
          <w:b/>
          <w:sz w:val="27"/>
          <w:szCs w:val="27"/>
        </w:rPr>
        <w:t>V. Исключение гражданского служащего (гражданина)</w:t>
      </w:r>
    </w:p>
    <w:p w:rsidR="00323314" w:rsidRPr="00D41A14" w:rsidRDefault="00323314" w:rsidP="00323314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41A14">
        <w:rPr>
          <w:rFonts w:ascii="Times New Roman" w:hAnsi="Times New Roman" w:cs="Times New Roman"/>
          <w:b/>
          <w:sz w:val="27"/>
          <w:szCs w:val="27"/>
        </w:rPr>
        <w:t>из кадрового резерва</w:t>
      </w:r>
    </w:p>
    <w:p w:rsidR="00323314" w:rsidRPr="00D41A14" w:rsidRDefault="00323314" w:rsidP="003233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48</w:t>
      </w:r>
      <w:r w:rsidR="00323314" w:rsidRPr="00D41A14">
        <w:rPr>
          <w:rFonts w:ascii="Times New Roman" w:hAnsi="Times New Roman" w:cs="Times New Roman"/>
          <w:sz w:val="27"/>
          <w:szCs w:val="27"/>
        </w:rPr>
        <w:t xml:space="preserve">. Исключение гражданского служащего (гражданина) из кадрового резерва оформляется приказом </w:t>
      </w:r>
      <w:r w:rsidR="00C86A42" w:rsidRPr="00D41A14">
        <w:rPr>
          <w:rFonts w:ascii="Times New Roman" w:hAnsi="Times New Roman" w:cs="Times New Roman"/>
          <w:sz w:val="27"/>
          <w:szCs w:val="27"/>
        </w:rPr>
        <w:t>суда</w:t>
      </w:r>
      <w:r w:rsidR="00323314" w:rsidRPr="00D41A14">
        <w:rPr>
          <w:rFonts w:ascii="Times New Roman" w:hAnsi="Times New Roman" w:cs="Times New Roman"/>
          <w:sz w:val="27"/>
          <w:szCs w:val="27"/>
        </w:rPr>
        <w:t>.</w:t>
      </w:r>
    </w:p>
    <w:p w:rsidR="00323314" w:rsidRPr="00D41A14" w:rsidRDefault="00BB3DE0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49</w:t>
      </w:r>
      <w:r w:rsidR="00323314" w:rsidRPr="00D41A14">
        <w:rPr>
          <w:rFonts w:ascii="Times New Roman" w:hAnsi="Times New Roman" w:cs="Times New Roman"/>
          <w:sz w:val="27"/>
          <w:szCs w:val="27"/>
        </w:rPr>
        <w:t>. Основаниями исключения гражданского служащего из кадрового резерва являются: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личное заявление;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б) назначение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в) назначение на должность федеральной гражданской службы в </w:t>
      </w:r>
      <w:proofErr w:type="gramStart"/>
      <w:r w:rsidRPr="00D41A14">
        <w:rPr>
          <w:rFonts w:ascii="Times New Roman" w:hAnsi="Times New Roman" w:cs="Times New Roman"/>
          <w:sz w:val="27"/>
          <w:szCs w:val="27"/>
        </w:rPr>
        <w:t>пределах</w:t>
      </w:r>
      <w:proofErr w:type="gramEnd"/>
      <w:r w:rsidRPr="00D41A14">
        <w:rPr>
          <w:rFonts w:ascii="Times New Roman" w:hAnsi="Times New Roman" w:cs="Times New Roman"/>
          <w:sz w:val="27"/>
          <w:szCs w:val="27"/>
        </w:rPr>
        <w:t xml:space="preserve"> группы должностей федеральной гражданской службы, для замещения которых гражданский служащий включен в кадровый резерв в соответствии с подпунктом «в» пункта </w:t>
      </w:r>
      <w:r w:rsidR="00BB3DE0" w:rsidRPr="00D41A14">
        <w:rPr>
          <w:rFonts w:ascii="Times New Roman" w:hAnsi="Times New Roman" w:cs="Times New Roman"/>
          <w:sz w:val="27"/>
          <w:szCs w:val="27"/>
        </w:rPr>
        <w:t>7</w:t>
      </w:r>
      <w:r w:rsidRPr="00D41A14">
        <w:rPr>
          <w:rFonts w:ascii="Times New Roman" w:hAnsi="Times New Roman" w:cs="Times New Roman"/>
          <w:sz w:val="27"/>
          <w:szCs w:val="27"/>
        </w:rPr>
        <w:t xml:space="preserve"> настоящего Положения;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г) понижение гражданского служащего в должности федеральной гражданской службы в соответствии с пунктом 3 части 16 статьи 48 Федерального закона «О государственной гражданской службе Российской Федерации»;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д) совершение дисциплинарного проступка, за который к гражданскому </w:t>
      </w:r>
      <w:r w:rsidRPr="00D41A14">
        <w:rPr>
          <w:rFonts w:ascii="Times New Roman" w:hAnsi="Times New Roman" w:cs="Times New Roman"/>
          <w:sz w:val="27"/>
          <w:szCs w:val="27"/>
        </w:rPr>
        <w:lastRenderedPageBreak/>
        <w:t>служащему применено дисциплинарное взыскание, предусмотренное пунктом 2 или 3 части 1 статьи 57 либо пунктом 2 или 3 статьи 59.1 Федерального закона «О государственной гражданской службе Российской Федерации»;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е) увольнение с государственной гражданской службы Российской Федерации, за исключением увольнения по основанию, предусмотренному пунктом 8.2 или 8.3 части 1 статьи 37 Федерального закона «О государственной гражданской службе Российской Федерации», либо по одному из оснований, предусмотренных частью 1 статьи 39 указанного Федерального закона;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ж) непрерывное пребывание в кадровом резерве более трех лет.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50. Основаниями исключения гражданина из кадрового резерва являются: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а) личное заявление;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б) назначение на должность федеральной гражданской службы в пределах группы должностей федеральной гражданской службы, для замещения которых гражданин включен в кадровый резерв;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 xml:space="preserve">в) смерть (гибель) гражданина либо признание гражданина безвестно отсутствующим или объявление его умершим решением суда, вступившим </w:t>
      </w:r>
      <w:r w:rsidR="00A8354F" w:rsidRPr="00D41A14">
        <w:rPr>
          <w:rFonts w:ascii="Times New Roman" w:hAnsi="Times New Roman" w:cs="Times New Roman"/>
          <w:sz w:val="27"/>
          <w:szCs w:val="27"/>
        </w:rPr>
        <w:br/>
      </w:r>
      <w:r w:rsidRPr="00D41A14">
        <w:rPr>
          <w:rFonts w:ascii="Times New Roman" w:hAnsi="Times New Roman" w:cs="Times New Roman"/>
          <w:sz w:val="27"/>
          <w:szCs w:val="27"/>
        </w:rPr>
        <w:t>в законную силу;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д) наличие заболевания, препятствующего поступлению на государственную гражданскую службу Российской Федерации и подтвержденного заключением медицинской организации;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е) достижение предельного возраста пребывания на государственной гражданской службе Российской Федерации, установленного статьей 25.1 Федерального закона «О государственной гражданской службе Российской Федерации»;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ж) осуждение гражданина к наказанию, исключающему возможность поступления на государственную гражданскую службу Российской Федерации, по приговору суда, вступившему в законную силу;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к) применение к гражданину административного наказания в виде дисквалификации;</w:t>
      </w:r>
    </w:p>
    <w:p w:rsidR="00323314" w:rsidRPr="00D41A14" w:rsidRDefault="00323314" w:rsidP="0032331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1A14">
        <w:rPr>
          <w:rFonts w:ascii="Times New Roman" w:hAnsi="Times New Roman" w:cs="Times New Roman"/>
          <w:sz w:val="27"/>
          <w:szCs w:val="27"/>
        </w:rPr>
        <w:t>л) непрерывное пребывание в кадровом резерве более трех лет.</w:t>
      </w:r>
    </w:p>
    <w:p w:rsidR="00A8354F" w:rsidRPr="00D41A14" w:rsidRDefault="00A8354F" w:rsidP="00A8354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8354F" w:rsidRPr="00D41A14" w:rsidRDefault="00A8354F" w:rsidP="00A8354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961E6" w:rsidRPr="00D41A14" w:rsidRDefault="00A8354F" w:rsidP="00A8354F">
      <w:pPr>
        <w:jc w:val="center"/>
      </w:pPr>
      <w:r w:rsidRPr="00D41A14">
        <w:t>_______________</w:t>
      </w:r>
      <w:bookmarkEnd w:id="0"/>
    </w:p>
    <w:sectPr w:rsidR="009961E6" w:rsidRPr="00D41A14" w:rsidSect="00C33C3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81" w:rsidRDefault="003A1681">
      <w:pPr>
        <w:spacing w:after="0" w:line="240" w:lineRule="auto"/>
      </w:pPr>
      <w:r>
        <w:separator/>
      </w:r>
    </w:p>
  </w:endnote>
  <w:endnote w:type="continuationSeparator" w:id="0">
    <w:p w:rsidR="003A1681" w:rsidRDefault="003A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81" w:rsidRDefault="003A1681">
      <w:pPr>
        <w:spacing w:after="0" w:line="240" w:lineRule="auto"/>
      </w:pPr>
      <w:r>
        <w:separator/>
      </w:r>
    </w:p>
  </w:footnote>
  <w:footnote w:type="continuationSeparator" w:id="0">
    <w:p w:rsidR="003A1681" w:rsidRDefault="003A1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236328363"/>
      <w:docPartObj>
        <w:docPartGallery w:val="Page Numbers (Top of Page)"/>
        <w:docPartUnique/>
      </w:docPartObj>
    </w:sdtPr>
    <w:sdtEndPr/>
    <w:sdtContent>
      <w:p w:rsidR="00BB3DE0" w:rsidRPr="00F72864" w:rsidRDefault="00BB3DE0" w:rsidP="00C33C3A">
        <w:pPr>
          <w:pStyle w:val="a4"/>
          <w:tabs>
            <w:tab w:val="left" w:pos="4486"/>
          </w:tabs>
          <w:rPr>
            <w:rFonts w:ascii="Times New Roman" w:hAnsi="Times New Roman" w:cs="Times New Roman"/>
            <w:sz w:val="24"/>
            <w:szCs w:val="24"/>
          </w:rPr>
        </w:pPr>
        <w:r w:rsidRPr="00F72864">
          <w:rPr>
            <w:rFonts w:ascii="Times New Roman" w:hAnsi="Times New Roman" w:cs="Times New Roman"/>
            <w:sz w:val="24"/>
            <w:szCs w:val="24"/>
          </w:rPr>
          <w:tab/>
        </w:r>
        <w:r w:rsidRPr="00F72864">
          <w:rPr>
            <w:rFonts w:ascii="Times New Roman" w:hAnsi="Times New Roman" w:cs="Times New Roman"/>
            <w:sz w:val="24"/>
            <w:szCs w:val="24"/>
          </w:rPr>
          <w:tab/>
        </w:r>
        <w:r w:rsidRPr="00F728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28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28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1A14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F728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B3DE0" w:rsidRDefault="00BB3D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14"/>
    <w:rsid w:val="000508A6"/>
    <w:rsid w:val="00056D66"/>
    <w:rsid w:val="000831A0"/>
    <w:rsid w:val="001D3A1B"/>
    <w:rsid w:val="001F4A6F"/>
    <w:rsid w:val="002A4388"/>
    <w:rsid w:val="002E6701"/>
    <w:rsid w:val="0030509C"/>
    <w:rsid w:val="00323314"/>
    <w:rsid w:val="003A1681"/>
    <w:rsid w:val="0045084E"/>
    <w:rsid w:val="00507591"/>
    <w:rsid w:val="005959C3"/>
    <w:rsid w:val="00617310"/>
    <w:rsid w:val="00825E4C"/>
    <w:rsid w:val="008A6C1B"/>
    <w:rsid w:val="00925290"/>
    <w:rsid w:val="0097179B"/>
    <w:rsid w:val="009961E6"/>
    <w:rsid w:val="00A65A23"/>
    <w:rsid w:val="00A8354F"/>
    <w:rsid w:val="00AA07DE"/>
    <w:rsid w:val="00AF3C87"/>
    <w:rsid w:val="00B31FD6"/>
    <w:rsid w:val="00BB3DE0"/>
    <w:rsid w:val="00BC1122"/>
    <w:rsid w:val="00C25BF9"/>
    <w:rsid w:val="00C33C3A"/>
    <w:rsid w:val="00C50E7D"/>
    <w:rsid w:val="00C86A42"/>
    <w:rsid w:val="00C929DE"/>
    <w:rsid w:val="00D41A14"/>
    <w:rsid w:val="00DA4A08"/>
    <w:rsid w:val="00DA4ABF"/>
    <w:rsid w:val="00E809D4"/>
    <w:rsid w:val="00F4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14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23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32331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314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9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14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23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32331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314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9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 в Чувашской Республике</Company>
  <LinksUpToDate>false</LinksUpToDate>
  <CharactersWithSpaces>23317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VanerkinaSN</dc:creator>
  <cp:keywords/>
  <dc:description/>
  <cp:lastModifiedBy>User</cp:lastModifiedBy>
  <cp:revision>18</cp:revision>
  <cp:lastPrinted>2025-08-26T08:44:00Z</cp:lastPrinted>
  <dcterms:created xsi:type="dcterms:W3CDTF">2017-10-11T11:51:00Z</dcterms:created>
  <dcterms:modified xsi:type="dcterms:W3CDTF">2025-09-24T08:37:00Z</dcterms:modified>
</cp:coreProperties>
</file>