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C42" w:rsidRPr="00DC0C42" w:rsidRDefault="00DC0C42" w:rsidP="0063488D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000000"/>
          <w:sz w:val="26"/>
          <w:szCs w:val="26"/>
        </w:rPr>
      </w:pPr>
      <w:r w:rsidRPr="00DC0C42">
        <w:rPr>
          <w:color w:val="000000"/>
          <w:sz w:val="26"/>
          <w:szCs w:val="26"/>
        </w:rPr>
        <w:t>Обращения граждан (заявления, жалобы) принимаются в письменном виде (на бумажном носителе) или в электронном виде:</w:t>
      </w:r>
    </w:p>
    <w:p w:rsidR="00DC0C42" w:rsidRPr="00DC0C42" w:rsidRDefault="00DC0C42" w:rsidP="00DC0C42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6"/>
          <w:szCs w:val="26"/>
        </w:rPr>
      </w:pPr>
      <w:r w:rsidRPr="00DC0C42">
        <w:rPr>
          <w:color w:val="000000"/>
          <w:sz w:val="26"/>
          <w:szCs w:val="26"/>
        </w:rPr>
        <w:t>1) через приемную суда по адресу: с. Якшур-Бодья, ул. Центральная, д. 7;</w:t>
      </w:r>
    </w:p>
    <w:p w:rsidR="00DC0C42" w:rsidRPr="00DC0C42" w:rsidRDefault="00DC0C42" w:rsidP="00DC0C42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6"/>
          <w:szCs w:val="26"/>
        </w:rPr>
      </w:pPr>
      <w:r w:rsidRPr="00DC0C42">
        <w:rPr>
          <w:color w:val="000000"/>
          <w:sz w:val="26"/>
          <w:szCs w:val="26"/>
        </w:rPr>
        <w:t>2) посредством почтовой связи по адресу</w:t>
      </w:r>
      <w:r w:rsidR="00F7022F">
        <w:rPr>
          <w:color w:val="000000"/>
          <w:sz w:val="26"/>
          <w:szCs w:val="26"/>
        </w:rPr>
        <w:t>:</w:t>
      </w:r>
      <w:bookmarkStart w:id="0" w:name="_GoBack"/>
      <w:bookmarkEnd w:id="0"/>
      <w:r w:rsidR="00F7022F" w:rsidRPr="00F7022F">
        <w:rPr>
          <w:color w:val="000000"/>
          <w:sz w:val="26"/>
          <w:szCs w:val="26"/>
        </w:rPr>
        <w:t xml:space="preserve"> </w:t>
      </w:r>
      <w:r w:rsidR="00F7022F" w:rsidRPr="00DC0C42">
        <w:rPr>
          <w:color w:val="000000"/>
          <w:sz w:val="26"/>
          <w:szCs w:val="26"/>
        </w:rPr>
        <w:t>с. Якшур-Бодья, ул. Центральная, д. 7;</w:t>
      </w:r>
    </w:p>
    <w:p w:rsidR="00DC0C42" w:rsidRPr="00DC0C42" w:rsidRDefault="00DC0C42" w:rsidP="00DC0C42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6"/>
          <w:szCs w:val="26"/>
        </w:rPr>
      </w:pPr>
      <w:r w:rsidRPr="00DC0C42">
        <w:rPr>
          <w:color w:val="000000"/>
          <w:sz w:val="26"/>
          <w:szCs w:val="26"/>
        </w:rPr>
        <w:t>3) через сайт суда в разделе «Подача процессуальных документов в электронном виде» и «Обращения граждан»;</w:t>
      </w:r>
    </w:p>
    <w:p w:rsidR="00DC0C42" w:rsidRPr="00DC0C42" w:rsidRDefault="00DC0C42" w:rsidP="00DC0C42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6"/>
          <w:szCs w:val="26"/>
        </w:rPr>
      </w:pPr>
      <w:r w:rsidRPr="00DC0C42">
        <w:rPr>
          <w:color w:val="000000"/>
          <w:sz w:val="26"/>
          <w:szCs w:val="26"/>
        </w:rPr>
        <w:t>4) на адрес электронной почты суда:</w:t>
      </w:r>
      <w:r w:rsidRPr="00DC0C42">
        <w:rPr>
          <w:sz w:val="26"/>
          <w:szCs w:val="26"/>
        </w:rPr>
        <w:t xml:space="preserve"> </w:t>
      </w:r>
      <w:hyperlink r:id="rId5" w:history="1">
        <w:r w:rsidRPr="00DC0C42">
          <w:rPr>
            <w:rStyle w:val="a4"/>
            <w:color w:val="CC6600"/>
            <w:sz w:val="26"/>
            <w:szCs w:val="26"/>
            <w:shd w:val="clear" w:color="auto" w:fill="FFFFFF"/>
          </w:rPr>
          <w:t>jakshur-bodinsky.udm@sudrf.ru</w:t>
        </w:r>
      </w:hyperlink>
      <w:r w:rsidRPr="00DC0C42">
        <w:rPr>
          <w:color w:val="000000"/>
          <w:sz w:val="26"/>
          <w:szCs w:val="26"/>
        </w:rPr>
        <w:t>.</w:t>
      </w:r>
    </w:p>
    <w:p w:rsidR="00DC0C42" w:rsidRPr="00DC0C42" w:rsidRDefault="00DC0C42" w:rsidP="0063488D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000000"/>
          <w:sz w:val="26"/>
          <w:szCs w:val="26"/>
        </w:rPr>
      </w:pPr>
      <w:r w:rsidRPr="00DC0C42">
        <w:rPr>
          <w:b/>
          <w:bCs/>
          <w:color w:val="000000"/>
          <w:sz w:val="26"/>
          <w:szCs w:val="26"/>
        </w:rPr>
        <w:t xml:space="preserve">Исковые заявления и иные заявления, требующие процессуального решения, в том числе заявления (ходатайства) по конкретным делам, а также кассационные и апелляционные (частные) жалобы по электронной почте и через раздел "Обращения граждан" официального сайта суда не принимаются. Подача процессуальных документов в электронном виде осуществляется через личный кабинет пользователя, созданный в разделе </w:t>
      </w:r>
      <w:hyperlink r:id="rId6" w:history="1">
        <w:r w:rsidRPr="003A298B">
          <w:rPr>
            <w:rStyle w:val="a4"/>
            <w:bCs/>
            <w:color w:val="0066CC"/>
            <w:sz w:val="26"/>
            <w:szCs w:val="26"/>
          </w:rPr>
          <w:t>Подача процессуальных документов в электронном виде</w:t>
        </w:r>
      </w:hyperlink>
      <w:r w:rsidRPr="00DC0C42">
        <w:rPr>
          <w:b/>
          <w:bCs/>
          <w:color w:val="000000"/>
          <w:sz w:val="26"/>
          <w:szCs w:val="26"/>
        </w:rPr>
        <w:t xml:space="preserve"> на сайте суда.</w:t>
      </w:r>
    </w:p>
    <w:p w:rsidR="00DC0C42" w:rsidRPr="00DC0C42" w:rsidRDefault="00DC0C42" w:rsidP="0063488D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000000"/>
          <w:sz w:val="26"/>
          <w:szCs w:val="26"/>
        </w:rPr>
      </w:pPr>
      <w:r w:rsidRPr="00DC0C42">
        <w:rPr>
          <w:color w:val="000000"/>
          <w:sz w:val="26"/>
          <w:szCs w:val="26"/>
        </w:rPr>
        <w:t xml:space="preserve">Прием граждан осуществляется в приемной </w:t>
      </w:r>
      <w:proofErr w:type="spellStart"/>
      <w:r w:rsidRPr="00DC0C42">
        <w:rPr>
          <w:color w:val="000000"/>
          <w:sz w:val="26"/>
          <w:szCs w:val="26"/>
        </w:rPr>
        <w:t>Якшур-Бодьинского</w:t>
      </w:r>
      <w:proofErr w:type="spellEnd"/>
      <w:r w:rsidRPr="00DC0C42">
        <w:rPr>
          <w:color w:val="000000"/>
          <w:sz w:val="26"/>
          <w:szCs w:val="26"/>
        </w:rPr>
        <w:t xml:space="preserve"> районного суда УР (кабинет 13) ежедневно в течение всего рабочего дня.</w:t>
      </w:r>
    </w:p>
    <w:p w:rsidR="00DC0C42" w:rsidRPr="00DC0C42" w:rsidRDefault="00DC0C42" w:rsidP="0063488D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000000"/>
          <w:sz w:val="26"/>
          <w:szCs w:val="26"/>
        </w:rPr>
      </w:pPr>
      <w:r w:rsidRPr="00DC0C42">
        <w:rPr>
          <w:color w:val="000000"/>
          <w:sz w:val="26"/>
          <w:szCs w:val="26"/>
        </w:rPr>
        <w:t>Прием граждан ведется без предварительной записи в порядке очередности обращения.</w:t>
      </w:r>
    </w:p>
    <w:p w:rsidR="00DC0C42" w:rsidRPr="00DC0C42" w:rsidRDefault="00DC0C42" w:rsidP="0063488D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000000"/>
          <w:sz w:val="26"/>
          <w:szCs w:val="26"/>
        </w:rPr>
      </w:pPr>
      <w:r w:rsidRPr="00DC0C42">
        <w:rPr>
          <w:color w:val="000000"/>
          <w:sz w:val="26"/>
          <w:szCs w:val="26"/>
        </w:rPr>
        <w:t>При приеме гражданин предъявляет документ, удостоверяющий его личность, а также доверенность, в случае обращения в суд в интересах другого лица.</w:t>
      </w:r>
    </w:p>
    <w:p w:rsidR="00DC0C42" w:rsidRPr="00DC0C42" w:rsidRDefault="00DC0C42" w:rsidP="0063488D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000000"/>
          <w:sz w:val="26"/>
          <w:szCs w:val="26"/>
        </w:rPr>
      </w:pPr>
      <w:r w:rsidRPr="00DC0C42">
        <w:rPr>
          <w:color w:val="000000"/>
          <w:sz w:val="26"/>
          <w:szCs w:val="26"/>
        </w:rPr>
        <w:t>Граждане, находящиеся в состоянии алкогольного, наркотического или иного опьянения, на прием не допускаются.</w:t>
      </w:r>
    </w:p>
    <w:p w:rsidR="00DC0C42" w:rsidRPr="00DC0C42" w:rsidRDefault="00DC0C42" w:rsidP="0063488D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000000"/>
          <w:sz w:val="26"/>
          <w:szCs w:val="26"/>
        </w:rPr>
      </w:pPr>
      <w:r w:rsidRPr="00DC0C42">
        <w:rPr>
          <w:color w:val="000000"/>
          <w:sz w:val="26"/>
          <w:szCs w:val="26"/>
        </w:rPr>
        <w:t>Любое принимаемое обращение должно содержать следующую информацию:</w:t>
      </w:r>
    </w:p>
    <w:p w:rsidR="00DC0C42" w:rsidRPr="00DC0C42" w:rsidRDefault="00DC0C42" w:rsidP="00DC0C42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6"/>
          <w:szCs w:val="26"/>
        </w:rPr>
      </w:pPr>
      <w:r w:rsidRPr="00DC0C42">
        <w:rPr>
          <w:color w:val="000000"/>
          <w:sz w:val="26"/>
          <w:szCs w:val="26"/>
        </w:rPr>
        <w:t>- указание адресата (наименование данного суда);</w:t>
      </w:r>
    </w:p>
    <w:p w:rsidR="00DC0C42" w:rsidRPr="00DC0C42" w:rsidRDefault="00DC0C42" w:rsidP="00DC0C42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6"/>
          <w:szCs w:val="26"/>
        </w:rPr>
      </w:pPr>
      <w:r w:rsidRPr="00DC0C42">
        <w:rPr>
          <w:color w:val="000000"/>
          <w:sz w:val="26"/>
          <w:szCs w:val="26"/>
        </w:rPr>
        <w:t>- фамилию, имя, отчество заявителя или наименование организации, являющейся заявителем;</w:t>
      </w:r>
    </w:p>
    <w:p w:rsidR="00DC0C42" w:rsidRPr="00DC0C42" w:rsidRDefault="00DC0C42" w:rsidP="00DC0C42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6"/>
          <w:szCs w:val="26"/>
        </w:rPr>
      </w:pPr>
      <w:r w:rsidRPr="00DC0C42">
        <w:rPr>
          <w:color w:val="000000"/>
          <w:sz w:val="26"/>
          <w:szCs w:val="26"/>
        </w:rPr>
        <w:t>- полный адрес (с указанием почтового индекса) места жительства или места нахождения заявителя;</w:t>
      </w:r>
    </w:p>
    <w:p w:rsidR="00DC0C42" w:rsidRPr="00DC0C42" w:rsidRDefault="00DC0C42" w:rsidP="00DC0C42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6"/>
          <w:szCs w:val="26"/>
        </w:rPr>
      </w:pPr>
      <w:r w:rsidRPr="00DC0C42">
        <w:rPr>
          <w:color w:val="000000"/>
          <w:sz w:val="26"/>
          <w:szCs w:val="26"/>
        </w:rPr>
        <w:t>- наименование документа (заявление, жалоба, запрос и т.п.);</w:t>
      </w:r>
    </w:p>
    <w:p w:rsidR="00DC0C42" w:rsidRPr="00DC0C42" w:rsidRDefault="00DC0C42" w:rsidP="00DC0C42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6"/>
          <w:szCs w:val="26"/>
        </w:rPr>
      </w:pPr>
      <w:r w:rsidRPr="00DC0C42">
        <w:rPr>
          <w:color w:val="000000"/>
          <w:sz w:val="26"/>
          <w:szCs w:val="26"/>
        </w:rPr>
        <w:t>- личную подпись заявителя или должностного лица организации, являющейся заявителем;</w:t>
      </w:r>
    </w:p>
    <w:p w:rsidR="00DC0C42" w:rsidRPr="00DC0C42" w:rsidRDefault="00DC0C42" w:rsidP="00DC0C42">
      <w:pPr>
        <w:pStyle w:val="a3"/>
        <w:shd w:val="clear" w:color="auto" w:fill="FFFFFF"/>
        <w:spacing w:before="0" w:beforeAutospacing="0" w:after="0" w:afterAutospacing="0" w:line="210" w:lineRule="atLeast"/>
        <w:jc w:val="both"/>
        <w:rPr>
          <w:color w:val="000000"/>
          <w:sz w:val="26"/>
          <w:szCs w:val="26"/>
        </w:rPr>
      </w:pPr>
      <w:r w:rsidRPr="00DC0C42">
        <w:rPr>
          <w:color w:val="000000"/>
          <w:sz w:val="26"/>
          <w:szCs w:val="26"/>
        </w:rPr>
        <w:t>- дату обращения.</w:t>
      </w:r>
    </w:p>
    <w:p w:rsidR="00DC0C42" w:rsidRPr="00DC0C42" w:rsidRDefault="00DC0C42" w:rsidP="0063488D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000000"/>
          <w:sz w:val="26"/>
          <w:szCs w:val="26"/>
        </w:rPr>
      </w:pPr>
      <w:r w:rsidRPr="00DC0C42">
        <w:rPr>
          <w:color w:val="000000"/>
          <w:sz w:val="26"/>
          <w:szCs w:val="26"/>
        </w:rPr>
        <w:t>В тексте тех категорий обращений, которые в соответствии с нормами процессуального законодательства могут быть поданы только участниками судопроизводства (лицами, участвующими в деле; участниками производства по делам об административных правонарушениях), помимо перечисленной выше информации должно быть указано процессуальное положение заявителя.</w:t>
      </w:r>
    </w:p>
    <w:p w:rsidR="00DC0C42" w:rsidRPr="00DC0C42" w:rsidRDefault="00DC0C42" w:rsidP="0063488D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000000"/>
          <w:sz w:val="26"/>
          <w:szCs w:val="26"/>
        </w:rPr>
      </w:pPr>
      <w:r w:rsidRPr="00DC0C42">
        <w:rPr>
          <w:color w:val="000000"/>
          <w:sz w:val="26"/>
          <w:szCs w:val="26"/>
        </w:rPr>
        <w:t>Требования к исковому заявлению (административному исковому заявлению) и порядок их подачи в суд содержатся во вкладк</w:t>
      </w:r>
      <w:r w:rsidR="0063488D">
        <w:rPr>
          <w:color w:val="000000"/>
          <w:sz w:val="26"/>
          <w:szCs w:val="26"/>
        </w:rPr>
        <w:t>е</w:t>
      </w:r>
      <w:r w:rsidRPr="00DC0C42">
        <w:rPr>
          <w:color w:val="000000"/>
          <w:sz w:val="26"/>
          <w:szCs w:val="26"/>
        </w:rPr>
        <w:t xml:space="preserve"> </w:t>
      </w:r>
      <w:hyperlink r:id="rId7" w:history="1">
        <w:r w:rsidR="0063488D" w:rsidRPr="0063488D">
          <w:rPr>
            <w:color w:val="548DD4" w:themeColor="text2" w:themeTint="99"/>
            <w:u w:val="single"/>
          </w:rPr>
          <w:t>Требования, предъявляемые к форме и содержанию искового заявления (административного искового заявления)</w:t>
        </w:r>
        <w:r w:rsidRPr="00DC0C42">
          <w:rPr>
            <w:rStyle w:val="a4"/>
            <w:color w:val="0066CC"/>
            <w:sz w:val="26"/>
            <w:szCs w:val="26"/>
          </w:rPr>
          <w:t>.</w:t>
        </w:r>
      </w:hyperlink>
    </w:p>
    <w:p w:rsidR="00DC0C42" w:rsidRPr="00DC0C42" w:rsidRDefault="00DC0C42" w:rsidP="0063488D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000000"/>
          <w:sz w:val="26"/>
          <w:szCs w:val="26"/>
        </w:rPr>
      </w:pPr>
      <w:r w:rsidRPr="00DC0C42">
        <w:rPr>
          <w:color w:val="000000"/>
          <w:sz w:val="26"/>
          <w:szCs w:val="26"/>
        </w:rPr>
        <w:t>Если обращение подписано представителем или защитником заявителя, при подаче документов должны быть представлены доверенность (для представителя) или ордер (для адвоката).</w:t>
      </w:r>
    </w:p>
    <w:p w:rsidR="00DC0C42" w:rsidRPr="00DC0C42" w:rsidRDefault="00DC0C42" w:rsidP="0063488D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000000"/>
          <w:sz w:val="26"/>
          <w:szCs w:val="26"/>
        </w:rPr>
      </w:pPr>
      <w:r w:rsidRPr="00DC0C42">
        <w:rPr>
          <w:color w:val="000000"/>
          <w:sz w:val="26"/>
          <w:szCs w:val="26"/>
        </w:rPr>
        <w:t xml:space="preserve">Лицо, подающее исковое заявление и другие материалы через приемную суда, может представить дополнительную копию вышеуказанного документа, на </w:t>
      </w:r>
      <w:r w:rsidRPr="00DC0C42">
        <w:rPr>
          <w:color w:val="000000"/>
          <w:sz w:val="26"/>
          <w:szCs w:val="26"/>
        </w:rPr>
        <w:lastRenderedPageBreak/>
        <w:t>которой по его просьбе ставится дата и указывается фамилия лица, принявшего документы, после чего копия возвращается заявителю.</w:t>
      </w:r>
    </w:p>
    <w:p w:rsidR="00DC0C42" w:rsidRPr="00DC0C42" w:rsidRDefault="00DC0C42" w:rsidP="0063488D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000000"/>
          <w:sz w:val="26"/>
          <w:szCs w:val="26"/>
        </w:rPr>
      </w:pPr>
      <w:r w:rsidRPr="00DC0C42">
        <w:rPr>
          <w:color w:val="000000"/>
          <w:sz w:val="26"/>
          <w:szCs w:val="26"/>
        </w:rPr>
        <w:t>В коридорах первого и второго этажей здания суда размещаются информационные стенды со справочным материалом. Информационный киоск располагается на первом этажа здания суда.</w:t>
      </w:r>
    </w:p>
    <w:p w:rsidR="00DC0C42" w:rsidRPr="00DC0C42" w:rsidRDefault="00DC0C42" w:rsidP="0063488D">
      <w:pPr>
        <w:pStyle w:val="a3"/>
        <w:shd w:val="clear" w:color="auto" w:fill="FFFFFF"/>
        <w:spacing w:before="0" w:beforeAutospacing="0" w:after="0" w:afterAutospacing="0" w:line="210" w:lineRule="atLeast"/>
        <w:ind w:firstLine="708"/>
        <w:jc w:val="both"/>
        <w:rPr>
          <w:color w:val="000000"/>
          <w:sz w:val="26"/>
          <w:szCs w:val="26"/>
        </w:rPr>
      </w:pPr>
      <w:r w:rsidRPr="00DC0C42">
        <w:rPr>
          <w:color w:val="000000"/>
          <w:sz w:val="26"/>
          <w:szCs w:val="26"/>
        </w:rPr>
        <w:t xml:space="preserve">Работа Приемной регламентируется Положением о Приемной </w:t>
      </w:r>
      <w:proofErr w:type="spellStart"/>
      <w:r w:rsidRPr="00DC0C42">
        <w:rPr>
          <w:color w:val="000000"/>
          <w:sz w:val="26"/>
          <w:szCs w:val="26"/>
        </w:rPr>
        <w:t>Якшур-Бодьинского</w:t>
      </w:r>
      <w:proofErr w:type="spellEnd"/>
      <w:r w:rsidRPr="00DC0C42">
        <w:rPr>
          <w:color w:val="000000"/>
          <w:sz w:val="26"/>
          <w:szCs w:val="26"/>
        </w:rPr>
        <w:t xml:space="preserve"> районного суда УР и Регламентом организации деятельности Приемной </w:t>
      </w:r>
      <w:proofErr w:type="spellStart"/>
      <w:r w:rsidRPr="00DC0C42">
        <w:rPr>
          <w:color w:val="000000"/>
          <w:sz w:val="26"/>
          <w:szCs w:val="26"/>
        </w:rPr>
        <w:t>Якшур-Бодьинского</w:t>
      </w:r>
      <w:proofErr w:type="spellEnd"/>
      <w:r w:rsidRPr="00DC0C42">
        <w:rPr>
          <w:color w:val="000000"/>
          <w:sz w:val="26"/>
          <w:szCs w:val="26"/>
        </w:rPr>
        <w:t xml:space="preserve"> районного суда УР, с которыми можно ознакомиться в разделе "Документы суда" подразделе "</w:t>
      </w:r>
      <w:hyperlink r:id="rId8" w:history="1">
        <w:r w:rsidRPr="00DC0C42">
          <w:rPr>
            <w:rStyle w:val="a4"/>
            <w:color w:val="0066CC"/>
            <w:sz w:val="26"/>
            <w:szCs w:val="26"/>
          </w:rPr>
          <w:t>Организация деятельности</w:t>
        </w:r>
      </w:hyperlink>
      <w:r w:rsidRPr="00DC0C42">
        <w:rPr>
          <w:color w:val="000000"/>
          <w:sz w:val="26"/>
          <w:szCs w:val="26"/>
        </w:rPr>
        <w:t>".</w:t>
      </w:r>
    </w:p>
    <w:p w:rsidR="00DC0C42" w:rsidRPr="00DC0C42" w:rsidRDefault="00DC0C42">
      <w:pPr>
        <w:rPr>
          <w:rFonts w:ascii="Times New Roman" w:hAnsi="Times New Roman" w:cs="Times New Roman"/>
          <w:sz w:val="26"/>
          <w:szCs w:val="26"/>
        </w:rPr>
      </w:pPr>
    </w:p>
    <w:sectPr w:rsidR="00DC0C42" w:rsidRPr="00DC0C42" w:rsidSect="00660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C0C42"/>
    <w:rsid w:val="00097679"/>
    <w:rsid w:val="003A298B"/>
    <w:rsid w:val="0063488D"/>
    <w:rsid w:val="006604F9"/>
    <w:rsid w:val="00DC0C42"/>
    <w:rsid w:val="00F7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0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C0C4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0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tyabrskiy.udm.sudrf.ru/modules.php?name=anticorruption&amp;rid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ktyabrskiy.udm.sudrf.ru/modules.php?name=information&amp;rid=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j.sudrf.ru/?fromOa=18RS0003" TargetMode="External"/><Relationship Id="rId5" Type="http://schemas.openxmlformats.org/officeDocument/2006/relationships/hyperlink" Target="mailto:jakshur-bodinsky.udm@sudrf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Судья</dc:creator>
  <cp:keywords/>
  <dc:description/>
  <cp:lastModifiedBy>user</cp:lastModifiedBy>
  <cp:revision>4</cp:revision>
  <dcterms:created xsi:type="dcterms:W3CDTF">2022-07-12T07:02:00Z</dcterms:created>
  <dcterms:modified xsi:type="dcterms:W3CDTF">2026-03-27T10:41:00Z</dcterms:modified>
</cp:coreProperties>
</file>