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044" w:rsidRDefault="00D914C4" w:rsidP="00186AB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86ABB">
        <w:rPr>
          <w:rFonts w:ascii="Times New Roman" w:hAnsi="Times New Roman" w:cs="Times New Roman"/>
          <w:b/>
          <w:sz w:val="36"/>
          <w:szCs w:val="36"/>
        </w:rPr>
        <w:t xml:space="preserve">Банковские реквизиты для </w:t>
      </w:r>
      <w:r w:rsidR="00186ABB" w:rsidRPr="00186ABB">
        <w:rPr>
          <w:rFonts w:ascii="Times New Roman" w:hAnsi="Times New Roman" w:cs="Times New Roman"/>
          <w:b/>
          <w:sz w:val="36"/>
          <w:szCs w:val="36"/>
        </w:rPr>
        <w:t>учета операций с денежными средствами, поступающими во временное распоряжение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F559A" w:rsidTr="000F559A">
        <w:tc>
          <w:tcPr>
            <w:tcW w:w="4785" w:type="dxa"/>
          </w:tcPr>
          <w:p w:rsidR="000F559A" w:rsidRPr="00186ABB" w:rsidRDefault="000F559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ИНН</w:t>
            </w:r>
          </w:p>
        </w:tc>
        <w:tc>
          <w:tcPr>
            <w:tcW w:w="4786" w:type="dxa"/>
          </w:tcPr>
          <w:p w:rsidR="000F559A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2128026782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КПП</w:t>
            </w:r>
          </w:p>
        </w:tc>
        <w:tc>
          <w:tcPr>
            <w:tcW w:w="4786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213001001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Наименование получателя платежа</w:t>
            </w:r>
          </w:p>
        </w:tc>
        <w:tc>
          <w:tcPr>
            <w:tcW w:w="4786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gramStart"/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Управление Судебного департамента в Чувашской Республике - Чувашии л/с 05151331040)</w:t>
            </w:r>
            <w:proofErr w:type="gramEnd"/>
          </w:p>
        </w:tc>
      </w:tr>
      <w:tr w:rsidR="00DB1B00" w:rsidTr="000F559A">
        <w:tc>
          <w:tcPr>
            <w:tcW w:w="4785" w:type="dxa"/>
          </w:tcPr>
          <w:p w:rsidR="00DB1B00" w:rsidRPr="00186ABB" w:rsidRDefault="00DB1B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Номер счета</w:t>
            </w:r>
          </w:p>
        </w:tc>
        <w:tc>
          <w:tcPr>
            <w:tcW w:w="4786" w:type="dxa"/>
          </w:tcPr>
          <w:p w:rsidR="00DB1B00" w:rsidRPr="00186ABB" w:rsidRDefault="00D914C4" w:rsidP="000D75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032126430000000</w:t>
            </w:r>
            <w:r w:rsidR="000D7543">
              <w:rPr>
                <w:rFonts w:ascii="Times New Roman" w:hAnsi="Times New Roman" w:cs="Times New Roman"/>
                <w:sz w:val="36"/>
                <w:szCs w:val="36"/>
              </w:rPr>
              <w:t>13201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Наименование банка</w:t>
            </w:r>
          </w:p>
        </w:tc>
        <w:tc>
          <w:tcPr>
            <w:tcW w:w="4786" w:type="dxa"/>
          </w:tcPr>
          <w:p w:rsidR="00DB1B00" w:rsidRPr="00186ABB" w:rsidRDefault="000D75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ОКЦ №1 ВВГУ Банка России// УФК по Нижегородской области, г. Нижний Новгород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Корреспондентский счет</w:t>
            </w:r>
          </w:p>
        </w:tc>
        <w:tc>
          <w:tcPr>
            <w:tcW w:w="4786" w:type="dxa"/>
          </w:tcPr>
          <w:p w:rsidR="00DB1B00" w:rsidRPr="00186ABB" w:rsidRDefault="00D914C4" w:rsidP="000D75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40102810</w:t>
            </w:r>
            <w:r w:rsidR="000D7543">
              <w:rPr>
                <w:rFonts w:ascii="Times New Roman" w:hAnsi="Times New Roman" w:cs="Times New Roman"/>
                <w:sz w:val="36"/>
                <w:szCs w:val="36"/>
              </w:rPr>
              <w:t>745370000024</w:t>
            </w:r>
          </w:p>
        </w:tc>
      </w:tr>
      <w:tr w:rsidR="00DB1B00" w:rsidTr="000F559A">
        <w:tc>
          <w:tcPr>
            <w:tcW w:w="4785" w:type="dxa"/>
          </w:tcPr>
          <w:p w:rsidR="00DB1B00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БИК</w:t>
            </w:r>
          </w:p>
        </w:tc>
        <w:tc>
          <w:tcPr>
            <w:tcW w:w="4786" w:type="dxa"/>
          </w:tcPr>
          <w:p w:rsidR="00DB1B00" w:rsidRPr="00186ABB" w:rsidRDefault="000D7543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012202102</w:t>
            </w:r>
          </w:p>
        </w:tc>
      </w:tr>
      <w:tr w:rsidR="00EC2B06" w:rsidTr="000F559A">
        <w:tc>
          <w:tcPr>
            <w:tcW w:w="4785" w:type="dxa"/>
          </w:tcPr>
          <w:p w:rsidR="00EC2B06" w:rsidRPr="00186ABB" w:rsidRDefault="00EC2B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ОКТМО</w:t>
            </w:r>
          </w:p>
        </w:tc>
        <w:tc>
          <w:tcPr>
            <w:tcW w:w="4786" w:type="dxa"/>
          </w:tcPr>
          <w:p w:rsidR="00EC2B06" w:rsidRPr="00186ABB" w:rsidRDefault="00EC2B0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9770100</w:t>
            </w:r>
            <w:r w:rsidR="000D7543">
              <w:rPr>
                <w:rFonts w:ascii="Times New Roman" w:hAnsi="Times New Roman" w:cs="Times New Roman"/>
                <w:sz w:val="36"/>
                <w:szCs w:val="36"/>
              </w:rPr>
              <w:t>0</w:t>
            </w:r>
          </w:p>
        </w:tc>
      </w:tr>
      <w:tr w:rsidR="00DC4509" w:rsidTr="000F559A">
        <w:tc>
          <w:tcPr>
            <w:tcW w:w="4785" w:type="dxa"/>
          </w:tcPr>
          <w:p w:rsidR="00DC4509" w:rsidRDefault="00DC450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КБК</w:t>
            </w:r>
          </w:p>
        </w:tc>
        <w:tc>
          <w:tcPr>
            <w:tcW w:w="4786" w:type="dxa"/>
          </w:tcPr>
          <w:p w:rsidR="00DC4509" w:rsidRDefault="007B0B3F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43800000000000000000</w:t>
            </w:r>
          </w:p>
        </w:tc>
      </w:tr>
      <w:tr w:rsidR="00D914C4" w:rsidTr="000F559A">
        <w:tc>
          <w:tcPr>
            <w:tcW w:w="4785" w:type="dxa"/>
          </w:tcPr>
          <w:p w:rsidR="00D914C4" w:rsidRPr="00186ABB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186ABB">
              <w:rPr>
                <w:rFonts w:ascii="Times New Roman" w:hAnsi="Times New Roman" w:cs="Times New Roman"/>
                <w:sz w:val="36"/>
                <w:szCs w:val="36"/>
              </w:rPr>
              <w:t>КОД СРЕДСТВ</w:t>
            </w:r>
            <w:r w:rsidR="007B0B3F">
              <w:rPr>
                <w:rFonts w:ascii="Times New Roman" w:hAnsi="Times New Roman" w:cs="Times New Roman"/>
                <w:sz w:val="36"/>
                <w:szCs w:val="36"/>
              </w:rPr>
              <w:t xml:space="preserve"> (поле 22)</w:t>
            </w:r>
          </w:p>
        </w:tc>
        <w:tc>
          <w:tcPr>
            <w:tcW w:w="4786" w:type="dxa"/>
          </w:tcPr>
          <w:p w:rsidR="00D914C4" w:rsidRDefault="00D914C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25168">
              <w:rPr>
                <w:rFonts w:ascii="Times New Roman" w:hAnsi="Times New Roman" w:cs="Times New Roman"/>
                <w:b/>
                <w:sz w:val="36"/>
                <w:szCs w:val="36"/>
              </w:rPr>
              <w:t>0024</w:t>
            </w:r>
            <w:r w:rsidR="00325168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="00325168">
              <w:rPr>
                <w:rFonts w:ascii="Times New Roman" w:hAnsi="Times New Roman" w:cs="Times New Roman"/>
                <w:sz w:val="36"/>
                <w:szCs w:val="36"/>
              </w:rPr>
              <w:t>(УПК РФ)</w:t>
            </w:r>
          </w:p>
          <w:p w:rsidR="00325168" w:rsidRDefault="0032516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325168">
              <w:rPr>
                <w:rFonts w:ascii="Times New Roman" w:hAnsi="Times New Roman" w:cs="Times New Roman"/>
                <w:b/>
                <w:sz w:val="36"/>
                <w:szCs w:val="36"/>
              </w:rPr>
              <w:t>0038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325168">
              <w:rPr>
                <w:rFonts w:ascii="Times New Roman" w:hAnsi="Times New Roman" w:cs="Times New Roman"/>
                <w:sz w:val="36"/>
                <w:szCs w:val="36"/>
              </w:rPr>
              <w:t>(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КоАП РФ</w:t>
            </w:r>
            <w:r w:rsidRPr="00325168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325168" w:rsidRDefault="00325168" w:rsidP="0032516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57508">
              <w:rPr>
                <w:rFonts w:ascii="Times New Roman" w:hAnsi="Times New Roman" w:cs="Times New Roman"/>
                <w:b/>
                <w:sz w:val="36"/>
                <w:szCs w:val="36"/>
              </w:rPr>
              <w:t>0027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(КАС </w:t>
            </w:r>
            <w:r w:rsidR="00457508">
              <w:rPr>
                <w:rFonts w:ascii="Times New Roman" w:hAnsi="Times New Roman" w:cs="Times New Roman"/>
                <w:sz w:val="36"/>
                <w:szCs w:val="36"/>
              </w:rPr>
              <w:t>РФ)</w:t>
            </w:r>
          </w:p>
          <w:p w:rsidR="00457508" w:rsidRPr="00325168" w:rsidRDefault="00457508" w:rsidP="00325168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57508">
              <w:rPr>
                <w:rFonts w:ascii="Times New Roman" w:hAnsi="Times New Roman" w:cs="Times New Roman"/>
                <w:b/>
                <w:sz w:val="36"/>
                <w:szCs w:val="36"/>
              </w:rPr>
              <w:t>0028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(ГПК РФ)</w:t>
            </w:r>
          </w:p>
        </w:tc>
      </w:tr>
    </w:tbl>
    <w:p w:rsidR="00080D88" w:rsidRPr="005C7BBC" w:rsidRDefault="00080D88" w:rsidP="008B489B">
      <w:pPr>
        <w:jc w:val="both"/>
        <w:rPr>
          <w:rFonts w:ascii="Times New Roman" w:hAnsi="Times New Roman" w:cs="Times New Roman"/>
          <w:sz w:val="24"/>
          <w:szCs w:val="24"/>
        </w:rPr>
      </w:pPr>
      <w:r w:rsidRPr="005C7BBC">
        <w:rPr>
          <w:rFonts w:ascii="Times New Roman" w:hAnsi="Times New Roman" w:cs="Times New Roman"/>
          <w:sz w:val="24"/>
          <w:szCs w:val="24"/>
        </w:rPr>
        <w:t>В сл</w:t>
      </w:r>
      <w:r w:rsidR="008B489B" w:rsidRPr="005C7BBC">
        <w:rPr>
          <w:rFonts w:ascii="Times New Roman" w:hAnsi="Times New Roman" w:cs="Times New Roman"/>
          <w:sz w:val="24"/>
          <w:szCs w:val="24"/>
        </w:rPr>
        <w:t xml:space="preserve">учае внесения денежных средств во временное распоряжения на лицевой счет Управления Судебного департамента в Чувашской Республике </w:t>
      </w:r>
      <w:r w:rsidR="00DA3EAC" w:rsidRPr="005C7BBC">
        <w:rPr>
          <w:rFonts w:ascii="Times New Roman" w:hAnsi="Times New Roman" w:cs="Times New Roman"/>
          <w:sz w:val="24"/>
          <w:szCs w:val="24"/>
        </w:rPr>
        <w:t>–</w:t>
      </w:r>
      <w:r w:rsidR="008B489B" w:rsidRPr="005C7BBC">
        <w:rPr>
          <w:rFonts w:ascii="Times New Roman" w:hAnsi="Times New Roman" w:cs="Times New Roman"/>
          <w:sz w:val="24"/>
          <w:szCs w:val="24"/>
        </w:rPr>
        <w:t xml:space="preserve"> Чувашии</w:t>
      </w:r>
      <w:r w:rsidR="00DA3EAC" w:rsidRPr="005C7B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A3EAC" w:rsidRPr="005C7BBC">
        <w:rPr>
          <w:rFonts w:ascii="Times New Roman" w:hAnsi="Times New Roman" w:cs="Times New Roman"/>
          <w:sz w:val="24"/>
          <w:szCs w:val="24"/>
        </w:rPr>
        <w:t>лицо</w:t>
      </w:r>
      <w:proofErr w:type="gramEnd"/>
      <w:r w:rsidR="00DA3EAC" w:rsidRPr="005C7BBC">
        <w:rPr>
          <w:rFonts w:ascii="Times New Roman" w:hAnsi="Times New Roman" w:cs="Times New Roman"/>
          <w:sz w:val="24"/>
          <w:szCs w:val="24"/>
        </w:rPr>
        <w:t xml:space="preserve"> внесшее указанные денежные средства</w:t>
      </w:r>
      <w:r w:rsidR="00553F8D" w:rsidRPr="005C7BBC">
        <w:rPr>
          <w:rFonts w:ascii="Times New Roman" w:hAnsi="Times New Roman" w:cs="Times New Roman"/>
          <w:sz w:val="24"/>
          <w:szCs w:val="24"/>
        </w:rPr>
        <w:t>,</w:t>
      </w:r>
      <w:r w:rsidR="00DA3EAC" w:rsidRPr="005C7BBC">
        <w:rPr>
          <w:rFonts w:ascii="Times New Roman" w:hAnsi="Times New Roman" w:cs="Times New Roman"/>
          <w:sz w:val="24"/>
          <w:szCs w:val="24"/>
        </w:rPr>
        <w:t xml:space="preserve"> должно представить суду копию платежного поручения.</w:t>
      </w:r>
    </w:p>
    <w:p w:rsidR="00553F8D" w:rsidRDefault="00553F8D" w:rsidP="008B489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C7BBC">
        <w:rPr>
          <w:rFonts w:ascii="Times New Roman" w:hAnsi="Times New Roman" w:cs="Times New Roman"/>
          <w:sz w:val="24"/>
          <w:szCs w:val="24"/>
        </w:rPr>
        <w:t>Указанный лицевой счет предназначен для учета операций с денежными средствами, являющимися предметом залога, денежными средствами,</w:t>
      </w:r>
      <w:r w:rsidR="00F808D9" w:rsidRPr="005C7BBC">
        <w:rPr>
          <w:rFonts w:ascii="Times New Roman" w:hAnsi="Times New Roman" w:cs="Times New Roman"/>
          <w:sz w:val="24"/>
          <w:szCs w:val="24"/>
        </w:rPr>
        <w:t xml:space="preserve"> вносимыми ответчиками взамен принятых судом мер по обеспечению иска, а также предназначенные </w:t>
      </w:r>
      <w:r w:rsidR="00514E96" w:rsidRPr="005C7BBC">
        <w:rPr>
          <w:rFonts w:ascii="Times New Roman" w:hAnsi="Times New Roman" w:cs="Times New Roman"/>
          <w:sz w:val="24"/>
          <w:szCs w:val="24"/>
        </w:rPr>
        <w:t>для обеспечения возмещения судебных расходов, связанных с рассмотрением гражданского (административного) дела.</w:t>
      </w:r>
      <w:proofErr w:type="gramEnd"/>
    </w:p>
    <w:p w:rsidR="005B67E3" w:rsidRPr="005C7BBC" w:rsidRDefault="005B67E3" w:rsidP="008B48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ОТРАЗИТЬ В ПЛАТЕЖНОМ ПОРУЧЕНИИ (ИЗВЕЩЕНИИ) СУД</w:t>
      </w:r>
      <w:r w:rsidR="00F052D7">
        <w:rPr>
          <w:rFonts w:ascii="Times New Roman" w:hAnsi="Times New Roman" w:cs="Times New Roman"/>
          <w:sz w:val="24"/>
          <w:szCs w:val="24"/>
        </w:rPr>
        <w:t>, РАССМАТРИВАЮЩИЙ ДЕЛО и НОМЕР ДЕЛА</w:t>
      </w:r>
    </w:p>
    <w:sectPr w:rsidR="005B67E3" w:rsidRPr="005C7B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2B1"/>
    <w:rsid w:val="00080D88"/>
    <w:rsid w:val="000D7543"/>
    <w:rsid w:val="000F559A"/>
    <w:rsid w:val="00186ABB"/>
    <w:rsid w:val="00231044"/>
    <w:rsid w:val="00325168"/>
    <w:rsid w:val="003D52B1"/>
    <w:rsid w:val="00457508"/>
    <w:rsid w:val="00514E96"/>
    <w:rsid w:val="00553F8D"/>
    <w:rsid w:val="005B67E3"/>
    <w:rsid w:val="005C7BBC"/>
    <w:rsid w:val="00651CD9"/>
    <w:rsid w:val="007B0B3F"/>
    <w:rsid w:val="008B489B"/>
    <w:rsid w:val="00D914C4"/>
    <w:rsid w:val="00DA3EAC"/>
    <w:rsid w:val="00DB1B00"/>
    <w:rsid w:val="00DC4509"/>
    <w:rsid w:val="00EC2B06"/>
    <w:rsid w:val="00F052D7"/>
    <w:rsid w:val="00F8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8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2024-05-13T08:18:00Z</cp:lastPrinted>
  <dcterms:created xsi:type="dcterms:W3CDTF">2021-04-21T12:20:00Z</dcterms:created>
  <dcterms:modified xsi:type="dcterms:W3CDTF">2026-05-12T12:16:00Z</dcterms:modified>
</cp:coreProperties>
</file>