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D6" w:rsidRPr="00617BD6" w:rsidRDefault="00617BD6" w:rsidP="00617BD6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617BD6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Состав Экзаменационной комиссии</w:t>
      </w:r>
    </w:p>
    <w:p w:rsidR="00617BD6" w:rsidRPr="00617BD6" w:rsidRDefault="00617BD6" w:rsidP="00617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7BD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Экзаменационная комиссия Республики Татарстан</w:t>
      </w:r>
      <w:r w:rsidRPr="00617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17BD6" w:rsidRPr="00617BD6" w:rsidRDefault="00617BD6" w:rsidP="00617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7BD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 приему Квалификационного экзамена на должность судьи</w:t>
      </w:r>
    </w:p>
    <w:tbl>
      <w:tblPr>
        <w:tblW w:w="96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720"/>
        <w:gridCol w:w="5400"/>
      </w:tblGrid>
      <w:tr w:rsidR="00617BD6" w:rsidRPr="00617BD6" w:rsidTr="00617BD6">
        <w:trPr>
          <w:trHeight w:val="87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617BD6" w:rsidRPr="00617BD6" w:rsidTr="00617BD6">
        <w:trPr>
          <w:trHeight w:val="91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Максим Владимирович,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Верховного Суда Республики Татарстан, доктор юридических наук</w:t>
            </w:r>
          </w:p>
        </w:tc>
      </w:tr>
      <w:tr w:rsidR="00617BD6" w:rsidRPr="00617BD6" w:rsidTr="00617BD6">
        <w:trPr>
          <w:trHeight w:val="124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председателя экзаменационной комиссии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Верховного Суда Республики Татарстан</w:t>
            </w:r>
          </w:p>
        </w:tc>
      </w:tr>
      <w:tr w:rsidR="00617BD6" w:rsidRPr="00617BD6" w:rsidTr="00617BD6">
        <w:trPr>
          <w:trHeight w:val="93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 Анатольевна,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председателя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Арбитражного суда Республики Татарстан</w:t>
            </w:r>
          </w:p>
        </w:tc>
      </w:tr>
      <w:tr w:rsidR="00617BD6" w:rsidRPr="00617BD6" w:rsidTr="00617BD6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Айдар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Галимович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Арбитражного суда Республики Татарстан</w:t>
            </w:r>
          </w:p>
        </w:tc>
      </w:tr>
      <w:tr w:rsidR="00617BD6" w:rsidRPr="00617BD6" w:rsidTr="00617BD6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Константин Петрович,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Арбитражного суда Республики Татарстан, кандидат юридических наук</w:t>
            </w:r>
          </w:p>
        </w:tc>
      </w:tr>
      <w:tr w:rsidR="00617BD6" w:rsidRPr="00617BD6" w:rsidTr="00617BD6">
        <w:trPr>
          <w:trHeight w:val="48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Бредихина Наталья Юрьевна,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Арбитражного суда Республики Татарстан</w:t>
            </w:r>
          </w:p>
        </w:tc>
      </w:tr>
      <w:tr w:rsidR="00617BD6" w:rsidRPr="00617BD6" w:rsidTr="00617BD6">
        <w:trPr>
          <w:trHeight w:val="127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Дамир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Хамитович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экологического, трудового права и гражданского процесса Казанского (Приволжского) федерального университета, доктор юридических наук</w:t>
            </w:r>
          </w:p>
        </w:tc>
      </w:tr>
      <w:tr w:rsidR="00617BD6" w:rsidRPr="00617BD6" w:rsidTr="00617BD6">
        <w:trPr>
          <w:trHeight w:val="127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Хаметвалиевич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Верховного Суда Республики Татарстан</w:t>
            </w:r>
          </w:p>
        </w:tc>
      </w:tr>
      <w:tr w:rsidR="00617BD6" w:rsidRPr="00617BD6" w:rsidTr="00617BD6">
        <w:trPr>
          <w:trHeight w:val="63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Гарапшина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Арбитражного суда Республики Татарстан  </w:t>
            </w:r>
          </w:p>
        </w:tc>
      </w:tr>
      <w:tr w:rsidR="00617BD6" w:rsidRPr="00617BD6" w:rsidTr="00617BD6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Андрей Юрьевич,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Верховного Суда Республики Татарстан</w:t>
            </w:r>
          </w:p>
        </w:tc>
      </w:tr>
      <w:tr w:rsidR="00617BD6" w:rsidRPr="00617BD6" w:rsidTr="00617BD6">
        <w:trPr>
          <w:trHeight w:val="79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Гиниятуллина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Накиповна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Советского районного суда города Казани Республики Татарстан, кандидат юридических наук</w:t>
            </w:r>
          </w:p>
        </w:tc>
      </w:tr>
      <w:tr w:rsidR="00617BD6" w:rsidRPr="00617BD6" w:rsidTr="00617BD6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Андрей Викторович,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Авиастроительного районного суда г. Казани </w:t>
            </w:r>
          </w:p>
        </w:tc>
      </w:tr>
      <w:tr w:rsidR="00617BD6" w:rsidRPr="00617BD6" w:rsidTr="00617BD6">
        <w:trPr>
          <w:trHeight w:val="90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Маннанова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Константиновна,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Арбитражного суда Республики Татарстан</w:t>
            </w:r>
          </w:p>
        </w:tc>
      </w:tr>
      <w:tr w:rsidR="00617BD6" w:rsidRPr="00617BD6" w:rsidTr="00617BD6">
        <w:trPr>
          <w:trHeight w:val="58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Трошин Сергей Александрович,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Верховного Суда Республики Татарстан</w:t>
            </w:r>
          </w:p>
        </w:tc>
      </w:tr>
      <w:tr w:rsidR="00617BD6" w:rsidRPr="00617BD6" w:rsidTr="00617BD6">
        <w:trPr>
          <w:trHeight w:val="60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 Роман Сергеевич,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судебного состава Арбитражного суда Республики Татарстан</w:t>
            </w:r>
          </w:p>
        </w:tc>
      </w:tr>
      <w:tr w:rsidR="00617BD6" w:rsidRPr="00617BD6" w:rsidTr="00617BD6">
        <w:trPr>
          <w:trHeight w:val="217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Казанского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(г. Казань), доцент кафедры государственно-правовых дисциплин КФ, кандидат юридических наук</w:t>
            </w:r>
          </w:p>
        </w:tc>
      </w:tr>
      <w:tr w:rsidR="00617BD6" w:rsidRPr="00617BD6" w:rsidTr="00617BD6">
        <w:trPr>
          <w:trHeight w:val="1440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Фархат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Гусманович</w:t>
            </w:r>
            <w:proofErr w:type="spellEnd"/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 экзаменационной комиссии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D6" w:rsidRPr="00617BD6" w:rsidRDefault="00617BD6" w:rsidP="00617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Татарстанского регионального отделения Общероссийской общественной организации «Ассоциация юристов России», председатель Конституционного суда Республики Татарстан, кандидат юридических наук</w:t>
            </w:r>
          </w:p>
        </w:tc>
      </w:tr>
    </w:tbl>
    <w:p w:rsidR="00617BD6" w:rsidRPr="00617BD6" w:rsidRDefault="00617BD6" w:rsidP="00617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7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B1B72" w:rsidRDefault="00CB1B72">
      <w:bookmarkStart w:id="0" w:name="_GoBack"/>
      <w:bookmarkEnd w:id="0"/>
    </w:p>
    <w:sectPr w:rsidR="00CB1B72" w:rsidSect="00AC28AB">
      <w:pgSz w:w="11906" w:h="16838" w:code="9"/>
      <w:pgMar w:top="1134" w:right="567" w:bottom="1134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D9"/>
    <w:rsid w:val="001128D9"/>
    <w:rsid w:val="00617BD6"/>
    <w:rsid w:val="00AC28AB"/>
    <w:rsid w:val="00CB1B72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B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Равилов Шамиль Маратович</dc:creator>
  <cp:keywords/>
  <dc:description/>
  <cp:lastModifiedBy>Равилов Шамиль Маратович</cp:lastModifiedBy>
  <cp:revision>3</cp:revision>
  <dcterms:created xsi:type="dcterms:W3CDTF">2025-11-10T05:27:00Z</dcterms:created>
  <dcterms:modified xsi:type="dcterms:W3CDTF">2025-11-10T05:27:00Z</dcterms:modified>
</cp:coreProperties>
</file>