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46" w:tblpY="-55"/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6E5771" w:rsidRPr="006E5771" w:rsidTr="00FE6A95">
        <w:trPr>
          <w:trHeight w:hRule="exact" w:val="999"/>
        </w:trPr>
        <w:tc>
          <w:tcPr>
            <w:tcW w:w="9747" w:type="dxa"/>
            <w:shd w:val="clear" w:color="auto" w:fill="auto"/>
            <w:vAlign w:val="center"/>
          </w:tcPr>
          <w:p w:rsidR="006E5771" w:rsidRPr="006E5771" w:rsidRDefault="006E5771" w:rsidP="006E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771" w:rsidRPr="006E5771" w:rsidTr="00FE6A95">
        <w:trPr>
          <w:trHeight w:hRule="exact" w:val="80"/>
        </w:trPr>
        <w:tc>
          <w:tcPr>
            <w:tcW w:w="9747" w:type="dxa"/>
            <w:shd w:val="clear" w:color="auto" w:fill="auto"/>
            <w:vAlign w:val="center"/>
          </w:tcPr>
          <w:p w:rsidR="006E5771" w:rsidRPr="006E5771" w:rsidRDefault="006E5771" w:rsidP="006E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E5771" w:rsidRPr="006E5771" w:rsidTr="00FE6A95">
        <w:trPr>
          <w:trHeight w:hRule="exact" w:val="239"/>
        </w:trPr>
        <w:tc>
          <w:tcPr>
            <w:tcW w:w="9747" w:type="dxa"/>
            <w:shd w:val="clear" w:color="auto" w:fill="auto"/>
            <w:vAlign w:val="center"/>
          </w:tcPr>
          <w:p w:rsidR="006E5771" w:rsidRPr="006E5771" w:rsidRDefault="006E5771" w:rsidP="006E57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5771" w:rsidRPr="006E5771" w:rsidTr="00FE6A95">
        <w:trPr>
          <w:trHeight w:val="310"/>
        </w:trPr>
        <w:tc>
          <w:tcPr>
            <w:tcW w:w="9747" w:type="dxa"/>
            <w:shd w:val="clear" w:color="auto" w:fill="auto"/>
            <w:vAlign w:val="center"/>
          </w:tcPr>
          <w:p w:rsidR="006E5771" w:rsidRPr="006E5771" w:rsidRDefault="006E5771" w:rsidP="006E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6E5771" w:rsidRDefault="006E5771" w:rsidP="006E5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5771" w:rsidRPr="006E5771" w:rsidRDefault="006E5771" w:rsidP="006E5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E5771" w:rsidRPr="006E5771" w:rsidRDefault="006E5771" w:rsidP="006E5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5771" w:rsidRPr="006E5771" w:rsidRDefault="006E5771" w:rsidP="006E5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 года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о/д</w:t>
      </w:r>
    </w:p>
    <w:p w:rsidR="006E5771" w:rsidRPr="006E5771" w:rsidRDefault="006E5771" w:rsidP="006E5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 w:rsidR="006E5771" w:rsidRPr="006E5771" w:rsidRDefault="006E5771" w:rsidP="006E5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771" w:rsidRPr="006E5771" w:rsidRDefault="006E5771" w:rsidP="006E5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771" w:rsidRPr="006E5771" w:rsidRDefault="006E5771" w:rsidP="006E57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федеральными государственными гражданскими служащими Верховного Суда Республики Татарстан 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2008г. № 273-ФЗ «О противодействии коррупции» и другими федеральными законами в целях противодействия коррупции</w:t>
      </w:r>
    </w:p>
    <w:p w:rsidR="006E5771" w:rsidRPr="006E5771" w:rsidRDefault="006E5771" w:rsidP="006E5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771" w:rsidRDefault="006E5771" w:rsidP="006E5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="002D34C7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июля 2004</w:t>
      </w: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7</w:t>
      </w:r>
      <w:r w:rsidR="002D34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 </w:t>
      </w:r>
      <w:r w:rsidR="002D34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 службе Российской Федерации» пунктом 6 статьи 13 Федерального закона от 25 декабря 2008 г. № 273-ФЗ «О противодействии коррупции»</w:t>
      </w:r>
      <w:r w:rsidR="006A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13E0" w:rsidRPr="006E5771" w:rsidRDefault="006A13E0" w:rsidP="006E5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771" w:rsidRPr="006E5771" w:rsidRDefault="006E5771" w:rsidP="006E5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E5771" w:rsidRPr="006E5771" w:rsidRDefault="006E5771" w:rsidP="006E5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771" w:rsidRPr="002721C2" w:rsidRDefault="006E5771" w:rsidP="00EE37F2">
      <w:pPr>
        <w:pStyle w:val="a3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B5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</w:t>
      </w:r>
      <w:r w:rsidR="003B546D" w:rsidRPr="003B5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федеральными государственными гражданскими служащими Верховного Суда Республики Татарстан о возникновении независящих обстоятельств, препятствующих  соблюдению ограничений и запретов, требований  о предотвращении или об урегулировании конфликта интересов и исполнению обязанностей, установленных Федеральным законом от 25 декабря 2008г. № 273-ФЗ «О противодействии коррупции» и другими федерал</w:t>
      </w:r>
      <w:r w:rsidR="00EE37F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B546D" w:rsidRPr="003B5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законами в целях противодействия коррупции (далее-Порядок). </w:t>
      </w:r>
    </w:p>
    <w:p w:rsidR="002721C2" w:rsidRPr="00F6132D" w:rsidRDefault="002721C2" w:rsidP="00EE37F2">
      <w:pPr>
        <w:pStyle w:val="a3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Настоящйи приказ вступает в силу со дня его подписания.</w:t>
      </w:r>
    </w:p>
    <w:p w:rsidR="00F6132D" w:rsidRPr="00F6132D" w:rsidRDefault="00F6132D" w:rsidP="00F6132D">
      <w:pPr>
        <w:pStyle w:val="a3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приказа возложить на заместителя </w:t>
      </w:r>
      <w:bookmarkStart w:id="0" w:name="_GoBack"/>
      <w:r w:rsidRPr="00F613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End w:id="0"/>
      <w:r w:rsidRPr="00F61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 Каминского Э.С.</w:t>
      </w:r>
    </w:p>
    <w:p w:rsidR="00EE37F2" w:rsidRPr="006E5771" w:rsidRDefault="00EE37F2" w:rsidP="0086340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771" w:rsidRPr="006E5771" w:rsidRDefault="006E5771" w:rsidP="006E5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771" w:rsidRPr="006E5771" w:rsidRDefault="006E5771" w:rsidP="006E5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771" w:rsidRPr="006E5771" w:rsidRDefault="006E5771" w:rsidP="006E5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5771" w:rsidRPr="006E5771" w:rsidRDefault="006E5771" w:rsidP="006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Председатель</w:t>
      </w: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А.М. Гильмутдинов</w:t>
      </w:r>
    </w:p>
    <w:p w:rsidR="006E5771" w:rsidRPr="006E5771" w:rsidRDefault="006E5771" w:rsidP="006E5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59" w:rsidRDefault="00312359"/>
    <w:sectPr w:rsidR="00312359" w:rsidSect="00437E98">
      <w:pgSz w:w="11906" w:h="16838" w:code="9"/>
      <w:pgMar w:top="426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B5ACE"/>
    <w:multiLevelType w:val="hybridMultilevel"/>
    <w:tmpl w:val="2B50E7CC"/>
    <w:lvl w:ilvl="0" w:tplc="1FFC85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DD"/>
    <w:rsid w:val="002721C2"/>
    <w:rsid w:val="002D34C7"/>
    <w:rsid w:val="00312359"/>
    <w:rsid w:val="003B546D"/>
    <w:rsid w:val="006A13E0"/>
    <w:rsid w:val="006E5771"/>
    <w:rsid w:val="00702CDD"/>
    <w:rsid w:val="00724C4D"/>
    <w:rsid w:val="00863406"/>
    <w:rsid w:val="00EE37F2"/>
    <w:rsid w:val="00F6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A8A8"/>
  <w15:chartTrackingRefBased/>
  <w15:docId w15:val="{516C48CE-E196-42CE-BB07-5352CF66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Ангелина Олеговна</dc:creator>
  <cp:keywords/>
  <dc:description/>
  <cp:lastModifiedBy>Адиятуллина Ангелина Олеговна</cp:lastModifiedBy>
  <cp:revision>7</cp:revision>
  <dcterms:created xsi:type="dcterms:W3CDTF">2025-01-13T04:55:00Z</dcterms:created>
  <dcterms:modified xsi:type="dcterms:W3CDTF">2025-01-13T06:59:00Z</dcterms:modified>
</cp:coreProperties>
</file>