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4B" w:rsidRDefault="006C7A4B" w:rsidP="00E553D6">
      <w:pPr>
        <w:tabs>
          <w:tab w:val="left" w:pos="2552"/>
        </w:tabs>
        <w:spacing w:after="0" w:line="240" w:lineRule="auto"/>
        <w:ind w:firstLine="720"/>
        <w:jc w:val="right"/>
        <w:rPr>
          <w:rFonts w:ascii="Times New Roman" w:hAnsi="Times New Roman"/>
          <w:sz w:val="28"/>
          <w:szCs w:val="28"/>
        </w:rPr>
      </w:pPr>
    </w:p>
    <w:p w:rsidR="00950783" w:rsidRPr="00C7520D" w:rsidRDefault="00FD79E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Обзор </w:t>
      </w:r>
      <w:r w:rsidR="003064F7" w:rsidRPr="00C7520D">
        <w:rPr>
          <w:rFonts w:ascii="Times New Roman" w:hAnsi="Times New Roman"/>
          <w:sz w:val="28"/>
          <w:szCs w:val="28"/>
        </w:rPr>
        <w:t>утвержден</w:t>
      </w:r>
      <w:r w:rsidR="00191F96" w:rsidRPr="00C7520D">
        <w:rPr>
          <w:rFonts w:ascii="Times New Roman" w:hAnsi="Times New Roman"/>
          <w:sz w:val="28"/>
          <w:szCs w:val="28"/>
        </w:rPr>
        <w:t xml:space="preserve"> </w:t>
      </w:r>
    </w:p>
    <w:p w:rsidR="00950783" w:rsidRPr="00C7520D" w:rsidRDefault="00852944"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Президиумом </w:t>
      </w:r>
      <w:r w:rsidR="00950783" w:rsidRPr="00C7520D">
        <w:rPr>
          <w:rFonts w:ascii="Times New Roman" w:hAnsi="Times New Roman"/>
          <w:sz w:val="28"/>
          <w:szCs w:val="28"/>
        </w:rPr>
        <w:t xml:space="preserve">Верховного Суда </w:t>
      </w:r>
    </w:p>
    <w:p w:rsidR="003064F7" w:rsidRPr="00C7520D" w:rsidRDefault="0095078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Республики Марий Эл </w:t>
      </w:r>
    </w:p>
    <w:p w:rsidR="003064F7" w:rsidRPr="00C7520D" w:rsidRDefault="00E87F5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w:t>
      </w:r>
      <w:r w:rsidR="003073A2">
        <w:rPr>
          <w:rFonts w:ascii="Times New Roman" w:hAnsi="Times New Roman"/>
          <w:sz w:val="28"/>
          <w:szCs w:val="28"/>
        </w:rPr>
        <w:t>8</w:t>
      </w:r>
      <w:r w:rsidRPr="00C7520D">
        <w:rPr>
          <w:rFonts w:ascii="Times New Roman" w:hAnsi="Times New Roman"/>
          <w:sz w:val="28"/>
          <w:szCs w:val="28"/>
        </w:rPr>
        <w:t>»</w:t>
      </w:r>
      <w:r w:rsidR="00852944" w:rsidRPr="00C7520D">
        <w:rPr>
          <w:rFonts w:ascii="Times New Roman" w:hAnsi="Times New Roman"/>
          <w:sz w:val="28"/>
          <w:szCs w:val="28"/>
        </w:rPr>
        <w:t xml:space="preserve"> </w:t>
      </w:r>
      <w:r w:rsidR="003073A2">
        <w:rPr>
          <w:rFonts w:ascii="Times New Roman" w:hAnsi="Times New Roman"/>
          <w:sz w:val="28"/>
          <w:szCs w:val="28"/>
        </w:rPr>
        <w:t xml:space="preserve">мая </w:t>
      </w:r>
      <w:r w:rsidR="00852944" w:rsidRPr="00C7520D">
        <w:rPr>
          <w:rFonts w:ascii="Times New Roman" w:hAnsi="Times New Roman"/>
          <w:sz w:val="28"/>
          <w:szCs w:val="28"/>
        </w:rPr>
        <w:t>202</w:t>
      </w:r>
      <w:r w:rsidR="00900C01">
        <w:rPr>
          <w:rFonts w:ascii="Times New Roman" w:hAnsi="Times New Roman"/>
          <w:sz w:val="28"/>
          <w:szCs w:val="28"/>
        </w:rPr>
        <w:t>6</w:t>
      </w:r>
      <w:r w:rsidR="00852944" w:rsidRPr="00C7520D">
        <w:rPr>
          <w:rFonts w:ascii="Times New Roman" w:hAnsi="Times New Roman"/>
          <w:sz w:val="28"/>
          <w:szCs w:val="28"/>
        </w:rPr>
        <w:t xml:space="preserve"> года</w:t>
      </w:r>
    </w:p>
    <w:p w:rsidR="009942BB" w:rsidRPr="00C7520D" w:rsidRDefault="009942BB" w:rsidP="00E553D6">
      <w:pPr>
        <w:tabs>
          <w:tab w:val="left" w:pos="2552"/>
        </w:tabs>
        <w:spacing w:after="0" w:line="240" w:lineRule="auto"/>
        <w:ind w:firstLine="720"/>
        <w:jc w:val="both"/>
        <w:rPr>
          <w:rFonts w:ascii="Times New Roman" w:hAnsi="Times New Roman"/>
          <w:sz w:val="28"/>
          <w:szCs w:val="28"/>
        </w:rPr>
      </w:pPr>
    </w:p>
    <w:p w:rsidR="00B77BB9" w:rsidRPr="00C7520D" w:rsidRDefault="00B77BB9" w:rsidP="00E553D6">
      <w:pPr>
        <w:tabs>
          <w:tab w:val="left" w:pos="2552"/>
        </w:tabs>
        <w:spacing w:after="0" w:line="240" w:lineRule="auto"/>
        <w:ind w:firstLine="720"/>
        <w:jc w:val="center"/>
        <w:rPr>
          <w:rFonts w:ascii="Times New Roman" w:hAnsi="Times New Roman"/>
          <w:sz w:val="28"/>
          <w:szCs w:val="28"/>
        </w:rPr>
      </w:pPr>
      <w:r w:rsidRPr="00C7520D">
        <w:rPr>
          <w:rFonts w:ascii="Times New Roman" w:hAnsi="Times New Roman"/>
          <w:sz w:val="28"/>
          <w:szCs w:val="28"/>
        </w:rPr>
        <w:t>ОБЗОР</w:t>
      </w:r>
    </w:p>
    <w:p w:rsidR="00B77BB9" w:rsidRPr="00C7520D" w:rsidRDefault="00B77BB9" w:rsidP="00E553D6">
      <w:pPr>
        <w:tabs>
          <w:tab w:val="left" w:pos="2552"/>
        </w:tabs>
        <w:spacing w:after="0" w:line="240" w:lineRule="auto"/>
        <w:ind w:firstLine="720"/>
        <w:jc w:val="center"/>
        <w:rPr>
          <w:rFonts w:ascii="Times New Roman" w:hAnsi="Times New Roman"/>
          <w:sz w:val="28"/>
          <w:szCs w:val="28"/>
        </w:rPr>
      </w:pPr>
      <w:r w:rsidRPr="00C7520D">
        <w:rPr>
          <w:rFonts w:ascii="Times New Roman" w:hAnsi="Times New Roman"/>
          <w:sz w:val="28"/>
          <w:szCs w:val="28"/>
        </w:rPr>
        <w:t>причин отмен и изменений судебных решений и определений по гражданским делам, вынесенных мировыми судьями Республики Марий Эл</w:t>
      </w:r>
      <w:r w:rsidR="00046D02">
        <w:rPr>
          <w:rFonts w:ascii="Times New Roman" w:hAnsi="Times New Roman"/>
          <w:sz w:val="28"/>
          <w:szCs w:val="28"/>
        </w:rPr>
        <w:t>,</w:t>
      </w:r>
      <w:r w:rsidRPr="00C7520D">
        <w:rPr>
          <w:rFonts w:ascii="Times New Roman" w:hAnsi="Times New Roman"/>
          <w:sz w:val="28"/>
          <w:szCs w:val="28"/>
        </w:rPr>
        <w:t xml:space="preserve"> </w:t>
      </w:r>
      <w:r w:rsidR="003F1082">
        <w:rPr>
          <w:rFonts w:ascii="Times New Roman" w:hAnsi="Times New Roman"/>
          <w:sz w:val="28"/>
          <w:szCs w:val="28"/>
        </w:rPr>
        <w:t>в</w:t>
      </w:r>
      <w:r w:rsidR="00900C01">
        <w:rPr>
          <w:rFonts w:ascii="Times New Roman" w:hAnsi="Times New Roman"/>
          <w:sz w:val="28"/>
          <w:szCs w:val="28"/>
        </w:rPr>
        <w:t>о</w:t>
      </w:r>
      <w:r w:rsidR="003F1082">
        <w:rPr>
          <w:rFonts w:ascii="Times New Roman" w:hAnsi="Times New Roman"/>
          <w:sz w:val="28"/>
          <w:szCs w:val="28"/>
        </w:rPr>
        <w:t xml:space="preserve"> </w:t>
      </w:r>
      <w:r w:rsidR="00900C01">
        <w:rPr>
          <w:rFonts w:ascii="Times New Roman" w:hAnsi="Times New Roman"/>
          <w:sz w:val="28"/>
          <w:szCs w:val="28"/>
        </w:rPr>
        <w:t>втором</w:t>
      </w:r>
      <w:r w:rsidR="00EB60FA" w:rsidRPr="00C7520D">
        <w:rPr>
          <w:rFonts w:ascii="Times New Roman" w:hAnsi="Times New Roman"/>
          <w:sz w:val="28"/>
          <w:szCs w:val="28"/>
        </w:rPr>
        <w:t xml:space="preserve"> </w:t>
      </w:r>
      <w:r w:rsidRPr="00C7520D">
        <w:rPr>
          <w:rFonts w:ascii="Times New Roman" w:hAnsi="Times New Roman"/>
          <w:sz w:val="28"/>
          <w:szCs w:val="28"/>
        </w:rPr>
        <w:t>полугодии 202</w:t>
      </w:r>
      <w:r w:rsidR="003F1082">
        <w:rPr>
          <w:rFonts w:ascii="Times New Roman" w:hAnsi="Times New Roman"/>
          <w:sz w:val="28"/>
          <w:szCs w:val="28"/>
        </w:rPr>
        <w:t>5</w:t>
      </w:r>
      <w:r w:rsidRPr="00C7520D">
        <w:rPr>
          <w:rFonts w:ascii="Times New Roman" w:hAnsi="Times New Roman"/>
          <w:sz w:val="28"/>
          <w:szCs w:val="28"/>
        </w:rPr>
        <w:t xml:space="preserve"> года</w:t>
      </w:r>
    </w:p>
    <w:p w:rsidR="00B77BB9" w:rsidRPr="00931A6C" w:rsidRDefault="00B77BB9" w:rsidP="00E553D6">
      <w:pPr>
        <w:tabs>
          <w:tab w:val="left" w:pos="2552"/>
        </w:tabs>
        <w:autoSpaceDE w:val="0"/>
        <w:autoSpaceDN w:val="0"/>
        <w:adjustRightInd w:val="0"/>
        <w:spacing w:after="0" w:line="240" w:lineRule="auto"/>
        <w:ind w:firstLine="720"/>
        <w:jc w:val="both"/>
        <w:rPr>
          <w:rFonts w:ascii="Times New Roman" w:hAnsi="Times New Roman"/>
          <w:sz w:val="20"/>
          <w:szCs w:val="28"/>
          <w:lang w:eastAsia="ru-RU"/>
        </w:rPr>
      </w:pPr>
    </w:p>
    <w:p w:rsidR="00DD2E28" w:rsidRPr="00646EC0" w:rsidRDefault="000967E7" w:rsidP="00DD2E28">
      <w:pPr>
        <w:tabs>
          <w:tab w:val="left" w:pos="2552"/>
        </w:tabs>
        <w:autoSpaceDE w:val="0"/>
        <w:autoSpaceDN w:val="0"/>
        <w:adjustRightInd w:val="0"/>
        <w:spacing w:after="0" w:line="240" w:lineRule="auto"/>
        <w:ind w:firstLine="720"/>
        <w:jc w:val="both"/>
        <w:rPr>
          <w:rFonts w:ascii="Times New Roman" w:hAnsi="Times New Roman"/>
          <w:bCs/>
          <w:color w:val="FF0000"/>
          <w:sz w:val="28"/>
          <w:szCs w:val="28"/>
          <w:lang w:eastAsia="ru-RU"/>
        </w:rPr>
      </w:pPr>
      <w:r>
        <w:rPr>
          <w:rFonts w:ascii="Times New Roman" w:hAnsi="Times New Roman"/>
          <w:bCs/>
          <w:sz w:val="28"/>
          <w:szCs w:val="28"/>
          <w:lang w:eastAsia="ru-RU"/>
        </w:rPr>
        <w:t>Во втором</w:t>
      </w:r>
      <w:r w:rsidR="003F1082" w:rsidRPr="00890317">
        <w:rPr>
          <w:rFonts w:ascii="Times New Roman" w:hAnsi="Times New Roman"/>
          <w:bCs/>
          <w:sz w:val="28"/>
          <w:szCs w:val="28"/>
          <w:lang w:eastAsia="ru-RU"/>
        </w:rPr>
        <w:t xml:space="preserve"> </w:t>
      </w:r>
      <w:r w:rsidR="00984952" w:rsidRPr="00890317">
        <w:rPr>
          <w:rFonts w:ascii="Times New Roman" w:hAnsi="Times New Roman"/>
          <w:bCs/>
          <w:sz w:val="28"/>
          <w:szCs w:val="28"/>
          <w:lang w:eastAsia="ru-RU"/>
        </w:rPr>
        <w:t>полугодии 20</w:t>
      </w:r>
      <w:r w:rsidR="002E5E6E" w:rsidRPr="00890317">
        <w:rPr>
          <w:rFonts w:ascii="Times New Roman" w:hAnsi="Times New Roman"/>
          <w:bCs/>
          <w:sz w:val="28"/>
          <w:szCs w:val="28"/>
          <w:lang w:eastAsia="ru-RU"/>
        </w:rPr>
        <w:t>2</w:t>
      </w:r>
      <w:r w:rsidR="003F1082" w:rsidRPr="00890317">
        <w:rPr>
          <w:rFonts w:ascii="Times New Roman" w:hAnsi="Times New Roman"/>
          <w:bCs/>
          <w:sz w:val="28"/>
          <w:szCs w:val="28"/>
          <w:lang w:eastAsia="ru-RU"/>
        </w:rPr>
        <w:t>5</w:t>
      </w:r>
      <w:r w:rsidR="00B77BB9" w:rsidRPr="00890317">
        <w:rPr>
          <w:rFonts w:ascii="Times New Roman" w:hAnsi="Times New Roman"/>
          <w:bCs/>
          <w:sz w:val="28"/>
          <w:szCs w:val="28"/>
          <w:lang w:eastAsia="ru-RU"/>
        </w:rPr>
        <w:t xml:space="preserve"> года </w:t>
      </w:r>
      <w:r w:rsidR="00550EDD" w:rsidRPr="00890317">
        <w:rPr>
          <w:rFonts w:ascii="Times New Roman" w:hAnsi="Times New Roman"/>
          <w:bCs/>
          <w:sz w:val="28"/>
          <w:szCs w:val="28"/>
          <w:lang w:eastAsia="ru-RU"/>
        </w:rPr>
        <w:t>апелляционной инстанцией районных (городских) судов Рес</w:t>
      </w:r>
      <w:r w:rsidR="00767A5B" w:rsidRPr="00890317">
        <w:rPr>
          <w:rFonts w:ascii="Times New Roman" w:hAnsi="Times New Roman"/>
          <w:bCs/>
          <w:sz w:val="28"/>
          <w:szCs w:val="28"/>
          <w:lang w:eastAsia="ru-RU"/>
        </w:rPr>
        <w:t xml:space="preserve">публики Марий Эл рассмотрено </w:t>
      </w:r>
      <w:r w:rsidR="00795841">
        <w:rPr>
          <w:rFonts w:ascii="Times New Roman" w:hAnsi="Times New Roman"/>
          <w:bCs/>
          <w:sz w:val="28"/>
          <w:szCs w:val="28"/>
          <w:lang w:eastAsia="ru-RU"/>
        </w:rPr>
        <w:t>204</w:t>
      </w:r>
      <w:r w:rsidR="00F961EB" w:rsidRPr="00890317">
        <w:rPr>
          <w:rFonts w:ascii="Times New Roman" w:hAnsi="Times New Roman"/>
          <w:bCs/>
          <w:sz w:val="28"/>
          <w:szCs w:val="28"/>
          <w:lang w:eastAsia="ru-RU"/>
        </w:rPr>
        <w:t xml:space="preserve"> </w:t>
      </w:r>
      <w:proofErr w:type="gramStart"/>
      <w:r w:rsidR="00F961EB" w:rsidRPr="00890317">
        <w:rPr>
          <w:rFonts w:ascii="Times New Roman" w:hAnsi="Times New Roman"/>
          <w:bCs/>
          <w:sz w:val="28"/>
          <w:szCs w:val="28"/>
          <w:lang w:eastAsia="ru-RU"/>
        </w:rPr>
        <w:t>апелляционных</w:t>
      </w:r>
      <w:r w:rsidR="00550EDD" w:rsidRPr="00890317">
        <w:rPr>
          <w:rFonts w:ascii="Times New Roman" w:hAnsi="Times New Roman"/>
          <w:bCs/>
          <w:sz w:val="28"/>
          <w:szCs w:val="28"/>
          <w:lang w:eastAsia="ru-RU"/>
        </w:rPr>
        <w:t xml:space="preserve"> жалоб</w:t>
      </w:r>
      <w:proofErr w:type="gramEnd"/>
      <w:r w:rsidR="00550EDD" w:rsidRPr="00890317">
        <w:rPr>
          <w:rFonts w:ascii="Times New Roman" w:hAnsi="Times New Roman"/>
          <w:bCs/>
          <w:sz w:val="28"/>
          <w:szCs w:val="28"/>
          <w:lang w:eastAsia="ru-RU"/>
        </w:rPr>
        <w:t xml:space="preserve"> на решения мир</w:t>
      </w:r>
      <w:r w:rsidR="00F961EB" w:rsidRPr="00890317">
        <w:rPr>
          <w:rFonts w:ascii="Times New Roman" w:hAnsi="Times New Roman"/>
          <w:bCs/>
          <w:sz w:val="28"/>
          <w:szCs w:val="28"/>
          <w:lang w:eastAsia="ru-RU"/>
        </w:rPr>
        <w:t xml:space="preserve">овых судей. Из данного числа </w:t>
      </w:r>
      <w:r w:rsidR="00795841">
        <w:rPr>
          <w:rFonts w:ascii="Times New Roman" w:hAnsi="Times New Roman"/>
          <w:bCs/>
          <w:sz w:val="28"/>
          <w:szCs w:val="28"/>
          <w:lang w:eastAsia="ru-RU"/>
        </w:rPr>
        <w:t>170</w:t>
      </w:r>
      <w:r w:rsidR="00BD54B4" w:rsidRPr="00890317">
        <w:rPr>
          <w:rFonts w:ascii="Times New Roman" w:hAnsi="Times New Roman"/>
          <w:bCs/>
          <w:sz w:val="28"/>
          <w:szCs w:val="28"/>
          <w:lang w:eastAsia="ru-RU"/>
        </w:rPr>
        <w:t xml:space="preserve"> решений</w:t>
      </w:r>
      <w:r w:rsidR="00550EDD" w:rsidRPr="00890317">
        <w:rPr>
          <w:rFonts w:ascii="Times New Roman" w:hAnsi="Times New Roman"/>
          <w:bCs/>
          <w:sz w:val="28"/>
          <w:szCs w:val="28"/>
          <w:lang w:eastAsia="ru-RU"/>
        </w:rPr>
        <w:t xml:space="preserve"> оставлено</w:t>
      </w:r>
      <w:r w:rsidR="00FD02DB" w:rsidRPr="00890317">
        <w:rPr>
          <w:rFonts w:ascii="Times New Roman" w:hAnsi="Times New Roman"/>
          <w:bCs/>
          <w:sz w:val="28"/>
          <w:szCs w:val="28"/>
          <w:lang w:eastAsia="ru-RU"/>
        </w:rPr>
        <w:t xml:space="preserve"> без изменения (</w:t>
      </w:r>
      <w:r w:rsidR="00EE7CB6">
        <w:rPr>
          <w:rFonts w:ascii="Times New Roman" w:hAnsi="Times New Roman"/>
          <w:bCs/>
          <w:sz w:val="28"/>
          <w:szCs w:val="28"/>
          <w:lang w:eastAsia="ru-RU"/>
        </w:rPr>
        <w:t>83</w:t>
      </w:r>
      <w:r w:rsidR="00550EDD" w:rsidRPr="00890317">
        <w:rPr>
          <w:rFonts w:ascii="Times New Roman" w:hAnsi="Times New Roman"/>
          <w:bCs/>
          <w:sz w:val="28"/>
          <w:szCs w:val="28"/>
          <w:lang w:eastAsia="ru-RU"/>
        </w:rPr>
        <w:t>%</w:t>
      </w:r>
      <w:r w:rsidR="00550EDD" w:rsidRPr="00646EC0">
        <w:rPr>
          <w:rFonts w:ascii="Times New Roman" w:hAnsi="Times New Roman"/>
          <w:bCs/>
          <w:color w:val="FF0000"/>
          <w:sz w:val="28"/>
          <w:szCs w:val="28"/>
          <w:lang w:eastAsia="ru-RU"/>
        </w:rPr>
        <w:t xml:space="preserve"> </w:t>
      </w:r>
      <w:r w:rsidR="00550EDD" w:rsidRPr="00EC1466">
        <w:rPr>
          <w:rFonts w:ascii="Times New Roman" w:hAnsi="Times New Roman"/>
          <w:bCs/>
          <w:sz w:val="28"/>
          <w:szCs w:val="28"/>
          <w:lang w:eastAsia="ru-RU"/>
        </w:rPr>
        <w:t xml:space="preserve">от общего количества </w:t>
      </w:r>
      <w:proofErr w:type="gramStart"/>
      <w:r w:rsidR="00550EDD" w:rsidRPr="00EC1466">
        <w:rPr>
          <w:rFonts w:ascii="Times New Roman" w:hAnsi="Times New Roman"/>
          <w:bCs/>
          <w:sz w:val="28"/>
          <w:szCs w:val="28"/>
          <w:lang w:eastAsia="ru-RU"/>
        </w:rPr>
        <w:t>апелляционных жалоб</w:t>
      </w:r>
      <w:proofErr w:type="gramEnd"/>
      <w:r w:rsidR="00550EDD" w:rsidRPr="00EC1466">
        <w:rPr>
          <w:rFonts w:ascii="Times New Roman" w:hAnsi="Times New Roman"/>
          <w:bCs/>
          <w:sz w:val="28"/>
          <w:szCs w:val="28"/>
          <w:lang w:eastAsia="ru-RU"/>
        </w:rPr>
        <w:t>),</w:t>
      </w:r>
      <w:r w:rsidR="00550EDD" w:rsidRPr="00646EC0">
        <w:rPr>
          <w:rFonts w:ascii="Times New Roman" w:hAnsi="Times New Roman"/>
          <w:bCs/>
          <w:color w:val="FF0000"/>
          <w:sz w:val="28"/>
          <w:szCs w:val="28"/>
          <w:lang w:eastAsia="ru-RU"/>
        </w:rPr>
        <w:t xml:space="preserve"> </w:t>
      </w:r>
      <w:r w:rsidR="00E553D6" w:rsidRPr="00646EC0">
        <w:rPr>
          <w:rFonts w:ascii="Times New Roman" w:hAnsi="Times New Roman"/>
          <w:bCs/>
          <w:color w:val="FF0000"/>
          <w:sz w:val="28"/>
          <w:szCs w:val="28"/>
          <w:lang w:eastAsia="ru-RU"/>
        </w:rPr>
        <w:br/>
      </w:r>
      <w:r w:rsidR="00EE7CB6">
        <w:rPr>
          <w:rFonts w:ascii="Times New Roman" w:hAnsi="Times New Roman"/>
          <w:bCs/>
          <w:sz w:val="28"/>
          <w:szCs w:val="28"/>
          <w:lang w:eastAsia="ru-RU"/>
        </w:rPr>
        <w:t>17</w:t>
      </w:r>
      <w:r w:rsidR="00EC1466" w:rsidRPr="00582513">
        <w:rPr>
          <w:rFonts w:ascii="Times New Roman" w:hAnsi="Times New Roman"/>
          <w:bCs/>
          <w:sz w:val="28"/>
          <w:szCs w:val="28"/>
          <w:lang w:eastAsia="ru-RU"/>
        </w:rPr>
        <w:t xml:space="preserve"> решений</w:t>
      </w:r>
      <w:r w:rsidR="00F961EB" w:rsidRPr="00582513">
        <w:rPr>
          <w:rFonts w:ascii="Times New Roman" w:hAnsi="Times New Roman"/>
          <w:bCs/>
          <w:sz w:val="28"/>
          <w:szCs w:val="28"/>
          <w:lang w:eastAsia="ru-RU"/>
        </w:rPr>
        <w:t xml:space="preserve"> отменено (</w:t>
      </w:r>
      <w:r w:rsidR="00EE7CB6">
        <w:rPr>
          <w:rFonts w:ascii="Times New Roman" w:hAnsi="Times New Roman"/>
          <w:bCs/>
          <w:sz w:val="28"/>
          <w:szCs w:val="28"/>
          <w:lang w:eastAsia="ru-RU"/>
        </w:rPr>
        <w:t>8</w:t>
      </w:r>
      <w:r w:rsidR="00F664CC" w:rsidRPr="00582513">
        <w:rPr>
          <w:rFonts w:ascii="Times New Roman" w:hAnsi="Times New Roman"/>
          <w:bCs/>
          <w:sz w:val="28"/>
          <w:szCs w:val="28"/>
          <w:lang w:eastAsia="ru-RU"/>
        </w:rPr>
        <w:t xml:space="preserve">%), </w:t>
      </w:r>
      <w:r w:rsidR="00EE7CB6">
        <w:rPr>
          <w:rFonts w:ascii="Times New Roman" w:hAnsi="Times New Roman"/>
          <w:bCs/>
          <w:sz w:val="28"/>
          <w:szCs w:val="28"/>
          <w:lang w:eastAsia="ru-RU"/>
        </w:rPr>
        <w:t>12</w:t>
      </w:r>
      <w:r w:rsidR="00EC1466" w:rsidRPr="00582513">
        <w:rPr>
          <w:rFonts w:ascii="Times New Roman" w:hAnsi="Times New Roman"/>
          <w:bCs/>
          <w:sz w:val="28"/>
          <w:szCs w:val="28"/>
          <w:lang w:eastAsia="ru-RU"/>
        </w:rPr>
        <w:t xml:space="preserve"> решени</w:t>
      </w:r>
      <w:r w:rsidR="00EE7CB6">
        <w:rPr>
          <w:rFonts w:ascii="Times New Roman" w:hAnsi="Times New Roman"/>
          <w:bCs/>
          <w:sz w:val="28"/>
          <w:szCs w:val="28"/>
          <w:lang w:eastAsia="ru-RU"/>
        </w:rPr>
        <w:t>й</w:t>
      </w:r>
      <w:r w:rsidR="00F961EB" w:rsidRPr="00582513">
        <w:rPr>
          <w:rFonts w:ascii="Times New Roman" w:hAnsi="Times New Roman"/>
          <w:bCs/>
          <w:sz w:val="28"/>
          <w:szCs w:val="28"/>
          <w:lang w:eastAsia="ru-RU"/>
        </w:rPr>
        <w:t xml:space="preserve"> изменено (</w:t>
      </w:r>
      <w:r w:rsidR="00EE7CB6">
        <w:rPr>
          <w:rFonts w:ascii="Times New Roman" w:hAnsi="Times New Roman"/>
          <w:bCs/>
          <w:sz w:val="28"/>
          <w:szCs w:val="28"/>
          <w:lang w:eastAsia="ru-RU"/>
        </w:rPr>
        <w:t>6</w:t>
      </w:r>
      <w:r w:rsidR="00355F8B" w:rsidRPr="00582513">
        <w:rPr>
          <w:rFonts w:ascii="Times New Roman" w:hAnsi="Times New Roman"/>
          <w:bCs/>
          <w:sz w:val="28"/>
          <w:szCs w:val="28"/>
          <w:lang w:eastAsia="ru-RU"/>
        </w:rPr>
        <w:t xml:space="preserve">%), </w:t>
      </w:r>
      <w:r w:rsidR="00EE7CB6">
        <w:rPr>
          <w:rFonts w:ascii="Times New Roman" w:hAnsi="Times New Roman"/>
          <w:bCs/>
          <w:sz w:val="28"/>
          <w:szCs w:val="28"/>
          <w:lang w:eastAsia="ru-RU"/>
        </w:rPr>
        <w:t>3</w:t>
      </w:r>
      <w:r w:rsidR="006D6DA7" w:rsidRPr="00582513">
        <w:rPr>
          <w:rFonts w:ascii="Times New Roman" w:hAnsi="Times New Roman"/>
          <w:bCs/>
          <w:sz w:val="28"/>
          <w:szCs w:val="28"/>
          <w:lang w:eastAsia="ru-RU"/>
        </w:rPr>
        <w:t xml:space="preserve"> дел</w:t>
      </w:r>
      <w:r w:rsidR="00EE7CB6">
        <w:rPr>
          <w:rFonts w:ascii="Times New Roman" w:hAnsi="Times New Roman"/>
          <w:bCs/>
          <w:sz w:val="28"/>
          <w:szCs w:val="28"/>
          <w:lang w:eastAsia="ru-RU"/>
        </w:rPr>
        <w:t>а</w:t>
      </w:r>
      <w:r w:rsidR="006D6DA7" w:rsidRPr="00582513">
        <w:rPr>
          <w:rFonts w:ascii="Times New Roman" w:hAnsi="Times New Roman"/>
          <w:bCs/>
          <w:sz w:val="28"/>
          <w:szCs w:val="28"/>
          <w:lang w:eastAsia="ru-RU"/>
        </w:rPr>
        <w:t xml:space="preserve"> прекращено</w:t>
      </w:r>
      <w:r w:rsidR="00355F8B" w:rsidRPr="00582513">
        <w:rPr>
          <w:rFonts w:ascii="Times New Roman" w:hAnsi="Times New Roman"/>
          <w:bCs/>
          <w:sz w:val="28"/>
          <w:szCs w:val="28"/>
          <w:lang w:eastAsia="ru-RU"/>
        </w:rPr>
        <w:t xml:space="preserve">, </w:t>
      </w:r>
      <w:r w:rsidR="00BB7DB3">
        <w:rPr>
          <w:rFonts w:ascii="Times New Roman" w:hAnsi="Times New Roman"/>
          <w:bCs/>
          <w:sz w:val="28"/>
          <w:szCs w:val="28"/>
          <w:lang w:eastAsia="ru-RU"/>
        </w:rPr>
        <w:t xml:space="preserve">   </w:t>
      </w:r>
      <w:r w:rsidR="00EE7CB6">
        <w:rPr>
          <w:rFonts w:ascii="Times New Roman" w:hAnsi="Times New Roman"/>
          <w:bCs/>
          <w:sz w:val="28"/>
          <w:szCs w:val="28"/>
          <w:lang w:eastAsia="ru-RU"/>
        </w:rPr>
        <w:t>2</w:t>
      </w:r>
      <w:r w:rsidR="00355F8B" w:rsidRPr="00582513">
        <w:rPr>
          <w:rFonts w:ascii="Times New Roman" w:hAnsi="Times New Roman"/>
          <w:bCs/>
          <w:sz w:val="28"/>
          <w:szCs w:val="28"/>
          <w:lang w:eastAsia="ru-RU"/>
        </w:rPr>
        <w:t xml:space="preserve"> дел</w:t>
      </w:r>
      <w:r w:rsidR="00EE7CB6">
        <w:rPr>
          <w:rFonts w:ascii="Times New Roman" w:hAnsi="Times New Roman"/>
          <w:bCs/>
          <w:sz w:val="28"/>
          <w:szCs w:val="28"/>
          <w:lang w:eastAsia="ru-RU"/>
        </w:rPr>
        <w:t>а</w:t>
      </w:r>
      <w:r w:rsidR="00355F8B" w:rsidRPr="00582513">
        <w:rPr>
          <w:rFonts w:ascii="Times New Roman" w:hAnsi="Times New Roman"/>
          <w:bCs/>
          <w:sz w:val="28"/>
          <w:szCs w:val="28"/>
          <w:lang w:eastAsia="ru-RU"/>
        </w:rPr>
        <w:t xml:space="preserve"> снят</w:t>
      </w:r>
      <w:r w:rsidR="00EE7CB6">
        <w:rPr>
          <w:rFonts w:ascii="Times New Roman" w:hAnsi="Times New Roman"/>
          <w:bCs/>
          <w:sz w:val="28"/>
          <w:szCs w:val="28"/>
          <w:lang w:eastAsia="ru-RU"/>
        </w:rPr>
        <w:t>о</w:t>
      </w:r>
      <w:r w:rsidR="00355F8B" w:rsidRPr="00582513">
        <w:rPr>
          <w:rFonts w:ascii="Times New Roman" w:hAnsi="Times New Roman"/>
          <w:bCs/>
          <w:sz w:val="28"/>
          <w:szCs w:val="28"/>
          <w:lang w:eastAsia="ru-RU"/>
        </w:rPr>
        <w:t xml:space="preserve"> с рассмотрения</w:t>
      </w:r>
      <w:r w:rsidR="00816F8D" w:rsidRPr="00582513">
        <w:rPr>
          <w:rFonts w:ascii="Times New Roman" w:hAnsi="Times New Roman"/>
          <w:bCs/>
          <w:sz w:val="28"/>
          <w:szCs w:val="28"/>
          <w:lang w:eastAsia="ru-RU"/>
        </w:rPr>
        <w:t xml:space="preserve"> </w:t>
      </w:r>
      <w:r w:rsidR="00F50361" w:rsidRPr="00582513">
        <w:rPr>
          <w:rFonts w:ascii="Times New Roman" w:hAnsi="Times New Roman"/>
          <w:bCs/>
          <w:sz w:val="28"/>
          <w:szCs w:val="28"/>
          <w:lang w:eastAsia="ru-RU"/>
        </w:rPr>
        <w:t>(</w:t>
      </w:r>
      <w:r w:rsidR="00EE7CB6">
        <w:rPr>
          <w:rFonts w:ascii="Times New Roman" w:hAnsi="Times New Roman"/>
          <w:bCs/>
          <w:sz w:val="28"/>
          <w:szCs w:val="28"/>
          <w:lang w:eastAsia="ru-RU"/>
        </w:rPr>
        <w:t>3</w:t>
      </w:r>
      <w:r w:rsidR="00F50361" w:rsidRPr="00582513">
        <w:rPr>
          <w:rFonts w:ascii="Times New Roman" w:hAnsi="Times New Roman"/>
          <w:bCs/>
          <w:sz w:val="28"/>
          <w:szCs w:val="28"/>
          <w:lang w:eastAsia="ru-RU"/>
        </w:rPr>
        <w:t>% от общего количества рассмотренных апелляционных жалоб)</w:t>
      </w:r>
      <w:r w:rsidR="00550EDD" w:rsidRPr="00582513">
        <w:rPr>
          <w:rFonts w:ascii="Times New Roman" w:hAnsi="Times New Roman"/>
          <w:bCs/>
          <w:sz w:val="28"/>
          <w:szCs w:val="28"/>
          <w:lang w:eastAsia="ru-RU"/>
        </w:rPr>
        <w:t>.</w:t>
      </w:r>
      <w:r w:rsidR="00550EDD" w:rsidRPr="00646EC0">
        <w:rPr>
          <w:rFonts w:ascii="Times New Roman" w:hAnsi="Times New Roman"/>
          <w:bCs/>
          <w:color w:val="FF0000"/>
          <w:sz w:val="28"/>
          <w:szCs w:val="28"/>
          <w:lang w:eastAsia="ru-RU"/>
        </w:rPr>
        <w:t xml:space="preserve"> </w:t>
      </w:r>
    </w:p>
    <w:p w:rsidR="00550EDD" w:rsidRPr="00C07C8B" w:rsidRDefault="00550EDD"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r w:rsidRPr="00C07C8B">
        <w:rPr>
          <w:rFonts w:ascii="Times New Roman" w:hAnsi="Times New Roman"/>
          <w:bCs/>
          <w:sz w:val="28"/>
          <w:szCs w:val="28"/>
          <w:lang w:eastAsia="ru-RU"/>
        </w:rPr>
        <w:t xml:space="preserve">Количество обжалованных решений мировых судей по судебным районам Республики Марий Эл и результаты рассмотрения </w:t>
      </w:r>
      <w:proofErr w:type="gramStart"/>
      <w:r w:rsidRPr="00C07C8B">
        <w:rPr>
          <w:rFonts w:ascii="Times New Roman" w:hAnsi="Times New Roman"/>
          <w:bCs/>
          <w:sz w:val="28"/>
          <w:szCs w:val="28"/>
          <w:lang w:eastAsia="ru-RU"/>
        </w:rPr>
        <w:t>апелляционных жалоб</w:t>
      </w:r>
      <w:proofErr w:type="gramEnd"/>
      <w:r w:rsidRPr="00C07C8B">
        <w:rPr>
          <w:rFonts w:ascii="Times New Roman" w:hAnsi="Times New Roman"/>
          <w:bCs/>
          <w:sz w:val="28"/>
          <w:szCs w:val="28"/>
          <w:lang w:eastAsia="ru-RU"/>
        </w:rPr>
        <w:t xml:space="preserve"> отражены в таблице №1. Таблица №2 содержит данные по количеству отмененных определений, вынесенных мировыми судьями. </w:t>
      </w:r>
    </w:p>
    <w:p w:rsidR="004004D2" w:rsidRPr="00931A6C" w:rsidRDefault="004004D2" w:rsidP="004004D2">
      <w:pPr>
        <w:tabs>
          <w:tab w:val="left" w:pos="2552"/>
        </w:tabs>
        <w:spacing w:after="0" w:line="240" w:lineRule="auto"/>
        <w:ind w:firstLine="720"/>
        <w:jc w:val="both"/>
        <w:rPr>
          <w:rFonts w:ascii="Times New Roman" w:hAnsi="Times New Roman"/>
          <w:sz w:val="24"/>
          <w:szCs w:val="28"/>
        </w:rPr>
      </w:pPr>
      <w:r w:rsidRPr="00931A6C">
        <w:rPr>
          <w:rFonts w:ascii="Times New Roman" w:hAnsi="Times New Roman"/>
          <w:sz w:val="24"/>
          <w:szCs w:val="28"/>
        </w:rPr>
        <w:t xml:space="preserve">Таблица №1. </w:t>
      </w:r>
      <w:r w:rsidR="00A81CAD" w:rsidRPr="00931A6C">
        <w:rPr>
          <w:rFonts w:ascii="Times New Roman" w:hAnsi="Times New Roman"/>
          <w:sz w:val="24"/>
          <w:szCs w:val="28"/>
        </w:rPr>
        <w:t>Во втором</w:t>
      </w:r>
      <w:r w:rsidR="009F0DF8" w:rsidRPr="00931A6C">
        <w:rPr>
          <w:rFonts w:ascii="Times New Roman" w:hAnsi="Times New Roman"/>
          <w:sz w:val="24"/>
          <w:szCs w:val="28"/>
        </w:rPr>
        <w:t xml:space="preserve"> полугодии 2025</w:t>
      </w:r>
      <w:r w:rsidRPr="00931A6C">
        <w:rPr>
          <w:rFonts w:ascii="Times New Roman" w:hAnsi="Times New Roman"/>
          <w:sz w:val="24"/>
          <w:szCs w:val="28"/>
        </w:rPr>
        <w:t xml:space="preserve"> года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843"/>
        <w:gridCol w:w="1419"/>
        <w:gridCol w:w="1277"/>
        <w:gridCol w:w="1135"/>
        <w:gridCol w:w="1449"/>
      </w:tblGrid>
      <w:tr w:rsidR="004004D2" w:rsidRPr="009F0DF8" w:rsidTr="00274EE5">
        <w:trPr>
          <w:trHeight w:val="280"/>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Судебный район</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 xml:space="preserve">Рассмотрено </w:t>
            </w:r>
            <w:proofErr w:type="gramStart"/>
            <w:r w:rsidRPr="009F0DF8">
              <w:rPr>
                <w:rFonts w:ascii="Times New Roman" w:hAnsi="Times New Roman"/>
                <w:bCs/>
                <w:sz w:val="20"/>
                <w:szCs w:val="20"/>
              </w:rPr>
              <w:t>апелляционных жалоб</w:t>
            </w:r>
            <w:proofErr w:type="gramEnd"/>
          </w:p>
        </w:tc>
        <w:tc>
          <w:tcPr>
            <w:tcW w:w="5276" w:type="dxa"/>
            <w:gridSpan w:val="4"/>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Решений</w:t>
            </w:r>
          </w:p>
        </w:tc>
      </w:tr>
      <w:tr w:rsidR="004004D2" w:rsidRPr="009F0DF8" w:rsidTr="00274EE5">
        <w:trPr>
          <w:trHeight w:val="53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spacing w:after="0" w:line="240" w:lineRule="auto"/>
              <w:rPr>
                <w:rFonts w:ascii="Times New Roman" w:hAnsi="Times New Roman"/>
                <w:bCs/>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spacing w:after="0" w:line="240" w:lineRule="auto"/>
              <w:rPr>
                <w:rFonts w:ascii="Times New Roman" w:hAnsi="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Оставлено без изменения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Отменено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spacing w:after="0" w:line="240" w:lineRule="auto"/>
              <w:jc w:val="both"/>
              <w:rPr>
                <w:rFonts w:ascii="Times New Roman" w:hAnsi="Times New Roman"/>
                <w:bCs/>
                <w:sz w:val="20"/>
                <w:szCs w:val="20"/>
              </w:rPr>
            </w:pPr>
            <w:r w:rsidRPr="009F0DF8">
              <w:rPr>
                <w:rFonts w:ascii="Times New Roman" w:hAnsi="Times New Roman"/>
                <w:bCs/>
                <w:sz w:val="20"/>
                <w:szCs w:val="20"/>
              </w:rPr>
              <w:t>Изменено</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Иные основания</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Йошкар-Олинский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0A2528" w:rsidP="00274EE5">
            <w:pPr>
              <w:tabs>
                <w:tab w:val="left" w:pos="2552"/>
              </w:tabs>
              <w:autoSpaceDE w:val="0"/>
              <w:autoSpaceDN w:val="0"/>
              <w:adjustRightInd w:val="0"/>
              <w:spacing w:after="0" w:line="240" w:lineRule="auto"/>
              <w:jc w:val="both"/>
              <w:rPr>
                <w:rFonts w:ascii="Times New Roman" w:hAnsi="Times New Roman"/>
                <w:bCs/>
                <w:sz w:val="20"/>
                <w:szCs w:val="20"/>
                <w:highlight w:val="yellow"/>
              </w:rPr>
            </w:pPr>
            <w:r w:rsidRPr="000A2528">
              <w:rPr>
                <w:rFonts w:ascii="Times New Roman" w:hAnsi="Times New Roman"/>
                <w:bCs/>
                <w:sz w:val="20"/>
                <w:szCs w:val="20"/>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0A2528" w:rsidP="0013304A">
            <w:pPr>
              <w:tabs>
                <w:tab w:val="left" w:pos="2552"/>
              </w:tabs>
              <w:autoSpaceDE w:val="0"/>
              <w:autoSpaceDN w:val="0"/>
              <w:adjustRightInd w:val="0"/>
              <w:spacing w:after="0" w:line="240" w:lineRule="auto"/>
              <w:jc w:val="both"/>
              <w:rPr>
                <w:rFonts w:ascii="Times New Roman" w:hAnsi="Times New Roman"/>
                <w:bCs/>
                <w:sz w:val="20"/>
                <w:szCs w:val="20"/>
              </w:rPr>
            </w:pPr>
            <w:r w:rsidRPr="000A2528">
              <w:rPr>
                <w:rFonts w:ascii="Times New Roman" w:hAnsi="Times New Roman"/>
                <w:bCs/>
                <w:sz w:val="20"/>
                <w:szCs w:val="20"/>
              </w:rPr>
              <w:t>141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0A252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0A2528" w:rsidP="00E70DF1">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448" w:type="dxa"/>
            <w:tcBorders>
              <w:top w:val="single" w:sz="4" w:space="0" w:color="auto"/>
              <w:left w:val="single" w:sz="4" w:space="0" w:color="auto"/>
              <w:bottom w:val="single" w:sz="4" w:space="0" w:color="auto"/>
              <w:right w:val="single" w:sz="4" w:space="0" w:color="auto"/>
            </w:tcBorders>
            <w:vAlign w:val="center"/>
            <w:hideMark/>
          </w:tcPr>
          <w:p w:rsidR="009537DC" w:rsidRPr="000A2528" w:rsidRDefault="000A252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r w:rsidR="009537DC" w:rsidRPr="000A2528">
              <w:rPr>
                <w:rFonts w:ascii="Times New Roman" w:hAnsi="Times New Roman"/>
                <w:bCs/>
                <w:sz w:val="20"/>
                <w:szCs w:val="20"/>
              </w:rPr>
              <w:t xml:space="preserve"> прекращено</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gramStart"/>
            <w:r w:rsidRPr="009F0DF8">
              <w:rPr>
                <w:rFonts w:ascii="Times New Roman" w:hAnsi="Times New Roman"/>
                <w:bCs/>
                <w:sz w:val="20"/>
                <w:szCs w:val="20"/>
              </w:rPr>
              <w:t>Волжский</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A75310">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7B288E">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40C05" w:rsidRPr="007B288E" w:rsidRDefault="007479BD" w:rsidP="007B288E">
            <w:pPr>
              <w:tabs>
                <w:tab w:val="left" w:pos="2552"/>
              </w:tabs>
              <w:autoSpaceDE w:val="0"/>
              <w:autoSpaceDN w:val="0"/>
              <w:adjustRightInd w:val="0"/>
              <w:spacing w:after="0" w:line="240" w:lineRule="auto"/>
              <w:jc w:val="both"/>
              <w:rPr>
                <w:rFonts w:ascii="Times New Roman" w:hAnsi="Times New Roman"/>
                <w:bCs/>
                <w:sz w:val="20"/>
                <w:szCs w:val="20"/>
              </w:rPr>
            </w:pPr>
            <w:r w:rsidRPr="007B288E">
              <w:rPr>
                <w:rFonts w:ascii="Times New Roman" w:hAnsi="Times New Roman"/>
                <w:bCs/>
                <w:sz w:val="20"/>
                <w:szCs w:val="20"/>
              </w:rPr>
              <w:t xml:space="preserve">1 </w:t>
            </w:r>
            <w:r w:rsidR="007B288E">
              <w:rPr>
                <w:rFonts w:ascii="Times New Roman" w:hAnsi="Times New Roman"/>
                <w:bCs/>
                <w:sz w:val="20"/>
                <w:szCs w:val="20"/>
              </w:rPr>
              <w:t>снято с рассмотрения</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Медведевский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E7726" w:rsidP="00686B5A">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61336" w:rsidP="008731B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E7726"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E7726"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w:t>
            </w:r>
          </w:p>
        </w:tc>
        <w:tc>
          <w:tcPr>
            <w:tcW w:w="1448" w:type="dxa"/>
            <w:tcBorders>
              <w:top w:val="single" w:sz="4" w:space="0" w:color="auto"/>
              <w:left w:val="single" w:sz="4" w:space="0" w:color="auto"/>
              <w:bottom w:val="single" w:sz="4" w:space="0" w:color="auto"/>
              <w:right w:val="single" w:sz="4" w:space="0" w:color="auto"/>
            </w:tcBorders>
            <w:vAlign w:val="center"/>
            <w:hideMark/>
          </w:tcPr>
          <w:p w:rsidR="00686B5A" w:rsidRPr="006E7726" w:rsidRDefault="00F02CE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 прекращено</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Горномарийский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7E4CDF"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7E4CDF"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3C323B"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7E4CDF"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2</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607690"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Моркинский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9852AB"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9852AB"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right" w:pos="2052"/>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Сернурский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40273">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E62B9E"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gramStart"/>
            <w:r w:rsidRPr="009F0DF8">
              <w:rPr>
                <w:rFonts w:ascii="Times New Roman" w:hAnsi="Times New Roman"/>
                <w:bCs/>
                <w:sz w:val="20"/>
                <w:szCs w:val="20"/>
              </w:rPr>
              <w:t>Советский</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3704DB"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3704DB"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sidRPr="00586FC4">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3704DB"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586FC4">
              <w:rPr>
                <w:rFonts w:ascii="Times New Roman" w:hAnsi="Times New Roman"/>
                <w:bCs/>
                <w:sz w:val="20"/>
                <w:szCs w:val="20"/>
              </w:rPr>
              <w:t>-</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Звениговский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BB7E77" w:rsidP="0037560B">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BB7E77" w:rsidP="0037560B">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3E2AE0" w:rsidP="00274EE5">
            <w:pPr>
              <w:tabs>
                <w:tab w:val="left" w:pos="2552"/>
              </w:tabs>
              <w:autoSpaceDE w:val="0"/>
              <w:autoSpaceDN w:val="0"/>
              <w:adjustRightInd w:val="0"/>
              <w:spacing w:after="0" w:line="240" w:lineRule="auto"/>
              <w:jc w:val="both"/>
              <w:rPr>
                <w:rFonts w:ascii="Times New Roman" w:hAnsi="Times New Roman"/>
                <w:bCs/>
                <w:sz w:val="20"/>
                <w:szCs w:val="20"/>
              </w:rPr>
            </w:pPr>
            <w:r w:rsidRPr="003E2AE0">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BB7E77"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BB7E77"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 снято с рассмотрения</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1A67D0" w:rsidRDefault="00396273" w:rsidP="00FB2857">
            <w:pPr>
              <w:tabs>
                <w:tab w:val="left" w:pos="2552"/>
              </w:tabs>
              <w:autoSpaceDE w:val="0"/>
              <w:autoSpaceDN w:val="0"/>
              <w:adjustRightInd w:val="0"/>
              <w:spacing w:after="0" w:line="240" w:lineRule="auto"/>
              <w:jc w:val="both"/>
              <w:rPr>
                <w:rFonts w:ascii="Times New Roman" w:hAnsi="Times New Roman"/>
                <w:bCs/>
                <w:sz w:val="20"/>
                <w:szCs w:val="20"/>
                <w:highlight w:val="yellow"/>
              </w:rPr>
            </w:pPr>
            <w:r w:rsidRPr="00396273">
              <w:rPr>
                <w:rFonts w:ascii="Times New Roman" w:hAnsi="Times New Roman"/>
                <w:bCs/>
                <w:sz w:val="20"/>
                <w:szCs w:val="20"/>
              </w:rPr>
              <w:t>204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625D34" w:rsidRDefault="00396273" w:rsidP="00396273">
            <w:pPr>
              <w:tabs>
                <w:tab w:val="left" w:pos="2552"/>
              </w:tabs>
              <w:autoSpaceDE w:val="0"/>
              <w:autoSpaceDN w:val="0"/>
              <w:adjustRightInd w:val="0"/>
              <w:spacing w:after="0" w:line="240" w:lineRule="auto"/>
              <w:jc w:val="both"/>
              <w:rPr>
                <w:rFonts w:ascii="Times New Roman" w:hAnsi="Times New Roman"/>
                <w:bCs/>
                <w:sz w:val="20"/>
                <w:szCs w:val="20"/>
              </w:rPr>
            </w:pPr>
            <w:r w:rsidRPr="00625D34">
              <w:rPr>
                <w:rFonts w:ascii="Times New Roman" w:hAnsi="Times New Roman"/>
                <w:bCs/>
                <w:sz w:val="20"/>
                <w:szCs w:val="20"/>
              </w:rPr>
              <w:t>170</w:t>
            </w:r>
            <w:r w:rsidR="006F40E2" w:rsidRPr="00625D34">
              <w:rPr>
                <w:rFonts w:ascii="Times New Roman" w:hAnsi="Times New Roman"/>
                <w:bCs/>
                <w:sz w:val="20"/>
                <w:szCs w:val="20"/>
              </w:rPr>
              <w:t xml:space="preserve"> (</w:t>
            </w:r>
            <w:r w:rsidR="00625D34" w:rsidRPr="00625D34">
              <w:rPr>
                <w:rFonts w:ascii="Times New Roman" w:hAnsi="Times New Roman"/>
                <w:bCs/>
                <w:sz w:val="20"/>
                <w:szCs w:val="20"/>
              </w:rPr>
              <w:t>83</w:t>
            </w:r>
            <w:r w:rsidR="006F40E2" w:rsidRPr="00625D34">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625D34" w:rsidRDefault="0077420B" w:rsidP="00396273">
            <w:pPr>
              <w:tabs>
                <w:tab w:val="left" w:pos="2552"/>
              </w:tabs>
              <w:autoSpaceDE w:val="0"/>
              <w:autoSpaceDN w:val="0"/>
              <w:adjustRightInd w:val="0"/>
              <w:spacing w:after="0" w:line="240" w:lineRule="auto"/>
              <w:jc w:val="both"/>
              <w:rPr>
                <w:rFonts w:ascii="Times New Roman" w:hAnsi="Times New Roman"/>
                <w:bCs/>
                <w:sz w:val="20"/>
                <w:szCs w:val="20"/>
              </w:rPr>
            </w:pPr>
            <w:r w:rsidRPr="00625D34">
              <w:rPr>
                <w:rFonts w:ascii="Times New Roman" w:hAnsi="Times New Roman"/>
                <w:bCs/>
                <w:sz w:val="20"/>
                <w:szCs w:val="20"/>
              </w:rPr>
              <w:t>1</w:t>
            </w:r>
            <w:r w:rsidR="00396273" w:rsidRPr="00625D34">
              <w:rPr>
                <w:rFonts w:ascii="Times New Roman" w:hAnsi="Times New Roman"/>
                <w:bCs/>
                <w:sz w:val="20"/>
                <w:szCs w:val="20"/>
              </w:rPr>
              <w:t>7</w:t>
            </w:r>
            <w:r w:rsidR="006F40E2" w:rsidRPr="00625D34">
              <w:rPr>
                <w:rFonts w:ascii="Times New Roman" w:hAnsi="Times New Roman"/>
                <w:bCs/>
                <w:sz w:val="20"/>
                <w:szCs w:val="20"/>
              </w:rPr>
              <w:t xml:space="preserve"> (</w:t>
            </w:r>
            <w:r w:rsidR="00625D34" w:rsidRPr="00625D34">
              <w:rPr>
                <w:rFonts w:ascii="Times New Roman" w:hAnsi="Times New Roman"/>
                <w:bCs/>
                <w:sz w:val="20"/>
                <w:szCs w:val="20"/>
              </w:rPr>
              <w:t>8</w:t>
            </w:r>
            <w:r w:rsidR="006F40E2" w:rsidRPr="00625D34">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625D34" w:rsidRDefault="00396273" w:rsidP="00396273">
            <w:pPr>
              <w:tabs>
                <w:tab w:val="left" w:pos="2552"/>
              </w:tabs>
              <w:autoSpaceDE w:val="0"/>
              <w:autoSpaceDN w:val="0"/>
              <w:adjustRightInd w:val="0"/>
              <w:spacing w:after="0" w:line="240" w:lineRule="auto"/>
              <w:jc w:val="both"/>
              <w:rPr>
                <w:rFonts w:ascii="Times New Roman" w:hAnsi="Times New Roman"/>
                <w:bCs/>
                <w:sz w:val="20"/>
                <w:szCs w:val="20"/>
              </w:rPr>
            </w:pPr>
            <w:r w:rsidRPr="00625D34">
              <w:rPr>
                <w:rFonts w:ascii="Times New Roman" w:hAnsi="Times New Roman"/>
                <w:bCs/>
                <w:sz w:val="20"/>
                <w:szCs w:val="20"/>
              </w:rPr>
              <w:t>1</w:t>
            </w:r>
            <w:r w:rsidR="0077420B" w:rsidRPr="00625D34">
              <w:rPr>
                <w:rFonts w:ascii="Times New Roman" w:hAnsi="Times New Roman"/>
                <w:bCs/>
                <w:sz w:val="20"/>
                <w:szCs w:val="20"/>
              </w:rPr>
              <w:t>2</w:t>
            </w:r>
            <w:r w:rsidR="006F40E2" w:rsidRPr="00625D34">
              <w:rPr>
                <w:rFonts w:ascii="Times New Roman" w:hAnsi="Times New Roman"/>
                <w:bCs/>
                <w:sz w:val="20"/>
                <w:szCs w:val="20"/>
              </w:rPr>
              <w:t xml:space="preserve"> (</w:t>
            </w:r>
            <w:r w:rsidR="00625D34" w:rsidRPr="00625D34">
              <w:rPr>
                <w:rFonts w:ascii="Times New Roman" w:hAnsi="Times New Roman"/>
                <w:bCs/>
                <w:sz w:val="20"/>
                <w:szCs w:val="20"/>
              </w:rPr>
              <w:t>6</w:t>
            </w:r>
            <w:r w:rsidR="00BF68C8" w:rsidRPr="00625D34">
              <w:rPr>
                <w:rFonts w:ascii="Times New Roman" w:hAnsi="Times New Roman"/>
                <w:bCs/>
                <w:sz w:val="20"/>
                <w:szCs w:val="20"/>
              </w:rPr>
              <w:t>%</w:t>
            </w:r>
            <w:r w:rsidR="006F40E2" w:rsidRPr="00625D34">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625D34" w:rsidRDefault="00396273" w:rsidP="00396273">
            <w:pPr>
              <w:tabs>
                <w:tab w:val="left" w:pos="2552"/>
              </w:tabs>
              <w:autoSpaceDE w:val="0"/>
              <w:autoSpaceDN w:val="0"/>
              <w:adjustRightInd w:val="0"/>
              <w:spacing w:after="0" w:line="240" w:lineRule="auto"/>
              <w:jc w:val="both"/>
              <w:rPr>
                <w:rFonts w:ascii="Times New Roman" w:hAnsi="Times New Roman"/>
                <w:bCs/>
                <w:sz w:val="20"/>
                <w:szCs w:val="20"/>
              </w:rPr>
            </w:pPr>
            <w:r w:rsidRPr="00625D34">
              <w:rPr>
                <w:rFonts w:ascii="Times New Roman" w:hAnsi="Times New Roman"/>
                <w:bCs/>
                <w:sz w:val="20"/>
                <w:szCs w:val="20"/>
              </w:rPr>
              <w:t>5</w:t>
            </w:r>
            <w:r w:rsidR="00BF68C8" w:rsidRPr="00625D34">
              <w:rPr>
                <w:rFonts w:ascii="Times New Roman" w:hAnsi="Times New Roman"/>
                <w:bCs/>
                <w:sz w:val="20"/>
                <w:szCs w:val="20"/>
              </w:rPr>
              <w:t xml:space="preserve"> (</w:t>
            </w:r>
            <w:r w:rsidR="00625D34" w:rsidRPr="00625D34">
              <w:rPr>
                <w:rFonts w:ascii="Times New Roman" w:hAnsi="Times New Roman"/>
                <w:bCs/>
                <w:sz w:val="20"/>
                <w:szCs w:val="20"/>
              </w:rPr>
              <w:t>3</w:t>
            </w:r>
            <w:r w:rsidR="00BF68C8" w:rsidRPr="00625D34">
              <w:rPr>
                <w:rFonts w:ascii="Times New Roman" w:hAnsi="Times New Roman"/>
                <w:bCs/>
                <w:sz w:val="20"/>
                <w:szCs w:val="20"/>
              </w:rPr>
              <w:t>%)</w:t>
            </w:r>
          </w:p>
        </w:tc>
      </w:tr>
    </w:tbl>
    <w:p w:rsidR="004004D2" w:rsidRPr="00931A6C" w:rsidRDefault="004004D2" w:rsidP="004004D2">
      <w:pPr>
        <w:tabs>
          <w:tab w:val="left" w:pos="2552"/>
        </w:tabs>
        <w:autoSpaceDE w:val="0"/>
        <w:autoSpaceDN w:val="0"/>
        <w:adjustRightInd w:val="0"/>
        <w:spacing w:after="0" w:line="240" w:lineRule="auto"/>
        <w:ind w:firstLine="720"/>
        <w:jc w:val="both"/>
        <w:rPr>
          <w:rFonts w:ascii="Times New Roman" w:hAnsi="Times New Roman"/>
          <w:bCs/>
          <w:sz w:val="24"/>
          <w:szCs w:val="28"/>
        </w:rPr>
      </w:pPr>
      <w:r w:rsidRPr="00931A6C">
        <w:rPr>
          <w:rFonts w:ascii="Times New Roman" w:hAnsi="Times New Roman"/>
          <w:bCs/>
          <w:sz w:val="24"/>
          <w:szCs w:val="28"/>
        </w:rPr>
        <w:t>Таблица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843"/>
        <w:gridCol w:w="1419"/>
        <w:gridCol w:w="1277"/>
        <w:gridCol w:w="1135"/>
        <w:gridCol w:w="1449"/>
      </w:tblGrid>
      <w:tr w:rsidR="004004D2" w:rsidRPr="009F0DF8" w:rsidTr="00274EE5">
        <w:trPr>
          <w:trHeight w:val="280"/>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Судебный район</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Рассмотрено частных жалоб</w:t>
            </w:r>
          </w:p>
        </w:tc>
        <w:tc>
          <w:tcPr>
            <w:tcW w:w="5276" w:type="dxa"/>
            <w:gridSpan w:val="4"/>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 xml:space="preserve">Определений </w:t>
            </w:r>
          </w:p>
        </w:tc>
      </w:tr>
      <w:tr w:rsidR="004004D2" w:rsidRPr="009F0DF8" w:rsidTr="00274EE5">
        <w:trPr>
          <w:trHeight w:val="53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spacing w:after="0" w:line="240" w:lineRule="auto"/>
              <w:rPr>
                <w:rFonts w:ascii="Times New Roman" w:hAnsi="Times New Roman"/>
                <w:bCs/>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spacing w:after="0" w:line="240" w:lineRule="auto"/>
              <w:rPr>
                <w:rFonts w:ascii="Times New Roman" w:hAnsi="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Оставлено без изменения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Отменено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spacing w:after="0" w:line="240" w:lineRule="auto"/>
              <w:jc w:val="both"/>
              <w:rPr>
                <w:rFonts w:ascii="Times New Roman" w:hAnsi="Times New Roman"/>
                <w:bCs/>
                <w:sz w:val="20"/>
                <w:szCs w:val="20"/>
              </w:rPr>
            </w:pPr>
            <w:r w:rsidRPr="009F0DF8">
              <w:rPr>
                <w:rFonts w:ascii="Times New Roman" w:hAnsi="Times New Roman"/>
                <w:bCs/>
                <w:sz w:val="20"/>
                <w:szCs w:val="20"/>
              </w:rPr>
              <w:t>Изменено</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Иные основания</w:t>
            </w:r>
          </w:p>
        </w:tc>
      </w:tr>
      <w:tr w:rsidR="004004D2" w:rsidRPr="009F0DF8"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9F0DF8">
              <w:rPr>
                <w:rFonts w:ascii="Times New Roman" w:hAnsi="Times New Roman"/>
                <w:bCs/>
                <w:sz w:val="20"/>
                <w:szCs w:val="20"/>
              </w:rPr>
              <w:t>Йошкар-Олинский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0A2528" w:rsidP="0013304A">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8D07B3"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8D07B3"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8D07B3"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0A2528" w:rsidRDefault="00175A80" w:rsidP="00274EE5">
            <w:pPr>
              <w:tabs>
                <w:tab w:val="left" w:pos="2552"/>
              </w:tabs>
              <w:autoSpaceDE w:val="0"/>
              <w:autoSpaceDN w:val="0"/>
              <w:adjustRightInd w:val="0"/>
              <w:spacing w:after="0" w:line="240" w:lineRule="auto"/>
              <w:jc w:val="both"/>
              <w:rPr>
                <w:rFonts w:ascii="Times New Roman" w:hAnsi="Times New Roman"/>
                <w:bCs/>
                <w:sz w:val="20"/>
                <w:szCs w:val="20"/>
              </w:rPr>
            </w:pPr>
            <w:r w:rsidRPr="000A2528">
              <w:rPr>
                <w:rFonts w:ascii="Times New Roman" w:hAnsi="Times New Roman"/>
                <w:bCs/>
                <w:sz w:val="20"/>
                <w:szCs w:val="20"/>
              </w:rPr>
              <w:t>-</w:t>
            </w:r>
          </w:p>
        </w:tc>
      </w:tr>
      <w:tr w:rsidR="004004D2" w:rsidRPr="00175A80" w:rsidTr="00274EE5">
        <w:trPr>
          <w:trHeight w:val="301"/>
        </w:trPr>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gramStart"/>
            <w:r w:rsidRPr="009F0DF8">
              <w:rPr>
                <w:rFonts w:ascii="Times New Roman" w:hAnsi="Times New Roman"/>
                <w:bCs/>
                <w:sz w:val="20"/>
                <w:szCs w:val="20"/>
              </w:rPr>
              <w:t>Волжский</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sidRPr="007B288E">
              <w:rPr>
                <w:rFonts w:ascii="Times New Roman" w:hAnsi="Times New Roman"/>
                <w:bCs/>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7B288E">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7B288E" w:rsidRDefault="007B288E"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 снято с рассмотрения</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Медведевский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E7726"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61336"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F02CE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A35177" w:rsidP="00274EE5">
            <w:pPr>
              <w:tabs>
                <w:tab w:val="left" w:pos="2552"/>
              </w:tabs>
              <w:autoSpaceDE w:val="0"/>
              <w:autoSpaceDN w:val="0"/>
              <w:adjustRightInd w:val="0"/>
              <w:spacing w:after="0" w:line="240" w:lineRule="auto"/>
              <w:jc w:val="both"/>
              <w:rPr>
                <w:rFonts w:ascii="Times New Roman" w:hAnsi="Times New Roman"/>
                <w:bCs/>
                <w:sz w:val="20"/>
                <w:szCs w:val="20"/>
              </w:rPr>
            </w:pPr>
            <w:r w:rsidRPr="006E7726">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6E7726" w:rsidRDefault="00661336"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Горномарийский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ED0BD0" w:rsidP="007860B2">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42649B"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42649B"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3C323B"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ED0BD0"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ED0BD0">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Моркинский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853D9F"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9852AB"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853D9F"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53D9F"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53D9F">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right" w:pos="2052"/>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Сернурский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1B00DA"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1B00DA"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sidRPr="001B00DA">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gramStart"/>
            <w:r w:rsidRPr="009F0DF8">
              <w:rPr>
                <w:rFonts w:ascii="Times New Roman" w:hAnsi="Times New Roman"/>
                <w:bCs/>
                <w:sz w:val="20"/>
                <w:szCs w:val="20"/>
              </w:rPr>
              <w:t>Советский</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3704DB"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586FC4" w:rsidP="00274EE5">
            <w:pPr>
              <w:tabs>
                <w:tab w:val="left" w:pos="2552"/>
              </w:tabs>
              <w:autoSpaceDE w:val="0"/>
              <w:autoSpaceDN w:val="0"/>
              <w:adjustRightInd w:val="0"/>
              <w:spacing w:after="0" w:line="240" w:lineRule="auto"/>
              <w:jc w:val="both"/>
              <w:rPr>
                <w:rFonts w:ascii="Times New Roman" w:hAnsi="Times New Roman"/>
                <w:bCs/>
                <w:sz w:val="20"/>
                <w:szCs w:val="20"/>
              </w:rPr>
            </w:pPr>
            <w:r w:rsidRPr="00586FC4">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3704DB"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586FC4" w:rsidP="00274EE5">
            <w:pPr>
              <w:tabs>
                <w:tab w:val="left" w:pos="2552"/>
              </w:tabs>
              <w:autoSpaceDE w:val="0"/>
              <w:autoSpaceDN w:val="0"/>
              <w:adjustRightInd w:val="0"/>
              <w:spacing w:after="0" w:line="240" w:lineRule="auto"/>
              <w:jc w:val="both"/>
              <w:rPr>
                <w:rFonts w:ascii="Times New Roman" w:hAnsi="Times New Roman"/>
                <w:bCs/>
                <w:sz w:val="20"/>
                <w:szCs w:val="20"/>
              </w:rPr>
            </w:pPr>
            <w:r w:rsidRPr="00586FC4">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586FC4"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586FC4">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9F0DF8"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sidRPr="009F0DF8">
              <w:rPr>
                <w:rFonts w:ascii="Times New Roman" w:hAnsi="Times New Roman"/>
                <w:bCs/>
                <w:sz w:val="20"/>
                <w:szCs w:val="20"/>
              </w:rPr>
              <w:t>Звениговский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360AF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360AF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360AF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360AF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3E2AE0"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3E2AE0">
              <w:rPr>
                <w:rFonts w:ascii="Times New Roman" w:hAnsi="Times New Roman"/>
                <w:bCs/>
                <w:sz w:val="20"/>
                <w:szCs w:val="20"/>
              </w:rPr>
              <w:t>-</w:t>
            </w:r>
          </w:p>
        </w:tc>
      </w:tr>
      <w:tr w:rsidR="004004D2" w:rsidRPr="00175A80"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DF6DB3" w:rsidP="00274EE5">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77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325AAE" w:rsidP="00F4068B">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3</w:t>
            </w:r>
            <w:r w:rsidR="00DF6DB3" w:rsidRPr="00F71EA7">
              <w:rPr>
                <w:rFonts w:ascii="Times New Roman" w:hAnsi="Times New Roman"/>
                <w:bCs/>
                <w:sz w:val="20"/>
                <w:szCs w:val="20"/>
              </w:rPr>
              <w:t>2</w:t>
            </w:r>
            <w:r w:rsidR="00BF68C8" w:rsidRPr="00F71EA7">
              <w:rPr>
                <w:rFonts w:ascii="Times New Roman" w:hAnsi="Times New Roman"/>
                <w:bCs/>
                <w:sz w:val="20"/>
                <w:szCs w:val="20"/>
              </w:rPr>
              <w:t xml:space="preserve"> (</w:t>
            </w:r>
            <w:r w:rsidR="00F4068B">
              <w:rPr>
                <w:rFonts w:ascii="Times New Roman" w:hAnsi="Times New Roman"/>
                <w:bCs/>
                <w:sz w:val="20"/>
                <w:szCs w:val="20"/>
              </w:rPr>
              <w:t>42</w:t>
            </w:r>
            <w:r w:rsidR="00BF68C8" w:rsidRPr="00F71EA7">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F71EA7" w:rsidP="00795841">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41</w:t>
            </w:r>
            <w:r w:rsidR="00BF68C8" w:rsidRPr="00F71EA7">
              <w:rPr>
                <w:rFonts w:ascii="Times New Roman" w:hAnsi="Times New Roman"/>
                <w:bCs/>
                <w:sz w:val="20"/>
                <w:szCs w:val="20"/>
              </w:rPr>
              <w:t xml:space="preserve"> (</w:t>
            </w:r>
            <w:r w:rsidR="00795841">
              <w:rPr>
                <w:rFonts w:ascii="Times New Roman" w:hAnsi="Times New Roman"/>
                <w:bCs/>
                <w:sz w:val="20"/>
                <w:szCs w:val="20"/>
              </w:rPr>
              <w:t>53</w:t>
            </w:r>
            <w:r w:rsidR="00BF68C8" w:rsidRPr="00F71EA7">
              <w:rPr>
                <w:rFonts w:ascii="Times New Roman" w:hAnsi="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F71EA7" w:rsidP="00795841">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 xml:space="preserve">3 </w:t>
            </w:r>
            <w:r w:rsidR="00BF68C8" w:rsidRPr="00F71EA7">
              <w:rPr>
                <w:rFonts w:ascii="Times New Roman" w:hAnsi="Times New Roman"/>
                <w:bCs/>
                <w:sz w:val="20"/>
                <w:szCs w:val="20"/>
              </w:rPr>
              <w:t>(</w:t>
            </w:r>
            <w:r w:rsidR="00795841">
              <w:rPr>
                <w:rFonts w:ascii="Times New Roman" w:hAnsi="Times New Roman"/>
                <w:bCs/>
                <w:sz w:val="20"/>
                <w:szCs w:val="20"/>
              </w:rPr>
              <w:t>4</w:t>
            </w:r>
            <w:r w:rsidR="00BF68C8" w:rsidRPr="00F71EA7">
              <w:rPr>
                <w:rFonts w:ascii="Times New Roman" w:hAnsi="Times New Roman"/>
                <w:bCs/>
                <w:sz w:val="20"/>
                <w:szCs w:val="20"/>
              </w:rPr>
              <w:t xml:space="preserve"> %)</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F71EA7" w:rsidRDefault="00325AAE" w:rsidP="00795841">
            <w:pPr>
              <w:tabs>
                <w:tab w:val="left" w:pos="2552"/>
              </w:tabs>
              <w:autoSpaceDE w:val="0"/>
              <w:autoSpaceDN w:val="0"/>
              <w:adjustRightInd w:val="0"/>
              <w:spacing w:after="0" w:line="240" w:lineRule="auto"/>
              <w:jc w:val="both"/>
              <w:rPr>
                <w:rFonts w:ascii="Times New Roman" w:hAnsi="Times New Roman"/>
                <w:bCs/>
                <w:sz w:val="20"/>
                <w:szCs w:val="20"/>
              </w:rPr>
            </w:pPr>
            <w:r w:rsidRPr="00F71EA7">
              <w:rPr>
                <w:rFonts w:ascii="Times New Roman" w:hAnsi="Times New Roman"/>
                <w:bCs/>
                <w:sz w:val="20"/>
                <w:szCs w:val="20"/>
              </w:rPr>
              <w:t>1</w:t>
            </w:r>
            <w:r w:rsidR="00BF68C8" w:rsidRPr="00F71EA7">
              <w:rPr>
                <w:rFonts w:ascii="Times New Roman" w:hAnsi="Times New Roman"/>
                <w:bCs/>
                <w:sz w:val="20"/>
                <w:szCs w:val="20"/>
              </w:rPr>
              <w:t xml:space="preserve"> (</w:t>
            </w:r>
            <w:r w:rsidR="00795841">
              <w:rPr>
                <w:rFonts w:ascii="Times New Roman" w:hAnsi="Times New Roman"/>
                <w:bCs/>
                <w:sz w:val="20"/>
                <w:szCs w:val="20"/>
              </w:rPr>
              <w:t>1</w:t>
            </w:r>
            <w:r w:rsidR="00BF68C8" w:rsidRPr="00F71EA7">
              <w:rPr>
                <w:rFonts w:ascii="Times New Roman" w:hAnsi="Times New Roman"/>
                <w:bCs/>
                <w:sz w:val="20"/>
                <w:szCs w:val="20"/>
              </w:rPr>
              <w:t>%)</w:t>
            </w:r>
          </w:p>
        </w:tc>
      </w:tr>
    </w:tbl>
    <w:p w:rsidR="00E712B5" w:rsidRPr="009F0DF8" w:rsidRDefault="00B77BB9"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r w:rsidRPr="009F0DF8">
        <w:rPr>
          <w:rFonts w:ascii="Times New Roman" w:hAnsi="Times New Roman"/>
          <w:bCs/>
          <w:sz w:val="28"/>
          <w:szCs w:val="28"/>
          <w:lang w:eastAsia="ru-RU"/>
        </w:rPr>
        <w:lastRenderedPageBreak/>
        <w:t xml:space="preserve">В настоящем обзоре обобщена практика применения законодательства мировыми судьями </w:t>
      </w:r>
      <w:r w:rsidR="001A6E2A" w:rsidRPr="009F0DF8">
        <w:rPr>
          <w:rFonts w:ascii="Times New Roman" w:hAnsi="Times New Roman"/>
          <w:bCs/>
          <w:sz w:val="28"/>
          <w:szCs w:val="28"/>
          <w:lang w:eastAsia="ru-RU"/>
        </w:rPr>
        <w:t xml:space="preserve">Республики Марий Эл </w:t>
      </w:r>
      <w:r w:rsidRPr="009F0DF8">
        <w:rPr>
          <w:rFonts w:ascii="Times New Roman" w:hAnsi="Times New Roman"/>
          <w:bCs/>
          <w:sz w:val="28"/>
          <w:szCs w:val="28"/>
          <w:lang w:eastAsia="ru-RU"/>
        </w:rPr>
        <w:t xml:space="preserve">при рассмотрении гражданских дел, </w:t>
      </w:r>
      <w:r w:rsidR="004004D2" w:rsidRPr="009F0DF8">
        <w:rPr>
          <w:rFonts w:ascii="Times New Roman" w:hAnsi="Times New Roman"/>
          <w:bCs/>
          <w:sz w:val="28"/>
          <w:szCs w:val="28"/>
          <w:lang w:eastAsia="ru-RU"/>
        </w:rPr>
        <w:t>судебные акты</w:t>
      </w:r>
      <w:r w:rsidRPr="009F0DF8">
        <w:rPr>
          <w:rFonts w:ascii="Times New Roman" w:hAnsi="Times New Roman"/>
          <w:bCs/>
          <w:sz w:val="28"/>
          <w:szCs w:val="28"/>
          <w:lang w:eastAsia="ru-RU"/>
        </w:rPr>
        <w:t xml:space="preserve"> по которым отменялись либо изменялись судом апелляционной инстанции, а также приведены некоторые примеры кассационной практики Шестого кассационного суда общей юри</w:t>
      </w:r>
      <w:r w:rsidR="00DD55D4" w:rsidRPr="009F0DF8">
        <w:rPr>
          <w:rFonts w:ascii="Times New Roman" w:hAnsi="Times New Roman"/>
          <w:bCs/>
          <w:sz w:val="28"/>
          <w:szCs w:val="28"/>
          <w:lang w:eastAsia="ru-RU"/>
        </w:rPr>
        <w:t>сдикции.</w:t>
      </w:r>
    </w:p>
    <w:p w:rsidR="0010130B" w:rsidRPr="00C7520D" w:rsidRDefault="00F71754" w:rsidP="0027346A">
      <w:pPr>
        <w:tabs>
          <w:tab w:val="left" w:pos="2552"/>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w:t>
      </w:r>
    </w:p>
    <w:p w:rsidR="00B77BB9" w:rsidRPr="00C7520D" w:rsidRDefault="00B77BB9" w:rsidP="00E553D6">
      <w:pPr>
        <w:tabs>
          <w:tab w:val="left" w:pos="2552"/>
        </w:tabs>
        <w:autoSpaceDE w:val="0"/>
        <w:autoSpaceDN w:val="0"/>
        <w:adjustRightInd w:val="0"/>
        <w:spacing w:after="0" w:line="240" w:lineRule="auto"/>
        <w:ind w:firstLine="720"/>
        <w:jc w:val="center"/>
        <w:rPr>
          <w:rFonts w:ascii="Times New Roman" w:hAnsi="Times New Roman"/>
          <w:b/>
          <w:bCs/>
          <w:sz w:val="28"/>
          <w:szCs w:val="28"/>
          <w:lang w:eastAsia="ru-RU"/>
        </w:rPr>
      </w:pPr>
      <w:r w:rsidRPr="00C7520D">
        <w:rPr>
          <w:rFonts w:ascii="Times New Roman" w:hAnsi="Times New Roman"/>
          <w:b/>
          <w:bCs/>
          <w:sz w:val="28"/>
          <w:szCs w:val="28"/>
          <w:lang w:eastAsia="ru-RU"/>
        </w:rPr>
        <w:t>Споры</w:t>
      </w:r>
      <w:r w:rsidR="00396B23" w:rsidRPr="00C7520D">
        <w:rPr>
          <w:rFonts w:ascii="Times New Roman" w:hAnsi="Times New Roman"/>
          <w:b/>
          <w:bCs/>
          <w:sz w:val="28"/>
          <w:szCs w:val="28"/>
          <w:lang w:eastAsia="ru-RU"/>
        </w:rPr>
        <w:t>,</w:t>
      </w:r>
      <w:r w:rsidRPr="00C7520D">
        <w:rPr>
          <w:rFonts w:ascii="Times New Roman" w:hAnsi="Times New Roman"/>
          <w:b/>
          <w:bCs/>
          <w:sz w:val="28"/>
          <w:szCs w:val="28"/>
          <w:lang w:eastAsia="ru-RU"/>
        </w:rPr>
        <w:t xml:space="preserve"> вытекающие из договоров страхования</w:t>
      </w:r>
      <w:r w:rsidR="00396B23" w:rsidRPr="00C7520D">
        <w:rPr>
          <w:rFonts w:ascii="Times New Roman" w:hAnsi="Times New Roman"/>
          <w:b/>
          <w:bCs/>
          <w:sz w:val="28"/>
          <w:szCs w:val="28"/>
          <w:lang w:eastAsia="ru-RU"/>
        </w:rPr>
        <w:t>,</w:t>
      </w:r>
      <w:r w:rsidR="000E28A9" w:rsidRPr="00C7520D">
        <w:rPr>
          <w:rFonts w:ascii="Times New Roman" w:hAnsi="Times New Roman"/>
          <w:b/>
          <w:bCs/>
          <w:sz w:val="28"/>
          <w:szCs w:val="28"/>
          <w:lang w:eastAsia="ru-RU"/>
        </w:rPr>
        <w:t xml:space="preserve"> возмещени</w:t>
      </w:r>
      <w:r w:rsidR="00253386">
        <w:rPr>
          <w:rFonts w:ascii="Times New Roman" w:hAnsi="Times New Roman"/>
          <w:b/>
          <w:bCs/>
          <w:sz w:val="28"/>
          <w:szCs w:val="28"/>
          <w:lang w:eastAsia="ru-RU"/>
        </w:rPr>
        <w:t>я</w:t>
      </w:r>
      <w:r w:rsidR="000E28A9" w:rsidRPr="00C7520D">
        <w:rPr>
          <w:rFonts w:ascii="Times New Roman" w:hAnsi="Times New Roman"/>
          <w:b/>
          <w:bCs/>
          <w:sz w:val="28"/>
          <w:szCs w:val="28"/>
          <w:lang w:eastAsia="ru-RU"/>
        </w:rPr>
        <w:t xml:space="preserve"> </w:t>
      </w:r>
      <w:bookmarkStart w:id="0" w:name="_GoBack"/>
      <w:bookmarkEnd w:id="0"/>
      <w:r w:rsidR="000E28A9" w:rsidRPr="00C7520D">
        <w:rPr>
          <w:rFonts w:ascii="Times New Roman" w:hAnsi="Times New Roman"/>
          <w:b/>
          <w:bCs/>
          <w:sz w:val="28"/>
          <w:szCs w:val="28"/>
          <w:lang w:eastAsia="ru-RU"/>
        </w:rPr>
        <w:t>ущерба, причиненного дорожно-транспортным происшествием</w:t>
      </w:r>
      <w:r w:rsidR="00582B60" w:rsidRPr="00C7520D">
        <w:rPr>
          <w:rFonts w:ascii="Times New Roman" w:hAnsi="Times New Roman"/>
          <w:b/>
          <w:bCs/>
          <w:sz w:val="28"/>
          <w:szCs w:val="28"/>
          <w:lang w:eastAsia="ru-RU"/>
        </w:rPr>
        <w:t>.</w:t>
      </w:r>
    </w:p>
    <w:p w:rsidR="009E71AC" w:rsidRPr="00C7520D" w:rsidRDefault="009E71AC"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p>
    <w:p w:rsidR="00FC2794" w:rsidRDefault="00164E28" w:rsidP="003D126E">
      <w:pPr>
        <w:tabs>
          <w:tab w:val="left" w:pos="2552"/>
        </w:tabs>
        <w:spacing w:after="0" w:line="240" w:lineRule="auto"/>
        <w:ind w:firstLine="720"/>
        <w:jc w:val="both"/>
        <w:rPr>
          <w:rFonts w:ascii="Times New Roman" w:eastAsia="Times New Roman" w:hAnsi="Times New Roman"/>
          <w:sz w:val="28"/>
          <w:szCs w:val="28"/>
          <w:lang w:eastAsia="ru-RU"/>
        </w:rPr>
      </w:pPr>
      <w:proofErr w:type="gramStart"/>
      <w:r w:rsidRPr="00C7520D">
        <w:rPr>
          <w:rFonts w:ascii="Times New Roman" w:eastAsia="Times New Roman" w:hAnsi="Times New Roman"/>
          <w:sz w:val="28"/>
          <w:szCs w:val="28"/>
          <w:lang w:eastAsia="ru-RU"/>
        </w:rPr>
        <w:t>Основн</w:t>
      </w:r>
      <w:r w:rsidR="00C20AED" w:rsidRPr="00C7520D">
        <w:rPr>
          <w:rFonts w:ascii="Times New Roman" w:eastAsia="Times New Roman" w:hAnsi="Times New Roman"/>
          <w:sz w:val="28"/>
          <w:szCs w:val="28"/>
          <w:lang w:eastAsia="ru-RU"/>
        </w:rPr>
        <w:t>ыми</w:t>
      </w:r>
      <w:r w:rsidRPr="00C7520D">
        <w:rPr>
          <w:rFonts w:ascii="Times New Roman" w:eastAsia="Times New Roman" w:hAnsi="Times New Roman"/>
          <w:sz w:val="28"/>
          <w:szCs w:val="28"/>
          <w:lang w:eastAsia="ru-RU"/>
        </w:rPr>
        <w:t xml:space="preserve"> причин</w:t>
      </w:r>
      <w:r w:rsidR="00C20AED" w:rsidRPr="00C7520D">
        <w:rPr>
          <w:rFonts w:ascii="Times New Roman" w:eastAsia="Times New Roman" w:hAnsi="Times New Roman"/>
          <w:sz w:val="28"/>
          <w:szCs w:val="28"/>
          <w:lang w:eastAsia="ru-RU"/>
        </w:rPr>
        <w:t>ами</w:t>
      </w:r>
      <w:r w:rsidRPr="00C7520D">
        <w:rPr>
          <w:rFonts w:ascii="Times New Roman" w:eastAsia="Times New Roman" w:hAnsi="Times New Roman"/>
          <w:sz w:val="28"/>
          <w:szCs w:val="28"/>
          <w:lang w:eastAsia="ru-RU"/>
        </w:rPr>
        <w:t xml:space="preserve"> отмен </w:t>
      </w:r>
      <w:r w:rsidR="00A801EC" w:rsidRPr="00C7520D">
        <w:rPr>
          <w:rFonts w:ascii="Times New Roman" w:eastAsia="Times New Roman" w:hAnsi="Times New Roman"/>
          <w:sz w:val="28"/>
          <w:szCs w:val="28"/>
          <w:lang w:eastAsia="ru-RU"/>
        </w:rPr>
        <w:t xml:space="preserve">решений по </w:t>
      </w:r>
      <w:r w:rsidRPr="00C7520D">
        <w:rPr>
          <w:rFonts w:ascii="Times New Roman" w:eastAsia="Times New Roman" w:hAnsi="Times New Roman"/>
          <w:sz w:val="28"/>
          <w:szCs w:val="28"/>
          <w:lang w:eastAsia="ru-RU"/>
        </w:rPr>
        <w:t>граждански</w:t>
      </w:r>
      <w:r w:rsidR="00A801EC" w:rsidRPr="00C7520D">
        <w:rPr>
          <w:rFonts w:ascii="Times New Roman" w:eastAsia="Times New Roman" w:hAnsi="Times New Roman"/>
          <w:sz w:val="28"/>
          <w:szCs w:val="28"/>
          <w:lang w:eastAsia="ru-RU"/>
        </w:rPr>
        <w:t>м</w:t>
      </w:r>
      <w:r w:rsidRPr="00C7520D">
        <w:rPr>
          <w:rFonts w:ascii="Times New Roman" w:eastAsia="Times New Roman" w:hAnsi="Times New Roman"/>
          <w:sz w:val="28"/>
          <w:szCs w:val="28"/>
          <w:lang w:eastAsia="ru-RU"/>
        </w:rPr>
        <w:t xml:space="preserve"> дел</w:t>
      </w:r>
      <w:r w:rsidR="00A801EC" w:rsidRPr="00C7520D">
        <w:rPr>
          <w:rFonts w:ascii="Times New Roman" w:eastAsia="Times New Roman" w:hAnsi="Times New Roman"/>
          <w:sz w:val="28"/>
          <w:szCs w:val="28"/>
          <w:lang w:eastAsia="ru-RU"/>
        </w:rPr>
        <w:t>ам</w:t>
      </w:r>
      <w:r w:rsidRPr="00C7520D">
        <w:rPr>
          <w:rFonts w:ascii="Times New Roman" w:eastAsia="Times New Roman" w:hAnsi="Times New Roman"/>
          <w:sz w:val="28"/>
          <w:szCs w:val="28"/>
          <w:lang w:eastAsia="ru-RU"/>
        </w:rPr>
        <w:t xml:space="preserve"> данной категории являл</w:t>
      </w:r>
      <w:r w:rsidR="00666DDD" w:rsidRPr="00C7520D">
        <w:rPr>
          <w:rFonts w:ascii="Times New Roman" w:eastAsia="Times New Roman" w:hAnsi="Times New Roman"/>
          <w:sz w:val="28"/>
          <w:szCs w:val="28"/>
          <w:lang w:eastAsia="ru-RU"/>
        </w:rPr>
        <w:t>и</w:t>
      </w:r>
      <w:r w:rsidRPr="00C7520D">
        <w:rPr>
          <w:rFonts w:ascii="Times New Roman" w:eastAsia="Times New Roman" w:hAnsi="Times New Roman"/>
          <w:sz w:val="28"/>
          <w:szCs w:val="28"/>
          <w:lang w:eastAsia="ru-RU"/>
        </w:rPr>
        <w:t xml:space="preserve">сь </w:t>
      </w:r>
      <w:r w:rsidR="00185BE6" w:rsidRPr="00C7520D">
        <w:rPr>
          <w:rFonts w:ascii="Times New Roman" w:eastAsia="Times New Roman" w:hAnsi="Times New Roman"/>
          <w:sz w:val="28"/>
          <w:szCs w:val="28"/>
          <w:lang w:eastAsia="ru-RU"/>
        </w:rPr>
        <w:t>несоответствие выводов суда первой инстанции, изложенных в решени</w:t>
      </w:r>
      <w:r w:rsidRPr="00C7520D">
        <w:rPr>
          <w:rFonts w:ascii="Times New Roman" w:eastAsia="Times New Roman" w:hAnsi="Times New Roman"/>
          <w:sz w:val="28"/>
          <w:szCs w:val="28"/>
          <w:lang w:eastAsia="ru-RU"/>
        </w:rPr>
        <w:t xml:space="preserve">и суда, обстоятельствам дела и </w:t>
      </w:r>
      <w:r w:rsidR="00185BE6" w:rsidRPr="00C7520D">
        <w:rPr>
          <w:rFonts w:ascii="Times New Roman" w:eastAsia="Times New Roman" w:hAnsi="Times New Roman"/>
          <w:sz w:val="28"/>
          <w:szCs w:val="28"/>
          <w:lang w:eastAsia="ru-RU"/>
        </w:rPr>
        <w:t>неправильн</w:t>
      </w:r>
      <w:r w:rsidR="00A801EC" w:rsidRPr="00C7520D">
        <w:rPr>
          <w:rFonts w:ascii="Times New Roman" w:eastAsia="Times New Roman" w:hAnsi="Times New Roman"/>
          <w:sz w:val="28"/>
          <w:szCs w:val="28"/>
          <w:lang w:eastAsia="ru-RU"/>
        </w:rPr>
        <w:t>ое</w:t>
      </w:r>
      <w:r w:rsidR="00185BE6" w:rsidRPr="00C7520D">
        <w:rPr>
          <w:rFonts w:ascii="Times New Roman" w:eastAsia="Times New Roman" w:hAnsi="Times New Roman"/>
          <w:sz w:val="28"/>
          <w:szCs w:val="28"/>
          <w:lang w:eastAsia="ru-RU"/>
        </w:rPr>
        <w:t xml:space="preserve"> применение норм материального права</w:t>
      </w:r>
      <w:r w:rsidRPr="00C7520D">
        <w:rPr>
          <w:rFonts w:ascii="Times New Roman" w:eastAsia="Times New Roman" w:hAnsi="Times New Roman"/>
          <w:sz w:val="28"/>
          <w:szCs w:val="28"/>
          <w:lang w:eastAsia="ru-RU"/>
        </w:rPr>
        <w:t xml:space="preserve">. </w:t>
      </w:r>
      <w:proofErr w:type="gramEnd"/>
    </w:p>
    <w:p w:rsidR="00504730" w:rsidRDefault="00504730" w:rsidP="003D126E">
      <w:pPr>
        <w:tabs>
          <w:tab w:val="left" w:pos="2552"/>
        </w:tabs>
        <w:spacing w:after="0" w:line="240" w:lineRule="auto"/>
        <w:ind w:firstLine="720"/>
        <w:jc w:val="both"/>
        <w:rPr>
          <w:rFonts w:ascii="Times New Roman" w:eastAsia="Times New Roman" w:hAnsi="Times New Roman"/>
          <w:sz w:val="28"/>
          <w:szCs w:val="28"/>
          <w:lang w:eastAsia="ru-RU"/>
        </w:rPr>
      </w:pPr>
    </w:p>
    <w:p w:rsidR="000F5634" w:rsidRPr="007431B4" w:rsidRDefault="000F5634" w:rsidP="003D126E">
      <w:pPr>
        <w:tabs>
          <w:tab w:val="left" w:pos="2552"/>
        </w:tabs>
        <w:spacing w:after="0" w:line="240" w:lineRule="auto"/>
        <w:ind w:firstLine="720"/>
        <w:jc w:val="both"/>
        <w:rPr>
          <w:rFonts w:ascii="Times New Roman" w:hAnsi="Times New Roman"/>
          <w:b/>
          <w:i/>
          <w:sz w:val="28"/>
          <w:szCs w:val="28"/>
        </w:rPr>
      </w:pPr>
      <w:proofErr w:type="gramStart"/>
      <w:r w:rsidRPr="007431B4">
        <w:rPr>
          <w:rFonts w:ascii="Times New Roman" w:hAnsi="Times New Roman"/>
          <w:b/>
          <w:i/>
          <w:sz w:val="28"/>
          <w:szCs w:val="28"/>
        </w:rPr>
        <w:t>Присуждение предусмотренного</w:t>
      </w:r>
      <w:r w:rsidRPr="007431B4">
        <w:rPr>
          <w:rStyle w:val="FontStyle12"/>
          <w:b/>
          <w:i/>
          <w:sz w:val="28"/>
          <w:szCs w:val="28"/>
        </w:rPr>
        <w:t xml:space="preserve"> пунктом 3 статьи 16.1 Закона об ОСАГО </w:t>
      </w:r>
      <w:r w:rsidRPr="007431B4">
        <w:rPr>
          <w:rFonts w:ascii="Times New Roman" w:hAnsi="Times New Roman"/>
          <w:b/>
          <w:i/>
          <w:sz w:val="28"/>
          <w:szCs w:val="28"/>
        </w:rPr>
        <w:t>штрафа возможно только при удовлетворении судом требования потерпевшего - физического лица о взыскании</w:t>
      </w:r>
      <w:r w:rsidR="00B378A5" w:rsidRPr="007431B4">
        <w:rPr>
          <w:rFonts w:ascii="Times New Roman" w:hAnsi="Times New Roman"/>
          <w:b/>
          <w:i/>
          <w:sz w:val="28"/>
          <w:szCs w:val="28"/>
        </w:rPr>
        <w:t xml:space="preserve"> страхового возмещения или</w:t>
      </w:r>
      <w:r w:rsidRPr="007431B4">
        <w:rPr>
          <w:rFonts w:ascii="Times New Roman" w:hAnsi="Times New Roman"/>
          <w:b/>
          <w:i/>
          <w:sz w:val="28"/>
          <w:szCs w:val="28"/>
        </w:rPr>
        <w:t xml:space="preserve"> убытков, обусловленных ненадлежащим исполнением страховщиком обязательства по организации и оплате восстановительного ремонта транспортного средства.</w:t>
      </w:r>
      <w:proofErr w:type="gramEnd"/>
    </w:p>
    <w:p w:rsidR="00FB094A" w:rsidRDefault="00433651" w:rsidP="00433651">
      <w:pPr>
        <w:pStyle w:val="a3"/>
        <w:spacing w:before="0" w:beforeAutospacing="0" w:after="0" w:afterAutospacing="0"/>
        <w:ind w:firstLine="708"/>
        <w:jc w:val="both"/>
        <w:rPr>
          <w:sz w:val="28"/>
          <w:szCs w:val="28"/>
        </w:rPr>
      </w:pPr>
      <w:r>
        <w:rPr>
          <w:sz w:val="28"/>
          <w:szCs w:val="28"/>
        </w:rPr>
        <w:t> </w:t>
      </w:r>
      <w:proofErr w:type="gramStart"/>
      <w:r w:rsidR="00C058D1">
        <w:rPr>
          <w:sz w:val="28"/>
          <w:szCs w:val="28"/>
        </w:rPr>
        <w:t>Ш.</w:t>
      </w:r>
      <w:r w:rsidRPr="00433651">
        <w:rPr>
          <w:sz w:val="28"/>
          <w:szCs w:val="28"/>
        </w:rPr>
        <w:t xml:space="preserve"> обратился к мировому судье с иском к </w:t>
      </w:r>
      <w:r>
        <w:rPr>
          <w:sz w:val="28"/>
          <w:szCs w:val="28"/>
        </w:rPr>
        <w:t>ПАО</w:t>
      </w:r>
      <w:r w:rsidRPr="00433651">
        <w:rPr>
          <w:sz w:val="28"/>
          <w:szCs w:val="28"/>
        </w:rPr>
        <w:t xml:space="preserve"> о взыскании </w:t>
      </w:r>
      <w:r w:rsidR="00FB094A">
        <w:rPr>
          <w:sz w:val="28"/>
          <w:szCs w:val="28"/>
        </w:rPr>
        <w:t>страхового возмещения</w:t>
      </w:r>
      <w:r w:rsidR="00FB094A" w:rsidRPr="00FB094A">
        <w:rPr>
          <w:sz w:val="28"/>
          <w:szCs w:val="28"/>
        </w:rPr>
        <w:t xml:space="preserve"> в размере 23 671 руб. 08 коп., неустойк</w:t>
      </w:r>
      <w:r w:rsidR="00FB094A">
        <w:rPr>
          <w:sz w:val="28"/>
          <w:szCs w:val="28"/>
        </w:rPr>
        <w:t>и</w:t>
      </w:r>
      <w:r w:rsidR="00FB094A" w:rsidRPr="00FB094A">
        <w:rPr>
          <w:sz w:val="28"/>
          <w:szCs w:val="28"/>
        </w:rPr>
        <w:t xml:space="preserve"> за период с 24 сентября 2024 </w:t>
      </w:r>
      <w:r w:rsidR="00FB094A">
        <w:rPr>
          <w:sz w:val="28"/>
          <w:szCs w:val="28"/>
        </w:rPr>
        <w:t>года</w:t>
      </w:r>
      <w:r w:rsidR="00FB094A" w:rsidRPr="00FB094A">
        <w:rPr>
          <w:sz w:val="28"/>
          <w:szCs w:val="28"/>
        </w:rPr>
        <w:t xml:space="preserve"> по 25 декабря 2024 </w:t>
      </w:r>
      <w:r w:rsidR="00FB094A">
        <w:rPr>
          <w:sz w:val="28"/>
          <w:szCs w:val="28"/>
        </w:rPr>
        <w:t>года</w:t>
      </w:r>
      <w:r w:rsidR="00FB094A" w:rsidRPr="00FB094A">
        <w:rPr>
          <w:sz w:val="28"/>
          <w:szCs w:val="28"/>
        </w:rPr>
        <w:t xml:space="preserve"> в размере 21 777 руб. 39 коп., штраф</w:t>
      </w:r>
      <w:r w:rsidR="003C7332">
        <w:rPr>
          <w:sz w:val="28"/>
          <w:szCs w:val="28"/>
        </w:rPr>
        <w:t>а</w:t>
      </w:r>
      <w:r w:rsidR="00FB094A" w:rsidRPr="00FB094A">
        <w:rPr>
          <w:sz w:val="28"/>
          <w:szCs w:val="28"/>
        </w:rPr>
        <w:t>, компенсаци</w:t>
      </w:r>
      <w:r w:rsidR="003C7332">
        <w:rPr>
          <w:sz w:val="28"/>
          <w:szCs w:val="28"/>
        </w:rPr>
        <w:t>и</w:t>
      </w:r>
      <w:r w:rsidR="00FB094A" w:rsidRPr="00FB094A">
        <w:rPr>
          <w:sz w:val="28"/>
          <w:szCs w:val="28"/>
        </w:rPr>
        <w:t xml:space="preserve"> морального вреда в размере 3 000 руб., расход</w:t>
      </w:r>
      <w:r w:rsidR="00373118">
        <w:rPr>
          <w:sz w:val="28"/>
          <w:szCs w:val="28"/>
        </w:rPr>
        <w:t>ов</w:t>
      </w:r>
      <w:r w:rsidR="00FB094A" w:rsidRPr="00FB094A">
        <w:rPr>
          <w:sz w:val="28"/>
          <w:szCs w:val="28"/>
        </w:rPr>
        <w:t xml:space="preserve"> по оплате услуг эксперта в размере 10 000 руб., расход</w:t>
      </w:r>
      <w:r w:rsidR="00FD6ADC">
        <w:rPr>
          <w:sz w:val="28"/>
          <w:szCs w:val="28"/>
        </w:rPr>
        <w:t>ов</w:t>
      </w:r>
      <w:proofErr w:type="gramEnd"/>
      <w:r w:rsidR="00FB094A" w:rsidRPr="00FB094A">
        <w:rPr>
          <w:sz w:val="28"/>
          <w:szCs w:val="28"/>
        </w:rPr>
        <w:t xml:space="preserve"> по оплате услуг представителя по претензионному порядку в размере 3 000 руб., по обращению в суд </w:t>
      </w:r>
      <w:r w:rsidR="00C7223A" w:rsidRPr="00FB094A">
        <w:rPr>
          <w:sz w:val="28"/>
          <w:szCs w:val="28"/>
        </w:rPr>
        <w:t>10</w:t>
      </w:r>
      <w:r w:rsidR="00C7223A">
        <w:rPr>
          <w:sz w:val="28"/>
          <w:szCs w:val="28"/>
        </w:rPr>
        <w:t> </w:t>
      </w:r>
      <w:r w:rsidR="00C7223A" w:rsidRPr="00FB094A">
        <w:rPr>
          <w:sz w:val="28"/>
          <w:szCs w:val="28"/>
        </w:rPr>
        <w:t xml:space="preserve">000 </w:t>
      </w:r>
      <w:r w:rsidR="00FB094A" w:rsidRPr="00FB094A">
        <w:rPr>
          <w:sz w:val="28"/>
          <w:szCs w:val="28"/>
        </w:rPr>
        <w:t>руб., почтовы</w:t>
      </w:r>
      <w:r w:rsidR="00FD6ADC">
        <w:rPr>
          <w:sz w:val="28"/>
          <w:szCs w:val="28"/>
        </w:rPr>
        <w:t>х</w:t>
      </w:r>
      <w:r w:rsidR="00FB094A" w:rsidRPr="00FB094A">
        <w:rPr>
          <w:sz w:val="28"/>
          <w:szCs w:val="28"/>
        </w:rPr>
        <w:t xml:space="preserve"> расход</w:t>
      </w:r>
      <w:r w:rsidR="00FD6ADC">
        <w:rPr>
          <w:sz w:val="28"/>
          <w:szCs w:val="28"/>
        </w:rPr>
        <w:t>ов</w:t>
      </w:r>
      <w:r w:rsidR="00FB094A" w:rsidRPr="00FB094A">
        <w:rPr>
          <w:sz w:val="28"/>
          <w:szCs w:val="28"/>
        </w:rPr>
        <w:t xml:space="preserve"> в размере 1 136 руб. 50 коп. </w:t>
      </w:r>
    </w:p>
    <w:p w:rsidR="00433651" w:rsidRPr="00433651" w:rsidRDefault="00433651" w:rsidP="00433651">
      <w:pPr>
        <w:pStyle w:val="a3"/>
        <w:spacing w:before="0" w:beforeAutospacing="0" w:after="0" w:afterAutospacing="0"/>
        <w:ind w:firstLine="708"/>
        <w:jc w:val="both"/>
        <w:rPr>
          <w:sz w:val="28"/>
          <w:szCs w:val="28"/>
        </w:rPr>
      </w:pPr>
      <w:r w:rsidRPr="00433651">
        <w:rPr>
          <w:sz w:val="28"/>
          <w:szCs w:val="28"/>
        </w:rPr>
        <w:t>В обоснование иска указа</w:t>
      </w:r>
      <w:r w:rsidR="00C7223A">
        <w:rPr>
          <w:sz w:val="28"/>
          <w:szCs w:val="28"/>
        </w:rPr>
        <w:t>но</w:t>
      </w:r>
      <w:r w:rsidRPr="00433651">
        <w:rPr>
          <w:sz w:val="28"/>
          <w:szCs w:val="28"/>
        </w:rPr>
        <w:t xml:space="preserve">, что 12 июля 2024 </w:t>
      </w:r>
      <w:r w:rsidR="00C7223A">
        <w:rPr>
          <w:sz w:val="28"/>
          <w:szCs w:val="28"/>
        </w:rPr>
        <w:t>года</w:t>
      </w:r>
      <w:r w:rsidRPr="00433651">
        <w:rPr>
          <w:sz w:val="28"/>
          <w:szCs w:val="28"/>
        </w:rPr>
        <w:t xml:space="preserve"> в результате </w:t>
      </w:r>
      <w:r w:rsidR="00C7223A">
        <w:rPr>
          <w:sz w:val="28"/>
          <w:szCs w:val="28"/>
        </w:rPr>
        <w:t>ДТП</w:t>
      </w:r>
      <w:r w:rsidRPr="00433651">
        <w:rPr>
          <w:sz w:val="28"/>
          <w:szCs w:val="28"/>
        </w:rPr>
        <w:t xml:space="preserve"> принадлежащему </w:t>
      </w:r>
      <w:r w:rsidR="00081AEF">
        <w:rPr>
          <w:sz w:val="28"/>
          <w:szCs w:val="28"/>
        </w:rPr>
        <w:t>истцу</w:t>
      </w:r>
      <w:r w:rsidRPr="00433651">
        <w:rPr>
          <w:sz w:val="28"/>
          <w:szCs w:val="28"/>
        </w:rPr>
        <w:t xml:space="preserve"> автомобилю ВАЗ 2170 причинен</w:t>
      </w:r>
      <w:r w:rsidR="00F63E20">
        <w:rPr>
          <w:sz w:val="28"/>
          <w:szCs w:val="28"/>
        </w:rPr>
        <w:t>ы механические повреждения. ПАО</w:t>
      </w:r>
      <w:r w:rsidRPr="00433651">
        <w:rPr>
          <w:sz w:val="28"/>
          <w:szCs w:val="28"/>
        </w:rPr>
        <w:t xml:space="preserve"> произвело страхову</w:t>
      </w:r>
      <w:r w:rsidR="00661F2A">
        <w:rPr>
          <w:sz w:val="28"/>
          <w:szCs w:val="28"/>
        </w:rPr>
        <w:t>ю выплату в размере 168 729 руб</w:t>
      </w:r>
      <w:r w:rsidRPr="00433651">
        <w:rPr>
          <w:sz w:val="28"/>
          <w:szCs w:val="28"/>
        </w:rPr>
        <w:t xml:space="preserve">. Решением </w:t>
      </w:r>
      <w:r w:rsidR="00661F2A">
        <w:rPr>
          <w:sz w:val="28"/>
          <w:szCs w:val="28"/>
        </w:rPr>
        <w:t>финансового уполномоченного</w:t>
      </w:r>
      <w:r w:rsidRPr="00433651">
        <w:rPr>
          <w:sz w:val="28"/>
          <w:szCs w:val="28"/>
        </w:rPr>
        <w:t xml:space="preserve"> от 6 декабря 2024 </w:t>
      </w:r>
      <w:r w:rsidR="00661F2A">
        <w:rPr>
          <w:sz w:val="28"/>
          <w:szCs w:val="28"/>
        </w:rPr>
        <w:t>года</w:t>
      </w:r>
      <w:r w:rsidRPr="00433651">
        <w:rPr>
          <w:sz w:val="28"/>
          <w:szCs w:val="28"/>
        </w:rPr>
        <w:t xml:space="preserve"> в пользу истца довзыскано страховое возмещени</w:t>
      </w:r>
      <w:r w:rsidR="00B92A55">
        <w:rPr>
          <w:sz w:val="28"/>
          <w:szCs w:val="28"/>
        </w:rPr>
        <w:t>е в размере 23 671 руб. 08 коп</w:t>
      </w:r>
      <w:r w:rsidRPr="00433651">
        <w:rPr>
          <w:sz w:val="28"/>
          <w:szCs w:val="28"/>
        </w:rPr>
        <w:t xml:space="preserve">. 25 декабря 2024 </w:t>
      </w:r>
      <w:r w:rsidR="00B92A55">
        <w:rPr>
          <w:sz w:val="28"/>
          <w:szCs w:val="28"/>
        </w:rPr>
        <w:t>года</w:t>
      </w:r>
      <w:r w:rsidRPr="00433651">
        <w:rPr>
          <w:sz w:val="28"/>
          <w:szCs w:val="28"/>
        </w:rPr>
        <w:t xml:space="preserve"> ответчиком выплачено страховое возмещение.</w:t>
      </w:r>
    </w:p>
    <w:p w:rsidR="00974AAB" w:rsidRDefault="00974AAB" w:rsidP="00974AAB">
      <w:pPr>
        <w:pStyle w:val="a3"/>
        <w:spacing w:before="0" w:beforeAutospacing="0" w:after="0" w:afterAutospacing="0"/>
        <w:ind w:firstLine="708"/>
        <w:jc w:val="both"/>
        <w:rPr>
          <w:i/>
          <w:sz w:val="28"/>
          <w:szCs w:val="28"/>
        </w:rPr>
      </w:pPr>
      <w:proofErr w:type="gramStart"/>
      <w:r w:rsidRPr="00FB33C6">
        <w:rPr>
          <w:sz w:val="28"/>
          <w:szCs w:val="28"/>
        </w:rPr>
        <w:t xml:space="preserve">Решением мирового судьи судебного участка </w:t>
      </w:r>
      <w:r w:rsidR="00FB33C6" w:rsidRPr="00FB33C6">
        <w:rPr>
          <w:sz w:val="28"/>
          <w:szCs w:val="28"/>
        </w:rPr>
        <w:t>№</w:t>
      </w:r>
      <w:r w:rsidR="00B335B2" w:rsidRPr="00FB33C6">
        <w:rPr>
          <w:sz w:val="28"/>
          <w:szCs w:val="28"/>
        </w:rPr>
        <w:t xml:space="preserve">40 Советского судебного района Республики Марий Эл от 4 апреля 2025 </w:t>
      </w:r>
      <w:r w:rsidR="00FB33C6">
        <w:rPr>
          <w:sz w:val="28"/>
          <w:szCs w:val="28"/>
        </w:rPr>
        <w:t>года</w:t>
      </w:r>
      <w:r w:rsidR="00B335B2" w:rsidRPr="00FB33C6">
        <w:rPr>
          <w:sz w:val="28"/>
          <w:szCs w:val="28"/>
        </w:rPr>
        <w:t xml:space="preserve"> исковые требования удовлетворены частично, с ПАО в пользу </w:t>
      </w:r>
      <w:r w:rsidR="00C058D1">
        <w:rPr>
          <w:sz w:val="28"/>
          <w:szCs w:val="28"/>
        </w:rPr>
        <w:t>Ш.</w:t>
      </w:r>
      <w:r w:rsidR="00FE05B1">
        <w:rPr>
          <w:sz w:val="28"/>
          <w:szCs w:val="28"/>
        </w:rPr>
        <w:t xml:space="preserve"> </w:t>
      </w:r>
      <w:r w:rsidR="00B335B2" w:rsidRPr="00FB33C6">
        <w:rPr>
          <w:sz w:val="28"/>
          <w:szCs w:val="28"/>
        </w:rPr>
        <w:t>взысканы страховое возмещение в размере 23 671 руб. 08 коп., неустойка</w:t>
      </w:r>
      <w:r w:rsidR="00B335B2" w:rsidRPr="00B335B2">
        <w:rPr>
          <w:sz w:val="28"/>
          <w:szCs w:val="28"/>
        </w:rPr>
        <w:t xml:space="preserve"> за период с 24 сентября 2024 </w:t>
      </w:r>
      <w:r w:rsidR="00FB33C6">
        <w:rPr>
          <w:sz w:val="28"/>
          <w:szCs w:val="28"/>
        </w:rPr>
        <w:t>года</w:t>
      </w:r>
      <w:r w:rsidR="00B335B2" w:rsidRPr="00B335B2">
        <w:rPr>
          <w:sz w:val="28"/>
          <w:szCs w:val="28"/>
        </w:rPr>
        <w:t xml:space="preserve"> по 25 декабря 2024 </w:t>
      </w:r>
      <w:r w:rsidR="00FB33C6">
        <w:rPr>
          <w:sz w:val="28"/>
          <w:szCs w:val="28"/>
        </w:rPr>
        <w:t>года</w:t>
      </w:r>
      <w:r w:rsidR="00B335B2" w:rsidRPr="00B335B2">
        <w:rPr>
          <w:sz w:val="28"/>
          <w:szCs w:val="28"/>
        </w:rPr>
        <w:t xml:space="preserve"> в размере 21 777 руб. 39 коп., штраф в размере </w:t>
      </w:r>
      <w:r w:rsidR="00FB33C6" w:rsidRPr="00B335B2">
        <w:rPr>
          <w:sz w:val="28"/>
          <w:szCs w:val="28"/>
        </w:rPr>
        <w:t>95</w:t>
      </w:r>
      <w:proofErr w:type="gramEnd"/>
      <w:r w:rsidR="00FB33C6">
        <w:rPr>
          <w:sz w:val="28"/>
          <w:szCs w:val="28"/>
        </w:rPr>
        <w:t> </w:t>
      </w:r>
      <w:r w:rsidR="00FB33C6" w:rsidRPr="00B335B2">
        <w:rPr>
          <w:sz w:val="28"/>
          <w:szCs w:val="28"/>
        </w:rPr>
        <w:t xml:space="preserve">230 </w:t>
      </w:r>
      <w:r w:rsidR="00B335B2" w:rsidRPr="00B335B2">
        <w:rPr>
          <w:sz w:val="28"/>
          <w:szCs w:val="28"/>
        </w:rPr>
        <w:t>руб. 04 коп</w:t>
      </w:r>
      <w:proofErr w:type="gramStart"/>
      <w:r w:rsidR="00B335B2" w:rsidRPr="00B335B2">
        <w:rPr>
          <w:sz w:val="28"/>
          <w:szCs w:val="28"/>
        </w:rPr>
        <w:t xml:space="preserve">., </w:t>
      </w:r>
      <w:proofErr w:type="gramEnd"/>
      <w:r w:rsidR="00B335B2" w:rsidRPr="00B335B2">
        <w:rPr>
          <w:sz w:val="28"/>
          <w:szCs w:val="28"/>
        </w:rPr>
        <w:t xml:space="preserve">компенсация морального вреда в размере 3 000 руб., расходы на оплату услуг представителя в размере 10 000 руб., почтовые расходы в размере 1 136 руб. 50 коп. В удовлетворении исковых требований </w:t>
      </w:r>
      <w:r w:rsidR="00C058D1">
        <w:rPr>
          <w:sz w:val="28"/>
          <w:szCs w:val="28"/>
        </w:rPr>
        <w:t>Ш.</w:t>
      </w:r>
      <w:r w:rsidR="00FE05B1">
        <w:rPr>
          <w:sz w:val="28"/>
          <w:szCs w:val="28"/>
        </w:rPr>
        <w:t xml:space="preserve"> </w:t>
      </w:r>
      <w:r w:rsidR="00B335B2" w:rsidRPr="00B335B2">
        <w:rPr>
          <w:sz w:val="28"/>
          <w:szCs w:val="28"/>
        </w:rPr>
        <w:t xml:space="preserve">о взыскании расходов по оплате услуг эксперта в размере </w:t>
      </w:r>
      <w:r w:rsidR="00A7315B" w:rsidRPr="00B335B2">
        <w:rPr>
          <w:sz w:val="28"/>
          <w:szCs w:val="28"/>
        </w:rPr>
        <w:t xml:space="preserve">10 </w:t>
      </w:r>
      <w:r w:rsidR="00B335B2" w:rsidRPr="00B335B2">
        <w:rPr>
          <w:sz w:val="28"/>
          <w:szCs w:val="28"/>
        </w:rPr>
        <w:t>00</w:t>
      </w:r>
      <w:r w:rsidR="00FE05B1">
        <w:rPr>
          <w:sz w:val="28"/>
          <w:szCs w:val="28"/>
        </w:rPr>
        <w:t>0 руб. отказано. Взыскана с ПАО</w:t>
      </w:r>
      <w:r w:rsidR="00B335B2" w:rsidRPr="00B335B2">
        <w:rPr>
          <w:sz w:val="28"/>
          <w:szCs w:val="28"/>
        </w:rPr>
        <w:t xml:space="preserve"> в доход бюджета </w:t>
      </w:r>
      <w:proofErr w:type="spellStart"/>
      <w:r w:rsidR="00B335B2" w:rsidRPr="00B335B2">
        <w:rPr>
          <w:sz w:val="28"/>
          <w:szCs w:val="28"/>
        </w:rPr>
        <w:t>Куженерского</w:t>
      </w:r>
      <w:proofErr w:type="spellEnd"/>
      <w:r w:rsidR="00B335B2" w:rsidRPr="00B335B2">
        <w:rPr>
          <w:sz w:val="28"/>
          <w:szCs w:val="28"/>
        </w:rPr>
        <w:t xml:space="preserve"> муниципального района Республики Марий Эл государственная пошлина в размере 4 000 руб. В решени</w:t>
      </w:r>
      <w:r w:rsidR="00971B99">
        <w:rPr>
          <w:sz w:val="28"/>
          <w:szCs w:val="28"/>
        </w:rPr>
        <w:t>и</w:t>
      </w:r>
      <w:r w:rsidR="00B335B2" w:rsidRPr="00B335B2">
        <w:rPr>
          <w:sz w:val="28"/>
          <w:szCs w:val="28"/>
        </w:rPr>
        <w:t xml:space="preserve"> суда указано, что в части требования о взыскании страхового </w:t>
      </w:r>
      <w:r w:rsidR="00B335B2" w:rsidRPr="00B335B2">
        <w:rPr>
          <w:sz w:val="28"/>
          <w:szCs w:val="28"/>
        </w:rPr>
        <w:lastRenderedPageBreak/>
        <w:t xml:space="preserve">возмещения в размере </w:t>
      </w:r>
      <w:r w:rsidR="00971B99" w:rsidRPr="00B335B2">
        <w:rPr>
          <w:sz w:val="28"/>
          <w:szCs w:val="28"/>
        </w:rPr>
        <w:t>23 671 руб.</w:t>
      </w:r>
      <w:r w:rsidR="00B335B2" w:rsidRPr="00B335B2">
        <w:rPr>
          <w:sz w:val="28"/>
          <w:szCs w:val="28"/>
        </w:rPr>
        <w:t xml:space="preserve"> 08 коп</w:t>
      </w:r>
      <w:proofErr w:type="gramStart"/>
      <w:r w:rsidR="00B335B2" w:rsidRPr="00B335B2">
        <w:rPr>
          <w:sz w:val="28"/>
          <w:szCs w:val="28"/>
        </w:rPr>
        <w:t>.</w:t>
      </w:r>
      <w:proofErr w:type="gramEnd"/>
      <w:r w:rsidR="00B335B2" w:rsidRPr="00B335B2">
        <w:rPr>
          <w:sz w:val="28"/>
          <w:szCs w:val="28"/>
        </w:rPr>
        <w:t xml:space="preserve"> </w:t>
      </w:r>
      <w:proofErr w:type="gramStart"/>
      <w:r w:rsidR="00B335B2" w:rsidRPr="00B335B2">
        <w:rPr>
          <w:sz w:val="28"/>
          <w:szCs w:val="28"/>
        </w:rPr>
        <w:t>с</w:t>
      </w:r>
      <w:proofErr w:type="gramEnd"/>
      <w:r w:rsidR="00B335B2" w:rsidRPr="00B335B2">
        <w:rPr>
          <w:sz w:val="28"/>
          <w:szCs w:val="28"/>
        </w:rPr>
        <w:t>читать исполненным</w:t>
      </w:r>
      <w:r w:rsidR="00B335B2">
        <w:rPr>
          <w:sz w:val="28"/>
          <w:szCs w:val="28"/>
        </w:rPr>
        <w:t xml:space="preserve"> </w:t>
      </w:r>
      <w:r w:rsidR="001229E4" w:rsidRPr="001229E4">
        <w:rPr>
          <w:i/>
          <w:sz w:val="28"/>
          <w:szCs w:val="28"/>
        </w:rPr>
        <w:t>(гражданское дело №2-</w:t>
      </w:r>
      <w:r w:rsidR="00FB33C6">
        <w:rPr>
          <w:i/>
          <w:sz w:val="28"/>
          <w:szCs w:val="28"/>
        </w:rPr>
        <w:t>136</w:t>
      </w:r>
      <w:r w:rsidR="001229E4" w:rsidRPr="001229E4">
        <w:rPr>
          <w:i/>
          <w:sz w:val="28"/>
          <w:szCs w:val="28"/>
        </w:rPr>
        <w:t>/202</w:t>
      </w:r>
      <w:r w:rsidR="00FB33C6">
        <w:rPr>
          <w:i/>
          <w:sz w:val="28"/>
          <w:szCs w:val="28"/>
        </w:rPr>
        <w:t>5</w:t>
      </w:r>
      <w:r w:rsidR="00C058D1">
        <w:rPr>
          <w:i/>
          <w:sz w:val="28"/>
          <w:szCs w:val="28"/>
        </w:rPr>
        <w:t>).</w:t>
      </w:r>
      <w:r w:rsidR="001229E4" w:rsidRPr="001229E4">
        <w:rPr>
          <w:i/>
          <w:sz w:val="28"/>
          <w:szCs w:val="28"/>
        </w:rPr>
        <w:t>.</w:t>
      </w:r>
    </w:p>
    <w:p w:rsidR="00B77FF1" w:rsidRDefault="00B851F9" w:rsidP="002B480A">
      <w:pPr>
        <w:pStyle w:val="a3"/>
        <w:spacing w:before="0" w:beforeAutospacing="0" w:after="0" w:afterAutospacing="0"/>
        <w:ind w:firstLine="708"/>
        <w:jc w:val="both"/>
        <w:rPr>
          <w:i/>
          <w:sz w:val="28"/>
          <w:szCs w:val="28"/>
        </w:rPr>
      </w:pPr>
      <w:proofErr w:type="gramStart"/>
      <w:r w:rsidRPr="00B851F9">
        <w:rPr>
          <w:sz w:val="28"/>
          <w:szCs w:val="28"/>
        </w:rPr>
        <w:t>Апелляционным определением Советского районного суда Республики Марий Эл о</w:t>
      </w:r>
      <w:r w:rsidR="00CE2542">
        <w:rPr>
          <w:sz w:val="28"/>
          <w:szCs w:val="28"/>
        </w:rPr>
        <w:t>т 31 июля 2025 года</w:t>
      </w:r>
      <w:r w:rsidRPr="00B851F9">
        <w:rPr>
          <w:sz w:val="28"/>
          <w:szCs w:val="28"/>
        </w:rPr>
        <w:t xml:space="preserve"> вышеуказанное решение мирового судьи отменено в части взыскания штрафа, с принятием в данной части нового решения об отказе в удовлетворении заявленного </w:t>
      </w:r>
      <w:r w:rsidR="00C058D1">
        <w:rPr>
          <w:sz w:val="28"/>
          <w:szCs w:val="28"/>
        </w:rPr>
        <w:t xml:space="preserve">Ш. </w:t>
      </w:r>
      <w:r w:rsidRPr="00B851F9">
        <w:rPr>
          <w:sz w:val="28"/>
          <w:szCs w:val="28"/>
        </w:rPr>
        <w:t xml:space="preserve">требования о взыскании с ПАО штрафа в соответствии с </w:t>
      </w:r>
      <w:r w:rsidR="00CE2542">
        <w:rPr>
          <w:sz w:val="28"/>
          <w:szCs w:val="28"/>
        </w:rPr>
        <w:t>пунктом</w:t>
      </w:r>
      <w:r w:rsidRPr="00B851F9">
        <w:rPr>
          <w:sz w:val="28"/>
          <w:szCs w:val="28"/>
        </w:rPr>
        <w:t xml:space="preserve"> 3 </w:t>
      </w:r>
      <w:r w:rsidR="00CE2542">
        <w:rPr>
          <w:sz w:val="28"/>
          <w:szCs w:val="28"/>
        </w:rPr>
        <w:t>статьи</w:t>
      </w:r>
      <w:r w:rsidRPr="00B851F9">
        <w:rPr>
          <w:sz w:val="28"/>
          <w:szCs w:val="28"/>
        </w:rPr>
        <w:t xml:space="preserve"> 16.1 Федерального закона от 25 апреля </w:t>
      </w:r>
      <w:r w:rsidR="00CE2542" w:rsidRPr="00B851F9">
        <w:rPr>
          <w:sz w:val="28"/>
          <w:szCs w:val="28"/>
        </w:rPr>
        <w:t>2002</w:t>
      </w:r>
      <w:r w:rsidRPr="00B851F9">
        <w:rPr>
          <w:sz w:val="28"/>
          <w:szCs w:val="28"/>
        </w:rPr>
        <w:t xml:space="preserve"> года № 40-ФЗ «Об обязательном страховании гражданской</w:t>
      </w:r>
      <w:proofErr w:type="gramEnd"/>
      <w:r w:rsidRPr="00B851F9">
        <w:rPr>
          <w:sz w:val="28"/>
          <w:szCs w:val="28"/>
        </w:rPr>
        <w:t xml:space="preserve"> ответственности владельцев транспортных средств»</w:t>
      </w:r>
      <w:r>
        <w:rPr>
          <w:sz w:val="28"/>
          <w:szCs w:val="28"/>
        </w:rPr>
        <w:t xml:space="preserve"> </w:t>
      </w:r>
      <w:r w:rsidR="00466ED0" w:rsidRPr="002B480A">
        <w:rPr>
          <w:i/>
          <w:sz w:val="28"/>
          <w:szCs w:val="28"/>
        </w:rPr>
        <w:t>(№11-3</w:t>
      </w:r>
      <w:r>
        <w:rPr>
          <w:i/>
          <w:sz w:val="28"/>
          <w:szCs w:val="28"/>
        </w:rPr>
        <w:t>-1</w:t>
      </w:r>
      <w:r w:rsidR="00C058D1">
        <w:rPr>
          <w:i/>
          <w:sz w:val="28"/>
          <w:szCs w:val="28"/>
        </w:rPr>
        <w:t>/2025</w:t>
      </w:r>
      <w:r w:rsidR="002B480A" w:rsidRPr="002B480A">
        <w:rPr>
          <w:i/>
          <w:sz w:val="28"/>
          <w:szCs w:val="28"/>
        </w:rPr>
        <w:t>).</w:t>
      </w:r>
    </w:p>
    <w:p w:rsidR="00083262" w:rsidRDefault="003168E2" w:rsidP="001444F0">
      <w:pPr>
        <w:pStyle w:val="a3"/>
        <w:spacing w:before="0" w:beforeAutospacing="0" w:after="0" w:afterAutospacing="0"/>
        <w:ind w:firstLine="708"/>
        <w:jc w:val="both"/>
        <w:rPr>
          <w:sz w:val="28"/>
          <w:szCs w:val="28"/>
        </w:rPr>
      </w:pPr>
      <w:r w:rsidRPr="00107DF7">
        <w:rPr>
          <w:sz w:val="28"/>
          <w:szCs w:val="28"/>
        </w:rPr>
        <w:t xml:space="preserve">Отменяя решение суда первой инстанции в части взыскания штрафа и отказывая в удовлетворении данных требований, суд апелляционной инстанции исходил из того, что </w:t>
      </w:r>
      <w:r w:rsidR="00577CBE" w:rsidRPr="00107DF7">
        <w:rPr>
          <w:sz w:val="28"/>
          <w:szCs w:val="28"/>
        </w:rPr>
        <w:t>решение</w:t>
      </w:r>
      <w:r w:rsidR="00577CBE" w:rsidRPr="00577CBE">
        <w:rPr>
          <w:sz w:val="28"/>
          <w:szCs w:val="28"/>
        </w:rPr>
        <w:t xml:space="preserve"> финансового уполномоченного от </w:t>
      </w:r>
      <w:r w:rsidR="00577CBE">
        <w:rPr>
          <w:sz w:val="28"/>
          <w:szCs w:val="28"/>
        </w:rPr>
        <w:br/>
      </w:r>
      <w:r w:rsidR="00577CBE" w:rsidRPr="00577CBE">
        <w:rPr>
          <w:sz w:val="28"/>
          <w:szCs w:val="28"/>
        </w:rPr>
        <w:t xml:space="preserve">6 декабря 2024 года исполнено страховой компанией 25 декабря 2024 года, что подтверждается материалами дела. </w:t>
      </w:r>
      <w:proofErr w:type="gramStart"/>
      <w:r w:rsidR="00577CBE" w:rsidRPr="00577CBE">
        <w:rPr>
          <w:sz w:val="28"/>
          <w:szCs w:val="28"/>
        </w:rPr>
        <w:t xml:space="preserve">В соответствии с </w:t>
      </w:r>
      <w:r w:rsidR="00577CBE">
        <w:rPr>
          <w:sz w:val="28"/>
          <w:szCs w:val="28"/>
        </w:rPr>
        <w:t>пунктом</w:t>
      </w:r>
      <w:r w:rsidR="00577CBE" w:rsidRPr="00577CBE">
        <w:rPr>
          <w:sz w:val="28"/>
          <w:szCs w:val="28"/>
        </w:rPr>
        <w:t xml:space="preserve"> 5 </w:t>
      </w:r>
      <w:r w:rsidR="00577CBE">
        <w:rPr>
          <w:sz w:val="28"/>
          <w:szCs w:val="28"/>
        </w:rPr>
        <w:br/>
        <w:t>статьи</w:t>
      </w:r>
      <w:r w:rsidR="00577CBE" w:rsidRPr="00577CBE">
        <w:rPr>
          <w:sz w:val="28"/>
          <w:szCs w:val="28"/>
        </w:rPr>
        <w:t xml:space="preserve"> 16.1 Федерального закона от 25 апреля 2002 года № 40-ФЗ «Об обязательном страховании гражданской ответственности владельцев транспортных средств» 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настоящим Федеральным законом, Федеральным законом «Об уполномоченном по правам потребителей финансовых услуг</w:t>
      </w:r>
      <w:proofErr w:type="gramEnd"/>
      <w:r w:rsidR="00577CBE" w:rsidRPr="00577CBE">
        <w:rPr>
          <w:sz w:val="28"/>
          <w:szCs w:val="28"/>
        </w:rPr>
        <w:t>», а также если страховщик докажет, что нарушение сроков произошло вследствие непреодолимой силы или по вине потерпевшего.</w:t>
      </w:r>
    </w:p>
    <w:p w:rsidR="00083262" w:rsidRDefault="00083262" w:rsidP="001444F0">
      <w:pPr>
        <w:pStyle w:val="a3"/>
        <w:spacing w:before="0" w:beforeAutospacing="0" w:after="0" w:afterAutospacing="0"/>
        <w:ind w:firstLine="708"/>
        <w:jc w:val="both"/>
        <w:rPr>
          <w:sz w:val="28"/>
          <w:szCs w:val="28"/>
        </w:rPr>
      </w:pPr>
      <w:proofErr w:type="gramStart"/>
      <w:r w:rsidRPr="00083262">
        <w:rPr>
          <w:sz w:val="28"/>
          <w:szCs w:val="28"/>
        </w:rPr>
        <w:t xml:space="preserve">В </w:t>
      </w:r>
      <w:r w:rsidR="00107DF7">
        <w:rPr>
          <w:sz w:val="28"/>
          <w:szCs w:val="28"/>
        </w:rPr>
        <w:t>пункте</w:t>
      </w:r>
      <w:r w:rsidRPr="00083262">
        <w:rPr>
          <w:sz w:val="28"/>
          <w:szCs w:val="28"/>
        </w:rPr>
        <w:t xml:space="preserve"> 86 постановления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разъяснено, что ввиду прямого указания закона в случае исполнения страховщиком вступившего в силу решения финансового уполномоченного в порядке и в сроки, установленные этим решением, страховщик освобождается</w:t>
      </w:r>
      <w:r w:rsidR="00602190">
        <w:rPr>
          <w:sz w:val="28"/>
          <w:szCs w:val="28"/>
        </w:rPr>
        <w:t xml:space="preserve"> от уплаты предусмотренного абзацем</w:t>
      </w:r>
      <w:r w:rsidRPr="00083262">
        <w:rPr>
          <w:sz w:val="28"/>
          <w:szCs w:val="28"/>
        </w:rPr>
        <w:t xml:space="preserve"> 1 </w:t>
      </w:r>
      <w:r w:rsidR="00602190">
        <w:rPr>
          <w:sz w:val="28"/>
          <w:szCs w:val="28"/>
        </w:rPr>
        <w:t>пунктом</w:t>
      </w:r>
      <w:r w:rsidRPr="00083262">
        <w:rPr>
          <w:sz w:val="28"/>
          <w:szCs w:val="28"/>
        </w:rPr>
        <w:t xml:space="preserve"> 3</w:t>
      </w:r>
      <w:proofErr w:type="gramEnd"/>
      <w:r w:rsidRPr="00083262">
        <w:rPr>
          <w:sz w:val="28"/>
          <w:szCs w:val="28"/>
        </w:rPr>
        <w:t xml:space="preserve"> </w:t>
      </w:r>
      <w:r w:rsidR="00602190">
        <w:rPr>
          <w:sz w:val="28"/>
          <w:szCs w:val="28"/>
        </w:rPr>
        <w:t>статьи</w:t>
      </w:r>
      <w:r w:rsidRPr="00083262">
        <w:rPr>
          <w:sz w:val="28"/>
          <w:szCs w:val="28"/>
        </w:rPr>
        <w:t xml:space="preserve"> 16.1 Закона об ОСАГО штрафа с суммы исполненного таким образом обязательства по страховому возмещению. От обязанности уплаты неустойки и финансовой санкции страховщик освобождается в случае исполнения обязательства в сроки, установленные Законом об ОСАГО и </w:t>
      </w:r>
      <w:proofErr w:type="gramStart"/>
      <w:r w:rsidRPr="00083262">
        <w:rPr>
          <w:sz w:val="28"/>
          <w:szCs w:val="28"/>
        </w:rPr>
        <w:t>Законом</w:t>
      </w:r>
      <w:proofErr w:type="gramEnd"/>
      <w:r w:rsidRPr="00083262">
        <w:rPr>
          <w:sz w:val="28"/>
          <w:szCs w:val="28"/>
        </w:rPr>
        <w:t xml:space="preserve"> о</w:t>
      </w:r>
      <w:r w:rsidR="00E73F8E">
        <w:rPr>
          <w:sz w:val="28"/>
          <w:szCs w:val="28"/>
        </w:rPr>
        <w:t xml:space="preserve"> финансовом уполномоченном (абзац 2 пункт 3 и пункт 5 статьи</w:t>
      </w:r>
      <w:r w:rsidRPr="00083262">
        <w:rPr>
          <w:sz w:val="28"/>
          <w:szCs w:val="28"/>
        </w:rPr>
        <w:t xml:space="preserve"> 16.1 Закона об ОСАГО).</w:t>
      </w:r>
    </w:p>
    <w:p w:rsidR="00107DF7" w:rsidRDefault="00107DF7" w:rsidP="001444F0">
      <w:pPr>
        <w:pStyle w:val="a3"/>
        <w:spacing w:before="0" w:beforeAutospacing="0" w:after="0" w:afterAutospacing="0"/>
        <w:ind w:firstLine="708"/>
        <w:jc w:val="both"/>
        <w:rPr>
          <w:sz w:val="28"/>
          <w:szCs w:val="28"/>
        </w:rPr>
      </w:pPr>
      <w:r w:rsidRPr="00107DF7">
        <w:rPr>
          <w:sz w:val="28"/>
          <w:szCs w:val="28"/>
        </w:rPr>
        <w:t>При таких обстоятельствах суд апелляционной инстанции пришел к выводу о необходимости отмены решения мирового судьи в части взыскания штрафа.</w:t>
      </w:r>
    </w:p>
    <w:p w:rsidR="001444F0" w:rsidRDefault="002D182E" w:rsidP="001444F0">
      <w:pPr>
        <w:pStyle w:val="a3"/>
        <w:spacing w:before="0" w:beforeAutospacing="0" w:after="0" w:afterAutospacing="0"/>
        <w:ind w:firstLine="708"/>
        <w:jc w:val="both"/>
        <w:rPr>
          <w:i/>
          <w:sz w:val="28"/>
          <w:szCs w:val="28"/>
        </w:rPr>
      </w:pPr>
      <w:r w:rsidRPr="00DD0E59">
        <w:rPr>
          <w:sz w:val="28"/>
          <w:szCs w:val="28"/>
        </w:rPr>
        <w:t xml:space="preserve">Определением Шестого кассационного суда общей юрисдикции </w:t>
      </w:r>
      <w:r w:rsidR="00DD0E59" w:rsidRPr="00DD0E59">
        <w:rPr>
          <w:sz w:val="28"/>
          <w:szCs w:val="28"/>
        </w:rPr>
        <w:t xml:space="preserve">от </w:t>
      </w:r>
      <w:r w:rsidR="00DD0E59" w:rsidRPr="00DD0E59">
        <w:rPr>
          <w:sz w:val="28"/>
          <w:szCs w:val="28"/>
        </w:rPr>
        <w:br/>
        <w:t xml:space="preserve">4 декабря 2025 года </w:t>
      </w:r>
      <w:r w:rsidRPr="00DD0E59">
        <w:rPr>
          <w:sz w:val="28"/>
          <w:szCs w:val="28"/>
        </w:rPr>
        <w:t xml:space="preserve">апелляционное определение </w:t>
      </w:r>
      <w:r w:rsidR="00DD0E59" w:rsidRPr="00DD0E59">
        <w:rPr>
          <w:sz w:val="28"/>
          <w:szCs w:val="28"/>
        </w:rPr>
        <w:t>Советского районного суда Республики Марий Эл от 31 июля 2025 года</w:t>
      </w:r>
      <w:r w:rsidR="00FB44AE" w:rsidRPr="00DD0E59">
        <w:rPr>
          <w:sz w:val="28"/>
          <w:szCs w:val="28"/>
        </w:rPr>
        <w:t xml:space="preserve"> оставлено без изменения </w:t>
      </w:r>
      <w:r w:rsidR="003712CD">
        <w:rPr>
          <w:i/>
          <w:sz w:val="28"/>
          <w:szCs w:val="28"/>
        </w:rPr>
        <w:br/>
      </w:r>
      <w:r w:rsidR="003712CD" w:rsidRPr="00DD0E59">
        <w:rPr>
          <w:i/>
          <w:sz w:val="28"/>
          <w:szCs w:val="28"/>
        </w:rPr>
        <w:t>(№88-</w:t>
      </w:r>
      <w:r w:rsidR="00DD0E59" w:rsidRPr="00DD0E59">
        <w:rPr>
          <w:i/>
          <w:sz w:val="28"/>
          <w:szCs w:val="28"/>
        </w:rPr>
        <w:t>21926/2025</w:t>
      </w:r>
      <w:r w:rsidR="006F6825" w:rsidRPr="00DD0E59">
        <w:rPr>
          <w:i/>
          <w:sz w:val="28"/>
          <w:szCs w:val="28"/>
        </w:rPr>
        <w:t>).</w:t>
      </w:r>
    </w:p>
    <w:p w:rsidR="004615A2" w:rsidRPr="002E4097" w:rsidRDefault="004615A2" w:rsidP="00FD6ADC">
      <w:pPr>
        <w:pStyle w:val="a3"/>
        <w:spacing w:before="0" w:beforeAutospacing="0" w:after="0" w:afterAutospacing="0"/>
        <w:jc w:val="both"/>
        <w:rPr>
          <w:sz w:val="28"/>
          <w:szCs w:val="28"/>
        </w:rPr>
      </w:pPr>
    </w:p>
    <w:p w:rsidR="005F2639" w:rsidRPr="007431B4" w:rsidRDefault="005F2639" w:rsidP="005F2639">
      <w:pPr>
        <w:pStyle w:val="a3"/>
        <w:spacing w:before="0" w:beforeAutospacing="0" w:after="0" w:afterAutospacing="0"/>
        <w:ind w:firstLine="709"/>
        <w:jc w:val="both"/>
        <w:rPr>
          <w:b/>
          <w:i/>
          <w:sz w:val="28"/>
          <w:szCs w:val="28"/>
        </w:rPr>
      </w:pPr>
      <w:proofErr w:type="gramStart"/>
      <w:r w:rsidRPr="007431B4">
        <w:rPr>
          <w:b/>
          <w:i/>
          <w:sz w:val="28"/>
          <w:szCs w:val="28"/>
        </w:rPr>
        <w:lastRenderedPageBreak/>
        <w:t>Расхождение в результатах</w:t>
      </w:r>
      <w:r w:rsidR="0076585A">
        <w:rPr>
          <w:b/>
          <w:i/>
          <w:sz w:val="28"/>
          <w:szCs w:val="28"/>
        </w:rPr>
        <w:t xml:space="preserve"> выполненных различными специалистами</w:t>
      </w:r>
      <w:r w:rsidRPr="007431B4">
        <w:rPr>
          <w:b/>
          <w:i/>
          <w:sz w:val="28"/>
          <w:szCs w:val="28"/>
        </w:rPr>
        <w:t xml:space="preserve"> расчетов размера расходов на восстановительный ремонт в от</w:t>
      </w:r>
      <w:r w:rsidR="0076585A">
        <w:rPr>
          <w:b/>
          <w:i/>
          <w:sz w:val="28"/>
          <w:szCs w:val="28"/>
        </w:rPr>
        <w:t xml:space="preserve">ношении транспортного средства </w:t>
      </w:r>
      <w:r w:rsidRPr="007431B4">
        <w:rPr>
          <w:b/>
          <w:i/>
          <w:sz w:val="28"/>
          <w:szCs w:val="28"/>
        </w:rPr>
        <w:t>следует признавать находящимся в пределах статистической достоверности за счет использования различных технологических решений и погрешностей расчета, если оно не превышает 10 процентов при совпадающем перечне поврежденных деталей (за исключением крепежных элементов, деталей разового монтажа).</w:t>
      </w:r>
      <w:proofErr w:type="gramEnd"/>
    </w:p>
    <w:p w:rsidR="005F2639" w:rsidRPr="005F2639" w:rsidRDefault="007300A3" w:rsidP="005F2639">
      <w:pPr>
        <w:pStyle w:val="a3"/>
        <w:spacing w:before="0" w:beforeAutospacing="0" w:after="0" w:afterAutospacing="0"/>
        <w:ind w:firstLine="709"/>
        <w:jc w:val="both"/>
        <w:rPr>
          <w:sz w:val="28"/>
          <w:szCs w:val="28"/>
        </w:rPr>
      </w:pPr>
      <w:proofErr w:type="gramStart"/>
      <w:r>
        <w:rPr>
          <w:sz w:val="28"/>
          <w:szCs w:val="28"/>
        </w:rPr>
        <w:t>К.</w:t>
      </w:r>
      <w:r w:rsidR="005F2639" w:rsidRPr="005F2639">
        <w:rPr>
          <w:sz w:val="28"/>
          <w:szCs w:val="28"/>
        </w:rPr>
        <w:t xml:space="preserve"> обратился к мировому судье с иском к </w:t>
      </w:r>
      <w:r w:rsidR="008432A2">
        <w:rPr>
          <w:sz w:val="28"/>
          <w:szCs w:val="28"/>
        </w:rPr>
        <w:t>САО</w:t>
      </w:r>
      <w:r w:rsidR="005F2639" w:rsidRPr="005F2639">
        <w:rPr>
          <w:sz w:val="28"/>
          <w:szCs w:val="28"/>
        </w:rPr>
        <w:t>, в котором просил взыскать недоплаченное страховое возмещение в размере 1175 руб., неустойку за просрочку выплаты страхового возмещения за период с 13 марта 2024 года по 1 ноября 2024 года в размере 2726 руб., расходы на оплату услуг аварийног</w:t>
      </w:r>
      <w:r w:rsidR="008432A2">
        <w:rPr>
          <w:sz w:val="28"/>
          <w:szCs w:val="28"/>
        </w:rPr>
        <w:t>о комиссара в размере 5393 руб.</w:t>
      </w:r>
      <w:r w:rsidR="005F2639" w:rsidRPr="005F2639">
        <w:rPr>
          <w:sz w:val="28"/>
          <w:szCs w:val="28"/>
        </w:rPr>
        <w:t xml:space="preserve"> 75 коп., неустойку за просрочку возмещения расходов на</w:t>
      </w:r>
      <w:proofErr w:type="gramEnd"/>
      <w:r w:rsidR="005F2639" w:rsidRPr="005F2639">
        <w:rPr>
          <w:sz w:val="28"/>
          <w:szCs w:val="28"/>
        </w:rPr>
        <w:t xml:space="preserve"> </w:t>
      </w:r>
      <w:proofErr w:type="gramStart"/>
      <w:r w:rsidR="005F2639" w:rsidRPr="005F2639">
        <w:rPr>
          <w:sz w:val="28"/>
          <w:szCs w:val="28"/>
        </w:rPr>
        <w:t>оплату услуг аварийного комиссара за период с 13 марта 2024 года по 1 ноября 2024 года в размере 12513 руб. 50 коп., неустойку, начисленную на недоплаченное страховое возмещение без учета износа</w:t>
      </w:r>
      <w:r w:rsidR="000A34EC">
        <w:rPr>
          <w:sz w:val="28"/>
          <w:szCs w:val="28"/>
        </w:rPr>
        <w:t>,</w:t>
      </w:r>
      <w:r w:rsidR="005F2639" w:rsidRPr="005F2639">
        <w:rPr>
          <w:sz w:val="28"/>
          <w:szCs w:val="28"/>
        </w:rPr>
        <w:t xml:space="preserve"> и расходы по оплате услуг аварийного комиссара из расчета 1% за каждый день просрочки, начиная со 2 ноября 2024 года по день фактического исполнения обязательства, убытки в размере 69151</w:t>
      </w:r>
      <w:proofErr w:type="gramEnd"/>
      <w:r w:rsidR="008432A2">
        <w:rPr>
          <w:sz w:val="28"/>
          <w:szCs w:val="28"/>
        </w:rPr>
        <w:t xml:space="preserve"> </w:t>
      </w:r>
      <w:proofErr w:type="gramStart"/>
      <w:r w:rsidR="008432A2">
        <w:rPr>
          <w:sz w:val="28"/>
          <w:szCs w:val="28"/>
        </w:rPr>
        <w:t xml:space="preserve">руб., штраф в соответствии с пунктом </w:t>
      </w:r>
      <w:r w:rsidR="005F2639" w:rsidRPr="005F2639">
        <w:rPr>
          <w:sz w:val="28"/>
          <w:szCs w:val="28"/>
        </w:rPr>
        <w:t xml:space="preserve">3 </w:t>
      </w:r>
      <w:r w:rsidR="008432A2">
        <w:rPr>
          <w:sz w:val="28"/>
          <w:szCs w:val="28"/>
        </w:rPr>
        <w:t>статьи</w:t>
      </w:r>
      <w:r w:rsidR="005F2639" w:rsidRPr="005F2639">
        <w:rPr>
          <w:sz w:val="28"/>
          <w:szCs w:val="28"/>
        </w:rPr>
        <w:t xml:space="preserve"> 16.1 Закона об ОСАГО, штраф в соответствии с </w:t>
      </w:r>
      <w:r w:rsidR="008432A2">
        <w:rPr>
          <w:sz w:val="28"/>
          <w:szCs w:val="28"/>
        </w:rPr>
        <w:t xml:space="preserve">пунктом </w:t>
      </w:r>
      <w:r w:rsidR="005F2639" w:rsidRPr="005F2639">
        <w:rPr>
          <w:sz w:val="28"/>
          <w:szCs w:val="28"/>
        </w:rPr>
        <w:t xml:space="preserve">6 </w:t>
      </w:r>
      <w:r w:rsidR="008432A2">
        <w:rPr>
          <w:sz w:val="28"/>
          <w:szCs w:val="28"/>
        </w:rPr>
        <w:t>статьи</w:t>
      </w:r>
      <w:r w:rsidR="005F2639" w:rsidRPr="005F2639">
        <w:rPr>
          <w:sz w:val="28"/>
          <w:szCs w:val="28"/>
        </w:rPr>
        <w:t xml:space="preserve"> 13 Закона о защите прав потребителей, расходы на оплату услуг представителя в размере 10</w:t>
      </w:r>
      <w:r w:rsidR="00C1172C">
        <w:rPr>
          <w:sz w:val="28"/>
          <w:szCs w:val="28"/>
        </w:rPr>
        <w:t xml:space="preserve"> </w:t>
      </w:r>
      <w:r w:rsidR="005F2639" w:rsidRPr="005F2639">
        <w:rPr>
          <w:sz w:val="28"/>
          <w:szCs w:val="28"/>
        </w:rPr>
        <w:t>000 руб., расходы по оценке в размере 15</w:t>
      </w:r>
      <w:r w:rsidR="00C1172C">
        <w:rPr>
          <w:sz w:val="28"/>
          <w:szCs w:val="28"/>
        </w:rPr>
        <w:t xml:space="preserve"> </w:t>
      </w:r>
      <w:r w:rsidR="005F2639" w:rsidRPr="005F2639">
        <w:rPr>
          <w:sz w:val="28"/>
          <w:szCs w:val="28"/>
        </w:rPr>
        <w:t xml:space="preserve">000 руб., компенсацию морального вреда в размере </w:t>
      </w:r>
      <w:r>
        <w:rPr>
          <w:sz w:val="28"/>
          <w:szCs w:val="28"/>
        </w:rPr>
        <w:br/>
      </w:r>
      <w:r w:rsidRPr="005F2639">
        <w:rPr>
          <w:sz w:val="28"/>
          <w:szCs w:val="28"/>
        </w:rPr>
        <w:t>10</w:t>
      </w:r>
      <w:r w:rsidR="00C1172C">
        <w:rPr>
          <w:sz w:val="28"/>
          <w:szCs w:val="28"/>
        </w:rPr>
        <w:t xml:space="preserve"> </w:t>
      </w:r>
      <w:r w:rsidR="005F2639" w:rsidRPr="005F2639">
        <w:rPr>
          <w:sz w:val="28"/>
          <w:szCs w:val="28"/>
        </w:rPr>
        <w:t>000 руб., почтовые расходы в размере 151 руб.</w:t>
      </w:r>
      <w:proofErr w:type="gramEnd"/>
    </w:p>
    <w:p w:rsidR="005F2639" w:rsidRDefault="005F2639" w:rsidP="00F05536">
      <w:pPr>
        <w:pStyle w:val="a3"/>
        <w:spacing w:before="0" w:beforeAutospacing="0" w:after="0" w:afterAutospacing="0"/>
        <w:ind w:firstLine="709"/>
        <w:jc w:val="both"/>
        <w:rPr>
          <w:sz w:val="28"/>
          <w:szCs w:val="28"/>
        </w:rPr>
      </w:pPr>
      <w:r w:rsidRPr="005F2639">
        <w:rPr>
          <w:sz w:val="28"/>
          <w:szCs w:val="28"/>
        </w:rPr>
        <w:t xml:space="preserve">В обоснование иска указано, что произошло </w:t>
      </w:r>
      <w:r w:rsidR="00C1172C">
        <w:rPr>
          <w:sz w:val="28"/>
          <w:szCs w:val="28"/>
        </w:rPr>
        <w:t>ДТП</w:t>
      </w:r>
      <w:r w:rsidRPr="005F2639">
        <w:rPr>
          <w:sz w:val="28"/>
          <w:szCs w:val="28"/>
        </w:rPr>
        <w:t xml:space="preserve"> с участием </w:t>
      </w:r>
      <w:r w:rsidR="00C1172C">
        <w:rPr>
          <w:sz w:val="28"/>
          <w:szCs w:val="28"/>
        </w:rPr>
        <w:t xml:space="preserve">автомобиля FIAT 178CYN1A ALBEA </w:t>
      </w:r>
      <w:r w:rsidRPr="005F2639">
        <w:rPr>
          <w:sz w:val="28"/>
          <w:szCs w:val="28"/>
        </w:rPr>
        <w:t xml:space="preserve">под управлением </w:t>
      </w:r>
      <w:r w:rsidR="007300A3">
        <w:rPr>
          <w:sz w:val="28"/>
          <w:szCs w:val="28"/>
        </w:rPr>
        <w:t xml:space="preserve">К. </w:t>
      </w:r>
      <w:r w:rsidR="00C1172C">
        <w:rPr>
          <w:sz w:val="28"/>
          <w:szCs w:val="28"/>
        </w:rPr>
        <w:t xml:space="preserve">и автомобиля </w:t>
      </w:r>
      <w:proofErr w:type="spellStart"/>
      <w:r w:rsidR="00C1172C">
        <w:rPr>
          <w:sz w:val="28"/>
          <w:szCs w:val="28"/>
        </w:rPr>
        <w:t>Lada</w:t>
      </w:r>
      <w:proofErr w:type="spellEnd"/>
      <w:r w:rsidR="00C1172C">
        <w:rPr>
          <w:sz w:val="28"/>
          <w:szCs w:val="28"/>
        </w:rPr>
        <w:t xml:space="preserve"> </w:t>
      </w:r>
      <w:proofErr w:type="spellStart"/>
      <w:r w:rsidR="00C1172C">
        <w:rPr>
          <w:sz w:val="28"/>
          <w:szCs w:val="28"/>
        </w:rPr>
        <w:t>Xray</w:t>
      </w:r>
      <w:proofErr w:type="spellEnd"/>
      <w:r w:rsidR="00C1172C">
        <w:rPr>
          <w:sz w:val="28"/>
          <w:szCs w:val="28"/>
        </w:rPr>
        <w:t xml:space="preserve"> GAB 110 </w:t>
      </w:r>
      <w:r w:rsidRPr="005F2639">
        <w:rPr>
          <w:sz w:val="28"/>
          <w:szCs w:val="28"/>
        </w:rPr>
        <w:t xml:space="preserve">под управлением </w:t>
      </w:r>
      <w:r w:rsidR="007300A3">
        <w:rPr>
          <w:sz w:val="28"/>
          <w:szCs w:val="28"/>
        </w:rPr>
        <w:t>Ш.</w:t>
      </w:r>
      <w:r w:rsidRPr="005F2639">
        <w:rPr>
          <w:sz w:val="28"/>
          <w:szCs w:val="28"/>
        </w:rPr>
        <w:t xml:space="preserve">, </w:t>
      </w:r>
      <w:proofErr w:type="gramStart"/>
      <w:r w:rsidRPr="005F2639">
        <w:rPr>
          <w:sz w:val="28"/>
          <w:szCs w:val="28"/>
        </w:rPr>
        <w:t>которая</w:t>
      </w:r>
      <w:proofErr w:type="gramEnd"/>
      <w:r w:rsidRPr="005F2639">
        <w:rPr>
          <w:sz w:val="28"/>
          <w:szCs w:val="28"/>
        </w:rPr>
        <w:t xml:space="preserve"> признана виновником ДТП. В результате ДТП транспортное средство </w:t>
      </w:r>
      <w:r w:rsidR="007300A3">
        <w:rPr>
          <w:sz w:val="28"/>
          <w:szCs w:val="28"/>
        </w:rPr>
        <w:t>К.</w:t>
      </w:r>
      <w:r w:rsidRPr="005F2639">
        <w:rPr>
          <w:sz w:val="28"/>
          <w:szCs w:val="28"/>
        </w:rPr>
        <w:t xml:space="preserve"> получило механические повреждения, чем истцу причинен материальный ущерб. Гражданская ответственность истца застрахована в САО, виновника ДТП – в АО. Страховая компания </w:t>
      </w:r>
      <w:r w:rsidR="00E401C1">
        <w:rPr>
          <w:sz w:val="28"/>
          <w:szCs w:val="28"/>
        </w:rPr>
        <w:t xml:space="preserve">САО </w:t>
      </w:r>
      <w:r w:rsidRPr="005F2639">
        <w:rPr>
          <w:sz w:val="28"/>
          <w:szCs w:val="28"/>
        </w:rPr>
        <w:t>признал</w:t>
      </w:r>
      <w:r w:rsidR="000A34EC">
        <w:rPr>
          <w:sz w:val="28"/>
          <w:szCs w:val="28"/>
        </w:rPr>
        <w:t>а</w:t>
      </w:r>
      <w:r w:rsidRPr="005F2639">
        <w:rPr>
          <w:sz w:val="28"/>
          <w:szCs w:val="28"/>
        </w:rPr>
        <w:t xml:space="preserve"> заявленное событие страховым случаем, в одностороннем порядке изменил</w:t>
      </w:r>
      <w:r w:rsidR="000A34EC">
        <w:rPr>
          <w:sz w:val="28"/>
          <w:szCs w:val="28"/>
        </w:rPr>
        <w:t>а</w:t>
      </w:r>
      <w:r w:rsidRPr="005F2639">
        <w:rPr>
          <w:sz w:val="28"/>
          <w:szCs w:val="28"/>
        </w:rPr>
        <w:t xml:space="preserve"> определенный законом натуральный способ страхового возмещения </w:t>
      </w:r>
      <w:proofErr w:type="gramStart"/>
      <w:r w:rsidRPr="005F2639">
        <w:rPr>
          <w:sz w:val="28"/>
          <w:szCs w:val="28"/>
        </w:rPr>
        <w:t>на</w:t>
      </w:r>
      <w:proofErr w:type="gramEnd"/>
      <w:r w:rsidRPr="005F2639">
        <w:rPr>
          <w:sz w:val="28"/>
          <w:szCs w:val="28"/>
        </w:rPr>
        <w:t xml:space="preserve"> денежный. </w:t>
      </w:r>
      <w:proofErr w:type="gramStart"/>
      <w:r w:rsidRPr="005F2639">
        <w:rPr>
          <w:sz w:val="28"/>
          <w:szCs w:val="28"/>
        </w:rPr>
        <w:t xml:space="preserve">САО осуществило страховую выплату в виде восстановительного ремонта транспортного средства истца с учетом износа в размере 26 126 руб. Поскольку страховая компания безосновательно заменила возмещение вреда в натуре на страховую выплату </w:t>
      </w:r>
      <w:r w:rsidR="00883CB9">
        <w:rPr>
          <w:sz w:val="28"/>
          <w:szCs w:val="28"/>
        </w:rPr>
        <w:t>истец полагает, что подлежит</w:t>
      </w:r>
      <w:r w:rsidRPr="005F2639">
        <w:rPr>
          <w:sz w:val="28"/>
          <w:szCs w:val="28"/>
        </w:rPr>
        <w:t xml:space="preserve"> выплата недоплаченного страхового возмещения исходя из стоимости восстановительного ремонта без учета износа комплектующих изделий по экспертизе, проведенной по инициативе финансового уполномоченного.</w:t>
      </w:r>
      <w:proofErr w:type="gramEnd"/>
      <w:r w:rsidRPr="005F2639">
        <w:rPr>
          <w:sz w:val="28"/>
          <w:szCs w:val="28"/>
        </w:rPr>
        <w:t xml:space="preserve"> </w:t>
      </w:r>
      <w:proofErr w:type="gramStart"/>
      <w:r w:rsidRPr="005F2639">
        <w:rPr>
          <w:sz w:val="28"/>
          <w:szCs w:val="28"/>
        </w:rPr>
        <w:t xml:space="preserve">Кроме того, поскольку ответчиком не исполнено обязательство по организации восстановительного ремонта истец имеет право на возмещение рыночной стоимости восстановительного ремонта его транспортного средства, определенной экспертным заключением ИП </w:t>
      </w:r>
      <w:r w:rsidR="00E401C1">
        <w:rPr>
          <w:sz w:val="28"/>
          <w:szCs w:val="28"/>
        </w:rPr>
        <w:t>Г.</w:t>
      </w:r>
      <w:r w:rsidRPr="005F2639">
        <w:rPr>
          <w:sz w:val="28"/>
          <w:szCs w:val="28"/>
        </w:rPr>
        <w:t xml:space="preserve"> При оформлении ДТП истец воспользовался услугами аварийного комиссара, за услуги аварийного комиссара истцом оплачено 8500 руб. </w:t>
      </w:r>
      <w:r w:rsidR="00807280">
        <w:rPr>
          <w:sz w:val="28"/>
          <w:szCs w:val="28"/>
        </w:rPr>
        <w:lastRenderedPageBreak/>
        <w:t>Р</w:t>
      </w:r>
      <w:r w:rsidRPr="005F2639">
        <w:rPr>
          <w:sz w:val="28"/>
          <w:szCs w:val="28"/>
        </w:rPr>
        <w:t>асходы по оплате услуг аварийного комиссара оплачены ответчиком лишь в размере 3106 руб. 25 коп.</w:t>
      </w:r>
      <w:proofErr w:type="gramEnd"/>
      <w:r w:rsidRPr="005F2639">
        <w:rPr>
          <w:sz w:val="28"/>
          <w:szCs w:val="28"/>
        </w:rPr>
        <w:t xml:space="preserve"> Решением финансового уполномоченного в удовлетворении требований </w:t>
      </w:r>
      <w:r w:rsidR="00E401C1">
        <w:rPr>
          <w:sz w:val="28"/>
          <w:szCs w:val="28"/>
        </w:rPr>
        <w:t>К.</w:t>
      </w:r>
      <w:r w:rsidRPr="005F2639">
        <w:rPr>
          <w:sz w:val="28"/>
          <w:szCs w:val="28"/>
        </w:rPr>
        <w:t xml:space="preserve"> о взыскании доплаты страхового возмещения, убытков, расходов по оплате услуг аварийного комиссара, неустойки отказано, что явилось основанием для обращения с настоящим иском.</w:t>
      </w:r>
    </w:p>
    <w:p w:rsidR="00F05536" w:rsidRPr="00B0573B" w:rsidRDefault="00F05536" w:rsidP="00B0573B">
      <w:pPr>
        <w:pStyle w:val="a3"/>
        <w:spacing w:before="0" w:beforeAutospacing="0" w:after="0" w:afterAutospacing="0"/>
        <w:ind w:firstLine="709"/>
        <w:jc w:val="both"/>
        <w:rPr>
          <w:i/>
          <w:sz w:val="28"/>
          <w:szCs w:val="28"/>
        </w:rPr>
      </w:pPr>
      <w:proofErr w:type="gramStart"/>
      <w:r w:rsidRPr="00F05536">
        <w:rPr>
          <w:sz w:val="28"/>
          <w:szCs w:val="28"/>
        </w:rPr>
        <w:t xml:space="preserve">Решением мирового судьи судебного участка №7 Йошкар-Олинского судебного района Республики Марий Эл от 28 декабря 2024 года взысканы </w:t>
      </w:r>
      <w:r w:rsidR="00085839">
        <w:rPr>
          <w:sz w:val="28"/>
          <w:szCs w:val="28"/>
        </w:rPr>
        <w:t xml:space="preserve">с САО </w:t>
      </w:r>
      <w:r w:rsidR="00E401C1">
        <w:rPr>
          <w:sz w:val="28"/>
          <w:szCs w:val="28"/>
        </w:rPr>
        <w:t xml:space="preserve">в </w:t>
      </w:r>
      <w:r w:rsidRPr="00F05536">
        <w:rPr>
          <w:sz w:val="28"/>
          <w:szCs w:val="28"/>
        </w:rPr>
        <w:t xml:space="preserve">пользу </w:t>
      </w:r>
      <w:r w:rsidR="00E401C1">
        <w:rPr>
          <w:sz w:val="28"/>
          <w:szCs w:val="28"/>
        </w:rPr>
        <w:t xml:space="preserve">К. </w:t>
      </w:r>
      <w:r w:rsidRPr="00F05536">
        <w:rPr>
          <w:sz w:val="28"/>
          <w:szCs w:val="28"/>
        </w:rPr>
        <w:t>недоплаченное страховое возмещение в размере 1 175 руб., убытки в размере 69 151 руб., расходы по оплате услуг аварийного ком</w:t>
      </w:r>
      <w:r w:rsidR="00085839">
        <w:rPr>
          <w:sz w:val="28"/>
          <w:szCs w:val="28"/>
        </w:rPr>
        <w:t xml:space="preserve">иссара в размере 5 393 руб. </w:t>
      </w:r>
      <w:r w:rsidRPr="00F05536">
        <w:rPr>
          <w:sz w:val="28"/>
          <w:szCs w:val="28"/>
        </w:rPr>
        <w:t>75 коп., неустойка, начисленная на недоплаченное страховое возмещение и расходы по оплате</w:t>
      </w:r>
      <w:proofErr w:type="gramEnd"/>
      <w:r w:rsidRPr="00F05536">
        <w:rPr>
          <w:sz w:val="28"/>
          <w:szCs w:val="28"/>
        </w:rPr>
        <w:t xml:space="preserve"> </w:t>
      </w:r>
      <w:proofErr w:type="gramStart"/>
      <w:r w:rsidRPr="00F05536">
        <w:rPr>
          <w:sz w:val="28"/>
          <w:szCs w:val="28"/>
        </w:rPr>
        <w:t xml:space="preserve">услуг аварийного комиссара за период с 15 марта 2024 года по 28 декабря </w:t>
      </w:r>
      <w:r w:rsidR="00085839" w:rsidRPr="00F05536">
        <w:rPr>
          <w:sz w:val="28"/>
          <w:szCs w:val="28"/>
        </w:rPr>
        <w:t>2024</w:t>
      </w:r>
      <w:r w:rsidRPr="00F05536">
        <w:rPr>
          <w:sz w:val="28"/>
          <w:szCs w:val="28"/>
        </w:rPr>
        <w:t xml:space="preserve"> года в размере 18 983 руб. 68 коп., неустойка, начисленная на сумму недоплаченного страхового возмещения и расходов на оплату услуг аварийного комиссара из расчета 1% в день от остатка задолженности (на момент рассмотрения дела 6 568 руб. 75 коп.), начиная с 29 декабря </w:t>
      </w:r>
      <w:r w:rsidR="00085839" w:rsidRPr="00F05536">
        <w:rPr>
          <w:sz w:val="28"/>
          <w:szCs w:val="28"/>
        </w:rPr>
        <w:t>2024</w:t>
      </w:r>
      <w:r w:rsidRPr="00F05536">
        <w:rPr>
          <w:sz w:val="28"/>
          <w:szCs w:val="28"/>
        </w:rPr>
        <w:t xml:space="preserve"> года по</w:t>
      </w:r>
      <w:proofErr w:type="gramEnd"/>
      <w:r w:rsidRPr="00F05536">
        <w:rPr>
          <w:sz w:val="28"/>
          <w:szCs w:val="28"/>
        </w:rPr>
        <w:t xml:space="preserve"> </w:t>
      </w:r>
      <w:proofErr w:type="gramStart"/>
      <w:r w:rsidRPr="00F05536">
        <w:rPr>
          <w:sz w:val="28"/>
          <w:szCs w:val="28"/>
        </w:rPr>
        <w:t xml:space="preserve">день фактического исполнения обязательства, но не более </w:t>
      </w:r>
      <w:r w:rsidR="00085839" w:rsidRPr="00F05536">
        <w:rPr>
          <w:sz w:val="28"/>
          <w:szCs w:val="28"/>
        </w:rPr>
        <w:t>35</w:t>
      </w:r>
      <w:r w:rsidRPr="00F05536">
        <w:rPr>
          <w:sz w:val="28"/>
          <w:szCs w:val="28"/>
        </w:rPr>
        <w:t xml:space="preserve"> 2017 руб. 57 коп., штраф за неисполнение в добровольном порядке требований потерпевшего в размере 16 346 руб. 87 коп., расходы по оплате услуг представителя в размере 6 000 руб., расходы по оценке в размере </w:t>
      </w:r>
      <w:r w:rsidR="0021672D" w:rsidRPr="00F05536">
        <w:rPr>
          <w:sz w:val="28"/>
          <w:szCs w:val="28"/>
        </w:rPr>
        <w:t>15</w:t>
      </w:r>
      <w:r w:rsidRPr="00F05536">
        <w:rPr>
          <w:sz w:val="28"/>
          <w:szCs w:val="28"/>
        </w:rPr>
        <w:t xml:space="preserve"> 000 руб., почтовые расходы в размере 151 руб., компенсация морального вреда в размере 30 000 руб.</w:t>
      </w:r>
      <w:r w:rsidR="00B0573B">
        <w:rPr>
          <w:sz w:val="28"/>
          <w:szCs w:val="28"/>
        </w:rPr>
        <w:t xml:space="preserve"> </w:t>
      </w:r>
      <w:r w:rsidRPr="00F05536">
        <w:rPr>
          <w:sz w:val="28"/>
          <w:szCs w:val="28"/>
        </w:rPr>
        <w:t>В</w:t>
      </w:r>
      <w:proofErr w:type="gramEnd"/>
      <w:r w:rsidRPr="00F05536">
        <w:rPr>
          <w:sz w:val="28"/>
          <w:szCs w:val="28"/>
        </w:rPr>
        <w:t xml:space="preserve"> </w:t>
      </w:r>
      <w:proofErr w:type="gramStart"/>
      <w:r w:rsidRPr="00F05536">
        <w:rPr>
          <w:sz w:val="28"/>
          <w:szCs w:val="28"/>
        </w:rPr>
        <w:t>удовлетворении</w:t>
      </w:r>
      <w:proofErr w:type="gramEnd"/>
      <w:r w:rsidRPr="00F05536">
        <w:rPr>
          <w:sz w:val="28"/>
          <w:szCs w:val="28"/>
        </w:rPr>
        <w:t xml:space="preserve"> требований </w:t>
      </w:r>
      <w:r w:rsidR="00E401C1">
        <w:rPr>
          <w:sz w:val="28"/>
          <w:szCs w:val="28"/>
        </w:rPr>
        <w:t>К.</w:t>
      </w:r>
      <w:r w:rsidR="0021672D">
        <w:rPr>
          <w:sz w:val="28"/>
          <w:szCs w:val="28"/>
        </w:rPr>
        <w:t xml:space="preserve"> </w:t>
      </w:r>
      <w:r w:rsidRPr="00F05536">
        <w:rPr>
          <w:sz w:val="28"/>
          <w:szCs w:val="28"/>
        </w:rPr>
        <w:t>о взыскании штрафа за несоблюдение в добровольном порядке удовлетворения требований потребителя, отказано.</w:t>
      </w:r>
      <w:r w:rsidR="00B0573B">
        <w:rPr>
          <w:sz w:val="28"/>
          <w:szCs w:val="28"/>
        </w:rPr>
        <w:t xml:space="preserve"> </w:t>
      </w:r>
      <w:r w:rsidRPr="00F05536">
        <w:rPr>
          <w:sz w:val="28"/>
          <w:szCs w:val="28"/>
        </w:rPr>
        <w:t>Взыскана с САО в бюджет городского округа «Город Йошкар-Ола» го</w:t>
      </w:r>
      <w:r w:rsidR="0021672D">
        <w:rPr>
          <w:sz w:val="28"/>
          <w:szCs w:val="28"/>
        </w:rPr>
        <w:t xml:space="preserve">сударственная пошлина в размере </w:t>
      </w:r>
      <w:r w:rsidRPr="00F05536">
        <w:rPr>
          <w:sz w:val="28"/>
          <w:szCs w:val="28"/>
        </w:rPr>
        <w:t>7 000 руб.</w:t>
      </w:r>
      <w:r w:rsidR="00B0573B">
        <w:rPr>
          <w:sz w:val="28"/>
          <w:szCs w:val="28"/>
        </w:rPr>
        <w:t xml:space="preserve"> </w:t>
      </w:r>
      <w:r w:rsidR="008F5BAF">
        <w:rPr>
          <w:i/>
          <w:sz w:val="28"/>
          <w:szCs w:val="28"/>
        </w:rPr>
        <w:t>(гражданское дело №2-3578/2024</w:t>
      </w:r>
      <w:r w:rsidR="00B0573B" w:rsidRPr="00B0573B">
        <w:rPr>
          <w:i/>
          <w:sz w:val="28"/>
          <w:szCs w:val="28"/>
        </w:rPr>
        <w:t>).</w:t>
      </w:r>
    </w:p>
    <w:p w:rsidR="00174298" w:rsidRPr="00B0573B" w:rsidRDefault="00F05536" w:rsidP="009D2F63">
      <w:pPr>
        <w:pStyle w:val="a3"/>
        <w:spacing w:before="0" w:beforeAutospacing="0" w:after="0" w:afterAutospacing="0"/>
        <w:ind w:firstLine="709"/>
        <w:jc w:val="both"/>
        <w:rPr>
          <w:sz w:val="28"/>
          <w:szCs w:val="28"/>
        </w:rPr>
      </w:pPr>
      <w:proofErr w:type="gramStart"/>
      <w:r w:rsidRPr="00F05536">
        <w:rPr>
          <w:sz w:val="28"/>
          <w:szCs w:val="28"/>
        </w:rPr>
        <w:t>Апелляционным определением Йошкар-Олинского городского суда Республики Марий Эл от 11 июня 2025 года решение мирового судьи судебного участка №7 Йошкар-Олинского судебного района Республики Марий Эл от 28 декабря 2024 года отменено в части взыскания страхового возмещения, неустойки за просрочку выплаты страхового возмещения, в том числе по день фактического исполнения обязательства.</w:t>
      </w:r>
      <w:proofErr w:type="gramEnd"/>
      <w:r w:rsidR="0021672D">
        <w:rPr>
          <w:sz w:val="28"/>
          <w:szCs w:val="28"/>
        </w:rPr>
        <w:t xml:space="preserve"> </w:t>
      </w:r>
      <w:proofErr w:type="gramStart"/>
      <w:r w:rsidRPr="00F05536">
        <w:rPr>
          <w:sz w:val="28"/>
          <w:szCs w:val="28"/>
        </w:rPr>
        <w:t>Принято по делу в данной части новое решение, которым в удовлетворении требования о взыскании страхового возмещения в размере 1 175 руб., неустойки за просрочку выплаты страхового возмещения, в том числе по день фактического исполнения обязательства отказано.</w:t>
      </w:r>
      <w:proofErr w:type="gramEnd"/>
      <w:r w:rsidR="0021672D">
        <w:rPr>
          <w:sz w:val="28"/>
          <w:szCs w:val="28"/>
        </w:rPr>
        <w:t xml:space="preserve"> </w:t>
      </w:r>
      <w:proofErr w:type="gramStart"/>
      <w:r w:rsidRPr="00F05536">
        <w:rPr>
          <w:sz w:val="28"/>
          <w:szCs w:val="28"/>
        </w:rPr>
        <w:t>Решение мирового судьи судебного участка № 7 Йошкар-Олинского судебного района Республики Марий Эл от 28 декабря 2024 года изменено в части взыскания неустойки за просрочку в</w:t>
      </w:r>
      <w:r w:rsidR="00E361E8">
        <w:rPr>
          <w:sz w:val="28"/>
          <w:szCs w:val="28"/>
        </w:rPr>
        <w:t>ыплаты расходов по оплате услуг</w:t>
      </w:r>
      <w:r w:rsidRPr="00F05536">
        <w:rPr>
          <w:sz w:val="28"/>
          <w:szCs w:val="28"/>
        </w:rPr>
        <w:t xml:space="preserve"> аварийного комиссара, штрафа.</w:t>
      </w:r>
      <w:proofErr w:type="gramEnd"/>
      <w:r w:rsidR="0021672D">
        <w:rPr>
          <w:sz w:val="28"/>
          <w:szCs w:val="28"/>
        </w:rPr>
        <w:t xml:space="preserve"> </w:t>
      </w:r>
      <w:proofErr w:type="gramStart"/>
      <w:r w:rsidRPr="00F05536">
        <w:rPr>
          <w:sz w:val="28"/>
          <w:szCs w:val="28"/>
        </w:rPr>
        <w:t xml:space="preserve">Взыскана </w:t>
      </w:r>
      <w:r w:rsidR="0021672D">
        <w:rPr>
          <w:sz w:val="28"/>
          <w:szCs w:val="28"/>
        </w:rPr>
        <w:t>с САО</w:t>
      </w:r>
      <w:r w:rsidRPr="00F05536">
        <w:rPr>
          <w:sz w:val="28"/>
          <w:szCs w:val="28"/>
        </w:rPr>
        <w:t xml:space="preserve"> в пользу </w:t>
      </w:r>
      <w:r w:rsidR="008F5BAF">
        <w:rPr>
          <w:sz w:val="28"/>
          <w:szCs w:val="28"/>
        </w:rPr>
        <w:t>К.</w:t>
      </w:r>
      <w:r w:rsidR="0021672D">
        <w:rPr>
          <w:sz w:val="28"/>
          <w:szCs w:val="28"/>
        </w:rPr>
        <w:t xml:space="preserve"> </w:t>
      </w:r>
      <w:r w:rsidRPr="00F05536">
        <w:rPr>
          <w:sz w:val="28"/>
          <w:szCs w:val="28"/>
        </w:rPr>
        <w:t>неустойка за просрочку выплаты расходов по оплате услуг аварийного комиссара за период с 21 февраля 2024 года по 28 декабря 2024 года в размере 15 587 руб. 94 коп., а также за период с 29 декабря 2024 года по день фактического исполнения обязательства по выплате расходов по оплате услуг аварийного комиссара в размере 1</w:t>
      </w:r>
      <w:proofErr w:type="gramEnd"/>
      <w:r w:rsidRPr="00F05536">
        <w:rPr>
          <w:sz w:val="28"/>
          <w:szCs w:val="28"/>
        </w:rPr>
        <w:t>% в день от остатка задолженности (на момент вынесения решения – 5 393 руб. 75 коп.), но не более 352 017 руб. 57 коп</w:t>
      </w:r>
      <w:proofErr w:type="gramStart"/>
      <w:r w:rsidRPr="00F05536">
        <w:rPr>
          <w:sz w:val="28"/>
          <w:szCs w:val="28"/>
        </w:rPr>
        <w:t xml:space="preserve">., </w:t>
      </w:r>
      <w:proofErr w:type="gramEnd"/>
      <w:r w:rsidRPr="00F05536">
        <w:rPr>
          <w:sz w:val="28"/>
          <w:szCs w:val="28"/>
        </w:rPr>
        <w:t>штраф в размере 15 759 руб. 38 коп.</w:t>
      </w:r>
      <w:r w:rsidR="00351B12">
        <w:rPr>
          <w:sz w:val="28"/>
          <w:szCs w:val="28"/>
        </w:rPr>
        <w:t xml:space="preserve"> </w:t>
      </w:r>
      <w:r w:rsidRPr="00F05536">
        <w:rPr>
          <w:sz w:val="28"/>
          <w:szCs w:val="28"/>
        </w:rPr>
        <w:t xml:space="preserve">В </w:t>
      </w:r>
      <w:r w:rsidRPr="00F05536">
        <w:rPr>
          <w:sz w:val="28"/>
          <w:szCs w:val="28"/>
        </w:rPr>
        <w:lastRenderedPageBreak/>
        <w:t>остальной части решение мировог</w:t>
      </w:r>
      <w:r w:rsidR="00351B12">
        <w:rPr>
          <w:sz w:val="28"/>
          <w:szCs w:val="28"/>
        </w:rPr>
        <w:t>о судьи оставлено без изменения</w:t>
      </w:r>
      <w:r w:rsidR="00B0573B">
        <w:rPr>
          <w:sz w:val="28"/>
          <w:szCs w:val="28"/>
        </w:rPr>
        <w:t xml:space="preserve"> </w:t>
      </w:r>
      <w:r w:rsidR="008F5BAF">
        <w:rPr>
          <w:i/>
          <w:sz w:val="28"/>
          <w:szCs w:val="28"/>
        </w:rPr>
        <w:br/>
        <w:t>(№11-144/2025)</w:t>
      </w:r>
      <w:r w:rsidR="00B0573B" w:rsidRPr="00085839">
        <w:rPr>
          <w:i/>
          <w:sz w:val="28"/>
          <w:szCs w:val="28"/>
        </w:rPr>
        <w:t>.</w:t>
      </w:r>
    </w:p>
    <w:p w:rsidR="009D2F63" w:rsidRPr="009D2F63" w:rsidRDefault="009D2F63" w:rsidP="009D2F63">
      <w:pPr>
        <w:pStyle w:val="a3"/>
        <w:spacing w:before="0" w:beforeAutospacing="0" w:after="0" w:afterAutospacing="0"/>
        <w:ind w:firstLine="709"/>
        <w:jc w:val="both"/>
        <w:rPr>
          <w:sz w:val="28"/>
          <w:szCs w:val="28"/>
        </w:rPr>
      </w:pPr>
      <w:proofErr w:type="gramStart"/>
      <w:r w:rsidRPr="009D2F63">
        <w:rPr>
          <w:sz w:val="28"/>
          <w:szCs w:val="28"/>
        </w:rPr>
        <w:t>Суд первой инстанции, установив факт неисполнения ответчиком обязанности по урегулированию спорного страхового случая посредством организации восстановительного ремонта автомобиля истца, а также отсутствие обстоятельств, дающих страховщику право на замену формы страхового возмещения с организации и оплаты восстановительного ремонта на страховую выплату, пришел к выводу о том, что ответчик неправомерно произвел выплату страхового возмещения истцу в денежной форме и должен возместить недоплаченное</w:t>
      </w:r>
      <w:proofErr w:type="gramEnd"/>
      <w:r w:rsidRPr="009D2F63">
        <w:rPr>
          <w:sz w:val="28"/>
          <w:szCs w:val="28"/>
        </w:rPr>
        <w:t xml:space="preserve"> страховое возмещение и убытки, связанные с отказом в организации и оплате ремонта транспортного средства, расходы по оплате услуг аварийного комиссара, в </w:t>
      </w:r>
      <w:proofErr w:type="gramStart"/>
      <w:r w:rsidRPr="009D2F63">
        <w:rPr>
          <w:sz w:val="28"/>
          <w:szCs w:val="28"/>
        </w:rPr>
        <w:t>связи</w:t>
      </w:r>
      <w:proofErr w:type="gramEnd"/>
      <w:r w:rsidRPr="009D2F63">
        <w:rPr>
          <w:sz w:val="28"/>
          <w:szCs w:val="28"/>
        </w:rPr>
        <w:t xml:space="preserve"> с чем удовлетворил исковые требования.</w:t>
      </w:r>
    </w:p>
    <w:p w:rsidR="009D2F63" w:rsidRPr="009D2F63" w:rsidRDefault="003028DA" w:rsidP="009D2F63">
      <w:pPr>
        <w:pStyle w:val="a3"/>
        <w:spacing w:before="0" w:beforeAutospacing="0" w:after="0" w:afterAutospacing="0"/>
        <w:ind w:firstLine="709"/>
        <w:jc w:val="both"/>
        <w:rPr>
          <w:sz w:val="28"/>
          <w:szCs w:val="28"/>
        </w:rPr>
      </w:pPr>
      <w:r>
        <w:rPr>
          <w:sz w:val="28"/>
          <w:szCs w:val="28"/>
        </w:rPr>
        <w:t>Мировой судья</w:t>
      </w:r>
      <w:r w:rsidR="009D2F63" w:rsidRPr="009D2F63">
        <w:rPr>
          <w:sz w:val="28"/>
          <w:szCs w:val="28"/>
        </w:rPr>
        <w:t xml:space="preserve"> рассчитал размер недоплаченного страхового возмещения как разницу между размером расходов на восстановительный ремонт транспортного средства без учета износа, определенного на основании экспертного заключения финансового уполномоченного </w:t>
      </w:r>
      <w:r w:rsidR="007E39BD">
        <w:rPr>
          <w:sz w:val="28"/>
          <w:szCs w:val="28"/>
        </w:rPr>
        <w:br/>
      </w:r>
      <w:r w:rsidR="007E39BD" w:rsidRPr="009D2F63">
        <w:rPr>
          <w:sz w:val="28"/>
          <w:szCs w:val="28"/>
        </w:rPr>
        <w:t xml:space="preserve">ИП </w:t>
      </w:r>
      <w:r w:rsidR="001063BB">
        <w:rPr>
          <w:sz w:val="28"/>
          <w:szCs w:val="28"/>
        </w:rPr>
        <w:t xml:space="preserve">Т. </w:t>
      </w:r>
      <w:r w:rsidR="009D2F63" w:rsidRPr="009D2F63">
        <w:rPr>
          <w:sz w:val="28"/>
          <w:szCs w:val="28"/>
        </w:rPr>
        <w:t xml:space="preserve">от 3 октября 2024 года </w:t>
      </w:r>
      <w:r w:rsidR="007E39BD" w:rsidRPr="009D2F63">
        <w:rPr>
          <w:sz w:val="28"/>
          <w:szCs w:val="28"/>
        </w:rPr>
        <w:t xml:space="preserve">(27 </w:t>
      </w:r>
      <w:r w:rsidR="009D2F63" w:rsidRPr="009D2F63">
        <w:rPr>
          <w:sz w:val="28"/>
          <w:szCs w:val="28"/>
        </w:rPr>
        <w:t xml:space="preserve">300 руб.), и выплаченным ответчиком страховым возмещением </w:t>
      </w:r>
      <w:r w:rsidR="007E39BD" w:rsidRPr="009D2F63">
        <w:rPr>
          <w:sz w:val="28"/>
          <w:szCs w:val="28"/>
        </w:rPr>
        <w:t>(26</w:t>
      </w:r>
      <w:r w:rsidR="007E39BD">
        <w:rPr>
          <w:sz w:val="28"/>
          <w:szCs w:val="28"/>
        </w:rPr>
        <w:t> </w:t>
      </w:r>
      <w:r w:rsidR="007E39BD" w:rsidRPr="009D2F63">
        <w:rPr>
          <w:sz w:val="28"/>
          <w:szCs w:val="28"/>
        </w:rPr>
        <w:t xml:space="preserve">125 </w:t>
      </w:r>
      <w:r w:rsidR="009D2F63" w:rsidRPr="009D2F63">
        <w:rPr>
          <w:sz w:val="28"/>
          <w:szCs w:val="28"/>
        </w:rPr>
        <w:t>руб.). Разница составила 1 175 руб.</w:t>
      </w:r>
    </w:p>
    <w:p w:rsidR="009D2F63" w:rsidRDefault="009D2F63" w:rsidP="009D2F63">
      <w:pPr>
        <w:pStyle w:val="a3"/>
        <w:spacing w:before="0" w:beforeAutospacing="0" w:after="0" w:afterAutospacing="0"/>
        <w:ind w:firstLine="709"/>
        <w:jc w:val="both"/>
        <w:rPr>
          <w:sz w:val="28"/>
          <w:szCs w:val="28"/>
        </w:rPr>
      </w:pPr>
      <w:proofErr w:type="gramStart"/>
      <w:r w:rsidRPr="009D2F63">
        <w:rPr>
          <w:sz w:val="28"/>
          <w:szCs w:val="28"/>
        </w:rPr>
        <w:t>Суд апелляционной инстанции учел, что размер выплаченного ответчиком страхового возмещения в сумме 26 125 руб. находится в пределах статистической достоверности с определенной экспертизой финансового уполномоченного стоимостью восстановительного ремонта по Единой методике без учета износа в размере 27 300 руб. По результатам экспертизы фактически подтвержден размер страховой выплаты по договору ОСАГО (погрешность расчета не превышает 10%, что находится в пределах статистической</w:t>
      </w:r>
      <w:proofErr w:type="gramEnd"/>
      <w:r w:rsidRPr="009D2F63">
        <w:rPr>
          <w:sz w:val="28"/>
          <w:szCs w:val="28"/>
        </w:rPr>
        <w:t xml:space="preserve"> достоверности). При таких обстоятельствах суд апелляционной инстанции пришел к выводу, что у мирового судьи не было оснований для удовлетворения требования </w:t>
      </w:r>
      <w:proofErr w:type="gramStart"/>
      <w:r w:rsidRPr="009D2F63">
        <w:rPr>
          <w:sz w:val="28"/>
          <w:szCs w:val="28"/>
        </w:rPr>
        <w:t>истца</w:t>
      </w:r>
      <w:proofErr w:type="gramEnd"/>
      <w:r w:rsidRPr="009D2F63">
        <w:rPr>
          <w:sz w:val="28"/>
          <w:szCs w:val="28"/>
        </w:rPr>
        <w:t xml:space="preserve"> о взыскании недоплаченного страхового возмещения исходя из стоимости восстановительного ремонта без учета износа в сумме 1 175 руб.</w:t>
      </w:r>
    </w:p>
    <w:p w:rsidR="00C61882" w:rsidRDefault="00C61882" w:rsidP="009D2F63">
      <w:pPr>
        <w:pStyle w:val="a3"/>
        <w:spacing w:before="0" w:beforeAutospacing="0" w:after="0" w:afterAutospacing="0"/>
        <w:ind w:firstLine="709"/>
        <w:jc w:val="both"/>
        <w:rPr>
          <w:sz w:val="28"/>
          <w:szCs w:val="28"/>
          <w:lang w:bidi="ru-RU"/>
        </w:rPr>
      </w:pPr>
      <w:r w:rsidRPr="00C61882">
        <w:rPr>
          <w:sz w:val="28"/>
          <w:szCs w:val="28"/>
          <w:lang w:bidi="ru-RU"/>
        </w:rPr>
        <w:t>Поскольку в удовлетворении требования о взыскании страхового возмещения судом апелляционной инстанции отказано, также не подлеж</w:t>
      </w:r>
      <w:r w:rsidR="00616F55">
        <w:rPr>
          <w:sz w:val="28"/>
          <w:szCs w:val="28"/>
          <w:lang w:bidi="ru-RU"/>
        </w:rPr>
        <w:t>ало</w:t>
      </w:r>
      <w:r w:rsidRPr="00C61882">
        <w:rPr>
          <w:sz w:val="28"/>
          <w:szCs w:val="28"/>
          <w:lang w:bidi="ru-RU"/>
        </w:rPr>
        <w:t xml:space="preserve"> удовлетворению и требование о взыскании неустойки за просрочку выплаты страхового возмещения на сумму 1 175 руб.</w:t>
      </w:r>
    </w:p>
    <w:p w:rsidR="00C61882" w:rsidRDefault="00C61882" w:rsidP="00C61882">
      <w:pPr>
        <w:pStyle w:val="a3"/>
        <w:spacing w:before="0" w:beforeAutospacing="0" w:after="0" w:afterAutospacing="0"/>
        <w:ind w:firstLine="709"/>
        <w:jc w:val="both"/>
        <w:rPr>
          <w:sz w:val="28"/>
          <w:szCs w:val="28"/>
          <w:lang w:bidi="ru-RU"/>
        </w:rPr>
      </w:pPr>
      <w:r w:rsidRPr="00C61882">
        <w:rPr>
          <w:sz w:val="28"/>
          <w:szCs w:val="28"/>
          <w:lang w:bidi="ru-RU"/>
        </w:rPr>
        <w:t xml:space="preserve">Согласно </w:t>
      </w:r>
      <w:r w:rsidR="00BA3359">
        <w:rPr>
          <w:sz w:val="28"/>
          <w:szCs w:val="28"/>
          <w:lang w:bidi="ru-RU"/>
        </w:rPr>
        <w:t xml:space="preserve">пункту </w:t>
      </w:r>
      <w:r w:rsidRPr="00C61882">
        <w:rPr>
          <w:sz w:val="28"/>
          <w:szCs w:val="28"/>
          <w:lang w:bidi="ru-RU"/>
        </w:rPr>
        <w:t xml:space="preserve">21 </w:t>
      </w:r>
      <w:r w:rsidR="00BA3359">
        <w:rPr>
          <w:sz w:val="28"/>
          <w:szCs w:val="28"/>
          <w:lang w:bidi="ru-RU"/>
        </w:rPr>
        <w:t xml:space="preserve">статьи </w:t>
      </w:r>
      <w:r w:rsidRPr="00C61882">
        <w:rPr>
          <w:sz w:val="28"/>
          <w:szCs w:val="28"/>
          <w:lang w:bidi="ru-RU"/>
        </w:rPr>
        <w:t xml:space="preserve">12 </w:t>
      </w:r>
      <w:r w:rsidR="00BA3359" w:rsidRPr="005F2639">
        <w:rPr>
          <w:sz w:val="28"/>
          <w:szCs w:val="28"/>
        </w:rPr>
        <w:t>Закона об ОСАГО</w:t>
      </w:r>
      <w:r w:rsidRPr="00C61882">
        <w:rPr>
          <w:sz w:val="28"/>
          <w:szCs w:val="28"/>
          <w:lang w:bidi="ru-RU"/>
        </w:rPr>
        <w:t xml:space="preserve"> в течение 20 календарных дней, за исключением </w:t>
      </w:r>
      <w:proofErr w:type="gramStart"/>
      <w:r w:rsidRPr="00C61882">
        <w:rPr>
          <w:sz w:val="28"/>
          <w:szCs w:val="28"/>
          <w:lang w:bidi="ru-RU"/>
        </w:rPr>
        <w:t>нерабочих праздничных</w:t>
      </w:r>
      <w:proofErr w:type="gramEnd"/>
      <w:r w:rsidRPr="00C61882">
        <w:rPr>
          <w:sz w:val="28"/>
          <w:szCs w:val="28"/>
          <w:lang w:bidi="ru-RU"/>
        </w:rPr>
        <w:t xml:space="preserve">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w:t>
      </w:r>
      <w:r w:rsidRPr="00C61882">
        <w:rPr>
          <w:sz w:val="28"/>
          <w:szCs w:val="28"/>
          <w:lang w:bidi="ru-RU"/>
        </w:rPr>
        <w:lastRenderedPageBreak/>
        <w:t>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w:t>
      </w:r>
    </w:p>
    <w:p w:rsidR="00C61882" w:rsidRDefault="00C61882" w:rsidP="00C61882">
      <w:pPr>
        <w:pStyle w:val="a3"/>
        <w:spacing w:before="0" w:beforeAutospacing="0" w:after="0" w:afterAutospacing="0"/>
        <w:ind w:firstLine="709"/>
        <w:jc w:val="both"/>
        <w:rPr>
          <w:sz w:val="28"/>
          <w:szCs w:val="28"/>
          <w:lang w:bidi="ru-RU"/>
        </w:rPr>
      </w:pPr>
      <w:proofErr w:type="gramStart"/>
      <w:r w:rsidRPr="00C61882">
        <w:rPr>
          <w:sz w:val="28"/>
          <w:szCs w:val="28"/>
          <w:lang w:bidi="ru-RU"/>
        </w:rPr>
        <w:t xml:space="preserve">Поскольку заявление в финансовую организацию поступило </w:t>
      </w:r>
      <w:r w:rsidR="002A1285">
        <w:rPr>
          <w:sz w:val="28"/>
          <w:szCs w:val="28"/>
          <w:lang w:bidi="ru-RU"/>
        </w:rPr>
        <w:br/>
      </w:r>
      <w:r w:rsidR="002A1285" w:rsidRPr="00C61882">
        <w:rPr>
          <w:sz w:val="28"/>
          <w:szCs w:val="28"/>
          <w:lang w:bidi="ru-RU"/>
        </w:rPr>
        <w:t>21</w:t>
      </w:r>
      <w:r w:rsidRPr="00C61882">
        <w:rPr>
          <w:sz w:val="28"/>
          <w:szCs w:val="28"/>
          <w:lang w:bidi="ru-RU"/>
        </w:rPr>
        <w:t xml:space="preserve"> февраля 2024 года, датой окончания срока рассмотрения заявления являлось 14 марта 2024 года, неустойка подлежит и</w:t>
      </w:r>
      <w:r>
        <w:rPr>
          <w:sz w:val="28"/>
          <w:szCs w:val="28"/>
          <w:lang w:bidi="ru-RU"/>
        </w:rPr>
        <w:t>счислению с 15 марта 2024 года.</w:t>
      </w:r>
      <w:proofErr w:type="gramEnd"/>
    </w:p>
    <w:p w:rsidR="00C61882" w:rsidRDefault="00C61882" w:rsidP="00C61882">
      <w:pPr>
        <w:pStyle w:val="a3"/>
        <w:spacing w:before="0" w:beforeAutospacing="0" w:after="0" w:afterAutospacing="0"/>
        <w:ind w:firstLine="709"/>
        <w:jc w:val="both"/>
        <w:rPr>
          <w:sz w:val="28"/>
          <w:szCs w:val="28"/>
          <w:lang w:bidi="ru-RU"/>
        </w:rPr>
      </w:pPr>
      <w:r w:rsidRPr="00C61882">
        <w:rPr>
          <w:sz w:val="28"/>
          <w:szCs w:val="28"/>
          <w:lang w:bidi="ru-RU"/>
        </w:rPr>
        <w:t xml:space="preserve">Неустойка подлежит начислению за просрочку возмещения расходов по оплате услуг аварийного комиссара за период с 15 марта 2024 года по </w:t>
      </w:r>
      <w:r w:rsidR="00FA44A9">
        <w:rPr>
          <w:sz w:val="28"/>
          <w:szCs w:val="28"/>
          <w:lang w:bidi="ru-RU"/>
        </w:rPr>
        <w:t xml:space="preserve">    </w:t>
      </w:r>
      <w:r w:rsidRPr="00C61882">
        <w:rPr>
          <w:sz w:val="28"/>
          <w:szCs w:val="28"/>
          <w:lang w:bidi="ru-RU"/>
        </w:rPr>
        <w:t>28 декабря 2024 года в размере 15587 руб. 94 коп., из расчета (5 3</w:t>
      </w:r>
      <w:r w:rsidR="002A1285">
        <w:rPr>
          <w:sz w:val="28"/>
          <w:szCs w:val="28"/>
          <w:lang w:bidi="ru-RU"/>
        </w:rPr>
        <w:t xml:space="preserve">93 руб. </w:t>
      </w:r>
      <w:r w:rsidR="00FA44A9">
        <w:rPr>
          <w:sz w:val="28"/>
          <w:szCs w:val="28"/>
          <w:lang w:bidi="ru-RU"/>
        </w:rPr>
        <w:t xml:space="preserve">     </w:t>
      </w:r>
      <w:r w:rsidR="002A1285">
        <w:rPr>
          <w:sz w:val="28"/>
          <w:szCs w:val="28"/>
          <w:lang w:bidi="ru-RU"/>
        </w:rPr>
        <w:t>75 коп</w:t>
      </w:r>
      <w:proofErr w:type="gramStart"/>
      <w:r w:rsidR="002A1285">
        <w:rPr>
          <w:sz w:val="28"/>
          <w:szCs w:val="28"/>
          <w:lang w:bidi="ru-RU"/>
        </w:rPr>
        <w:t>.</w:t>
      </w:r>
      <w:proofErr w:type="gramEnd"/>
      <w:r w:rsidR="002A1285">
        <w:rPr>
          <w:sz w:val="28"/>
          <w:szCs w:val="28"/>
          <w:lang w:bidi="ru-RU"/>
        </w:rPr>
        <w:t xml:space="preserve"> </w:t>
      </w:r>
      <w:proofErr w:type="gramStart"/>
      <w:r w:rsidR="002A1285">
        <w:rPr>
          <w:sz w:val="28"/>
          <w:szCs w:val="28"/>
          <w:lang w:bidi="ru-RU"/>
        </w:rPr>
        <w:t>х</w:t>
      </w:r>
      <w:proofErr w:type="gramEnd"/>
      <w:r w:rsidR="002A1285">
        <w:rPr>
          <w:sz w:val="28"/>
          <w:szCs w:val="28"/>
          <w:lang w:bidi="ru-RU"/>
        </w:rPr>
        <w:t xml:space="preserve"> 289 </w:t>
      </w:r>
      <w:proofErr w:type="spellStart"/>
      <w:r w:rsidR="002A1285">
        <w:rPr>
          <w:sz w:val="28"/>
          <w:szCs w:val="28"/>
          <w:lang w:bidi="ru-RU"/>
        </w:rPr>
        <w:t>дн</w:t>
      </w:r>
      <w:proofErr w:type="spellEnd"/>
      <w:r w:rsidR="002A1285">
        <w:rPr>
          <w:sz w:val="28"/>
          <w:szCs w:val="28"/>
          <w:lang w:bidi="ru-RU"/>
        </w:rPr>
        <w:t>. х 1%), решение мирового судьи в данной части отменено.</w:t>
      </w:r>
    </w:p>
    <w:p w:rsidR="002A1285" w:rsidRDefault="002A1285" w:rsidP="002A1285">
      <w:pPr>
        <w:pStyle w:val="a3"/>
        <w:spacing w:before="0" w:beforeAutospacing="0" w:after="0" w:afterAutospacing="0"/>
        <w:ind w:firstLine="708"/>
        <w:jc w:val="both"/>
        <w:rPr>
          <w:i/>
          <w:sz w:val="28"/>
          <w:szCs w:val="28"/>
        </w:rPr>
      </w:pPr>
      <w:proofErr w:type="gramStart"/>
      <w:r w:rsidRPr="00DD0E59">
        <w:rPr>
          <w:sz w:val="28"/>
          <w:szCs w:val="28"/>
        </w:rPr>
        <w:t xml:space="preserve">Определением Шестого кассационного суда общей юрисдикции от </w:t>
      </w:r>
      <w:r w:rsidRPr="00DD0E59">
        <w:rPr>
          <w:sz w:val="28"/>
          <w:szCs w:val="28"/>
        </w:rPr>
        <w:br/>
      </w:r>
      <w:r w:rsidR="006954FB">
        <w:rPr>
          <w:sz w:val="28"/>
          <w:szCs w:val="28"/>
        </w:rPr>
        <w:t>2 октября</w:t>
      </w:r>
      <w:r w:rsidRPr="00DD0E59">
        <w:rPr>
          <w:sz w:val="28"/>
          <w:szCs w:val="28"/>
        </w:rPr>
        <w:t xml:space="preserve"> 2025 года </w:t>
      </w:r>
      <w:r w:rsidR="006954FB">
        <w:rPr>
          <w:sz w:val="28"/>
          <w:szCs w:val="28"/>
        </w:rPr>
        <w:t>р</w:t>
      </w:r>
      <w:r w:rsidR="006954FB" w:rsidRPr="006954FB">
        <w:rPr>
          <w:sz w:val="28"/>
          <w:szCs w:val="28"/>
        </w:rPr>
        <w:t>ешение мирового судьи судебного участка № 7 Йошкар-Олинского судебного района Республики Марий Эл от 28 декабря 2024 года (в части, оставленной без изменения судом апелляционной инстанции) и апелляционное определение Йошкар-Олинского городского суда Республики Марий Эл от 11 июня 2025 года остав</w:t>
      </w:r>
      <w:r w:rsidR="006954FB">
        <w:rPr>
          <w:sz w:val="28"/>
          <w:szCs w:val="28"/>
        </w:rPr>
        <w:t>лены</w:t>
      </w:r>
      <w:r w:rsidR="006954FB" w:rsidRPr="006954FB">
        <w:rPr>
          <w:sz w:val="28"/>
          <w:szCs w:val="28"/>
        </w:rPr>
        <w:t xml:space="preserve"> без изменения</w:t>
      </w:r>
      <w:r w:rsidR="006954FB" w:rsidRPr="006954FB">
        <w:rPr>
          <w:i/>
          <w:sz w:val="28"/>
          <w:szCs w:val="28"/>
        </w:rPr>
        <w:t xml:space="preserve"> </w:t>
      </w:r>
      <w:r w:rsidRPr="00DD0E59">
        <w:rPr>
          <w:i/>
          <w:sz w:val="28"/>
          <w:szCs w:val="28"/>
        </w:rPr>
        <w:t>(№88-</w:t>
      </w:r>
      <w:r w:rsidR="006954FB">
        <w:rPr>
          <w:i/>
          <w:sz w:val="28"/>
          <w:szCs w:val="28"/>
        </w:rPr>
        <w:t>17245</w:t>
      </w:r>
      <w:r w:rsidRPr="00DD0E59">
        <w:rPr>
          <w:i/>
          <w:sz w:val="28"/>
          <w:szCs w:val="28"/>
        </w:rPr>
        <w:t>/2025).</w:t>
      </w:r>
      <w:proofErr w:type="gramEnd"/>
    </w:p>
    <w:p w:rsidR="00511A9E" w:rsidRDefault="00511A9E" w:rsidP="00E361E8">
      <w:pPr>
        <w:pStyle w:val="a3"/>
        <w:spacing w:before="0" w:beforeAutospacing="0" w:after="0" w:afterAutospacing="0"/>
        <w:jc w:val="both"/>
        <w:rPr>
          <w:i/>
          <w:sz w:val="28"/>
          <w:szCs w:val="28"/>
        </w:rPr>
      </w:pPr>
    </w:p>
    <w:p w:rsidR="00633572" w:rsidRPr="007431B4" w:rsidRDefault="00633572" w:rsidP="00633572">
      <w:pPr>
        <w:autoSpaceDE w:val="0"/>
        <w:autoSpaceDN w:val="0"/>
        <w:adjustRightInd w:val="0"/>
        <w:spacing w:after="0" w:line="240" w:lineRule="auto"/>
        <w:ind w:firstLine="708"/>
        <w:jc w:val="both"/>
        <w:rPr>
          <w:rFonts w:ascii="Times New Roman" w:hAnsi="Times New Roman"/>
          <w:b/>
          <w:i/>
          <w:sz w:val="28"/>
          <w:szCs w:val="28"/>
          <w:lang w:eastAsia="ru-RU"/>
        </w:rPr>
      </w:pPr>
      <w:r w:rsidRPr="007431B4">
        <w:rPr>
          <w:rFonts w:ascii="Times New Roman" w:hAnsi="Times New Roman"/>
          <w:b/>
          <w:i/>
          <w:sz w:val="28"/>
          <w:szCs w:val="28"/>
          <w:lang w:eastAsia="ru-RU"/>
        </w:rPr>
        <w:t xml:space="preserve">В случае соблюдения сторонами досудебного порядка урегулирования спора течение срока исковой давности приостанавливается на срок фактического соблюдения такого порядка. </w:t>
      </w:r>
    </w:p>
    <w:p w:rsidR="00511A9E" w:rsidRPr="00511A9E" w:rsidRDefault="009B097C" w:rsidP="00511A9E">
      <w:pPr>
        <w:pStyle w:val="a3"/>
        <w:spacing w:before="0" w:beforeAutospacing="0" w:after="0" w:afterAutospacing="0"/>
        <w:ind w:firstLine="708"/>
        <w:jc w:val="both"/>
        <w:rPr>
          <w:sz w:val="28"/>
          <w:szCs w:val="28"/>
        </w:rPr>
      </w:pPr>
      <w:proofErr w:type="gramStart"/>
      <w:r>
        <w:rPr>
          <w:sz w:val="28"/>
          <w:szCs w:val="28"/>
        </w:rPr>
        <w:t>С.</w:t>
      </w:r>
      <w:r w:rsidR="00511A9E" w:rsidRPr="00511A9E">
        <w:rPr>
          <w:sz w:val="28"/>
          <w:szCs w:val="28"/>
        </w:rPr>
        <w:t xml:space="preserve"> обратилась к мировому судье с исковым заявлением, в котором просила взыскать с ПАО неустойку за нарушение срока выплаты расходов на оплату услуг аварийного комиссара за период с</w:t>
      </w:r>
      <w:r w:rsidR="00511A9E">
        <w:rPr>
          <w:sz w:val="28"/>
          <w:szCs w:val="28"/>
        </w:rPr>
        <w:t xml:space="preserve"> </w:t>
      </w:r>
      <w:r w:rsidR="00511A9E" w:rsidRPr="00511A9E">
        <w:rPr>
          <w:sz w:val="28"/>
          <w:szCs w:val="28"/>
        </w:rPr>
        <w:t>23 марта 2022 года по 14 ноября 2024 года в размере 58</w:t>
      </w:r>
      <w:r w:rsidR="00511A9E">
        <w:rPr>
          <w:sz w:val="28"/>
          <w:szCs w:val="28"/>
        </w:rPr>
        <w:t xml:space="preserve"> </w:t>
      </w:r>
      <w:r w:rsidR="00511A9E" w:rsidRPr="00511A9E">
        <w:rPr>
          <w:sz w:val="28"/>
          <w:szCs w:val="28"/>
        </w:rPr>
        <w:t>080 руб., расходы на оплату юридических услуг по претензионному порядку в размере 1500 руб., расходы на оплату юридических услуг представителя</w:t>
      </w:r>
      <w:proofErr w:type="gramEnd"/>
      <w:r w:rsidR="00511A9E" w:rsidRPr="00511A9E">
        <w:rPr>
          <w:sz w:val="28"/>
          <w:szCs w:val="28"/>
        </w:rPr>
        <w:t xml:space="preserve"> в размере 8000 руб., почтовые расходы в размере 490 руб.</w:t>
      </w:r>
    </w:p>
    <w:p w:rsidR="00511A9E" w:rsidRDefault="00511A9E" w:rsidP="00511A9E">
      <w:pPr>
        <w:pStyle w:val="a3"/>
        <w:spacing w:before="0" w:beforeAutospacing="0" w:after="0" w:afterAutospacing="0"/>
        <w:ind w:firstLine="708"/>
        <w:jc w:val="both"/>
        <w:rPr>
          <w:sz w:val="28"/>
          <w:szCs w:val="28"/>
        </w:rPr>
      </w:pPr>
      <w:r w:rsidRPr="00511A9E">
        <w:rPr>
          <w:sz w:val="28"/>
          <w:szCs w:val="28"/>
        </w:rPr>
        <w:t>В обоснование заяв</w:t>
      </w:r>
      <w:r>
        <w:rPr>
          <w:sz w:val="28"/>
          <w:szCs w:val="28"/>
        </w:rPr>
        <w:t>ленных требований указано, что</w:t>
      </w:r>
      <w:r w:rsidR="009D276A">
        <w:rPr>
          <w:sz w:val="28"/>
          <w:szCs w:val="28"/>
        </w:rPr>
        <w:t xml:space="preserve"> </w:t>
      </w:r>
      <w:r>
        <w:rPr>
          <w:sz w:val="28"/>
          <w:szCs w:val="28"/>
        </w:rPr>
        <w:t>произошло ДТП</w:t>
      </w:r>
      <w:r w:rsidRPr="00511A9E">
        <w:rPr>
          <w:sz w:val="28"/>
          <w:szCs w:val="28"/>
        </w:rPr>
        <w:t xml:space="preserve">, </w:t>
      </w:r>
      <w:r w:rsidR="009D276A">
        <w:rPr>
          <w:sz w:val="28"/>
          <w:szCs w:val="28"/>
        </w:rPr>
        <w:t xml:space="preserve">в результате которого </w:t>
      </w:r>
      <w:r w:rsidRPr="00511A9E">
        <w:rPr>
          <w:sz w:val="28"/>
          <w:szCs w:val="28"/>
        </w:rPr>
        <w:t>причинен</w:t>
      </w:r>
      <w:r w:rsidR="009D276A">
        <w:rPr>
          <w:sz w:val="28"/>
          <w:szCs w:val="28"/>
        </w:rPr>
        <w:t>ы</w:t>
      </w:r>
      <w:r w:rsidRPr="00511A9E">
        <w:rPr>
          <w:sz w:val="28"/>
          <w:szCs w:val="28"/>
        </w:rPr>
        <w:t xml:space="preserve"> </w:t>
      </w:r>
      <w:r w:rsidR="009D276A">
        <w:rPr>
          <w:sz w:val="28"/>
          <w:szCs w:val="28"/>
        </w:rPr>
        <w:t>по</w:t>
      </w:r>
      <w:r w:rsidRPr="00511A9E">
        <w:rPr>
          <w:sz w:val="28"/>
          <w:szCs w:val="28"/>
        </w:rPr>
        <w:t>вре</w:t>
      </w:r>
      <w:r w:rsidR="009D276A">
        <w:rPr>
          <w:sz w:val="28"/>
          <w:szCs w:val="28"/>
        </w:rPr>
        <w:t>ж</w:t>
      </w:r>
      <w:r w:rsidRPr="00511A9E">
        <w:rPr>
          <w:sz w:val="28"/>
          <w:szCs w:val="28"/>
        </w:rPr>
        <w:t>д</w:t>
      </w:r>
      <w:r w:rsidR="009D276A">
        <w:rPr>
          <w:sz w:val="28"/>
          <w:szCs w:val="28"/>
        </w:rPr>
        <w:t>ения</w:t>
      </w:r>
      <w:r w:rsidRPr="00511A9E">
        <w:rPr>
          <w:sz w:val="28"/>
          <w:szCs w:val="28"/>
        </w:rPr>
        <w:t xml:space="preserve"> принадлежащему </w:t>
      </w:r>
      <w:r w:rsidR="009B097C">
        <w:rPr>
          <w:sz w:val="28"/>
          <w:szCs w:val="28"/>
        </w:rPr>
        <w:t>С.</w:t>
      </w:r>
      <w:r w:rsidRPr="00511A9E">
        <w:rPr>
          <w:sz w:val="28"/>
          <w:szCs w:val="28"/>
        </w:rPr>
        <w:t xml:space="preserve"> транспортному средству. </w:t>
      </w:r>
      <w:r w:rsidR="009D276A">
        <w:rPr>
          <w:sz w:val="28"/>
          <w:szCs w:val="28"/>
        </w:rPr>
        <w:t xml:space="preserve">Виновником ДТП </w:t>
      </w:r>
      <w:proofErr w:type="gramStart"/>
      <w:r w:rsidR="009D276A">
        <w:rPr>
          <w:sz w:val="28"/>
          <w:szCs w:val="28"/>
        </w:rPr>
        <w:t xml:space="preserve">является </w:t>
      </w:r>
      <w:r w:rsidR="009B097C">
        <w:rPr>
          <w:sz w:val="28"/>
          <w:szCs w:val="28"/>
        </w:rPr>
        <w:t xml:space="preserve">А. </w:t>
      </w:r>
      <w:r w:rsidRPr="00511A9E">
        <w:rPr>
          <w:sz w:val="28"/>
          <w:szCs w:val="28"/>
        </w:rPr>
        <w:t xml:space="preserve">Автогражданская ответственность </w:t>
      </w:r>
      <w:r w:rsidR="009B097C">
        <w:rPr>
          <w:sz w:val="28"/>
          <w:szCs w:val="28"/>
        </w:rPr>
        <w:t>С.</w:t>
      </w:r>
      <w:r w:rsidRPr="00511A9E">
        <w:rPr>
          <w:sz w:val="28"/>
          <w:szCs w:val="28"/>
        </w:rPr>
        <w:t xml:space="preserve"> по договору ОСАГО застрахована</w:t>
      </w:r>
      <w:proofErr w:type="gramEnd"/>
      <w:r w:rsidRPr="00511A9E">
        <w:rPr>
          <w:sz w:val="28"/>
          <w:szCs w:val="28"/>
        </w:rPr>
        <w:t xml:space="preserve"> у ответчика. </w:t>
      </w:r>
      <w:proofErr w:type="gramStart"/>
      <w:r w:rsidRPr="00511A9E">
        <w:rPr>
          <w:sz w:val="28"/>
          <w:szCs w:val="28"/>
        </w:rPr>
        <w:t xml:space="preserve">ДТП оформлено аварийным комиссаром в соответствии с Федеральным законом от 25 апреля 2002 года №40-ФЗ «Об обязательном страховании гражданской ответственности владельцев транспортных средств» без участия сотрудников ГИБДД. 1 марта 2022 года от </w:t>
      </w:r>
      <w:r w:rsidR="009B097C">
        <w:rPr>
          <w:sz w:val="28"/>
          <w:szCs w:val="28"/>
        </w:rPr>
        <w:t>С.</w:t>
      </w:r>
      <w:r w:rsidRPr="00511A9E">
        <w:rPr>
          <w:sz w:val="28"/>
          <w:szCs w:val="28"/>
        </w:rPr>
        <w:t xml:space="preserve"> страховой компанией получено заявление</w:t>
      </w:r>
      <w:r w:rsidR="006E0D6C">
        <w:rPr>
          <w:sz w:val="28"/>
          <w:szCs w:val="28"/>
        </w:rPr>
        <w:t>,</w:t>
      </w:r>
      <w:r w:rsidRPr="00511A9E">
        <w:rPr>
          <w:sz w:val="28"/>
          <w:szCs w:val="28"/>
        </w:rPr>
        <w:t xml:space="preserve"> в котором </w:t>
      </w:r>
      <w:r w:rsidR="00FA44A9">
        <w:rPr>
          <w:sz w:val="28"/>
          <w:szCs w:val="28"/>
        </w:rPr>
        <w:t xml:space="preserve">он </w:t>
      </w:r>
      <w:r w:rsidRPr="00511A9E">
        <w:rPr>
          <w:sz w:val="28"/>
          <w:szCs w:val="28"/>
        </w:rPr>
        <w:t>просил осуществить страховое возмещение или прямое возмещение убытков путем организации и оплаты восстановительного ремонта на СТОА, оплате УТС, выплате расходов</w:t>
      </w:r>
      <w:proofErr w:type="gramEnd"/>
      <w:r w:rsidRPr="00511A9E">
        <w:rPr>
          <w:sz w:val="28"/>
          <w:szCs w:val="28"/>
        </w:rPr>
        <w:t xml:space="preserve"> на оплату нотариальных услуг, </w:t>
      </w:r>
      <w:proofErr w:type="gramStart"/>
      <w:r w:rsidRPr="00511A9E">
        <w:rPr>
          <w:sz w:val="28"/>
          <w:szCs w:val="28"/>
        </w:rPr>
        <w:t>расходов</w:t>
      </w:r>
      <w:proofErr w:type="gramEnd"/>
      <w:r w:rsidRPr="00511A9E">
        <w:rPr>
          <w:sz w:val="28"/>
          <w:szCs w:val="28"/>
        </w:rPr>
        <w:t xml:space="preserve"> на оплату услуг аварийного комиссара. </w:t>
      </w:r>
      <w:proofErr w:type="gramStart"/>
      <w:r w:rsidRPr="00511A9E">
        <w:rPr>
          <w:sz w:val="28"/>
          <w:szCs w:val="28"/>
        </w:rPr>
        <w:t>Решением финансового уполномоченного в требовании потребителя отказано, что явилось причиной для обращения в суд с требованием о взыскании неустойки за период с 23 марта 2</w:t>
      </w:r>
      <w:r w:rsidR="00412C48">
        <w:rPr>
          <w:sz w:val="28"/>
          <w:szCs w:val="28"/>
        </w:rPr>
        <w:t>022 года по 14 ноября 2024 года</w:t>
      </w:r>
      <w:r w:rsidRPr="00511A9E">
        <w:rPr>
          <w:sz w:val="28"/>
          <w:szCs w:val="28"/>
        </w:rPr>
        <w:t xml:space="preserve"> в связи с нарушением срока выплаты расходов на оплату услуг аварийного комиссара.</w:t>
      </w:r>
      <w:proofErr w:type="gramEnd"/>
    </w:p>
    <w:p w:rsidR="000130BC" w:rsidRDefault="000130BC" w:rsidP="00511A9E">
      <w:pPr>
        <w:pStyle w:val="a3"/>
        <w:spacing w:before="0" w:beforeAutospacing="0" w:after="0" w:afterAutospacing="0"/>
        <w:ind w:firstLine="708"/>
        <w:jc w:val="both"/>
        <w:rPr>
          <w:i/>
          <w:sz w:val="28"/>
          <w:szCs w:val="28"/>
        </w:rPr>
      </w:pPr>
      <w:r>
        <w:rPr>
          <w:sz w:val="28"/>
          <w:szCs w:val="28"/>
        </w:rPr>
        <w:lastRenderedPageBreak/>
        <w:t xml:space="preserve">Решением </w:t>
      </w:r>
      <w:r w:rsidRPr="000130BC">
        <w:rPr>
          <w:sz w:val="28"/>
          <w:szCs w:val="28"/>
        </w:rPr>
        <w:t>мирового судьи судебного участка № 42 Йошкар-Олинского судебного района Республи</w:t>
      </w:r>
      <w:r>
        <w:rPr>
          <w:sz w:val="28"/>
          <w:szCs w:val="28"/>
        </w:rPr>
        <w:t>ки Марий Эл от 30 мая 2025 года</w:t>
      </w:r>
      <w:r w:rsidRPr="000130BC">
        <w:rPr>
          <w:sz w:val="28"/>
          <w:szCs w:val="28"/>
        </w:rPr>
        <w:t xml:space="preserve"> в удовлетворении исковых требований </w:t>
      </w:r>
      <w:r w:rsidR="00987557">
        <w:rPr>
          <w:sz w:val="28"/>
          <w:szCs w:val="28"/>
        </w:rPr>
        <w:t>С.</w:t>
      </w:r>
      <w:r w:rsidRPr="000130BC">
        <w:rPr>
          <w:sz w:val="28"/>
          <w:szCs w:val="28"/>
        </w:rPr>
        <w:t xml:space="preserve"> к ПАО отказано</w:t>
      </w:r>
      <w:r w:rsidR="00100F4F">
        <w:rPr>
          <w:sz w:val="28"/>
          <w:szCs w:val="28"/>
        </w:rPr>
        <w:t xml:space="preserve"> в полном объеме</w:t>
      </w:r>
      <w:r w:rsidR="00B85BD4">
        <w:rPr>
          <w:sz w:val="28"/>
          <w:szCs w:val="28"/>
        </w:rPr>
        <w:t xml:space="preserve"> </w:t>
      </w:r>
      <w:r w:rsidR="00987557">
        <w:rPr>
          <w:i/>
          <w:sz w:val="28"/>
          <w:szCs w:val="28"/>
        </w:rPr>
        <w:t>(гражданское дело №2-873/2025</w:t>
      </w:r>
      <w:r w:rsidR="00B85BD4" w:rsidRPr="00B85BD4">
        <w:rPr>
          <w:i/>
          <w:sz w:val="28"/>
          <w:szCs w:val="28"/>
        </w:rPr>
        <w:t>).</w:t>
      </w:r>
    </w:p>
    <w:p w:rsidR="00236517" w:rsidRPr="004E07F2" w:rsidRDefault="00B85BD4" w:rsidP="00236517">
      <w:pPr>
        <w:pStyle w:val="a3"/>
        <w:spacing w:before="0" w:beforeAutospacing="0" w:after="0" w:afterAutospacing="0"/>
        <w:ind w:firstLine="708"/>
        <w:jc w:val="both"/>
        <w:rPr>
          <w:sz w:val="28"/>
          <w:szCs w:val="28"/>
        </w:rPr>
      </w:pPr>
      <w:proofErr w:type="gramStart"/>
      <w:r>
        <w:rPr>
          <w:sz w:val="28"/>
          <w:szCs w:val="28"/>
        </w:rPr>
        <w:t xml:space="preserve">Апелляционным определением Йошкар-Олинского городского суда Республики Марий </w:t>
      </w:r>
      <w:r w:rsidRPr="00987557">
        <w:rPr>
          <w:sz w:val="28"/>
          <w:szCs w:val="28"/>
        </w:rPr>
        <w:t xml:space="preserve">Эл от 4 декабря 2025 года </w:t>
      </w:r>
      <w:r w:rsidR="00236517" w:rsidRPr="00987557">
        <w:rPr>
          <w:sz w:val="28"/>
          <w:szCs w:val="28"/>
        </w:rPr>
        <w:t>решение мирового судьи судебного участка № 42 Йошкар-Олинского судебного</w:t>
      </w:r>
      <w:r w:rsidR="00236517" w:rsidRPr="00236517">
        <w:rPr>
          <w:sz w:val="28"/>
          <w:szCs w:val="28"/>
        </w:rPr>
        <w:t xml:space="preserve"> района Республики Марий Эл от 30 мая 2025 года </w:t>
      </w:r>
      <w:r w:rsidR="00236517">
        <w:rPr>
          <w:sz w:val="28"/>
          <w:szCs w:val="28"/>
        </w:rPr>
        <w:t>отменено</w:t>
      </w:r>
      <w:r w:rsidR="00236517" w:rsidRPr="00236517">
        <w:rPr>
          <w:sz w:val="28"/>
          <w:szCs w:val="28"/>
        </w:rPr>
        <w:t>.</w:t>
      </w:r>
      <w:proofErr w:type="gramEnd"/>
      <w:r w:rsidR="00236517">
        <w:rPr>
          <w:sz w:val="28"/>
          <w:szCs w:val="28"/>
        </w:rPr>
        <w:t xml:space="preserve"> </w:t>
      </w:r>
      <w:r w:rsidR="00236517" w:rsidRPr="00236517">
        <w:rPr>
          <w:sz w:val="28"/>
          <w:szCs w:val="28"/>
        </w:rPr>
        <w:t xml:space="preserve">Гражданское дело по исковому заявлению </w:t>
      </w:r>
      <w:r w:rsidR="00987557">
        <w:rPr>
          <w:sz w:val="28"/>
          <w:szCs w:val="28"/>
        </w:rPr>
        <w:t>С.</w:t>
      </w:r>
      <w:r w:rsidR="00236517" w:rsidRPr="00236517">
        <w:rPr>
          <w:sz w:val="28"/>
          <w:szCs w:val="28"/>
        </w:rPr>
        <w:t xml:space="preserve"> к ПАО </w:t>
      </w:r>
      <w:proofErr w:type="gramStart"/>
      <w:r w:rsidR="00236517" w:rsidRPr="00236517">
        <w:rPr>
          <w:sz w:val="28"/>
          <w:szCs w:val="28"/>
        </w:rPr>
        <w:t>о взыскании неустойки</w:t>
      </w:r>
      <w:r w:rsidR="00236517">
        <w:rPr>
          <w:sz w:val="28"/>
          <w:szCs w:val="28"/>
        </w:rPr>
        <w:t xml:space="preserve"> </w:t>
      </w:r>
      <w:r w:rsidR="00236517" w:rsidRPr="00236517">
        <w:rPr>
          <w:sz w:val="28"/>
          <w:szCs w:val="28"/>
        </w:rPr>
        <w:t xml:space="preserve"> </w:t>
      </w:r>
      <w:r w:rsidR="00236517">
        <w:rPr>
          <w:sz w:val="28"/>
          <w:szCs w:val="28"/>
        </w:rPr>
        <w:t>направлено</w:t>
      </w:r>
      <w:r w:rsidR="00236517" w:rsidRPr="00236517">
        <w:rPr>
          <w:sz w:val="28"/>
          <w:szCs w:val="28"/>
        </w:rPr>
        <w:t xml:space="preserve"> в суд первой инстанц</w:t>
      </w:r>
      <w:r w:rsidR="00236517">
        <w:rPr>
          <w:sz w:val="28"/>
          <w:szCs w:val="28"/>
        </w:rPr>
        <w:t>ии для рассмотрения по существу</w:t>
      </w:r>
      <w:proofErr w:type="gramEnd"/>
      <w:r w:rsidR="00236517">
        <w:rPr>
          <w:sz w:val="28"/>
          <w:szCs w:val="28"/>
        </w:rPr>
        <w:t xml:space="preserve"> </w:t>
      </w:r>
      <w:r w:rsidR="00987557">
        <w:rPr>
          <w:i/>
          <w:sz w:val="28"/>
          <w:szCs w:val="28"/>
        </w:rPr>
        <w:t>(№11-384/2025</w:t>
      </w:r>
      <w:r w:rsidR="00236517" w:rsidRPr="00236517">
        <w:rPr>
          <w:i/>
          <w:sz w:val="28"/>
          <w:szCs w:val="28"/>
        </w:rPr>
        <w:t xml:space="preserve">). </w:t>
      </w:r>
    </w:p>
    <w:p w:rsidR="007B50D4" w:rsidRPr="007B50D4" w:rsidRDefault="007B50D4" w:rsidP="007B50D4">
      <w:pPr>
        <w:pStyle w:val="a3"/>
        <w:spacing w:before="0" w:beforeAutospacing="0" w:after="0" w:afterAutospacing="0"/>
        <w:ind w:firstLine="708"/>
        <w:jc w:val="both"/>
        <w:rPr>
          <w:sz w:val="28"/>
          <w:szCs w:val="28"/>
        </w:rPr>
      </w:pPr>
      <w:r w:rsidRPr="007B50D4">
        <w:rPr>
          <w:sz w:val="28"/>
          <w:szCs w:val="28"/>
        </w:rPr>
        <w:t xml:space="preserve">Разрешая заявленные требования и отказывая в удовлетворении исковых требований, мировой судья исходил из того, что истцом пропущен срок исковой давности, о применении которого заявлено ответчиком по делу. </w:t>
      </w:r>
    </w:p>
    <w:p w:rsidR="007B50D4" w:rsidRDefault="007B50D4" w:rsidP="007B50D4">
      <w:pPr>
        <w:pStyle w:val="a3"/>
        <w:spacing w:before="0" w:beforeAutospacing="0" w:after="0" w:afterAutospacing="0"/>
        <w:ind w:firstLine="708"/>
        <w:jc w:val="both"/>
        <w:rPr>
          <w:sz w:val="28"/>
          <w:szCs w:val="28"/>
        </w:rPr>
      </w:pPr>
      <w:r w:rsidRPr="007B50D4">
        <w:rPr>
          <w:sz w:val="28"/>
          <w:szCs w:val="28"/>
        </w:rPr>
        <w:t xml:space="preserve">Суд апелляционной инстанции не </w:t>
      </w:r>
      <w:r>
        <w:rPr>
          <w:sz w:val="28"/>
          <w:szCs w:val="28"/>
        </w:rPr>
        <w:t>согласился</w:t>
      </w:r>
      <w:r w:rsidRPr="007B50D4">
        <w:rPr>
          <w:sz w:val="28"/>
          <w:szCs w:val="28"/>
        </w:rPr>
        <w:t xml:space="preserve"> с выводом суда первой инстанции о пропуске истцом срока исковой давности в связи со следующим.</w:t>
      </w:r>
    </w:p>
    <w:p w:rsidR="004561FA" w:rsidRDefault="004561FA" w:rsidP="00812609">
      <w:pPr>
        <w:pStyle w:val="a3"/>
        <w:spacing w:before="0" w:beforeAutospacing="0" w:after="0" w:afterAutospacing="0"/>
        <w:ind w:firstLine="709"/>
        <w:jc w:val="both"/>
        <w:rPr>
          <w:sz w:val="28"/>
          <w:szCs w:val="28"/>
        </w:rPr>
      </w:pPr>
      <w:proofErr w:type="gramStart"/>
      <w:r w:rsidRPr="005A6A51">
        <w:rPr>
          <w:sz w:val="28"/>
          <w:szCs w:val="28"/>
        </w:rPr>
        <w:t xml:space="preserve">Как следует из разъяснений, содержащихся в пункте 89 постановления Пленума Верховного Суда Российской Федерации от 8 ноября 2022 года </w:t>
      </w:r>
      <w:r w:rsidRPr="005A6A51">
        <w:rPr>
          <w:sz w:val="28"/>
          <w:szCs w:val="28"/>
        </w:rPr>
        <w:br/>
        <w:t>№ 31 «О применении судами законодательства об обязательном страховании гражданской ответственности владельцев транспортных средств»</w:t>
      </w:r>
      <w:r w:rsidR="005A6A51">
        <w:rPr>
          <w:sz w:val="28"/>
          <w:szCs w:val="28"/>
        </w:rPr>
        <w:t>,</w:t>
      </w:r>
      <w:r w:rsidRPr="005A6A51">
        <w:rPr>
          <w:sz w:val="28"/>
          <w:szCs w:val="28"/>
        </w:rPr>
        <w:t xml:space="preserve"> исковая давность по спорам, вытекающим из договоров обязательного страхования риска гражданской ответственности, в соответствии с пунктом 2 статьи 966 ГК РФ составляет три года и исчисляется со дня</w:t>
      </w:r>
      <w:proofErr w:type="gramEnd"/>
      <w:r w:rsidRPr="005A6A51">
        <w:rPr>
          <w:sz w:val="28"/>
          <w:szCs w:val="28"/>
        </w:rPr>
        <w:t>, когда потерпевший (выгодоприобретатель) узнал или</w:t>
      </w:r>
      <w:r w:rsidRPr="004561FA">
        <w:rPr>
          <w:sz w:val="28"/>
          <w:szCs w:val="28"/>
        </w:rPr>
        <w:t xml:space="preserve"> должен был у</w:t>
      </w:r>
      <w:r>
        <w:rPr>
          <w:sz w:val="28"/>
          <w:szCs w:val="28"/>
        </w:rPr>
        <w:t>знать </w:t>
      </w:r>
      <w:r w:rsidRPr="004561FA">
        <w:rPr>
          <w:sz w:val="28"/>
          <w:szCs w:val="28"/>
        </w:rPr>
        <w:t>об отказе страховщика в осуществлении страхового возмещения или о прямом возмещении убытков путем организации и оплаты восстановительного ремонта поврежденного транспортного средства на станции технического обслуживания или выдачи суммы стра</w:t>
      </w:r>
      <w:r>
        <w:rPr>
          <w:sz w:val="28"/>
          <w:szCs w:val="28"/>
        </w:rPr>
        <w:t>ховой выплаты.</w:t>
      </w:r>
    </w:p>
    <w:p w:rsidR="00812609" w:rsidRPr="00812609" w:rsidRDefault="00812609" w:rsidP="00573CE9">
      <w:pPr>
        <w:pStyle w:val="a3"/>
        <w:spacing w:before="0" w:beforeAutospacing="0" w:after="0" w:afterAutospacing="0"/>
        <w:ind w:firstLine="709"/>
        <w:jc w:val="both"/>
        <w:rPr>
          <w:sz w:val="28"/>
          <w:szCs w:val="28"/>
        </w:rPr>
      </w:pPr>
      <w:proofErr w:type="gramStart"/>
      <w:r>
        <w:rPr>
          <w:sz w:val="28"/>
          <w:szCs w:val="28"/>
        </w:rPr>
        <w:t xml:space="preserve">В </w:t>
      </w:r>
      <w:r w:rsidRPr="00812609">
        <w:rPr>
          <w:sz w:val="28"/>
          <w:szCs w:val="28"/>
        </w:rPr>
        <w:t>пункте 16 постановления Пленума Верховного Суда Российской Федер</w:t>
      </w:r>
      <w:r>
        <w:rPr>
          <w:sz w:val="28"/>
          <w:szCs w:val="28"/>
        </w:rPr>
        <w:t>ации от 29 сентября 2015 года №</w:t>
      </w:r>
      <w:r w:rsidRPr="00812609">
        <w:rPr>
          <w:sz w:val="28"/>
          <w:szCs w:val="28"/>
        </w:rPr>
        <w:t>43 «О некоторых вопросах, связанных с применением норм Гражданского кодекса Российской Федерации об исковой давности</w:t>
      </w:r>
      <w:r>
        <w:rPr>
          <w:sz w:val="28"/>
          <w:szCs w:val="28"/>
        </w:rPr>
        <w:t xml:space="preserve">» </w:t>
      </w:r>
      <w:r w:rsidRPr="00812609">
        <w:rPr>
          <w:sz w:val="28"/>
          <w:szCs w:val="28"/>
        </w:rPr>
        <w:t>указано, что в случае соблюдения сторонами досудебного порядка урегулирования спора ранее указанного срока течение срока исковой давности приостанавливается на срок фактического соблюдения такого порядка.</w:t>
      </w:r>
      <w:proofErr w:type="gramEnd"/>
      <w:r w:rsidRPr="00812609">
        <w:rPr>
          <w:sz w:val="28"/>
          <w:szCs w:val="28"/>
        </w:rPr>
        <w:t xml:space="preserve"> Например, течение срока исковой давности будет приостановлено с момента направления претензии до момента получения отказа в ее удовлетворении. После соблюдения сторонами досудебного порядка урегулирования спора течение срока исковой давности продолжается (пункт 4 статьи 202 ГК РФ). Правило об увеличении срока исковой давности до шести месяцев в этом случае не применяется.</w:t>
      </w:r>
    </w:p>
    <w:p w:rsidR="00573CE9" w:rsidRDefault="00812609" w:rsidP="00573CE9">
      <w:pPr>
        <w:pStyle w:val="a3"/>
        <w:spacing w:before="0" w:beforeAutospacing="0" w:after="0" w:afterAutospacing="0"/>
        <w:ind w:firstLine="708"/>
        <w:jc w:val="both"/>
        <w:rPr>
          <w:sz w:val="28"/>
          <w:szCs w:val="28"/>
        </w:rPr>
      </w:pPr>
      <w:r w:rsidRPr="00812609">
        <w:rPr>
          <w:sz w:val="28"/>
          <w:szCs w:val="28"/>
        </w:rPr>
        <w:t xml:space="preserve">Из материалов дела следует, что 1 марта 2022 года </w:t>
      </w:r>
      <w:r w:rsidR="003F2284">
        <w:rPr>
          <w:sz w:val="28"/>
          <w:szCs w:val="28"/>
        </w:rPr>
        <w:t>С.</w:t>
      </w:r>
      <w:r w:rsidRPr="00812609">
        <w:rPr>
          <w:sz w:val="28"/>
          <w:szCs w:val="28"/>
        </w:rPr>
        <w:t xml:space="preserve"> обратился в ПАО с заявлением о страховом возмещении по договору ОСАГО, проси</w:t>
      </w:r>
      <w:r w:rsidR="00FA44A9">
        <w:rPr>
          <w:sz w:val="28"/>
          <w:szCs w:val="28"/>
        </w:rPr>
        <w:t>л</w:t>
      </w:r>
      <w:r w:rsidRPr="00812609">
        <w:rPr>
          <w:sz w:val="28"/>
          <w:szCs w:val="28"/>
        </w:rPr>
        <w:t xml:space="preserve"> возместить расходы на оплату услуг аварийного комиссара в размере 6000 руб.</w:t>
      </w:r>
    </w:p>
    <w:p w:rsidR="006E47A1" w:rsidRDefault="00812609" w:rsidP="006E47A1">
      <w:pPr>
        <w:pStyle w:val="a3"/>
        <w:spacing w:before="0" w:beforeAutospacing="0" w:after="0" w:afterAutospacing="0"/>
        <w:ind w:firstLine="708"/>
        <w:jc w:val="both"/>
        <w:rPr>
          <w:sz w:val="28"/>
          <w:szCs w:val="28"/>
        </w:rPr>
      </w:pPr>
      <w:r w:rsidRPr="00812609">
        <w:rPr>
          <w:sz w:val="28"/>
          <w:szCs w:val="28"/>
        </w:rPr>
        <w:t>17 марта 2022 года ПАО отказало в компенсации расходов на оплату услуг аварийного комиссара.</w:t>
      </w:r>
    </w:p>
    <w:p w:rsidR="006E47A1" w:rsidRDefault="00812609" w:rsidP="006E47A1">
      <w:pPr>
        <w:pStyle w:val="a3"/>
        <w:spacing w:before="0" w:beforeAutospacing="0" w:after="0" w:afterAutospacing="0"/>
        <w:ind w:firstLine="708"/>
        <w:jc w:val="both"/>
        <w:rPr>
          <w:sz w:val="28"/>
          <w:szCs w:val="28"/>
        </w:rPr>
      </w:pPr>
      <w:proofErr w:type="gramStart"/>
      <w:r w:rsidRPr="00812609">
        <w:rPr>
          <w:sz w:val="28"/>
          <w:szCs w:val="28"/>
        </w:rPr>
        <w:lastRenderedPageBreak/>
        <w:t xml:space="preserve">2 ноября 2024 года </w:t>
      </w:r>
      <w:r w:rsidR="003F2284">
        <w:rPr>
          <w:sz w:val="28"/>
          <w:szCs w:val="28"/>
        </w:rPr>
        <w:t>С.</w:t>
      </w:r>
      <w:r w:rsidRPr="00812609">
        <w:rPr>
          <w:sz w:val="28"/>
          <w:szCs w:val="28"/>
        </w:rPr>
        <w:t xml:space="preserve"> обратился в страховую компанию с претензией, в которой просил выплатить расходы на оплату услуг аварийного комиссара в размере 6000 руб., расходы на оказание юридических услуг в размере 3000 руб., неустойку в размере 74490 руб., нотариальные расходы в размере 1800 ру</w:t>
      </w:r>
      <w:r w:rsidR="003F2284">
        <w:rPr>
          <w:sz w:val="28"/>
          <w:szCs w:val="28"/>
        </w:rPr>
        <w:t xml:space="preserve">б., почтовые расходы в размере </w:t>
      </w:r>
      <w:r w:rsidRPr="00812609">
        <w:rPr>
          <w:sz w:val="28"/>
          <w:szCs w:val="28"/>
        </w:rPr>
        <w:t>225 руб. 64 коп.</w:t>
      </w:r>
      <w:proofErr w:type="gramEnd"/>
    </w:p>
    <w:p w:rsidR="000D77DB" w:rsidRDefault="00812609" w:rsidP="000D77DB">
      <w:pPr>
        <w:pStyle w:val="a3"/>
        <w:spacing w:before="0" w:beforeAutospacing="0" w:after="0" w:afterAutospacing="0"/>
        <w:ind w:firstLine="708"/>
        <w:jc w:val="both"/>
        <w:rPr>
          <w:sz w:val="28"/>
          <w:szCs w:val="28"/>
        </w:rPr>
      </w:pPr>
      <w:proofErr w:type="gramStart"/>
      <w:r w:rsidRPr="00812609">
        <w:rPr>
          <w:sz w:val="28"/>
          <w:szCs w:val="28"/>
        </w:rPr>
        <w:t>14 ноября 2024 года ПАО выплатил</w:t>
      </w:r>
      <w:r w:rsidR="00C6618A">
        <w:rPr>
          <w:sz w:val="28"/>
          <w:szCs w:val="28"/>
        </w:rPr>
        <w:t>о</w:t>
      </w:r>
      <w:r w:rsidRPr="00812609">
        <w:rPr>
          <w:sz w:val="28"/>
          <w:szCs w:val="28"/>
        </w:rPr>
        <w:t xml:space="preserve"> страховое возмещение в части расходов на оплату нотариальных услуг</w:t>
      </w:r>
      <w:r w:rsidR="003F2284">
        <w:rPr>
          <w:sz w:val="28"/>
          <w:szCs w:val="28"/>
        </w:rPr>
        <w:t xml:space="preserve"> в размере 1500 руб., </w:t>
      </w:r>
      <w:r w:rsidRPr="00812609">
        <w:rPr>
          <w:sz w:val="28"/>
          <w:szCs w:val="28"/>
        </w:rPr>
        <w:t>почтовых расходов в размере 225 руб. 64 коп., оплату услуг аварийного комиссара в размере 6000 руб., оплату юридических услуг в размере 1500 руб.</w:t>
      </w:r>
      <w:proofErr w:type="gramEnd"/>
    </w:p>
    <w:p w:rsidR="00093C86" w:rsidRDefault="00812609" w:rsidP="00093C86">
      <w:pPr>
        <w:pStyle w:val="a3"/>
        <w:spacing w:before="0" w:beforeAutospacing="0" w:after="0" w:afterAutospacing="0"/>
        <w:ind w:firstLine="708"/>
        <w:jc w:val="both"/>
        <w:rPr>
          <w:sz w:val="28"/>
          <w:szCs w:val="28"/>
        </w:rPr>
      </w:pPr>
      <w:r w:rsidRPr="00812609">
        <w:rPr>
          <w:sz w:val="28"/>
          <w:szCs w:val="28"/>
        </w:rPr>
        <w:t xml:space="preserve">3 февраля 2025 года </w:t>
      </w:r>
      <w:r w:rsidR="003F2284">
        <w:rPr>
          <w:sz w:val="28"/>
          <w:szCs w:val="28"/>
        </w:rPr>
        <w:t>С.</w:t>
      </w:r>
      <w:r w:rsidRPr="00812609">
        <w:rPr>
          <w:sz w:val="28"/>
          <w:szCs w:val="28"/>
        </w:rPr>
        <w:t xml:space="preserve"> обратился с заявлением финансовому уполномоченному, решением которого от 19 февраля 2025 года в удовлетворении требований </w:t>
      </w:r>
      <w:r w:rsidR="003F2284">
        <w:rPr>
          <w:sz w:val="28"/>
          <w:szCs w:val="28"/>
        </w:rPr>
        <w:t>С.</w:t>
      </w:r>
      <w:r w:rsidRPr="00812609">
        <w:rPr>
          <w:sz w:val="28"/>
          <w:szCs w:val="28"/>
        </w:rPr>
        <w:t xml:space="preserve"> отказано.</w:t>
      </w:r>
    </w:p>
    <w:p w:rsidR="00093C86" w:rsidRDefault="00812609" w:rsidP="00093C86">
      <w:pPr>
        <w:pStyle w:val="a3"/>
        <w:spacing w:before="0" w:beforeAutospacing="0" w:after="0" w:afterAutospacing="0"/>
        <w:ind w:firstLine="708"/>
        <w:jc w:val="both"/>
        <w:rPr>
          <w:sz w:val="28"/>
          <w:szCs w:val="28"/>
        </w:rPr>
      </w:pPr>
      <w:r w:rsidRPr="00812609">
        <w:rPr>
          <w:sz w:val="28"/>
          <w:szCs w:val="28"/>
        </w:rPr>
        <w:t xml:space="preserve">Исковое заявление </w:t>
      </w:r>
      <w:r w:rsidR="003F2284">
        <w:rPr>
          <w:sz w:val="28"/>
          <w:szCs w:val="28"/>
        </w:rPr>
        <w:t xml:space="preserve">С. </w:t>
      </w:r>
      <w:r w:rsidRPr="00812609">
        <w:rPr>
          <w:sz w:val="28"/>
          <w:szCs w:val="28"/>
        </w:rPr>
        <w:t>к ПАО поступило в суд 31 марта 2025 года.</w:t>
      </w:r>
    </w:p>
    <w:p w:rsidR="00812609" w:rsidRPr="00812609" w:rsidRDefault="00812609" w:rsidP="00093C86">
      <w:pPr>
        <w:pStyle w:val="a3"/>
        <w:spacing w:before="0" w:beforeAutospacing="0" w:after="0" w:afterAutospacing="0"/>
        <w:ind w:firstLine="708"/>
        <w:jc w:val="both"/>
        <w:rPr>
          <w:sz w:val="28"/>
          <w:szCs w:val="28"/>
        </w:rPr>
      </w:pPr>
      <w:proofErr w:type="gramStart"/>
      <w:r w:rsidRPr="00812609">
        <w:rPr>
          <w:sz w:val="28"/>
          <w:szCs w:val="28"/>
        </w:rPr>
        <w:t xml:space="preserve">В силу вышеприведенного правового регулирования, поскольку по заявлению </w:t>
      </w:r>
      <w:r w:rsidR="003F2284">
        <w:rPr>
          <w:sz w:val="28"/>
          <w:szCs w:val="28"/>
        </w:rPr>
        <w:t>С.</w:t>
      </w:r>
      <w:r w:rsidRPr="00812609">
        <w:rPr>
          <w:sz w:val="28"/>
          <w:szCs w:val="28"/>
        </w:rPr>
        <w:t xml:space="preserve"> от 1 марта 2022 года страховой компанией обязательство по оплате услуг аварийного комиссара не было исполнено,  17 марта 2022 года страховая компания сообщила истцу об отказе в возмещении данных расходов, то с 17 марта 2022 года истцу стало известно о принятом страховой компанией решени</w:t>
      </w:r>
      <w:r w:rsidR="00907291">
        <w:rPr>
          <w:sz w:val="28"/>
          <w:szCs w:val="28"/>
        </w:rPr>
        <w:t>и</w:t>
      </w:r>
      <w:r w:rsidRPr="00812609">
        <w:rPr>
          <w:sz w:val="28"/>
          <w:szCs w:val="28"/>
        </w:rPr>
        <w:t xml:space="preserve"> об отказе в выплате указанных расходов и</w:t>
      </w:r>
      <w:proofErr w:type="gramEnd"/>
      <w:r w:rsidRPr="00812609">
        <w:rPr>
          <w:sz w:val="28"/>
          <w:szCs w:val="28"/>
        </w:rPr>
        <w:t xml:space="preserve"> с указанной даты подлежит исчислению срок исковой давности.</w:t>
      </w:r>
    </w:p>
    <w:p w:rsidR="00812609" w:rsidRPr="00812609" w:rsidRDefault="00812609" w:rsidP="00093C86">
      <w:pPr>
        <w:pStyle w:val="a3"/>
        <w:spacing w:before="0" w:beforeAutospacing="0" w:after="0" w:afterAutospacing="0"/>
        <w:ind w:firstLine="709"/>
        <w:jc w:val="both"/>
        <w:rPr>
          <w:sz w:val="28"/>
          <w:szCs w:val="28"/>
        </w:rPr>
      </w:pPr>
      <w:r w:rsidRPr="00812609">
        <w:rPr>
          <w:sz w:val="28"/>
          <w:szCs w:val="28"/>
        </w:rPr>
        <w:t>При этом</w:t>
      </w:r>
      <w:proofErr w:type="gramStart"/>
      <w:r w:rsidRPr="00812609">
        <w:rPr>
          <w:sz w:val="28"/>
          <w:szCs w:val="28"/>
        </w:rPr>
        <w:t>,</w:t>
      </w:r>
      <w:proofErr w:type="gramEnd"/>
      <w:r w:rsidRPr="00812609">
        <w:rPr>
          <w:sz w:val="28"/>
          <w:szCs w:val="28"/>
        </w:rPr>
        <w:t xml:space="preserve"> из трехлетнего срока исковой давности подлежат исключению периоды соблюдения обязательного досудебного порядка разрешения спора по направлению потерпевшим претензии страховщику (с                 2 ноября 2024 года по 14 ноября 2024 года) и рассмотрения финансовым уполномоченным обращения потребителя (с 3 февраля 2025 года по                19 февраля 2025 года), рассчитываемые в соответствии с требованиями вышеизложенных норм закона.</w:t>
      </w:r>
    </w:p>
    <w:p w:rsidR="00812609" w:rsidRPr="00812609" w:rsidRDefault="00812609" w:rsidP="00093C86">
      <w:pPr>
        <w:pStyle w:val="a3"/>
        <w:spacing w:before="0" w:beforeAutospacing="0" w:after="0" w:afterAutospacing="0"/>
        <w:ind w:firstLine="709"/>
        <w:jc w:val="both"/>
        <w:rPr>
          <w:sz w:val="28"/>
          <w:szCs w:val="28"/>
        </w:rPr>
      </w:pPr>
      <w:r w:rsidRPr="00812609">
        <w:rPr>
          <w:sz w:val="28"/>
          <w:szCs w:val="28"/>
        </w:rPr>
        <w:t xml:space="preserve">Таким образом, на момент подачи искового заявления                                    31 марта 2025 года срок исковой давности </w:t>
      </w:r>
      <w:r w:rsidR="0091578A">
        <w:rPr>
          <w:sz w:val="28"/>
          <w:szCs w:val="28"/>
        </w:rPr>
        <w:t>С.</w:t>
      </w:r>
      <w:r w:rsidRPr="00812609">
        <w:rPr>
          <w:sz w:val="28"/>
          <w:szCs w:val="28"/>
        </w:rPr>
        <w:t xml:space="preserve"> не пропущен.</w:t>
      </w:r>
    </w:p>
    <w:p w:rsidR="00511A9E" w:rsidRPr="00511A9E" w:rsidRDefault="00812609" w:rsidP="00093C86">
      <w:pPr>
        <w:pStyle w:val="a3"/>
        <w:spacing w:before="0" w:beforeAutospacing="0" w:after="0" w:afterAutospacing="0"/>
        <w:ind w:firstLine="709"/>
        <w:jc w:val="both"/>
        <w:rPr>
          <w:sz w:val="28"/>
          <w:szCs w:val="28"/>
        </w:rPr>
      </w:pPr>
      <w:proofErr w:type="gramStart"/>
      <w:r w:rsidRPr="00812609">
        <w:rPr>
          <w:sz w:val="28"/>
          <w:szCs w:val="28"/>
        </w:rPr>
        <w:t xml:space="preserve">Учитывая изложенное, суд апелляционной инстанции </w:t>
      </w:r>
      <w:r w:rsidR="00FA44A9">
        <w:rPr>
          <w:sz w:val="28"/>
          <w:szCs w:val="28"/>
        </w:rPr>
        <w:t>пришёл к выводу</w:t>
      </w:r>
      <w:r w:rsidRPr="00812609">
        <w:rPr>
          <w:sz w:val="28"/>
          <w:szCs w:val="28"/>
        </w:rPr>
        <w:t>, что обжалуемое решение суда об отказе в удовлетворении искового заявления, постановленное исключительно по мотиву истечения срока исковой давности, не может быть признано законным и обоснованным, принято с нарушениями норм матери</w:t>
      </w:r>
      <w:r w:rsidR="00093C86">
        <w:rPr>
          <w:sz w:val="28"/>
          <w:szCs w:val="28"/>
        </w:rPr>
        <w:t>ального и процессуального права, подлежит отмене с направлением дела на новое рассмотрение.</w:t>
      </w:r>
      <w:proofErr w:type="gramEnd"/>
    </w:p>
    <w:p w:rsidR="00254360" w:rsidRPr="00BA6DC1" w:rsidRDefault="00254360" w:rsidP="00633572">
      <w:pPr>
        <w:pStyle w:val="a3"/>
        <w:spacing w:before="0" w:beforeAutospacing="0" w:after="0" w:afterAutospacing="0"/>
        <w:jc w:val="both"/>
        <w:rPr>
          <w:i/>
          <w:sz w:val="28"/>
          <w:szCs w:val="28"/>
        </w:rPr>
      </w:pPr>
    </w:p>
    <w:p w:rsidR="00B77BB9" w:rsidRPr="00C7520D" w:rsidRDefault="00B77BB9" w:rsidP="00E553D6">
      <w:pPr>
        <w:tabs>
          <w:tab w:val="left" w:pos="2552"/>
        </w:tabs>
        <w:spacing w:after="0" w:line="240" w:lineRule="auto"/>
        <w:ind w:firstLine="720"/>
        <w:jc w:val="center"/>
        <w:rPr>
          <w:rFonts w:ascii="Times New Roman" w:eastAsia="Times New Roman" w:hAnsi="Times New Roman"/>
          <w:b/>
          <w:sz w:val="28"/>
          <w:szCs w:val="28"/>
          <w:lang w:eastAsia="ru-RU"/>
        </w:rPr>
      </w:pPr>
      <w:r w:rsidRPr="00C7520D">
        <w:rPr>
          <w:rFonts w:ascii="Times New Roman" w:eastAsia="Times New Roman" w:hAnsi="Times New Roman"/>
          <w:b/>
          <w:sz w:val="28"/>
          <w:szCs w:val="28"/>
          <w:lang w:eastAsia="ru-RU"/>
        </w:rPr>
        <w:t>Споры из правоотношений,</w:t>
      </w:r>
    </w:p>
    <w:p w:rsidR="009A59C8" w:rsidRPr="00C7520D" w:rsidRDefault="00B77BB9" w:rsidP="00E553D6">
      <w:pPr>
        <w:tabs>
          <w:tab w:val="left" w:pos="2552"/>
        </w:tabs>
        <w:spacing w:after="0" w:line="240" w:lineRule="auto"/>
        <w:ind w:firstLine="720"/>
        <w:jc w:val="center"/>
        <w:rPr>
          <w:rFonts w:ascii="Times New Roman" w:eastAsia="Times New Roman" w:hAnsi="Times New Roman"/>
          <w:b/>
          <w:sz w:val="28"/>
          <w:szCs w:val="28"/>
          <w:lang w:eastAsia="ru-RU"/>
        </w:rPr>
      </w:pPr>
      <w:r w:rsidRPr="00C7520D">
        <w:rPr>
          <w:rFonts w:ascii="Times New Roman" w:eastAsia="Times New Roman" w:hAnsi="Times New Roman"/>
          <w:b/>
          <w:sz w:val="28"/>
          <w:szCs w:val="28"/>
          <w:lang w:eastAsia="ru-RU"/>
        </w:rPr>
        <w:t>связанных с защитой прав потребителей</w:t>
      </w:r>
    </w:p>
    <w:p w:rsidR="009A59C8" w:rsidRPr="00C7520D" w:rsidRDefault="009A59C8" w:rsidP="00E553D6">
      <w:pPr>
        <w:tabs>
          <w:tab w:val="left" w:pos="2552"/>
        </w:tabs>
        <w:spacing w:after="0" w:line="240" w:lineRule="auto"/>
        <w:ind w:firstLine="720"/>
        <w:jc w:val="center"/>
        <w:rPr>
          <w:rFonts w:ascii="Times New Roman" w:eastAsia="Times New Roman" w:hAnsi="Times New Roman"/>
          <w:b/>
          <w:sz w:val="28"/>
          <w:szCs w:val="28"/>
          <w:lang w:eastAsia="ru-RU"/>
        </w:rPr>
      </w:pPr>
    </w:p>
    <w:p w:rsidR="009A59C8" w:rsidRDefault="00B77BB9" w:rsidP="00E553D6">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sidRPr="00C7520D">
        <w:rPr>
          <w:rFonts w:ascii="Times New Roman" w:hAnsi="Times New Roman"/>
          <w:sz w:val="28"/>
          <w:szCs w:val="28"/>
          <w:shd w:val="clear" w:color="auto" w:fill="FFFFFF"/>
          <w:lang w:eastAsia="ru-RU"/>
        </w:rPr>
        <w:t xml:space="preserve">Причиной отмен </w:t>
      </w:r>
      <w:r w:rsidR="007C1F2D" w:rsidRPr="00C7520D">
        <w:rPr>
          <w:rFonts w:ascii="Times New Roman" w:hAnsi="Times New Roman"/>
          <w:sz w:val="28"/>
          <w:szCs w:val="28"/>
          <w:shd w:val="clear" w:color="auto" w:fill="FFFFFF"/>
          <w:lang w:eastAsia="ru-RU"/>
        </w:rPr>
        <w:t xml:space="preserve">судебных </w:t>
      </w:r>
      <w:r w:rsidRPr="00C7520D">
        <w:rPr>
          <w:rFonts w:ascii="Times New Roman" w:hAnsi="Times New Roman"/>
          <w:sz w:val="28"/>
          <w:szCs w:val="28"/>
          <w:shd w:val="clear" w:color="auto" w:fill="FFFFFF"/>
          <w:lang w:eastAsia="ru-RU"/>
        </w:rPr>
        <w:t xml:space="preserve">решений по указанной категории дел явилось несоответствие выводов суда первой инстанции, изложенных в решении, обстоятельствам дела, </w:t>
      </w:r>
      <w:r w:rsidRPr="00110C18">
        <w:rPr>
          <w:rFonts w:ascii="Times New Roman" w:hAnsi="Times New Roman"/>
          <w:sz w:val="28"/>
          <w:szCs w:val="28"/>
          <w:shd w:val="clear" w:color="auto" w:fill="FFFFFF"/>
          <w:lang w:eastAsia="ru-RU"/>
        </w:rPr>
        <w:t>нарушение норм материального</w:t>
      </w:r>
      <w:r w:rsidR="00594911" w:rsidRPr="00110C18">
        <w:rPr>
          <w:rFonts w:ascii="Times New Roman" w:hAnsi="Times New Roman"/>
          <w:sz w:val="28"/>
          <w:szCs w:val="28"/>
          <w:shd w:val="clear" w:color="auto" w:fill="FFFFFF"/>
          <w:lang w:eastAsia="ru-RU"/>
        </w:rPr>
        <w:t xml:space="preserve"> и процессуального</w:t>
      </w:r>
      <w:r w:rsidRPr="00110C18">
        <w:rPr>
          <w:rFonts w:ascii="Times New Roman" w:hAnsi="Times New Roman"/>
          <w:sz w:val="28"/>
          <w:szCs w:val="28"/>
          <w:shd w:val="clear" w:color="auto" w:fill="FFFFFF"/>
          <w:lang w:eastAsia="ru-RU"/>
        </w:rPr>
        <w:t xml:space="preserve"> права,</w:t>
      </w:r>
      <w:r w:rsidRPr="00C7520D">
        <w:rPr>
          <w:rFonts w:ascii="Times New Roman" w:hAnsi="Times New Roman"/>
          <w:sz w:val="28"/>
          <w:szCs w:val="28"/>
          <w:shd w:val="clear" w:color="auto" w:fill="FFFFFF"/>
          <w:lang w:eastAsia="ru-RU"/>
        </w:rPr>
        <w:t xml:space="preserve"> недоказанность установленных судом первой инстанции обстоятельств, имеющих значение для дела, а также неправильное определение имеющих юри</w:t>
      </w:r>
      <w:r w:rsidR="004A7D9E" w:rsidRPr="00C7520D">
        <w:rPr>
          <w:rFonts w:ascii="Times New Roman" w:hAnsi="Times New Roman"/>
          <w:sz w:val="28"/>
          <w:szCs w:val="28"/>
          <w:shd w:val="clear" w:color="auto" w:fill="FFFFFF"/>
          <w:lang w:eastAsia="ru-RU"/>
        </w:rPr>
        <w:t>дическое значение обстоятельств</w:t>
      </w:r>
      <w:r w:rsidR="0019731B" w:rsidRPr="00C7520D">
        <w:rPr>
          <w:rFonts w:ascii="Times New Roman" w:hAnsi="Times New Roman"/>
          <w:sz w:val="28"/>
          <w:szCs w:val="28"/>
          <w:shd w:val="clear" w:color="auto" w:fill="FFFFFF"/>
          <w:lang w:eastAsia="ru-RU"/>
        </w:rPr>
        <w:t>.</w:t>
      </w:r>
      <w:proofErr w:type="gramEnd"/>
    </w:p>
    <w:p w:rsidR="004615A2" w:rsidRPr="00C7520D" w:rsidRDefault="004615A2" w:rsidP="00071526">
      <w:pPr>
        <w:tabs>
          <w:tab w:val="left" w:pos="2552"/>
        </w:tabs>
        <w:spacing w:after="0" w:line="240" w:lineRule="auto"/>
        <w:jc w:val="both"/>
        <w:rPr>
          <w:rFonts w:ascii="Times New Roman" w:hAnsi="Times New Roman"/>
          <w:sz w:val="28"/>
          <w:szCs w:val="28"/>
          <w:shd w:val="clear" w:color="auto" w:fill="FFFFFF"/>
          <w:lang w:eastAsia="ru-RU"/>
        </w:rPr>
      </w:pPr>
    </w:p>
    <w:p w:rsidR="003351D0" w:rsidRPr="00FA44A9" w:rsidRDefault="00FA4430" w:rsidP="00D84AE1">
      <w:pPr>
        <w:spacing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proofErr w:type="gramStart"/>
      <w:r w:rsidR="00F550C6" w:rsidRPr="00FA44A9">
        <w:rPr>
          <w:rFonts w:ascii="Times New Roman" w:eastAsia="Times New Roman" w:hAnsi="Times New Roman"/>
          <w:b/>
          <w:i/>
          <w:sz w:val="28"/>
          <w:szCs w:val="28"/>
        </w:rPr>
        <w:t>При установлении</w:t>
      </w:r>
      <w:r w:rsidR="003351D0" w:rsidRPr="00FA44A9">
        <w:rPr>
          <w:rFonts w:ascii="Times New Roman" w:eastAsia="Times New Roman" w:hAnsi="Times New Roman"/>
          <w:b/>
          <w:i/>
          <w:sz w:val="28"/>
          <w:szCs w:val="28"/>
        </w:rPr>
        <w:t xml:space="preserve"> недобросовестно</w:t>
      </w:r>
      <w:r w:rsidR="00F550C6" w:rsidRPr="00FA44A9">
        <w:rPr>
          <w:rFonts w:ascii="Times New Roman" w:eastAsia="Times New Roman" w:hAnsi="Times New Roman"/>
          <w:b/>
          <w:i/>
          <w:sz w:val="28"/>
          <w:szCs w:val="28"/>
        </w:rPr>
        <w:t>го</w:t>
      </w:r>
      <w:r w:rsidR="003351D0" w:rsidRPr="00FA44A9">
        <w:rPr>
          <w:rFonts w:ascii="Times New Roman" w:eastAsia="Times New Roman" w:hAnsi="Times New Roman"/>
          <w:b/>
          <w:i/>
          <w:sz w:val="28"/>
          <w:szCs w:val="28"/>
        </w:rPr>
        <w:t xml:space="preserve"> поведени</w:t>
      </w:r>
      <w:r w:rsidR="00F550C6" w:rsidRPr="00FA44A9">
        <w:rPr>
          <w:rFonts w:ascii="Times New Roman" w:eastAsia="Times New Roman" w:hAnsi="Times New Roman"/>
          <w:b/>
          <w:i/>
          <w:sz w:val="28"/>
          <w:szCs w:val="28"/>
        </w:rPr>
        <w:t>я</w:t>
      </w:r>
      <w:r w:rsidR="00907291">
        <w:rPr>
          <w:rFonts w:ascii="Times New Roman" w:eastAsia="Times New Roman" w:hAnsi="Times New Roman"/>
          <w:b/>
          <w:i/>
          <w:sz w:val="28"/>
          <w:szCs w:val="28"/>
        </w:rPr>
        <w:t xml:space="preserve"> одной из сторон</w:t>
      </w:r>
      <w:r w:rsidR="003351D0" w:rsidRPr="00FA44A9">
        <w:rPr>
          <w:rFonts w:ascii="Times New Roman" w:eastAsia="Times New Roman" w:hAnsi="Times New Roman"/>
          <w:b/>
          <w:i/>
          <w:sz w:val="28"/>
          <w:szCs w:val="28"/>
        </w:rPr>
        <w:t xml:space="preserve"> суд</w:t>
      </w:r>
      <w:r w:rsidR="00307C0F">
        <w:rPr>
          <w:rFonts w:ascii="Times New Roman" w:eastAsia="Times New Roman" w:hAnsi="Times New Roman"/>
          <w:b/>
          <w:i/>
          <w:sz w:val="28"/>
          <w:szCs w:val="28"/>
        </w:rPr>
        <w:t>,</w:t>
      </w:r>
      <w:r w:rsidR="003351D0" w:rsidRPr="00FA44A9">
        <w:rPr>
          <w:rFonts w:ascii="Times New Roman" w:eastAsia="Times New Roman" w:hAnsi="Times New Roman"/>
          <w:b/>
          <w:i/>
          <w:sz w:val="28"/>
          <w:szCs w:val="28"/>
        </w:rPr>
        <w:t xml:space="preserve"> в зависимости от обстоятельств дела и с учетом характера и последствий такого поведения</w:t>
      </w:r>
      <w:r w:rsidR="00307C0F">
        <w:rPr>
          <w:rFonts w:ascii="Times New Roman" w:eastAsia="Times New Roman" w:hAnsi="Times New Roman"/>
          <w:b/>
          <w:i/>
          <w:sz w:val="28"/>
          <w:szCs w:val="28"/>
        </w:rPr>
        <w:t>,</w:t>
      </w:r>
      <w:r w:rsidR="003351D0" w:rsidRPr="00FA44A9">
        <w:rPr>
          <w:rFonts w:ascii="Times New Roman" w:eastAsia="Times New Roman" w:hAnsi="Times New Roman"/>
          <w:b/>
          <w:i/>
          <w:sz w:val="28"/>
          <w:szCs w:val="28"/>
        </w:rPr>
        <w:t xml:space="preserve">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w:t>
      </w:r>
      <w:proofErr w:type="gramEnd"/>
    </w:p>
    <w:p w:rsidR="001A2B83" w:rsidRPr="001A2B83" w:rsidRDefault="003351D0" w:rsidP="001A2B83">
      <w:pPr>
        <w:spacing w:after="0" w:line="240" w:lineRule="auto"/>
        <w:jc w:val="both"/>
        <w:rPr>
          <w:rFonts w:ascii="Times New Roman" w:hAnsi="Times New Roman"/>
          <w:sz w:val="28"/>
          <w:szCs w:val="28"/>
        </w:rPr>
      </w:pPr>
      <w:r w:rsidRPr="001A2B83">
        <w:rPr>
          <w:rFonts w:ascii="Times New Roman" w:eastAsia="Times New Roman" w:hAnsi="Times New Roman"/>
          <w:b/>
          <w:sz w:val="28"/>
          <w:szCs w:val="28"/>
        </w:rPr>
        <w:tab/>
      </w:r>
      <w:proofErr w:type="gramStart"/>
      <w:r w:rsidR="003B4149">
        <w:rPr>
          <w:rFonts w:ascii="Times New Roman" w:hAnsi="Times New Roman"/>
          <w:sz w:val="28"/>
          <w:szCs w:val="28"/>
        </w:rPr>
        <w:t>Ч.</w:t>
      </w:r>
      <w:r w:rsidR="001A2B83" w:rsidRPr="001A2B83">
        <w:rPr>
          <w:rFonts w:ascii="Times New Roman" w:hAnsi="Times New Roman"/>
          <w:sz w:val="28"/>
          <w:szCs w:val="28"/>
        </w:rPr>
        <w:t xml:space="preserve"> обратился в суд с иском к ИП </w:t>
      </w:r>
      <w:r w:rsidR="003B4149">
        <w:rPr>
          <w:rFonts w:ascii="Times New Roman" w:hAnsi="Times New Roman"/>
          <w:sz w:val="28"/>
          <w:szCs w:val="28"/>
        </w:rPr>
        <w:t>З.</w:t>
      </w:r>
      <w:r w:rsidR="001A2B83" w:rsidRPr="001A2B83">
        <w:rPr>
          <w:rFonts w:ascii="Times New Roman" w:hAnsi="Times New Roman"/>
          <w:sz w:val="28"/>
          <w:szCs w:val="28"/>
        </w:rPr>
        <w:t>, просил взыскать с ответчика денежные средства в счет соразмерного уменьшения цен</w:t>
      </w:r>
      <w:r w:rsidR="001D1DB7">
        <w:rPr>
          <w:rFonts w:ascii="Times New Roman" w:hAnsi="Times New Roman"/>
          <w:sz w:val="28"/>
          <w:szCs w:val="28"/>
        </w:rPr>
        <w:t>ы товара в размере 22 680 руб.</w:t>
      </w:r>
      <w:r w:rsidR="001A2B83" w:rsidRPr="001A2B83">
        <w:rPr>
          <w:rFonts w:ascii="Times New Roman" w:hAnsi="Times New Roman"/>
          <w:sz w:val="28"/>
          <w:szCs w:val="28"/>
        </w:rPr>
        <w:t xml:space="preserve">, неустойку за просрочку удовлетворения требования о соразмерном уменьшении цены товара за период с </w:t>
      </w:r>
      <w:r w:rsidR="001D1DB7">
        <w:rPr>
          <w:rFonts w:ascii="Times New Roman" w:hAnsi="Times New Roman"/>
          <w:sz w:val="28"/>
          <w:szCs w:val="28"/>
        </w:rPr>
        <w:t>13 августа 2024 года</w:t>
      </w:r>
      <w:r w:rsidR="001A2B83" w:rsidRPr="001A2B83">
        <w:rPr>
          <w:rFonts w:ascii="Times New Roman" w:hAnsi="Times New Roman"/>
          <w:sz w:val="28"/>
          <w:szCs w:val="28"/>
        </w:rPr>
        <w:t xml:space="preserve"> и по день фактического исполнения обяза</w:t>
      </w:r>
      <w:r w:rsidR="001D1DB7">
        <w:rPr>
          <w:rFonts w:ascii="Times New Roman" w:hAnsi="Times New Roman"/>
          <w:sz w:val="28"/>
          <w:szCs w:val="28"/>
        </w:rPr>
        <w:t>тельства из расчета 7 540 руб.</w:t>
      </w:r>
      <w:r w:rsidR="001A2B83" w:rsidRPr="001A2B83">
        <w:rPr>
          <w:rFonts w:ascii="Times New Roman" w:hAnsi="Times New Roman"/>
          <w:sz w:val="28"/>
          <w:szCs w:val="28"/>
        </w:rPr>
        <w:t xml:space="preserve"> за каждый день просрочки, штраф, компенсацию</w:t>
      </w:r>
      <w:proofErr w:type="gramEnd"/>
      <w:r w:rsidR="001A2B83" w:rsidRPr="001A2B83">
        <w:rPr>
          <w:rFonts w:ascii="Times New Roman" w:hAnsi="Times New Roman"/>
          <w:sz w:val="28"/>
          <w:szCs w:val="28"/>
        </w:rPr>
        <w:t xml:space="preserve"> морально</w:t>
      </w:r>
      <w:r w:rsidR="005A29E4">
        <w:rPr>
          <w:rFonts w:ascii="Times New Roman" w:hAnsi="Times New Roman"/>
          <w:sz w:val="28"/>
          <w:szCs w:val="28"/>
        </w:rPr>
        <w:t>го вреда в размере 50 000 руб.</w:t>
      </w:r>
      <w:r w:rsidR="001A2B83" w:rsidRPr="001A2B83">
        <w:rPr>
          <w:rFonts w:ascii="Times New Roman" w:hAnsi="Times New Roman"/>
          <w:sz w:val="28"/>
          <w:szCs w:val="28"/>
        </w:rPr>
        <w:t>, а также почто</w:t>
      </w:r>
      <w:r w:rsidR="005A29E4">
        <w:rPr>
          <w:rFonts w:ascii="Times New Roman" w:hAnsi="Times New Roman"/>
          <w:sz w:val="28"/>
          <w:szCs w:val="28"/>
        </w:rPr>
        <w:t>вые расходы в размере 736 руб. 28 коп</w:t>
      </w:r>
      <w:r w:rsidR="001A2B83" w:rsidRPr="001A2B83">
        <w:rPr>
          <w:rFonts w:ascii="Times New Roman" w:hAnsi="Times New Roman"/>
          <w:sz w:val="28"/>
          <w:szCs w:val="28"/>
        </w:rPr>
        <w:t>.</w:t>
      </w:r>
    </w:p>
    <w:p w:rsidR="001A2B83" w:rsidRPr="001A2B83" w:rsidRDefault="001A2B83" w:rsidP="00D33296">
      <w:pPr>
        <w:spacing w:after="0" w:line="240" w:lineRule="auto"/>
        <w:ind w:firstLine="708"/>
        <w:jc w:val="both"/>
        <w:rPr>
          <w:rFonts w:ascii="Times New Roman" w:eastAsia="Times New Roman" w:hAnsi="Times New Roman"/>
          <w:sz w:val="28"/>
          <w:szCs w:val="28"/>
        </w:rPr>
      </w:pPr>
      <w:r w:rsidRPr="001A2B83">
        <w:rPr>
          <w:rFonts w:ascii="Times New Roman" w:eastAsia="Times New Roman" w:hAnsi="Times New Roman"/>
          <w:sz w:val="28"/>
          <w:szCs w:val="28"/>
        </w:rPr>
        <w:t>В обоснование</w:t>
      </w:r>
      <w:r w:rsidR="005A29E4">
        <w:rPr>
          <w:rFonts w:ascii="Times New Roman" w:eastAsia="Times New Roman" w:hAnsi="Times New Roman"/>
          <w:sz w:val="28"/>
          <w:szCs w:val="28"/>
        </w:rPr>
        <w:t xml:space="preserve"> заявленных</w:t>
      </w:r>
      <w:r w:rsidRPr="001A2B83">
        <w:rPr>
          <w:rFonts w:ascii="Times New Roman" w:eastAsia="Times New Roman" w:hAnsi="Times New Roman"/>
          <w:sz w:val="28"/>
          <w:szCs w:val="28"/>
        </w:rPr>
        <w:t xml:space="preserve"> требований истец указал, что он </w:t>
      </w:r>
      <w:r w:rsidR="005A29E4">
        <w:rPr>
          <w:rFonts w:ascii="Times New Roman" w:eastAsia="Times New Roman" w:hAnsi="Times New Roman"/>
          <w:sz w:val="28"/>
          <w:szCs w:val="28"/>
        </w:rPr>
        <w:t>21 июля 2021 года</w:t>
      </w:r>
      <w:r w:rsidRPr="001A2B83">
        <w:rPr>
          <w:rFonts w:ascii="Times New Roman" w:eastAsia="Times New Roman" w:hAnsi="Times New Roman"/>
          <w:sz w:val="28"/>
          <w:szCs w:val="28"/>
        </w:rPr>
        <w:t xml:space="preserve"> приобрел у ИП </w:t>
      </w:r>
      <w:r w:rsidR="00660B55">
        <w:rPr>
          <w:rFonts w:ascii="Times New Roman" w:eastAsia="Times New Roman" w:hAnsi="Times New Roman"/>
          <w:sz w:val="28"/>
          <w:szCs w:val="28"/>
        </w:rPr>
        <w:t xml:space="preserve">З. </w:t>
      </w:r>
      <w:r w:rsidRPr="001A2B83">
        <w:rPr>
          <w:rFonts w:ascii="Times New Roman" w:eastAsia="Times New Roman" w:hAnsi="Times New Roman"/>
          <w:sz w:val="28"/>
          <w:szCs w:val="28"/>
        </w:rPr>
        <w:t xml:space="preserve"> </w:t>
      </w:r>
      <w:proofErr w:type="spellStart"/>
      <w:r w:rsidRPr="001A2B83">
        <w:rPr>
          <w:rFonts w:ascii="Times New Roman" w:eastAsia="Times New Roman" w:hAnsi="Times New Roman"/>
          <w:sz w:val="28"/>
          <w:szCs w:val="28"/>
        </w:rPr>
        <w:t>снегоболотоход</w:t>
      </w:r>
      <w:proofErr w:type="spellEnd"/>
      <w:r w:rsidRPr="001A2B83">
        <w:rPr>
          <w:rFonts w:ascii="Times New Roman" w:eastAsia="Times New Roman" w:hAnsi="Times New Roman"/>
          <w:sz w:val="28"/>
          <w:szCs w:val="28"/>
        </w:rPr>
        <w:t xml:space="preserve"> </w:t>
      </w:r>
      <w:proofErr w:type="spellStart"/>
      <w:r w:rsidRPr="001A2B83">
        <w:rPr>
          <w:rFonts w:ascii="Times New Roman" w:eastAsia="Times New Roman" w:hAnsi="Times New Roman"/>
          <w:sz w:val="28"/>
          <w:szCs w:val="28"/>
        </w:rPr>
        <w:t>Stels</w:t>
      </w:r>
      <w:proofErr w:type="spellEnd"/>
      <w:r w:rsidRPr="001A2B83">
        <w:rPr>
          <w:rFonts w:ascii="Times New Roman" w:eastAsia="Times New Roman" w:hAnsi="Times New Roman"/>
          <w:sz w:val="28"/>
          <w:szCs w:val="28"/>
        </w:rPr>
        <w:t xml:space="preserve"> ATV650G </w:t>
      </w:r>
      <w:r w:rsidR="005A29E4">
        <w:rPr>
          <w:rFonts w:ascii="Times New Roman" w:eastAsia="Times New Roman" w:hAnsi="Times New Roman"/>
          <w:sz w:val="28"/>
          <w:szCs w:val="28"/>
        </w:rPr>
        <w:t xml:space="preserve">по цене </w:t>
      </w:r>
      <w:r w:rsidR="00660B55">
        <w:rPr>
          <w:rFonts w:ascii="Times New Roman" w:eastAsia="Times New Roman" w:hAnsi="Times New Roman"/>
          <w:sz w:val="28"/>
          <w:szCs w:val="28"/>
        </w:rPr>
        <w:br/>
        <w:t xml:space="preserve">754 000 </w:t>
      </w:r>
      <w:r w:rsidR="005A29E4">
        <w:rPr>
          <w:rFonts w:ascii="Times New Roman" w:eastAsia="Times New Roman" w:hAnsi="Times New Roman"/>
          <w:sz w:val="28"/>
          <w:szCs w:val="28"/>
        </w:rPr>
        <w:t>руб</w:t>
      </w:r>
      <w:r w:rsidRPr="001A2B83">
        <w:rPr>
          <w:rFonts w:ascii="Times New Roman" w:eastAsia="Times New Roman" w:hAnsi="Times New Roman"/>
          <w:sz w:val="28"/>
          <w:szCs w:val="28"/>
        </w:rPr>
        <w:t xml:space="preserve">. Товар передан по акту </w:t>
      </w:r>
      <w:r w:rsidR="005A29E4">
        <w:rPr>
          <w:rFonts w:ascii="Times New Roman" w:eastAsia="Times New Roman" w:hAnsi="Times New Roman"/>
          <w:sz w:val="28"/>
          <w:szCs w:val="28"/>
        </w:rPr>
        <w:t>24 июля 2021 года</w:t>
      </w:r>
      <w:r w:rsidRPr="001A2B83">
        <w:rPr>
          <w:rFonts w:ascii="Times New Roman" w:eastAsia="Times New Roman" w:hAnsi="Times New Roman"/>
          <w:sz w:val="28"/>
          <w:szCs w:val="28"/>
        </w:rPr>
        <w:t>.</w:t>
      </w:r>
      <w:r w:rsidR="005A29E4">
        <w:rPr>
          <w:rFonts w:ascii="Times New Roman" w:eastAsia="Times New Roman" w:hAnsi="Times New Roman"/>
          <w:sz w:val="28"/>
          <w:szCs w:val="28"/>
        </w:rPr>
        <w:t xml:space="preserve"> </w:t>
      </w:r>
      <w:r w:rsidRPr="001A2B83">
        <w:rPr>
          <w:rFonts w:ascii="Times New Roman" w:eastAsia="Times New Roman" w:hAnsi="Times New Roman"/>
          <w:sz w:val="28"/>
          <w:szCs w:val="28"/>
        </w:rPr>
        <w:t xml:space="preserve">На товар установлен гарантийный срок 2 года. </w:t>
      </w:r>
      <w:r w:rsidR="005A29E4">
        <w:rPr>
          <w:rFonts w:ascii="Times New Roman" w:eastAsia="Times New Roman" w:hAnsi="Times New Roman"/>
          <w:sz w:val="28"/>
          <w:szCs w:val="28"/>
        </w:rPr>
        <w:t>5 августа 2021 года</w:t>
      </w:r>
      <w:r w:rsidRPr="001A2B83">
        <w:rPr>
          <w:rFonts w:ascii="Times New Roman" w:eastAsia="Times New Roman" w:hAnsi="Times New Roman"/>
          <w:sz w:val="28"/>
          <w:szCs w:val="28"/>
        </w:rPr>
        <w:t xml:space="preserve"> тов</w:t>
      </w:r>
      <w:r w:rsidR="00CB131A">
        <w:rPr>
          <w:rFonts w:ascii="Times New Roman" w:eastAsia="Times New Roman" w:hAnsi="Times New Roman"/>
          <w:sz w:val="28"/>
          <w:szCs w:val="28"/>
        </w:rPr>
        <w:t>ар осмотрен с участием эксперта-</w:t>
      </w:r>
      <w:r w:rsidRPr="001A2B83">
        <w:rPr>
          <w:rFonts w:ascii="Times New Roman" w:eastAsia="Times New Roman" w:hAnsi="Times New Roman"/>
          <w:sz w:val="28"/>
          <w:szCs w:val="28"/>
        </w:rPr>
        <w:t>техника, выявлены недостатки в виде неравномерной коррозии, наслоения продуктов разрушения (коррозии) на участках лакокрасочного покрытия, не имеющего повреждений. Наличие указанных недостатков подтверждено решен</w:t>
      </w:r>
      <w:r w:rsidR="003B6DA5">
        <w:rPr>
          <w:rFonts w:ascii="Times New Roman" w:eastAsia="Times New Roman" w:hAnsi="Times New Roman"/>
          <w:sz w:val="28"/>
          <w:szCs w:val="28"/>
        </w:rPr>
        <w:t xml:space="preserve">ием суда по гражданскому делу </w:t>
      </w:r>
      <w:r w:rsidR="003B6DA5">
        <w:rPr>
          <w:rFonts w:ascii="Times New Roman" w:eastAsia="Times New Roman" w:hAnsi="Times New Roman"/>
          <w:sz w:val="28"/>
          <w:szCs w:val="28"/>
        </w:rPr>
        <w:br/>
        <w:t>№</w:t>
      </w:r>
      <w:r w:rsidR="003B6DA5" w:rsidRPr="001A2B83">
        <w:rPr>
          <w:rFonts w:ascii="Times New Roman" w:eastAsia="Times New Roman" w:hAnsi="Times New Roman"/>
          <w:sz w:val="28"/>
          <w:szCs w:val="28"/>
        </w:rPr>
        <w:t>2-</w:t>
      </w:r>
      <w:r w:rsidRPr="001A2B83">
        <w:rPr>
          <w:rFonts w:ascii="Times New Roman" w:eastAsia="Times New Roman" w:hAnsi="Times New Roman"/>
          <w:sz w:val="28"/>
          <w:szCs w:val="28"/>
        </w:rPr>
        <w:t>3060/2023.</w:t>
      </w:r>
      <w:r w:rsidR="00D33296">
        <w:rPr>
          <w:rFonts w:ascii="Times New Roman" w:eastAsia="Times New Roman" w:hAnsi="Times New Roman"/>
          <w:sz w:val="28"/>
          <w:szCs w:val="28"/>
        </w:rPr>
        <w:t xml:space="preserve"> 31 июля 2024 года</w:t>
      </w:r>
      <w:r w:rsidRPr="001A2B83">
        <w:rPr>
          <w:rFonts w:ascii="Times New Roman" w:eastAsia="Times New Roman" w:hAnsi="Times New Roman"/>
          <w:sz w:val="28"/>
          <w:szCs w:val="28"/>
        </w:rPr>
        <w:t xml:space="preserve"> </w:t>
      </w:r>
      <w:r w:rsidR="00660B55">
        <w:rPr>
          <w:rFonts w:ascii="Times New Roman" w:eastAsia="Times New Roman" w:hAnsi="Times New Roman"/>
          <w:sz w:val="28"/>
          <w:szCs w:val="28"/>
        </w:rPr>
        <w:t xml:space="preserve">Ч. </w:t>
      </w:r>
      <w:r w:rsidRPr="001A2B83">
        <w:rPr>
          <w:rFonts w:ascii="Times New Roman" w:eastAsia="Times New Roman" w:hAnsi="Times New Roman"/>
          <w:sz w:val="28"/>
          <w:szCs w:val="28"/>
        </w:rPr>
        <w:t xml:space="preserve"> обратился с требованием о соразмерном уменьшении покупной цены товара, однако его требования не были удовлетворены.</w:t>
      </w:r>
      <w:r w:rsidR="00D33296">
        <w:rPr>
          <w:rFonts w:ascii="Times New Roman" w:eastAsia="Times New Roman" w:hAnsi="Times New Roman"/>
          <w:sz w:val="28"/>
          <w:szCs w:val="28"/>
        </w:rPr>
        <w:t xml:space="preserve"> </w:t>
      </w:r>
    </w:p>
    <w:p w:rsidR="001A2B83" w:rsidRPr="00287CEE" w:rsidRDefault="001A2B83" w:rsidP="00FD4A58">
      <w:pPr>
        <w:spacing w:after="0" w:line="240" w:lineRule="auto"/>
        <w:ind w:firstLine="708"/>
        <w:jc w:val="both"/>
        <w:rPr>
          <w:rFonts w:ascii="Times New Roman" w:eastAsia="Times New Roman" w:hAnsi="Times New Roman"/>
          <w:i/>
          <w:sz w:val="28"/>
          <w:szCs w:val="28"/>
        </w:rPr>
      </w:pPr>
      <w:r w:rsidRPr="001A2B83">
        <w:rPr>
          <w:rFonts w:ascii="Times New Roman" w:eastAsia="Times New Roman" w:hAnsi="Times New Roman"/>
          <w:sz w:val="28"/>
          <w:szCs w:val="28"/>
        </w:rPr>
        <w:t xml:space="preserve">Решением мирового судьи судебного участка № 9 Йошкар-Олинского судебного района Республики Марий Эл от </w:t>
      </w:r>
      <w:r w:rsidR="00D33296">
        <w:rPr>
          <w:rFonts w:ascii="Times New Roman" w:eastAsia="Times New Roman" w:hAnsi="Times New Roman"/>
          <w:sz w:val="28"/>
          <w:szCs w:val="28"/>
        </w:rPr>
        <w:t>27 ноября 2024 года</w:t>
      </w:r>
      <w:r w:rsidRPr="001A2B83">
        <w:rPr>
          <w:rFonts w:ascii="Times New Roman" w:eastAsia="Times New Roman" w:hAnsi="Times New Roman"/>
          <w:sz w:val="28"/>
          <w:szCs w:val="28"/>
        </w:rPr>
        <w:t xml:space="preserve"> исковые требования </w:t>
      </w:r>
      <w:r w:rsidR="00660B55">
        <w:rPr>
          <w:rFonts w:ascii="Times New Roman" w:eastAsia="Times New Roman" w:hAnsi="Times New Roman"/>
          <w:sz w:val="28"/>
          <w:szCs w:val="28"/>
        </w:rPr>
        <w:t>Ч.</w:t>
      </w:r>
      <w:r w:rsidRPr="001A2B83">
        <w:rPr>
          <w:rFonts w:ascii="Times New Roman" w:eastAsia="Times New Roman" w:hAnsi="Times New Roman"/>
          <w:sz w:val="28"/>
          <w:szCs w:val="28"/>
        </w:rPr>
        <w:t xml:space="preserve"> удовлетворены.</w:t>
      </w:r>
      <w:r w:rsidR="00D33296">
        <w:rPr>
          <w:rFonts w:ascii="Times New Roman" w:eastAsia="Times New Roman" w:hAnsi="Times New Roman"/>
          <w:sz w:val="28"/>
          <w:szCs w:val="28"/>
        </w:rPr>
        <w:t xml:space="preserve"> </w:t>
      </w:r>
      <w:proofErr w:type="gramStart"/>
      <w:r w:rsidRPr="001A2B83">
        <w:rPr>
          <w:rFonts w:ascii="Times New Roman" w:eastAsia="Times New Roman" w:hAnsi="Times New Roman"/>
          <w:sz w:val="28"/>
          <w:szCs w:val="28"/>
        </w:rPr>
        <w:t>С ИП</w:t>
      </w:r>
      <w:proofErr w:type="gramEnd"/>
      <w:r w:rsidRPr="001A2B83">
        <w:rPr>
          <w:rFonts w:ascii="Times New Roman" w:eastAsia="Times New Roman" w:hAnsi="Times New Roman"/>
          <w:sz w:val="28"/>
          <w:szCs w:val="28"/>
        </w:rPr>
        <w:t xml:space="preserve"> </w:t>
      </w:r>
      <w:r w:rsidR="00660B55">
        <w:rPr>
          <w:rFonts w:ascii="Times New Roman" w:eastAsia="Times New Roman" w:hAnsi="Times New Roman"/>
          <w:sz w:val="28"/>
          <w:szCs w:val="28"/>
        </w:rPr>
        <w:t>З.</w:t>
      </w:r>
      <w:r w:rsidRPr="001A2B83">
        <w:rPr>
          <w:rFonts w:ascii="Times New Roman" w:eastAsia="Times New Roman" w:hAnsi="Times New Roman"/>
          <w:sz w:val="28"/>
          <w:szCs w:val="28"/>
        </w:rPr>
        <w:t xml:space="preserve"> в пользу </w:t>
      </w:r>
      <w:r w:rsidR="00660B55">
        <w:rPr>
          <w:rFonts w:ascii="Times New Roman" w:eastAsia="Times New Roman" w:hAnsi="Times New Roman"/>
          <w:sz w:val="28"/>
          <w:szCs w:val="28"/>
        </w:rPr>
        <w:t>Ч.</w:t>
      </w:r>
      <w:r w:rsidRPr="001A2B83">
        <w:rPr>
          <w:rFonts w:ascii="Times New Roman" w:eastAsia="Times New Roman" w:hAnsi="Times New Roman"/>
          <w:sz w:val="28"/>
          <w:szCs w:val="28"/>
        </w:rPr>
        <w:t xml:space="preserve"> взысканы денежные средства в счет соразмерного уменьшения покупной цены товара в размере 22 680 руб</w:t>
      </w:r>
      <w:r w:rsidR="00FA44A9">
        <w:rPr>
          <w:rFonts w:ascii="Times New Roman" w:eastAsia="Times New Roman" w:hAnsi="Times New Roman"/>
          <w:sz w:val="28"/>
          <w:szCs w:val="28"/>
        </w:rPr>
        <w:t>.</w:t>
      </w:r>
      <w:r w:rsidRPr="001A2B83">
        <w:rPr>
          <w:rFonts w:ascii="Times New Roman" w:eastAsia="Times New Roman" w:hAnsi="Times New Roman"/>
          <w:sz w:val="28"/>
          <w:szCs w:val="28"/>
        </w:rPr>
        <w:t xml:space="preserve">, неустойка за нарушение исполнения требований потребителя о соразмерном уменьшении покупной цены товара за период с </w:t>
      </w:r>
      <w:r w:rsidR="00FD4A58">
        <w:rPr>
          <w:rFonts w:ascii="Times New Roman" w:eastAsia="Times New Roman" w:hAnsi="Times New Roman"/>
          <w:sz w:val="28"/>
          <w:szCs w:val="28"/>
        </w:rPr>
        <w:t>17 августа 2024 года</w:t>
      </w:r>
      <w:r w:rsidRPr="001A2B83">
        <w:rPr>
          <w:rFonts w:ascii="Times New Roman" w:eastAsia="Times New Roman" w:hAnsi="Times New Roman"/>
          <w:sz w:val="28"/>
          <w:szCs w:val="28"/>
        </w:rPr>
        <w:t xml:space="preserve"> по </w:t>
      </w:r>
      <w:r w:rsidR="00660B55">
        <w:rPr>
          <w:rFonts w:ascii="Times New Roman" w:eastAsia="Times New Roman" w:hAnsi="Times New Roman"/>
          <w:sz w:val="28"/>
          <w:szCs w:val="28"/>
        </w:rPr>
        <w:t xml:space="preserve">27 ноября </w:t>
      </w:r>
      <w:r w:rsidR="00FD4A58">
        <w:rPr>
          <w:rFonts w:ascii="Times New Roman" w:eastAsia="Times New Roman" w:hAnsi="Times New Roman"/>
          <w:sz w:val="28"/>
          <w:szCs w:val="28"/>
        </w:rPr>
        <w:t>2024 года</w:t>
      </w:r>
      <w:r w:rsidRPr="001A2B83">
        <w:rPr>
          <w:rFonts w:ascii="Times New Roman" w:eastAsia="Times New Roman" w:hAnsi="Times New Roman"/>
          <w:sz w:val="28"/>
          <w:szCs w:val="28"/>
        </w:rPr>
        <w:t xml:space="preserve"> в размере</w:t>
      </w:r>
      <w:r w:rsidR="00FD4A58">
        <w:rPr>
          <w:rFonts w:ascii="Times New Roman" w:eastAsia="Times New Roman" w:hAnsi="Times New Roman"/>
          <w:sz w:val="28"/>
          <w:szCs w:val="28"/>
        </w:rPr>
        <w:t xml:space="preserve"> 400 000 руб.</w:t>
      </w:r>
      <w:r w:rsidRPr="001A2B83">
        <w:rPr>
          <w:rFonts w:ascii="Times New Roman" w:eastAsia="Times New Roman" w:hAnsi="Times New Roman"/>
          <w:sz w:val="28"/>
          <w:szCs w:val="28"/>
        </w:rPr>
        <w:t xml:space="preserve">, а также за период с </w:t>
      </w:r>
      <w:r w:rsidR="00FD4A58">
        <w:rPr>
          <w:rFonts w:ascii="Times New Roman" w:eastAsia="Times New Roman" w:hAnsi="Times New Roman"/>
          <w:sz w:val="28"/>
          <w:szCs w:val="28"/>
        </w:rPr>
        <w:t>28 ноября 2024 года</w:t>
      </w:r>
      <w:r w:rsidRPr="001A2B83">
        <w:rPr>
          <w:rFonts w:ascii="Times New Roman" w:eastAsia="Times New Roman" w:hAnsi="Times New Roman"/>
          <w:sz w:val="28"/>
          <w:szCs w:val="28"/>
        </w:rPr>
        <w:t xml:space="preserve"> по день фактического исполнения обязательства </w:t>
      </w:r>
      <w:proofErr w:type="gramStart"/>
      <w:r w:rsidRPr="001A2B83">
        <w:rPr>
          <w:rFonts w:ascii="Times New Roman" w:eastAsia="Times New Roman" w:hAnsi="Times New Roman"/>
          <w:sz w:val="28"/>
          <w:szCs w:val="28"/>
        </w:rPr>
        <w:t>исходя из расчета 1% (то есть</w:t>
      </w:r>
      <w:proofErr w:type="gramEnd"/>
      <w:r w:rsidRPr="001A2B83">
        <w:rPr>
          <w:rFonts w:ascii="Times New Roman" w:eastAsia="Times New Roman" w:hAnsi="Times New Roman"/>
          <w:sz w:val="28"/>
          <w:szCs w:val="28"/>
        </w:rPr>
        <w:t xml:space="preserve"> </w:t>
      </w:r>
      <w:r w:rsidR="00FD4A58" w:rsidRPr="001A2B83">
        <w:rPr>
          <w:rFonts w:ascii="Times New Roman" w:eastAsia="Times New Roman" w:hAnsi="Times New Roman"/>
          <w:sz w:val="28"/>
          <w:szCs w:val="28"/>
        </w:rPr>
        <w:t>6</w:t>
      </w:r>
      <w:r w:rsidR="00FD4A58">
        <w:rPr>
          <w:rFonts w:ascii="Times New Roman" w:eastAsia="Times New Roman" w:hAnsi="Times New Roman"/>
          <w:sz w:val="28"/>
          <w:szCs w:val="28"/>
        </w:rPr>
        <w:t xml:space="preserve"> 124 руб.</w:t>
      </w:r>
      <w:r w:rsidRPr="001A2B83">
        <w:rPr>
          <w:rFonts w:ascii="Times New Roman" w:eastAsia="Times New Roman" w:hAnsi="Times New Roman"/>
          <w:sz w:val="28"/>
          <w:szCs w:val="28"/>
        </w:rPr>
        <w:t>) за каждый день просрочки, компенсация моральн</w:t>
      </w:r>
      <w:r w:rsidR="00FD4A58">
        <w:rPr>
          <w:rFonts w:ascii="Times New Roman" w:eastAsia="Times New Roman" w:hAnsi="Times New Roman"/>
          <w:sz w:val="28"/>
          <w:szCs w:val="28"/>
        </w:rPr>
        <w:t>ого вреда в размере 4 000 руб., штраф в размере 233 340 руб.</w:t>
      </w:r>
      <w:r w:rsidRPr="001A2B83">
        <w:rPr>
          <w:rFonts w:ascii="Times New Roman" w:eastAsia="Times New Roman" w:hAnsi="Times New Roman"/>
          <w:sz w:val="28"/>
          <w:szCs w:val="28"/>
        </w:rPr>
        <w:t>, расходы на отправку</w:t>
      </w:r>
      <w:r w:rsidR="00FD4A58">
        <w:rPr>
          <w:rFonts w:ascii="Times New Roman" w:eastAsia="Times New Roman" w:hAnsi="Times New Roman"/>
          <w:sz w:val="28"/>
          <w:szCs w:val="28"/>
        </w:rPr>
        <w:t xml:space="preserve"> телеграммы в размере 736 руб. 28 коп</w:t>
      </w:r>
      <w:r w:rsidRPr="001A2B83">
        <w:rPr>
          <w:rFonts w:ascii="Times New Roman" w:eastAsia="Times New Roman" w:hAnsi="Times New Roman"/>
          <w:sz w:val="28"/>
          <w:szCs w:val="28"/>
        </w:rPr>
        <w:t xml:space="preserve">. Также с </w:t>
      </w:r>
      <w:r w:rsidR="00401745">
        <w:rPr>
          <w:rFonts w:ascii="Times New Roman" w:eastAsia="Times New Roman" w:hAnsi="Times New Roman"/>
          <w:sz w:val="28"/>
          <w:szCs w:val="28"/>
        </w:rPr>
        <w:t>ответчика</w:t>
      </w:r>
      <w:r w:rsidRPr="001A2B83">
        <w:rPr>
          <w:rFonts w:ascii="Times New Roman" w:eastAsia="Times New Roman" w:hAnsi="Times New Roman"/>
          <w:sz w:val="28"/>
          <w:szCs w:val="28"/>
        </w:rPr>
        <w:t xml:space="preserve"> в бюджет </w:t>
      </w:r>
      <w:r w:rsidR="00FD4A58">
        <w:rPr>
          <w:rFonts w:ascii="Times New Roman" w:eastAsia="Times New Roman" w:hAnsi="Times New Roman"/>
          <w:sz w:val="28"/>
          <w:szCs w:val="28"/>
        </w:rPr>
        <w:t>городского округа</w:t>
      </w:r>
      <w:r w:rsidRPr="001A2B83">
        <w:rPr>
          <w:rFonts w:ascii="Times New Roman" w:eastAsia="Times New Roman" w:hAnsi="Times New Roman"/>
          <w:sz w:val="28"/>
          <w:szCs w:val="28"/>
        </w:rPr>
        <w:t xml:space="preserve"> «Город Йошкар-Ола» взыскана государственна</w:t>
      </w:r>
      <w:r w:rsidR="00FD4A58">
        <w:rPr>
          <w:rFonts w:ascii="Times New Roman" w:eastAsia="Times New Roman" w:hAnsi="Times New Roman"/>
          <w:sz w:val="28"/>
          <w:szCs w:val="28"/>
        </w:rPr>
        <w:t>я пошлина в размере 7 927 руб</w:t>
      </w:r>
      <w:r w:rsidR="00287CEE">
        <w:rPr>
          <w:rFonts w:ascii="Times New Roman" w:eastAsia="Times New Roman" w:hAnsi="Times New Roman"/>
          <w:sz w:val="28"/>
          <w:szCs w:val="28"/>
        </w:rPr>
        <w:t xml:space="preserve">. </w:t>
      </w:r>
      <w:r w:rsidR="00660B55">
        <w:rPr>
          <w:rFonts w:ascii="Times New Roman" w:eastAsia="Times New Roman" w:hAnsi="Times New Roman"/>
          <w:i/>
          <w:sz w:val="28"/>
          <w:szCs w:val="28"/>
        </w:rPr>
        <w:t xml:space="preserve">(гражданское дело </w:t>
      </w:r>
      <w:r w:rsidR="00660B55">
        <w:rPr>
          <w:rFonts w:ascii="Times New Roman" w:eastAsia="Times New Roman" w:hAnsi="Times New Roman"/>
          <w:i/>
          <w:sz w:val="28"/>
          <w:szCs w:val="28"/>
        </w:rPr>
        <w:br/>
        <w:t>№2-1928/2024</w:t>
      </w:r>
      <w:r w:rsidR="00287CEE" w:rsidRPr="00287CEE">
        <w:rPr>
          <w:rFonts w:ascii="Times New Roman" w:eastAsia="Times New Roman" w:hAnsi="Times New Roman"/>
          <w:i/>
          <w:sz w:val="28"/>
          <w:szCs w:val="28"/>
        </w:rPr>
        <w:t>).</w:t>
      </w:r>
    </w:p>
    <w:p w:rsidR="001A2B83" w:rsidRPr="00B330FB" w:rsidRDefault="001A2B83" w:rsidP="00B330FB">
      <w:pPr>
        <w:spacing w:after="0" w:line="240" w:lineRule="auto"/>
        <w:ind w:firstLine="708"/>
        <w:jc w:val="both"/>
        <w:rPr>
          <w:rFonts w:ascii="Times New Roman" w:eastAsia="Times New Roman" w:hAnsi="Times New Roman"/>
          <w:i/>
          <w:sz w:val="28"/>
          <w:szCs w:val="28"/>
        </w:rPr>
      </w:pPr>
      <w:r w:rsidRPr="001A2B83">
        <w:rPr>
          <w:rFonts w:ascii="Times New Roman" w:eastAsia="Times New Roman" w:hAnsi="Times New Roman"/>
          <w:sz w:val="28"/>
          <w:szCs w:val="28"/>
        </w:rPr>
        <w:t xml:space="preserve">Апелляционным определением Йошкар-Олинского городского суда Республики Марий Эл от </w:t>
      </w:r>
      <w:r w:rsidR="00287CEE">
        <w:rPr>
          <w:rFonts w:ascii="Times New Roman" w:eastAsia="Times New Roman" w:hAnsi="Times New Roman"/>
          <w:sz w:val="28"/>
          <w:szCs w:val="28"/>
        </w:rPr>
        <w:t>4 июня 2025 года</w:t>
      </w:r>
      <w:r w:rsidRPr="001A2B83">
        <w:rPr>
          <w:rFonts w:ascii="Times New Roman" w:eastAsia="Times New Roman" w:hAnsi="Times New Roman"/>
          <w:sz w:val="28"/>
          <w:szCs w:val="28"/>
        </w:rPr>
        <w:t xml:space="preserve"> решение суда первой инстанции от </w:t>
      </w:r>
      <w:r w:rsidR="00287CEE">
        <w:rPr>
          <w:rFonts w:ascii="Times New Roman" w:eastAsia="Times New Roman" w:hAnsi="Times New Roman"/>
          <w:sz w:val="28"/>
          <w:szCs w:val="28"/>
        </w:rPr>
        <w:t>27 ноября 2024 года</w:t>
      </w:r>
      <w:r w:rsidRPr="001A2B83">
        <w:rPr>
          <w:rFonts w:ascii="Times New Roman" w:eastAsia="Times New Roman" w:hAnsi="Times New Roman"/>
          <w:sz w:val="28"/>
          <w:szCs w:val="28"/>
        </w:rPr>
        <w:t xml:space="preserve"> изменено в части взыскания с ответчика неустойки, штрафа, судебных расходов и государственной пошлины, в указанной части постановлено новое решение.</w:t>
      </w:r>
      <w:r w:rsidR="00287CEE">
        <w:rPr>
          <w:rFonts w:ascii="Times New Roman" w:eastAsia="Times New Roman" w:hAnsi="Times New Roman"/>
          <w:sz w:val="28"/>
          <w:szCs w:val="28"/>
        </w:rPr>
        <w:t xml:space="preserve"> </w:t>
      </w:r>
      <w:proofErr w:type="gramStart"/>
      <w:r w:rsidRPr="001A2B83">
        <w:rPr>
          <w:rFonts w:ascii="Times New Roman" w:eastAsia="Times New Roman" w:hAnsi="Times New Roman"/>
          <w:sz w:val="28"/>
          <w:szCs w:val="28"/>
        </w:rPr>
        <w:t>С ИП</w:t>
      </w:r>
      <w:proofErr w:type="gramEnd"/>
      <w:r w:rsidRPr="001A2B83">
        <w:rPr>
          <w:rFonts w:ascii="Times New Roman" w:eastAsia="Times New Roman" w:hAnsi="Times New Roman"/>
          <w:sz w:val="28"/>
          <w:szCs w:val="28"/>
        </w:rPr>
        <w:t xml:space="preserve"> </w:t>
      </w:r>
      <w:r w:rsidR="009E5673">
        <w:rPr>
          <w:rFonts w:ascii="Times New Roman" w:eastAsia="Times New Roman" w:hAnsi="Times New Roman"/>
          <w:sz w:val="28"/>
          <w:szCs w:val="28"/>
        </w:rPr>
        <w:t>З.</w:t>
      </w:r>
      <w:r w:rsidRPr="001A2B83">
        <w:rPr>
          <w:rFonts w:ascii="Times New Roman" w:eastAsia="Times New Roman" w:hAnsi="Times New Roman"/>
          <w:sz w:val="28"/>
          <w:szCs w:val="28"/>
        </w:rPr>
        <w:t xml:space="preserve"> в пользу </w:t>
      </w:r>
      <w:r w:rsidR="009E5673">
        <w:rPr>
          <w:rFonts w:ascii="Times New Roman" w:eastAsia="Times New Roman" w:hAnsi="Times New Roman"/>
          <w:sz w:val="28"/>
          <w:szCs w:val="28"/>
        </w:rPr>
        <w:t>Ч.</w:t>
      </w:r>
      <w:r w:rsidRPr="001A2B83">
        <w:rPr>
          <w:rFonts w:ascii="Times New Roman" w:eastAsia="Times New Roman" w:hAnsi="Times New Roman"/>
          <w:sz w:val="28"/>
          <w:szCs w:val="28"/>
        </w:rPr>
        <w:t xml:space="preserve"> взыскан штр</w:t>
      </w:r>
      <w:r w:rsidR="00287CEE">
        <w:rPr>
          <w:rFonts w:ascii="Times New Roman" w:eastAsia="Times New Roman" w:hAnsi="Times New Roman"/>
          <w:sz w:val="28"/>
          <w:szCs w:val="28"/>
        </w:rPr>
        <w:t>аф в размере 13 340 руб.</w:t>
      </w:r>
      <w:r w:rsidRPr="001A2B83">
        <w:rPr>
          <w:rFonts w:ascii="Times New Roman" w:eastAsia="Times New Roman" w:hAnsi="Times New Roman"/>
          <w:sz w:val="28"/>
          <w:szCs w:val="28"/>
        </w:rPr>
        <w:t xml:space="preserve">, а также почтовые расходы в размере </w:t>
      </w:r>
      <w:r w:rsidR="00287CEE">
        <w:rPr>
          <w:rFonts w:ascii="Times New Roman" w:eastAsia="Times New Roman" w:hAnsi="Times New Roman"/>
          <w:sz w:val="28"/>
          <w:szCs w:val="28"/>
        </w:rPr>
        <w:br/>
      </w:r>
      <w:r w:rsidR="00287CEE" w:rsidRPr="001A2B83">
        <w:rPr>
          <w:rFonts w:ascii="Times New Roman" w:eastAsia="Times New Roman" w:hAnsi="Times New Roman"/>
          <w:sz w:val="28"/>
          <w:szCs w:val="28"/>
        </w:rPr>
        <w:lastRenderedPageBreak/>
        <w:t>36</w:t>
      </w:r>
      <w:r w:rsidR="00287CEE">
        <w:rPr>
          <w:rFonts w:ascii="Times New Roman" w:eastAsia="Times New Roman" w:hAnsi="Times New Roman"/>
          <w:sz w:val="28"/>
          <w:szCs w:val="28"/>
        </w:rPr>
        <w:t xml:space="preserve"> руб. 80 коп. </w:t>
      </w:r>
      <w:proofErr w:type="gramStart"/>
      <w:r w:rsidRPr="001A2B83">
        <w:rPr>
          <w:rFonts w:ascii="Times New Roman" w:eastAsia="Times New Roman" w:hAnsi="Times New Roman"/>
          <w:sz w:val="28"/>
          <w:szCs w:val="28"/>
        </w:rPr>
        <w:t>В удовлетворении остальной части исковых требований отказано</w:t>
      </w:r>
      <w:r w:rsidR="00D67E27">
        <w:rPr>
          <w:rFonts w:ascii="Times New Roman" w:eastAsia="Times New Roman" w:hAnsi="Times New Roman"/>
          <w:sz w:val="28"/>
          <w:szCs w:val="28"/>
        </w:rPr>
        <w:t>,</w:t>
      </w:r>
      <w:r w:rsidR="00287CEE">
        <w:rPr>
          <w:rFonts w:ascii="Times New Roman" w:eastAsia="Times New Roman" w:hAnsi="Times New Roman"/>
          <w:sz w:val="28"/>
          <w:szCs w:val="28"/>
        </w:rPr>
        <w:t xml:space="preserve"> </w:t>
      </w:r>
      <w:r w:rsidRPr="001A2B83">
        <w:rPr>
          <w:rFonts w:ascii="Times New Roman" w:eastAsia="Times New Roman" w:hAnsi="Times New Roman"/>
          <w:sz w:val="28"/>
          <w:szCs w:val="28"/>
        </w:rPr>
        <w:t xml:space="preserve">с </w:t>
      </w:r>
      <w:r w:rsidR="00D67E27">
        <w:rPr>
          <w:rFonts w:ascii="Times New Roman" w:eastAsia="Times New Roman" w:hAnsi="Times New Roman"/>
          <w:sz w:val="28"/>
          <w:szCs w:val="28"/>
        </w:rPr>
        <w:t>ответчика</w:t>
      </w:r>
      <w:r w:rsidRPr="001A2B83">
        <w:rPr>
          <w:rFonts w:ascii="Times New Roman" w:eastAsia="Times New Roman" w:hAnsi="Times New Roman"/>
          <w:sz w:val="28"/>
          <w:szCs w:val="28"/>
        </w:rPr>
        <w:t xml:space="preserve"> в доход местного бюджета </w:t>
      </w:r>
      <w:r w:rsidR="00287CEE">
        <w:rPr>
          <w:rFonts w:ascii="Times New Roman" w:eastAsia="Times New Roman" w:hAnsi="Times New Roman"/>
          <w:sz w:val="28"/>
          <w:szCs w:val="28"/>
        </w:rPr>
        <w:t>городского округа</w:t>
      </w:r>
      <w:r w:rsidRPr="001A2B83">
        <w:rPr>
          <w:rFonts w:ascii="Times New Roman" w:eastAsia="Times New Roman" w:hAnsi="Times New Roman"/>
          <w:sz w:val="28"/>
          <w:szCs w:val="28"/>
        </w:rPr>
        <w:t xml:space="preserve"> «Город Йошкар-Ола» взысканы расходы по оплате государственно</w:t>
      </w:r>
      <w:r w:rsidR="00B330FB">
        <w:rPr>
          <w:rFonts w:ascii="Times New Roman" w:eastAsia="Times New Roman" w:hAnsi="Times New Roman"/>
          <w:sz w:val="28"/>
          <w:szCs w:val="28"/>
        </w:rPr>
        <w:t>й пошлины в размере 1 180 руб</w:t>
      </w:r>
      <w:r w:rsidRPr="001A2B83">
        <w:rPr>
          <w:rFonts w:ascii="Times New Roman" w:eastAsia="Times New Roman" w:hAnsi="Times New Roman"/>
          <w:sz w:val="28"/>
          <w:szCs w:val="28"/>
        </w:rPr>
        <w:t>.</w:t>
      </w:r>
      <w:r w:rsidR="00B330FB">
        <w:rPr>
          <w:rFonts w:ascii="Times New Roman" w:eastAsia="Times New Roman" w:hAnsi="Times New Roman"/>
          <w:sz w:val="28"/>
          <w:szCs w:val="28"/>
        </w:rPr>
        <w:t xml:space="preserve"> </w:t>
      </w:r>
      <w:r w:rsidRPr="001A2B83">
        <w:rPr>
          <w:rFonts w:ascii="Times New Roman" w:eastAsia="Times New Roman" w:hAnsi="Times New Roman"/>
          <w:sz w:val="28"/>
          <w:szCs w:val="28"/>
        </w:rPr>
        <w:t>В остальной части решен</w:t>
      </w:r>
      <w:r w:rsidR="00B330FB">
        <w:rPr>
          <w:rFonts w:ascii="Times New Roman" w:eastAsia="Times New Roman" w:hAnsi="Times New Roman"/>
          <w:sz w:val="28"/>
          <w:szCs w:val="28"/>
        </w:rPr>
        <w:t xml:space="preserve">ие суда оставлено без изменения </w:t>
      </w:r>
      <w:r w:rsidR="009E5673">
        <w:rPr>
          <w:rFonts w:ascii="Times New Roman" w:eastAsia="Times New Roman" w:hAnsi="Times New Roman"/>
          <w:i/>
          <w:sz w:val="28"/>
          <w:szCs w:val="28"/>
        </w:rPr>
        <w:t>(№11-147/2025</w:t>
      </w:r>
      <w:r w:rsidR="00B330FB" w:rsidRPr="00B330FB">
        <w:rPr>
          <w:rFonts w:ascii="Times New Roman" w:eastAsia="Times New Roman" w:hAnsi="Times New Roman"/>
          <w:i/>
          <w:sz w:val="28"/>
          <w:szCs w:val="28"/>
        </w:rPr>
        <w:t>).</w:t>
      </w:r>
      <w:proofErr w:type="gramEnd"/>
    </w:p>
    <w:p w:rsidR="001E472D" w:rsidRPr="001E472D" w:rsidRDefault="00F550C6" w:rsidP="001E472D">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ab/>
      </w:r>
      <w:r w:rsidR="001E472D" w:rsidRPr="00F268D5">
        <w:rPr>
          <w:rFonts w:ascii="Times New Roman" w:eastAsia="Times New Roman" w:hAnsi="Times New Roman"/>
          <w:sz w:val="28"/>
          <w:szCs w:val="28"/>
        </w:rPr>
        <w:t>С</w:t>
      </w:r>
      <w:r w:rsidR="001E472D" w:rsidRPr="001E472D">
        <w:rPr>
          <w:rFonts w:ascii="Times New Roman" w:eastAsia="Times New Roman" w:hAnsi="Times New Roman"/>
          <w:sz w:val="28"/>
          <w:szCs w:val="28"/>
        </w:rPr>
        <w:t>уд апелляционной инстанции выразил несогласие с выводами суда первой инстанции в части взыскания с ответчика неустойки, штрафа, судебных расходов и государственной пошлины.</w:t>
      </w:r>
    </w:p>
    <w:p w:rsidR="001E472D" w:rsidRDefault="001E472D" w:rsidP="00767508">
      <w:pPr>
        <w:spacing w:after="0" w:line="240" w:lineRule="auto"/>
        <w:ind w:firstLine="708"/>
        <w:jc w:val="both"/>
        <w:rPr>
          <w:rFonts w:ascii="Times New Roman" w:eastAsia="Times New Roman" w:hAnsi="Times New Roman"/>
          <w:sz w:val="28"/>
          <w:szCs w:val="28"/>
        </w:rPr>
      </w:pPr>
      <w:proofErr w:type="gramStart"/>
      <w:r w:rsidRPr="001E472D">
        <w:rPr>
          <w:rFonts w:ascii="Times New Roman" w:eastAsia="Times New Roman" w:hAnsi="Times New Roman"/>
          <w:sz w:val="28"/>
          <w:szCs w:val="28"/>
        </w:rPr>
        <w:t>Изменяя решение суда первой инстанции в данной части, суд апелляционной инстанции, принимая во внимание обстоятельства</w:t>
      </w:r>
      <w:r w:rsidR="00767508">
        <w:rPr>
          <w:rFonts w:ascii="Times New Roman" w:eastAsia="Times New Roman" w:hAnsi="Times New Roman"/>
          <w:sz w:val="28"/>
          <w:szCs w:val="28"/>
        </w:rPr>
        <w:t>, установленные в рамках дела №</w:t>
      </w:r>
      <w:r w:rsidRPr="001E472D">
        <w:rPr>
          <w:rFonts w:ascii="Times New Roman" w:eastAsia="Times New Roman" w:hAnsi="Times New Roman"/>
          <w:sz w:val="28"/>
          <w:szCs w:val="28"/>
        </w:rPr>
        <w:t>2-3060/2023, исходил из наличия злоупотребления правом в действиях истца, которое выражается в намеренном затягивании сроков обращения с претензиями по недостаткам</w:t>
      </w:r>
      <w:r w:rsidR="007F4E17">
        <w:rPr>
          <w:rFonts w:ascii="Times New Roman" w:eastAsia="Times New Roman" w:hAnsi="Times New Roman"/>
          <w:sz w:val="28"/>
          <w:szCs w:val="28"/>
        </w:rPr>
        <w:t>, впервые выявленным в 2021 году,</w:t>
      </w:r>
      <w:r w:rsidRPr="001E472D">
        <w:rPr>
          <w:rFonts w:ascii="Times New Roman" w:eastAsia="Times New Roman" w:hAnsi="Times New Roman"/>
          <w:sz w:val="28"/>
          <w:szCs w:val="28"/>
        </w:rPr>
        <w:t xml:space="preserve"> направлении претензий от </w:t>
      </w:r>
      <w:r w:rsidR="0021790C">
        <w:rPr>
          <w:rFonts w:ascii="Times New Roman" w:eastAsia="Times New Roman" w:hAnsi="Times New Roman"/>
          <w:sz w:val="28"/>
          <w:szCs w:val="28"/>
        </w:rPr>
        <w:t xml:space="preserve">31 июля </w:t>
      </w:r>
      <w:r w:rsidR="0021790C">
        <w:rPr>
          <w:rFonts w:ascii="Times New Roman" w:eastAsia="Times New Roman" w:hAnsi="Times New Roman"/>
          <w:sz w:val="28"/>
          <w:szCs w:val="28"/>
        </w:rPr>
        <w:br/>
        <w:t>2024 года</w:t>
      </w:r>
      <w:r w:rsidRPr="001E472D">
        <w:rPr>
          <w:rFonts w:ascii="Times New Roman" w:eastAsia="Times New Roman" w:hAnsi="Times New Roman"/>
          <w:sz w:val="28"/>
          <w:szCs w:val="28"/>
        </w:rPr>
        <w:t xml:space="preserve"> (</w:t>
      </w:r>
      <w:r w:rsidR="0021790C">
        <w:rPr>
          <w:rFonts w:ascii="Times New Roman" w:eastAsia="Times New Roman" w:hAnsi="Times New Roman"/>
          <w:sz w:val="28"/>
          <w:szCs w:val="28"/>
        </w:rPr>
        <w:t>1 августа 2024 года</w:t>
      </w:r>
      <w:r w:rsidRPr="001E472D">
        <w:rPr>
          <w:rFonts w:ascii="Times New Roman" w:eastAsia="Times New Roman" w:hAnsi="Times New Roman"/>
          <w:sz w:val="28"/>
          <w:szCs w:val="28"/>
        </w:rPr>
        <w:t>) по адресу,</w:t>
      </w:r>
      <w:r w:rsidR="007F4E17">
        <w:rPr>
          <w:rFonts w:ascii="Times New Roman" w:eastAsia="Times New Roman" w:hAnsi="Times New Roman"/>
          <w:sz w:val="28"/>
          <w:szCs w:val="28"/>
        </w:rPr>
        <w:t xml:space="preserve"> по которому</w:t>
      </w:r>
      <w:proofErr w:type="gramEnd"/>
      <w:r w:rsidR="007F4E17">
        <w:rPr>
          <w:rFonts w:ascii="Times New Roman" w:eastAsia="Times New Roman" w:hAnsi="Times New Roman"/>
          <w:sz w:val="28"/>
          <w:szCs w:val="28"/>
        </w:rPr>
        <w:t xml:space="preserve"> </w:t>
      </w:r>
      <w:proofErr w:type="gramStart"/>
      <w:r w:rsidR="007F4E17">
        <w:rPr>
          <w:rFonts w:ascii="Times New Roman" w:eastAsia="Times New Roman" w:hAnsi="Times New Roman"/>
          <w:sz w:val="28"/>
          <w:szCs w:val="28"/>
        </w:rPr>
        <w:t>заведомо для истца</w:t>
      </w:r>
      <w:r w:rsidRPr="001E472D">
        <w:rPr>
          <w:rFonts w:ascii="Times New Roman" w:eastAsia="Times New Roman" w:hAnsi="Times New Roman"/>
          <w:sz w:val="28"/>
          <w:szCs w:val="28"/>
        </w:rPr>
        <w:t xml:space="preserve"> ответчик почтовую корреспонденцию не получает, и который на дату направления претензии уже не является адресом регистрации ответчика, при том, что у истца имелись иные контактные данные, которые при добросо</w:t>
      </w:r>
      <w:r w:rsidR="00EA67F6">
        <w:rPr>
          <w:rFonts w:ascii="Times New Roman" w:eastAsia="Times New Roman" w:hAnsi="Times New Roman"/>
          <w:sz w:val="28"/>
          <w:szCs w:val="28"/>
        </w:rPr>
        <w:t>вестном исполнении обязательств</w:t>
      </w:r>
      <w:r w:rsidRPr="001E472D">
        <w:rPr>
          <w:rFonts w:ascii="Times New Roman" w:eastAsia="Times New Roman" w:hAnsi="Times New Roman"/>
          <w:sz w:val="28"/>
          <w:szCs w:val="28"/>
        </w:rPr>
        <w:t xml:space="preserve"> могли быть использованы истцом; при наличии недостатков, не препятствующих пользованию товаром, истец до настоящего времени сохраняет указанный товар за собой.</w:t>
      </w:r>
      <w:proofErr w:type="gramEnd"/>
    </w:p>
    <w:p w:rsidR="00A461B2" w:rsidRDefault="00A461B2" w:rsidP="006C5E75">
      <w:pPr>
        <w:spacing w:after="0" w:line="240" w:lineRule="auto"/>
        <w:ind w:firstLine="708"/>
        <w:jc w:val="both"/>
        <w:rPr>
          <w:rFonts w:ascii="Times New Roman" w:eastAsia="Times New Roman" w:hAnsi="Times New Roman"/>
          <w:sz w:val="28"/>
          <w:szCs w:val="28"/>
        </w:rPr>
      </w:pPr>
      <w:proofErr w:type="gramStart"/>
      <w:r w:rsidRPr="00A461B2">
        <w:rPr>
          <w:rFonts w:ascii="Times New Roman" w:eastAsia="Times New Roman" w:hAnsi="Times New Roman"/>
          <w:sz w:val="28"/>
          <w:szCs w:val="28"/>
        </w:rPr>
        <w:t>Согласно разъяснению, содержащемуся в пункте 1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w:t>
      </w:r>
      <w:proofErr w:type="gramEnd"/>
      <w:r w:rsidRPr="00A461B2">
        <w:rPr>
          <w:rFonts w:ascii="Times New Roman" w:eastAsia="Times New Roman" w:hAnsi="Times New Roman"/>
          <w:sz w:val="28"/>
          <w:szCs w:val="28"/>
        </w:rPr>
        <w:t xml:space="preserve"> информации. По общему правилу пункта 5 </w:t>
      </w:r>
      <w:r w:rsidR="00401745">
        <w:rPr>
          <w:rFonts w:ascii="Times New Roman" w:eastAsia="Times New Roman" w:hAnsi="Times New Roman"/>
          <w:sz w:val="28"/>
          <w:szCs w:val="28"/>
        </w:rPr>
        <w:t xml:space="preserve">  </w:t>
      </w:r>
      <w:r w:rsidRPr="00A461B2">
        <w:rPr>
          <w:rFonts w:ascii="Times New Roman" w:eastAsia="Times New Roman" w:hAnsi="Times New Roman"/>
          <w:sz w:val="28"/>
          <w:szCs w:val="28"/>
        </w:rPr>
        <w:t>статьи 10 Гражданского кодекса Российской Федерации добросовестность участников гражданских правоотношений и разумность их действий предполагаются, пока не доказано иное.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(статья 56 ГПК РФ).</w:t>
      </w:r>
    </w:p>
    <w:p w:rsidR="00863FF4" w:rsidRPr="001E472D" w:rsidRDefault="00863FF4" w:rsidP="00863FF4">
      <w:pPr>
        <w:spacing w:after="0" w:line="240" w:lineRule="auto"/>
        <w:ind w:firstLine="708"/>
        <w:jc w:val="both"/>
        <w:rPr>
          <w:rFonts w:ascii="Times New Roman" w:eastAsia="Times New Roman" w:hAnsi="Times New Roman"/>
          <w:sz w:val="28"/>
          <w:szCs w:val="28"/>
        </w:rPr>
      </w:pPr>
      <w:proofErr w:type="gramStart"/>
      <w:r w:rsidRPr="00863FF4">
        <w:rPr>
          <w:rFonts w:ascii="Times New Roman" w:eastAsia="Times New Roman" w:hAnsi="Times New Roman"/>
          <w:sz w:val="28"/>
          <w:szCs w:val="28"/>
        </w:rPr>
        <w:t>Из приведенных правовых норм и акта их толкования следует, что добросовестность предполагает также уч</w:t>
      </w:r>
      <w:r w:rsidR="00401745">
        <w:rPr>
          <w:rFonts w:ascii="Times New Roman" w:eastAsia="Times New Roman" w:hAnsi="Times New Roman"/>
          <w:sz w:val="28"/>
          <w:szCs w:val="28"/>
        </w:rPr>
        <w:t>итывать</w:t>
      </w:r>
      <w:r w:rsidRPr="00863FF4">
        <w:rPr>
          <w:rFonts w:ascii="Times New Roman" w:eastAsia="Times New Roman" w:hAnsi="Times New Roman"/>
          <w:sz w:val="28"/>
          <w:szCs w:val="28"/>
        </w:rPr>
        <w:t xml:space="preserve"> прав</w:t>
      </w:r>
      <w:r w:rsidR="00401745">
        <w:rPr>
          <w:rFonts w:ascii="Times New Roman" w:eastAsia="Times New Roman" w:hAnsi="Times New Roman"/>
          <w:sz w:val="28"/>
          <w:szCs w:val="28"/>
        </w:rPr>
        <w:t>а</w:t>
      </w:r>
      <w:r w:rsidRPr="00863FF4">
        <w:rPr>
          <w:rFonts w:ascii="Times New Roman" w:eastAsia="Times New Roman" w:hAnsi="Times New Roman"/>
          <w:sz w:val="28"/>
          <w:szCs w:val="28"/>
        </w:rPr>
        <w:t xml:space="preserve"> и законны</w:t>
      </w:r>
      <w:r w:rsidR="00401745">
        <w:rPr>
          <w:rFonts w:ascii="Times New Roman" w:eastAsia="Times New Roman" w:hAnsi="Times New Roman"/>
          <w:sz w:val="28"/>
          <w:szCs w:val="28"/>
        </w:rPr>
        <w:t>е</w:t>
      </w:r>
      <w:r w:rsidRPr="00863FF4">
        <w:rPr>
          <w:rFonts w:ascii="Times New Roman" w:eastAsia="Times New Roman" w:hAnsi="Times New Roman"/>
          <w:sz w:val="28"/>
          <w:szCs w:val="28"/>
        </w:rPr>
        <w:t xml:space="preserve"> интерес</w:t>
      </w:r>
      <w:r w:rsidR="00401745">
        <w:rPr>
          <w:rFonts w:ascii="Times New Roman" w:eastAsia="Times New Roman" w:hAnsi="Times New Roman"/>
          <w:sz w:val="28"/>
          <w:szCs w:val="28"/>
        </w:rPr>
        <w:t>ы</w:t>
      </w:r>
      <w:r w:rsidRPr="00863FF4">
        <w:rPr>
          <w:rFonts w:ascii="Times New Roman" w:eastAsia="Times New Roman" w:hAnsi="Times New Roman"/>
          <w:sz w:val="28"/>
          <w:szCs w:val="28"/>
        </w:rPr>
        <w:t xml:space="preserve"> другой стороны и оказание ей содействия, а в случае отклонения действий участника гражданского оборота от добросовестного поведения суд в зависимости от обстоятельств дела и с учетом характера и последствий такого поведения может принять меры, обеспечивающие защиту интересов </w:t>
      </w:r>
      <w:r w:rsidRPr="00863FF4">
        <w:rPr>
          <w:rFonts w:ascii="Times New Roman" w:eastAsia="Times New Roman" w:hAnsi="Times New Roman"/>
          <w:sz w:val="28"/>
          <w:szCs w:val="28"/>
        </w:rPr>
        <w:lastRenderedPageBreak/>
        <w:t>добросовестной стороны или третьих лиц</w:t>
      </w:r>
      <w:proofErr w:type="gramEnd"/>
      <w:r w:rsidRPr="00863FF4">
        <w:rPr>
          <w:rFonts w:ascii="Times New Roman" w:eastAsia="Times New Roman" w:hAnsi="Times New Roman"/>
          <w:sz w:val="28"/>
          <w:szCs w:val="28"/>
        </w:rPr>
        <w:t xml:space="preserve"> от недобросовестного поведения другой стороны.</w:t>
      </w:r>
    </w:p>
    <w:p w:rsidR="001E472D" w:rsidRDefault="001E472D" w:rsidP="00520DAF">
      <w:pPr>
        <w:spacing w:after="0" w:line="240" w:lineRule="auto"/>
        <w:ind w:firstLine="708"/>
        <w:jc w:val="both"/>
        <w:rPr>
          <w:rFonts w:ascii="Times New Roman" w:eastAsia="Times New Roman" w:hAnsi="Times New Roman"/>
          <w:sz w:val="28"/>
          <w:szCs w:val="28"/>
        </w:rPr>
      </w:pPr>
      <w:proofErr w:type="gramStart"/>
      <w:r w:rsidRPr="001E472D">
        <w:rPr>
          <w:rFonts w:ascii="Times New Roman" w:eastAsia="Times New Roman" w:hAnsi="Times New Roman"/>
          <w:sz w:val="28"/>
          <w:szCs w:val="28"/>
        </w:rPr>
        <w:t>Таким образом, поскольку последовательные действия истца подтверждают злоупотребление им правом, фактически направлены не столько на разрешение спора по товару по существу, сколько на взыскание санкций в объеме, значительно превышающем стоимость недостатков, суд апелляционной инстанции пришел к выводу об отказе в удовлетворении исковых требований о взыскании с ответчика неустойки.</w:t>
      </w:r>
      <w:proofErr w:type="gramEnd"/>
    </w:p>
    <w:p w:rsidR="00D67B83" w:rsidRPr="001E472D" w:rsidRDefault="00D67B83" w:rsidP="00F02F9E">
      <w:pPr>
        <w:spacing w:after="0" w:line="240" w:lineRule="auto"/>
        <w:ind w:firstLine="708"/>
        <w:jc w:val="both"/>
        <w:rPr>
          <w:rFonts w:ascii="Times New Roman" w:eastAsia="Times New Roman" w:hAnsi="Times New Roman"/>
          <w:sz w:val="28"/>
          <w:szCs w:val="28"/>
        </w:rPr>
      </w:pPr>
      <w:proofErr w:type="gramStart"/>
      <w:r w:rsidRPr="00D67B83">
        <w:rPr>
          <w:rFonts w:ascii="Times New Roman" w:eastAsia="Times New Roman" w:hAnsi="Times New Roman"/>
          <w:sz w:val="28"/>
          <w:szCs w:val="28"/>
        </w:rPr>
        <w:t xml:space="preserve">Установив, что направление ИП </w:t>
      </w:r>
      <w:r w:rsidR="009E5673">
        <w:rPr>
          <w:rFonts w:ascii="Times New Roman" w:eastAsia="Times New Roman" w:hAnsi="Times New Roman"/>
          <w:sz w:val="28"/>
          <w:szCs w:val="28"/>
        </w:rPr>
        <w:t>З.</w:t>
      </w:r>
      <w:r w:rsidRPr="00D67B83">
        <w:rPr>
          <w:rFonts w:ascii="Times New Roman" w:eastAsia="Times New Roman" w:hAnsi="Times New Roman"/>
          <w:sz w:val="28"/>
          <w:szCs w:val="28"/>
        </w:rPr>
        <w:t xml:space="preserve"> претензии от </w:t>
      </w:r>
      <w:r>
        <w:rPr>
          <w:rFonts w:ascii="Times New Roman" w:eastAsia="Times New Roman" w:hAnsi="Times New Roman"/>
          <w:sz w:val="28"/>
          <w:szCs w:val="28"/>
        </w:rPr>
        <w:t>1 августа 2024 года</w:t>
      </w:r>
      <w:r w:rsidRPr="00D67B83">
        <w:rPr>
          <w:rFonts w:ascii="Times New Roman" w:eastAsia="Times New Roman" w:hAnsi="Times New Roman"/>
          <w:sz w:val="28"/>
          <w:szCs w:val="28"/>
        </w:rPr>
        <w:t xml:space="preserve"> по адресу,</w:t>
      </w:r>
      <w:r w:rsidR="00EA67F6">
        <w:rPr>
          <w:rFonts w:ascii="Times New Roman" w:eastAsia="Times New Roman" w:hAnsi="Times New Roman"/>
          <w:sz w:val="28"/>
          <w:szCs w:val="28"/>
        </w:rPr>
        <w:t xml:space="preserve"> по которому заведомо для истца</w:t>
      </w:r>
      <w:r w:rsidRPr="00D67B83">
        <w:rPr>
          <w:rFonts w:ascii="Times New Roman" w:eastAsia="Times New Roman" w:hAnsi="Times New Roman"/>
          <w:sz w:val="28"/>
          <w:szCs w:val="28"/>
        </w:rPr>
        <w:t xml:space="preserve"> ответчик почтовую корреспонденцию не получает, и который на дату направления претензии уже не является адресом регистрации ответчика, носило формальный характер, поскольку, зная о факте ее неполучения, истец, имея иные контактные данные ответчика, мер к предъявлению продавцу и удовлетворению последним его требования о</w:t>
      </w:r>
      <w:proofErr w:type="gramEnd"/>
      <w:r w:rsidRPr="00D67B83">
        <w:rPr>
          <w:rFonts w:ascii="Times New Roman" w:eastAsia="Times New Roman" w:hAnsi="Times New Roman"/>
          <w:sz w:val="28"/>
          <w:szCs w:val="28"/>
        </w:rPr>
        <w:t xml:space="preserve"> </w:t>
      </w:r>
      <w:proofErr w:type="gramStart"/>
      <w:r w:rsidRPr="00D67B83">
        <w:rPr>
          <w:rFonts w:ascii="Times New Roman" w:eastAsia="Times New Roman" w:hAnsi="Times New Roman"/>
          <w:sz w:val="28"/>
          <w:szCs w:val="28"/>
        </w:rPr>
        <w:t xml:space="preserve">соразмерном уменьшении покупной цены спорного товара не предпринимал, сохранил возможность пользоваться транспортным средством, принимая во внимание, что недостатки, указанные в акте осмотра от </w:t>
      </w:r>
      <w:r>
        <w:rPr>
          <w:rFonts w:ascii="Times New Roman" w:eastAsia="Times New Roman" w:hAnsi="Times New Roman"/>
          <w:sz w:val="28"/>
          <w:szCs w:val="28"/>
        </w:rPr>
        <w:t>5 августа 2021 года</w:t>
      </w:r>
      <w:r w:rsidRPr="00D67B83">
        <w:rPr>
          <w:rFonts w:ascii="Times New Roman" w:eastAsia="Times New Roman" w:hAnsi="Times New Roman"/>
          <w:sz w:val="28"/>
          <w:szCs w:val="28"/>
        </w:rPr>
        <w:t>, на которые истец ссылается в обоснование заявленных требований, производственные, но малозначительные, устранимые, явные, стоимость их уст</w:t>
      </w:r>
      <w:r w:rsidR="00F02F9E">
        <w:rPr>
          <w:rFonts w:ascii="Times New Roman" w:eastAsia="Times New Roman" w:hAnsi="Times New Roman"/>
          <w:sz w:val="28"/>
          <w:szCs w:val="28"/>
        </w:rPr>
        <w:t>ранения составляет 22 680 руб.</w:t>
      </w:r>
      <w:r w:rsidRPr="00D67B83">
        <w:rPr>
          <w:rFonts w:ascii="Times New Roman" w:eastAsia="Times New Roman" w:hAnsi="Times New Roman"/>
          <w:sz w:val="28"/>
          <w:szCs w:val="28"/>
        </w:rPr>
        <w:t xml:space="preserve">, а также учитывая обстоятельства, установленные вступившим в законную силу решением суда от </w:t>
      </w:r>
      <w:r w:rsidR="00F02F9E">
        <w:rPr>
          <w:rFonts w:ascii="Times New Roman" w:eastAsia="Times New Roman" w:hAnsi="Times New Roman"/>
          <w:sz w:val="28"/>
          <w:szCs w:val="28"/>
        </w:rPr>
        <w:t>27</w:t>
      </w:r>
      <w:proofErr w:type="gramEnd"/>
      <w:r w:rsidR="00F02F9E">
        <w:rPr>
          <w:rFonts w:ascii="Times New Roman" w:eastAsia="Times New Roman" w:hAnsi="Times New Roman"/>
          <w:sz w:val="28"/>
          <w:szCs w:val="28"/>
        </w:rPr>
        <w:t xml:space="preserve"> </w:t>
      </w:r>
      <w:proofErr w:type="gramStart"/>
      <w:r w:rsidR="00F02F9E">
        <w:rPr>
          <w:rFonts w:ascii="Times New Roman" w:eastAsia="Times New Roman" w:hAnsi="Times New Roman"/>
          <w:sz w:val="28"/>
          <w:szCs w:val="28"/>
        </w:rPr>
        <w:t>сентября 2023 года</w:t>
      </w:r>
      <w:r w:rsidRPr="00D67B83">
        <w:rPr>
          <w:rFonts w:ascii="Times New Roman" w:eastAsia="Times New Roman" w:hAnsi="Times New Roman"/>
          <w:sz w:val="28"/>
          <w:szCs w:val="28"/>
        </w:rPr>
        <w:t>, суд апелл</w:t>
      </w:r>
      <w:r w:rsidR="00F02F9E">
        <w:rPr>
          <w:rFonts w:ascii="Times New Roman" w:eastAsia="Times New Roman" w:hAnsi="Times New Roman"/>
          <w:sz w:val="28"/>
          <w:szCs w:val="28"/>
        </w:rPr>
        <w:t>яционной инстанции пришел к</w:t>
      </w:r>
      <w:r w:rsidRPr="00D67B83">
        <w:rPr>
          <w:rFonts w:ascii="Times New Roman" w:eastAsia="Times New Roman" w:hAnsi="Times New Roman"/>
          <w:sz w:val="28"/>
          <w:szCs w:val="28"/>
        </w:rPr>
        <w:t xml:space="preserve"> выводу о злоупотреблении стороной истца своими правами и, как следствие, об отказе в удовлетворении исковых требований о взыскании с ответчика неустойки.</w:t>
      </w:r>
      <w:proofErr w:type="gramEnd"/>
    </w:p>
    <w:p w:rsidR="001E472D" w:rsidRPr="001E472D" w:rsidRDefault="001E472D" w:rsidP="00520DAF">
      <w:pPr>
        <w:spacing w:after="0" w:line="240" w:lineRule="auto"/>
        <w:ind w:firstLine="708"/>
        <w:jc w:val="both"/>
        <w:rPr>
          <w:rFonts w:ascii="Times New Roman" w:eastAsia="Times New Roman" w:hAnsi="Times New Roman"/>
          <w:sz w:val="28"/>
          <w:szCs w:val="28"/>
        </w:rPr>
      </w:pPr>
      <w:proofErr w:type="gramStart"/>
      <w:r w:rsidRPr="001E472D">
        <w:rPr>
          <w:rFonts w:ascii="Times New Roman" w:eastAsia="Times New Roman" w:hAnsi="Times New Roman"/>
          <w:sz w:val="28"/>
          <w:szCs w:val="28"/>
        </w:rPr>
        <w:t>Поскольку во взыскании суммы неустойки было отказано, суд апелляционной инстанции на основании части 6 статьи 13 За</w:t>
      </w:r>
      <w:r w:rsidR="00EA67F6">
        <w:rPr>
          <w:rFonts w:ascii="Times New Roman" w:eastAsia="Times New Roman" w:hAnsi="Times New Roman"/>
          <w:sz w:val="28"/>
          <w:szCs w:val="28"/>
        </w:rPr>
        <w:t>кона о защите прав потребителей</w:t>
      </w:r>
      <w:r w:rsidRPr="001E472D">
        <w:rPr>
          <w:rFonts w:ascii="Times New Roman" w:eastAsia="Times New Roman" w:hAnsi="Times New Roman"/>
          <w:sz w:val="28"/>
          <w:szCs w:val="28"/>
        </w:rPr>
        <w:t xml:space="preserve"> взыскал с ответчика в пользу истца штраф в размере </w:t>
      </w:r>
      <w:r w:rsidR="00520DAF">
        <w:rPr>
          <w:rFonts w:ascii="Times New Roman" w:eastAsia="Times New Roman" w:hAnsi="Times New Roman"/>
          <w:sz w:val="28"/>
          <w:szCs w:val="28"/>
        </w:rPr>
        <w:br/>
      </w:r>
      <w:r w:rsidR="00520DAF" w:rsidRPr="001E472D">
        <w:rPr>
          <w:rFonts w:ascii="Times New Roman" w:eastAsia="Times New Roman" w:hAnsi="Times New Roman"/>
          <w:sz w:val="28"/>
          <w:szCs w:val="28"/>
        </w:rPr>
        <w:t>13</w:t>
      </w:r>
      <w:r w:rsidR="00520DAF">
        <w:rPr>
          <w:rFonts w:ascii="Times New Roman" w:eastAsia="Times New Roman" w:hAnsi="Times New Roman"/>
          <w:sz w:val="28"/>
          <w:szCs w:val="28"/>
        </w:rPr>
        <w:t xml:space="preserve"> 340 руб</w:t>
      </w:r>
      <w:r w:rsidRPr="001E472D">
        <w:rPr>
          <w:rFonts w:ascii="Times New Roman" w:eastAsia="Times New Roman" w:hAnsi="Times New Roman"/>
          <w:sz w:val="28"/>
          <w:szCs w:val="28"/>
        </w:rPr>
        <w:t xml:space="preserve">. </w:t>
      </w:r>
      <w:proofErr w:type="gramEnd"/>
    </w:p>
    <w:p w:rsidR="003351D0" w:rsidRDefault="001E472D" w:rsidP="00520DAF">
      <w:pPr>
        <w:spacing w:after="0" w:line="240" w:lineRule="auto"/>
        <w:ind w:firstLine="708"/>
        <w:jc w:val="both"/>
        <w:rPr>
          <w:rFonts w:ascii="Times New Roman" w:eastAsia="Times New Roman" w:hAnsi="Times New Roman"/>
          <w:sz w:val="28"/>
          <w:szCs w:val="28"/>
        </w:rPr>
      </w:pPr>
      <w:r w:rsidRPr="001E472D">
        <w:rPr>
          <w:rFonts w:ascii="Times New Roman" w:eastAsia="Times New Roman" w:hAnsi="Times New Roman"/>
          <w:sz w:val="28"/>
          <w:szCs w:val="28"/>
        </w:rPr>
        <w:t>Вопрос о распределении судебных расходов разрешен судом в соответс</w:t>
      </w:r>
      <w:r w:rsidR="00EA67F6">
        <w:rPr>
          <w:rFonts w:ascii="Times New Roman" w:eastAsia="Times New Roman" w:hAnsi="Times New Roman"/>
          <w:sz w:val="28"/>
          <w:szCs w:val="28"/>
        </w:rPr>
        <w:t xml:space="preserve">твии со статьями 98, 100 ГПК РФ </w:t>
      </w:r>
      <w:r w:rsidRPr="001E472D">
        <w:rPr>
          <w:rFonts w:ascii="Times New Roman" w:eastAsia="Times New Roman" w:hAnsi="Times New Roman"/>
          <w:sz w:val="28"/>
          <w:szCs w:val="28"/>
        </w:rPr>
        <w:t>пропорционально удовлетворенным требованиям.</w:t>
      </w:r>
    </w:p>
    <w:p w:rsidR="006C5E75" w:rsidRDefault="006C5E75" w:rsidP="006C5E75">
      <w:pPr>
        <w:pStyle w:val="a3"/>
        <w:spacing w:before="0" w:beforeAutospacing="0" w:after="0" w:afterAutospacing="0"/>
        <w:ind w:firstLine="708"/>
        <w:jc w:val="both"/>
        <w:rPr>
          <w:i/>
          <w:sz w:val="28"/>
          <w:szCs w:val="28"/>
        </w:rPr>
      </w:pPr>
      <w:r w:rsidRPr="00DD0E59">
        <w:rPr>
          <w:sz w:val="28"/>
          <w:szCs w:val="28"/>
        </w:rPr>
        <w:t xml:space="preserve">Определением Шестого кассационного суда общей юрисдикции от </w:t>
      </w:r>
      <w:r w:rsidRPr="00DD0E59">
        <w:rPr>
          <w:sz w:val="28"/>
          <w:szCs w:val="28"/>
        </w:rPr>
        <w:br/>
      </w:r>
      <w:r>
        <w:rPr>
          <w:sz w:val="28"/>
          <w:szCs w:val="28"/>
        </w:rPr>
        <w:t>27 августа</w:t>
      </w:r>
      <w:r w:rsidRPr="00DD0E59">
        <w:rPr>
          <w:sz w:val="28"/>
          <w:szCs w:val="28"/>
        </w:rPr>
        <w:t xml:space="preserve"> 2025 года </w:t>
      </w:r>
      <w:r>
        <w:rPr>
          <w:sz w:val="28"/>
          <w:szCs w:val="28"/>
        </w:rPr>
        <w:t>апелляционное определение</w:t>
      </w:r>
      <w:r w:rsidRPr="00ED0A33">
        <w:rPr>
          <w:sz w:val="28"/>
          <w:szCs w:val="28"/>
        </w:rPr>
        <w:t xml:space="preserve"> Йошкар-Олинского городского суда Республ</w:t>
      </w:r>
      <w:r>
        <w:rPr>
          <w:sz w:val="28"/>
          <w:szCs w:val="28"/>
        </w:rPr>
        <w:t>ики Марий Эл от 4 июня 2025 года</w:t>
      </w:r>
      <w:r w:rsidRPr="00ED0A33">
        <w:rPr>
          <w:sz w:val="28"/>
          <w:szCs w:val="28"/>
        </w:rPr>
        <w:t xml:space="preserve"> </w:t>
      </w:r>
      <w:r>
        <w:rPr>
          <w:sz w:val="28"/>
          <w:szCs w:val="28"/>
        </w:rPr>
        <w:t>оставлено</w:t>
      </w:r>
      <w:r w:rsidRPr="00ED0A33">
        <w:rPr>
          <w:sz w:val="28"/>
          <w:szCs w:val="28"/>
        </w:rPr>
        <w:t xml:space="preserve"> без изменения</w:t>
      </w:r>
      <w:r w:rsidRPr="00ED0A33">
        <w:rPr>
          <w:i/>
          <w:sz w:val="28"/>
          <w:szCs w:val="28"/>
        </w:rPr>
        <w:t xml:space="preserve"> </w:t>
      </w:r>
      <w:r w:rsidRPr="00DD0E59">
        <w:rPr>
          <w:i/>
          <w:sz w:val="28"/>
          <w:szCs w:val="28"/>
        </w:rPr>
        <w:t>(№88-</w:t>
      </w:r>
      <w:r>
        <w:rPr>
          <w:i/>
          <w:sz w:val="28"/>
          <w:szCs w:val="28"/>
        </w:rPr>
        <w:t>15014</w:t>
      </w:r>
      <w:r w:rsidRPr="00DD0E59">
        <w:rPr>
          <w:i/>
          <w:sz w:val="28"/>
          <w:szCs w:val="28"/>
        </w:rPr>
        <w:t>/2025).</w:t>
      </w:r>
    </w:p>
    <w:p w:rsidR="002D74D0" w:rsidRPr="002D74D0" w:rsidRDefault="002D74D0" w:rsidP="00D84AE1">
      <w:pPr>
        <w:spacing w:after="0" w:line="240" w:lineRule="auto"/>
        <w:jc w:val="both"/>
        <w:rPr>
          <w:rFonts w:ascii="Times New Roman" w:eastAsia="Times New Roman" w:hAnsi="Times New Roman"/>
          <w:color w:val="FF0000"/>
          <w:sz w:val="28"/>
          <w:szCs w:val="28"/>
        </w:rPr>
      </w:pPr>
    </w:p>
    <w:p w:rsidR="00B4382B" w:rsidRPr="00D67E27" w:rsidRDefault="00B4382B" w:rsidP="00B4382B">
      <w:pPr>
        <w:spacing w:after="0" w:line="240" w:lineRule="auto"/>
        <w:ind w:firstLine="708"/>
        <w:jc w:val="both"/>
        <w:rPr>
          <w:rFonts w:ascii="Times New Roman" w:eastAsia="Times New Roman" w:hAnsi="Times New Roman"/>
          <w:b/>
          <w:i/>
          <w:sz w:val="28"/>
          <w:szCs w:val="28"/>
        </w:rPr>
      </w:pPr>
      <w:r w:rsidRPr="00B4382B">
        <w:rPr>
          <w:rFonts w:ascii="Times New Roman" w:eastAsia="Times New Roman" w:hAnsi="Times New Roman"/>
          <w:b/>
          <w:i/>
          <w:sz w:val="28"/>
          <w:szCs w:val="28"/>
        </w:rPr>
        <w:t>Судом апелляционной инстанции указано на неверное распределение судом первой инстанции бремени доказывания при разрешении вопроса о признании судебного акта исполненным.</w:t>
      </w:r>
    </w:p>
    <w:p w:rsidR="00B4382B" w:rsidRPr="002F2EEA" w:rsidRDefault="00B4382B" w:rsidP="00B4382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w:t>
      </w:r>
      <w:r w:rsidRPr="002F2EEA">
        <w:rPr>
          <w:rFonts w:ascii="Times New Roman" w:eastAsia="Times New Roman" w:hAnsi="Times New Roman"/>
          <w:sz w:val="28"/>
          <w:szCs w:val="28"/>
        </w:rPr>
        <w:t>ступившим в законную силу решением мирового судьи судебного</w:t>
      </w:r>
      <w:r>
        <w:rPr>
          <w:rFonts w:ascii="Times New Roman" w:eastAsia="Times New Roman" w:hAnsi="Times New Roman"/>
          <w:sz w:val="28"/>
          <w:szCs w:val="28"/>
        </w:rPr>
        <w:t xml:space="preserve"> </w:t>
      </w:r>
      <w:r w:rsidRPr="002F2EEA">
        <w:rPr>
          <w:rFonts w:ascii="Times New Roman" w:eastAsia="Times New Roman" w:hAnsi="Times New Roman"/>
          <w:sz w:val="28"/>
          <w:szCs w:val="28"/>
        </w:rPr>
        <w:t xml:space="preserve">участка № 13 Йошкар-Олинского судебного района Республики Марий Эл </w:t>
      </w:r>
      <w:proofErr w:type="gramStart"/>
      <w:r w:rsidRPr="002F2EEA">
        <w:rPr>
          <w:rFonts w:ascii="Times New Roman" w:eastAsia="Times New Roman" w:hAnsi="Times New Roman"/>
          <w:sz w:val="28"/>
          <w:szCs w:val="28"/>
        </w:rPr>
        <w:t>от</w:t>
      </w:r>
      <w:proofErr w:type="gramEnd"/>
    </w:p>
    <w:p w:rsidR="00B4382B" w:rsidRPr="002F2EEA" w:rsidRDefault="00B4382B" w:rsidP="00B4382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30 сентября 2022 года по делу №</w:t>
      </w:r>
      <w:r w:rsidRPr="002F2EEA">
        <w:rPr>
          <w:rFonts w:ascii="Times New Roman" w:eastAsia="Times New Roman" w:hAnsi="Times New Roman"/>
          <w:sz w:val="28"/>
          <w:szCs w:val="28"/>
        </w:rPr>
        <w:t>2-2623/2022 с учетом апелляционных</w:t>
      </w:r>
      <w:r>
        <w:rPr>
          <w:rFonts w:ascii="Times New Roman" w:eastAsia="Times New Roman" w:hAnsi="Times New Roman"/>
          <w:sz w:val="28"/>
          <w:szCs w:val="28"/>
        </w:rPr>
        <w:t xml:space="preserve"> </w:t>
      </w:r>
      <w:r w:rsidRPr="002F2EEA">
        <w:rPr>
          <w:rFonts w:ascii="Times New Roman" w:eastAsia="Times New Roman" w:hAnsi="Times New Roman"/>
          <w:sz w:val="28"/>
          <w:szCs w:val="28"/>
        </w:rPr>
        <w:t xml:space="preserve">определений Йошкар-Олинского городского суда Республики Марий Эл </w:t>
      </w:r>
      <w:proofErr w:type="gramStart"/>
      <w:r w:rsidRPr="002F2EEA">
        <w:rPr>
          <w:rFonts w:ascii="Times New Roman" w:eastAsia="Times New Roman" w:hAnsi="Times New Roman"/>
          <w:sz w:val="28"/>
          <w:szCs w:val="28"/>
        </w:rPr>
        <w:t>от</w:t>
      </w:r>
      <w:proofErr w:type="gramEnd"/>
    </w:p>
    <w:p w:rsidR="00B4382B" w:rsidRPr="002F2EEA" w:rsidRDefault="00B4382B" w:rsidP="00B4382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15 марта 2023 года</w:t>
      </w:r>
      <w:r w:rsidRPr="002F2EEA">
        <w:rPr>
          <w:rFonts w:ascii="Times New Roman" w:eastAsia="Times New Roman" w:hAnsi="Times New Roman"/>
          <w:sz w:val="28"/>
          <w:szCs w:val="28"/>
        </w:rPr>
        <w:t xml:space="preserve"> и от 24 октября 2023 </w:t>
      </w:r>
      <w:r>
        <w:rPr>
          <w:rFonts w:ascii="Times New Roman" w:eastAsia="Times New Roman" w:hAnsi="Times New Roman"/>
          <w:sz w:val="28"/>
          <w:szCs w:val="28"/>
        </w:rPr>
        <w:t>года</w:t>
      </w:r>
      <w:r w:rsidRPr="002F2EEA">
        <w:rPr>
          <w:rFonts w:ascii="Times New Roman" w:eastAsia="Times New Roman" w:hAnsi="Times New Roman"/>
          <w:sz w:val="28"/>
          <w:szCs w:val="28"/>
        </w:rPr>
        <w:t xml:space="preserve"> н</w:t>
      </w:r>
      <w:proofErr w:type="gramStart"/>
      <w:r w:rsidRPr="002F2EEA">
        <w:rPr>
          <w:rFonts w:ascii="Times New Roman" w:eastAsia="Times New Roman" w:hAnsi="Times New Roman"/>
          <w:sz w:val="28"/>
          <w:szCs w:val="28"/>
        </w:rPr>
        <w:t>а ООО</w:t>
      </w:r>
      <w:proofErr w:type="gramEnd"/>
      <w:r w:rsidRPr="002F2EEA">
        <w:rPr>
          <w:rFonts w:ascii="Times New Roman" w:eastAsia="Times New Roman" w:hAnsi="Times New Roman"/>
          <w:sz w:val="28"/>
          <w:szCs w:val="28"/>
        </w:rPr>
        <w:t xml:space="preserve"> возложена обязанность доставить </w:t>
      </w:r>
      <w:r w:rsidR="006E5F3C">
        <w:rPr>
          <w:rFonts w:ascii="Times New Roman" w:eastAsia="Times New Roman" w:hAnsi="Times New Roman"/>
          <w:sz w:val="28"/>
          <w:szCs w:val="28"/>
        </w:rPr>
        <w:t>Ч.</w:t>
      </w:r>
      <w:r w:rsidRPr="002F2EEA">
        <w:rPr>
          <w:rFonts w:ascii="Times New Roman" w:eastAsia="Times New Roman" w:hAnsi="Times New Roman"/>
          <w:sz w:val="28"/>
          <w:szCs w:val="28"/>
        </w:rPr>
        <w:t xml:space="preserve"> исправный (не имеющий недостатков) автомобиль UAZ </w:t>
      </w:r>
      <w:proofErr w:type="spellStart"/>
      <w:r w:rsidRPr="002F2EEA">
        <w:rPr>
          <w:rFonts w:ascii="Times New Roman" w:eastAsia="Times New Roman" w:hAnsi="Times New Roman"/>
          <w:sz w:val="28"/>
          <w:szCs w:val="28"/>
        </w:rPr>
        <w:t>Patriot</w:t>
      </w:r>
      <w:proofErr w:type="spellEnd"/>
      <w:r w:rsidRPr="002F2EEA">
        <w:rPr>
          <w:rFonts w:ascii="Times New Roman" w:eastAsia="Times New Roman" w:hAnsi="Times New Roman"/>
          <w:sz w:val="28"/>
          <w:szCs w:val="28"/>
        </w:rPr>
        <w:t>, 2017 года выпуска, цвет серый металлик, после устранения н</w:t>
      </w:r>
      <w:r>
        <w:rPr>
          <w:rFonts w:ascii="Times New Roman" w:eastAsia="Times New Roman" w:hAnsi="Times New Roman"/>
          <w:sz w:val="28"/>
          <w:szCs w:val="28"/>
        </w:rPr>
        <w:t xml:space="preserve">едостатков от </w:t>
      </w:r>
      <w:r w:rsidR="006E5F3C">
        <w:rPr>
          <w:rFonts w:ascii="Times New Roman" w:eastAsia="Times New Roman" w:hAnsi="Times New Roman"/>
          <w:sz w:val="28"/>
          <w:szCs w:val="28"/>
        </w:rPr>
        <w:br/>
        <w:t>2</w:t>
      </w:r>
      <w:r>
        <w:rPr>
          <w:rFonts w:ascii="Times New Roman" w:eastAsia="Times New Roman" w:hAnsi="Times New Roman"/>
          <w:sz w:val="28"/>
          <w:szCs w:val="28"/>
        </w:rPr>
        <w:t xml:space="preserve"> сентября 2020 года</w:t>
      </w:r>
      <w:r w:rsidRPr="002F2EEA">
        <w:rPr>
          <w:rFonts w:ascii="Times New Roman" w:eastAsia="Times New Roman" w:hAnsi="Times New Roman"/>
          <w:sz w:val="28"/>
          <w:szCs w:val="28"/>
        </w:rPr>
        <w:t xml:space="preserve">; </w:t>
      </w:r>
      <w:proofErr w:type="gramStart"/>
      <w:r w:rsidRPr="002F2EEA">
        <w:rPr>
          <w:rFonts w:ascii="Times New Roman" w:eastAsia="Times New Roman" w:hAnsi="Times New Roman"/>
          <w:sz w:val="28"/>
          <w:szCs w:val="28"/>
        </w:rPr>
        <w:t xml:space="preserve">с ООО в пользу </w:t>
      </w:r>
      <w:r w:rsidR="006E5F3C">
        <w:rPr>
          <w:rFonts w:ascii="Times New Roman" w:eastAsia="Times New Roman" w:hAnsi="Times New Roman"/>
          <w:sz w:val="28"/>
          <w:szCs w:val="28"/>
        </w:rPr>
        <w:t>Ч.</w:t>
      </w:r>
      <w:r w:rsidRPr="002F2EEA">
        <w:rPr>
          <w:rFonts w:ascii="Times New Roman" w:eastAsia="Times New Roman" w:hAnsi="Times New Roman"/>
          <w:sz w:val="28"/>
          <w:szCs w:val="28"/>
        </w:rPr>
        <w:t xml:space="preserve"> взыскана неустойка за нарушение срока исполнения требования потребителя о доставке автомобиля после устранения нед</w:t>
      </w:r>
      <w:r>
        <w:rPr>
          <w:rFonts w:ascii="Times New Roman" w:eastAsia="Times New Roman" w:hAnsi="Times New Roman"/>
          <w:sz w:val="28"/>
          <w:szCs w:val="28"/>
        </w:rPr>
        <w:t>остатков в размере 13 000 руб.</w:t>
      </w:r>
      <w:r w:rsidRPr="002F2EEA">
        <w:rPr>
          <w:rFonts w:ascii="Times New Roman" w:eastAsia="Times New Roman" w:hAnsi="Times New Roman"/>
          <w:sz w:val="28"/>
          <w:szCs w:val="28"/>
        </w:rPr>
        <w:t xml:space="preserve"> в д</w:t>
      </w:r>
      <w:r>
        <w:rPr>
          <w:rFonts w:ascii="Times New Roman" w:eastAsia="Times New Roman" w:hAnsi="Times New Roman"/>
          <w:sz w:val="28"/>
          <w:szCs w:val="28"/>
        </w:rPr>
        <w:t>ень, начиная с 1 октября 2022 года</w:t>
      </w:r>
      <w:r w:rsidRPr="002F2EEA">
        <w:rPr>
          <w:rFonts w:ascii="Times New Roman" w:eastAsia="Times New Roman" w:hAnsi="Times New Roman"/>
          <w:sz w:val="28"/>
          <w:szCs w:val="28"/>
        </w:rPr>
        <w:t xml:space="preserve"> по день фактического исполнения обязательства, компенсация морально</w:t>
      </w:r>
      <w:r>
        <w:rPr>
          <w:rFonts w:ascii="Times New Roman" w:eastAsia="Times New Roman" w:hAnsi="Times New Roman"/>
          <w:sz w:val="28"/>
          <w:szCs w:val="28"/>
        </w:rPr>
        <w:t>го вреда в размере 15 000 руб.</w:t>
      </w:r>
      <w:r w:rsidRPr="002F2EEA">
        <w:rPr>
          <w:rFonts w:ascii="Times New Roman" w:eastAsia="Times New Roman" w:hAnsi="Times New Roman"/>
          <w:sz w:val="28"/>
          <w:szCs w:val="28"/>
        </w:rPr>
        <w:t>, штраф в р</w:t>
      </w:r>
      <w:r>
        <w:rPr>
          <w:rFonts w:ascii="Times New Roman" w:eastAsia="Times New Roman" w:hAnsi="Times New Roman"/>
          <w:sz w:val="28"/>
          <w:szCs w:val="28"/>
        </w:rPr>
        <w:t>азмере 7 500 руб</w:t>
      </w:r>
      <w:r w:rsidRPr="002F2EEA">
        <w:rPr>
          <w:rFonts w:ascii="Times New Roman" w:eastAsia="Times New Roman" w:hAnsi="Times New Roman"/>
          <w:sz w:val="28"/>
          <w:szCs w:val="28"/>
        </w:rPr>
        <w:t>.</w:t>
      </w:r>
      <w:proofErr w:type="gramEnd"/>
    </w:p>
    <w:p w:rsidR="00B4382B" w:rsidRPr="00AB68D8" w:rsidRDefault="00B4382B" w:rsidP="00B4382B">
      <w:pPr>
        <w:spacing w:after="0" w:line="240" w:lineRule="auto"/>
        <w:ind w:firstLine="708"/>
        <w:jc w:val="both"/>
        <w:rPr>
          <w:rFonts w:ascii="Times New Roman" w:eastAsia="Times New Roman" w:hAnsi="Times New Roman"/>
          <w:i/>
          <w:sz w:val="28"/>
          <w:szCs w:val="28"/>
        </w:rPr>
      </w:pPr>
      <w:r w:rsidRPr="002F2EEA">
        <w:rPr>
          <w:rFonts w:ascii="Times New Roman" w:eastAsia="Times New Roman" w:hAnsi="Times New Roman"/>
          <w:sz w:val="28"/>
          <w:szCs w:val="28"/>
        </w:rPr>
        <w:t>Определением мир</w:t>
      </w:r>
      <w:r w:rsidR="00D178B6">
        <w:rPr>
          <w:rFonts w:ascii="Times New Roman" w:eastAsia="Times New Roman" w:hAnsi="Times New Roman"/>
          <w:sz w:val="28"/>
          <w:szCs w:val="28"/>
        </w:rPr>
        <w:t>ового судьи судебного участка №</w:t>
      </w:r>
      <w:r w:rsidRPr="002F2EEA">
        <w:rPr>
          <w:rFonts w:ascii="Times New Roman" w:eastAsia="Times New Roman" w:hAnsi="Times New Roman"/>
          <w:sz w:val="28"/>
          <w:szCs w:val="28"/>
        </w:rPr>
        <w:t xml:space="preserve">13 </w:t>
      </w:r>
      <w:r>
        <w:rPr>
          <w:rFonts w:ascii="Times New Roman" w:eastAsia="Times New Roman" w:hAnsi="Times New Roman"/>
          <w:sz w:val="28"/>
          <w:szCs w:val="28"/>
        </w:rPr>
        <w:br/>
      </w:r>
      <w:r w:rsidRPr="002F2EEA">
        <w:rPr>
          <w:rFonts w:ascii="Times New Roman" w:eastAsia="Times New Roman" w:hAnsi="Times New Roman"/>
          <w:sz w:val="28"/>
          <w:szCs w:val="28"/>
        </w:rPr>
        <w:t>Йошкар-Олинского судебного района Республи</w:t>
      </w:r>
      <w:r>
        <w:rPr>
          <w:rFonts w:ascii="Times New Roman" w:eastAsia="Times New Roman" w:hAnsi="Times New Roman"/>
          <w:sz w:val="28"/>
          <w:szCs w:val="28"/>
        </w:rPr>
        <w:t>ки Марий Эл от 21 ноября 2024 года</w:t>
      </w:r>
      <w:r w:rsidRPr="002F2EEA">
        <w:rPr>
          <w:rFonts w:ascii="Times New Roman" w:eastAsia="Times New Roman" w:hAnsi="Times New Roman"/>
          <w:sz w:val="28"/>
          <w:szCs w:val="28"/>
        </w:rPr>
        <w:t xml:space="preserve"> в удовлетворении заявления </w:t>
      </w:r>
      <w:proofErr w:type="gramStart"/>
      <w:r w:rsidRPr="002F2EEA">
        <w:rPr>
          <w:rFonts w:ascii="Times New Roman" w:eastAsia="Times New Roman" w:hAnsi="Times New Roman"/>
          <w:sz w:val="28"/>
          <w:szCs w:val="28"/>
        </w:rPr>
        <w:t>ООО</w:t>
      </w:r>
      <w:proofErr w:type="gramEnd"/>
      <w:r w:rsidRPr="002F2EEA">
        <w:rPr>
          <w:rFonts w:ascii="Times New Roman" w:eastAsia="Times New Roman" w:hAnsi="Times New Roman"/>
          <w:sz w:val="28"/>
          <w:szCs w:val="28"/>
        </w:rPr>
        <w:t xml:space="preserve"> о прекращении исполнения выданного судом исполнительного документа отказано</w:t>
      </w:r>
      <w:r>
        <w:rPr>
          <w:rFonts w:ascii="Times New Roman" w:eastAsia="Times New Roman" w:hAnsi="Times New Roman"/>
          <w:sz w:val="28"/>
          <w:szCs w:val="28"/>
        </w:rPr>
        <w:t xml:space="preserve"> </w:t>
      </w:r>
      <w:r w:rsidRPr="00AB68D8">
        <w:rPr>
          <w:rFonts w:ascii="Times New Roman" w:eastAsia="Times New Roman" w:hAnsi="Times New Roman"/>
          <w:i/>
          <w:sz w:val="28"/>
          <w:szCs w:val="28"/>
        </w:rPr>
        <w:t>(гражданское дело №2-2623</w:t>
      </w:r>
      <w:r w:rsidR="006E5F3C">
        <w:rPr>
          <w:rFonts w:ascii="Times New Roman" w:eastAsia="Times New Roman" w:hAnsi="Times New Roman"/>
          <w:i/>
          <w:sz w:val="28"/>
          <w:szCs w:val="28"/>
        </w:rPr>
        <w:t>/2022</w:t>
      </w:r>
      <w:r w:rsidRPr="00AB68D8">
        <w:rPr>
          <w:rFonts w:ascii="Times New Roman" w:eastAsia="Times New Roman" w:hAnsi="Times New Roman"/>
          <w:i/>
          <w:sz w:val="28"/>
          <w:szCs w:val="28"/>
        </w:rPr>
        <w:t>).</w:t>
      </w:r>
    </w:p>
    <w:p w:rsidR="00B4382B" w:rsidRPr="00C8275A" w:rsidRDefault="00B4382B" w:rsidP="00B4382B">
      <w:pPr>
        <w:spacing w:after="0" w:line="240" w:lineRule="auto"/>
        <w:ind w:firstLine="708"/>
        <w:jc w:val="both"/>
        <w:rPr>
          <w:rFonts w:ascii="Times New Roman" w:eastAsia="Times New Roman" w:hAnsi="Times New Roman"/>
          <w:i/>
          <w:sz w:val="28"/>
          <w:szCs w:val="28"/>
        </w:rPr>
      </w:pPr>
      <w:proofErr w:type="gramStart"/>
      <w:r w:rsidRPr="002F2EEA">
        <w:rPr>
          <w:rFonts w:ascii="Times New Roman" w:eastAsia="Times New Roman" w:hAnsi="Times New Roman"/>
          <w:sz w:val="28"/>
          <w:szCs w:val="28"/>
        </w:rPr>
        <w:t>Апелляционным определением Йошкар-Олинского городского суда Респуб</w:t>
      </w:r>
      <w:r>
        <w:rPr>
          <w:rFonts w:ascii="Times New Roman" w:eastAsia="Times New Roman" w:hAnsi="Times New Roman"/>
          <w:sz w:val="28"/>
          <w:szCs w:val="28"/>
        </w:rPr>
        <w:t>лики Марий Эл от 6 марта 2025 года</w:t>
      </w:r>
      <w:r w:rsidRPr="002F2EEA">
        <w:rPr>
          <w:rFonts w:ascii="Times New Roman" w:eastAsia="Times New Roman" w:hAnsi="Times New Roman"/>
          <w:sz w:val="28"/>
          <w:szCs w:val="28"/>
        </w:rPr>
        <w:t xml:space="preserve"> определение мир</w:t>
      </w:r>
      <w:r>
        <w:rPr>
          <w:rFonts w:ascii="Times New Roman" w:eastAsia="Times New Roman" w:hAnsi="Times New Roman"/>
          <w:sz w:val="28"/>
          <w:szCs w:val="28"/>
        </w:rPr>
        <w:t>ового судьи судебного участка №</w:t>
      </w:r>
      <w:r w:rsidRPr="002F2EEA">
        <w:rPr>
          <w:rFonts w:ascii="Times New Roman" w:eastAsia="Times New Roman" w:hAnsi="Times New Roman"/>
          <w:sz w:val="28"/>
          <w:szCs w:val="28"/>
        </w:rPr>
        <w:t>13 Йошкар-Олинского судебного района Республи</w:t>
      </w:r>
      <w:r>
        <w:rPr>
          <w:rFonts w:ascii="Times New Roman" w:eastAsia="Times New Roman" w:hAnsi="Times New Roman"/>
          <w:sz w:val="28"/>
          <w:szCs w:val="28"/>
        </w:rPr>
        <w:t>ки Марий Эл от 21 ноября 2024 года</w:t>
      </w:r>
      <w:r w:rsidRPr="002F2EEA">
        <w:rPr>
          <w:rFonts w:ascii="Times New Roman" w:eastAsia="Times New Roman" w:hAnsi="Times New Roman"/>
          <w:sz w:val="28"/>
          <w:szCs w:val="28"/>
        </w:rPr>
        <w:t xml:space="preserve"> отменено с разрешением вопроса по существу.</w:t>
      </w:r>
      <w:proofErr w:type="gramEnd"/>
      <w:r>
        <w:rPr>
          <w:rFonts w:ascii="Times New Roman" w:eastAsia="Times New Roman" w:hAnsi="Times New Roman"/>
          <w:sz w:val="28"/>
          <w:szCs w:val="28"/>
        </w:rPr>
        <w:t xml:space="preserve"> </w:t>
      </w:r>
      <w:r w:rsidRPr="002F2EEA">
        <w:rPr>
          <w:rFonts w:ascii="Times New Roman" w:eastAsia="Times New Roman" w:hAnsi="Times New Roman"/>
          <w:sz w:val="28"/>
          <w:szCs w:val="28"/>
        </w:rPr>
        <w:t>Судом постановлено признать решение мирового судьи судебного участка № 13 Йошкар-Олинского судебного района Республики</w:t>
      </w:r>
      <w:r>
        <w:rPr>
          <w:rFonts w:ascii="Times New Roman" w:eastAsia="Times New Roman" w:hAnsi="Times New Roman"/>
          <w:sz w:val="28"/>
          <w:szCs w:val="28"/>
        </w:rPr>
        <w:t xml:space="preserve"> Марий Эл от 30 сентября 2022 года</w:t>
      </w:r>
      <w:r w:rsidRPr="002F2EEA">
        <w:rPr>
          <w:rFonts w:ascii="Times New Roman" w:eastAsia="Times New Roman" w:hAnsi="Times New Roman"/>
          <w:sz w:val="28"/>
          <w:szCs w:val="28"/>
        </w:rPr>
        <w:t xml:space="preserve"> по делу № 2-2623/20</w:t>
      </w:r>
      <w:r>
        <w:rPr>
          <w:rFonts w:ascii="Times New Roman" w:eastAsia="Times New Roman" w:hAnsi="Times New Roman"/>
          <w:sz w:val="28"/>
          <w:szCs w:val="28"/>
        </w:rPr>
        <w:t xml:space="preserve">22 исполненным 15 ноября </w:t>
      </w:r>
      <w:r>
        <w:rPr>
          <w:rFonts w:ascii="Times New Roman" w:eastAsia="Times New Roman" w:hAnsi="Times New Roman"/>
          <w:sz w:val="28"/>
          <w:szCs w:val="28"/>
        </w:rPr>
        <w:br/>
        <w:t xml:space="preserve">2022 года. </w:t>
      </w:r>
      <w:r w:rsidRPr="002F2EEA">
        <w:rPr>
          <w:rFonts w:ascii="Times New Roman" w:eastAsia="Times New Roman" w:hAnsi="Times New Roman"/>
          <w:sz w:val="28"/>
          <w:szCs w:val="28"/>
        </w:rPr>
        <w:t>Прекратить исполнение исполнительного листа, выданного мир</w:t>
      </w:r>
      <w:r>
        <w:rPr>
          <w:rFonts w:ascii="Times New Roman" w:eastAsia="Times New Roman" w:hAnsi="Times New Roman"/>
          <w:sz w:val="28"/>
          <w:szCs w:val="28"/>
        </w:rPr>
        <w:t>овым судьей судебного участка №</w:t>
      </w:r>
      <w:r w:rsidRPr="002F2EEA">
        <w:rPr>
          <w:rFonts w:ascii="Times New Roman" w:eastAsia="Times New Roman" w:hAnsi="Times New Roman"/>
          <w:sz w:val="28"/>
          <w:szCs w:val="28"/>
        </w:rPr>
        <w:t>13 Йошкар-Олинского судебного района Р</w:t>
      </w:r>
      <w:r>
        <w:rPr>
          <w:rFonts w:ascii="Times New Roman" w:eastAsia="Times New Roman" w:hAnsi="Times New Roman"/>
          <w:sz w:val="28"/>
          <w:szCs w:val="28"/>
        </w:rPr>
        <w:t>еспублики Марий Эл 24 мая 2024 года по делу №</w:t>
      </w:r>
      <w:r w:rsidRPr="002F2EEA">
        <w:rPr>
          <w:rFonts w:ascii="Times New Roman" w:eastAsia="Times New Roman" w:hAnsi="Times New Roman"/>
          <w:sz w:val="28"/>
          <w:szCs w:val="28"/>
        </w:rPr>
        <w:t>2-2623/20</w:t>
      </w:r>
      <w:r>
        <w:rPr>
          <w:rFonts w:ascii="Times New Roman" w:eastAsia="Times New Roman" w:hAnsi="Times New Roman"/>
          <w:sz w:val="28"/>
          <w:szCs w:val="28"/>
        </w:rPr>
        <w:t xml:space="preserve">22, и отозвать его с исполнения </w:t>
      </w:r>
      <w:r w:rsidR="00D178B6">
        <w:rPr>
          <w:rFonts w:ascii="Times New Roman" w:eastAsia="Times New Roman" w:hAnsi="Times New Roman"/>
          <w:i/>
          <w:sz w:val="28"/>
          <w:szCs w:val="28"/>
        </w:rPr>
        <w:t>(№11-65/2025</w:t>
      </w:r>
      <w:r w:rsidRPr="00C8275A">
        <w:rPr>
          <w:rFonts w:ascii="Times New Roman" w:eastAsia="Times New Roman" w:hAnsi="Times New Roman"/>
          <w:i/>
          <w:sz w:val="28"/>
          <w:szCs w:val="28"/>
        </w:rPr>
        <w:t>).</w:t>
      </w:r>
    </w:p>
    <w:p w:rsidR="00B4382B" w:rsidRDefault="00B4382B" w:rsidP="00B4382B">
      <w:pPr>
        <w:spacing w:after="0" w:line="240" w:lineRule="auto"/>
        <w:jc w:val="both"/>
        <w:rPr>
          <w:rFonts w:ascii="Times New Roman" w:hAnsi="Times New Roman"/>
          <w:sz w:val="28"/>
          <w:szCs w:val="28"/>
        </w:rPr>
      </w:pPr>
      <w:r>
        <w:rPr>
          <w:rFonts w:ascii="Times New Roman" w:eastAsia="Times New Roman" w:hAnsi="Times New Roman"/>
          <w:b/>
          <w:sz w:val="28"/>
          <w:szCs w:val="28"/>
        </w:rPr>
        <w:tab/>
      </w:r>
      <w:r w:rsidRPr="002C12B0">
        <w:rPr>
          <w:rFonts w:ascii="Times New Roman" w:eastAsia="Times New Roman" w:hAnsi="Times New Roman"/>
          <w:sz w:val="28"/>
          <w:szCs w:val="28"/>
        </w:rPr>
        <w:t xml:space="preserve">Как следует из материалов дела, </w:t>
      </w:r>
      <w:r>
        <w:rPr>
          <w:rFonts w:ascii="Times New Roman" w:hAnsi="Times New Roman"/>
          <w:sz w:val="28"/>
          <w:szCs w:val="28"/>
        </w:rPr>
        <w:t>в</w:t>
      </w:r>
      <w:r w:rsidRPr="00D77717">
        <w:rPr>
          <w:rFonts w:ascii="Times New Roman" w:hAnsi="Times New Roman"/>
          <w:sz w:val="28"/>
          <w:szCs w:val="28"/>
        </w:rPr>
        <w:t>о исполнение решения мирового судьи судебного участка №13 Йошкар-Олинского судебного района Республик</w:t>
      </w:r>
      <w:r>
        <w:rPr>
          <w:rFonts w:ascii="Times New Roman" w:hAnsi="Times New Roman"/>
          <w:sz w:val="28"/>
          <w:szCs w:val="28"/>
        </w:rPr>
        <w:t>и Марий Эл от 30 сентября 2022 года по делу №</w:t>
      </w:r>
      <w:r w:rsidRPr="00D77717">
        <w:rPr>
          <w:rFonts w:ascii="Times New Roman" w:hAnsi="Times New Roman"/>
          <w:sz w:val="28"/>
          <w:szCs w:val="28"/>
        </w:rPr>
        <w:t>2-2623/2022 выдан исполнительный лист, который 29 июля 2024</w:t>
      </w:r>
      <w:r>
        <w:rPr>
          <w:rFonts w:ascii="Times New Roman" w:hAnsi="Times New Roman"/>
          <w:sz w:val="28"/>
          <w:szCs w:val="28"/>
        </w:rPr>
        <w:t xml:space="preserve"> года</w:t>
      </w:r>
      <w:r w:rsidRPr="00D77717">
        <w:rPr>
          <w:rFonts w:ascii="Times New Roman" w:hAnsi="Times New Roman"/>
          <w:sz w:val="28"/>
          <w:szCs w:val="28"/>
        </w:rPr>
        <w:t xml:space="preserve"> поступил н</w:t>
      </w:r>
      <w:r w:rsidR="00D178B6">
        <w:rPr>
          <w:rFonts w:ascii="Times New Roman" w:hAnsi="Times New Roman"/>
          <w:sz w:val="28"/>
          <w:szCs w:val="28"/>
        </w:rPr>
        <w:t>а исполнение в ПАО</w:t>
      </w:r>
      <w:r w:rsidRPr="00D77717">
        <w:rPr>
          <w:rFonts w:ascii="Times New Roman" w:hAnsi="Times New Roman"/>
          <w:sz w:val="28"/>
          <w:szCs w:val="28"/>
        </w:rPr>
        <w:t>.</w:t>
      </w:r>
    </w:p>
    <w:p w:rsidR="00B4382B" w:rsidRPr="00D77717" w:rsidRDefault="00B4382B" w:rsidP="00B4382B">
      <w:pPr>
        <w:spacing w:after="0" w:line="240" w:lineRule="auto"/>
        <w:ind w:firstLine="708"/>
        <w:jc w:val="both"/>
        <w:rPr>
          <w:rFonts w:ascii="Times New Roman" w:hAnsi="Times New Roman"/>
          <w:sz w:val="28"/>
          <w:szCs w:val="28"/>
        </w:rPr>
      </w:pPr>
      <w:r w:rsidRPr="00E75F46">
        <w:rPr>
          <w:rFonts w:ascii="Times New Roman" w:hAnsi="Times New Roman"/>
          <w:sz w:val="28"/>
          <w:szCs w:val="28"/>
        </w:rPr>
        <w:t xml:space="preserve">Определением мирового судьи судебного участка №13 </w:t>
      </w:r>
      <w:r w:rsidRPr="00E75F46">
        <w:rPr>
          <w:rFonts w:ascii="Times New Roman" w:hAnsi="Times New Roman"/>
          <w:sz w:val="28"/>
          <w:szCs w:val="28"/>
        </w:rPr>
        <w:br/>
        <w:t xml:space="preserve">Йошкар-Олинского судебного района Республики Марий Эл от 24 апреля 2024 года произведена замена взыскателя в установленном указанным решением правоотношении с </w:t>
      </w:r>
      <w:r w:rsidR="00E75F46">
        <w:rPr>
          <w:rFonts w:ascii="Times New Roman" w:hAnsi="Times New Roman"/>
          <w:sz w:val="28"/>
          <w:szCs w:val="28"/>
        </w:rPr>
        <w:t>Ч.</w:t>
      </w:r>
      <w:r w:rsidRPr="00E75F46">
        <w:rPr>
          <w:rFonts w:ascii="Times New Roman" w:hAnsi="Times New Roman"/>
          <w:sz w:val="28"/>
          <w:szCs w:val="28"/>
        </w:rPr>
        <w:t xml:space="preserve"> на правопреемника – </w:t>
      </w:r>
      <w:r w:rsidRPr="00E75F46">
        <w:rPr>
          <w:rFonts w:ascii="Times New Roman" w:hAnsi="Times New Roman"/>
          <w:sz w:val="28"/>
          <w:szCs w:val="28"/>
        </w:rPr>
        <w:br/>
        <w:t xml:space="preserve">ИП </w:t>
      </w:r>
      <w:r w:rsidR="00E75F46">
        <w:rPr>
          <w:rFonts w:ascii="Times New Roman" w:hAnsi="Times New Roman"/>
          <w:sz w:val="28"/>
          <w:szCs w:val="28"/>
        </w:rPr>
        <w:t>М.</w:t>
      </w:r>
      <w:r w:rsidRPr="00E75F46">
        <w:rPr>
          <w:rFonts w:ascii="Times New Roman" w:hAnsi="Times New Roman"/>
          <w:sz w:val="28"/>
          <w:szCs w:val="28"/>
        </w:rPr>
        <w:t xml:space="preserve"> в части, в которой судебный акт</w:t>
      </w:r>
      <w:r w:rsidRPr="003702A5">
        <w:rPr>
          <w:rFonts w:ascii="Times New Roman" w:hAnsi="Times New Roman"/>
          <w:sz w:val="28"/>
          <w:szCs w:val="28"/>
        </w:rPr>
        <w:t xml:space="preserve"> не исполнен.</w:t>
      </w:r>
    </w:p>
    <w:p w:rsidR="00B4382B" w:rsidRPr="00D77717" w:rsidRDefault="00B4382B" w:rsidP="00B4382B">
      <w:pPr>
        <w:spacing w:after="0" w:line="240" w:lineRule="auto"/>
        <w:ind w:firstLine="708"/>
        <w:jc w:val="both"/>
        <w:rPr>
          <w:rFonts w:ascii="Times New Roman" w:hAnsi="Times New Roman"/>
          <w:sz w:val="28"/>
          <w:szCs w:val="28"/>
        </w:rPr>
      </w:pPr>
      <w:proofErr w:type="gramStart"/>
      <w:r w:rsidRPr="00D77717">
        <w:rPr>
          <w:rFonts w:ascii="Times New Roman" w:hAnsi="Times New Roman"/>
          <w:sz w:val="28"/>
          <w:szCs w:val="28"/>
        </w:rPr>
        <w:t xml:space="preserve">Обращаясь с заявлением о признании исполненным решения суда и прекращении исполнения исполнительного документа, представитель </w:t>
      </w:r>
      <w:r>
        <w:rPr>
          <w:rFonts w:ascii="Times New Roman" w:hAnsi="Times New Roman"/>
          <w:sz w:val="28"/>
          <w:szCs w:val="28"/>
        </w:rPr>
        <w:br/>
      </w:r>
      <w:r w:rsidRPr="00D77717">
        <w:rPr>
          <w:rFonts w:ascii="Times New Roman" w:hAnsi="Times New Roman"/>
          <w:sz w:val="28"/>
          <w:szCs w:val="28"/>
        </w:rPr>
        <w:t>ООО указал на то, что обязательство по доставке автомобиля и</w:t>
      </w:r>
      <w:r>
        <w:rPr>
          <w:rFonts w:ascii="Times New Roman" w:hAnsi="Times New Roman"/>
          <w:sz w:val="28"/>
          <w:szCs w:val="28"/>
        </w:rPr>
        <w:t>стцу выполнено 15 ноября 2022 года</w:t>
      </w:r>
      <w:r w:rsidRPr="00D77717">
        <w:rPr>
          <w:rFonts w:ascii="Times New Roman" w:hAnsi="Times New Roman"/>
          <w:sz w:val="28"/>
          <w:szCs w:val="28"/>
        </w:rPr>
        <w:t>, что подтверждается приемо-сдаточным актом передачи автомототранспортного средства</w:t>
      </w:r>
      <w:r>
        <w:rPr>
          <w:rFonts w:ascii="Times New Roman" w:hAnsi="Times New Roman"/>
          <w:sz w:val="28"/>
          <w:szCs w:val="28"/>
        </w:rPr>
        <w:t xml:space="preserve"> потребителю. 14 октября 2022 года</w:t>
      </w:r>
      <w:r w:rsidRPr="00D77717">
        <w:rPr>
          <w:rFonts w:ascii="Times New Roman" w:hAnsi="Times New Roman"/>
          <w:sz w:val="28"/>
          <w:szCs w:val="28"/>
        </w:rPr>
        <w:t xml:space="preserve"> ответчик перечислил </w:t>
      </w:r>
      <w:r w:rsidR="00E75F46">
        <w:rPr>
          <w:rFonts w:ascii="Times New Roman" w:hAnsi="Times New Roman"/>
          <w:sz w:val="28"/>
          <w:szCs w:val="28"/>
        </w:rPr>
        <w:t>Ч.</w:t>
      </w:r>
      <w:r w:rsidRPr="00D77717">
        <w:rPr>
          <w:rFonts w:ascii="Times New Roman" w:hAnsi="Times New Roman"/>
          <w:sz w:val="28"/>
          <w:szCs w:val="28"/>
        </w:rPr>
        <w:t xml:space="preserve"> денежну</w:t>
      </w:r>
      <w:r>
        <w:rPr>
          <w:rFonts w:ascii="Times New Roman" w:hAnsi="Times New Roman"/>
          <w:sz w:val="28"/>
          <w:szCs w:val="28"/>
        </w:rPr>
        <w:t>ю сумму в размере 109 500 руб.</w:t>
      </w:r>
      <w:r w:rsidRPr="00D77717">
        <w:rPr>
          <w:rFonts w:ascii="Times New Roman" w:hAnsi="Times New Roman"/>
          <w:sz w:val="28"/>
          <w:szCs w:val="28"/>
        </w:rPr>
        <w:t xml:space="preserve">, просрочка по доставке автомобиля потребителю составила </w:t>
      </w:r>
      <w:r>
        <w:rPr>
          <w:rFonts w:ascii="Times New Roman" w:hAnsi="Times New Roman"/>
          <w:sz w:val="28"/>
          <w:szCs w:val="28"/>
        </w:rPr>
        <w:br/>
      </w:r>
      <w:r w:rsidRPr="00D77717">
        <w:rPr>
          <w:rFonts w:ascii="Times New Roman" w:hAnsi="Times New Roman"/>
          <w:sz w:val="28"/>
          <w:szCs w:val="28"/>
        </w:rPr>
        <w:t>46 дней (с</w:t>
      </w:r>
      <w:proofErr w:type="gramEnd"/>
      <w:r w:rsidRPr="00D77717">
        <w:rPr>
          <w:rFonts w:ascii="Times New Roman" w:hAnsi="Times New Roman"/>
          <w:sz w:val="28"/>
          <w:szCs w:val="28"/>
        </w:rPr>
        <w:t xml:space="preserve"> </w:t>
      </w:r>
      <w:proofErr w:type="gramStart"/>
      <w:r w:rsidRPr="00D77717">
        <w:rPr>
          <w:rFonts w:ascii="Times New Roman" w:hAnsi="Times New Roman"/>
          <w:sz w:val="28"/>
          <w:szCs w:val="28"/>
        </w:rPr>
        <w:t>1 октября 2022</w:t>
      </w:r>
      <w:r>
        <w:rPr>
          <w:rFonts w:ascii="Times New Roman" w:hAnsi="Times New Roman"/>
          <w:sz w:val="28"/>
          <w:szCs w:val="28"/>
        </w:rPr>
        <w:t xml:space="preserve"> года</w:t>
      </w:r>
      <w:r w:rsidRPr="00D77717">
        <w:rPr>
          <w:rFonts w:ascii="Times New Roman" w:hAnsi="Times New Roman"/>
          <w:sz w:val="28"/>
          <w:szCs w:val="28"/>
        </w:rPr>
        <w:t xml:space="preserve"> по 15 ноября 2022</w:t>
      </w:r>
      <w:r>
        <w:rPr>
          <w:rFonts w:ascii="Times New Roman" w:hAnsi="Times New Roman"/>
          <w:sz w:val="28"/>
          <w:szCs w:val="28"/>
        </w:rPr>
        <w:t xml:space="preserve"> года</w:t>
      </w:r>
      <w:r w:rsidRPr="00D77717">
        <w:rPr>
          <w:rFonts w:ascii="Times New Roman" w:hAnsi="Times New Roman"/>
          <w:sz w:val="28"/>
          <w:szCs w:val="28"/>
        </w:rPr>
        <w:t>), соответственно, сумма неустойки за этот период составила 598</w:t>
      </w:r>
      <w:r>
        <w:rPr>
          <w:rFonts w:ascii="Times New Roman" w:hAnsi="Times New Roman"/>
          <w:sz w:val="28"/>
          <w:szCs w:val="28"/>
        </w:rPr>
        <w:t xml:space="preserve"> 000 руб.</w:t>
      </w:r>
      <w:r w:rsidRPr="00D77717">
        <w:rPr>
          <w:rFonts w:ascii="Times New Roman" w:hAnsi="Times New Roman"/>
          <w:sz w:val="28"/>
          <w:szCs w:val="28"/>
        </w:rPr>
        <w:t>, общая сумма, подлежащая выплате потребителю</w:t>
      </w:r>
      <w:r>
        <w:rPr>
          <w:rFonts w:ascii="Times New Roman" w:hAnsi="Times New Roman"/>
          <w:sz w:val="28"/>
          <w:szCs w:val="28"/>
        </w:rPr>
        <w:t>,</w:t>
      </w:r>
      <w:r w:rsidRPr="00D77717">
        <w:rPr>
          <w:rFonts w:ascii="Times New Roman" w:hAnsi="Times New Roman"/>
          <w:sz w:val="28"/>
          <w:szCs w:val="28"/>
        </w:rPr>
        <w:t xml:space="preserve"> составляет 620</w:t>
      </w:r>
      <w:r>
        <w:rPr>
          <w:rFonts w:ascii="Times New Roman" w:hAnsi="Times New Roman"/>
          <w:sz w:val="28"/>
          <w:szCs w:val="28"/>
        </w:rPr>
        <w:t xml:space="preserve"> 500 руб.</w:t>
      </w:r>
      <w:r w:rsidRPr="00D77717">
        <w:rPr>
          <w:rFonts w:ascii="Times New Roman" w:hAnsi="Times New Roman"/>
          <w:sz w:val="28"/>
          <w:szCs w:val="28"/>
        </w:rPr>
        <w:t xml:space="preserve"> (22</w:t>
      </w:r>
      <w:r>
        <w:rPr>
          <w:rFonts w:ascii="Times New Roman" w:hAnsi="Times New Roman"/>
          <w:sz w:val="28"/>
          <w:szCs w:val="28"/>
        </w:rPr>
        <w:t xml:space="preserve"> 500 руб.</w:t>
      </w:r>
      <w:r w:rsidRPr="00D77717">
        <w:rPr>
          <w:rFonts w:ascii="Times New Roman" w:hAnsi="Times New Roman"/>
          <w:sz w:val="28"/>
          <w:szCs w:val="28"/>
        </w:rPr>
        <w:t xml:space="preserve"> по решению +598</w:t>
      </w:r>
      <w:r>
        <w:rPr>
          <w:rFonts w:ascii="Times New Roman" w:hAnsi="Times New Roman"/>
          <w:sz w:val="28"/>
          <w:szCs w:val="28"/>
        </w:rPr>
        <w:t xml:space="preserve"> 000 руб.</w:t>
      </w:r>
      <w:r w:rsidRPr="00D77717">
        <w:rPr>
          <w:rFonts w:ascii="Times New Roman" w:hAnsi="Times New Roman"/>
          <w:sz w:val="28"/>
          <w:szCs w:val="28"/>
        </w:rPr>
        <w:t>).</w:t>
      </w:r>
      <w:proofErr w:type="gramEnd"/>
    </w:p>
    <w:p w:rsidR="00B4382B" w:rsidRPr="00D77717" w:rsidRDefault="00B4382B" w:rsidP="00B4382B">
      <w:pPr>
        <w:spacing w:after="0" w:line="240" w:lineRule="auto"/>
        <w:ind w:firstLine="708"/>
        <w:jc w:val="both"/>
        <w:rPr>
          <w:rFonts w:ascii="Times New Roman" w:hAnsi="Times New Roman"/>
          <w:sz w:val="28"/>
          <w:szCs w:val="28"/>
        </w:rPr>
      </w:pPr>
      <w:r w:rsidRPr="00D77717">
        <w:rPr>
          <w:rFonts w:ascii="Times New Roman" w:hAnsi="Times New Roman"/>
          <w:sz w:val="28"/>
          <w:szCs w:val="28"/>
        </w:rPr>
        <w:lastRenderedPageBreak/>
        <w:t>На основании исполнительного листа со счет</w:t>
      </w:r>
      <w:proofErr w:type="gramStart"/>
      <w:r w:rsidRPr="00D77717">
        <w:rPr>
          <w:rFonts w:ascii="Times New Roman" w:hAnsi="Times New Roman"/>
          <w:sz w:val="28"/>
          <w:szCs w:val="28"/>
        </w:rPr>
        <w:t>а ООО</w:t>
      </w:r>
      <w:proofErr w:type="gramEnd"/>
      <w:r w:rsidRPr="00D77717">
        <w:rPr>
          <w:rFonts w:ascii="Times New Roman" w:hAnsi="Times New Roman"/>
          <w:sz w:val="28"/>
          <w:szCs w:val="28"/>
        </w:rPr>
        <w:t xml:space="preserve"> списана неустойка в </w:t>
      </w:r>
      <w:r>
        <w:rPr>
          <w:rFonts w:ascii="Times New Roman" w:hAnsi="Times New Roman"/>
          <w:sz w:val="28"/>
          <w:szCs w:val="28"/>
        </w:rPr>
        <w:t>размере 9 399 000 руб.</w:t>
      </w:r>
      <w:r w:rsidRPr="00D77717">
        <w:rPr>
          <w:rFonts w:ascii="Times New Roman" w:hAnsi="Times New Roman"/>
          <w:sz w:val="28"/>
          <w:szCs w:val="28"/>
        </w:rPr>
        <w:t>, при этом неустойка начисляется каж</w:t>
      </w:r>
      <w:r>
        <w:rPr>
          <w:rFonts w:ascii="Times New Roman" w:hAnsi="Times New Roman"/>
          <w:sz w:val="28"/>
          <w:szCs w:val="28"/>
        </w:rPr>
        <w:t>дый день в размере 13 000 руб.</w:t>
      </w:r>
      <w:r w:rsidRPr="00D77717">
        <w:rPr>
          <w:rFonts w:ascii="Times New Roman" w:hAnsi="Times New Roman"/>
          <w:sz w:val="28"/>
          <w:szCs w:val="28"/>
        </w:rPr>
        <w:t>, вместе с тем обязательство по доставке автомобиля было выполнено ответчиком еще 15 ноября 2022</w:t>
      </w:r>
      <w:r>
        <w:rPr>
          <w:rFonts w:ascii="Times New Roman" w:hAnsi="Times New Roman"/>
          <w:sz w:val="28"/>
          <w:szCs w:val="28"/>
        </w:rPr>
        <w:t xml:space="preserve"> года.</w:t>
      </w:r>
      <w:r w:rsidRPr="00D77717">
        <w:rPr>
          <w:rFonts w:ascii="Times New Roman" w:hAnsi="Times New Roman"/>
          <w:sz w:val="28"/>
          <w:szCs w:val="28"/>
        </w:rPr>
        <w:t xml:space="preserve"> </w:t>
      </w:r>
    </w:p>
    <w:p w:rsidR="00B4382B" w:rsidRDefault="00B4382B" w:rsidP="00B4382B">
      <w:pPr>
        <w:spacing w:after="0" w:line="240" w:lineRule="auto"/>
        <w:ind w:firstLine="708"/>
        <w:jc w:val="both"/>
        <w:rPr>
          <w:rFonts w:ascii="Times New Roman" w:hAnsi="Times New Roman"/>
          <w:sz w:val="28"/>
          <w:szCs w:val="28"/>
        </w:rPr>
      </w:pPr>
      <w:r w:rsidRPr="00D77717">
        <w:rPr>
          <w:rFonts w:ascii="Times New Roman" w:hAnsi="Times New Roman"/>
          <w:sz w:val="28"/>
          <w:szCs w:val="28"/>
        </w:rPr>
        <w:t>В подтверждение исполнения данной обязанност</w:t>
      </w:r>
      <w:proofErr w:type="gramStart"/>
      <w:r w:rsidRPr="00D77717">
        <w:rPr>
          <w:rFonts w:ascii="Times New Roman" w:hAnsi="Times New Roman"/>
          <w:sz w:val="28"/>
          <w:szCs w:val="28"/>
        </w:rPr>
        <w:t>и ООО</w:t>
      </w:r>
      <w:proofErr w:type="gramEnd"/>
      <w:r w:rsidRPr="00D77717">
        <w:rPr>
          <w:rFonts w:ascii="Times New Roman" w:hAnsi="Times New Roman"/>
          <w:sz w:val="28"/>
          <w:szCs w:val="28"/>
        </w:rPr>
        <w:t xml:space="preserve"> представлен приемо-сд</w:t>
      </w:r>
      <w:r>
        <w:rPr>
          <w:rFonts w:ascii="Times New Roman" w:hAnsi="Times New Roman"/>
          <w:sz w:val="28"/>
          <w:szCs w:val="28"/>
        </w:rPr>
        <w:t>аточный акт от 15 ноября 2022 года</w:t>
      </w:r>
      <w:r w:rsidRPr="00D77717">
        <w:rPr>
          <w:rFonts w:ascii="Times New Roman" w:hAnsi="Times New Roman"/>
          <w:sz w:val="28"/>
          <w:szCs w:val="28"/>
        </w:rPr>
        <w:t xml:space="preserve">, согласно которому исполнитель ООО сдал, а заказчик </w:t>
      </w:r>
      <w:r w:rsidR="00E75F46">
        <w:rPr>
          <w:rFonts w:ascii="Times New Roman" w:hAnsi="Times New Roman"/>
          <w:sz w:val="28"/>
          <w:szCs w:val="28"/>
        </w:rPr>
        <w:t>Ч.</w:t>
      </w:r>
      <w:r w:rsidRPr="00D77717">
        <w:rPr>
          <w:rFonts w:ascii="Times New Roman" w:hAnsi="Times New Roman"/>
          <w:sz w:val="28"/>
          <w:szCs w:val="28"/>
        </w:rPr>
        <w:t xml:space="preserve"> принял после проведения комплекса работ (услуг) по техническому обслуживанию и ремонту транспортное средство марки УАЗ 3163 (Патриот), 2017 го</w:t>
      </w:r>
      <w:r>
        <w:rPr>
          <w:rFonts w:ascii="Times New Roman" w:hAnsi="Times New Roman"/>
          <w:sz w:val="28"/>
          <w:szCs w:val="28"/>
        </w:rPr>
        <w:t>да выпуска</w:t>
      </w:r>
      <w:r w:rsidRPr="00D77717">
        <w:rPr>
          <w:rFonts w:ascii="Times New Roman" w:hAnsi="Times New Roman"/>
          <w:sz w:val="28"/>
          <w:szCs w:val="28"/>
        </w:rPr>
        <w:t xml:space="preserve">. При этом в акте </w:t>
      </w:r>
      <w:r w:rsidR="00E75F46">
        <w:rPr>
          <w:rFonts w:ascii="Times New Roman" w:hAnsi="Times New Roman"/>
          <w:sz w:val="28"/>
          <w:szCs w:val="28"/>
        </w:rPr>
        <w:t>Ч.</w:t>
      </w:r>
      <w:r>
        <w:rPr>
          <w:rFonts w:ascii="Times New Roman" w:hAnsi="Times New Roman"/>
          <w:sz w:val="28"/>
          <w:szCs w:val="28"/>
        </w:rPr>
        <w:t xml:space="preserve"> </w:t>
      </w:r>
      <w:r w:rsidRPr="00D77717">
        <w:rPr>
          <w:rFonts w:ascii="Times New Roman" w:hAnsi="Times New Roman"/>
          <w:sz w:val="28"/>
          <w:szCs w:val="28"/>
        </w:rPr>
        <w:t xml:space="preserve">зачеркнуто предложение о том, что дефекты и явные недостатки не обнаружены, и указано: «после предварительной сдачи (приема - передачи) изготовителем устранены неисправность полного привода (РК) и подушек безопасности». </w:t>
      </w:r>
    </w:p>
    <w:p w:rsidR="00B4382B" w:rsidRPr="00D77717" w:rsidRDefault="00B4382B" w:rsidP="00B4382B">
      <w:pPr>
        <w:spacing w:after="0" w:line="240" w:lineRule="auto"/>
        <w:ind w:firstLine="708"/>
        <w:jc w:val="both"/>
        <w:rPr>
          <w:rFonts w:ascii="Times New Roman" w:hAnsi="Times New Roman"/>
          <w:sz w:val="28"/>
          <w:szCs w:val="28"/>
        </w:rPr>
      </w:pPr>
      <w:r w:rsidRPr="00D77717">
        <w:rPr>
          <w:rFonts w:ascii="Times New Roman" w:hAnsi="Times New Roman"/>
          <w:sz w:val="28"/>
          <w:szCs w:val="28"/>
        </w:rPr>
        <w:t xml:space="preserve">Акт подписан </w:t>
      </w:r>
      <w:r w:rsidR="00E75F46">
        <w:rPr>
          <w:rFonts w:ascii="Times New Roman" w:hAnsi="Times New Roman"/>
          <w:sz w:val="28"/>
          <w:szCs w:val="28"/>
        </w:rPr>
        <w:t>Ч. и представителем ООО</w:t>
      </w:r>
      <w:r w:rsidRPr="00D77717">
        <w:rPr>
          <w:rFonts w:ascii="Times New Roman" w:hAnsi="Times New Roman"/>
          <w:sz w:val="28"/>
          <w:szCs w:val="28"/>
        </w:rPr>
        <w:t>, что сторонами не оспаривалось.</w:t>
      </w:r>
    </w:p>
    <w:p w:rsidR="00B4382B" w:rsidRPr="00D77717" w:rsidRDefault="00E75F46" w:rsidP="00B4382B">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Также ООО </w:t>
      </w:r>
      <w:r w:rsidR="00B4382B" w:rsidRPr="00D77717">
        <w:rPr>
          <w:rFonts w:ascii="Times New Roman" w:hAnsi="Times New Roman"/>
          <w:sz w:val="28"/>
          <w:szCs w:val="28"/>
        </w:rPr>
        <w:t xml:space="preserve">приобщен к материалам дела акт выполненных работ </w:t>
      </w:r>
      <w:r w:rsidR="00B4382B">
        <w:rPr>
          <w:rFonts w:ascii="Times New Roman" w:hAnsi="Times New Roman"/>
          <w:sz w:val="28"/>
          <w:szCs w:val="28"/>
        </w:rPr>
        <w:t xml:space="preserve">от </w:t>
      </w:r>
      <w:r>
        <w:rPr>
          <w:rFonts w:ascii="Times New Roman" w:hAnsi="Times New Roman"/>
          <w:sz w:val="28"/>
          <w:szCs w:val="28"/>
        </w:rPr>
        <w:br/>
        <w:t>24</w:t>
      </w:r>
      <w:r w:rsidR="00B4382B">
        <w:rPr>
          <w:rFonts w:ascii="Times New Roman" w:hAnsi="Times New Roman"/>
          <w:sz w:val="28"/>
          <w:szCs w:val="28"/>
        </w:rPr>
        <w:t xml:space="preserve"> сентября 2020 года</w:t>
      </w:r>
      <w:r w:rsidR="00B4382B" w:rsidRPr="00D77717">
        <w:rPr>
          <w:rFonts w:ascii="Times New Roman" w:hAnsi="Times New Roman"/>
          <w:sz w:val="28"/>
          <w:szCs w:val="28"/>
        </w:rPr>
        <w:t xml:space="preserve">, составленный по заявке </w:t>
      </w:r>
      <w:r w:rsidR="00B4382B">
        <w:rPr>
          <w:rFonts w:ascii="Times New Roman" w:hAnsi="Times New Roman"/>
          <w:sz w:val="28"/>
          <w:szCs w:val="28"/>
        </w:rPr>
        <w:t xml:space="preserve"> от 2 сентября 2020 года</w:t>
      </w:r>
      <w:r w:rsidR="00B4382B" w:rsidRPr="00D77717">
        <w:rPr>
          <w:rFonts w:ascii="Times New Roman" w:hAnsi="Times New Roman"/>
          <w:sz w:val="28"/>
          <w:szCs w:val="28"/>
        </w:rPr>
        <w:t xml:space="preserve">, в которой </w:t>
      </w:r>
      <w:r w:rsidR="00674A41">
        <w:rPr>
          <w:rFonts w:ascii="Times New Roman" w:hAnsi="Times New Roman"/>
          <w:sz w:val="28"/>
          <w:szCs w:val="28"/>
        </w:rPr>
        <w:t>Ч.</w:t>
      </w:r>
      <w:r w:rsidR="00B4382B" w:rsidRPr="00D77717">
        <w:rPr>
          <w:rFonts w:ascii="Times New Roman" w:hAnsi="Times New Roman"/>
          <w:sz w:val="28"/>
          <w:szCs w:val="28"/>
        </w:rPr>
        <w:t xml:space="preserve"> в качестве причины обращения указано: не работает раздаточная коробка, не работают габариты, не работают повторители на зеркалах, не работает блок света, коррозия рамы, кузова, сварных швов, пола, люка бензобака, проемов дверей, под зеркалами, прыгает XX</w:t>
      </w:r>
      <w:proofErr w:type="gramEnd"/>
      <w:r w:rsidR="00B4382B" w:rsidRPr="00D77717">
        <w:rPr>
          <w:rFonts w:ascii="Times New Roman" w:hAnsi="Times New Roman"/>
          <w:sz w:val="28"/>
          <w:szCs w:val="28"/>
        </w:rPr>
        <w:t xml:space="preserve"> </w:t>
      </w:r>
      <w:proofErr w:type="gramStart"/>
      <w:r w:rsidR="00B4382B" w:rsidRPr="00D77717">
        <w:rPr>
          <w:rFonts w:ascii="Times New Roman" w:hAnsi="Times New Roman"/>
          <w:sz w:val="28"/>
          <w:szCs w:val="28"/>
        </w:rPr>
        <w:t>на холодном двигателе, неисправность подушек безопасности, запотевают передние фары, подтеки масла на двигателе, шумит ГУР, люфт в рулевой, стуки в ходовой, рысканье машины, растрескивание шовного герметика с коррозией, течь технических жидкостей из моста ШОПК, протекает 5 дверь, шум при включении кондиционера, шум в приводных роликах, неверные показания ДУТ.</w:t>
      </w:r>
      <w:proofErr w:type="gramEnd"/>
    </w:p>
    <w:p w:rsidR="00B4382B" w:rsidRPr="00D77717" w:rsidRDefault="00B4382B" w:rsidP="00B4382B">
      <w:pPr>
        <w:spacing w:after="0" w:line="240" w:lineRule="auto"/>
        <w:ind w:firstLine="708"/>
        <w:jc w:val="both"/>
        <w:rPr>
          <w:rFonts w:ascii="Times New Roman" w:hAnsi="Times New Roman"/>
          <w:sz w:val="28"/>
          <w:szCs w:val="28"/>
        </w:rPr>
      </w:pPr>
      <w:r>
        <w:rPr>
          <w:rFonts w:ascii="Times New Roman" w:hAnsi="Times New Roman"/>
          <w:sz w:val="28"/>
          <w:szCs w:val="28"/>
        </w:rPr>
        <w:t>15 ноября 2022 года</w:t>
      </w:r>
      <w:r w:rsidRPr="00D77717">
        <w:rPr>
          <w:rFonts w:ascii="Times New Roman" w:hAnsi="Times New Roman"/>
          <w:sz w:val="28"/>
          <w:szCs w:val="28"/>
        </w:rPr>
        <w:t xml:space="preserve"> в заявке </w:t>
      </w:r>
      <w:r>
        <w:rPr>
          <w:rFonts w:ascii="Times New Roman" w:hAnsi="Times New Roman"/>
          <w:sz w:val="28"/>
          <w:szCs w:val="28"/>
        </w:rPr>
        <w:t>от 2 сентября 2020 года</w:t>
      </w:r>
      <w:r w:rsidRPr="00D77717">
        <w:rPr>
          <w:rFonts w:ascii="Times New Roman" w:hAnsi="Times New Roman"/>
          <w:sz w:val="28"/>
          <w:szCs w:val="28"/>
        </w:rPr>
        <w:t xml:space="preserve"> </w:t>
      </w:r>
      <w:r w:rsidR="00674A41">
        <w:rPr>
          <w:rFonts w:ascii="Times New Roman" w:hAnsi="Times New Roman"/>
          <w:sz w:val="28"/>
          <w:szCs w:val="28"/>
        </w:rPr>
        <w:t>Ч.</w:t>
      </w:r>
      <w:r>
        <w:rPr>
          <w:rFonts w:ascii="Times New Roman" w:hAnsi="Times New Roman"/>
          <w:sz w:val="28"/>
          <w:szCs w:val="28"/>
        </w:rPr>
        <w:t xml:space="preserve"> </w:t>
      </w:r>
      <w:r w:rsidRPr="00D77717">
        <w:rPr>
          <w:rFonts w:ascii="Times New Roman" w:hAnsi="Times New Roman"/>
          <w:sz w:val="28"/>
          <w:szCs w:val="28"/>
        </w:rPr>
        <w:t xml:space="preserve">совершена собственноручная подпись в графе о принятии автомобиля. В эту же дату в акте выполненных работ </w:t>
      </w:r>
      <w:r>
        <w:rPr>
          <w:rFonts w:ascii="Times New Roman" w:hAnsi="Times New Roman"/>
          <w:sz w:val="28"/>
          <w:szCs w:val="28"/>
        </w:rPr>
        <w:t>от 24 сентября 2020 года</w:t>
      </w:r>
      <w:r w:rsidRPr="00D77717">
        <w:rPr>
          <w:rFonts w:ascii="Times New Roman" w:hAnsi="Times New Roman"/>
          <w:sz w:val="28"/>
          <w:szCs w:val="28"/>
        </w:rPr>
        <w:t xml:space="preserve"> </w:t>
      </w:r>
      <w:r w:rsidR="00674A41">
        <w:rPr>
          <w:rFonts w:ascii="Times New Roman" w:hAnsi="Times New Roman"/>
          <w:sz w:val="28"/>
          <w:szCs w:val="28"/>
        </w:rPr>
        <w:t>Ч.</w:t>
      </w:r>
      <w:r>
        <w:rPr>
          <w:rFonts w:ascii="Times New Roman" w:hAnsi="Times New Roman"/>
          <w:sz w:val="28"/>
          <w:szCs w:val="28"/>
        </w:rPr>
        <w:t xml:space="preserve"> </w:t>
      </w:r>
      <w:r w:rsidRPr="00D77717">
        <w:rPr>
          <w:rFonts w:ascii="Times New Roman" w:hAnsi="Times New Roman"/>
          <w:sz w:val="28"/>
          <w:szCs w:val="28"/>
        </w:rPr>
        <w:t>сделана отметка о передаче да</w:t>
      </w:r>
      <w:r>
        <w:rPr>
          <w:rFonts w:ascii="Times New Roman" w:hAnsi="Times New Roman"/>
          <w:sz w:val="28"/>
          <w:szCs w:val="28"/>
        </w:rPr>
        <w:t>нного документа по решению суда.</w:t>
      </w:r>
    </w:p>
    <w:p w:rsidR="00B4382B" w:rsidRDefault="00B4382B" w:rsidP="00B4382B">
      <w:pPr>
        <w:spacing w:after="0" w:line="240" w:lineRule="auto"/>
        <w:ind w:firstLine="708"/>
        <w:jc w:val="both"/>
        <w:rPr>
          <w:rFonts w:ascii="Times New Roman" w:eastAsia="Times New Roman" w:hAnsi="Times New Roman"/>
          <w:sz w:val="28"/>
          <w:szCs w:val="28"/>
        </w:rPr>
      </w:pPr>
      <w:proofErr w:type="gramStart"/>
      <w:r w:rsidRPr="002C12B0">
        <w:rPr>
          <w:rFonts w:ascii="Times New Roman" w:eastAsia="Times New Roman" w:hAnsi="Times New Roman"/>
          <w:sz w:val="28"/>
          <w:szCs w:val="28"/>
        </w:rPr>
        <w:t xml:space="preserve">Отказывая ООО в удовлетворении заявления, мировой судья исходил из того, что при принятии автомобиля по акту </w:t>
      </w:r>
      <w:r w:rsidR="00674A41">
        <w:rPr>
          <w:rFonts w:ascii="Times New Roman" w:eastAsia="Times New Roman" w:hAnsi="Times New Roman"/>
          <w:sz w:val="28"/>
          <w:szCs w:val="28"/>
        </w:rPr>
        <w:t>Ч.</w:t>
      </w:r>
      <w:r w:rsidRPr="002C12B0">
        <w:rPr>
          <w:rFonts w:ascii="Times New Roman" w:eastAsia="Times New Roman" w:hAnsi="Times New Roman"/>
          <w:sz w:val="28"/>
          <w:szCs w:val="28"/>
        </w:rPr>
        <w:t xml:space="preserve"> в рукописном тексте указано о наличии </w:t>
      </w:r>
      <w:proofErr w:type="spellStart"/>
      <w:r w:rsidRPr="002C12B0">
        <w:rPr>
          <w:rFonts w:ascii="Times New Roman" w:eastAsia="Times New Roman" w:hAnsi="Times New Roman"/>
          <w:sz w:val="28"/>
          <w:szCs w:val="28"/>
        </w:rPr>
        <w:t>неустраненных</w:t>
      </w:r>
      <w:proofErr w:type="spellEnd"/>
      <w:r w:rsidRPr="002C12B0">
        <w:rPr>
          <w:rFonts w:ascii="Times New Roman" w:eastAsia="Times New Roman" w:hAnsi="Times New Roman"/>
          <w:sz w:val="28"/>
          <w:szCs w:val="28"/>
        </w:rPr>
        <w:t xml:space="preserve"> недостатков, а ООО, осведомленное о замечаниях потребителя относительно качества проведенного ремонта, доказательств, свидетельствующих об исправности автомобиля на дату его передачи, не представлено.</w:t>
      </w:r>
      <w:proofErr w:type="gramEnd"/>
    </w:p>
    <w:p w:rsidR="00B4382B" w:rsidRDefault="00B4382B" w:rsidP="00B4382B">
      <w:pPr>
        <w:spacing w:after="0" w:line="240" w:lineRule="auto"/>
        <w:ind w:firstLine="708"/>
        <w:jc w:val="both"/>
        <w:rPr>
          <w:rFonts w:ascii="Times New Roman" w:eastAsia="Times New Roman" w:hAnsi="Times New Roman"/>
          <w:sz w:val="28"/>
          <w:szCs w:val="28"/>
        </w:rPr>
      </w:pPr>
      <w:proofErr w:type="gramStart"/>
      <w:r w:rsidRPr="00EA6431">
        <w:rPr>
          <w:rFonts w:ascii="Times New Roman" w:eastAsia="Times New Roman" w:hAnsi="Times New Roman"/>
          <w:sz w:val="28"/>
          <w:szCs w:val="28"/>
        </w:rPr>
        <w:t>Суд апелляционной инстанции с такими выводами мирового судьи не согласился, указав, что они не соответствуют фактическим обстоятельствам дела, придя к выводу</w:t>
      </w:r>
      <w:r>
        <w:rPr>
          <w:rFonts w:ascii="Times New Roman" w:eastAsia="Times New Roman" w:hAnsi="Times New Roman"/>
          <w:sz w:val="28"/>
          <w:szCs w:val="28"/>
        </w:rPr>
        <w:t xml:space="preserve"> об исполнении 15 ноября 2022 года</w:t>
      </w:r>
      <w:r w:rsidRPr="00EA6431">
        <w:rPr>
          <w:rFonts w:ascii="Times New Roman" w:eastAsia="Times New Roman" w:hAnsi="Times New Roman"/>
          <w:sz w:val="28"/>
          <w:szCs w:val="28"/>
        </w:rPr>
        <w:t xml:space="preserve"> ООО установленной ре</w:t>
      </w:r>
      <w:r>
        <w:rPr>
          <w:rFonts w:ascii="Times New Roman" w:eastAsia="Times New Roman" w:hAnsi="Times New Roman"/>
          <w:sz w:val="28"/>
          <w:szCs w:val="28"/>
        </w:rPr>
        <w:t>шением мирового судьи по делу №</w:t>
      </w:r>
      <w:r w:rsidRPr="00EA6431">
        <w:rPr>
          <w:rFonts w:ascii="Times New Roman" w:eastAsia="Times New Roman" w:hAnsi="Times New Roman"/>
          <w:sz w:val="28"/>
          <w:szCs w:val="28"/>
        </w:rPr>
        <w:t xml:space="preserve">2-2623/2022 обязанности доставить </w:t>
      </w:r>
      <w:r w:rsidR="00576212">
        <w:rPr>
          <w:rFonts w:ascii="Times New Roman" w:eastAsia="Times New Roman" w:hAnsi="Times New Roman"/>
          <w:sz w:val="28"/>
          <w:szCs w:val="28"/>
        </w:rPr>
        <w:t>Ч.</w:t>
      </w:r>
      <w:r w:rsidRPr="00EA6431">
        <w:rPr>
          <w:rFonts w:ascii="Times New Roman" w:eastAsia="Times New Roman" w:hAnsi="Times New Roman"/>
          <w:sz w:val="28"/>
          <w:szCs w:val="28"/>
        </w:rPr>
        <w:t xml:space="preserve"> исправный (не имеющий недост</w:t>
      </w:r>
      <w:r>
        <w:rPr>
          <w:rFonts w:ascii="Times New Roman" w:eastAsia="Times New Roman" w:hAnsi="Times New Roman"/>
          <w:sz w:val="28"/>
          <w:szCs w:val="28"/>
        </w:rPr>
        <w:t xml:space="preserve">атков) автомобиль UAZ </w:t>
      </w:r>
      <w:proofErr w:type="spellStart"/>
      <w:r>
        <w:rPr>
          <w:rFonts w:ascii="Times New Roman" w:eastAsia="Times New Roman" w:hAnsi="Times New Roman"/>
          <w:sz w:val="28"/>
          <w:szCs w:val="28"/>
        </w:rPr>
        <w:t>Patriot</w:t>
      </w:r>
      <w:proofErr w:type="spellEnd"/>
      <w:r w:rsidRPr="00EA6431">
        <w:rPr>
          <w:rFonts w:ascii="Times New Roman" w:eastAsia="Times New Roman" w:hAnsi="Times New Roman"/>
          <w:sz w:val="28"/>
          <w:szCs w:val="28"/>
        </w:rPr>
        <w:t xml:space="preserve">, цвет серый металлик, после устранения недостатков от </w:t>
      </w:r>
      <w:r>
        <w:rPr>
          <w:rFonts w:ascii="Times New Roman" w:eastAsia="Times New Roman" w:hAnsi="Times New Roman"/>
          <w:sz w:val="28"/>
          <w:szCs w:val="28"/>
        </w:rPr>
        <w:br/>
      </w:r>
      <w:r w:rsidRPr="00EA6431">
        <w:rPr>
          <w:rFonts w:ascii="Times New Roman" w:eastAsia="Times New Roman" w:hAnsi="Times New Roman"/>
          <w:sz w:val="28"/>
          <w:szCs w:val="28"/>
        </w:rPr>
        <w:t>2</w:t>
      </w:r>
      <w:r>
        <w:rPr>
          <w:rFonts w:ascii="Times New Roman" w:eastAsia="Times New Roman" w:hAnsi="Times New Roman"/>
          <w:sz w:val="28"/>
          <w:szCs w:val="28"/>
        </w:rPr>
        <w:t xml:space="preserve"> сентября 2020 года.</w:t>
      </w:r>
      <w:proofErr w:type="gramEnd"/>
    </w:p>
    <w:p w:rsidR="00B4382B" w:rsidRPr="00AB5697" w:rsidRDefault="00B4382B" w:rsidP="00B4382B">
      <w:pPr>
        <w:spacing w:after="0" w:line="240" w:lineRule="auto"/>
        <w:ind w:firstLine="708"/>
        <w:jc w:val="both"/>
        <w:rPr>
          <w:rFonts w:ascii="Times New Roman" w:eastAsia="Times New Roman" w:hAnsi="Times New Roman"/>
          <w:sz w:val="28"/>
          <w:szCs w:val="28"/>
        </w:rPr>
      </w:pPr>
      <w:r w:rsidRPr="00AB5697">
        <w:rPr>
          <w:rFonts w:ascii="Times New Roman" w:eastAsia="Times New Roman" w:hAnsi="Times New Roman"/>
          <w:sz w:val="28"/>
          <w:szCs w:val="28"/>
        </w:rPr>
        <w:lastRenderedPageBreak/>
        <w:t>При этом суд апелляционной инстанции исходил из того</w:t>
      </w:r>
      <w:r>
        <w:rPr>
          <w:rFonts w:ascii="Times New Roman" w:eastAsia="Times New Roman" w:hAnsi="Times New Roman"/>
          <w:sz w:val="28"/>
          <w:szCs w:val="28"/>
        </w:rPr>
        <w:t>, что в акте от 15 ноября 2022 года</w:t>
      </w:r>
      <w:r w:rsidRPr="00AB5697">
        <w:rPr>
          <w:rFonts w:ascii="Times New Roman" w:eastAsia="Times New Roman" w:hAnsi="Times New Roman"/>
          <w:sz w:val="28"/>
          <w:szCs w:val="28"/>
        </w:rPr>
        <w:t xml:space="preserve"> потребителем подтверждено устранение неисправности полного привода (РК) и подушек безопасности и не указано о наличии в автомобиле каких-либо иных неисправностей. Напротив, собственноручная подпись </w:t>
      </w:r>
      <w:r w:rsidR="00576212">
        <w:rPr>
          <w:rFonts w:ascii="Times New Roman" w:eastAsia="Times New Roman" w:hAnsi="Times New Roman"/>
          <w:sz w:val="28"/>
          <w:szCs w:val="28"/>
        </w:rPr>
        <w:t>Ч.</w:t>
      </w:r>
      <w:r w:rsidRPr="00AB5697">
        <w:rPr>
          <w:rFonts w:ascii="Times New Roman" w:eastAsia="Times New Roman" w:hAnsi="Times New Roman"/>
          <w:sz w:val="28"/>
          <w:szCs w:val="28"/>
        </w:rPr>
        <w:t xml:space="preserve"> в заявке </w:t>
      </w:r>
      <w:r>
        <w:rPr>
          <w:rFonts w:ascii="Times New Roman" w:eastAsia="Times New Roman" w:hAnsi="Times New Roman"/>
          <w:sz w:val="28"/>
          <w:szCs w:val="28"/>
        </w:rPr>
        <w:t>от 2 сентября 2020 года</w:t>
      </w:r>
      <w:r w:rsidRPr="00AB5697">
        <w:rPr>
          <w:rFonts w:ascii="Times New Roman" w:eastAsia="Times New Roman" w:hAnsi="Times New Roman"/>
          <w:sz w:val="28"/>
          <w:szCs w:val="28"/>
        </w:rPr>
        <w:t xml:space="preserve">, совершенная им </w:t>
      </w:r>
      <w:r>
        <w:rPr>
          <w:rFonts w:ascii="Times New Roman" w:eastAsia="Times New Roman" w:hAnsi="Times New Roman"/>
          <w:sz w:val="28"/>
          <w:szCs w:val="28"/>
        </w:rPr>
        <w:br/>
      </w:r>
      <w:r w:rsidRPr="00AB5697">
        <w:rPr>
          <w:rFonts w:ascii="Times New Roman" w:eastAsia="Times New Roman" w:hAnsi="Times New Roman"/>
          <w:sz w:val="28"/>
          <w:szCs w:val="28"/>
        </w:rPr>
        <w:t>15 ноября 2022 г</w:t>
      </w:r>
      <w:r>
        <w:rPr>
          <w:rFonts w:ascii="Times New Roman" w:eastAsia="Times New Roman" w:hAnsi="Times New Roman"/>
          <w:sz w:val="28"/>
          <w:szCs w:val="28"/>
        </w:rPr>
        <w:t>ода</w:t>
      </w:r>
      <w:r w:rsidRPr="00AB5697">
        <w:rPr>
          <w:rFonts w:ascii="Times New Roman" w:eastAsia="Times New Roman" w:hAnsi="Times New Roman"/>
          <w:sz w:val="28"/>
          <w:szCs w:val="28"/>
        </w:rPr>
        <w:t xml:space="preserve">, свидетельствует о принятии автомобиля после проведения ремонтных работ. Факт вычеркивания потребителем из акта от </w:t>
      </w:r>
      <w:r>
        <w:rPr>
          <w:rFonts w:ascii="Times New Roman" w:eastAsia="Times New Roman" w:hAnsi="Times New Roman"/>
          <w:sz w:val="28"/>
          <w:szCs w:val="28"/>
        </w:rPr>
        <w:br/>
      </w:r>
      <w:r w:rsidRPr="00AB5697">
        <w:rPr>
          <w:rFonts w:ascii="Times New Roman" w:eastAsia="Times New Roman" w:hAnsi="Times New Roman"/>
          <w:sz w:val="28"/>
          <w:szCs w:val="28"/>
        </w:rPr>
        <w:t>15</w:t>
      </w:r>
      <w:r>
        <w:rPr>
          <w:rFonts w:ascii="Times New Roman" w:eastAsia="Times New Roman" w:hAnsi="Times New Roman"/>
          <w:sz w:val="28"/>
          <w:szCs w:val="28"/>
        </w:rPr>
        <w:t xml:space="preserve"> ноября 2022 года</w:t>
      </w:r>
      <w:r w:rsidRPr="00AB5697">
        <w:rPr>
          <w:rFonts w:ascii="Times New Roman" w:eastAsia="Times New Roman" w:hAnsi="Times New Roman"/>
          <w:sz w:val="28"/>
          <w:szCs w:val="28"/>
        </w:rPr>
        <w:t xml:space="preserve"> предложения: «дефекты и явные недостатки не обнаружены» не является основанием для вывода об </w:t>
      </w:r>
      <w:proofErr w:type="gramStart"/>
      <w:r w:rsidRPr="00AB5697">
        <w:rPr>
          <w:rFonts w:ascii="Times New Roman" w:eastAsia="Times New Roman" w:hAnsi="Times New Roman"/>
          <w:sz w:val="28"/>
          <w:szCs w:val="28"/>
        </w:rPr>
        <w:t>обратном</w:t>
      </w:r>
      <w:proofErr w:type="gramEnd"/>
      <w:r w:rsidRPr="00AB5697">
        <w:rPr>
          <w:rFonts w:ascii="Times New Roman" w:eastAsia="Times New Roman" w:hAnsi="Times New Roman"/>
          <w:sz w:val="28"/>
          <w:szCs w:val="28"/>
        </w:rPr>
        <w:t xml:space="preserve"> в отсутствие соответствующих доказательств. Последующие обращения </w:t>
      </w:r>
      <w:r w:rsidR="00576212">
        <w:rPr>
          <w:rFonts w:ascii="Times New Roman" w:eastAsia="Times New Roman" w:hAnsi="Times New Roman"/>
          <w:sz w:val="28"/>
          <w:szCs w:val="28"/>
        </w:rPr>
        <w:t>Ч.</w:t>
      </w:r>
      <w:r w:rsidRPr="00AB5697">
        <w:rPr>
          <w:rFonts w:ascii="Times New Roman" w:eastAsia="Times New Roman" w:hAnsi="Times New Roman"/>
          <w:sz w:val="28"/>
          <w:szCs w:val="28"/>
        </w:rPr>
        <w:t xml:space="preserve"> за устранением недостатков таким доказательством служить не могут, поскольку в рамках их проведения не устанавливались причины и время возникновения недостатков в транспортном средстве, находящемся в эксплуатации.</w:t>
      </w:r>
    </w:p>
    <w:p w:rsidR="00B4382B" w:rsidRPr="00AB5697" w:rsidRDefault="00B4382B" w:rsidP="00B4382B">
      <w:pPr>
        <w:spacing w:after="0" w:line="240" w:lineRule="auto"/>
        <w:ind w:firstLine="708"/>
        <w:jc w:val="both"/>
        <w:rPr>
          <w:rFonts w:ascii="Times New Roman" w:eastAsia="Times New Roman" w:hAnsi="Times New Roman"/>
          <w:sz w:val="28"/>
          <w:szCs w:val="28"/>
        </w:rPr>
      </w:pPr>
      <w:proofErr w:type="gramStart"/>
      <w:r w:rsidRPr="00AB5697">
        <w:rPr>
          <w:rFonts w:ascii="Times New Roman" w:eastAsia="Times New Roman" w:hAnsi="Times New Roman"/>
          <w:sz w:val="28"/>
          <w:szCs w:val="28"/>
        </w:rPr>
        <w:t>Суд апелляционной инстанции также указал, что, поскольку решение мирово</w:t>
      </w:r>
      <w:r w:rsidR="00576212">
        <w:rPr>
          <w:rFonts w:ascii="Times New Roman" w:eastAsia="Times New Roman" w:hAnsi="Times New Roman"/>
          <w:sz w:val="28"/>
          <w:szCs w:val="28"/>
        </w:rPr>
        <w:t>го судьи судебного участка №</w:t>
      </w:r>
      <w:r w:rsidRPr="00AB5697">
        <w:rPr>
          <w:rFonts w:ascii="Times New Roman" w:eastAsia="Times New Roman" w:hAnsi="Times New Roman"/>
          <w:sz w:val="28"/>
          <w:szCs w:val="28"/>
        </w:rPr>
        <w:t>13 Йошкар-Олинского судебного района Республики</w:t>
      </w:r>
      <w:r>
        <w:rPr>
          <w:rFonts w:ascii="Times New Roman" w:eastAsia="Times New Roman" w:hAnsi="Times New Roman"/>
          <w:sz w:val="28"/>
          <w:szCs w:val="28"/>
        </w:rPr>
        <w:t xml:space="preserve"> Марий Эл от 30 сентября 2022 года по делу </w:t>
      </w:r>
      <w:r>
        <w:rPr>
          <w:rFonts w:ascii="Times New Roman" w:eastAsia="Times New Roman" w:hAnsi="Times New Roman"/>
          <w:sz w:val="28"/>
          <w:szCs w:val="28"/>
        </w:rPr>
        <w:br/>
        <w:t>№</w:t>
      </w:r>
      <w:r w:rsidRPr="00AB5697">
        <w:rPr>
          <w:rFonts w:ascii="Times New Roman" w:eastAsia="Times New Roman" w:hAnsi="Times New Roman"/>
          <w:sz w:val="28"/>
          <w:szCs w:val="28"/>
        </w:rPr>
        <w:t>2-2623/2022 в указанной части было исполн</w:t>
      </w:r>
      <w:r w:rsidR="00576212">
        <w:rPr>
          <w:rFonts w:ascii="Times New Roman" w:eastAsia="Times New Roman" w:hAnsi="Times New Roman"/>
          <w:sz w:val="28"/>
          <w:szCs w:val="28"/>
        </w:rPr>
        <w:t>ено ООО</w:t>
      </w:r>
      <w:r>
        <w:rPr>
          <w:rFonts w:ascii="Times New Roman" w:eastAsia="Times New Roman" w:hAnsi="Times New Roman"/>
          <w:sz w:val="28"/>
          <w:szCs w:val="28"/>
        </w:rPr>
        <w:t xml:space="preserve"> 15 ноября 2022 года, </w:t>
      </w:r>
      <w:r w:rsidRPr="00AB5697">
        <w:rPr>
          <w:rFonts w:ascii="Times New Roman" w:eastAsia="Times New Roman" w:hAnsi="Times New Roman"/>
          <w:sz w:val="28"/>
          <w:szCs w:val="28"/>
        </w:rPr>
        <w:t>неустойка за нарушение срока исполнения требования потребителя о доставке автомобиля после устранения недостатк</w:t>
      </w:r>
      <w:r>
        <w:rPr>
          <w:rFonts w:ascii="Times New Roman" w:eastAsia="Times New Roman" w:hAnsi="Times New Roman"/>
          <w:sz w:val="28"/>
          <w:szCs w:val="28"/>
        </w:rPr>
        <w:t>ов за период с 1 октября 2022 года по 15</w:t>
      </w:r>
      <w:proofErr w:type="gramEnd"/>
      <w:r>
        <w:rPr>
          <w:rFonts w:ascii="Times New Roman" w:eastAsia="Times New Roman" w:hAnsi="Times New Roman"/>
          <w:sz w:val="28"/>
          <w:szCs w:val="28"/>
        </w:rPr>
        <w:t xml:space="preserve"> ноября 2022 года составляет 598 000 руб.</w:t>
      </w:r>
      <w:r w:rsidRPr="00AB5697">
        <w:rPr>
          <w:rFonts w:ascii="Times New Roman" w:eastAsia="Times New Roman" w:hAnsi="Times New Roman"/>
          <w:sz w:val="28"/>
          <w:szCs w:val="28"/>
        </w:rPr>
        <w:t xml:space="preserve"> </w:t>
      </w:r>
      <w:r>
        <w:rPr>
          <w:rFonts w:ascii="Times New Roman" w:eastAsia="Times New Roman" w:hAnsi="Times New Roman"/>
          <w:sz w:val="28"/>
          <w:szCs w:val="28"/>
        </w:rPr>
        <w:br/>
      </w:r>
      <w:r w:rsidRPr="00AB5697">
        <w:rPr>
          <w:rFonts w:ascii="Times New Roman" w:eastAsia="Times New Roman" w:hAnsi="Times New Roman"/>
          <w:sz w:val="28"/>
          <w:szCs w:val="28"/>
        </w:rPr>
        <w:t xml:space="preserve">(46 дней х 13000 руб.). Наряду с неустойкой с ООО в пользу </w:t>
      </w:r>
      <w:r w:rsidR="00DE1654">
        <w:rPr>
          <w:rFonts w:ascii="Times New Roman" w:eastAsia="Times New Roman" w:hAnsi="Times New Roman"/>
          <w:sz w:val="28"/>
          <w:szCs w:val="28"/>
        </w:rPr>
        <w:t>Ч.</w:t>
      </w:r>
      <w:r w:rsidRPr="00AB5697">
        <w:rPr>
          <w:rFonts w:ascii="Times New Roman" w:eastAsia="Times New Roman" w:hAnsi="Times New Roman"/>
          <w:sz w:val="28"/>
          <w:szCs w:val="28"/>
        </w:rPr>
        <w:t xml:space="preserve"> судебным актом взыскана компенсация морально</w:t>
      </w:r>
      <w:r>
        <w:rPr>
          <w:rFonts w:ascii="Times New Roman" w:eastAsia="Times New Roman" w:hAnsi="Times New Roman"/>
          <w:sz w:val="28"/>
          <w:szCs w:val="28"/>
        </w:rPr>
        <w:t>го вреда в размере 15 000 руб., штраф в размере 7 500 руб</w:t>
      </w:r>
      <w:r w:rsidRPr="00AB5697">
        <w:rPr>
          <w:rFonts w:ascii="Times New Roman" w:eastAsia="Times New Roman" w:hAnsi="Times New Roman"/>
          <w:sz w:val="28"/>
          <w:szCs w:val="28"/>
        </w:rPr>
        <w:t>. Всег</w:t>
      </w:r>
      <w:proofErr w:type="gramStart"/>
      <w:r w:rsidRPr="00AB5697">
        <w:rPr>
          <w:rFonts w:ascii="Times New Roman" w:eastAsia="Times New Roman" w:hAnsi="Times New Roman"/>
          <w:sz w:val="28"/>
          <w:szCs w:val="28"/>
        </w:rPr>
        <w:t>о ООО о</w:t>
      </w:r>
      <w:proofErr w:type="gramEnd"/>
      <w:r w:rsidRPr="00AB5697">
        <w:rPr>
          <w:rFonts w:ascii="Times New Roman" w:eastAsia="Times New Roman" w:hAnsi="Times New Roman"/>
          <w:sz w:val="28"/>
          <w:szCs w:val="28"/>
        </w:rPr>
        <w:t>бязано уплатить взыскателю 620 500 руб.</w:t>
      </w:r>
    </w:p>
    <w:p w:rsidR="00B4382B" w:rsidRDefault="00B4382B" w:rsidP="00B4382B">
      <w:pPr>
        <w:spacing w:after="0" w:line="240" w:lineRule="auto"/>
        <w:ind w:firstLine="708"/>
        <w:jc w:val="both"/>
        <w:rPr>
          <w:rFonts w:ascii="Times New Roman" w:eastAsia="Times New Roman" w:hAnsi="Times New Roman"/>
          <w:sz w:val="28"/>
          <w:szCs w:val="28"/>
        </w:rPr>
      </w:pPr>
      <w:proofErr w:type="gramStart"/>
      <w:r w:rsidRPr="00AB5697">
        <w:rPr>
          <w:rFonts w:ascii="Times New Roman" w:eastAsia="Times New Roman" w:hAnsi="Times New Roman"/>
          <w:sz w:val="28"/>
          <w:szCs w:val="28"/>
        </w:rPr>
        <w:t>При этом согласно платежному поручению от 14 октябр</w:t>
      </w:r>
      <w:r>
        <w:rPr>
          <w:rFonts w:ascii="Times New Roman" w:eastAsia="Times New Roman" w:hAnsi="Times New Roman"/>
          <w:sz w:val="28"/>
          <w:szCs w:val="28"/>
        </w:rPr>
        <w:t>я 2022 года</w:t>
      </w:r>
      <w:r w:rsidRPr="00AB5697">
        <w:rPr>
          <w:rFonts w:ascii="Times New Roman" w:eastAsia="Times New Roman" w:hAnsi="Times New Roman"/>
          <w:sz w:val="28"/>
          <w:szCs w:val="28"/>
        </w:rPr>
        <w:t xml:space="preserve">  ООО на банковский счет </w:t>
      </w:r>
      <w:r w:rsidR="00DE1654">
        <w:rPr>
          <w:rFonts w:ascii="Times New Roman" w:eastAsia="Times New Roman" w:hAnsi="Times New Roman"/>
          <w:sz w:val="28"/>
          <w:szCs w:val="28"/>
        </w:rPr>
        <w:t>Ч.</w:t>
      </w:r>
      <w:r w:rsidRPr="00AB5697">
        <w:rPr>
          <w:rFonts w:ascii="Times New Roman" w:eastAsia="Times New Roman" w:hAnsi="Times New Roman"/>
          <w:sz w:val="28"/>
          <w:szCs w:val="28"/>
        </w:rPr>
        <w:t xml:space="preserve"> перечислены денежные с</w:t>
      </w:r>
      <w:r>
        <w:rPr>
          <w:rFonts w:ascii="Times New Roman" w:eastAsia="Times New Roman" w:hAnsi="Times New Roman"/>
          <w:sz w:val="28"/>
          <w:szCs w:val="28"/>
        </w:rPr>
        <w:t xml:space="preserve">редства в размере </w:t>
      </w:r>
      <w:r w:rsidR="00DE1654">
        <w:rPr>
          <w:rFonts w:ascii="Times New Roman" w:eastAsia="Times New Roman" w:hAnsi="Times New Roman"/>
          <w:sz w:val="28"/>
          <w:szCs w:val="28"/>
        </w:rPr>
        <w:br/>
        <w:t xml:space="preserve">109 </w:t>
      </w:r>
      <w:r>
        <w:rPr>
          <w:rFonts w:ascii="Times New Roman" w:eastAsia="Times New Roman" w:hAnsi="Times New Roman"/>
          <w:sz w:val="28"/>
          <w:szCs w:val="28"/>
        </w:rPr>
        <w:t>500 руб.</w:t>
      </w:r>
      <w:r w:rsidRPr="00AB5697">
        <w:rPr>
          <w:rFonts w:ascii="Times New Roman" w:eastAsia="Times New Roman" w:hAnsi="Times New Roman"/>
          <w:sz w:val="28"/>
          <w:szCs w:val="28"/>
        </w:rPr>
        <w:t>; инкассовым поручением от 23 сентября 2024</w:t>
      </w:r>
      <w:r>
        <w:rPr>
          <w:rFonts w:ascii="Times New Roman" w:eastAsia="Times New Roman" w:hAnsi="Times New Roman"/>
          <w:sz w:val="28"/>
          <w:szCs w:val="28"/>
        </w:rPr>
        <w:t xml:space="preserve"> года</w:t>
      </w:r>
      <w:r w:rsidRPr="00AB5697">
        <w:rPr>
          <w:rFonts w:ascii="Times New Roman" w:eastAsia="Times New Roman" w:hAnsi="Times New Roman"/>
          <w:sz w:val="28"/>
          <w:szCs w:val="28"/>
        </w:rPr>
        <w:t xml:space="preserve"> ПАО со счета ООО на банковский счет </w:t>
      </w:r>
      <w:r>
        <w:rPr>
          <w:rFonts w:ascii="Times New Roman" w:hAnsi="Times New Roman"/>
          <w:sz w:val="28"/>
          <w:szCs w:val="28"/>
        </w:rPr>
        <w:t>ИП</w:t>
      </w:r>
      <w:r w:rsidRPr="003702A5">
        <w:rPr>
          <w:rFonts w:ascii="Times New Roman" w:hAnsi="Times New Roman"/>
          <w:sz w:val="28"/>
          <w:szCs w:val="28"/>
        </w:rPr>
        <w:t xml:space="preserve"> </w:t>
      </w:r>
      <w:r w:rsidR="00DE1654">
        <w:rPr>
          <w:rFonts w:ascii="Times New Roman" w:hAnsi="Times New Roman"/>
          <w:sz w:val="28"/>
          <w:szCs w:val="28"/>
        </w:rPr>
        <w:t>М.</w:t>
      </w:r>
      <w:r w:rsidRPr="003702A5">
        <w:rPr>
          <w:rFonts w:ascii="Times New Roman" w:hAnsi="Times New Roman"/>
          <w:sz w:val="28"/>
          <w:szCs w:val="28"/>
        </w:rPr>
        <w:t xml:space="preserve"> </w:t>
      </w:r>
      <w:r w:rsidRPr="00AB5697">
        <w:rPr>
          <w:rFonts w:ascii="Times New Roman" w:eastAsia="Times New Roman" w:hAnsi="Times New Roman"/>
          <w:sz w:val="28"/>
          <w:szCs w:val="28"/>
        </w:rPr>
        <w:t xml:space="preserve">перечислены денежные средства в размере </w:t>
      </w:r>
      <w:r w:rsidR="00DE1654">
        <w:rPr>
          <w:rFonts w:ascii="Times New Roman" w:eastAsia="Times New Roman" w:hAnsi="Times New Roman"/>
          <w:sz w:val="28"/>
          <w:szCs w:val="28"/>
        </w:rPr>
        <w:br/>
      </w:r>
      <w:r w:rsidR="00DE1654" w:rsidRPr="00AB5697">
        <w:rPr>
          <w:rFonts w:ascii="Times New Roman" w:eastAsia="Times New Roman" w:hAnsi="Times New Roman"/>
          <w:sz w:val="28"/>
          <w:szCs w:val="28"/>
        </w:rPr>
        <w:t>9</w:t>
      </w:r>
      <w:r>
        <w:rPr>
          <w:rFonts w:ascii="Times New Roman" w:eastAsia="Times New Roman" w:hAnsi="Times New Roman"/>
          <w:sz w:val="28"/>
          <w:szCs w:val="28"/>
        </w:rPr>
        <w:t xml:space="preserve"> 399 000 руб.</w:t>
      </w:r>
      <w:r w:rsidRPr="00AB5697">
        <w:rPr>
          <w:rFonts w:ascii="Times New Roman" w:eastAsia="Times New Roman" w:hAnsi="Times New Roman"/>
          <w:sz w:val="28"/>
          <w:szCs w:val="28"/>
        </w:rPr>
        <w:t xml:space="preserve"> по исполнительному листу от 24 мая 2024</w:t>
      </w:r>
      <w:r>
        <w:rPr>
          <w:rFonts w:ascii="Times New Roman" w:eastAsia="Times New Roman" w:hAnsi="Times New Roman"/>
          <w:sz w:val="28"/>
          <w:szCs w:val="28"/>
        </w:rPr>
        <w:t xml:space="preserve"> года.</w:t>
      </w:r>
      <w:proofErr w:type="gramEnd"/>
    </w:p>
    <w:p w:rsidR="00B4382B" w:rsidRPr="00D360F5" w:rsidRDefault="00B4382B" w:rsidP="00B4382B">
      <w:pPr>
        <w:spacing w:after="0" w:line="240" w:lineRule="auto"/>
        <w:ind w:firstLine="708"/>
        <w:jc w:val="both"/>
        <w:rPr>
          <w:rFonts w:ascii="Times New Roman" w:eastAsia="Times New Roman" w:hAnsi="Times New Roman"/>
          <w:sz w:val="28"/>
          <w:szCs w:val="28"/>
        </w:rPr>
      </w:pPr>
      <w:proofErr w:type="gramStart"/>
      <w:r w:rsidRPr="00C2505D">
        <w:rPr>
          <w:rFonts w:ascii="Times New Roman" w:eastAsia="Times New Roman" w:hAnsi="Times New Roman"/>
          <w:sz w:val="28"/>
          <w:szCs w:val="28"/>
        </w:rPr>
        <w:t xml:space="preserve">При разрешении вопроса о признании судебного акта исполненным обязанность представления доказательств исполнения решения суда возлагается на ответчика, которым представлены доказательства исполнения решения в части обязанности по доставке исправного (не имеющего недостатков) автомобиля UAZ </w:t>
      </w:r>
      <w:proofErr w:type="spellStart"/>
      <w:r w:rsidRPr="00C2505D">
        <w:rPr>
          <w:rFonts w:ascii="Times New Roman" w:eastAsia="Times New Roman" w:hAnsi="Times New Roman"/>
          <w:sz w:val="28"/>
          <w:szCs w:val="28"/>
        </w:rPr>
        <w:t>Patriot</w:t>
      </w:r>
      <w:proofErr w:type="spellEnd"/>
      <w:r w:rsidRPr="00C2505D">
        <w:rPr>
          <w:rFonts w:ascii="Times New Roman" w:eastAsia="Times New Roman" w:hAnsi="Times New Roman"/>
          <w:sz w:val="28"/>
          <w:szCs w:val="28"/>
        </w:rPr>
        <w:t>, 2017 года выпуска, цвет серый металлик, после устранения недостатков от 2 сентября 2020 года 15 ноября 2022 года</w:t>
      </w:r>
      <w:r>
        <w:rPr>
          <w:rFonts w:ascii="Times New Roman" w:eastAsia="Times New Roman" w:hAnsi="Times New Roman"/>
          <w:sz w:val="28"/>
          <w:szCs w:val="28"/>
        </w:rPr>
        <w:t>.</w:t>
      </w:r>
      <w:proofErr w:type="gramEnd"/>
    </w:p>
    <w:p w:rsidR="00B4382B" w:rsidRPr="00185CBE" w:rsidRDefault="00B4382B" w:rsidP="00B4382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w:t>
      </w:r>
      <w:r w:rsidRPr="00185CBE">
        <w:rPr>
          <w:rFonts w:ascii="Times New Roman" w:eastAsia="Times New Roman" w:hAnsi="Times New Roman"/>
          <w:sz w:val="28"/>
          <w:szCs w:val="28"/>
        </w:rPr>
        <w:t>ричины возникновения недостатков после передачи истцу 15 ноября 2022</w:t>
      </w:r>
      <w:r>
        <w:rPr>
          <w:rFonts w:ascii="Times New Roman" w:eastAsia="Times New Roman" w:hAnsi="Times New Roman"/>
          <w:sz w:val="28"/>
          <w:szCs w:val="28"/>
        </w:rPr>
        <w:t xml:space="preserve"> года</w:t>
      </w:r>
      <w:r w:rsidRPr="00185CBE">
        <w:rPr>
          <w:rFonts w:ascii="Times New Roman" w:eastAsia="Times New Roman" w:hAnsi="Times New Roman"/>
          <w:sz w:val="28"/>
          <w:szCs w:val="28"/>
        </w:rPr>
        <w:t xml:space="preserve"> и находившегося в эксплуатации автомобиля, отраженных в указанном акте, не устанавливались.</w:t>
      </w:r>
    </w:p>
    <w:p w:rsidR="00B4382B" w:rsidRDefault="00B4382B" w:rsidP="00B4382B">
      <w:pPr>
        <w:spacing w:after="0" w:line="240" w:lineRule="auto"/>
        <w:ind w:firstLine="708"/>
        <w:jc w:val="both"/>
        <w:rPr>
          <w:rFonts w:ascii="Times New Roman" w:eastAsia="Times New Roman" w:hAnsi="Times New Roman"/>
          <w:sz w:val="28"/>
          <w:szCs w:val="28"/>
        </w:rPr>
      </w:pPr>
      <w:proofErr w:type="gramStart"/>
      <w:r w:rsidRPr="00185CBE">
        <w:rPr>
          <w:rFonts w:ascii="Times New Roman" w:eastAsia="Times New Roman" w:hAnsi="Times New Roman"/>
          <w:sz w:val="28"/>
          <w:szCs w:val="28"/>
        </w:rPr>
        <w:t xml:space="preserve">Следовательно, после получения автомобиля бремя опровержения надлежащего исполнения ООО спорной обязанности лежало на </w:t>
      </w:r>
      <w:r w:rsidR="00562673">
        <w:rPr>
          <w:rFonts w:ascii="Times New Roman" w:eastAsia="Times New Roman" w:hAnsi="Times New Roman"/>
          <w:sz w:val="28"/>
          <w:szCs w:val="28"/>
        </w:rPr>
        <w:t>Ч.</w:t>
      </w:r>
      <w:r w:rsidRPr="00185CBE">
        <w:rPr>
          <w:rFonts w:ascii="Times New Roman" w:eastAsia="Times New Roman" w:hAnsi="Times New Roman"/>
          <w:sz w:val="28"/>
          <w:szCs w:val="28"/>
        </w:rPr>
        <w:t xml:space="preserve"> Факт вычеркивания потребителем из акта предложения: «дефекты и явные недостатки не обнаружены» не является основанием для вывода об обратном в отсутствие соответствующих доказательств.</w:t>
      </w:r>
      <w:proofErr w:type="gramEnd"/>
      <w:r w:rsidRPr="00185CBE">
        <w:rPr>
          <w:rFonts w:ascii="Times New Roman" w:eastAsia="Times New Roman" w:hAnsi="Times New Roman"/>
          <w:sz w:val="28"/>
          <w:szCs w:val="28"/>
        </w:rPr>
        <w:t xml:space="preserve"> Последующие обращения </w:t>
      </w:r>
      <w:r w:rsidR="00562673">
        <w:rPr>
          <w:rFonts w:ascii="Times New Roman" w:eastAsia="Times New Roman" w:hAnsi="Times New Roman"/>
          <w:sz w:val="28"/>
          <w:szCs w:val="28"/>
        </w:rPr>
        <w:t>Ч.</w:t>
      </w:r>
      <w:r w:rsidRPr="00185CBE">
        <w:rPr>
          <w:rFonts w:ascii="Times New Roman" w:eastAsia="Times New Roman" w:hAnsi="Times New Roman"/>
          <w:sz w:val="28"/>
          <w:szCs w:val="28"/>
        </w:rPr>
        <w:t xml:space="preserve"> в ООО за устранением недостатков таким доказательством служить не могут, поскольку в рамках их проведения не устанавливались причины и время </w:t>
      </w:r>
      <w:r w:rsidRPr="00185CBE">
        <w:rPr>
          <w:rFonts w:ascii="Times New Roman" w:eastAsia="Times New Roman" w:hAnsi="Times New Roman"/>
          <w:sz w:val="28"/>
          <w:szCs w:val="28"/>
        </w:rPr>
        <w:lastRenderedPageBreak/>
        <w:t>возникновения недостатков в транспортном средстве, находящемся в эксплуатации.</w:t>
      </w:r>
    </w:p>
    <w:p w:rsidR="00B4382B" w:rsidRPr="0025214E" w:rsidRDefault="00B4382B" w:rsidP="00B4382B">
      <w:pPr>
        <w:spacing w:after="0" w:line="240" w:lineRule="auto"/>
        <w:ind w:firstLine="708"/>
        <w:jc w:val="both"/>
        <w:rPr>
          <w:rFonts w:ascii="Times New Roman" w:eastAsia="Times New Roman" w:hAnsi="Times New Roman"/>
          <w:i/>
          <w:sz w:val="28"/>
          <w:szCs w:val="28"/>
        </w:rPr>
      </w:pPr>
      <w:r>
        <w:rPr>
          <w:rFonts w:ascii="Times New Roman" w:eastAsia="Times New Roman" w:hAnsi="Times New Roman"/>
          <w:sz w:val="28"/>
          <w:szCs w:val="28"/>
        </w:rPr>
        <w:t xml:space="preserve">Определением Шестого кассационного суда общей юрисдикции от </w:t>
      </w:r>
      <w:r>
        <w:rPr>
          <w:rFonts w:ascii="Times New Roman" w:eastAsia="Times New Roman" w:hAnsi="Times New Roman"/>
          <w:sz w:val="28"/>
          <w:szCs w:val="28"/>
        </w:rPr>
        <w:br/>
        <w:t xml:space="preserve">6 августа 2025 года </w:t>
      </w:r>
      <w:r w:rsidRPr="0025214E">
        <w:rPr>
          <w:rFonts w:ascii="Times New Roman" w:eastAsia="Times New Roman" w:hAnsi="Times New Roman"/>
          <w:sz w:val="28"/>
          <w:szCs w:val="28"/>
        </w:rPr>
        <w:t>апелляционное определение Йошкар-Олинского городского суда Респуб</w:t>
      </w:r>
      <w:r>
        <w:rPr>
          <w:rFonts w:ascii="Times New Roman" w:eastAsia="Times New Roman" w:hAnsi="Times New Roman"/>
          <w:sz w:val="28"/>
          <w:szCs w:val="28"/>
        </w:rPr>
        <w:t xml:space="preserve">лики Марий Эл от 6 марта 2025 года оставлено без </w:t>
      </w:r>
      <w:r w:rsidRPr="00B4382B">
        <w:rPr>
          <w:rFonts w:ascii="Times New Roman" w:eastAsia="Times New Roman" w:hAnsi="Times New Roman"/>
          <w:sz w:val="28"/>
          <w:szCs w:val="28"/>
        </w:rPr>
        <w:t xml:space="preserve">изменения </w:t>
      </w:r>
      <w:r w:rsidRPr="00B4382B">
        <w:rPr>
          <w:rFonts w:ascii="Times New Roman" w:eastAsia="Times New Roman" w:hAnsi="Times New Roman"/>
          <w:i/>
          <w:sz w:val="28"/>
          <w:szCs w:val="28"/>
        </w:rPr>
        <w:t>(№88-11649/2025).</w:t>
      </w:r>
    </w:p>
    <w:p w:rsidR="00254360" w:rsidRPr="002D74D0" w:rsidRDefault="00254360" w:rsidP="00D84AE1">
      <w:pPr>
        <w:spacing w:after="0" w:line="240" w:lineRule="auto"/>
        <w:jc w:val="both"/>
        <w:rPr>
          <w:rFonts w:ascii="Times New Roman" w:eastAsia="Times New Roman" w:hAnsi="Times New Roman"/>
          <w:color w:val="FF0000"/>
          <w:sz w:val="28"/>
          <w:szCs w:val="28"/>
        </w:rPr>
      </w:pPr>
    </w:p>
    <w:p w:rsidR="00825554" w:rsidRPr="00251758" w:rsidRDefault="002E4041" w:rsidP="00E553D6">
      <w:pPr>
        <w:pStyle w:val="80"/>
        <w:shd w:val="clear" w:color="auto" w:fill="auto"/>
        <w:spacing w:line="240" w:lineRule="auto"/>
        <w:ind w:right="700" w:firstLine="760"/>
        <w:jc w:val="center"/>
        <w:rPr>
          <w:rStyle w:val="8"/>
          <w:rFonts w:ascii="Times New Roman" w:hAnsi="Times New Roman"/>
          <w:b/>
          <w:bCs/>
          <w:iCs/>
          <w:sz w:val="28"/>
          <w:szCs w:val="28"/>
        </w:rPr>
      </w:pPr>
      <w:r w:rsidRPr="00251758">
        <w:rPr>
          <w:rStyle w:val="8"/>
          <w:rFonts w:ascii="Times New Roman" w:hAnsi="Times New Roman"/>
          <w:b/>
          <w:bCs/>
          <w:iCs/>
          <w:sz w:val="28"/>
          <w:szCs w:val="28"/>
        </w:rPr>
        <w:t>Споры</w:t>
      </w:r>
      <w:r w:rsidR="007B268B" w:rsidRPr="00251758">
        <w:rPr>
          <w:rStyle w:val="8"/>
          <w:rFonts w:ascii="Times New Roman" w:hAnsi="Times New Roman"/>
          <w:b/>
          <w:bCs/>
          <w:iCs/>
          <w:sz w:val="28"/>
          <w:szCs w:val="28"/>
        </w:rPr>
        <w:t xml:space="preserve"> из правоотношений, связанных с применением</w:t>
      </w:r>
      <w:r w:rsidRPr="00251758">
        <w:rPr>
          <w:rStyle w:val="9Garamond"/>
          <w:rFonts w:ascii="Times New Roman" w:hAnsi="Times New Roman" w:cs="Times New Roman"/>
          <w:b w:val="0"/>
          <w:bCs w:val="0"/>
          <w:i w:val="0"/>
          <w:iCs w:val="0"/>
          <w:color w:val="auto"/>
          <w:sz w:val="28"/>
          <w:szCs w:val="28"/>
        </w:rPr>
        <w:t xml:space="preserve"> </w:t>
      </w:r>
      <w:r w:rsidRPr="00251758">
        <w:rPr>
          <w:rStyle w:val="8"/>
          <w:rFonts w:ascii="Times New Roman" w:hAnsi="Times New Roman"/>
          <w:b/>
          <w:bCs/>
          <w:iCs/>
          <w:sz w:val="28"/>
          <w:szCs w:val="28"/>
        </w:rPr>
        <w:t>жилищного законодательства (о взыскании платы за жилую площадь и коммунальные платежи).</w:t>
      </w:r>
    </w:p>
    <w:p w:rsidR="00825554" w:rsidRPr="00251758" w:rsidRDefault="00825554" w:rsidP="00E553D6">
      <w:pPr>
        <w:pStyle w:val="80"/>
        <w:shd w:val="clear" w:color="auto" w:fill="auto"/>
        <w:spacing w:line="240" w:lineRule="auto"/>
        <w:ind w:right="700" w:firstLine="760"/>
        <w:jc w:val="center"/>
        <w:rPr>
          <w:rStyle w:val="8"/>
          <w:rFonts w:ascii="Times New Roman" w:hAnsi="Times New Roman"/>
          <w:b/>
          <w:bCs/>
          <w:iCs/>
          <w:sz w:val="28"/>
          <w:szCs w:val="28"/>
        </w:rPr>
      </w:pPr>
    </w:p>
    <w:p w:rsidR="00B05425" w:rsidRPr="00C7520D" w:rsidRDefault="002E4041" w:rsidP="00202C10">
      <w:pPr>
        <w:pStyle w:val="80"/>
        <w:shd w:val="clear" w:color="auto" w:fill="auto"/>
        <w:spacing w:line="240" w:lineRule="auto"/>
        <w:ind w:right="-2" w:firstLine="760"/>
        <w:jc w:val="both"/>
        <w:rPr>
          <w:rFonts w:ascii="Times New Roman" w:eastAsia="Times New Roman" w:hAnsi="Times New Roman"/>
          <w:sz w:val="28"/>
          <w:szCs w:val="28"/>
          <w:lang w:eastAsia="ru-RU"/>
        </w:rPr>
      </w:pPr>
      <w:r w:rsidRPr="00251758">
        <w:rPr>
          <w:rFonts w:ascii="Times New Roman" w:eastAsia="Times New Roman" w:hAnsi="Times New Roman"/>
          <w:sz w:val="28"/>
          <w:szCs w:val="28"/>
          <w:lang w:eastAsia="ru-RU"/>
        </w:rPr>
        <w:t xml:space="preserve">Основными причинами отмен решений по гражданским делам данной категории являлись </w:t>
      </w:r>
      <w:r w:rsidRPr="00251758">
        <w:rPr>
          <w:rStyle w:val="21"/>
          <w:rFonts w:ascii="Times New Roman" w:hAnsi="Times New Roman"/>
        </w:rPr>
        <w:t>неправильное определение обстоятельств, имеющих значение для дела</w:t>
      </w:r>
      <w:r w:rsidR="00330BA8">
        <w:rPr>
          <w:rStyle w:val="21"/>
          <w:rFonts w:ascii="Times New Roman" w:hAnsi="Times New Roman"/>
        </w:rPr>
        <w:t>,</w:t>
      </w:r>
      <w:r w:rsidRPr="00251758">
        <w:rPr>
          <w:rFonts w:ascii="Times New Roman" w:eastAsia="Times New Roman" w:hAnsi="Times New Roman"/>
          <w:sz w:val="28"/>
          <w:szCs w:val="28"/>
          <w:lang w:eastAsia="ru-RU"/>
        </w:rPr>
        <w:t xml:space="preserve"> и неправильное применение норм материального </w:t>
      </w:r>
      <w:r w:rsidR="00EB21ED" w:rsidRPr="00251758">
        <w:rPr>
          <w:rFonts w:ascii="Times New Roman" w:eastAsia="Times New Roman" w:hAnsi="Times New Roman"/>
          <w:sz w:val="28"/>
          <w:szCs w:val="28"/>
          <w:lang w:eastAsia="ru-RU"/>
        </w:rPr>
        <w:t xml:space="preserve">и процессуального </w:t>
      </w:r>
      <w:r w:rsidRPr="00251758">
        <w:rPr>
          <w:rFonts w:ascii="Times New Roman" w:eastAsia="Times New Roman" w:hAnsi="Times New Roman"/>
          <w:sz w:val="28"/>
          <w:szCs w:val="28"/>
          <w:lang w:eastAsia="ru-RU"/>
        </w:rPr>
        <w:t>права.</w:t>
      </w:r>
      <w:r w:rsidRPr="00C7520D">
        <w:rPr>
          <w:rFonts w:ascii="Times New Roman" w:eastAsia="Times New Roman" w:hAnsi="Times New Roman"/>
          <w:sz w:val="28"/>
          <w:szCs w:val="28"/>
          <w:lang w:eastAsia="ru-RU"/>
        </w:rPr>
        <w:t xml:space="preserve"> </w:t>
      </w:r>
    </w:p>
    <w:p w:rsidR="00B4382B" w:rsidRDefault="00B4382B" w:rsidP="00C640AA">
      <w:pPr>
        <w:widowControl w:val="0"/>
        <w:spacing w:after="0" w:line="240" w:lineRule="auto"/>
        <w:jc w:val="both"/>
        <w:rPr>
          <w:rFonts w:ascii="Times New Roman" w:eastAsia="Times New Roman" w:hAnsi="Times New Roman"/>
          <w:sz w:val="28"/>
          <w:szCs w:val="28"/>
          <w:lang w:eastAsia="ru-RU" w:bidi="ru-RU"/>
        </w:rPr>
      </w:pPr>
    </w:p>
    <w:p w:rsidR="00765BCE" w:rsidRPr="00D67E27" w:rsidRDefault="00765BCE" w:rsidP="00C640AA">
      <w:pPr>
        <w:widowControl w:val="0"/>
        <w:spacing w:after="0" w:line="240" w:lineRule="auto"/>
        <w:jc w:val="both"/>
        <w:rPr>
          <w:rFonts w:ascii="Times New Roman" w:eastAsia="Times New Roman" w:hAnsi="Times New Roman"/>
          <w:b/>
          <w:i/>
          <w:sz w:val="28"/>
          <w:szCs w:val="28"/>
          <w:lang w:eastAsia="ru-RU" w:bidi="ru-RU"/>
        </w:rPr>
      </w:pPr>
      <w:r>
        <w:rPr>
          <w:rFonts w:ascii="Times New Roman" w:eastAsia="Times New Roman" w:hAnsi="Times New Roman"/>
          <w:sz w:val="28"/>
          <w:szCs w:val="28"/>
          <w:lang w:eastAsia="ru-RU" w:bidi="ru-RU"/>
        </w:rPr>
        <w:tab/>
      </w:r>
      <w:r w:rsidRPr="00D67E27">
        <w:rPr>
          <w:rFonts w:ascii="Times New Roman" w:eastAsia="Times New Roman" w:hAnsi="Times New Roman"/>
          <w:b/>
          <w:i/>
          <w:sz w:val="28"/>
          <w:szCs w:val="28"/>
          <w:lang w:eastAsia="ru-RU" w:bidi="ru-RU"/>
        </w:rPr>
        <w:t>При рассмотрении споров о взыскании задолженности по оплате за обслуживание и содержание общего имущества многоквартирного жилого дома</w:t>
      </w:r>
      <w:r w:rsidR="007828DF" w:rsidRPr="00D67E27">
        <w:rPr>
          <w:rFonts w:ascii="Times New Roman" w:eastAsia="Times New Roman" w:hAnsi="Times New Roman"/>
          <w:b/>
          <w:i/>
          <w:sz w:val="28"/>
          <w:szCs w:val="28"/>
          <w:lang w:eastAsia="ru-RU" w:bidi="ru-RU"/>
        </w:rPr>
        <w:t xml:space="preserve"> следует </w:t>
      </w:r>
      <w:proofErr w:type="gramStart"/>
      <w:r w:rsidR="007828DF" w:rsidRPr="00D67E27">
        <w:rPr>
          <w:rFonts w:ascii="Times New Roman" w:eastAsia="Times New Roman" w:hAnsi="Times New Roman"/>
          <w:b/>
          <w:i/>
          <w:sz w:val="28"/>
          <w:szCs w:val="28"/>
          <w:lang w:eastAsia="ru-RU" w:bidi="ru-RU"/>
        </w:rPr>
        <w:t>учитывать</w:t>
      </w:r>
      <w:proofErr w:type="gramEnd"/>
      <w:r w:rsidR="007828DF" w:rsidRPr="00D67E27">
        <w:rPr>
          <w:rFonts w:ascii="Times New Roman" w:eastAsia="Times New Roman" w:hAnsi="Times New Roman"/>
          <w:b/>
          <w:i/>
          <w:sz w:val="28"/>
          <w:szCs w:val="28"/>
          <w:lang w:eastAsia="ru-RU" w:bidi="ru-RU"/>
        </w:rPr>
        <w:t xml:space="preserve"> не заявлены ли требования раньше истечения срока вн</w:t>
      </w:r>
      <w:r w:rsidR="008925C2" w:rsidRPr="00D67E27">
        <w:rPr>
          <w:rFonts w:ascii="Times New Roman" w:eastAsia="Times New Roman" w:hAnsi="Times New Roman"/>
          <w:b/>
          <w:i/>
          <w:sz w:val="28"/>
          <w:szCs w:val="28"/>
          <w:lang w:eastAsia="ru-RU" w:bidi="ru-RU"/>
        </w:rPr>
        <w:t>есения платы за жилое помещение</w:t>
      </w:r>
    </w:p>
    <w:p w:rsidR="0005008B" w:rsidRPr="0005008B" w:rsidRDefault="00C640AA" w:rsidP="0005008B">
      <w:pPr>
        <w:widowControl w:val="0"/>
        <w:spacing w:after="0" w:line="240" w:lineRule="auto"/>
        <w:ind w:firstLine="708"/>
        <w:jc w:val="both"/>
        <w:rPr>
          <w:rFonts w:ascii="Times New Roman" w:eastAsia="Times New Roman" w:hAnsi="Times New Roman"/>
          <w:sz w:val="28"/>
          <w:szCs w:val="28"/>
          <w:lang w:eastAsia="ru-RU" w:bidi="ru-RU"/>
        </w:rPr>
      </w:pPr>
      <w:proofErr w:type="gramStart"/>
      <w:r w:rsidRPr="00C640AA">
        <w:rPr>
          <w:rFonts w:ascii="Times New Roman" w:eastAsia="Times New Roman" w:hAnsi="Times New Roman"/>
          <w:sz w:val="28"/>
          <w:szCs w:val="28"/>
          <w:lang w:eastAsia="ru-RU" w:bidi="ru-RU"/>
        </w:rPr>
        <w:t xml:space="preserve">ООО обратилось к мировому судье с иском к </w:t>
      </w:r>
      <w:r w:rsidR="00205EBA">
        <w:rPr>
          <w:rFonts w:ascii="Times New Roman" w:eastAsia="Times New Roman" w:hAnsi="Times New Roman"/>
          <w:sz w:val="28"/>
          <w:szCs w:val="28"/>
          <w:lang w:eastAsia="ru-RU" w:bidi="ru-RU"/>
        </w:rPr>
        <w:br/>
      </w:r>
      <w:r w:rsidR="00562673">
        <w:rPr>
          <w:rFonts w:ascii="Times New Roman" w:eastAsia="Times New Roman" w:hAnsi="Times New Roman"/>
          <w:sz w:val="28"/>
          <w:szCs w:val="28"/>
          <w:lang w:eastAsia="ru-RU" w:bidi="ru-RU"/>
        </w:rPr>
        <w:t>С.</w:t>
      </w:r>
      <w:r w:rsidRPr="00C640AA">
        <w:rPr>
          <w:rFonts w:ascii="Times New Roman" w:eastAsia="Times New Roman" w:hAnsi="Times New Roman"/>
          <w:sz w:val="28"/>
          <w:szCs w:val="28"/>
          <w:lang w:eastAsia="ru-RU" w:bidi="ru-RU"/>
        </w:rPr>
        <w:t xml:space="preserve">, в котором с учетом уменьшения требований </w:t>
      </w:r>
      <w:r w:rsidR="00D36535">
        <w:rPr>
          <w:rFonts w:ascii="Times New Roman" w:eastAsia="Times New Roman" w:hAnsi="Times New Roman"/>
          <w:sz w:val="28"/>
          <w:szCs w:val="28"/>
          <w:lang w:eastAsia="ru-RU" w:bidi="ru-RU"/>
        </w:rPr>
        <w:t xml:space="preserve">сформулирована </w:t>
      </w:r>
      <w:r w:rsidRPr="00C640AA">
        <w:rPr>
          <w:rFonts w:ascii="Times New Roman" w:eastAsia="Times New Roman" w:hAnsi="Times New Roman"/>
          <w:sz w:val="28"/>
          <w:szCs w:val="28"/>
          <w:lang w:eastAsia="ru-RU" w:bidi="ru-RU"/>
        </w:rPr>
        <w:t>прос</w:t>
      </w:r>
      <w:r w:rsidR="00D36535">
        <w:rPr>
          <w:rFonts w:ascii="Times New Roman" w:eastAsia="Times New Roman" w:hAnsi="Times New Roman"/>
          <w:sz w:val="28"/>
          <w:szCs w:val="28"/>
          <w:lang w:eastAsia="ru-RU" w:bidi="ru-RU"/>
        </w:rPr>
        <w:t>ьба</w:t>
      </w:r>
      <w:r w:rsidRPr="00C640AA">
        <w:rPr>
          <w:rFonts w:ascii="Times New Roman" w:eastAsia="Times New Roman" w:hAnsi="Times New Roman"/>
          <w:sz w:val="28"/>
          <w:szCs w:val="28"/>
          <w:lang w:eastAsia="ru-RU" w:bidi="ru-RU"/>
        </w:rPr>
        <w:t xml:space="preserve"> взыскать с ответчика задолженность по оплате за обслуживание и содержание общего имущества многоквартирного жилого дома в размере 1573 руб., а также расходы по уплате государственной пошлины в размере 4200 руб.</w:t>
      </w:r>
      <w:proofErr w:type="gramEnd"/>
    </w:p>
    <w:p w:rsidR="00C640AA" w:rsidRDefault="0005008B" w:rsidP="00352318">
      <w:pPr>
        <w:widowControl w:val="0"/>
        <w:spacing w:after="0" w:line="240" w:lineRule="auto"/>
        <w:ind w:firstLine="708"/>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В обоснование </w:t>
      </w:r>
      <w:r w:rsidR="00307C0F">
        <w:rPr>
          <w:rFonts w:ascii="Times New Roman" w:eastAsia="Times New Roman" w:hAnsi="Times New Roman"/>
          <w:sz w:val="28"/>
          <w:szCs w:val="28"/>
          <w:lang w:eastAsia="ru-RU" w:bidi="ru-RU"/>
        </w:rPr>
        <w:t xml:space="preserve">иска </w:t>
      </w:r>
      <w:r>
        <w:rPr>
          <w:rFonts w:ascii="Times New Roman" w:eastAsia="Times New Roman" w:hAnsi="Times New Roman"/>
          <w:sz w:val="28"/>
          <w:szCs w:val="28"/>
          <w:lang w:eastAsia="ru-RU" w:bidi="ru-RU"/>
        </w:rPr>
        <w:t>указано</w:t>
      </w:r>
      <w:r w:rsidRPr="0005008B">
        <w:rPr>
          <w:rFonts w:ascii="Times New Roman" w:eastAsia="Times New Roman" w:hAnsi="Times New Roman"/>
          <w:sz w:val="28"/>
          <w:szCs w:val="28"/>
          <w:lang w:eastAsia="ru-RU" w:bidi="ru-RU"/>
        </w:rPr>
        <w:t xml:space="preserve">, что </w:t>
      </w:r>
      <w:r w:rsidR="00913D0D">
        <w:rPr>
          <w:rFonts w:ascii="Times New Roman" w:eastAsia="Times New Roman" w:hAnsi="Times New Roman"/>
          <w:sz w:val="28"/>
          <w:szCs w:val="28"/>
          <w:lang w:eastAsia="ru-RU" w:bidi="ru-RU"/>
        </w:rPr>
        <w:t>С.</w:t>
      </w:r>
      <w:r w:rsidRPr="0005008B">
        <w:rPr>
          <w:rFonts w:ascii="Times New Roman" w:eastAsia="Times New Roman" w:hAnsi="Times New Roman"/>
          <w:sz w:val="28"/>
          <w:szCs w:val="28"/>
          <w:lang w:eastAsia="ru-RU" w:bidi="ru-RU"/>
        </w:rPr>
        <w:t xml:space="preserve"> с 20 февраля 2018 года является собственником жилого помещения </w:t>
      </w:r>
      <w:r w:rsidR="00D67E27">
        <w:rPr>
          <w:rFonts w:ascii="Times New Roman" w:eastAsia="Times New Roman" w:hAnsi="Times New Roman"/>
          <w:sz w:val="28"/>
          <w:szCs w:val="28"/>
          <w:lang w:eastAsia="ru-RU" w:bidi="ru-RU"/>
        </w:rPr>
        <w:t xml:space="preserve">– квартиры </w:t>
      </w:r>
      <w:r w:rsidRPr="0005008B">
        <w:rPr>
          <w:rFonts w:ascii="Times New Roman" w:eastAsia="Times New Roman" w:hAnsi="Times New Roman"/>
          <w:sz w:val="28"/>
          <w:szCs w:val="28"/>
          <w:lang w:eastAsia="ru-RU" w:bidi="ru-RU"/>
        </w:rPr>
        <w:t xml:space="preserve">площадью 75 </w:t>
      </w:r>
      <w:proofErr w:type="spellStart"/>
      <w:r w:rsidRPr="0005008B">
        <w:rPr>
          <w:rFonts w:ascii="Times New Roman" w:eastAsia="Times New Roman" w:hAnsi="Times New Roman"/>
          <w:sz w:val="28"/>
          <w:szCs w:val="28"/>
          <w:lang w:eastAsia="ru-RU" w:bidi="ru-RU"/>
        </w:rPr>
        <w:t>кв</w:t>
      </w:r>
      <w:proofErr w:type="gramStart"/>
      <w:r w:rsidRPr="0005008B">
        <w:rPr>
          <w:rFonts w:ascii="Times New Roman" w:eastAsia="Times New Roman" w:hAnsi="Times New Roman"/>
          <w:sz w:val="28"/>
          <w:szCs w:val="28"/>
          <w:lang w:eastAsia="ru-RU" w:bidi="ru-RU"/>
        </w:rPr>
        <w:t>.м</w:t>
      </w:r>
      <w:proofErr w:type="spellEnd"/>
      <w:proofErr w:type="gramEnd"/>
      <w:r w:rsidRPr="0005008B">
        <w:rPr>
          <w:rFonts w:ascii="Times New Roman" w:eastAsia="Times New Roman" w:hAnsi="Times New Roman"/>
          <w:sz w:val="28"/>
          <w:szCs w:val="28"/>
          <w:lang w:eastAsia="ru-RU" w:bidi="ru-RU"/>
        </w:rPr>
        <w:t xml:space="preserve">, </w:t>
      </w:r>
      <w:r w:rsidR="00D67E27">
        <w:rPr>
          <w:rFonts w:ascii="Times New Roman" w:eastAsia="Times New Roman" w:hAnsi="Times New Roman"/>
          <w:sz w:val="28"/>
          <w:szCs w:val="28"/>
          <w:lang w:eastAsia="ru-RU" w:bidi="ru-RU"/>
        </w:rPr>
        <w:t xml:space="preserve">в </w:t>
      </w:r>
      <w:r w:rsidR="00352318" w:rsidRPr="00352318">
        <w:rPr>
          <w:rFonts w:ascii="Times New Roman" w:eastAsia="Times New Roman" w:hAnsi="Times New Roman"/>
          <w:sz w:val="28"/>
          <w:szCs w:val="28"/>
          <w:lang w:eastAsia="ru-RU" w:bidi="ru-RU"/>
        </w:rPr>
        <w:t xml:space="preserve"> многоквартирн</w:t>
      </w:r>
      <w:r w:rsidR="00D67E27">
        <w:rPr>
          <w:rFonts w:ascii="Times New Roman" w:eastAsia="Times New Roman" w:hAnsi="Times New Roman"/>
          <w:sz w:val="28"/>
          <w:szCs w:val="28"/>
          <w:lang w:eastAsia="ru-RU" w:bidi="ru-RU"/>
        </w:rPr>
        <w:t>о</w:t>
      </w:r>
      <w:r w:rsidR="00352318" w:rsidRPr="00352318">
        <w:rPr>
          <w:rFonts w:ascii="Times New Roman" w:eastAsia="Times New Roman" w:hAnsi="Times New Roman"/>
          <w:sz w:val="28"/>
          <w:szCs w:val="28"/>
          <w:lang w:eastAsia="ru-RU" w:bidi="ru-RU"/>
        </w:rPr>
        <w:t>м дом</w:t>
      </w:r>
      <w:r w:rsidR="00D67E27">
        <w:rPr>
          <w:rFonts w:ascii="Times New Roman" w:eastAsia="Times New Roman" w:hAnsi="Times New Roman"/>
          <w:sz w:val="28"/>
          <w:szCs w:val="28"/>
          <w:lang w:eastAsia="ru-RU" w:bidi="ru-RU"/>
        </w:rPr>
        <w:t>е</w:t>
      </w:r>
      <w:r w:rsidR="00352318" w:rsidRPr="00352318">
        <w:rPr>
          <w:rFonts w:ascii="Times New Roman" w:eastAsia="Times New Roman" w:hAnsi="Times New Roman"/>
          <w:sz w:val="28"/>
          <w:szCs w:val="28"/>
          <w:lang w:eastAsia="ru-RU" w:bidi="ru-RU"/>
        </w:rPr>
        <w:t xml:space="preserve">, </w:t>
      </w:r>
      <w:r w:rsidR="00D67E27">
        <w:rPr>
          <w:rFonts w:ascii="Times New Roman" w:eastAsia="Times New Roman" w:hAnsi="Times New Roman"/>
          <w:sz w:val="28"/>
          <w:szCs w:val="28"/>
          <w:lang w:eastAsia="ru-RU" w:bidi="ru-RU"/>
        </w:rPr>
        <w:t>управление которым</w:t>
      </w:r>
      <w:r w:rsidR="00352318" w:rsidRPr="00352318">
        <w:rPr>
          <w:rFonts w:ascii="Times New Roman" w:eastAsia="Times New Roman" w:hAnsi="Times New Roman"/>
          <w:sz w:val="28"/>
          <w:szCs w:val="28"/>
          <w:lang w:eastAsia="ru-RU" w:bidi="ru-RU"/>
        </w:rPr>
        <w:t xml:space="preserve"> осуществляет ООО на основании решения общего собрания собственников помещений многоквартирного дома, оформленного протоколом от 18 марта 2019 года. </w:t>
      </w:r>
      <w:proofErr w:type="gramStart"/>
      <w:r w:rsidR="00352318" w:rsidRPr="00352318">
        <w:rPr>
          <w:rFonts w:ascii="Times New Roman" w:eastAsia="Times New Roman" w:hAnsi="Times New Roman"/>
          <w:sz w:val="28"/>
          <w:szCs w:val="28"/>
          <w:lang w:eastAsia="ru-RU" w:bidi="ru-RU"/>
        </w:rPr>
        <w:t xml:space="preserve">Данным решением общего собрания собственников помещений многоквартирного дома принято решение об избрании ООО организацией, осуществляющей управление, содержание и текущий ремонт общего имущества в многоквартирном доме, а также утверждена плата за содержание общего имущества в многоквартирном доме в размере 15 руб. за 1 </w:t>
      </w:r>
      <w:proofErr w:type="spellStart"/>
      <w:r w:rsidR="00352318" w:rsidRPr="00352318">
        <w:rPr>
          <w:rFonts w:ascii="Times New Roman" w:eastAsia="Times New Roman" w:hAnsi="Times New Roman"/>
          <w:sz w:val="28"/>
          <w:szCs w:val="28"/>
          <w:lang w:eastAsia="ru-RU" w:bidi="ru-RU"/>
        </w:rPr>
        <w:t>кв.м</w:t>
      </w:r>
      <w:proofErr w:type="spellEnd"/>
      <w:r w:rsidR="00352318" w:rsidRPr="00352318">
        <w:rPr>
          <w:rFonts w:ascii="Times New Roman" w:eastAsia="Times New Roman" w:hAnsi="Times New Roman"/>
          <w:sz w:val="28"/>
          <w:szCs w:val="28"/>
          <w:lang w:eastAsia="ru-RU" w:bidi="ru-RU"/>
        </w:rPr>
        <w:t>.</w:t>
      </w:r>
      <w:r w:rsidR="00352318">
        <w:rPr>
          <w:rFonts w:ascii="Times New Roman" w:eastAsia="Times New Roman" w:hAnsi="Times New Roman"/>
          <w:sz w:val="28"/>
          <w:szCs w:val="28"/>
          <w:lang w:eastAsia="ru-RU" w:bidi="ru-RU"/>
        </w:rPr>
        <w:t xml:space="preserve"> </w:t>
      </w:r>
      <w:r w:rsidR="00352318" w:rsidRPr="00352318">
        <w:rPr>
          <w:rFonts w:ascii="Times New Roman" w:eastAsia="Times New Roman" w:hAnsi="Times New Roman"/>
          <w:sz w:val="28"/>
          <w:szCs w:val="28"/>
          <w:lang w:eastAsia="ru-RU" w:bidi="ru-RU"/>
        </w:rPr>
        <w:t>На основании решения общего собрания собственников помещений многоквартирного дома, оформленного протоколом от 18 октября 2022 года</w:t>
      </w:r>
      <w:proofErr w:type="gramEnd"/>
      <w:r w:rsidR="00330BA8">
        <w:rPr>
          <w:rFonts w:ascii="Times New Roman" w:eastAsia="Times New Roman" w:hAnsi="Times New Roman"/>
          <w:sz w:val="28"/>
          <w:szCs w:val="28"/>
          <w:lang w:eastAsia="ru-RU" w:bidi="ru-RU"/>
        </w:rPr>
        <w:t>,</w:t>
      </w:r>
      <w:r w:rsidR="00352318" w:rsidRPr="00352318">
        <w:rPr>
          <w:rFonts w:ascii="Times New Roman" w:eastAsia="Times New Roman" w:hAnsi="Times New Roman"/>
          <w:sz w:val="28"/>
          <w:szCs w:val="28"/>
          <w:lang w:eastAsia="ru-RU" w:bidi="ru-RU"/>
        </w:rPr>
        <w:t xml:space="preserve"> утверждена плата за содержание общего имущества в многоквартирном доме в размере 16,20 руб. за 1 </w:t>
      </w:r>
      <w:proofErr w:type="spellStart"/>
      <w:r w:rsidR="00352318" w:rsidRPr="00352318">
        <w:rPr>
          <w:rFonts w:ascii="Times New Roman" w:eastAsia="Times New Roman" w:hAnsi="Times New Roman"/>
          <w:sz w:val="28"/>
          <w:szCs w:val="28"/>
          <w:lang w:eastAsia="ru-RU" w:bidi="ru-RU"/>
        </w:rPr>
        <w:t>кв</w:t>
      </w:r>
      <w:proofErr w:type="gramStart"/>
      <w:r w:rsidR="00352318" w:rsidRPr="00352318">
        <w:rPr>
          <w:rFonts w:ascii="Times New Roman" w:eastAsia="Times New Roman" w:hAnsi="Times New Roman"/>
          <w:sz w:val="28"/>
          <w:szCs w:val="28"/>
          <w:lang w:eastAsia="ru-RU" w:bidi="ru-RU"/>
        </w:rPr>
        <w:t>.м</w:t>
      </w:r>
      <w:proofErr w:type="spellEnd"/>
      <w:proofErr w:type="gramEnd"/>
      <w:r w:rsidR="00352318" w:rsidRPr="00352318">
        <w:rPr>
          <w:rFonts w:ascii="Times New Roman" w:eastAsia="Times New Roman" w:hAnsi="Times New Roman"/>
          <w:sz w:val="28"/>
          <w:szCs w:val="28"/>
          <w:lang w:eastAsia="ru-RU" w:bidi="ru-RU"/>
        </w:rPr>
        <w:t xml:space="preserve"> с 1 июня 2023 года.</w:t>
      </w:r>
    </w:p>
    <w:p w:rsidR="004C59B4" w:rsidRPr="00A65CDB" w:rsidRDefault="004C59B4" w:rsidP="00352318">
      <w:pPr>
        <w:widowControl w:val="0"/>
        <w:spacing w:after="0" w:line="240" w:lineRule="auto"/>
        <w:ind w:firstLine="708"/>
        <w:jc w:val="both"/>
        <w:rPr>
          <w:rFonts w:ascii="Times New Roman" w:eastAsia="Times New Roman" w:hAnsi="Times New Roman"/>
          <w:i/>
          <w:sz w:val="28"/>
          <w:szCs w:val="28"/>
          <w:lang w:eastAsia="ru-RU" w:bidi="ru-RU"/>
        </w:rPr>
      </w:pPr>
      <w:proofErr w:type="gramStart"/>
      <w:r>
        <w:rPr>
          <w:rFonts w:ascii="Times New Roman" w:eastAsia="Times New Roman" w:hAnsi="Times New Roman"/>
          <w:sz w:val="28"/>
          <w:szCs w:val="28"/>
          <w:lang w:eastAsia="ru-RU" w:bidi="ru-RU"/>
        </w:rPr>
        <w:t xml:space="preserve">Решением мирового судьи </w:t>
      </w:r>
      <w:r w:rsidR="00191593">
        <w:rPr>
          <w:rFonts w:ascii="Times New Roman" w:eastAsia="Times New Roman" w:hAnsi="Times New Roman"/>
          <w:sz w:val="28"/>
          <w:szCs w:val="28"/>
          <w:lang w:eastAsia="ru-RU" w:bidi="ru-RU"/>
        </w:rPr>
        <w:t>судебного участка №42 Йошкар-Олинского судебного района Республики Марий Эл</w:t>
      </w:r>
      <w:r w:rsidR="00062DE9">
        <w:rPr>
          <w:rFonts w:ascii="Times New Roman" w:eastAsia="Times New Roman" w:hAnsi="Times New Roman"/>
          <w:sz w:val="28"/>
          <w:szCs w:val="28"/>
          <w:lang w:eastAsia="ru-RU" w:bidi="ru-RU"/>
        </w:rPr>
        <w:t xml:space="preserve"> от 5 февраля 2025 года с </w:t>
      </w:r>
      <w:r w:rsidR="00A65CDB">
        <w:rPr>
          <w:rFonts w:ascii="Times New Roman" w:eastAsia="Times New Roman" w:hAnsi="Times New Roman"/>
          <w:sz w:val="28"/>
          <w:szCs w:val="28"/>
          <w:lang w:eastAsia="ru-RU" w:bidi="ru-RU"/>
        </w:rPr>
        <w:br/>
      </w:r>
      <w:proofErr w:type="spellStart"/>
      <w:r w:rsidR="000877B8">
        <w:rPr>
          <w:rFonts w:ascii="Times New Roman" w:eastAsia="Times New Roman" w:hAnsi="Times New Roman"/>
          <w:sz w:val="28"/>
          <w:szCs w:val="28"/>
          <w:lang w:eastAsia="ru-RU" w:bidi="ru-RU"/>
        </w:rPr>
        <w:t>С</w:t>
      </w:r>
      <w:proofErr w:type="spellEnd"/>
      <w:r w:rsidR="000877B8">
        <w:rPr>
          <w:rFonts w:ascii="Times New Roman" w:eastAsia="Times New Roman" w:hAnsi="Times New Roman"/>
          <w:sz w:val="28"/>
          <w:szCs w:val="28"/>
          <w:lang w:eastAsia="ru-RU" w:bidi="ru-RU"/>
        </w:rPr>
        <w:t>.</w:t>
      </w:r>
      <w:r w:rsidR="00A65CDB">
        <w:rPr>
          <w:rFonts w:ascii="Times New Roman" w:eastAsia="Times New Roman" w:hAnsi="Times New Roman"/>
          <w:sz w:val="28"/>
          <w:szCs w:val="28"/>
          <w:lang w:eastAsia="ru-RU" w:bidi="ru-RU"/>
        </w:rPr>
        <w:t xml:space="preserve"> в пользу ООО взыскана </w:t>
      </w:r>
      <w:r w:rsidR="00062DE9">
        <w:rPr>
          <w:rFonts w:ascii="Times New Roman" w:eastAsia="Times New Roman" w:hAnsi="Times New Roman"/>
          <w:sz w:val="28"/>
          <w:szCs w:val="28"/>
          <w:lang w:eastAsia="ru-RU" w:bidi="ru-RU"/>
        </w:rPr>
        <w:t>з</w:t>
      </w:r>
      <w:r w:rsidR="00062DE9" w:rsidRPr="00062DE9">
        <w:rPr>
          <w:rFonts w:ascii="Times New Roman" w:eastAsia="Times New Roman" w:hAnsi="Times New Roman"/>
          <w:sz w:val="28"/>
          <w:szCs w:val="28"/>
          <w:lang w:eastAsia="ru-RU" w:bidi="ru-RU"/>
        </w:rPr>
        <w:t xml:space="preserve">адолженность по оплате за обслуживание и содержание общего имущества многоквартирного жилого дома в размере 1573 руб., а также расходы по уплате государственной пошлины в размере </w:t>
      </w:r>
      <w:r w:rsidR="00062DE9" w:rsidRPr="00062DE9">
        <w:rPr>
          <w:rFonts w:ascii="Times New Roman" w:eastAsia="Times New Roman" w:hAnsi="Times New Roman"/>
          <w:sz w:val="28"/>
          <w:szCs w:val="28"/>
          <w:lang w:eastAsia="ru-RU" w:bidi="ru-RU"/>
        </w:rPr>
        <w:lastRenderedPageBreak/>
        <w:t>4200 руб.</w:t>
      </w:r>
      <w:r w:rsidR="00A65CDB">
        <w:rPr>
          <w:rFonts w:ascii="Times New Roman" w:eastAsia="Times New Roman" w:hAnsi="Times New Roman"/>
          <w:sz w:val="28"/>
          <w:szCs w:val="28"/>
          <w:lang w:eastAsia="ru-RU" w:bidi="ru-RU"/>
        </w:rPr>
        <w:t xml:space="preserve"> </w:t>
      </w:r>
      <w:r w:rsidR="000877B8">
        <w:rPr>
          <w:rFonts w:ascii="Times New Roman" w:eastAsia="Times New Roman" w:hAnsi="Times New Roman"/>
          <w:i/>
          <w:sz w:val="28"/>
          <w:szCs w:val="28"/>
          <w:lang w:eastAsia="ru-RU" w:bidi="ru-RU"/>
        </w:rPr>
        <w:t xml:space="preserve">(гражданское дело </w:t>
      </w:r>
      <w:r w:rsidR="00A65CDB" w:rsidRPr="00A65CDB">
        <w:rPr>
          <w:rFonts w:ascii="Times New Roman" w:eastAsia="Times New Roman" w:hAnsi="Times New Roman"/>
          <w:i/>
          <w:sz w:val="28"/>
          <w:szCs w:val="28"/>
          <w:lang w:eastAsia="ru-RU" w:bidi="ru-RU"/>
        </w:rPr>
        <w:t>№2-31/2025,).</w:t>
      </w:r>
      <w:proofErr w:type="gramEnd"/>
    </w:p>
    <w:p w:rsidR="00A65CDB" w:rsidRDefault="00A65CDB" w:rsidP="0071244F">
      <w:pPr>
        <w:widowControl w:val="0"/>
        <w:spacing w:after="0" w:line="240" w:lineRule="auto"/>
        <w:ind w:firstLine="708"/>
        <w:jc w:val="both"/>
        <w:rPr>
          <w:rFonts w:ascii="Times New Roman" w:eastAsia="Times New Roman" w:hAnsi="Times New Roman"/>
          <w:i/>
          <w:sz w:val="28"/>
          <w:szCs w:val="28"/>
          <w:lang w:eastAsia="ru-RU" w:bidi="ru-RU"/>
        </w:rPr>
      </w:pPr>
      <w:proofErr w:type="gramStart"/>
      <w:r>
        <w:rPr>
          <w:rFonts w:ascii="Times New Roman" w:eastAsia="Times New Roman" w:hAnsi="Times New Roman"/>
          <w:sz w:val="28"/>
          <w:szCs w:val="28"/>
          <w:lang w:eastAsia="ru-RU" w:bidi="ru-RU"/>
        </w:rPr>
        <w:t xml:space="preserve">Апелляционным определением </w:t>
      </w:r>
      <w:r w:rsidR="008B6241">
        <w:rPr>
          <w:rFonts w:ascii="Times New Roman" w:eastAsia="Times New Roman" w:hAnsi="Times New Roman"/>
          <w:sz w:val="28"/>
          <w:szCs w:val="28"/>
          <w:lang w:eastAsia="ru-RU" w:bidi="ru-RU"/>
        </w:rPr>
        <w:t xml:space="preserve">Йошкар-Олинского городского суда Республики Марий Эл от 13 августа 2025 года </w:t>
      </w:r>
      <w:r w:rsidR="0071244F" w:rsidRPr="0071244F">
        <w:rPr>
          <w:rFonts w:ascii="Times New Roman" w:eastAsia="Times New Roman" w:hAnsi="Times New Roman"/>
          <w:sz w:val="28"/>
          <w:szCs w:val="28"/>
          <w:lang w:eastAsia="ru-RU" w:bidi="ru-RU"/>
        </w:rPr>
        <w:t xml:space="preserve">решение мирового судьи судебного участка № 42 Йошкар-Олинского судебного района Республики Марий Эл от </w:t>
      </w:r>
      <w:r w:rsidR="0071244F">
        <w:rPr>
          <w:rFonts w:ascii="Times New Roman" w:eastAsia="Times New Roman" w:hAnsi="Times New Roman"/>
          <w:sz w:val="28"/>
          <w:szCs w:val="28"/>
          <w:lang w:eastAsia="ru-RU" w:bidi="ru-RU"/>
        </w:rPr>
        <w:t>5 февраля 2025 года отменено</w:t>
      </w:r>
      <w:r w:rsidR="0071244F" w:rsidRPr="0071244F">
        <w:rPr>
          <w:rFonts w:ascii="Times New Roman" w:eastAsia="Times New Roman" w:hAnsi="Times New Roman"/>
          <w:sz w:val="28"/>
          <w:szCs w:val="28"/>
          <w:lang w:eastAsia="ru-RU" w:bidi="ru-RU"/>
        </w:rPr>
        <w:t>, приня</w:t>
      </w:r>
      <w:r w:rsidR="0071244F">
        <w:rPr>
          <w:rFonts w:ascii="Times New Roman" w:eastAsia="Times New Roman" w:hAnsi="Times New Roman"/>
          <w:sz w:val="28"/>
          <w:szCs w:val="28"/>
          <w:lang w:eastAsia="ru-RU" w:bidi="ru-RU"/>
        </w:rPr>
        <w:t>то</w:t>
      </w:r>
      <w:r w:rsidR="0071244F" w:rsidRPr="0071244F">
        <w:rPr>
          <w:rFonts w:ascii="Times New Roman" w:eastAsia="Times New Roman" w:hAnsi="Times New Roman"/>
          <w:sz w:val="28"/>
          <w:szCs w:val="28"/>
          <w:lang w:eastAsia="ru-RU" w:bidi="ru-RU"/>
        </w:rPr>
        <w:t xml:space="preserve"> по делу новое решение, которым в удовлетворении исковых требований к </w:t>
      </w:r>
      <w:r w:rsidR="000877B8">
        <w:rPr>
          <w:rFonts w:ascii="Times New Roman" w:eastAsia="Times New Roman" w:hAnsi="Times New Roman"/>
          <w:sz w:val="28"/>
          <w:szCs w:val="28"/>
          <w:lang w:eastAsia="ru-RU" w:bidi="ru-RU"/>
        </w:rPr>
        <w:t xml:space="preserve">С. </w:t>
      </w:r>
      <w:r w:rsidR="0071244F" w:rsidRPr="0071244F">
        <w:rPr>
          <w:rFonts w:ascii="Times New Roman" w:eastAsia="Times New Roman" w:hAnsi="Times New Roman"/>
          <w:sz w:val="28"/>
          <w:szCs w:val="28"/>
          <w:lang w:eastAsia="ru-RU" w:bidi="ru-RU"/>
        </w:rPr>
        <w:t>о взыскании задолженности по оплате за обслуживание и содержание общего имущества многоквартирного жилого дома ООО отказано, взыскан</w:t>
      </w:r>
      <w:r w:rsidR="0071244F">
        <w:rPr>
          <w:rFonts w:ascii="Times New Roman" w:eastAsia="Times New Roman" w:hAnsi="Times New Roman"/>
          <w:sz w:val="28"/>
          <w:szCs w:val="28"/>
          <w:lang w:eastAsia="ru-RU" w:bidi="ru-RU"/>
        </w:rPr>
        <w:t>ы</w:t>
      </w:r>
      <w:proofErr w:type="gramEnd"/>
      <w:r w:rsidR="0071244F" w:rsidRPr="0071244F">
        <w:rPr>
          <w:rFonts w:ascii="Times New Roman" w:eastAsia="Times New Roman" w:hAnsi="Times New Roman"/>
          <w:sz w:val="28"/>
          <w:szCs w:val="28"/>
          <w:lang w:eastAsia="ru-RU" w:bidi="ru-RU"/>
        </w:rPr>
        <w:t xml:space="preserve"> с ООО </w:t>
      </w:r>
      <w:r w:rsidR="006F43D6">
        <w:rPr>
          <w:rFonts w:ascii="Times New Roman" w:eastAsia="Times New Roman" w:hAnsi="Times New Roman"/>
          <w:sz w:val="28"/>
          <w:szCs w:val="28"/>
          <w:lang w:eastAsia="ru-RU" w:bidi="ru-RU"/>
        </w:rPr>
        <w:t xml:space="preserve">в пользу </w:t>
      </w:r>
      <w:r w:rsidR="000877B8">
        <w:rPr>
          <w:rFonts w:ascii="Times New Roman" w:eastAsia="Times New Roman" w:hAnsi="Times New Roman"/>
          <w:sz w:val="28"/>
          <w:szCs w:val="28"/>
          <w:lang w:eastAsia="ru-RU" w:bidi="ru-RU"/>
        </w:rPr>
        <w:t xml:space="preserve">С. </w:t>
      </w:r>
      <w:r w:rsidR="0071244F" w:rsidRPr="0071244F">
        <w:rPr>
          <w:rFonts w:ascii="Times New Roman" w:eastAsia="Times New Roman" w:hAnsi="Times New Roman"/>
          <w:sz w:val="28"/>
          <w:szCs w:val="28"/>
          <w:lang w:eastAsia="ru-RU" w:bidi="ru-RU"/>
        </w:rPr>
        <w:t xml:space="preserve">расходы по уплате государственной пошлины в размере 3000 руб. </w:t>
      </w:r>
      <w:r w:rsidR="000877B8">
        <w:rPr>
          <w:rFonts w:ascii="Times New Roman" w:eastAsia="Times New Roman" w:hAnsi="Times New Roman"/>
          <w:i/>
          <w:sz w:val="28"/>
          <w:szCs w:val="28"/>
          <w:lang w:eastAsia="ru-RU" w:bidi="ru-RU"/>
        </w:rPr>
        <w:t>(№11-220/2025</w:t>
      </w:r>
      <w:r w:rsidR="0071244F">
        <w:rPr>
          <w:rFonts w:ascii="Times New Roman" w:eastAsia="Times New Roman" w:hAnsi="Times New Roman"/>
          <w:i/>
          <w:sz w:val="28"/>
          <w:szCs w:val="28"/>
          <w:lang w:eastAsia="ru-RU" w:bidi="ru-RU"/>
        </w:rPr>
        <w:t>).</w:t>
      </w:r>
    </w:p>
    <w:p w:rsidR="005B2CED" w:rsidRDefault="0007479F" w:rsidP="0007479F">
      <w:pPr>
        <w:widowControl w:val="0"/>
        <w:spacing w:after="0" w:line="240" w:lineRule="auto"/>
        <w:ind w:firstLine="708"/>
        <w:jc w:val="both"/>
        <w:rPr>
          <w:rFonts w:ascii="Times New Roman" w:eastAsia="Times New Roman" w:hAnsi="Times New Roman"/>
          <w:sz w:val="28"/>
          <w:szCs w:val="28"/>
          <w:lang w:eastAsia="ru-RU" w:bidi="ru-RU"/>
        </w:rPr>
      </w:pPr>
      <w:r w:rsidRPr="0007479F">
        <w:rPr>
          <w:rFonts w:ascii="Times New Roman" w:eastAsia="Times New Roman" w:hAnsi="Times New Roman"/>
          <w:sz w:val="28"/>
          <w:szCs w:val="28"/>
          <w:lang w:eastAsia="ru-RU" w:bidi="ru-RU"/>
        </w:rPr>
        <w:t xml:space="preserve">Отменяя </w:t>
      </w:r>
      <w:proofErr w:type="gramStart"/>
      <w:r w:rsidRPr="0007479F">
        <w:rPr>
          <w:rFonts w:ascii="Times New Roman" w:eastAsia="Times New Roman" w:hAnsi="Times New Roman"/>
          <w:sz w:val="28"/>
          <w:szCs w:val="28"/>
          <w:lang w:eastAsia="ru-RU" w:bidi="ru-RU"/>
        </w:rPr>
        <w:t>решение мирового судьи и принимая</w:t>
      </w:r>
      <w:proofErr w:type="gramEnd"/>
      <w:r w:rsidRPr="0007479F">
        <w:rPr>
          <w:rFonts w:ascii="Times New Roman" w:eastAsia="Times New Roman" w:hAnsi="Times New Roman"/>
          <w:sz w:val="28"/>
          <w:szCs w:val="28"/>
          <w:lang w:eastAsia="ru-RU" w:bidi="ru-RU"/>
        </w:rPr>
        <w:t xml:space="preserve"> по делу новое решение, суд апелляцион</w:t>
      </w:r>
      <w:r w:rsidR="005B2CED">
        <w:rPr>
          <w:rFonts w:ascii="Times New Roman" w:eastAsia="Times New Roman" w:hAnsi="Times New Roman"/>
          <w:sz w:val="28"/>
          <w:szCs w:val="28"/>
          <w:lang w:eastAsia="ru-RU" w:bidi="ru-RU"/>
        </w:rPr>
        <w:t>ной инстанции указа</w:t>
      </w:r>
      <w:r w:rsidR="00307C0F">
        <w:rPr>
          <w:rFonts w:ascii="Times New Roman" w:eastAsia="Times New Roman" w:hAnsi="Times New Roman"/>
          <w:sz w:val="28"/>
          <w:szCs w:val="28"/>
          <w:lang w:eastAsia="ru-RU" w:bidi="ru-RU"/>
        </w:rPr>
        <w:t>л</w:t>
      </w:r>
      <w:r w:rsidR="005B2CED">
        <w:rPr>
          <w:rFonts w:ascii="Times New Roman" w:eastAsia="Times New Roman" w:hAnsi="Times New Roman"/>
          <w:sz w:val="28"/>
          <w:szCs w:val="28"/>
          <w:lang w:eastAsia="ru-RU" w:bidi="ru-RU"/>
        </w:rPr>
        <w:t xml:space="preserve"> следующее.</w:t>
      </w:r>
      <w:r w:rsidRPr="0007479F">
        <w:rPr>
          <w:rFonts w:ascii="Times New Roman" w:eastAsia="Times New Roman" w:hAnsi="Times New Roman"/>
          <w:sz w:val="28"/>
          <w:szCs w:val="28"/>
          <w:lang w:eastAsia="ru-RU" w:bidi="ru-RU"/>
        </w:rPr>
        <w:t xml:space="preserve"> </w:t>
      </w:r>
    </w:p>
    <w:p w:rsidR="004005DD" w:rsidRDefault="005B2CED" w:rsidP="0007479F">
      <w:pPr>
        <w:widowControl w:val="0"/>
        <w:spacing w:after="0" w:line="240" w:lineRule="auto"/>
        <w:ind w:firstLine="708"/>
        <w:jc w:val="both"/>
        <w:rPr>
          <w:rFonts w:ascii="Times New Roman" w:eastAsia="Times New Roman" w:hAnsi="Times New Roman"/>
          <w:sz w:val="28"/>
          <w:szCs w:val="28"/>
          <w:lang w:eastAsia="ru-RU" w:bidi="ru-RU"/>
        </w:rPr>
      </w:pPr>
      <w:proofErr w:type="gramStart"/>
      <w:r>
        <w:rPr>
          <w:rFonts w:ascii="Times New Roman" w:eastAsia="Times New Roman" w:hAnsi="Times New Roman"/>
          <w:sz w:val="28"/>
          <w:szCs w:val="28"/>
          <w:lang w:eastAsia="ru-RU" w:bidi="ru-RU"/>
        </w:rPr>
        <w:t>С</w:t>
      </w:r>
      <w:r w:rsidR="004005DD" w:rsidRPr="004005DD">
        <w:rPr>
          <w:rFonts w:ascii="Times New Roman" w:eastAsia="Times New Roman" w:hAnsi="Times New Roman"/>
          <w:sz w:val="28"/>
          <w:szCs w:val="28"/>
          <w:lang w:eastAsia="ru-RU" w:bidi="ru-RU"/>
        </w:rPr>
        <w:t>огласно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proofErr w:type="gramEnd"/>
      <w:r w:rsidR="004005DD" w:rsidRPr="004005DD">
        <w:rPr>
          <w:rFonts w:ascii="Times New Roman" w:eastAsia="Times New Roman" w:hAnsi="Times New Roman"/>
          <w:sz w:val="28"/>
          <w:szCs w:val="28"/>
          <w:lang w:eastAsia="ru-RU" w:bidi="ru-RU"/>
        </w:rPr>
        <w:t xml:space="preserve"> законом о таком кооперативе.</w:t>
      </w:r>
    </w:p>
    <w:p w:rsidR="00231AB4" w:rsidRPr="00231AB4" w:rsidRDefault="004005DD" w:rsidP="006705D8">
      <w:pPr>
        <w:widowControl w:val="0"/>
        <w:spacing w:after="0" w:line="240" w:lineRule="auto"/>
        <w:ind w:firstLine="708"/>
        <w:jc w:val="both"/>
        <w:rPr>
          <w:rFonts w:ascii="Times New Roman" w:eastAsia="Times New Roman" w:hAnsi="Times New Roman"/>
          <w:sz w:val="28"/>
          <w:szCs w:val="28"/>
          <w:lang w:eastAsia="ru-RU" w:bidi="ru-RU"/>
        </w:rPr>
      </w:pPr>
      <w:r w:rsidRPr="004005DD">
        <w:rPr>
          <w:rFonts w:ascii="Times New Roman" w:eastAsia="Times New Roman" w:hAnsi="Times New Roman"/>
          <w:sz w:val="28"/>
          <w:szCs w:val="28"/>
          <w:lang w:eastAsia="ru-RU" w:bidi="ru-RU"/>
        </w:rPr>
        <w:t xml:space="preserve">По условиям договора управления общим имуществом многоквартирного дома расчетным периодом для оплаты за работы и услуги по управлению, содержанию и ремонту общего имущества в многоквартирном доме, а также за коммунальные услуги, потребляемые для общедомовых нужд, устанавливается календарный месяц с первого по последнее число. </w:t>
      </w:r>
      <w:proofErr w:type="gramStart"/>
      <w:r w:rsidRPr="004005DD">
        <w:rPr>
          <w:rFonts w:ascii="Times New Roman" w:eastAsia="Times New Roman" w:hAnsi="Times New Roman"/>
          <w:sz w:val="28"/>
          <w:szCs w:val="28"/>
          <w:lang w:eastAsia="ru-RU" w:bidi="ru-RU"/>
        </w:rPr>
        <w:t>Срок внесения платежей собственником – до 20 числа месяца, следующего за расчетным, на основании платежных документов, представляемых собственнику не позднее 10 числа месяца, следующего за расчетным (пункт 4.4 Договора).</w:t>
      </w:r>
      <w:proofErr w:type="gramEnd"/>
    </w:p>
    <w:p w:rsidR="00231AB4" w:rsidRPr="00231AB4" w:rsidRDefault="00231AB4" w:rsidP="00231AB4">
      <w:pPr>
        <w:widowControl w:val="0"/>
        <w:spacing w:after="0" w:line="240" w:lineRule="auto"/>
        <w:ind w:firstLine="708"/>
        <w:jc w:val="both"/>
        <w:rPr>
          <w:rFonts w:ascii="Times New Roman" w:eastAsia="Times New Roman" w:hAnsi="Times New Roman"/>
          <w:sz w:val="28"/>
          <w:szCs w:val="28"/>
          <w:lang w:eastAsia="ru-RU" w:bidi="ru-RU"/>
        </w:rPr>
      </w:pPr>
      <w:r w:rsidRPr="00231AB4">
        <w:rPr>
          <w:rFonts w:ascii="Times New Roman" w:eastAsia="Times New Roman" w:hAnsi="Times New Roman"/>
          <w:sz w:val="28"/>
          <w:szCs w:val="28"/>
          <w:lang w:eastAsia="ru-RU" w:bidi="ru-RU"/>
        </w:rPr>
        <w:t xml:space="preserve">Из </w:t>
      </w:r>
      <w:r w:rsidR="004C59B4">
        <w:rPr>
          <w:rFonts w:ascii="Times New Roman" w:eastAsia="Times New Roman" w:hAnsi="Times New Roman"/>
          <w:sz w:val="28"/>
          <w:szCs w:val="28"/>
          <w:lang w:eastAsia="ru-RU" w:bidi="ru-RU"/>
        </w:rPr>
        <w:t>расчета</w:t>
      </w:r>
      <w:r w:rsidR="005B2CED">
        <w:rPr>
          <w:rFonts w:ascii="Times New Roman" w:eastAsia="Times New Roman" w:hAnsi="Times New Roman"/>
          <w:sz w:val="28"/>
          <w:szCs w:val="28"/>
          <w:lang w:eastAsia="ru-RU" w:bidi="ru-RU"/>
        </w:rPr>
        <w:t>,</w:t>
      </w:r>
      <w:r w:rsidR="004C59B4">
        <w:rPr>
          <w:rFonts w:ascii="Times New Roman" w:eastAsia="Times New Roman" w:hAnsi="Times New Roman"/>
          <w:sz w:val="28"/>
          <w:szCs w:val="28"/>
          <w:lang w:eastAsia="ru-RU" w:bidi="ru-RU"/>
        </w:rPr>
        <w:t xml:space="preserve"> пред</w:t>
      </w:r>
      <w:r w:rsidR="005B2CED">
        <w:rPr>
          <w:rFonts w:ascii="Times New Roman" w:eastAsia="Times New Roman" w:hAnsi="Times New Roman"/>
          <w:sz w:val="28"/>
          <w:szCs w:val="28"/>
          <w:lang w:eastAsia="ru-RU" w:bidi="ru-RU"/>
        </w:rPr>
        <w:t>став</w:t>
      </w:r>
      <w:r w:rsidR="004C59B4">
        <w:rPr>
          <w:rFonts w:ascii="Times New Roman" w:eastAsia="Times New Roman" w:hAnsi="Times New Roman"/>
          <w:sz w:val="28"/>
          <w:szCs w:val="28"/>
          <w:lang w:eastAsia="ru-RU" w:bidi="ru-RU"/>
        </w:rPr>
        <w:t>ленного</w:t>
      </w:r>
      <w:r w:rsidRPr="00231AB4">
        <w:rPr>
          <w:rFonts w:ascii="Times New Roman" w:eastAsia="Times New Roman" w:hAnsi="Times New Roman"/>
          <w:sz w:val="28"/>
          <w:szCs w:val="28"/>
          <w:lang w:eastAsia="ru-RU" w:bidi="ru-RU"/>
        </w:rPr>
        <w:t xml:space="preserve"> ООО</w:t>
      </w:r>
      <w:r w:rsidR="005B2CED">
        <w:rPr>
          <w:rFonts w:ascii="Times New Roman" w:eastAsia="Times New Roman" w:hAnsi="Times New Roman"/>
          <w:sz w:val="28"/>
          <w:szCs w:val="28"/>
          <w:lang w:eastAsia="ru-RU" w:bidi="ru-RU"/>
        </w:rPr>
        <w:t>,</w:t>
      </w:r>
      <w:r w:rsidR="004C59B4">
        <w:rPr>
          <w:rFonts w:ascii="Times New Roman" w:eastAsia="Times New Roman" w:hAnsi="Times New Roman"/>
          <w:sz w:val="28"/>
          <w:szCs w:val="28"/>
          <w:lang w:eastAsia="ru-RU" w:bidi="ru-RU"/>
        </w:rPr>
        <w:t xml:space="preserve"> следует,</w:t>
      </w:r>
      <w:r w:rsidRPr="00231AB4">
        <w:rPr>
          <w:rFonts w:ascii="Times New Roman" w:eastAsia="Times New Roman" w:hAnsi="Times New Roman"/>
          <w:sz w:val="28"/>
          <w:szCs w:val="28"/>
          <w:lang w:eastAsia="ru-RU" w:bidi="ru-RU"/>
        </w:rPr>
        <w:t xml:space="preserve"> </w:t>
      </w:r>
      <w:r w:rsidR="00E91C1E">
        <w:rPr>
          <w:rFonts w:ascii="Times New Roman" w:eastAsia="Times New Roman" w:hAnsi="Times New Roman"/>
          <w:sz w:val="28"/>
          <w:szCs w:val="28"/>
          <w:lang w:eastAsia="ru-RU" w:bidi="ru-RU"/>
        </w:rPr>
        <w:t xml:space="preserve">что </w:t>
      </w:r>
      <w:r w:rsidR="004C59B4">
        <w:rPr>
          <w:rFonts w:ascii="Times New Roman" w:eastAsia="Times New Roman" w:hAnsi="Times New Roman"/>
          <w:sz w:val="28"/>
          <w:szCs w:val="28"/>
          <w:lang w:eastAsia="ru-RU" w:bidi="ru-RU"/>
        </w:rPr>
        <w:t xml:space="preserve">предъявленная </w:t>
      </w:r>
      <w:proofErr w:type="gramStart"/>
      <w:r w:rsidR="004C59B4">
        <w:rPr>
          <w:rFonts w:ascii="Times New Roman" w:eastAsia="Times New Roman" w:hAnsi="Times New Roman"/>
          <w:sz w:val="28"/>
          <w:szCs w:val="28"/>
          <w:lang w:eastAsia="ru-RU" w:bidi="ru-RU"/>
        </w:rPr>
        <w:t>ко</w:t>
      </w:r>
      <w:proofErr w:type="gramEnd"/>
      <w:r w:rsidR="004C59B4">
        <w:rPr>
          <w:rFonts w:ascii="Times New Roman" w:eastAsia="Times New Roman" w:hAnsi="Times New Roman"/>
          <w:sz w:val="28"/>
          <w:szCs w:val="28"/>
          <w:lang w:eastAsia="ru-RU" w:bidi="ru-RU"/>
        </w:rPr>
        <w:t xml:space="preserve"> взысканию</w:t>
      </w:r>
      <w:r w:rsidRPr="00231AB4">
        <w:rPr>
          <w:rFonts w:ascii="Times New Roman" w:eastAsia="Times New Roman" w:hAnsi="Times New Roman"/>
          <w:sz w:val="28"/>
          <w:szCs w:val="28"/>
          <w:lang w:eastAsia="ru-RU" w:bidi="ru-RU"/>
        </w:rPr>
        <w:t xml:space="preserve"> с </w:t>
      </w:r>
      <w:proofErr w:type="spellStart"/>
      <w:r w:rsidR="000877B8">
        <w:rPr>
          <w:rFonts w:ascii="Times New Roman" w:eastAsia="Times New Roman" w:hAnsi="Times New Roman"/>
          <w:sz w:val="28"/>
          <w:szCs w:val="28"/>
          <w:lang w:eastAsia="ru-RU" w:bidi="ru-RU"/>
        </w:rPr>
        <w:t>С</w:t>
      </w:r>
      <w:proofErr w:type="spellEnd"/>
      <w:r w:rsidR="000877B8">
        <w:rPr>
          <w:rFonts w:ascii="Times New Roman" w:eastAsia="Times New Roman" w:hAnsi="Times New Roman"/>
          <w:sz w:val="28"/>
          <w:szCs w:val="28"/>
          <w:lang w:eastAsia="ru-RU" w:bidi="ru-RU"/>
        </w:rPr>
        <w:t>.</w:t>
      </w:r>
      <w:r w:rsidRPr="00231AB4">
        <w:rPr>
          <w:rFonts w:ascii="Times New Roman" w:eastAsia="Times New Roman" w:hAnsi="Times New Roman"/>
          <w:sz w:val="28"/>
          <w:szCs w:val="28"/>
          <w:lang w:eastAsia="ru-RU" w:bidi="ru-RU"/>
        </w:rPr>
        <w:t xml:space="preserve"> задолженность в размере 1573 руб. числится в составе платы за январь 2025 года (содержание жилья 1215 руб., холодная вода 12 руб., водоотведение 15 руб., электроэнергия </w:t>
      </w:r>
      <w:r w:rsidR="00E91C1E">
        <w:rPr>
          <w:rFonts w:ascii="Times New Roman" w:eastAsia="Times New Roman" w:hAnsi="Times New Roman"/>
          <w:sz w:val="28"/>
          <w:szCs w:val="28"/>
          <w:lang w:eastAsia="ru-RU" w:bidi="ru-RU"/>
        </w:rPr>
        <w:t xml:space="preserve">    </w:t>
      </w:r>
      <w:r w:rsidRPr="00231AB4">
        <w:rPr>
          <w:rFonts w:ascii="Times New Roman" w:eastAsia="Times New Roman" w:hAnsi="Times New Roman"/>
          <w:sz w:val="28"/>
          <w:szCs w:val="28"/>
          <w:lang w:eastAsia="ru-RU" w:bidi="ru-RU"/>
        </w:rPr>
        <w:t xml:space="preserve">306 руб., плата за квитанции </w:t>
      </w:r>
      <w:r w:rsidR="000877B8">
        <w:rPr>
          <w:rFonts w:ascii="Times New Roman" w:eastAsia="Times New Roman" w:hAnsi="Times New Roman"/>
          <w:sz w:val="28"/>
          <w:szCs w:val="28"/>
          <w:lang w:eastAsia="ru-RU" w:bidi="ru-RU"/>
        </w:rPr>
        <w:br/>
      </w:r>
      <w:r w:rsidR="000877B8" w:rsidRPr="00231AB4">
        <w:rPr>
          <w:rFonts w:ascii="Times New Roman" w:eastAsia="Times New Roman" w:hAnsi="Times New Roman"/>
          <w:sz w:val="28"/>
          <w:szCs w:val="28"/>
          <w:lang w:eastAsia="ru-RU" w:bidi="ru-RU"/>
        </w:rPr>
        <w:t>25</w:t>
      </w:r>
      <w:r w:rsidRPr="00231AB4">
        <w:rPr>
          <w:rFonts w:ascii="Times New Roman" w:eastAsia="Times New Roman" w:hAnsi="Times New Roman"/>
          <w:sz w:val="28"/>
          <w:szCs w:val="28"/>
          <w:lang w:eastAsia="ru-RU" w:bidi="ru-RU"/>
        </w:rPr>
        <w:t xml:space="preserve"> руб.)</w:t>
      </w:r>
      <w:r w:rsidR="005B2CED">
        <w:rPr>
          <w:rFonts w:ascii="Times New Roman" w:eastAsia="Times New Roman" w:hAnsi="Times New Roman"/>
          <w:sz w:val="28"/>
          <w:szCs w:val="28"/>
          <w:lang w:eastAsia="ru-RU" w:bidi="ru-RU"/>
        </w:rPr>
        <w:t>.</w:t>
      </w:r>
      <w:r w:rsidRPr="00231AB4">
        <w:rPr>
          <w:rFonts w:ascii="Times New Roman" w:eastAsia="Times New Roman" w:hAnsi="Times New Roman"/>
          <w:sz w:val="28"/>
          <w:szCs w:val="28"/>
          <w:lang w:eastAsia="ru-RU" w:bidi="ru-RU"/>
        </w:rPr>
        <w:t xml:space="preserve"> При этом платеж за д</w:t>
      </w:r>
      <w:r w:rsidR="004C59B4">
        <w:rPr>
          <w:rFonts w:ascii="Times New Roman" w:eastAsia="Times New Roman" w:hAnsi="Times New Roman"/>
          <w:sz w:val="28"/>
          <w:szCs w:val="28"/>
          <w:lang w:eastAsia="ru-RU" w:bidi="ru-RU"/>
        </w:rPr>
        <w:t xml:space="preserve">екабрь 2024 года в размере 1314 руб. </w:t>
      </w:r>
      <w:r w:rsidRPr="00231AB4">
        <w:rPr>
          <w:rFonts w:ascii="Times New Roman" w:eastAsia="Times New Roman" w:hAnsi="Times New Roman"/>
          <w:sz w:val="28"/>
          <w:szCs w:val="28"/>
          <w:lang w:eastAsia="ru-RU" w:bidi="ru-RU"/>
        </w:rPr>
        <w:t xml:space="preserve">25 </w:t>
      </w:r>
      <w:r w:rsidR="004C59B4">
        <w:rPr>
          <w:rFonts w:ascii="Times New Roman" w:eastAsia="Times New Roman" w:hAnsi="Times New Roman"/>
          <w:sz w:val="28"/>
          <w:szCs w:val="28"/>
          <w:lang w:eastAsia="ru-RU" w:bidi="ru-RU"/>
        </w:rPr>
        <w:t>коп</w:t>
      </w:r>
      <w:proofErr w:type="gramStart"/>
      <w:r w:rsidRPr="00231AB4">
        <w:rPr>
          <w:rFonts w:ascii="Times New Roman" w:eastAsia="Times New Roman" w:hAnsi="Times New Roman"/>
          <w:sz w:val="28"/>
          <w:szCs w:val="28"/>
          <w:lang w:eastAsia="ru-RU" w:bidi="ru-RU"/>
        </w:rPr>
        <w:t>.</w:t>
      </w:r>
      <w:proofErr w:type="gramEnd"/>
      <w:r w:rsidRPr="00231AB4">
        <w:rPr>
          <w:rFonts w:ascii="Times New Roman" w:eastAsia="Times New Roman" w:hAnsi="Times New Roman"/>
          <w:sz w:val="28"/>
          <w:szCs w:val="28"/>
          <w:lang w:eastAsia="ru-RU" w:bidi="ru-RU"/>
        </w:rPr>
        <w:t xml:space="preserve"> </w:t>
      </w:r>
      <w:proofErr w:type="gramStart"/>
      <w:r w:rsidRPr="00231AB4">
        <w:rPr>
          <w:rFonts w:ascii="Times New Roman" w:eastAsia="Times New Roman" w:hAnsi="Times New Roman"/>
          <w:sz w:val="28"/>
          <w:szCs w:val="28"/>
          <w:lang w:eastAsia="ru-RU" w:bidi="ru-RU"/>
        </w:rPr>
        <w:t>в</w:t>
      </w:r>
      <w:proofErr w:type="gramEnd"/>
      <w:r w:rsidRPr="00231AB4">
        <w:rPr>
          <w:rFonts w:ascii="Times New Roman" w:eastAsia="Times New Roman" w:hAnsi="Times New Roman"/>
          <w:sz w:val="28"/>
          <w:szCs w:val="28"/>
          <w:lang w:eastAsia="ru-RU" w:bidi="ru-RU"/>
        </w:rPr>
        <w:t xml:space="preserve">несен </w:t>
      </w:r>
      <w:r w:rsidR="008101B4">
        <w:rPr>
          <w:rFonts w:ascii="Times New Roman" w:eastAsia="Times New Roman" w:hAnsi="Times New Roman"/>
          <w:sz w:val="28"/>
          <w:szCs w:val="28"/>
          <w:lang w:eastAsia="ru-RU" w:bidi="ru-RU"/>
        </w:rPr>
        <w:t xml:space="preserve">С. </w:t>
      </w:r>
      <w:r w:rsidRPr="00231AB4">
        <w:rPr>
          <w:rFonts w:ascii="Times New Roman" w:eastAsia="Times New Roman" w:hAnsi="Times New Roman"/>
          <w:sz w:val="28"/>
          <w:szCs w:val="28"/>
          <w:lang w:eastAsia="ru-RU" w:bidi="ru-RU"/>
        </w:rPr>
        <w:t>в январе 2025 года.</w:t>
      </w:r>
    </w:p>
    <w:p w:rsidR="004C59B4" w:rsidRPr="004C59B4" w:rsidRDefault="00231AB4" w:rsidP="004C59B4">
      <w:pPr>
        <w:widowControl w:val="0"/>
        <w:spacing w:after="0" w:line="240" w:lineRule="auto"/>
        <w:ind w:firstLine="708"/>
        <w:jc w:val="both"/>
        <w:rPr>
          <w:rFonts w:ascii="Times New Roman" w:eastAsia="Times New Roman" w:hAnsi="Times New Roman"/>
          <w:sz w:val="28"/>
          <w:szCs w:val="28"/>
          <w:lang w:eastAsia="ru-RU" w:bidi="ru-RU"/>
        </w:rPr>
      </w:pPr>
      <w:proofErr w:type="gramStart"/>
      <w:r w:rsidRPr="00231AB4">
        <w:rPr>
          <w:rFonts w:ascii="Times New Roman" w:eastAsia="Times New Roman" w:hAnsi="Times New Roman"/>
          <w:sz w:val="28"/>
          <w:szCs w:val="28"/>
          <w:lang w:eastAsia="ru-RU" w:bidi="ru-RU"/>
        </w:rPr>
        <w:t xml:space="preserve">Поскольку плата за жилое помещение подлежит внесению ежемесячно до 20 числа месяца, следующего за расчетным, платеж за январь 2025 года в размере 1573 руб. мог быть уплачен </w:t>
      </w:r>
      <w:r w:rsidR="008101B4">
        <w:rPr>
          <w:rFonts w:ascii="Times New Roman" w:eastAsia="Times New Roman" w:hAnsi="Times New Roman"/>
          <w:sz w:val="28"/>
          <w:szCs w:val="28"/>
          <w:lang w:eastAsia="ru-RU" w:bidi="ru-RU"/>
        </w:rPr>
        <w:t>С.</w:t>
      </w:r>
      <w:r w:rsidRPr="00231AB4">
        <w:rPr>
          <w:rFonts w:ascii="Times New Roman" w:eastAsia="Times New Roman" w:hAnsi="Times New Roman"/>
          <w:sz w:val="28"/>
          <w:szCs w:val="28"/>
          <w:lang w:eastAsia="ru-RU" w:bidi="ru-RU"/>
        </w:rPr>
        <w:t xml:space="preserve"> не позднее 20 февраля 2025 года.</w:t>
      </w:r>
      <w:proofErr w:type="gramEnd"/>
    </w:p>
    <w:p w:rsidR="00251758" w:rsidRPr="00251758" w:rsidRDefault="004C59B4" w:rsidP="00251758">
      <w:pPr>
        <w:widowControl w:val="0"/>
        <w:spacing w:after="0" w:line="240" w:lineRule="auto"/>
        <w:ind w:firstLine="708"/>
        <w:jc w:val="both"/>
        <w:rPr>
          <w:rFonts w:ascii="Times New Roman" w:eastAsia="Times New Roman" w:hAnsi="Times New Roman"/>
          <w:sz w:val="28"/>
          <w:szCs w:val="28"/>
          <w:lang w:eastAsia="ru-RU" w:bidi="ru-RU"/>
        </w:rPr>
      </w:pPr>
      <w:r w:rsidRPr="004C59B4">
        <w:rPr>
          <w:rFonts w:ascii="Times New Roman" w:eastAsia="Times New Roman" w:hAnsi="Times New Roman"/>
          <w:sz w:val="28"/>
          <w:szCs w:val="28"/>
          <w:lang w:eastAsia="ru-RU" w:bidi="ru-RU"/>
        </w:rPr>
        <w:t xml:space="preserve">Таким образом, срок внесения спорной платы как на дату предъявления ООО окончательных требований (5 февраля 2025 года), так и на дату принятия мировым судьей решения не истек. Кроме того, из содержания платежного документа за февраль 2025 года следует, что задолженность </w:t>
      </w:r>
      <w:r w:rsidR="008101B4">
        <w:rPr>
          <w:rFonts w:ascii="Times New Roman" w:eastAsia="Times New Roman" w:hAnsi="Times New Roman"/>
          <w:sz w:val="28"/>
          <w:szCs w:val="28"/>
          <w:lang w:eastAsia="ru-RU" w:bidi="ru-RU"/>
        </w:rPr>
        <w:t>С.</w:t>
      </w:r>
      <w:r w:rsidRPr="004C59B4">
        <w:rPr>
          <w:rFonts w:ascii="Times New Roman" w:eastAsia="Times New Roman" w:hAnsi="Times New Roman"/>
          <w:sz w:val="28"/>
          <w:szCs w:val="28"/>
          <w:lang w:eastAsia="ru-RU" w:bidi="ru-RU"/>
        </w:rPr>
        <w:t xml:space="preserve"> за предыдущие периоды отсутствует.</w:t>
      </w:r>
      <w:r w:rsidR="00E91C1E">
        <w:rPr>
          <w:rFonts w:ascii="Times New Roman" w:eastAsia="Times New Roman" w:hAnsi="Times New Roman"/>
          <w:sz w:val="28"/>
          <w:szCs w:val="28"/>
          <w:lang w:eastAsia="ru-RU" w:bidi="ru-RU"/>
        </w:rPr>
        <w:t xml:space="preserve"> При таких обстоятельствах оснований для удовлетворения заявленных </w:t>
      </w:r>
      <w:r w:rsidR="00E91C1E" w:rsidRPr="00231AB4">
        <w:rPr>
          <w:rFonts w:ascii="Times New Roman" w:eastAsia="Times New Roman" w:hAnsi="Times New Roman"/>
          <w:sz w:val="28"/>
          <w:szCs w:val="28"/>
          <w:lang w:eastAsia="ru-RU" w:bidi="ru-RU"/>
        </w:rPr>
        <w:t xml:space="preserve">ООО </w:t>
      </w:r>
      <w:r w:rsidR="00E91C1E">
        <w:rPr>
          <w:rFonts w:ascii="Times New Roman" w:eastAsia="Times New Roman" w:hAnsi="Times New Roman"/>
          <w:sz w:val="28"/>
          <w:szCs w:val="28"/>
          <w:lang w:eastAsia="ru-RU" w:bidi="ru-RU"/>
        </w:rPr>
        <w:t xml:space="preserve">к </w:t>
      </w:r>
      <w:r w:rsidR="008101B4">
        <w:rPr>
          <w:rFonts w:ascii="Times New Roman" w:eastAsia="Times New Roman" w:hAnsi="Times New Roman"/>
          <w:sz w:val="28"/>
          <w:szCs w:val="28"/>
          <w:lang w:eastAsia="ru-RU" w:bidi="ru-RU"/>
        </w:rPr>
        <w:t>С.</w:t>
      </w:r>
      <w:r w:rsidR="00E91C1E">
        <w:rPr>
          <w:rFonts w:ascii="Times New Roman" w:eastAsia="Times New Roman" w:hAnsi="Times New Roman"/>
          <w:sz w:val="28"/>
          <w:szCs w:val="28"/>
          <w:lang w:eastAsia="ru-RU" w:bidi="ru-RU"/>
        </w:rPr>
        <w:t xml:space="preserve"> требований у мирового судьи не имелось.</w:t>
      </w:r>
    </w:p>
    <w:p w:rsidR="00B4382B" w:rsidRDefault="00B4382B" w:rsidP="00653F88">
      <w:pPr>
        <w:pStyle w:val="80"/>
        <w:shd w:val="clear" w:color="auto" w:fill="auto"/>
        <w:spacing w:line="240" w:lineRule="auto"/>
        <w:ind w:right="700"/>
        <w:jc w:val="left"/>
        <w:rPr>
          <w:rStyle w:val="8"/>
          <w:rFonts w:ascii="Times New Roman" w:hAnsi="Times New Roman"/>
          <w:b/>
          <w:bCs/>
          <w:iCs/>
          <w:sz w:val="28"/>
          <w:szCs w:val="28"/>
        </w:rPr>
      </w:pPr>
    </w:p>
    <w:p w:rsidR="006D0D13" w:rsidRDefault="006D0D13" w:rsidP="006D0D13">
      <w:pPr>
        <w:pStyle w:val="80"/>
        <w:shd w:val="clear" w:color="auto" w:fill="auto"/>
        <w:spacing w:line="240" w:lineRule="auto"/>
        <w:ind w:right="700" w:firstLine="760"/>
        <w:jc w:val="center"/>
        <w:rPr>
          <w:rStyle w:val="8"/>
          <w:rFonts w:ascii="Times New Roman" w:hAnsi="Times New Roman"/>
          <w:b/>
          <w:bCs/>
          <w:iCs/>
          <w:sz w:val="28"/>
          <w:szCs w:val="28"/>
        </w:rPr>
      </w:pPr>
      <w:r w:rsidRPr="00C7520D">
        <w:rPr>
          <w:rStyle w:val="8"/>
          <w:rFonts w:ascii="Times New Roman" w:hAnsi="Times New Roman"/>
          <w:b/>
          <w:bCs/>
          <w:iCs/>
          <w:sz w:val="28"/>
          <w:szCs w:val="28"/>
        </w:rPr>
        <w:t>Споры</w:t>
      </w:r>
      <w:r w:rsidRPr="00C7520D">
        <w:rPr>
          <w:rStyle w:val="9Garamond"/>
          <w:rFonts w:ascii="Times New Roman" w:hAnsi="Times New Roman" w:cs="Times New Roman"/>
          <w:b w:val="0"/>
          <w:bCs w:val="0"/>
          <w:i w:val="0"/>
          <w:iCs w:val="0"/>
          <w:color w:val="auto"/>
          <w:sz w:val="28"/>
          <w:szCs w:val="28"/>
        </w:rPr>
        <w:t xml:space="preserve">, </w:t>
      </w:r>
      <w:r w:rsidR="00A80BBE">
        <w:rPr>
          <w:rStyle w:val="8"/>
          <w:rFonts w:ascii="Times New Roman" w:hAnsi="Times New Roman"/>
          <w:b/>
          <w:bCs/>
          <w:iCs/>
          <w:sz w:val="28"/>
          <w:szCs w:val="28"/>
        </w:rPr>
        <w:t>связанные с неосновательным обогащением</w:t>
      </w:r>
    </w:p>
    <w:p w:rsidR="00AC5508" w:rsidRDefault="00AC5508" w:rsidP="00B73235">
      <w:pPr>
        <w:spacing w:after="0" w:line="240" w:lineRule="auto"/>
        <w:jc w:val="both"/>
        <w:rPr>
          <w:rFonts w:ascii="Times New Roman" w:eastAsia="Times New Roman" w:hAnsi="Times New Roman"/>
          <w:i/>
          <w:sz w:val="28"/>
          <w:szCs w:val="28"/>
        </w:rPr>
      </w:pPr>
    </w:p>
    <w:p w:rsidR="00071526"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C7520D">
        <w:rPr>
          <w:rFonts w:ascii="Times New Roman" w:hAnsi="Times New Roman"/>
          <w:sz w:val="28"/>
          <w:szCs w:val="28"/>
          <w:shd w:val="clear" w:color="auto" w:fill="FFFFFF"/>
          <w:lang w:eastAsia="ru-RU"/>
        </w:rPr>
        <w:t>Причиной отмен</w:t>
      </w:r>
      <w:r>
        <w:rPr>
          <w:rFonts w:ascii="Times New Roman" w:hAnsi="Times New Roman"/>
          <w:sz w:val="28"/>
          <w:szCs w:val="28"/>
          <w:shd w:val="clear" w:color="auto" w:fill="FFFFFF"/>
          <w:lang w:eastAsia="ru-RU"/>
        </w:rPr>
        <w:t>ы</w:t>
      </w:r>
      <w:r w:rsidRPr="00C7520D">
        <w:rPr>
          <w:rFonts w:ascii="Times New Roman" w:hAnsi="Times New Roman"/>
          <w:sz w:val="28"/>
          <w:szCs w:val="28"/>
          <w:shd w:val="clear" w:color="auto" w:fill="FFFFFF"/>
          <w:lang w:eastAsia="ru-RU"/>
        </w:rPr>
        <w:t xml:space="preserve"> судебн</w:t>
      </w:r>
      <w:r>
        <w:rPr>
          <w:rFonts w:ascii="Times New Roman" w:hAnsi="Times New Roman"/>
          <w:sz w:val="28"/>
          <w:szCs w:val="28"/>
          <w:shd w:val="clear" w:color="auto" w:fill="FFFFFF"/>
          <w:lang w:eastAsia="ru-RU"/>
        </w:rPr>
        <w:t>ого</w:t>
      </w:r>
      <w:r w:rsidRPr="00C7520D">
        <w:rPr>
          <w:rFonts w:ascii="Times New Roman" w:hAnsi="Times New Roman"/>
          <w:sz w:val="28"/>
          <w:szCs w:val="28"/>
          <w:shd w:val="clear" w:color="auto" w:fill="FFFFFF"/>
          <w:lang w:eastAsia="ru-RU"/>
        </w:rPr>
        <w:t xml:space="preserve"> решени</w:t>
      </w:r>
      <w:r>
        <w:rPr>
          <w:rFonts w:ascii="Times New Roman" w:hAnsi="Times New Roman"/>
          <w:sz w:val="28"/>
          <w:szCs w:val="28"/>
          <w:shd w:val="clear" w:color="auto" w:fill="FFFFFF"/>
          <w:lang w:eastAsia="ru-RU"/>
        </w:rPr>
        <w:t xml:space="preserve">я </w:t>
      </w:r>
      <w:r w:rsidRPr="00C7520D">
        <w:rPr>
          <w:rFonts w:ascii="Times New Roman" w:hAnsi="Times New Roman"/>
          <w:sz w:val="28"/>
          <w:szCs w:val="28"/>
          <w:shd w:val="clear" w:color="auto" w:fill="FFFFFF"/>
          <w:lang w:eastAsia="ru-RU"/>
        </w:rPr>
        <w:t>по указанной категории дел явилось недоказанность установленных судом первой инстанции обстоятельств, имеющих значение для дела, а также неправильное определение имеющих юридическое значение обстоятельств.</w:t>
      </w:r>
    </w:p>
    <w:p w:rsidR="004615A2" w:rsidRDefault="004615A2" w:rsidP="00653F88">
      <w:pPr>
        <w:tabs>
          <w:tab w:val="left" w:pos="2552"/>
        </w:tabs>
        <w:spacing w:after="0" w:line="240" w:lineRule="auto"/>
        <w:jc w:val="both"/>
        <w:rPr>
          <w:rFonts w:ascii="Times New Roman" w:hAnsi="Times New Roman"/>
          <w:sz w:val="28"/>
          <w:szCs w:val="28"/>
          <w:shd w:val="clear" w:color="auto" w:fill="FFFFFF"/>
          <w:lang w:eastAsia="ru-RU"/>
        </w:rPr>
      </w:pPr>
    </w:p>
    <w:p w:rsidR="00071526" w:rsidRPr="00D67E27" w:rsidRDefault="00D72C50" w:rsidP="006F60E7">
      <w:pPr>
        <w:tabs>
          <w:tab w:val="left" w:pos="2552"/>
        </w:tabs>
        <w:spacing w:after="0" w:line="240" w:lineRule="auto"/>
        <w:ind w:firstLine="720"/>
        <w:jc w:val="both"/>
        <w:rPr>
          <w:rFonts w:ascii="Times New Roman" w:hAnsi="Times New Roman"/>
          <w:b/>
          <w:i/>
          <w:sz w:val="28"/>
          <w:szCs w:val="28"/>
          <w:shd w:val="clear" w:color="auto" w:fill="FFFFFF"/>
          <w:lang w:eastAsia="ru-RU"/>
        </w:rPr>
      </w:pPr>
      <w:r w:rsidRPr="00D67E27">
        <w:rPr>
          <w:rFonts w:ascii="Times New Roman" w:hAnsi="Times New Roman"/>
          <w:b/>
          <w:i/>
          <w:sz w:val="28"/>
          <w:szCs w:val="28"/>
          <w:shd w:val="clear" w:color="auto" w:fill="FFFFFF"/>
          <w:lang w:eastAsia="ru-RU"/>
        </w:rPr>
        <w:t xml:space="preserve">При рассмотрении спора о взыскании неосновательного обогащения необходимо установить </w:t>
      </w:r>
      <w:r w:rsidR="006F60E7" w:rsidRPr="00D67E27">
        <w:rPr>
          <w:rFonts w:ascii="Times New Roman" w:hAnsi="Times New Roman"/>
          <w:b/>
          <w:i/>
          <w:sz w:val="28"/>
          <w:szCs w:val="28"/>
          <w:shd w:val="clear" w:color="auto" w:fill="FFFFFF"/>
          <w:lang w:eastAsia="ru-RU"/>
        </w:rPr>
        <w:t>отсутствие</w:t>
      </w:r>
      <w:r w:rsidRPr="00D67E27">
        <w:rPr>
          <w:rFonts w:ascii="Times New Roman" w:hAnsi="Times New Roman"/>
          <w:b/>
          <w:i/>
          <w:sz w:val="28"/>
          <w:szCs w:val="28"/>
          <w:shd w:val="clear" w:color="auto" w:fill="FFFFFF"/>
          <w:lang w:eastAsia="ru-RU"/>
        </w:rPr>
        <w:t xml:space="preserve"> между сторонами </w:t>
      </w:r>
      <w:r w:rsidR="006048D1" w:rsidRPr="00D67E27">
        <w:rPr>
          <w:rFonts w:ascii="Times New Roman" w:hAnsi="Times New Roman"/>
          <w:b/>
          <w:i/>
          <w:sz w:val="28"/>
          <w:szCs w:val="28"/>
          <w:shd w:val="clear" w:color="auto" w:fill="FFFFFF"/>
          <w:lang w:eastAsia="ru-RU"/>
        </w:rPr>
        <w:t>обязательственных</w:t>
      </w:r>
      <w:r w:rsidRPr="00D67E27">
        <w:rPr>
          <w:rFonts w:ascii="Times New Roman" w:hAnsi="Times New Roman"/>
          <w:b/>
          <w:i/>
          <w:sz w:val="28"/>
          <w:szCs w:val="28"/>
          <w:shd w:val="clear" w:color="auto" w:fill="FFFFFF"/>
          <w:lang w:eastAsia="ru-RU"/>
        </w:rPr>
        <w:t xml:space="preserve"> правоотношений</w:t>
      </w:r>
      <w:r w:rsidR="006F60E7" w:rsidRPr="00D67E27">
        <w:rPr>
          <w:rFonts w:ascii="Times New Roman" w:hAnsi="Times New Roman"/>
          <w:b/>
          <w:i/>
          <w:sz w:val="28"/>
          <w:szCs w:val="28"/>
          <w:shd w:val="clear" w:color="auto" w:fill="FFFFFF"/>
          <w:lang w:eastAsia="ru-RU"/>
        </w:rPr>
        <w:t>.</w:t>
      </w:r>
    </w:p>
    <w:p w:rsidR="00071526" w:rsidRPr="005D2AA8" w:rsidRDefault="008101B4" w:rsidP="00071526">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Pr>
          <w:rFonts w:ascii="Times New Roman" w:hAnsi="Times New Roman"/>
          <w:sz w:val="28"/>
          <w:szCs w:val="28"/>
          <w:shd w:val="clear" w:color="auto" w:fill="FFFFFF"/>
          <w:lang w:eastAsia="ru-RU"/>
        </w:rPr>
        <w:t>Н.</w:t>
      </w:r>
      <w:r w:rsidR="00071526" w:rsidRPr="005D2AA8">
        <w:rPr>
          <w:rFonts w:ascii="Times New Roman" w:hAnsi="Times New Roman"/>
          <w:sz w:val="28"/>
          <w:szCs w:val="28"/>
          <w:shd w:val="clear" w:color="auto" w:fill="FFFFFF"/>
          <w:lang w:eastAsia="ru-RU"/>
        </w:rPr>
        <w:t xml:space="preserve"> обратилась в суд с исковым заявлением к </w:t>
      </w:r>
      <w:r w:rsidR="00071526">
        <w:rPr>
          <w:rFonts w:ascii="Times New Roman" w:hAnsi="Times New Roman"/>
          <w:sz w:val="28"/>
          <w:szCs w:val="28"/>
          <w:shd w:val="clear" w:color="auto" w:fill="FFFFFF"/>
          <w:lang w:eastAsia="ru-RU"/>
        </w:rPr>
        <w:t>ИП</w:t>
      </w:r>
      <w:r w:rsidR="00071526" w:rsidRPr="005D2AA8">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К.</w:t>
      </w:r>
      <w:r w:rsidR="00071526" w:rsidRPr="005D2AA8">
        <w:rPr>
          <w:rFonts w:ascii="Times New Roman" w:hAnsi="Times New Roman"/>
          <w:sz w:val="28"/>
          <w:szCs w:val="28"/>
          <w:shd w:val="clear" w:color="auto" w:fill="FFFFFF"/>
          <w:lang w:eastAsia="ru-RU"/>
        </w:rPr>
        <w:t xml:space="preserve"> о взыскании денежных средств, процентов, судебных расходов, в котором, с учетом уточнённых требований, просила суд взыскать с ИП </w:t>
      </w:r>
      <w:r>
        <w:rPr>
          <w:rFonts w:ascii="Times New Roman" w:hAnsi="Times New Roman"/>
          <w:sz w:val="28"/>
          <w:szCs w:val="28"/>
          <w:shd w:val="clear" w:color="auto" w:fill="FFFFFF"/>
          <w:lang w:eastAsia="ru-RU"/>
        </w:rPr>
        <w:t>К.</w:t>
      </w:r>
      <w:r w:rsidR="00071526" w:rsidRPr="005D2AA8">
        <w:rPr>
          <w:rFonts w:ascii="Times New Roman" w:hAnsi="Times New Roman"/>
          <w:sz w:val="28"/>
          <w:szCs w:val="28"/>
          <w:shd w:val="clear" w:color="auto" w:fill="FFFFFF"/>
          <w:lang w:eastAsia="ru-RU"/>
        </w:rPr>
        <w:t xml:space="preserve"> сумму основного долга</w:t>
      </w:r>
      <w:r w:rsidR="00071526">
        <w:rPr>
          <w:rFonts w:ascii="Times New Roman" w:hAnsi="Times New Roman"/>
          <w:sz w:val="28"/>
          <w:szCs w:val="28"/>
          <w:shd w:val="clear" w:color="auto" w:fill="FFFFFF"/>
          <w:lang w:eastAsia="ru-RU"/>
        </w:rPr>
        <w:t xml:space="preserve"> в размере</w:t>
      </w:r>
      <w:r w:rsidR="00071526" w:rsidRPr="005D2AA8">
        <w:rPr>
          <w:rFonts w:ascii="Times New Roman" w:hAnsi="Times New Roman"/>
          <w:sz w:val="28"/>
          <w:szCs w:val="28"/>
          <w:shd w:val="clear" w:color="auto" w:fill="FFFFFF"/>
          <w:lang w:eastAsia="ru-RU"/>
        </w:rPr>
        <w:t xml:space="preserve"> 3 303 руб., проценты по статье 395 </w:t>
      </w:r>
      <w:r w:rsidR="00441022">
        <w:rPr>
          <w:rFonts w:ascii="Times New Roman" w:hAnsi="Times New Roman"/>
          <w:sz w:val="28"/>
          <w:szCs w:val="28"/>
          <w:shd w:val="clear" w:color="auto" w:fill="FFFFFF"/>
          <w:lang w:eastAsia="ru-RU"/>
        </w:rPr>
        <w:t>Г</w:t>
      </w:r>
      <w:r w:rsidR="00506302">
        <w:rPr>
          <w:rFonts w:ascii="Times New Roman" w:hAnsi="Times New Roman"/>
          <w:sz w:val="28"/>
          <w:szCs w:val="28"/>
          <w:shd w:val="clear" w:color="auto" w:fill="FFFFFF"/>
          <w:lang w:eastAsia="ru-RU"/>
        </w:rPr>
        <w:t>К РФ</w:t>
      </w:r>
      <w:r w:rsidR="00441022">
        <w:rPr>
          <w:rFonts w:ascii="Times New Roman" w:hAnsi="Times New Roman"/>
          <w:sz w:val="28"/>
          <w:szCs w:val="28"/>
          <w:shd w:val="clear" w:color="auto" w:fill="FFFFFF"/>
          <w:lang w:eastAsia="ru-RU"/>
        </w:rPr>
        <w:t xml:space="preserve"> в размере </w:t>
      </w:r>
      <w:r w:rsidR="00071526">
        <w:rPr>
          <w:rFonts w:ascii="Times New Roman" w:hAnsi="Times New Roman"/>
          <w:sz w:val="28"/>
          <w:szCs w:val="28"/>
          <w:shd w:val="clear" w:color="auto" w:fill="FFFFFF"/>
          <w:lang w:eastAsia="ru-RU"/>
        </w:rPr>
        <w:t xml:space="preserve">715 руб. </w:t>
      </w:r>
      <w:r w:rsidR="00071526" w:rsidRPr="005D2AA8">
        <w:rPr>
          <w:rFonts w:ascii="Times New Roman" w:hAnsi="Times New Roman"/>
          <w:sz w:val="28"/>
          <w:szCs w:val="28"/>
          <w:shd w:val="clear" w:color="auto" w:fill="FFFFFF"/>
          <w:lang w:eastAsia="ru-RU"/>
        </w:rPr>
        <w:t xml:space="preserve">59 </w:t>
      </w:r>
      <w:r w:rsidR="00071526">
        <w:rPr>
          <w:rFonts w:ascii="Times New Roman" w:hAnsi="Times New Roman"/>
          <w:sz w:val="28"/>
          <w:szCs w:val="28"/>
          <w:shd w:val="clear" w:color="auto" w:fill="FFFFFF"/>
          <w:lang w:eastAsia="ru-RU"/>
        </w:rPr>
        <w:t>коп</w:t>
      </w:r>
      <w:r w:rsidR="00071526" w:rsidRPr="005D2AA8">
        <w:rPr>
          <w:rFonts w:ascii="Times New Roman" w:hAnsi="Times New Roman"/>
          <w:sz w:val="28"/>
          <w:szCs w:val="28"/>
          <w:shd w:val="clear" w:color="auto" w:fill="FFFFFF"/>
          <w:lang w:eastAsia="ru-RU"/>
        </w:rPr>
        <w:t>., расходы на оплату услуг представителя в размере 20</w:t>
      </w:r>
      <w:r w:rsidR="00071526">
        <w:rPr>
          <w:rFonts w:ascii="Times New Roman" w:hAnsi="Times New Roman"/>
          <w:sz w:val="28"/>
          <w:szCs w:val="28"/>
          <w:shd w:val="clear" w:color="auto" w:fill="FFFFFF"/>
          <w:lang w:eastAsia="ru-RU"/>
        </w:rPr>
        <w:t> </w:t>
      </w:r>
      <w:r w:rsidR="00071526" w:rsidRPr="005D2AA8">
        <w:rPr>
          <w:rFonts w:ascii="Times New Roman" w:hAnsi="Times New Roman"/>
          <w:sz w:val="28"/>
          <w:szCs w:val="28"/>
          <w:shd w:val="clear" w:color="auto" w:fill="FFFFFF"/>
          <w:lang w:eastAsia="ru-RU"/>
        </w:rPr>
        <w:t>000 руб., расходы</w:t>
      </w:r>
      <w:proofErr w:type="gramEnd"/>
      <w:r w:rsidR="00071526" w:rsidRPr="005D2AA8">
        <w:rPr>
          <w:rFonts w:ascii="Times New Roman" w:hAnsi="Times New Roman"/>
          <w:sz w:val="28"/>
          <w:szCs w:val="28"/>
          <w:shd w:val="clear" w:color="auto" w:fill="FFFFFF"/>
          <w:lang w:eastAsia="ru-RU"/>
        </w:rPr>
        <w:t xml:space="preserve"> по уплате государственной пошлины в размере 4</w:t>
      </w:r>
      <w:r w:rsidR="00071526">
        <w:rPr>
          <w:rFonts w:ascii="Times New Roman" w:hAnsi="Times New Roman"/>
          <w:sz w:val="28"/>
          <w:szCs w:val="28"/>
          <w:shd w:val="clear" w:color="auto" w:fill="FFFFFF"/>
          <w:lang w:eastAsia="ru-RU"/>
        </w:rPr>
        <w:t> </w:t>
      </w:r>
      <w:r w:rsidR="00071526" w:rsidRPr="005D2AA8">
        <w:rPr>
          <w:rFonts w:ascii="Times New Roman" w:hAnsi="Times New Roman"/>
          <w:sz w:val="28"/>
          <w:szCs w:val="28"/>
          <w:shd w:val="clear" w:color="auto" w:fill="FFFFFF"/>
          <w:lang w:eastAsia="ru-RU"/>
        </w:rPr>
        <w:t>000 руб.</w:t>
      </w:r>
    </w:p>
    <w:p w:rsidR="00071526"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5D2AA8">
        <w:rPr>
          <w:rFonts w:ascii="Times New Roman" w:hAnsi="Times New Roman"/>
          <w:sz w:val="28"/>
          <w:szCs w:val="28"/>
          <w:shd w:val="clear" w:color="auto" w:fill="FFFFFF"/>
          <w:lang w:eastAsia="ru-RU"/>
        </w:rPr>
        <w:t>В обоснование иска указа</w:t>
      </w:r>
      <w:r>
        <w:rPr>
          <w:rFonts w:ascii="Times New Roman" w:hAnsi="Times New Roman"/>
          <w:sz w:val="28"/>
          <w:szCs w:val="28"/>
          <w:shd w:val="clear" w:color="auto" w:fill="FFFFFF"/>
          <w:lang w:eastAsia="ru-RU"/>
        </w:rPr>
        <w:t>но</w:t>
      </w:r>
      <w:r w:rsidRPr="005D2AA8">
        <w:rPr>
          <w:rFonts w:ascii="Times New Roman" w:hAnsi="Times New Roman"/>
          <w:sz w:val="28"/>
          <w:szCs w:val="28"/>
          <w:shd w:val="clear" w:color="auto" w:fill="FFFFFF"/>
          <w:lang w:eastAsia="ru-RU"/>
        </w:rPr>
        <w:t>, что</w:t>
      </w:r>
      <w:r>
        <w:rPr>
          <w:rFonts w:ascii="Times New Roman" w:hAnsi="Times New Roman"/>
          <w:sz w:val="28"/>
          <w:szCs w:val="28"/>
          <w:shd w:val="clear" w:color="auto" w:fill="FFFFFF"/>
          <w:lang w:eastAsia="ru-RU"/>
        </w:rPr>
        <w:t xml:space="preserve"> истец</w:t>
      </w:r>
      <w:r w:rsidRPr="005D2AA8">
        <w:rPr>
          <w:rFonts w:ascii="Times New Roman" w:hAnsi="Times New Roman"/>
          <w:sz w:val="28"/>
          <w:szCs w:val="28"/>
          <w:shd w:val="clear" w:color="auto" w:fill="FFFFFF"/>
          <w:lang w:eastAsia="ru-RU"/>
        </w:rPr>
        <w:t xml:space="preserve"> заключила с ответчиком устное соглашение о намерении заключить договор оказания услуг по пошиву штор. </w:t>
      </w:r>
      <w:proofErr w:type="gramStart"/>
      <w:r w:rsidRPr="005D2AA8">
        <w:rPr>
          <w:rFonts w:ascii="Times New Roman" w:hAnsi="Times New Roman"/>
          <w:sz w:val="28"/>
          <w:szCs w:val="28"/>
          <w:shd w:val="clear" w:color="auto" w:fill="FFFFFF"/>
          <w:lang w:eastAsia="ru-RU"/>
        </w:rPr>
        <w:t>В рамках данного соглашения истец внесла в качестве аванса денежные средства в размере 3303 руб. Однако договор</w:t>
      </w:r>
      <w:r w:rsidR="00653F88">
        <w:rPr>
          <w:rFonts w:ascii="Times New Roman" w:hAnsi="Times New Roman"/>
          <w:sz w:val="28"/>
          <w:szCs w:val="28"/>
          <w:shd w:val="clear" w:color="auto" w:fill="FFFFFF"/>
          <w:lang w:eastAsia="ru-RU"/>
        </w:rPr>
        <w:t xml:space="preserve"> оказания услуг заключен не был</w:t>
      </w:r>
      <w:r w:rsidRPr="005D2AA8">
        <w:rPr>
          <w:rFonts w:ascii="Times New Roman" w:hAnsi="Times New Roman"/>
          <w:sz w:val="28"/>
          <w:szCs w:val="28"/>
          <w:shd w:val="clear" w:color="auto" w:fill="FFFFFF"/>
          <w:lang w:eastAsia="ru-RU"/>
        </w:rPr>
        <w:t xml:space="preserve"> ввиду </w:t>
      </w:r>
      <w:proofErr w:type="spellStart"/>
      <w:r w:rsidRPr="005D2AA8">
        <w:rPr>
          <w:rFonts w:ascii="Times New Roman" w:hAnsi="Times New Roman"/>
          <w:sz w:val="28"/>
          <w:szCs w:val="28"/>
          <w:shd w:val="clear" w:color="auto" w:fill="FFFFFF"/>
          <w:lang w:eastAsia="ru-RU"/>
        </w:rPr>
        <w:t>недостижения</w:t>
      </w:r>
      <w:proofErr w:type="spellEnd"/>
      <w:r w:rsidRPr="005D2AA8">
        <w:rPr>
          <w:rFonts w:ascii="Times New Roman" w:hAnsi="Times New Roman"/>
          <w:sz w:val="28"/>
          <w:szCs w:val="28"/>
          <w:shd w:val="clear" w:color="auto" w:fill="FFFFFF"/>
          <w:lang w:eastAsia="ru-RU"/>
        </w:rPr>
        <w:t xml:space="preserve"> сторонами соглашен</w:t>
      </w:r>
      <w:r>
        <w:rPr>
          <w:rFonts w:ascii="Times New Roman" w:hAnsi="Times New Roman"/>
          <w:sz w:val="28"/>
          <w:szCs w:val="28"/>
          <w:shd w:val="clear" w:color="auto" w:fill="FFFFFF"/>
          <w:lang w:eastAsia="ru-RU"/>
        </w:rPr>
        <w:t>ия по его существенным условиям</w:t>
      </w:r>
      <w:r w:rsidR="00653F88">
        <w:rPr>
          <w:rFonts w:ascii="Times New Roman" w:hAnsi="Times New Roman"/>
          <w:sz w:val="28"/>
          <w:szCs w:val="28"/>
          <w:shd w:val="clear" w:color="auto" w:fill="FFFFFF"/>
          <w:lang w:eastAsia="ru-RU"/>
        </w:rPr>
        <w:t>,</w:t>
      </w:r>
      <w:r w:rsidRPr="005D2AA8">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и</w:t>
      </w:r>
      <w:r w:rsidRPr="005D2AA8">
        <w:rPr>
          <w:rFonts w:ascii="Times New Roman" w:hAnsi="Times New Roman"/>
          <w:sz w:val="28"/>
          <w:szCs w:val="28"/>
          <w:shd w:val="clear" w:color="auto" w:fill="FFFFFF"/>
          <w:lang w:eastAsia="ru-RU"/>
        </w:rPr>
        <w:t>стец обратилась к ответчику с заявлением о возврате авансового платежа, на что получила отказ.</w:t>
      </w:r>
      <w:proofErr w:type="gramEnd"/>
      <w:r w:rsidRPr="005D2AA8">
        <w:rPr>
          <w:rFonts w:ascii="Times New Roman" w:hAnsi="Times New Roman"/>
          <w:sz w:val="28"/>
          <w:szCs w:val="28"/>
          <w:shd w:val="clear" w:color="auto" w:fill="FFFFFF"/>
          <w:lang w:eastAsia="ru-RU"/>
        </w:rPr>
        <w:t xml:space="preserve"> Полагая, что на стороне ответчика возникло неосновательное обогащение, истец обратилась в суд.</w:t>
      </w:r>
    </w:p>
    <w:p w:rsidR="00071526" w:rsidRPr="00D86196" w:rsidRDefault="00071526" w:rsidP="00071526">
      <w:pPr>
        <w:tabs>
          <w:tab w:val="left" w:pos="2552"/>
        </w:tabs>
        <w:spacing w:after="0" w:line="240" w:lineRule="auto"/>
        <w:ind w:firstLine="720"/>
        <w:jc w:val="both"/>
        <w:rPr>
          <w:rFonts w:ascii="Times New Roman" w:hAnsi="Times New Roman"/>
          <w:i/>
          <w:sz w:val="28"/>
          <w:szCs w:val="28"/>
          <w:shd w:val="clear" w:color="auto" w:fill="FFFFFF"/>
          <w:lang w:eastAsia="ru-RU"/>
        </w:rPr>
      </w:pPr>
      <w:r w:rsidRPr="005D2AA8">
        <w:rPr>
          <w:rFonts w:ascii="Times New Roman" w:hAnsi="Times New Roman"/>
          <w:sz w:val="28"/>
          <w:szCs w:val="28"/>
          <w:shd w:val="clear" w:color="auto" w:fill="FFFFFF"/>
          <w:lang w:eastAsia="ru-RU"/>
        </w:rPr>
        <w:t xml:space="preserve">Решением мирового судьи судебного участка № 8 Йошкар-Олинского судебного района Республики Марий Эл от </w:t>
      </w:r>
      <w:r w:rsidR="0074700F">
        <w:rPr>
          <w:rFonts w:ascii="Times New Roman" w:hAnsi="Times New Roman"/>
          <w:sz w:val="28"/>
          <w:szCs w:val="28"/>
          <w:shd w:val="clear" w:color="auto" w:fill="FFFFFF"/>
          <w:lang w:eastAsia="ru-RU"/>
        </w:rPr>
        <w:t>13 марта 2025 года</w:t>
      </w:r>
      <w:r w:rsidRPr="005D2AA8">
        <w:rPr>
          <w:rFonts w:ascii="Times New Roman" w:hAnsi="Times New Roman"/>
          <w:sz w:val="28"/>
          <w:szCs w:val="28"/>
          <w:shd w:val="clear" w:color="auto" w:fill="FFFFFF"/>
          <w:lang w:eastAsia="ru-RU"/>
        </w:rPr>
        <w:t xml:space="preserve"> исковые требования </w:t>
      </w:r>
      <w:r w:rsidR="006A3BE8">
        <w:rPr>
          <w:rFonts w:ascii="Times New Roman" w:hAnsi="Times New Roman"/>
          <w:sz w:val="28"/>
          <w:szCs w:val="28"/>
          <w:shd w:val="clear" w:color="auto" w:fill="FFFFFF"/>
          <w:lang w:eastAsia="ru-RU"/>
        </w:rPr>
        <w:t>Н.</w:t>
      </w:r>
      <w:r w:rsidRPr="005D2AA8">
        <w:rPr>
          <w:rFonts w:ascii="Times New Roman" w:hAnsi="Times New Roman"/>
          <w:sz w:val="28"/>
          <w:szCs w:val="28"/>
          <w:shd w:val="clear" w:color="auto" w:fill="FFFFFF"/>
          <w:lang w:eastAsia="ru-RU"/>
        </w:rPr>
        <w:t xml:space="preserve"> к ИП </w:t>
      </w:r>
      <w:r w:rsidR="006A3BE8">
        <w:rPr>
          <w:rFonts w:ascii="Times New Roman" w:hAnsi="Times New Roman"/>
          <w:sz w:val="28"/>
          <w:szCs w:val="28"/>
          <w:shd w:val="clear" w:color="auto" w:fill="FFFFFF"/>
          <w:lang w:eastAsia="ru-RU"/>
        </w:rPr>
        <w:t>К.</w:t>
      </w:r>
      <w:r w:rsidRPr="005D2AA8">
        <w:rPr>
          <w:rFonts w:ascii="Times New Roman" w:hAnsi="Times New Roman"/>
          <w:sz w:val="28"/>
          <w:szCs w:val="28"/>
          <w:shd w:val="clear" w:color="auto" w:fill="FFFFFF"/>
          <w:lang w:eastAsia="ru-RU"/>
        </w:rPr>
        <w:t xml:space="preserve"> удовлетворены частично. </w:t>
      </w:r>
      <w:proofErr w:type="gramStart"/>
      <w:r w:rsidRPr="005D2AA8">
        <w:rPr>
          <w:rFonts w:ascii="Times New Roman" w:hAnsi="Times New Roman"/>
          <w:sz w:val="28"/>
          <w:szCs w:val="28"/>
          <w:shd w:val="clear" w:color="auto" w:fill="FFFFFF"/>
          <w:lang w:eastAsia="ru-RU"/>
        </w:rPr>
        <w:t xml:space="preserve">С ответчика взысканы денежные средства в размере 3 303 руб., проценты по статье 395 </w:t>
      </w:r>
      <w:r w:rsidR="00441022">
        <w:rPr>
          <w:rFonts w:ascii="Times New Roman" w:hAnsi="Times New Roman"/>
          <w:sz w:val="28"/>
          <w:szCs w:val="28"/>
          <w:shd w:val="clear" w:color="auto" w:fill="FFFFFF"/>
          <w:lang w:eastAsia="ru-RU"/>
        </w:rPr>
        <w:t>ГК РФ</w:t>
      </w:r>
      <w:r w:rsidRPr="005D2AA8">
        <w:rPr>
          <w:rFonts w:ascii="Times New Roman" w:hAnsi="Times New Roman"/>
          <w:sz w:val="28"/>
          <w:szCs w:val="28"/>
          <w:shd w:val="clear" w:color="auto" w:fill="FFFFFF"/>
          <w:lang w:eastAsia="ru-RU"/>
        </w:rPr>
        <w:t xml:space="preserve"> за период с </w:t>
      </w:r>
      <w:r w:rsidR="0074700F">
        <w:rPr>
          <w:rFonts w:ascii="Times New Roman" w:hAnsi="Times New Roman"/>
          <w:sz w:val="28"/>
          <w:szCs w:val="28"/>
          <w:shd w:val="clear" w:color="auto" w:fill="FFFFFF"/>
          <w:lang w:eastAsia="ru-RU"/>
        </w:rPr>
        <w:t>5 ноября 2023 года</w:t>
      </w:r>
      <w:r w:rsidRPr="005D2AA8">
        <w:rPr>
          <w:rFonts w:ascii="Times New Roman" w:hAnsi="Times New Roman"/>
          <w:sz w:val="28"/>
          <w:szCs w:val="28"/>
          <w:shd w:val="clear" w:color="auto" w:fill="FFFFFF"/>
          <w:lang w:eastAsia="ru-RU"/>
        </w:rPr>
        <w:t xml:space="preserve"> по </w:t>
      </w:r>
      <w:r w:rsidR="00FC46EC">
        <w:rPr>
          <w:rFonts w:ascii="Times New Roman" w:hAnsi="Times New Roman"/>
          <w:sz w:val="28"/>
          <w:szCs w:val="28"/>
          <w:shd w:val="clear" w:color="auto" w:fill="FFFFFF"/>
          <w:lang w:eastAsia="ru-RU"/>
        </w:rPr>
        <w:t xml:space="preserve">13 марта 2025 года в размере 793 руб. </w:t>
      </w:r>
      <w:r w:rsidRPr="005D2AA8">
        <w:rPr>
          <w:rFonts w:ascii="Times New Roman" w:hAnsi="Times New Roman"/>
          <w:sz w:val="28"/>
          <w:szCs w:val="28"/>
          <w:shd w:val="clear" w:color="auto" w:fill="FFFFFF"/>
          <w:lang w:eastAsia="ru-RU"/>
        </w:rPr>
        <w:t xml:space="preserve">51 </w:t>
      </w:r>
      <w:r w:rsidR="00FC46EC">
        <w:rPr>
          <w:rFonts w:ascii="Times New Roman" w:hAnsi="Times New Roman"/>
          <w:sz w:val="28"/>
          <w:szCs w:val="28"/>
          <w:shd w:val="clear" w:color="auto" w:fill="FFFFFF"/>
          <w:lang w:eastAsia="ru-RU"/>
        </w:rPr>
        <w:t>коп</w:t>
      </w:r>
      <w:r w:rsidRPr="005D2AA8">
        <w:rPr>
          <w:rFonts w:ascii="Times New Roman" w:hAnsi="Times New Roman"/>
          <w:sz w:val="28"/>
          <w:szCs w:val="28"/>
          <w:shd w:val="clear" w:color="auto" w:fill="FFFFFF"/>
          <w:lang w:eastAsia="ru-RU"/>
        </w:rPr>
        <w:t>., судебные расходы по оплате юридических услуг в размере 15 000 руб., судебные расходы по уплате государственной пошлины в размере 4 000 руб. В удовлетворении требования о</w:t>
      </w:r>
      <w:proofErr w:type="gramEnd"/>
      <w:r w:rsidRPr="005D2AA8">
        <w:rPr>
          <w:rFonts w:ascii="Times New Roman" w:hAnsi="Times New Roman"/>
          <w:sz w:val="28"/>
          <w:szCs w:val="28"/>
          <w:shd w:val="clear" w:color="auto" w:fill="FFFFFF"/>
          <w:lang w:eastAsia="ru-RU"/>
        </w:rPr>
        <w:t xml:space="preserve"> </w:t>
      </w:r>
      <w:proofErr w:type="gramStart"/>
      <w:r w:rsidRPr="005D2AA8">
        <w:rPr>
          <w:rFonts w:ascii="Times New Roman" w:hAnsi="Times New Roman"/>
          <w:sz w:val="28"/>
          <w:szCs w:val="28"/>
          <w:shd w:val="clear" w:color="auto" w:fill="FFFFFF"/>
          <w:lang w:eastAsia="ru-RU"/>
        </w:rPr>
        <w:t>взыскании</w:t>
      </w:r>
      <w:proofErr w:type="gramEnd"/>
      <w:r w:rsidRPr="005D2AA8">
        <w:rPr>
          <w:rFonts w:ascii="Times New Roman" w:hAnsi="Times New Roman"/>
          <w:sz w:val="28"/>
          <w:szCs w:val="28"/>
          <w:shd w:val="clear" w:color="auto" w:fill="FFFFFF"/>
          <w:lang w:eastAsia="ru-RU"/>
        </w:rPr>
        <w:t xml:space="preserve"> судебных расходов по оплате юридических у</w:t>
      </w:r>
      <w:r w:rsidR="00826FF2">
        <w:rPr>
          <w:rFonts w:ascii="Times New Roman" w:hAnsi="Times New Roman"/>
          <w:sz w:val="28"/>
          <w:szCs w:val="28"/>
          <w:shd w:val="clear" w:color="auto" w:fill="FFFFFF"/>
          <w:lang w:eastAsia="ru-RU"/>
        </w:rPr>
        <w:t xml:space="preserve">слуг в большем размере отказано </w:t>
      </w:r>
      <w:r w:rsidR="00441022">
        <w:rPr>
          <w:rFonts w:ascii="Times New Roman" w:hAnsi="Times New Roman"/>
          <w:i/>
          <w:sz w:val="28"/>
          <w:szCs w:val="28"/>
          <w:shd w:val="clear" w:color="auto" w:fill="FFFFFF"/>
          <w:lang w:eastAsia="ru-RU"/>
        </w:rPr>
        <w:t xml:space="preserve">(гражданское дело </w:t>
      </w:r>
      <w:r w:rsidR="006A3BE8">
        <w:rPr>
          <w:rFonts w:ascii="Times New Roman" w:hAnsi="Times New Roman"/>
          <w:i/>
          <w:sz w:val="28"/>
          <w:szCs w:val="28"/>
          <w:shd w:val="clear" w:color="auto" w:fill="FFFFFF"/>
          <w:lang w:eastAsia="ru-RU"/>
        </w:rPr>
        <w:br/>
      </w:r>
      <w:r w:rsidR="006A3BE8" w:rsidRPr="00D86196">
        <w:rPr>
          <w:rFonts w:ascii="Times New Roman" w:hAnsi="Times New Roman"/>
          <w:i/>
          <w:sz w:val="28"/>
          <w:szCs w:val="28"/>
          <w:shd w:val="clear" w:color="auto" w:fill="FFFFFF"/>
          <w:lang w:eastAsia="ru-RU"/>
        </w:rPr>
        <w:t>№2-</w:t>
      </w:r>
      <w:r w:rsidR="00826FF2" w:rsidRPr="00D86196">
        <w:rPr>
          <w:rFonts w:ascii="Times New Roman" w:hAnsi="Times New Roman"/>
          <w:i/>
          <w:sz w:val="28"/>
          <w:szCs w:val="28"/>
          <w:shd w:val="clear" w:color="auto" w:fill="FFFFFF"/>
          <w:lang w:eastAsia="ru-RU"/>
        </w:rPr>
        <w:t>416/2025</w:t>
      </w:r>
      <w:r w:rsidR="00D86196" w:rsidRPr="00D86196">
        <w:rPr>
          <w:rFonts w:ascii="Times New Roman" w:hAnsi="Times New Roman"/>
          <w:i/>
          <w:sz w:val="28"/>
          <w:szCs w:val="28"/>
          <w:shd w:val="clear" w:color="auto" w:fill="FFFFFF"/>
          <w:lang w:eastAsia="ru-RU"/>
        </w:rPr>
        <w:t>)</w:t>
      </w:r>
      <w:r w:rsidR="00D67E27">
        <w:rPr>
          <w:rFonts w:ascii="Times New Roman" w:hAnsi="Times New Roman"/>
          <w:i/>
          <w:sz w:val="28"/>
          <w:szCs w:val="28"/>
          <w:shd w:val="clear" w:color="auto" w:fill="FFFFFF"/>
          <w:lang w:eastAsia="ru-RU"/>
        </w:rPr>
        <w:t>.</w:t>
      </w:r>
    </w:p>
    <w:p w:rsidR="00071526" w:rsidRPr="00A732A4" w:rsidRDefault="00071526" w:rsidP="00071526">
      <w:pPr>
        <w:tabs>
          <w:tab w:val="left" w:pos="2552"/>
        </w:tabs>
        <w:spacing w:after="0" w:line="240" w:lineRule="auto"/>
        <w:ind w:firstLine="720"/>
        <w:jc w:val="both"/>
        <w:rPr>
          <w:rFonts w:ascii="Times New Roman" w:hAnsi="Times New Roman"/>
          <w:i/>
          <w:sz w:val="28"/>
          <w:szCs w:val="28"/>
          <w:shd w:val="clear" w:color="auto" w:fill="FFFFFF"/>
          <w:lang w:eastAsia="ru-RU"/>
        </w:rPr>
      </w:pPr>
      <w:proofErr w:type="gramStart"/>
      <w:r w:rsidRPr="005D2AA8">
        <w:rPr>
          <w:rFonts w:ascii="Times New Roman" w:hAnsi="Times New Roman"/>
          <w:sz w:val="28"/>
          <w:szCs w:val="28"/>
          <w:shd w:val="clear" w:color="auto" w:fill="FFFFFF"/>
          <w:lang w:eastAsia="ru-RU"/>
        </w:rPr>
        <w:t>Апелляционным определением Йошкар-Олинск</w:t>
      </w:r>
      <w:r w:rsidR="0086770D">
        <w:rPr>
          <w:rFonts w:ascii="Times New Roman" w:hAnsi="Times New Roman"/>
          <w:sz w:val="28"/>
          <w:szCs w:val="28"/>
          <w:shd w:val="clear" w:color="auto" w:fill="FFFFFF"/>
          <w:lang w:eastAsia="ru-RU"/>
        </w:rPr>
        <w:t>ого</w:t>
      </w:r>
      <w:r w:rsidRPr="005D2AA8">
        <w:rPr>
          <w:rFonts w:ascii="Times New Roman" w:hAnsi="Times New Roman"/>
          <w:sz w:val="28"/>
          <w:szCs w:val="28"/>
          <w:shd w:val="clear" w:color="auto" w:fill="FFFFFF"/>
          <w:lang w:eastAsia="ru-RU"/>
        </w:rPr>
        <w:t xml:space="preserve"> городско</w:t>
      </w:r>
      <w:r w:rsidR="0086770D">
        <w:rPr>
          <w:rFonts w:ascii="Times New Roman" w:hAnsi="Times New Roman"/>
          <w:sz w:val="28"/>
          <w:szCs w:val="28"/>
          <w:shd w:val="clear" w:color="auto" w:fill="FFFFFF"/>
          <w:lang w:eastAsia="ru-RU"/>
        </w:rPr>
        <w:t>го</w:t>
      </w:r>
      <w:r w:rsidRPr="005D2AA8">
        <w:rPr>
          <w:rFonts w:ascii="Times New Roman" w:hAnsi="Times New Roman"/>
          <w:sz w:val="28"/>
          <w:szCs w:val="28"/>
          <w:shd w:val="clear" w:color="auto" w:fill="FFFFFF"/>
          <w:lang w:eastAsia="ru-RU"/>
        </w:rPr>
        <w:t xml:space="preserve"> суд</w:t>
      </w:r>
      <w:r w:rsidR="0086770D">
        <w:rPr>
          <w:rFonts w:ascii="Times New Roman" w:hAnsi="Times New Roman"/>
          <w:sz w:val="28"/>
          <w:szCs w:val="28"/>
          <w:shd w:val="clear" w:color="auto" w:fill="FFFFFF"/>
          <w:lang w:eastAsia="ru-RU"/>
        </w:rPr>
        <w:t>а</w:t>
      </w:r>
      <w:r w:rsidRPr="005D2AA8">
        <w:rPr>
          <w:rFonts w:ascii="Times New Roman" w:hAnsi="Times New Roman"/>
          <w:sz w:val="28"/>
          <w:szCs w:val="28"/>
          <w:shd w:val="clear" w:color="auto" w:fill="FFFFFF"/>
          <w:lang w:eastAsia="ru-RU"/>
        </w:rPr>
        <w:t xml:space="preserve"> Республики Марий Эл от </w:t>
      </w:r>
      <w:r w:rsidR="0086770D">
        <w:rPr>
          <w:rFonts w:ascii="Times New Roman" w:hAnsi="Times New Roman"/>
          <w:sz w:val="28"/>
          <w:szCs w:val="28"/>
          <w:shd w:val="clear" w:color="auto" w:fill="FFFFFF"/>
          <w:lang w:eastAsia="ru-RU"/>
        </w:rPr>
        <w:t>21 июля 2025 года</w:t>
      </w:r>
      <w:r w:rsidRPr="005D2AA8">
        <w:rPr>
          <w:rFonts w:ascii="Times New Roman" w:hAnsi="Times New Roman"/>
          <w:sz w:val="28"/>
          <w:szCs w:val="28"/>
          <w:shd w:val="clear" w:color="auto" w:fill="FFFFFF"/>
          <w:lang w:eastAsia="ru-RU"/>
        </w:rPr>
        <w:t xml:space="preserve"> решение мирового судьи судебного участка №8 Йошкар-Олинского судебного района Республики Марий Эл от </w:t>
      </w:r>
      <w:r w:rsidR="0086770D">
        <w:rPr>
          <w:rFonts w:ascii="Times New Roman" w:hAnsi="Times New Roman"/>
          <w:sz w:val="28"/>
          <w:szCs w:val="28"/>
          <w:shd w:val="clear" w:color="auto" w:fill="FFFFFF"/>
          <w:lang w:eastAsia="ru-RU"/>
        </w:rPr>
        <w:t>13 марта 2025 года</w:t>
      </w:r>
      <w:r w:rsidRPr="005D2AA8">
        <w:rPr>
          <w:rFonts w:ascii="Times New Roman" w:hAnsi="Times New Roman"/>
          <w:sz w:val="28"/>
          <w:szCs w:val="28"/>
          <w:shd w:val="clear" w:color="auto" w:fill="FFFFFF"/>
          <w:lang w:eastAsia="ru-RU"/>
        </w:rPr>
        <w:t xml:space="preserve"> отменено, принято новое решение, которым в удовлетворении исковых требований </w:t>
      </w:r>
      <w:r w:rsidR="006A3BE8">
        <w:rPr>
          <w:rFonts w:ascii="Times New Roman" w:hAnsi="Times New Roman"/>
          <w:sz w:val="28"/>
          <w:szCs w:val="28"/>
          <w:shd w:val="clear" w:color="auto" w:fill="FFFFFF"/>
          <w:lang w:eastAsia="ru-RU"/>
        </w:rPr>
        <w:t>Н.</w:t>
      </w:r>
      <w:r w:rsidRPr="005D2AA8">
        <w:rPr>
          <w:rFonts w:ascii="Times New Roman" w:hAnsi="Times New Roman"/>
          <w:sz w:val="28"/>
          <w:szCs w:val="28"/>
          <w:shd w:val="clear" w:color="auto" w:fill="FFFFFF"/>
          <w:lang w:eastAsia="ru-RU"/>
        </w:rPr>
        <w:t xml:space="preserve"> к </w:t>
      </w:r>
      <w:r w:rsidR="006E3B9B" w:rsidRPr="005D2AA8">
        <w:rPr>
          <w:rFonts w:ascii="Times New Roman" w:hAnsi="Times New Roman"/>
          <w:sz w:val="28"/>
          <w:szCs w:val="28"/>
          <w:shd w:val="clear" w:color="auto" w:fill="FFFFFF"/>
          <w:lang w:eastAsia="ru-RU"/>
        </w:rPr>
        <w:t xml:space="preserve">ИП </w:t>
      </w:r>
      <w:r w:rsidR="006A3BE8">
        <w:rPr>
          <w:rFonts w:ascii="Times New Roman" w:hAnsi="Times New Roman"/>
          <w:sz w:val="28"/>
          <w:szCs w:val="28"/>
          <w:shd w:val="clear" w:color="auto" w:fill="FFFFFF"/>
          <w:lang w:eastAsia="ru-RU"/>
        </w:rPr>
        <w:t>К.</w:t>
      </w:r>
      <w:r w:rsidRPr="005D2AA8">
        <w:rPr>
          <w:rFonts w:ascii="Times New Roman" w:hAnsi="Times New Roman"/>
          <w:sz w:val="28"/>
          <w:szCs w:val="28"/>
          <w:shd w:val="clear" w:color="auto" w:fill="FFFFFF"/>
          <w:lang w:eastAsia="ru-RU"/>
        </w:rPr>
        <w:t xml:space="preserve"> отказа</w:t>
      </w:r>
      <w:r w:rsidR="006E3B9B">
        <w:rPr>
          <w:rFonts w:ascii="Times New Roman" w:hAnsi="Times New Roman"/>
          <w:sz w:val="28"/>
          <w:szCs w:val="28"/>
          <w:shd w:val="clear" w:color="auto" w:fill="FFFFFF"/>
          <w:lang w:eastAsia="ru-RU"/>
        </w:rPr>
        <w:t xml:space="preserve">но </w:t>
      </w:r>
      <w:r w:rsidR="006E3B9B" w:rsidRPr="00A732A4">
        <w:rPr>
          <w:rFonts w:ascii="Times New Roman" w:hAnsi="Times New Roman"/>
          <w:i/>
          <w:sz w:val="28"/>
          <w:szCs w:val="28"/>
          <w:shd w:val="clear" w:color="auto" w:fill="FFFFFF"/>
          <w:lang w:eastAsia="ru-RU"/>
        </w:rPr>
        <w:t>(№11-</w:t>
      </w:r>
      <w:r w:rsidR="006A3BE8">
        <w:rPr>
          <w:rFonts w:ascii="Times New Roman" w:hAnsi="Times New Roman"/>
          <w:i/>
          <w:sz w:val="28"/>
          <w:szCs w:val="28"/>
          <w:shd w:val="clear" w:color="auto" w:fill="FFFFFF"/>
          <w:lang w:eastAsia="ru-RU"/>
        </w:rPr>
        <w:t>200/2025</w:t>
      </w:r>
      <w:r w:rsidR="00A732A4" w:rsidRPr="00A732A4">
        <w:rPr>
          <w:rFonts w:ascii="Times New Roman" w:hAnsi="Times New Roman"/>
          <w:i/>
          <w:sz w:val="28"/>
          <w:szCs w:val="28"/>
          <w:shd w:val="clear" w:color="auto" w:fill="FFFFFF"/>
          <w:lang w:eastAsia="ru-RU"/>
        </w:rPr>
        <w:t>).</w:t>
      </w:r>
      <w:proofErr w:type="gramEnd"/>
    </w:p>
    <w:p w:rsidR="00071526" w:rsidRPr="00C1284C"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sidRPr="00C1284C">
        <w:rPr>
          <w:rFonts w:ascii="Times New Roman" w:hAnsi="Times New Roman"/>
          <w:sz w:val="28"/>
          <w:szCs w:val="28"/>
          <w:shd w:val="clear" w:color="auto" w:fill="FFFFFF"/>
          <w:lang w:eastAsia="ru-RU"/>
        </w:rPr>
        <w:t>Разрешая заявленные требования, руководствуясь положениями норм права, регулирующих спорные правоотношения, оценив по правилам</w:t>
      </w:r>
      <w:r w:rsidR="00D67E27">
        <w:rPr>
          <w:rFonts w:ascii="Times New Roman" w:hAnsi="Times New Roman"/>
          <w:sz w:val="28"/>
          <w:szCs w:val="28"/>
          <w:shd w:val="clear" w:color="auto" w:fill="FFFFFF"/>
          <w:lang w:eastAsia="ru-RU"/>
        </w:rPr>
        <w:t xml:space="preserve">   </w:t>
      </w:r>
      <w:r w:rsidRPr="00C1284C">
        <w:rPr>
          <w:rFonts w:ascii="Times New Roman" w:hAnsi="Times New Roman"/>
          <w:sz w:val="28"/>
          <w:szCs w:val="28"/>
          <w:shd w:val="clear" w:color="auto" w:fill="FFFFFF"/>
          <w:lang w:eastAsia="ru-RU"/>
        </w:rPr>
        <w:t xml:space="preserve"> статьи 67 </w:t>
      </w:r>
      <w:r w:rsidR="00441022">
        <w:rPr>
          <w:rFonts w:ascii="Times New Roman" w:hAnsi="Times New Roman"/>
          <w:sz w:val="28"/>
          <w:szCs w:val="28"/>
          <w:shd w:val="clear" w:color="auto" w:fill="FFFFFF"/>
          <w:lang w:eastAsia="ru-RU"/>
        </w:rPr>
        <w:t>ГПК РФ</w:t>
      </w:r>
      <w:r w:rsidRPr="00C1284C">
        <w:rPr>
          <w:rFonts w:ascii="Times New Roman" w:hAnsi="Times New Roman"/>
          <w:sz w:val="28"/>
          <w:szCs w:val="28"/>
          <w:shd w:val="clear" w:color="auto" w:fill="FFFFFF"/>
          <w:lang w:eastAsia="ru-RU"/>
        </w:rPr>
        <w:t xml:space="preserve"> представленные доказательства, исходя из установленных по делу обстоятельств, суд первой инстанции, установив, что денежные средства истцом внесены ответчику, какой-либо договор оказания услуг </w:t>
      </w:r>
      <w:r w:rsidRPr="00C1284C">
        <w:rPr>
          <w:rFonts w:ascii="Times New Roman" w:hAnsi="Times New Roman"/>
          <w:sz w:val="28"/>
          <w:szCs w:val="28"/>
          <w:shd w:val="clear" w:color="auto" w:fill="FFFFFF"/>
          <w:lang w:eastAsia="ru-RU"/>
        </w:rPr>
        <w:lastRenderedPageBreak/>
        <w:t>между сторонами не заключался, а факт заключения договора купли-продажи не нашел своего подтверждения, пришел к выводу о том, что требования истца</w:t>
      </w:r>
      <w:proofErr w:type="gramEnd"/>
      <w:r w:rsidRPr="00C1284C">
        <w:rPr>
          <w:rFonts w:ascii="Times New Roman" w:hAnsi="Times New Roman"/>
          <w:sz w:val="28"/>
          <w:szCs w:val="28"/>
          <w:shd w:val="clear" w:color="auto" w:fill="FFFFFF"/>
          <w:lang w:eastAsia="ru-RU"/>
        </w:rPr>
        <w:t xml:space="preserve"> подлежат удовлетворению, в противном случае на стороне ответчика возникнет неосновательное обогащение.</w:t>
      </w:r>
    </w:p>
    <w:p w:rsidR="00071526" w:rsidRPr="00B84313" w:rsidRDefault="00071526" w:rsidP="00805679">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sidRPr="00C1284C">
        <w:rPr>
          <w:rFonts w:ascii="Times New Roman" w:hAnsi="Times New Roman"/>
          <w:sz w:val="28"/>
          <w:szCs w:val="28"/>
          <w:shd w:val="clear" w:color="auto" w:fill="FFFFFF"/>
          <w:lang w:eastAsia="ru-RU"/>
        </w:rPr>
        <w:t>Вместе с тем, проверяя решение суда первой инстанции, суд апелляционной инстанции не согласился с выводами суда первой инстанции и исходил из того, что мировым судь</w:t>
      </w:r>
      <w:r w:rsidR="00DE3DC2">
        <w:rPr>
          <w:rFonts w:ascii="Times New Roman" w:hAnsi="Times New Roman"/>
          <w:sz w:val="28"/>
          <w:szCs w:val="28"/>
          <w:shd w:val="clear" w:color="auto" w:fill="FFFFFF"/>
          <w:lang w:eastAsia="ru-RU"/>
        </w:rPr>
        <w:t>е</w:t>
      </w:r>
      <w:r w:rsidRPr="00C1284C">
        <w:rPr>
          <w:rFonts w:ascii="Times New Roman" w:hAnsi="Times New Roman"/>
          <w:sz w:val="28"/>
          <w:szCs w:val="28"/>
          <w:shd w:val="clear" w:color="auto" w:fill="FFFFFF"/>
          <w:lang w:eastAsia="ru-RU"/>
        </w:rPr>
        <w:t xml:space="preserve">й неправильно определены обстоятельства, имеющие значение для дела, выводы суда противоречат фактическим обстоятельствам дела, </w:t>
      </w:r>
      <w:r w:rsidR="00D67E27">
        <w:rPr>
          <w:rFonts w:ascii="Times New Roman" w:hAnsi="Times New Roman"/>
          <w:sz w:val="28"/>
          <w:szCs w:val="28"/>
          <w:shd w:val="clear" w:color="auto" w:fill="FFFFFF"/>
          <w:lang w:eastAsia="ru-RU"/>
        </w:rPr>
        <w:t xml:space="preserve">решение </w:t>
      </w:r>
      <w:r w:rsidRPr="00C1284C">
        <w:rPr>
          <w:rFonts w:ascii="Times New Roman" w:hAnsi="Times New Roman"/>
          <w:sz w:val="28"/>
          <w:szCs w:val="28"/>
          <w:shd w:val="clear" w:color="auto" w:fill="FFFFFF"/>
          <w:lang w:eastAsia="ru-RU"/>
        </w:rPr>
        <w:t>постановлен</w:t>
      </w:r>
      <w:r w:rsidR="00D67E27">
        <w:rPr>
          <w:rFonts w:ascii="Times New Roman" w:hAnsi="Times New Roman"/>
          <w:sz w:val="28"/>
          <w:szCs w:val="28"/>
          <w:shd w:val="clear" w:color="auto" w:fill="FFFFFF"/>
          <w:lang w:eastAsia="ru-RU"/>
        </w:rPr>
        <w:t>о</w:t>
      </w:r>
      <w:r w:rsidRPr="00C1284C">
        <w:rPr>
          <w:rFonts w:ascii="Times New Roman" w:hAnsi="Times New Roman"/>
          <w:sz w:val="28"/>
          <w:szCs w:val="28"/>
          <w:shd w:val="clear" w:color="auto" w:fill="FFFFFF"/>
          <w:lang w:eastAsia="ru-RU"/>
        </w:rPr>
        <w:t xml:space="preserve"> при неправильном примен</w:t>
      </w:r>
      <w:r w:rsidR="00805679">
        <w:rPr>
          <w:rFonts w:ascii="Times New Roman" w:hAnsi="Times New Roman"/>
          <w:sz w:val="28"/>
          <w:szCs w:val="28"/>
          <w:shd w:val="clear" w:color="auto" w:fill="FFFFFF"/>
          <w:lang w:eastAsia="ru-RU"/>
        </w:rPr>
        <w:t>ении норм материального права</w:t>
      </w:r>
      <w:r w:rsidRPr="00B84313">
        <w:rPr>
          <w:rFonts w:ascii="Times New Roman" w:hAnsi="Times New Roman"/>
          <w:sz w:val="28"/>
          <w:szCs w:val="28"/>
          <w:shd w:val="clear" w:color="auto" w:fill="FFFFFF"/>
          <w:lang w:eastAsia="ru-RU"/>
        </w:rPr>
        <w:t>.</w:t>
      </w:r>
      <w:proofErr w:type="gramEnd"/>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В ходе судебного разбирательства истец поясняла, что имела намерение заключить с ответчиком договор по пошиву штор, при этом полагала, что дизайнер </w:t>
      </w:r>
      <w:r w:rsidR="005A5B5B">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xml:space="preserve">, </w:t>
      </w:r>
      <w:proofErr w:type="gramStart"/>
      <w:r w:rsidRPr="00B84313">
        <w:rPr>
          <w:rFonts w:ascii="Times New Roman" w:hAnsi="Times New Roman"/>
          <w:sz w:val="28"/>
          <w:szCs w:val="28"/>
          <w:shd w:val="clear" w:color="auto" w:fill="FFFFFF"/>
          <w:lang w:eastAsia="ru-RU"/>
        </w:rPr>
        <w:t>предлагавшая</w:t>
      </w:r>
      <w:proofErr w:type="gramEnd"/>
      <w:r w:rsidRPr="00B84313">
        <w:rPr>
          <w:rFonts w:ascii="Times New Roman" w:hAnsi="Times New Roman"/>
          <w:sz w:val="28"/>
          <w:szCs w:val="28"/>
          <w:shd w:val="clear" w:color="auto" w:fill="FFFFFF"/>
          <w:lang w:eastAsia="ru-RU"/>
        </w:rPr>
        <w:t xml:space="preserve"> данные услуги, является сотрудником ИП </w:t>
      </w:r>
      <w:r w:rsidR="005A5B5B">
        <w:rPr>
          <w:rFonts w:ascii="Times New Roman" w:hAnsi="Times New Roman"/>
          <w:sz w:val="28"/>
          <w:szCs w:val="28"/>
          <w:shd w:val="clear" w:color="auto" w:fill="FFFFFF"/>
          <w:lang w:eastAsia="ru-RU"/>
        </w:rPr>
        <w:t>К.</w:t>
      </w:r>
      <w:r w:rsidRPr="00B84313">
        <w:rPr>
          <w:rFonts w:ascii="Times New Roman" w:hAnsi="Times New Roman"/>
          <w:sz w:val="28"/>
          <w:szCs w:val="28"/>
          <w:shd w:val="clear" w:color="auto" w:fill="FFFFFF"/>
          <w:lang w:eastAsia="ru-RU"/>
        </w:rPr>
        <w:t xml:space="preserve"> </w:t>
      </w:r>
    </w:p>
    <w:p w:rsidR="00071526" w:rsidRPr="00B84313" w:rsidRDefault="00D36535"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В</w:t>
      </w:r>
      <w:r w:rsidR="00071526" w:rsidRPr="00B84313">
        <w:rPr>
          <w:rFonts w:ascii="Times New Roman" w:hAnsi="Times New Roman"/>
          <w:sz w:val="28"/>
          <w:szCs w:val="28"/>
          <w:shd w:val="clear" w:color="auto" w:fill="FFFFFF"/>
          <w:lang w:eastAsia="ru-RU"/>
        </w:rPr>
        <w:t xml:space="preserve"> ходе судебного заседания суда апелляционной инстанции истец </w:t>
      </w:r>
      <w:r w:rsidR="005A5B5B">
        <w:rPr>
          <w:rFonts w:ascii="Times New Roman" w:hAnsi="Times New Roman"/>
          <w:sz w:val="28"/>
          <w:szCs w:val="28"/>
          <w:shd w:val="clear" w:color="auto" w:fill="FFFFFF"/>
          <w:lang w:eastAsia="ru-RU"/>
        </w:rPr>
        <w:t xml:space="preserve">Н. </w:t>
      </w:r>
      <w:r w:rsidR="00071526" w:rsidRPr="00B84313">
        <w:rPr>
          <w:rFonts w:ascii="Times New Roman" w:hAnsi="Times New Roman"/>
          <w:sz w:val="28"/>
          <w:szCs w:val="28"/>
          <w:shd w:val="clear" w:color="auto" w:fill="FFFFFF"/>
          <w:lang w:eastAsia="ru-RU"/>
        </w:rPr>
        <w:t xml:space="preserve">пояснила, что салон ответчика был выбран именно ею по причине его расположения недалеко от её дома. С дизайнером </w:t>
      </w:r>
      <w:r w:rsidR="005A5B5B">
        <w:rPr>
          <w:rFonts w:ascii="Times New Roman" w:hAnsi="Times New Roman"/>
          <w:sz w:val="28"/>
          <w:szCs w:val="28"/>
          <w:shd w:val="clear" w:color="auto" w:fill="FFFFFF"/>
          <w:lang w:eastAsia="ru-RU"/>
        </w:rPr>
        <w:t>Ш.</w:t>
      </w:r>
      <w:r w:rsidR="00071526" w:rsidRPr="00B84313">
        <w:rPr>
          <w:rFonts w:ascii="Times New Roman" w:hAnsi="Times New Roman"/>
          <w:sz w:val="28"/>
          <w:szCs w:val="28"/>
          <w:shd w:val="clear" w:color="auto" w:fill="FFFFFF"/>
          <w:lang w:eastAsia="ru-RU"/>
        </w:rPr>
        <w:t xml:space="preserve"> она была знакома ранее.</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Согласно общедоступным источникам </w:t>
      </w:r>
      <w:r w:rsidR="005A5B5B">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xml:space="preserve"> является индивидуальным предпринимателем, осуществляет, в том числе предпринимательскую деятельность по отделке тканей и текстильных изделий, производству готовых текстильных изделий, а также деятельность в области дизайна.</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Также в ходе судебного разбирательства в суде первой инстанции, сторона истца ссылалась на переписку с </w:t>
      </w:r>
      <w:r w:rsidR="005A5B5B">
        <w:rPr>
          <w:rFonts w:ascii="Times New Roman" w:hAnsi="Times New Roman"/>
          <w:sz w:val="28"/>
          <w:szCs w:val="28"/>
          <w:shd w:val="clear" w:color="auto" w:fill="FFFFFF"/>
          <w:lang w:eastAsia="ru-RU"/>
        </w:rPr>
        <w:t>Ш.</w:t>
      </w:r>
      <w:r w:rsidR="009660E7">
        <w:rPr>
          <w:rFonts w:ascii="Times New Roman" w:hAnsi="Times New Roman"/>
          <w:sz w:val="28"/>
          <w:szCs w:val="28"/>
          <w:shd w:val="clear" w:color="auto" w:fill="FFFFFF"/>
          <w:lang w:eastAsia="ru-RU"/>
        </w:rPr>
        <w:t xml:space="preserve"> </w:t>
      </w:r>
      <w:r w:rsidRPr="00B84313">
        <w:rPr>
          <w:rFonts w:ascii="Times New Roman" w:hAnsi="Times New Roman"/>
          <w:sz w:val="28"/>
          <w:szCs w:val="28"/>
          <w:shd w:val="clear" w:color="auto" w:fill="FFFFFF"/>
          <w:lang w:eastAsia="ru-RU"/>
        </w:rPr>
        <w:t xml:space="preserve">в </w:t>
      </w:r>
      <w:proofErr w:type="spellStart"/>
      <w:r w:rsidRPr="00B84313">
        <w:rPr>
          <w:rFonts w:ascii="Times New Roman" w:hAnsi="Times New Roman"/>
          <w:sz w:val="28"/>
          <w:szCs w:val="28"/>
          <w:shd w:val="clear" w:color="auto" w:fill="FFFFFF"/>
          <w:lang w:eastAsia="ru-RU"/>
        </w:rPr>
        <w:t>мессенджере</w:t>
      </w:r>
      <w:proofErr w:type="spellEnd"/>
      <w:r w:rsidRPr="00B84313">
        <w:rPr>
          <w:rFonts w:ascii="Times New Roman" w:hAnsi="Times New Roman"/>
          <w:sz w:val="28"/>
          <w:szCs w:val="28"/>
          <w:shd w:val="clear" w:color="auto" w:fill="FFFFFF"/>
          <w:lang w:eastAsia="ru-RU"/>
        </w:rPr>
        <w:t>, согласно которой обсуждался вопрос о пошиве штор, какие они будут, стоимость услуг по пошиву.</w:t>
      </w:r>
    </w:p>
    <w:p w:rsidR="00071526" w:rsidRPr="00B84313" w:rsidRDefault="00D67E27"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С</w:t>
      </w:r>
      <w:r w:rsidR="00071526" w:rsidRPr="00B84313">
        <w:rPr>
          <w:rFonts w:ascii="Times New Roman" w:hAnsi="Times New Roman"/>
          <w:sz w:val="28"/>
          <w:szCs w:val="28"/>
          <w:shd w:val="clear" w:color="auto" w:fill="FFFFFF"/>
          <w:lang w:eastAsia="ru-RU"/>
        </w:rPr>
        <w:t xml:space="preserve">уд апелляционной инстанции </w:t>
      </w:r>
      <w:r>
        <w:rPr>
          <w:rFonts w:ascii="Times New Roman" w:hAnsi="Times New Roman"/>
          <w:sz w:val="28"/>
          <w:szCs w:val="28"/>
          <w:shd w:val="clear" w:color="auto" w:fill="FFFFFF"/>
          <w:lang w:eastAsia="ru-RU"/>
        </w:rPr>
        <w:t>пришел к выводу, что данная переписка</w:t>
      </w:r>
      <w:r w:rsidR="00071526" w:rsidRPr="00B84313">
        <w:rPr>
          <w:rFonts w:ascii="Times New Roman" w:hAnsi="Times New Roman"/>
          <w:sz w:val="28"/>
          <w:szCs w:val="28"/>
          <w:shd w:val="clear" w:color="auto" w:fill="FFFFFF"/>
          <w:lang w:eastAsia="ru-RU"/>
        </w:rPr>
        <w:t xml:space="preserve"> необоснованно не принята мировым судь</w:t>
      </w:r>
      <w:r w:rsidR="009660E7">
        <w:rPr>
          <w:rFonts w:ascii="Times New Roman" w:hAnsi="Times New Roman"/>
          <w:sz w:val="28"/>
          <w:szCs w:val="28"/>
          <w:shd w:val="clear" w:color="auto" w:fill="FFFFFF"/>
          <w:lang w:eastAsia="ru-RU"/>
        </w:rPr>
        <w:t>е</w:t>
      </w:r>
      <w:r w:rsidR="00071526" w:rsidRPr="00B84313">
        <w:rPr>
          <w:rFonts w:ascii="Times New Roman" w:hAnsi="Times New Roman"/>
          <w:sz w:val="28"/>
          <w:szCs w:val="28"/>
          <w:shd w:val="clear" w:color="auto" w:fill="FFFFFF"/>
          <w:lang w:eastAsia="ru-RU"/>
        </w:rPr>
        <w:t>й в качестве доказательства по мотиву не относимости к делу.</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Сторонами не оспаривалось, что переписка велась между истцом </w:t>
      </w:r>
      <w:r w:rsidR="005A5B5B">
        <w:rPr>
          <w:rFonts w:ascii="Times New Roman" w:hAnsi="Times New Roman"/>
          <w:sz w:val="28"/>
          <w:szCs w:val="28"/>
          <w:shd w:val="clear" w:color="auto" w:fill="FFFFFF"/>
          <w:lang w:eastAsia="ru-RU"/>
        </w:rPr>
        <w:t>Н.</w:t>
      </w:r>
      <w:r w:rsidRPr="00B84313">
        <w:rPr>
          <w:rFonts w:ascii="Times New Roman" w:hAnsi="Times New Roman"/>
          <w:sz w:val="28"/>
          <w:szCs w:val="28"/>
          <w:shd w:val="clear" w:color="auto" w:fill="FFFFFF"/>
          <w:lang w:eastAsia="ru-RU"/>
        </w:rPr>
        <w:t xml:space="preserve"> и дизайнером </w:t>
      </w:r>
      <w:r w:rsidR="005A5B5B">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xml:space="preserve"> по вопросу пошива штор именно по спорному заказу.</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sidRPr="00B84313">
        <w:rPr>
          <w:rFonts w:ascii="Times New Roman" w:hAnsi="Times New Roman"/>
          <w:sz w:val="28"/>
          <w:szCs w:val="28"/>
          <w:shd w:val="clear" w:color="auto" w:fill="FFFFFF"/>
          <w:lang w:eastAsia="ru-RU"/>
        </w:rPr>
        <w:t xml:space="preserve">Из переписки следует, что истец обсуждает с </w:t>
      </w:r>
      <w:r w:rsidR="005A5B5B">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xml:space="preserve"> варианты выбора ткани, в том числе тюл</w:t>
      </w:r>
      <w:r w:rsidR="004849DB">
        <w:rPr>
          <w:rFonts w:ascii="Times New Roman" w:hAnsi="Times New Roman"/>
          <w:sz w:val="28"/>
          <w:szCs w:val="28"/>
          <w:shd w:val="clear" w:color="auto" w:fill="FFFFFF"/>
          <w:lang w:eastAsia="ru-RU"/>
        </w:rPr>
        <w:t>и</w:t>
      </w:r>
      <w:r w:rsidRPr="00B84313">
        <w:rPr>
          <w:rFonts w:ascii="Times New Roman" w:hAnsi="Times New Roman"/>
          <w:sz w:val="28"/>
          <w:szCs w:val="28"/>
          <w:shd w:val="clear" w:color="auto" w:fill="FFFFFF"/>
          <w:lang w:eastAsia="ru-RU"/>
        </w:rPr>
        <w:t>, они назначают встречу в салоне, обсуждают детали заказа на пошив, а также его стоимость, в том числе стоимость ткани.</w:t>
      </w:r>
      <w:proofErr w:type="gramEnd"/>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0FA">
        <w:rPr>
          <w:rFonts w:ascii="Times New Roman" w:hAnsi="Times New Roman"/>
          <w:sz w:val="28"/>
          <w:szCs w:val="28"/>
          <w:shd w:val="clear" w:color="auto" w:fill="FFFFFF"/>
          <w:lang w:eastAsia="ru-RU"/>
        </w:rPr>
        <w:t xml:space="preserve">В суде апелляционной инстанции </w:t>
      </w:r>
      <w:r w:rsidR="0050107D">
        <w:rPr>
          <w:rFonts w:ascii="Times New Roman" w:hAnsi="Times New Roman"/>
          <w:sz w:val="28"/>
          <w:szCs w:val="28"/>
          <w:shd w:val="clear" w:color="auto" w:fill="FFFFFF"/>
          <w:lang w:eastAsia="ru-RU"/>
        </w:rPr>
        <w:t>Ш.</w:t>
      </w:r>
      <w:r w:rsidR="00B840FA">
        <w:rPr>
          <w:rFonts w:ascii="Times New Roman" w:hAnsi="Times New Roman"/>
          <w:sz w:val="28"/>
          <w:szCs w:val="28"/>
          <w:shd w:val="clear" w:color="auto" w:fill="FFFFFF"/>
          <w:lang w:eastAsia="ru-RU"/>
        </w:rPr>
        <w:t xml:space="preserve"> </w:t>
      </w:r>
      <w:r w:rsidRPr="00B840FA">
        <w:rPr>
          <w:rFonts w:ascii="Times New Roman" w:hAnsi="Times New Roman"/>
          <w:sz w:val="28"/>
          <w:szCs w:val="28"/>
          <w:shd w:val="clear" w:color="auto" w:fill="FFFFFF"/>
          <w:lang w:eastAsia="ru-RU"/>
        </w:rPr>
        <w:t>допрошена в качестве свидетеля, поскольку в суд первой инстанции её явка не была обеспечена по ходатайству стороны истца. Суд апелляционной инстанции принял показания данного свидетеля в качестве нового доказательства, так как показания данного свидетеля имеют значение для дела.</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Также при рассмотрении дела мировым судь</w:t>
      </w:r>
      <w:r w:rsidR="00B840FA">
        <w:rPr>
          <w:rFonts w:ascii="Times New Roman" w:hAnsi="Times New Roman"/>
          <w:sz w:val="28"/>
          <w:szCs w:val="28"/>
          <w:shd w:val="clear" w:color="auto" w:fill="FFFFFF"/>
          <w:lang w:eastAsia="ru-RU"/>
        </w:rPr>
        <w:t>е</w:t>
      </w:r>
      <w:r w:rsidRPr="00B84313">
        <w:rPr>
          <w:rFonts w:ascii="Times New Roman" w:hAnsi="Times New Roman"/>
          <w:sz w:val="28"/>
          <w:szCs w:val="28"/>
          <w:shd w:val="clear" w:color="auto" w:fill="FFFFFF"/>
          <w:lang w:eastAsia="ru-RU"/>
        </w:rPr>
        <w:t>й допрошен свидетель</w:t>
      </w:r>
      <w:r w:rsidR="004773BB">
        <w:rPr>
          <w:rFonts w:ascii="Times New Roman" w:hAnsi="Times New Roman"/>
          <w:sz w:val="28"/>
          <w:szCs w:val="28"/>
          <w:shd w:val="clear" w:color="auto" w:fill="FFFFFF"/>
          <w:lang w:eastAsia="ru-RU"/>
        </w:rPr>
        <w:t xml:space="preserve"> </w:t>
      </w:r>
      <w:r w:rsidR="00675677">
        <w:rPr>
          <w:rFonts w:ascii="Times New Roman" w:hAnsi="Times New Roman"/>
          <w:sz w:val="28"/>
          <w:szCs w:val="28"/>
          <w:shd w:val="clear" w:color="auto" w:fill="FFFFFF"/>
          <w:lang w:eastAsia="ru-RU"/>
        </w:rPr>
        <w:t>Х.</w:t>
      </w:r>
      <w:r w:rsidRPr="00B84313">
        <w:rPr>
          <w:rFonts w:ascii="Times New Roman" w:hAnsi="Times New Roman"/>
          <w:sz w:val="28"/>
          <w:szCs w:val="28"/>
          <w:shd w:val="clear" w:color="auto" w:fill="FFFFFF"/>
          <w:lang w:eastAsia="ru-RU"/>
        </w:rPr>
        <w:t xml:space="preserve">, </w:t>
      </w:r>
      <w:proofErr w:type="gramStart"/>
      <w:r w:rsidRPr="00B84313">
        <w:rPr>
          <w:rFonts w:ascii="Times New Roman" w:hAnsi="Times New Roman"/>
          <w:sz w:val="28"/>
          <w:szCs w:val="28"/>
          <w:shd w:val="clear" w:color="auto" w:fill="FFFFFF"/>
          <w:lang w:eastAsia="ru-RU"/>
        </w:rPr>
        <w:t>которая</w:t>
      </w:r>
      <w:proofErr w:type="gramEnd"/>
      <w:r w:rsidRPr="00B84313">
        <w:rPr>
          <w:rFonts w:ascii="Times New Roman" w:hAnsi="Times New Roman"/>
          <w:sz w:val="28"/>
          <w:szCs w:val="28"/>
          <w:shd w:val="clear" w:color="auto" w:fill="FFFFFF"/>
          <w:lang w:eastAsia="ru-RU"/>
        </w:rPr>
        <w:t xml:space="preserve"> </w:t>
      </w:r>
      <w:r w:rsidR="00B840FA">
        <w:rPr>
          <w:rFonts w:ascii="Times New Roman" w:hAnsi="Times New Roman"/>
          <w:sz w:val="28"/>
          <w:szCs w:val="28"/>
          <w:shd w:val="clear" w:color="auto" w:fill="FFFFFF"/>
          <w:lang w:eastAsia="ru-RU"/>
        </w:rPr>
        <w:t>сообщила</w:t>
      </w:r>
      <w:r w:rsidRPr="00B84313">
        <w:rPr>
          <w:rFonts w:ascii="Times New Roman" w:hAnsi="Times New Roman"/>
          <w:sz w:val="28"/>
          <w:szCs w:val="28"/>
          <w:shd w:val="clear" w:color="auto" w:fill="FFFFFF"/>
          <w:lang w:eastAsia="ru-RU"/>
        </w:rPr>
        <w:t>, что работает продавцом в салоне ответчика. Истцом в салоне отв</w:t>
      </w:r>
      <w:r w:rsidR="00B840FA">
        <w:rPr>
          <w:rFonts w:ascii="Times New Roman" w:hAnsi="Times New Roman"/>
          <w:sz w:val="28"/>
          <w:szCs w:val="28"/>
          <w:shd w:val="clear" w:color="auto" w:fill="FFFFFF"/>
          <w:lang w:eastAsia="ru-RU"/>
        </w:rPr>
        <w:t>етчика</w:t>
      </w:r>
      <w:r w:rsidRPr="00B84313">
        <w:rPr>
          <w:rFonts w:ascii="Times New Roman" w:hAnsi="Times New Roman"/>
          <w:sz w:val="28"/>
          <w:szCs w:val="28"/>
          <w:shd w:val="clear" w:color="auto" w:fill="FFFFFF"/>
          <w:lang w:eastAsia="ru-RU"/>
        </w:rPr>
        <w:t xml:space="preserve"> приобретена ткань и шторная лента. Однако пробить в кассе количество и стоимость товара не получилось, так как зависла касса. Услуги по пошиву истец не заказывала. Дизайнер </w:t>
      </w:r>
      <w:r w:rsidR="00675677">
        <w:rPr>
          <w:rFonts w:ascii="Times New Roman" w:hAnsi="Times New Roman"/>
          <w:sz w:val="28"/>
          <w:szCs w:val="28"/>
          <w:shd w:val="clear" w:color="auto" w:fill="FFFFFF"/>
          <w:lang w:eastAsia="ru-RU"/>
        </w:rPr>
        <w:t>Ш.</w:t>
      </w:r>
      <w:r w:rsidR="00B840FA" w:rsidRPr="00B84313">
        <w:rPr>
          <w:rFonts w:ascii="Times New Roman" w:hAnsi="Times New Roman"/>
          <w:sz w:val="28"/>
          <w:szCs w:val="28"/>
          <w:shd w:val="clear" w:color="auto" w:fill="FFFFFF"/>
          <w:lang w:eastAsia="ru-RU"/>
        </w:rPr>
        <w:t xml:space="preserve"> </w:t>
      </w:r>
      <w:r w:rsidRPr="00B84313">
        <w:rPr>
          <w:rFonts w:ascii="Times New Roman" w:hAnsi="Times New Roman"/>
          <w:sz w:val="28"/>
          <w:szCs w:val="28"/>
          <w:shd w:val="clear" w:color="auto" w:fill="FFFFFF"/>
          <w:lang w:eastAsia="ru-RU"/>
        </w:rPr>
        <w:t xml:space="preserve"> свидетелю </w:t>
      </w:r>
      <w:proofErr w:type="gramStart"/>
      <w:r w:rsidRPr="00B84313">
        <w:rPr>
          <w:rFonts w:ascii="Times New Roman" w:hAnsi="Times New Roman"/>
          <w:sz w:val="28"/>
          <w:szCs w:val="28"/>
          <w:shd w:val="clear" w:color="auto" w:fill="FFFFFF"/>
          <w:lang w:eastAsia="ru-RU"/>
        </w:rPr>
        <w:t>знакома</w:t>
      </w:r>
      <w:proofErr w:type="gramEnd"/>
      <w:r w:rsidRPr="00B84313">
        <w:rPr>
          <w:rFonts w:ascii="Times New Roman" w:hAnsi="Times New Roman"/>
          <w:sz w:val="28"/>
          <w:szCs w:val="28"/>
          <w:shd w:val="clear" w:color="auto" w:fill="FFFFFF"/>
          <w:lang w:eastAsia="ru-RU"/>
        </w:rPr>
        <w:t>.</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lastRenderedPageBreak/>
        <w:t xml:space="preserve">Согласно кассовому чеку от </w:t>
      </w:r>
      <w:r w:rsidR="00587769">
        <w:rPr>
          <w:rFonts w:ascii="Times New Roman" w:hAnsi="Times New Roman"/>
          <w:sz w:val="28"/>
          <w:szCs w:val="28"/>
          <w:shd w:val="clear" w:color="auto" w:fill="FFFFFF"/>
          <w:lang w:eastAsia="ru-RU"/>
        </w:rPr>
        <w:t>28 октября 2023 года</w:t>
      </w:r>
      <w:r w:rsidRPr="00B84313">
        <w:rPr>
          <w:rFonts w:ascii="Times New Roman" w:hAnsi="Times New Roman"/>
          <w:sz w:val="28"/>
          <w:szCs w:val="28"/>
          <w:shd w:val="clear" w:color="auto" w:fill="FFFFFF"/>
          <w:lang w:eastAsia="ru-RU"/>
        </w:rPr>
        <w:t xml:space="preserve"> ИП </w:t>
      </w:r>
      <w:r w:rsidR="0050107D">
        <w:rPr>
          <w:rFonts w:ascii="Times New Roman" w:hAnsi="Times New Roman"/>
          <w:sz w:val="28"/>
          <w:szCs w:val="28"/>
          <w:shd w:val="clear" w:color="auto" w:fill="FFFFFF"/>
          <w:lang w:eastAsia="ru-RU"/>
        </w:rPr>
        <w:t>К.</w:t>
      </w:r>
      <w:r w:rsidRPr="00B84313">
        <w:rPr>
          <w:rFonts w:ascii="Times New Roman" w:hAnsi="Times New Roman"/>
          <w:sz w:val="28"/>
          <w:szCs w:val="28"/>
          <w:shd w:val="clear" w:color="auto" w:fill="FFFFFF"/>
          <w:lang w:eastAsia="ru-RU"/>
        </w:rPr>
        <w:t xml:space="preserve"> произведена продажа, пробитая как аванс (подарочная карта)</w:t>
      </w:r>
      <w:r w:rsidR="004773BB">
        <w:rPr>
          <w:rFonts w:ascii="Times New Roman" w:hAnsi="Times New Roman"/>
          <w:sz w:val="28"/>
          <w:szCs w:val="28"/>
          <w:shd w:val="clear" w:color="auto" w:fill="FFFFFF"/>
          <w:lang w:eastAsia="ru-RU"/>
        </w:rPr>
        <w:t>,</w:t>
      </w:r>
      <w:r w:rsidRPr="00B84313">
        <w:rPr>
          <w:rFonts w:ascii="Times New Roman" w:hAnsi="Times New Roman"/>
          <w:sz w:val="28"/>
          <w:szCs w:val="28"/>
          <w:shd w:val="clear" w:color="auto" w:fill="FFFFFF"/>
          <w:lang w:eastAsia="ru-RU"/>
        </w:rPr>
        <w:t xml:space="preserve"> стоимостью </w:t>
      </w:r>
      <w:r w:rsidR="00587769">
        <w:rPr>
          <w:rFonts w:ascii="Times New Roman" w:hAnsi="Times New Roman"/>
          <w:sz w:val="28"/>
          <w:szCs w:val="28"/>
          <w:shd w:val="clear" w:color="auto" w:fill="FFFFFF"/>
          <w:lang w:eastAsia="ru-RU"/>
        </w:rPr>
        <w:br/>
      </w:r>
      <w:r w:rsidR="00587769" w:rsidRPr="00B84313">
        <w:rPr>
          <w:rFonts w:ascii="Times New Roman" w:hAnsi="Times New Roman"/>
          <w:sz w:val="28"/>
          <w:szCs w:val="28"/>
          <w:shd w:val="clear" w:color="auto" w:fill="FFFFFF"/>
          <w:lang w:eastAsia="ru-RU"/>
        </w:rPr>
        <w:t>3</w:t>
      </w:r>
      <w:r w:rsidRPr="00B84313">
        <w:rPr>
          <w:rFonts w:ascii="Times New Roman" w:hAnsi="Times New Roman"/>
          <w:sz w:val="28"/>
          <w:szCs w:val="28"/>
          <w:shd w:val="clear" w:color="auto" w:fill="FFFFFF"/>
          <w:lang w:eastAsia="ru-RU"/>
        </w:rPr>
        <w:t xml:space="preserve"> 303 руб.</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В тот же день </w:t>
      </w:r>
      <w:r w:rsidR="0050107D">
        <w:rPr>
          <w:rFonts w:ascii="Times New Roman" w:hAnsi="Times New Roman"/>
          <w:sz w:val="28"/>
          <w:szCs w:val="28"/>
          <w:shd w:val="clear" w:color="auto" w:fill="FFFFFF"/>
          <w:lang w:eastAsia="ru-RU"/>
        </w:rPr>
        <w:t>Н.</w:t>
      </w:r>
      <w:r w:rsidRPr="00B84313">
        <w:rPr>
          <w:rFonts w:ascii="Times New Roman" w:hAnsi="Times New Roman"/>
          <w:sz w:val="28"/>
          <w:szCs w:val="28"/>
          <w:shd w:val="clear" w:color="auto" w:fill="FFFFFF"/>
          <w:lang w:eastAsia="ru-RU"/>
        </w:rPr>
        <w:t xml:space="preserve"> произведен перевод денежных средств на указанную сумму на имя </w:t>
      </w:r>
      <w:r w:rsidR="0050107D">
        <w:rPr>
          <w:rFonts w:ascii="Times New Roman" w:hAnsi="Times New Roman"/>
          <w:sz w:val="28"/>
          <w:szCs w:val="28"/>
          <w:shd w:val="clear" w:color="auto" w:fill="FFFFFF"/>
          <w:lang w:eastAsia="ru-RU"/>
        </w:rPr>
        <w:t>К.</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Ответчик в суде апелляционной инстанции пояснила, что аванс был пробит в чеке, поскольку истцом планировалось приобрести несколько отрезов ткани, остальные отрезы находятся в салоне, они не выкуплены.</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Таким образом, оценивая представленные в материалы дела доказательства в их совокупности, в том числе пояснения сторон, показания свидетелей, суд апелляционной инстанции пришел к выводу о том, что </w:t>
      </w:r>
      <w:r w:rsidRPr="00EB398D">
        <w:rPr>
          <w:rFonts w:ascii="Times New Roman" w:hAnsi="Times New Roman"/>
          <w:sz w:val="28"/>
          <w:szCs w:val="28"/>
          <w:shd w:val="clear" w:color="auto" w:fill="FFFFFF"/>
          <w:lang w:eastAsia="ru-RU"/>
        </w:rPr>
        <w:t xml:space="preserve">между сторонами по делу сложились отношения по договору купли-продажи, в </w:t>
      </w:r>
      <w:proofErr w:type="gramStart"/>
      <w:r w:rsidRPr="00EB398D">
        <w:rPr>
          <w:rFonts w:ascii="Times New Roman" w:hAnsi="Times New Roman"/>
          <w:sz w:val="28"/>
          <w:szCs w:val="28"/>
          <w:shd w:val="clear" w:color="auto" w:fill="FFFFFF"/>
          <w:lang w:eastAsia="ru-RU"/>
        </w:rPr>
        <w:t>связи</w:t>
      </w:r>
      <w:proofErr w:type="gramEnd"/>
      <w:r w:rsidRPr="00EB398D">
        <w:rPr>
          <w:rFonts w:ascii="Times New Roman" w:hAnsi="Times New Roman"/>
          <w:sz w:val="28"/>
          <w:szCs w:val="28"/>
          <w:shd w:val="clear" w:color="auto" w:fill="FFFFFF"/>
          <w:lang w:eastAsia="ru-RU"/>
        </w:rPr>
        <w:t xml:space="preserve"> с чем нормы о неосновательном обогащении в данном случае не применимы.</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Истец приобрела в салоне ответчика отрез ткани с целью последующего пошива из неё штор. Данная ткань была передана другому мастеру </w:t>
      </w:r>
      <w:r w:rsidR="0050107D">
        <w:rPr>
          <w:rFonts w:ascii="Times New Roman" w:hAnsi="Times New Roman"/>
          <w:sz w:val="28"/>
          <w:szCs w:val="28"/>
          <w:shd w:val="clear" w:color="auto" w:fill="FFFFFF"/>
          <w:lang w:eastAsia="ru-RU"/>
        </w:rPr>
        <w:t>–</w:t>
      </w:r>
      <w:r w:rsidRPr="00B84313">
        <w:rPr>
          <w:rFonts w:ascii="Times New Roman" w:hAnsi="Times New Roman"/>
          <w:sz w:val="28"/>
          <w:szCs w:val="28"/>
          <w:shd w:val="clear" w:color="auto" w:fill="FFFFFF"/>
          <w:lang w:eastAsia="ru-RU"/>
        </w:rPr>
        <w:t xml:space="preserve"> </w:t>
      </w:r>
      <w:r w:rsidR="0050107D">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для выполнения работ по пошиву.</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proofErr w:type="gramStart"/>
      <w:r w:rsidRPr="00B84313">
        <w:rPr>
          <w:rFonts w:ascii="Times New Roman" w:hAnsi="Times New Roman"/>
          <w:sz w:val="28"/>
          <w:szCs w:val="28"/>
          <w:shd w:val="clear" w:color="auto" w:fill="FFFFFF"/>
          <w:lang w:eastAsia="ru-RU"/>
        </w:rPr>
        <w:t xml:space="preserve">При этом из обстоятельств дела не следует, что </w:t>
      </w:r>
      <w:r w:rsidR="0050107D">
        <w:rPr>
          <w:rFonts w:ascii="Times New Roman" w:hAnsi="Times New Roman"/>
          <w:sz w:val="28"/>
          <w:szCs w:val="28"/>
          <w:shd w:val="clear" w:color="auto" w:fill="FFFFFF"/>
          <w:lang w:eastAsia="ru-RU"/>
        </w:rPr>
        <w:t>Ш.</w:t>
      </w:r>
      <w:r w:rsidRPr="00B84313">
        <w:rPr>
          <w:rFonts w:ascii="Times New Roman" w:hAnsi="Times New Roman"/>
          <w:sz w:val="28"/>
          <w:szCs w:val="28"/>
          <w:shd w:val="clear" w:color="auto" w:fill="FFFFFF"/>
          <w:lang w:eastAsia="ru-RU"/>
        </w:rPr>
        <w:t xml:space="preserve"> является сотрудником ИП </w:t>
      </w:r>
      <w:r w:rsidR="0050107D">
        <w:rPr>
          <w:rFonts w:ascii="Times New Roman" w:hAnsi="Times New Roman"/>
          <w:sz w:val="28"/>
          <w:szCs w:val="28"/>
          <w:shd w:val="clear" w:color="auto" w:fill="FFFFFF"/>
          <w:lang w:eastAsia="ru-RU"/>
        </w:rPr>
        <w:t>К.</w:t>
      </w:r>
      <w:r w:rsidRPr="00B84313">
        <w:rPr>
          <w:rFonts w:ascii="Times New Roman" w:hAnsi="Times New Roman"/>
          <w:sz w:val="28"/>
          <w:szCs w:val="28"/>
          <w:shd w:val="clear" w:color="auto" w:fill="FFFFFF"/>
          <w:lang w:eastAsia="ru-RU"/>
        </w:rPr>
        <w:t>, поскольку она сама является индивидуальным предпринимателем, как свидетель, так и истец пояснили, что были знакомы ранее до спорных обстоятельств, салон ответчика был выбран истцом ввиду его близкого нахождения к её месту жительства, и был выбран именно для выбора ткани, из которой она была намерена пошить в дальнейшем</w:t>
      </w:r>
      <w:proofErr w:type="gramEnd"/>
      <w:r w:rsidRPr="00B84313">
        <w:rPr>
          <w:rFonts w:ascii="Times New Roman" w:hAnsi="Times New Roman"/>
          <w:sz w:val="28"/>
          <w:szCs w:val="28"/>
          <w:shd w:val="clear" w:color="auto" w:fill="FFFFFF"/>
          <w:lang w:eastAsia="ru-RU"/>
        </w:rPr>
        <w:t xml:space="preserve"> шторы.</w:t>
      </w:r>
    </w:p>
    <w:p w:rsidR="00071526" w:rsidRPr="00B84313" w:rsidRDefault="00071526" w:rsidP="00071526">
      <w:pPr>
        <w:tabs>
          <w:tab w:val="left" w:pos="2552"/>
        </w:tabs>
        <w:spacing w:after="0" w:line="240" w:lineRule="auto"/>
        <w:ind w:firstLine="720"/>
        <w:jc w:val="both"/>
        <w:rPr>
          <w:rFonts w:ascii="Times New Roman" w:hAnsi="Times New Roman"/>
          <w:sz w:val="28"/>
          <w:szCs w:val="28"/>
          <w:shd w:val="clear" w:color="auto" w:fill="FFFFFF"/>
          <w:lang w:eastAsia="ru-RU"/>
        </w:rPr>
      </w:pPr>
      <w:r w:rsidRPr="00B84313">
        <w:rPr>
          <w:rFonts w:ascii="Times New Roman" w:hAnsi="Times New Roman"/>
          <w:sz w:val="28"/>
          <w:szCs w:val="28"/>
          <w:shd w:val="clear" w:color="auto" w:fill="FFFFFF"/>
          <w:lang w:eastAsia="ru-RU"/>
        </w:rPr>
        <w:t xml:space="preserve">Учитывая изложенное, судом апелляционной инстанции решение суда первой инстанции отменено с принятием по делу нового решения, которым отказано в удовлетворении исковых требований </w:t>
      </w:r>
      <w:r w:rsidR="00E92240">
        <w:rPr>
          <w:rFonts w:ascii="Times New Roman" w:hAnsi="Times New Roman"/>
          <w:sz w:val="28"/>
          <w:szCs w:val="28"/>
          <w:shd w:val="clear" w:color="auto" w:fill="FFFFFF"/>
          <w:lang w:eastAsia="ru-RU"/>
        </w:rPr>
        <w:t>Н.</w:t>
      </w:r>
    </w:p>
    <w:p w:rsidR="006705D8" w:rsidRPr="00A132FE" w:rsidRDefault="00071526" w:rsidP="00A132FE">
      <w:pPr>
        <w:pStyle w:val="a3"/>
        <w:spacing w:before="0" w:beforeAutospacing="0" w:after="0" w:afterAutospacing="0"/>
        <w:ind w:firstLine="708"/>
        <w:jc w:val="both"/>
        <w:rPr>
          <w:i/>
          <w:sz w:val="28"/>
          <w:szCs w:val="28"/>
        </w:rPr>
      </w:pPr>
      <w:r w:rsidRPr="00DD0E59">
        <w:rPr>
          <w:sz w:val="28"/>
          <w:szCs w:val="28"/>
        </w:rPr>
        <w:t xml:space="preserve">Определением Шестого кассационного суда общей юрисдикции от </w:t>
      </w:r>
      <w:r w:rsidRPr="00DD0E59">
        <w:rPr>
          <w:sz w:val="28"/>
          <w:szCs w:val="28"/>
        </w:rPr>
        <w:br/>
      </w:r>
      <w:r>
        <w:rPr>
          <w:sz w:val="28"/>
          <w:szCs w:val="28"/>
        </w:rPr>
        <w:t>17 декабря</w:t>
      </w:r>
      <w:r w:rsidRPr="00DD0E59">
        <w:rPr>
          <w:sz w:val="28"/>
          <w:szCs w:val="28"/>
        </w:rPr>
        <w:t xml:space="preserve"> 2025 года </w:t>
      </w:r>
      <w:r w:rsidRPr="008D1F89">
        <w:rPr>
          <w:sz w:val="28"/>
          <w:szCs w:val="28"/>
        </w:rPr>
        <w:t xml:space="preserve">апелляционное определение Йошкар-Олинского городского суда Республики Марий Эл от </w:t>
      </w:r>
      <w:r>
        <w:rPr>
          <w:sz w:val="28"/>
          <w:szCs w:val="28"/>
        </w:rPr>
        <w:t>21 июля 2025 года оставлено</w:t>
      </w:r>
      <w:r w:rsidRPr="008D1F89">
        <w:rPr>
          <w:sz w:val="28"/>
          <w:szCs w:val="28"/>
        </w:rPr>
        <w:t xml:space="preserve"> без изменения </w:t>
      </w:r>
      <w:r w:rsidRPr="00DD0E59">
        <w:rPr>
          <w:i/>
          <w:sz w:val="28"/>
          <w:szCs w:val="28"/>
        </w:rPr>
        <w:t>(№88-</w:t>
      </w:r>
      <w:r>
        <w:rPr>
          <w:i/>
          <w:sz w:val="28"/>
          <w:szCs w:val="28"/>
        </w:rPr>
        <w:t>21421</w:t>
      </w:r>
      <w:r w:rsidRPr="00DD0E59">
        <w:rPr>
          <w:i/>
          <w:sz w:val="28"/>
          <w:szCs w:val="28"/>
        </w:rPr>
        <w:t>/2025).</w:t>
      </w:r>
    </w:p>
    <w:p w:rsidR="00B4382B" w:rsidRDefault="00B4382B" w:rsidP="00B73235">
      <w:pPr>
        <w:spacing w:after="0" w:line="240" w:lineRule="auto"/>
        <w:jc w:val="both"/>
        <w:rPr>
          <w:rFonts w:ascii="Times New Roman" w:eastAsia="Times New Roman" w:hAnsi="Times New Roman"/>
          <w:i/>
          <w:sz w:val="28"/>
          <w:szCs w:val="28"/>
        </w:rPr>
      </w:pPr>
    </w:p>
    <w:p w:rsidR="00D67E27" w:rsidRPr="00C7520D" w:rsidRDefault="00D67E27" w:rsidP="00D67E27">
      <w:pPr>
        <w:widowControl w:val="0"/>
        <w:tabs>
          <w:tab w:val="left" w:pos="2552"/>
        </w:tabs>
        <w:autoSpaceDE w:val="0"/>
        <w:autoSpaceDN w:val="0"/>
        <w:spacing w:after="0" w:line="240" w:lineRule="auto"/>
        <w:ind w:firstLine="720"/>
        <w:jc w:val="center"/>
        <w:rPr>
          <w:rFonts w:ascii="Times New Roman" w:hAnsi="Times New Roman"/>
          <w:b/>
          <w:sz w:val="28"/>
          <w:szCs w:val="28"/>
        </w:rPr>
      </w:pPr>
      <w:r w:rsidRPr="00156551">
        <w:rPr>
          <w:rFonts w:ascii="Times New Roman" w:hAnsi="Times New Roman"/>
          <w:b/>
          <w:sz w:val="28"/>
          <w:szCs w:val="28"/>
        </w:rPr>
        <w:t>Нарушения норм процессуального права</w:t>
      </w:r>
    </w:p>
    <w:p w:rsidR="002F2EEA" w:rsidRDefault="002F2EEA" w:rsidP="002F2EEA">
      <w:pPr>
        <w:spacing w:after="0" w:line="240" w:lineRule="auto"/>
        <w:jc w:val="both"/>
        <w:rPr>
          <w:rFonts w:ascii="Times New Roman" w:eastAsia="Times New Roman" w:hAnsi="Times New Roman"/>
          <w:sz w:val="28"/>
          <w:szCs w:val="28"/>
        </w:rPr>
      </w:pPr>
    </w:p>
    <w:p w:rsidR="00254360" w:rsidRPr="00FE7B1E" w:rsidRDefault="00D20094" w:rsidP="00FE7B1E">
      <w:pPr>
        <w:pStyle w:val="msonormalcxspmiddle"/>
        <w:spacing w:before="0" w:beforeAutospacing="0" w:after="0" w:afterAutospacing="0"/>
        <w:ind w:firstLine="720"/>
        <w:jc w:val="both"/>
        <w:rPr>
          <w:sz w:val="28"/>
          <w:szCs w:val="28"/>
          <w:u w:val="single"/>
        </w:rPr>
      </w:pPr>
      <w:r w:rsidRPr="00AF08AC">
        <w:rPr>
          <w:sz w:val="28"/>
          <w:szCs w:val="28"/>
          <w:u w:val="single"/>
        </w:rPr>
        <w:t xml:space="preserve">Во втором полугодии 2025 года имели место </w:t>
      </w:r>
      <w:r w:rsidR="00E521D2" w:rsidRPr="00AF08AC">
        <w:rPr>
          <w:sz w:val="28"/>
          <w:szCs w:val="28"/>
          <w:u w:val="single"/>
        </w:rPr>
        <w:t>случаи, когда мировыми судьями допускались ошибки при</w:t>
      </w:r>
      <w:r w:rsidR="003E6ACC" w:rsidRPr="00AF08AC">
        <w:rPr>
          <w:sz w:val="28"/>
          <w:szCs w:val="28"/>
          <w:u w:val="single"/>
        </w:rPr>
        <w:t xml:space="preserve"> разрешении вопроса о процессуальном правопреемстве</w:t>
      </w:r>
      <w:r w:rsidR="00E521D2" w:rsidRPr="00AF08AC">
        <w:rPr>
          <w:sz w:val="28"/>
          <w:szCs w:val="28"/>
          <w:u w:val="single"/>
        </w:rPr>
        <w:t>.</w:t>
      </w:r>
    </w:p>
    <w:p w:rsidR="0089221D" w:rsidRPr="00EF56EF" w:rsidRDefault="0089221D" w:rsidP="0089221D">
      <w:pPr>
        <w:pStyle w:val="msonormalcxspmiddle"/>
        <w:spacing w:before="0" w:beforeAutospacing="0" w:after="0" w:afterAutospacing="0"/>
        <w:ind w:firstLine="708"/>
        <w:jc w:val="both"/>
        <w:rPr>
          <w:b/>
          <w:i/>
          <w:sz w:val="28"/>
          <w:szCs w:val="28"/>
        </w:rPr>
      </w:pPr>
      <w:r w:rsidRPr="00EF56EF">
        <w:rPr>
          <w:b/>
          <w:i/>
          <w:sz w:val="28"/>
          <w:szCs w:val="28"/>
        </w:rPr>
        <w:t>Для принятия государством выморочного имущества с последующей ответственностью по долгам наследодателя указанное имущество должно существовать в наличии и перейти</w:t>
      </w:r>
      <w:r w:rsidR="00D67E27" w:rsidRPr="00EF56EF">
        <w:rPr>
          <w:b/>
          <w:i/>
          <w:sz w:val="28"/>
          <w:szCs w:val="28"/>
        </w:rPr>
        <w:t>,</w:t>
      </w:r>
      <w:r w:rsidRPr="00EF56EF">
        <w:rPr>
          <w:b/>
          <w:i/>
          <w:sz w:val="28"/>
          <w:szCs w:val="28"/>
        </w:rPr>
        <w:t xml:space="preserve"> в связи с отсутствием наследников</w:t>
      </w:r>
      <w:r w:rsidR="00D67E27" w:rsidRPr="00EF56EF">
        <w:rPr>
          <w:b/>
          <w:i/>
          <w:sz w:val="28"/>
          <w:szCs w:val="28"/>
        </w:rPr>
        <w:t>,</w:t>
      </w:r>
      <w:r w:rsidRPr="00EF56EF">
        <w:rPr>
          <w:b/>
          <w:i/>
          <w:sz w:val="28"/>
          <w:szCs w:val="28"/>
        </w:rPr>
        <w:t xml:space="preserve"> в собственность государства.</w:t>
      </w:r>
    </w:p>
    <w:p w:rsidR="00B95E85" w:rsidRPr="00132133" w:rsidRDefault="00B95E85" w:rsidP="0054009B">
      <w:pPr>
        <w:pStyle w:val="msonormalcxspmiddle"/>
        <w:spacing w:before="0" w:beforeAutospacing="0" w:after="0" w:afterAutospacing="0"/>
        <w:ind w:firstLine="708"/>
        <w:jc w:val="both"/>
        <w:rPr>
          <w:i/>
          <w:sz w:val="28"/>
          <w:szCs w:val="28"/>
        </w:rPr>
      </w:pPr>
      <w:proofErr w:type="gramStart"/>
      <w:r w:rsidRPr="00B95E85">
        <w:rPr>
          <w:sz w:val="28"/>
          <w:szCs w:val="28"/>
        </w:rPr>
        <w:t xml:space="preserve">Определением </w:t>
      </w:r>
      <w:proofErr w:type="spellStart"/>
      <w:r w:rsidR="0054009B">
        <w:rPr>
          <w:sz w:val="28"/>
          <w:szCs w:val="28"/>
        </w:rPr>
        <w:t>и.о</w:t>
      </w:r>
      <w:proofErr w:type="spellEnd"/>
      <w:r w:rsidR="0054009B">
        <w:rPr>
          <w:sz w:val="28"/>
          <w:szCs w:val="28"/>
        </w:rPr>
        <w:t>.</w:t>
      </w:r>
      <w:r w:rsidRPr="00B95E85">
        <w:rPr>
          <w:sz w:val="28"/>
          <w:szCs w:val="28"/>
        </w:rPr>
        <w:t xml:space="preserve"> мирового судьи судебного участка № 26 </w:t>
      </w:r>
      <w:proofErr w:type="spellStart"/>
      <w:r w:rsidRPr="00B95E85">
        <w:rPr>
          <w:sz w:val="28"/>
          <w:szCs w:val="28"/>
        </w:rPr>
        <w:t>Медведевского</w:t>
      </w:r>
      <w:proofErr w:type="spellEnd"/>
      <w:r w:rsidRPr="00B95E85">
        <w:rPr>
          <w:sz w:val="28"/>
          <w:szCs w:val="28"/>
        </w:rPr>
        <w:t xml:space="preserve"> судебного района Республики Марий Эл, мирового судьи судебного участка № 27 </w:t>
      </w:r>
      <w:proofErr w:type="spellStart"/>
      <w:r w:rsidRPr="00B95E85">
        <w:rPr>
          <w:sz w:val="28"/>
          <w:szCs w:val="28"/>
        </w:rPr>
        <w:t>Медведевского</w:t>
      </w:r>
      <w:proofErr w:type="spellEnd"/>
      <w:r w:rsidRPr="00B95E85">
        <w:rPr>
          <w:sz w:val="28"/>
          <w:szCs w:val="28"/>
        </w:rPr>
        <w:t xml:space="preserve"> судебного района Республики </w:t>
      </w:r>
      <w:r w:rsidR="009B7343">
        <w:rPr>
          <w:sz w:val="28"/>
          <w:szCs w:val="28"/>
        </w:rPr>
        <w:br/>
      </w:r>
      <w:r w:rsidR="009B7343" w:rsidRPr="00B95E85">
        <w:rPr>
          <w:sz w:val="28"/>
          <w:szCs w:val="28"/>
        </w:rPr>
        <w:t>Марий</w:t>
      </w:r>
      <w:r w:rsidRPr="00B95E85">
        <w:rPr>
          <w:sz w:val="28"/>
          <w:szCs w:val="28"/>
        </w:rPr>
        <w:t xml:space="preserve"> Эл от 13 августа 2025 года о замене стороны в установленном судебным приказом правоо</w:t>
      </w:r>
      <w:r w:rsidR="009B7343">
        <w:rPr>
          <w:sz w:val="28"/>
          <w:szCs w:val="28"/>
        </w:rPr>
        <w:t>тношении по гражданскому делу №</w:t>
      </w:r>
      <w:r w:rsidRPr="00B95E85">
        <w:rPr>
          <w:sz w:val="28"/>
          <w:szCs w:val="28"/>
        </w:rPr>
        <w:t>2-271</w:t>
      </w:r>
      <w:r w:rsidR="00E92240">
        <w:rPr>
          <w:sz w:val="28"/>
          <w:szCs w:val="28"/>
        </w:rPr>
        <w:t xml:space="preserve">0/2020 </w:t>
      </w:r>
      <w:r w:rsidR="00E92240">
        <w:rPr>
          <w:sz w:val="28"/>
          <w:szCs w:val="28"/>
        </w:rPr>
        <w:lastRenderedPageBreak/>
        <w:t>по заявлению ООО</w:t>
      </w:r>
      <w:r w:rsidRPr="00B95E85">
        <w:rPr>
          <w:sz w:val="28"/>
          <w:szCs w:val="28"/>
        </w:rPr>
        <w:t xml:space="preserve"> к </w:t>
      </w:r>
      <w:r w:rsidR="00E92240">
        <w:rPr>
          <w:sz w:val="28"/>
          <w:szCs w:val="28"/>
        </w:rPr>
        <w:t>Ж.</w:t>
      </w:r>
      <w:r w:rsidRPr="00B95E85">
        <w:rPr>
          <w:sz w:val="28"/>
          <w:szCs w:val="28"/>
        </w:rPr>
        <w:t xml:space="preserve"> о взыск</w:t>
      </w:r>
      <w:r w:rsidR="009B7343">
        <w:rPr>
          <w:sz w:val="28"/>
          <w:szCs w:val="28"/>
        </w:rPr>
        <w:t>ании задолженности постановлено</w:t>
      </w:r>
      <w:r w:rsidR="00EF56EF">
        <w:rPr>
          <w:sz w:val="28"/>
          <w:szCs w:val="28"/>
        </w:rPr>
        <w:t>,</w:t>
      </w:r>
      <w:r w:rsidRPr="00B95E85">
        <w:rPr>
          <w:sz w:val="28"/>
          <w:szCs w:val="28"/>
        </w:rPr>
        <w:t xml:space="preserve"> в порядке процессуального правоп</w:t>
      </w:r>
      <w:r w:rsidR="009B7343">
        <w:rPr>
          <w:sz w:val="28"/>
          <w:szCs w:val="28"/>
        </w:rPr>
        <w:t>реемства по гражданскому делу №</w:t>
      </w:r>
      <w:r w:rsidRPr="00B95E85">
        <w:rPr>
          <w:sz w:val="28"/>
          <w:szCs w:val="28"/>
        </w:rPr>
        <w:t>2-2710</w:t>
      </w:r>
      <w:proofErr w:type="gramEnd"/>
      <w:r w:rsidRPr="00B95E85">
        <w:rPr>
          <w:sz w:val="28"/>
          <w:szCs w:val="28"/>
        </w:rPr>
        <w:t>/</w:t>
      </w:r>
      <w:proofErr w:type="gramStart"/>
      <w:r w:rsidRPr="00B95E85">
        <w:rPr>
          <w:sz w:val="28"/>
          <w:szCs w:val="28"/>
        </w:rPr>
        <w:t xml:space="preserve">2020 по заявлению ООО  к </w:t>
      </w:r>
      <w:r w:rsidR="00E92240">
        <w:rPr>
          <w:sz w:val="28"/>
          <w:szCs w:val="28"/>
        </w:rPr>
        <w:t>Ж.</w:t>
      </w:r>
      <w:r w:rsidR="00631233">
        <w:rPr>
          <w:sz w:val="28"/>
          <w:szCs w:val="28"/>
        </w:rPr>
        <w:t xml:space="preserve"> </w:t>
      </w:r>
      <w:r w:rsidRPr="00B95E85">
        <w:rPr>
          <w:sz w:val="28"/>
          <w:szCs w:val="28"/>
        </w:rPr>
        <w:t xml:space="preserve">о взыскании задолженности, произвести замену должника </w:t>
      </w:r>
      <w:r w:rsidR="00631233">
        <w:rPr>
          <w:sz w:val="28"/>
          <w:szCs w:val="28"/>
        </w:rPr>
        <w:t>Ж.</w:t>
      </w:r>
      <w:r w:rsidRPr="00B95E85">
        <w:rPr>
          <w:sz w:val="28"/>
          <w:szCs w:val="28"/>
        </w:rPr>
        <w:t xml:space="preserve"> на Российскую Федерацию в лице Межрегионального Территориального управления Федерального агентства по управлению государственным имуществом в Республике Мордовия, Республике </w:t>
      </w:r>
      <w:r w:rsidR="00132133">
        <w:rPr>
          <w:sz w:val="28"/>
          <w:szCs w:val="28"/>
        </w:rPr>
        <w:br/>
      </w:r>
      <w:r w:rsidR="00132133" w:rsidRPr="00B95E85">
        <w:rPr>
          <w:sz w:val="28"/>
          <w:szCs w:val="28"/>
        </w:rPr>
        <w:t>Марий</w:t>
      </w:r>
      <w:r w:rsidRPr="00B95E85">
        <w:rPr>
          <w:sz w:val="28"/>
          <w:szCs w:val="28"/>
        </w:rPr>
        <w:t xml:space="preserve"> Эл, Чувашской Республике, Пензенской области в пределах стоимости имущества: транспо</w:t>
      </w:r>
      <w:r w:rsidR="00132133">
        <w:rPr>
          <w:sz w:val="28"/>
          <w:szCs w:val="28"/>
        </w:rPr>
        <w:t>ртного средства марки Рено Клио</w:t>
      </w:r>
      <w:r w:rsidR="00631233">
        <w:rPr>
          <w:sz w:val="28"/>
          <w:szCs w:val="28"/>
        </w:rPr>
        <w:t>.</w:t>
      </w:r>
      <w:proofErr w:type="gramEnd"/>
    </w:p>
    <w:p w:rsidR="00B95E85" w:rsidRPr="00E91297" w:rsidRDefault="00B95E85" w:rsidP="00132133">
      <w:pPr>
        <w:pStyle w:val="msonormalcxspmiddle"/>
        <w:spacing w:before="0" w:beforeAutospacing="0" w:after="0" w:afterAutospacing="0"/>
        <w:ind w:firstLine="708"/>
        <w:jc w:val="both"/>
        <w:rPr>
          <w:i/>
          <w:sz w:val="28"/>
          <w:szCs w:val="28"/>
        </w:rPr>
      </w:pPr>
      <w:r w:rsidRPr="00B95E85">
        <w:rPr>
          <w:sz w:val="28"/>
          <w:szCs w:val="28"/>
        </w:rPr>
        <w:t xml:space="preserve">Апелляционным определением </w:t>
      </w:r>
      <w:proofErr w:type="spellStart"/>
      <w:r w:rsidRPr="00B95E85">
        <w:rPr>
          <w:sz w:val="28"/>
          <w:szCs w:val="28"/>
        </w:rPr>
        <w:t>Медведевского</w:t>
      </w:r>
      <w:proofErr w:type="spellEnd"/>
      <w:r w:rsidRPr="00B95E85">
        <w:rPr>
          <w:sz w:val="28"/>
          <w:szCs w:val="28"/>
        </w:rPr>
        <w:t xml:space="preserve"> районного суда Республики Марий Эл от 11 ноября 2025 года </w:t>
      </w:r>
      <w:r w:rsidR="00DA41B3">
        <w:rPr>
          <w:sz w:val="28"/>
          <w:szCs w:val="28"/>
        </w:rPr>
        <w:t>судебный акт</w:t>
      </w:r>
      <w:r w:rsidR="00E91C1E">
        <w:rPr>
          <w:sz w:val="28"/>
          <w:szCs w:val="28"/>
        </w:rPr>
        <w:t xml:space="preserve"> мирового судьи</w:t>
      </w:r>
      <w:r w:rsidR="00DA41B3">
        <w:rPr>
          <w:sz w:val="28"/>
          <w:szCs w:val="28"/>
        </w:rPr>
        <w:t xml:space="preserve"> отменен,</w:t>
      </w:r>
      <w:r w:rsidRPr="00B95E85">
        <w:rPr>
          <w:sz w:val="28"/>
          <w:szCs w:val="28"/>
        </w:rPr>
        <w:t xml:space="preserve"> </w:t>
      </w:r>
      <w:r w:rsidR="00DA41B3">
        <w:rPr>
          <w:sz w:val="28"/>
          <w:szCs w:val="28"/>
        </w:rPr>
        <w:t>произведена замена</w:t>
      </w:r>
      <w:r w:rsidRPr="00B95E85">
        <w:rPr>
          <w:sz w:val="28"/>
          <w:szCs w:val="28"/>
        </w:rPr>
        <w:t xml:space="preserve"> должника </w:t>
      </w:r>
      <w:r w:rsidR="00631233">
        <w:rPr>
          <w:sz w:val="28"/>
          <w:szCs w:val="28"/>
        </w:rPr>
        <w:t>Ж.</w:t>
      </w:r>
      <w:r w:rsidRPr="00B95E85">
        <w:rPr>
          <w:sz w:val="28"/>
          <w:szCs w:val="28"/>
        </w:rPr>
        <w:t xml:space="preserve"> ее правопреемником - Межрегиональным территориальным управлением Федерального агентства по управлению государственным имуществом в Республике Мордовия, Республике Марий Эл, Чувашской Республике и Пензенской области </w:t>
      </w:r>
      <w:proofErr w:type="gramStart"/>
      <w:r w:rsidRPr="00B95E85">
        <w:rPr>
          <w:sz w:val="28"/>
          <w:szCs w:val="28"/>
        </w:rPr>
        <w:t>со</w:t>
      </w:r>
      <w:proofErr w:type="gramEnd"/>
      <w:r w:rsidRPr="00B95E85">
        <w:rPr>
          <w:sz w:val="28"/>
          <w:szCs w:val="28"/>
        </w:rPr>
        <w:t xml:space="preserve"> взысканием за счет казны Российской Федерации в пределах стоимости перешедшего в казну Российской Федерации выморочного имущества </w:t>
      </w:r>
      <w:r w:rsidR="00631233">
        <w:rPr>
          <w:sz w:val="28"/>
          <w:szCs w:val="28"/>
        </w:rPr>
        <w:t>Ж.</w:t>
      </w:r>
      <w:r w:rsidRPr="00B95E85">
        <w:rPr>
          <w:sz w:val="28"/>
          <w:szCs w:val="28"/>
        </w:rPr>
        <w:t xml:space="preserve"> в</w:t>
      </w:r>
      <w:r w:rsidR="00E91297">
        <w:rPr>
          <w:sz w:val="28"/>
          <w:szCs w:val="28"/>
        </w:rPr>
        <w:t xml:space="preserve"> виде денежных средств на счете</w:t>
      </w:r>
      <w:r w:rsidRPr="00B95E85">
        <w:rPr>
          <w:sz w:val="28"/>
          <w:szCs w:val="28"/>
        </w:rPr>
        <w:t xml:space="preserve"> в ПАО в сумме 10 руб.</w:t>
      </w:r>
      <w:r w:rsidR="00E91297">
        <w:rPr>
          <w:sz w:val="28"/>
          <w:szCs w:val="28"/>
        </w:rPr>
        <w:t xml:space="preserve"> </w:t>
      </w:r>
      <w:r w:rsidR="00631233">
        <w:rPr>
          <w:i/>
          <w:sz w:val="28"/>
          <w:szCs w:val="28"/>
        </w:rPr>
        <w:t>(№11-60/2025</w:t>
      </w:r>
      <w:r w:rsidR="00E91297" w:rsidRPr="00E91297">
        <w:rPr>
          <w:i/>
          <w:sz w:val="28"/>
          <w:szCs w:val="28"/>
        </w:rPr>
        <w:t>).</w:t>
      </w:r>
    </w:p>
    <w:p w:rsidR="00B95E85" w:rsidRPr="00B95E85" w:rsidRDefault="00B95E85" w:rsidP="00E91297">
      <w:pPr>
        <w:pStyle w:val="msonormalcxspmiddle"/>
        <w:spacing w:before="0" w:beforeAutospacing="0" w:after="0" w:afterAutospacing="0"/>
        <w:ind w:firstLine="708"/>
        <w:jc w:val="both"/>
        <w:rPr>
          <w:sz w:val="28"/>
          <w:szCs w:val="28"/>
        </w:rPr>
      </w:pPr>
      <w:proofErr w:type="gramStart"/>
      <w:r w:rsidRPr="00B95E85">
        <w:rPr>
          <w:sz w:val="28"/>
          <w:szCs w:val="28"/>
        </w:rPr>
        <w:t xml:space="preserve">Разрешая заявление ООО о процессуальном правопреемстве, мировой судья пришел к выводу о том, что срок принятия наследства, установленный </w:t>
      </w:r>
      <w:r w:rsidR="00E91297">
        <w:rPr>
          <w:sz w:val="28"/>
          <w:szCs w:val="28"/>
        </w:rPr>
        <w:t xml:space="preserve">статьей </w:t>
      </w:r>
      <w:r w:rsidRPr="00B95E85">
        <w:rPr>
          <w:sz w:val="28"/>
          <w:szCs w:val="28"/>
        </w:rPr>
        <w:t xml:space="preserve">1154 ГК РФ, на момент рассмотрения дела истек, сведений о фактическом принятии кем-либо наследства не имеется, </w:t>
      </w:r>
      <w:r w:rsidR="004D7DAF">
        <w:rPr>
          <w:sz w:val="28"/>
          <w:szCs w:val="28"/>
        </w:rPr>
        <w:t>поэтому</w:t>
      </w:r>
      <w:r w:rsidRPr="00B95E85">
        <w:rPr>
          <w:sz w:val="28"/>
          <w:szCs w:val="28"/>
        </w:rPr>
        <w:t xml:space="preserve"> имущество, оставшееся после смерти </w:t>
      </w:r>
      <w:r w:rsidR="00631233">
        <w:rPr>
          <w:sz w:val="28"/>
          <w:szCs w:val="28"/>
        </w:rPr>
        <w:t>Ж.</w:t>
      </w:r>
      <w:r w:rsidRPr="00B95E85">
        <w:rPr>
          <w:sz w:val="28"/>
          <w:szCs w:val="28"/>
        </w:rPr>
        <w:t>, следует признать выморочным и в силу закон</w:t>
      </w:r>
      <w:r w:rsidR="004D7DAF">
        <w:rPr>
          <w:sz w:val="28"/>
          <w:szCs w:val="28"/>
        </w:rPr>
        <w:t>а</w:t>
      </w:r>
      <w:r w:rsidRPr="00B95E85">
        <w:rPr>
          <w:sz w:val="28"/>
          <w:szCs w:val="28"/>
        </w:rPr>
        <w:t xml:space="preserve"> переходящим в собственность государства в лице МТУ </w:t>
      </w:r>
      <w:proofErr w:type="spellStart"/>
      <w:r w:rsidRPr="00B95E85">
        <w:rPr>
          <w:sz w:val="28"/>
          <w:szCs w:val="28"/>
        </w:rPr>
        <w:t>Росимущества</w:t>
      </w:r>
      <w:proofErr w:type="spellEnd"/>
      <w:r w:rsidRPr="00B95E85">
        <w:rPr>
          <w:sz w:val="28"/>
          <w:szCs w:val="28"/>
        </w:rPr>
        <w:t xml:space="preserve"> в Республике Мордовия, Республике</w:t>
      </w:r>
      <w:proofErr w:type="gramEnd"/>
      <w:r w:rsidRPr="00B95E85">
        <w:rPr>
          <w:sz w:val="28"/>
          <w:szCs w:val="28"/>
        </w:rPr>
        <w:t xml:space="preserve"> Марий Эл, Чувашской Республике и Пензенской области, которое должно отвечать перед истцом по долгам наследодателя в пределах принятого наследственного имущества в виде транспо</w:t>
      </w:r>
      <w:r w:rsidR="004D7DAF">
        <w:rPr>
          <w:sz w:val="28"/>
          <w:szCs w:val="28"/>
        </w:rPr>
        <w:t>ртного средства марки Рено Клио</w:t>
      </w:r>
      <w:r w:rsidRPr="00B95E85">
        <w:rPr>
          <w:sz w:val="28"/>
          <w:szCs w:val="28"/>
        </w:rPr>
        <w:t xml:space="preserve">.   </w:t>
      </w:r>
    </w:p>
    <w:p w:rsidR="00B95E85" w:rsidRPr="00B95E85" w:rsidRDefault="004D7DAF" w:rsidP="004D7DAF">
      <w:pPr>
        <w:pStyle w:val="msonormalcxspmiddle"/>
        <w:spacing w:before="0" w:beforeAutospacing="0" w:after="0" w:afterAutospacing="0"/>
        <w:ind w:firstLine="708"/>
        <w:jc w:val="both"/>
        <w:rPr>
          <w:sz w:val="28"/>
          <w:szCs w:val="28"/>
        </w:rPr>
      </w:pPr>
      <w:r>
        <w:rPr>
          <w:sz w:val="28"/>
          <w:szCs w:val="28"/>
        </w:rPr>
        <w:t>Суд апелляционной инстанции отме</w:t>
      </w:r>
      <w:r w:rsidR="00EF56EF">
        <w:rPr>
          <w:sz w:val="28"/>
          <w:szCs w:val="28"/>
        </w:rPr>
        <w:t>тил</w:t>
      </w:r>
      <w:r>
        <w:rPr>
          <w:sz w:val="28"/>
          <w:szCs w:val="28"/>
        </w:rPr>
        <w:t>, что м</w:t>
      </w:r>
      <w:r w:rsidR="00B95E85" w:rsidRPr="00B95E85">
        <w:rPr>
          <w:sz w:val="28"/>
          <w:szCs w:val="28"/>
        </w:rPr>
        <w:t>ировым судьей оставлено без внимания, что для принятия государством выморочного имущества с последующей ответственностью по долгам наследодателя указанное имущество должно существовать в наличии, а не декларативно, и перейти</w:t>
      </w:r>
      <w:r w:rsidR="00EF56EF">
        <w:rPr>
          <w:sz w:val="28"/>
          <w:szCs w:val="28"/>
        </w:rPr>
        <w:t>,</w:t>
      </w:r>
      <w:r w:rsidR="00B95E85" w:rsidRPr="00B95E85">
        <w:rPr>
          <w:sz w:val="28"/>
          <w:szCs w:val="28"/>
        </w:rPr>
        <w:t xml:space="preserve"> в связи с отсутствием наследников</w:t>
      </w:r>
      <w:r w:rsidR="00EF56EF">
        <w:rPr>
          <w:sz w:val="28"/>
          <w:szCs w:val="28"/>
        </w:rPr>
        <w:t>,</w:t>
      </w:r>
      <w:r w:rsidR="00B95E85" w:rsidRPr="00B95E85">
        <w:rPr>
          <w:sz w:val="28"/>
          <w:szCs w:val="28"/>
        </w:rPr>
        <w:t xml:space="preserve"> в собственность государства.</w:t>
      </w:r>
    </w:p>
    <w:p w:rsidR="00B95E85" w:rsidRPr="00B95E85" w:rsidRDefault="00B95E85" w:rsidP="00302221">
      <w:pPr>
        <w:pStyle w:val="msonormalcxspmiddle"/>
        <w:spacing w:before="0" w:beforeAutospacing="0" w:after="0" w:afterAutospacing="0"/>
        <w:ind w:firstLine="708"/>
        <w:jc w:val="both"/>
        <w:rPr>
          <w:sz w:val="28"/>
          <w:szCs w:val="28"/>
        </w:rPr>
      </w:pPr>
      <w:proofErr w:type="gramStart"/>
      <w:r w:rsidRPr="00B95E85">
        <w:rPr>
          <w:sz w:val="28"/>
          <w:szCs w:val="28"/>
        </w:rPr>
        <w:t>Между тем, по настоящему делу состав наследственного имущества мировым судьей установлен не был</w:t>
      </w:r>
      <w:r w:rsidR="00EF56EF">
        <w:rPr>
          <w:sz w:val="28"/>
          <w:szCs w:val="28"/>
        </w:rPr>
        <w:t>;</w:t>
      </w:r>
      <w:r w:rsidRPr="00B95E85">
        <w:rPr>
          <w:sz w:val="28"/>
          <w:szCs w:val="28"/>
        </w:rPr>
        <w:t xml:space="preserve"> </w:t>
      </w:r>
      <w:r w:rsidR="00EF56EF" w:rsidRPr="00B95E85">
        <w:rPr>
          <w:sz w:val="28"/>
          <w:szCs w:val="28"/>
        </w:rPr>
        <w:t xml:space="preserve">не исследовался </w:t>
      </w:r>
      <w:r w:rsidRPr="00B95E85">
        <w:rPr>
          <w:sz w:val="28"/>
          <w:szCs w:val="28"/>
        </w:rPr>
        <w:t xml:space="preserve">вопрос о фактическом наличии транспортного средства, зарегистрированного на имя </w:t>
      </w:r>
      <w:r w:rsidR="00631233">
        <w:rPr>
          <w:sz w:val="28"/>
          <w:szCs w:val="28"/>
        </w:rPr>
        <w:t>Ж.</w:t>
      </w:r>
      <w:r w:rsidRPr="00B95E85">
        <w:rPr>
          <w:sz w:val="28"/>
          <w:szCs w:val="28"/>
        </w:rPr>
        <w:t xml:space="preserve"> на момент ее смерти в органах ГИБДД, о месте его нахождения, техническом состоянии</w:t>
      </w:r>
      <w:r w:rsidR="00EF56EF">
        <w:rPr>
          <w:sz w:val="28"/>
          <w:szCs w:val="28"/>
        </w:rPr>
        <w:t>;</w:t>
      </w:r>
      <w:r w:rsidRPr="00B95E85">
        <w:rPr>
          <w:sz w:val="28"/>
          <w:szCs w:val="28"/>
        </w:rPr>
        <w:t xml:space="preserve"> не устанавливались обстоятельства снятия названного транспортного средства с регистрационного учета в связи со смертью и получения органами ГИБДД соответствующей информации.</w:t>
      </w:r>
      <w:proofErr w:type="gramEnd"/>
    </w:p>
    <w:p w:rsidR="00B95E85" w:rsidRPr="00B95E85" w:rsidRDefault="00B95E85" w:rsidP="00302221">
      <w:pPr>
        <w:pStyle w:val="msonormalcxspmiddle"/>
        <w:spacing w:before="0" w:beforeAutospacing="0" w:after="0" w:afterAutospacing="0"/>
        <w:ind w:firstLine="708"/>
        <w:jc w:val="both"/>
        <w:rPr>
          <w:sz w:val="28"/>
          <w:szCs w:val="28"/>
        </w:rPr>
      </w:pPr>
      <w:r w:rsidRPr="00B95E85">
        <w:rPr>
          <w:sz w:val="28"/>
          <w:szCs w:val="28"/>
        </w:rPr>
        <w:t xml:space="preserve">При этом законодательное регулирование не позволяет прийти </w:t>
      </w:r>
      <w:proofErr w:type="gramStart"/>
      <w:r w:rsidRPr="00B95E85">
        <w:rPr>
          <w:sz w:val="28"/>
          <w:szCs w:val="28"/>
        </w:rPr>
        <w:t>к выводу о наличии у государства обязанности по розыску</w:t>
      </w:r>
      <w:proofErr w:type="gramEnd"/>
      <w:r w:rsidRPr="00B95E85">
        <w:rPr>
          <w:sz w:val="28"/>
          <w:szCs w:val="28"/>
        </w:rPr>
        <w:t xml:space="preserve"> наследственного имущества, числящегося на праве собственности за наследодателем, но фактически утраченного.</w:t>
      </w:r>
    </w:p>
    <w:p w:rsidR="00B95E85" w:rsidRPr="00B95E85" w:rsidRDefault="00B95E85" w:rsidP="00302221">
      <w:pPr>
        <w:pStyle w:val="msonormalcxspmiddle"/>
        <w:spacing w:before="0" w:beforeAutospacing="0" w:after="0" w:afterAutospacing="0"/>
        <w:ind w:firstLine="708"/>
        <w:jc w:val="both"/>
        <w:rPr>
          <w:sz w:val="28"/>
          <w:szCs w:val="28"/>
        </w:rPr>
      </w:pPr>
      <w:r w:rsidRPr="00B95E85">
        <w:rPr>
          <w:sz w:val="28"/>
          <w:szCs w:val="28"/>
        </w:rPr>
        <w:t xml:space="preserve">Более того, сам по себе факт регистрации автомобиля в органах ГИБДД за наследодателем </w:t>
      </w:r>
      <w:r w:rsidR="006B7129">
        <w:rPr>
          <w:sz w:val="28"/>
          <w:szCs w:val="28"/>
        </w:rPr>
        <w:t>Ж.</w:t>
      </w:r>
      <w:r w:rsidRPr="00B95E85">
        <w:rPr>
          <w:sz w:val="28"/>
          <w:szCs w:val="28"/>
        </w:rPr>
        <w:t xml:space="preserve"> на момент ее смерти с достоверностью не означал </w:t>
      </w:r>
      <w:r w:rsidRPr="00B95E85">
        <w:rPr>
          <w:sz w:val="28"/>
          <w:szCs w:val="28"/>
        </w:rPr>
        <w:lastRenderedPageBreak/>
        <w:t xml:space="preserve">наличие у нее права собственности в отношении транспортного средства, поскольку регистрационный учет транспортных средств не имеет правообразующего значения. Регистрация транспортных средств носит учетный характер, не служит основанием для возникновения права собственности на него. </w:t>
      </w:r>
      <w:proofErr w:type="gramStart"/>
      <w:r w:rsidRPr="00B95E85">
        <w:rPr>
          <w:sz w:val="28"/>
          <w:szCs w:val="28"/>
        </w:rPr>
        <w:t>Одного лишь наличия сведений о регистрации транспортного средства за умершим должником недостаточно для вывода о признании этого имущества находившимся в его собственности и придания ему статуса выморочного имущества, перешедшего в собственность Российской Федерации с последующей передачей государству обязанности нести ответственность по долгам наследодателя.</w:t>
      </w:r>
      <w:proofErr w:type="gramEnd"/>
    </w:p>
    <w:p w:rsidR="00B95E85" w:rsidRPr="00B95E85" w:rsidRDefault="00B95E85" w:rsidP="00302221">
      <w:pPr>
        <w:pStyle w:val="msonormalcxspmiddle"/>
        <w:spacing w:before="0" w:beforeAutospacing="0" w:after="0" w:afterAutospacing="0"/>
        <w:ind w:firstLine="708"/>
        <w:jc w:val="both"/>
        <w:rPr>
          <w:sz w:val="28"/>
          <w:szCs w:val="28"/>
        </w:rPr>
      </w:pPr>
      <w:proofErr w:type="gramStart"/>
      <w:r w:rsidRPr="00B95E85">
        <w:rPr>
          <w:sz w:val="28"/>
          <w:szCs w:val="28"/>
        </w:rPr>
        <w:t>Признавая Российскую Федерацию обязанной нести долговые обязательства за должника по кредитному договору перед банком за счет стоимости выморочного имущества, мировой судья не принял во внимание, что исполнение решения суда о взыскании задолженности умершего за счет средств федерального бюджета возможно только в случае поступления в бюджет доходов от реализации имеющегося в наличии выморочного имущества.</w:t>
      </w:r>
      <w:proofErr w:type="gramEnd"/>
    </w:p>
    <w:p w:rsidR="00B95E85" w:rsidRPr="00B95E85" w:rsidRDefault="00B95E85" w:rsidP="00073D8A">
      <w:pPr>
        <w:pStyle w:val="msonormalcxspmiddle"/>
        <w:spacing w:before="0" w:beforeAutospacing="0" w:after="0" w:afterAutospacing="0"/>
        <w:ind w:firstLine="708"/>
        <w:jc w:val="both"/>
        <w:rPr>
          <w:sz w:val="28"/>
          <w:szCs w:val="28"/>
        </w:rPr>
      </w:pPr>
      <w:proofErr w:type="gramStart"/>
      <w:r w:rsidRPr="00B95E85">
        <w:rPr>
          <w:sz w:val="28"/>
          <w:szCs w:val="28"/>
        </w:rPr>
        <w:t xml:space="preserve">На момент рассмотрения вопроса о процессуальном правопреемстве наследственная масса не сформирована, стоимость наследственного имущества не определена, </w:t>
      </w:r>
      <w:r w:rsidR="00EF56EF">
        <w:rPr>
          <w:sz w:val="28"/>
          <w:szCs w:val="28"/>
        </w:rPr>
        <w:t xml:space="preserve">также </w:t>
      </w:r>
      <w:r w:rsidRPr="00B95E85">
        <w:rPr>
          <w:sz w:val="28"/>
          <w:szCs w:val="28"/>
        </w:rPr>
        <w:t>не исключена возможность на момент смерти наследодателя наличия права собственности в отношении транспортного средства за иными лицами либо нахождения транспортного средства в состоянии, не представляющем какой-либо ценности.</w:t>
      </w:r>
      <w:proofErr w:type="gramEnd"/>
    </w:p>
    <w:p w:rsidR="00572B70" w:rsidRPr="00B9550F" w:rsidRDefault="00B95E85" w:rsidP="00B9550F">
      <w:pPr>
        <w:pStyle w:val="msonormalcxspmiddle"/>
        <w:spacing w:before="0" w:beforeAutospacing="0" w:after="0" w:afterAutospacing="0"/>
        <w:ind w:firstLine="708"/>
        <w:jc w:val="both"/>
        <w:rPr>
          <w:sz w:val="28"/>
          <w:szCs w:val="28"/>
        </w:rPr>
      </w:pPr>
      <w:r w:rsidRPr="00B95E85">
        <w:rPr>
          <w:sz w:val="28"/>
          <w:szCs w:val="28"/>
        </w:rPr>
        <w:t xml:space="preserve">С учетом </w:t>
      </w:r>
      <w:proofErr w:type="gramStart"/>
      <w:r w:rsidRPr="00B95E85">
        <w:rPr>
          <w:sz w:val="28"/>
          <w:szCs w:val="28"/>
        </w:rPr>
        <w:t>изложенного</w:t>
      </w:r>
      <w:proofErr w:type="gramEnd"/>
      <w:r w:rsidRPr="00B95E85">
        <w:rPr>
          <w:sz w:val="28"/>
          <w:szCs w:val="28"/>
        </w:rPr>
        <w:t xml:space="preserve">, </w:t>
      </w:r>
      <w:r w:rsidR="00B9550F">
        <w:rPr>
          <w:sz w:val="28"/>
          <w:szCs w:val="28"/>
        </w:rPr>
        <w:t xml:space="preserve">мировой судья преждевременно пришел к выводу, что  </w:t>
      </w:r>
      <w:r w:rsidRPr="00B95E85">
        <w:rPr>
          <w:sz w:val="28"/>
          <w:szCs w:val="28"/>
        </w:rPr>
        <w:t xml:space="preserve">зарегистрированное за </w:t>
      </w:r>
      <w:r w:rsidR="006B7129">
        <w:rPr>
          <w:sz w:val="28"/>
          <w:szCs w:val="28"/>
        </w:rPr>
        <w:t>Ж.</w:t>
      </w:r>
      <w:r w:rsidRPr="00B95E85">
        <w:rPr>
          <w:sz w:val="28"/>
          <w:szCs w:val="28"/>
        </w:rPr>
        <w:t xml:space="preserve"> транспортное средство в установленном порядке, как выморочное имущество, перешло в собственность Российской Федерации, фактическ</w:t>
      </w:r>
      <w:r w:rsidR="00B9550F">
        <w:rPr>
          <w:sz w:val="28"/>
          <w:szCs w:val="28"/>
        </w:rPr>
        <w:t xml:space="preserve">и существует и имеет стоимость. </w:t>
      </w:r>
    </w:p>
    <w:p w:rsidR="00254360" w:rsidRDefault="00254360" w:rsidP="00A54394">
      <w:pPr>
        <w:pStyle w:val="msonormalcxspmiddle"/>
        <w:spacing w:before="0" w:beforeAutospacing="0" w:after="0" w:afterAutospacing="0"/>
        <w:jc w:val="both"/>
        <w:rPr>
          <w:sz w:val="28"/>
          <w:szCs w:val="28"/>
          <w:highlight w:val="yellow"/>
          <w:u w:val="single"/>
        </w:rPr>
      </w:pPr>
    </w:p>
    <w:p w:rsidR="00934C01" w:rsidRPr="00A54394" w:rsidRDefault="00B10CC2" w:rsidP="00A54394">
      <w:pPr>
        <w:pStyle w:val="msonormalcxspmiddle"/>
        <w:spacing w:before="0" w:beforeAutospacing="0" w:after="0" w:afterAutospacing="0"/>
        <w:ind w:firstLine="720"/>
        <w:jc w:val="both"/>
        <w:rPr>
          <w:sz w:val="28"/>
          <w:szCs w:val="28"/>
          <w:u w:val="single"/>
        </w:rPr>
      </w:pPr>
      <w:r w:rsidRPr="003F2D7B">
        <w:rPr>
          <w:sz w:val="28"/>
          <w:szCs w:val="28"/>
          <w:u w:val="single"/>
        </w:rPr>
        <w:t>Имелись случаи, когда мировыми судьями допускались ошибки при разрешении вопроса о восстановлении срока на подачу возражений на судебный приказ.</w:t>
      </w:r>
    </w:p>
    <w:p w:rsidR="00B10CC2" w:rsidRDefault="00B10CC2" w:rsidP="009C020B">
      <w:pPr>
        <w:pStyle w:val="msonormalcxspmiddle"/>
        <w:spacing w:before="0" w:beforeAutospacing="0" w:after="0" w:afterAutospacing="0"/>
        <w:jc w:val="both"/>
        <w:rPr>
          <w:sz w:val="28"/>
          <w:szCs w:val="28"/>
          <w:highlight w:val="yellow"/>
          <w:u w:val="single"/>
        </w:rPr>
      </w:pPr>
    </w:p>
    <w:p w:rsidR="00BA3A52" w:rsidRPr="00EF56EF" w:rsidRDefault="00BA3A52" w:rsidP="009C020B">
      <w:pPr>
        <w:pStyle w:val="msonormalcxspmiddle"/>
        <w:spacing w:before="0" w:beforeAutospacing="0" w:after="0" w:afterAutospacing="0"/>
        <w:jc w:val="both"/>
        <w:rPr>
          <w:b/>
          <w:i/>
          <w:sz w:val="28"/>
          <w:szCs w:val="28"/>
        </w:rPr>
      </w:pPr>
      <w:r w:rsidRPr="00BA3A52">
        <w:rPr>
          <w:sz w:val="28"/>
          <w:szCs w:val="28"/>
        </w:rPr>
        <w:tab/>
      </w:r>
      <w:proofErr w:type="gramStart"/>
      <w:r w:rsidR="00004CFC" w:rsidRPr="00EF56EF">
        <w:rPr>
          <w:b/>
          <w:i/>
          <w:sz w:val="28"/>
          <w:szCs w:val="28"/>
        </w:rPr>
        <w:t>При разрешени</w:t>
      </w:r>
      <w:r w:rsidR="00EF56EF" w:rsidRPr="00EF56EF">
        <w:rPr>
          <w:b/>
          <w:i/>
          <w:sz w:val="28"/>
          <w:szCs w:val="28"/>
        </w:rPr>
        <w:t>и</w:t>
      </w:r>
      <w:r w:rsidR="00004CFC" w:rsidRPr="00EF56EF">
        <w:rPr>
          <w:b/>
          <w:i/>
          <w:sz w:val="28"/>
          <w:szCs w:val="28"/>
        </w:rPr>
        <w:t xml:space="preserve"> вопроса о восстановлении срока на подачу возражений на судебный приказ учитывается принцип добросовестности действий участников гражданского процесса, а также наличие/отсутствие доказательств получения должником судебного приказа.</w:t>
      </w:r>
      <w:proofErr w:type="gramEnd"/>
    </w:p>
    <w:p w:rsidR="0038402C" w:rsidRPr="0038402C" w:rsidRDefault="00463259" w:rsidP="0038402C">
      <w:pPr>
        <w:pStyle w:val="msonormalcxspmiddle"/>
        <w:spacing w:before="0" w:beforeAutospacing="0" w:after="0" w:afterAutospacing="0"/>
        <w:ind w:firstLine="708"/>
        <w:jc w:val="both"/>
        <w:rPr>
          <w:i/>
          <w:sz w:val="28"/>
          <w:szCs w:val="28"/>
        </w:rPr>
      </w:pPr>
      <w:proofErr w:type="gramStart"/>
      <w:r w:rsidRPr="00463259">
        <w:rPr>
          <w:sz w:val="28"/>
          <w:szCs w:val="28"/>
        </w:rPr>
        <w:t xml:space="preserve">Определением </w:t>
      </w:r>
      <w:proofErr w:type="spellStart"/>
      <w:r>
        <w:rPr>
          <w:sz w:val="28"/>
          <w:szCs w:val="28"/>
        </w:rPr>
        <w:t>и.о</w:t>
      </w:r>
      <w:proofErr w:type="spellEnd"/>
      <w:r>
        <w:rPr>
          <w:sz w:val="28"/>
          <w:szCs w:val="28"/>
        </w:rPr>
        <w:t>.</w:t>
      </w:r>
      <w:r w:rsidRPr="00463259">
        <w:rPr>
          <w:sz w:val="28"/>
          <w:szCs w:val="28"/>
        </w:rPr>
        <w:t xml:space="preserve"> мирового судьи судебного участка №1 </w:t>
      </w:r>
      <w:r>
        <w:rPr>
          <w:sz w:val="28"/>
          <w:szCs w:val="28"/>
        </w:rPr>
        <w:br/>
      </w:r>
      <w:r w:rsidRPr="00463259">
        <w:rPr>
          <w:sz w:val="28"/>
          <w:szCs w:val="28"/>
        </w:rPr>
        <w:t>Йошкар-Олинского судебного района Республики Марий Эл, миров</w:t>
      </w:r>
      <w:r w:rsidR="00110F9D">
        <w:rPr>
          <w:sz w:val="28"/>
          <w:szCs w:val="28"/>
        </w:rPr>
        <w:t>ого</w:t>
      </w:r>
      <w:r w:rsidRPr="00463259">
        <w:rPr>
          <w:sz w:val="28"/>
          <w:szCs w:val="28"/>
        </w:rPr>
        <w:t xml:space="preserve"> судь</w:t>
      </w:r>
      <w:r w:rsidR="00110F9D">
        <w:rPr>
          <w:sz w:val="28"/>
          <w:szCs w:val="28"/>
        </w:rPr>
        <w:t>и</w:t>
      </w:r>
      <w:r w:rsidRPr="00463259">
        <w:rPr>
          <w:sz w:val="28"/>
          <w:szCs w:val="28"/>
        </w:rPr>
        <w:t xml:space="preserve"> судебного участка №9 Йошкар-Олинского судебного района Республики Марий Эл от </w:t>
      </w:r>
      <w:r>
        <w:rPr>
          <w:sz w:val="28"/>
          <w:szCs w:val="28"/>
        </w:rPr>
        <w:t>15 августа 2025 года</w:t>
      </w:r>
      <w:r w:rsidRPr="00463259">
        <w:rPr>
          <w:sz w:val="28"/>
          <w:szCs w:val="28"/>
        </w:rPr>
        <w:t xml:space="preserve"> отказано в удовлетворении заявления </w:t>
      </w:r>
      <w:r w:rsidR="006B7129">
        <w:rPr>
          <w:sz w:val="28"/>
          <w:szCs w:val="28"/>
        </w:rPr>
        <w:t xml:space="preserve">И. </w:t>
      </w:r>
      <w:r w:rsidRPr="00463259">
        <w:rPr>
          <w:sz w:val="28"/>
          <w:szCs w:val="28"/>
        </w:rPr>
        <w:t>о восстановлении пропущенного срока для подачи возражений относительно исполнения судебного приказа и об отмене судебного приказа (</w:t>
      </w:r>
      <w:r w:rsidRPr="00463259">
        <w:rPr>
          <w:i/>
          <w:sz w:val="28"/>
          <w:szCs w:val="28"/>
        </w:rPr>
        <w:t>гражданское д</w:t>
      </w:r>
      <w:r w:rsidR="006B7129">
        <w:rPr>
          <w:i/>
          <w:sz w:val="28"/>
          <w:szCs w:val="28"/>
        </w:rPr>
        <w:t>ело №2-1643/2017</w:t>
      </w:r>
      <w:r w:rsidRPr="00463259">
        <w:rPr>
          <w:i/>
          <w:sz w:val="28"/>
          <w:szCs w:val="28"/>
        </w:rPr>
        <w:t>).</w:t>
      </w:r>
      <w:proofErr w:type="gramEnd"/>
    </w:p>
    <w:p w:rsidR="0038402C" w:rsidRDefault="0038402C" w:rsidP="0038402C">
      <w:pPr>
        <w:pStyle w:val="msonormalcxspmiddle"/>
        <w:spacing w:before="0" w:beforeAutospacing="0" w:after="0" w:afterAutospacing="0"/>
        <w:ind w:firstLine="708"/>
        <w:jc w:val="both"/>
        <w:rPr>
          <w:sz w:val="28"/>
          <w:szCs w:val="28"/>
        </w:rPr>
      </w:pPr>
      <w:proofErr w:type="gramStart"/>
      <w:r>
        <w:rPr>
          <w:sz w:val="28"/>
          <w:szCs w:val="28"/>
        </w:rPr>
        <w:lastRenderedPageBreak/>
        <w:t xml:space="preserve">Возвращая заявление </w:t>
      </w:r>
      <w:r w:rsidR="006B7129">
        <w:rPr>
          <w:sz w:val="28"/>
          <w:szCs w:val="28"/>
        </w:rPr>
        <w:t xml:space="preserve">И. </w:t>
      </w:r>
      <w:r>
        <w:rPr>
          <w:sz w:val="28"/>
          <w:szCs w:val="28"/>
        </w:rPr>
        <w:t>об отмене судебного приказа, мировой судья указал, что возражение не содержит обоснование невозможности представления возражений на судебный приказ в установленные сроки по причинам, не зависящим от него, доказательства, подтверждающие неполучение им судебного приказа в связи с нарушением правил доставки почтовой корреспонденции, не представлены.</w:t>
      </w:r>
      <w:proofErr w:type="gramEnd"/>
    </w:p>
    <w:p w:rsidR="00417224" w:rsidRPr="00417224" w:rsidRDefault="0038402C" w:rsidP="00417224">
      <w:pPr>
        <w:pStyle w:val="msonormalcxspmiddle"/>
        <w:spacing w:before="0" w:beforeAutospacing="0" w:after="0" w:afterAutospacing="0"/>
        <w:ind w:firstLine="708"/>
        <w:jc w:val="both"/>
        <w:rPr>
          <w:i/>
          <w:sz w:val="28"/>
          <w:szCs w:val="28"/>
        </w:rPr>
      </w:pPr>
      <w:r>
        <w:rPr>
          <w:sz w:val="28"/>
          <w:szCs w:val="28"/>
        </w:rPr>
        <w:t xml:space="preserve">Апелляционным определением Йошкар-Олинского городского суда Республики Марий Эл от 10 декабря 2025 года </w:t>
      </w:r>
      <w:r w:rsidR="00336CA0">
        <w:rPr>
          <w:sz w:val="28"/>
          <w:szCs w:val="28"/>
        </w:rPr>
        <w:t xml:space="preserve">судебный акт </w:t>
      </w:r>
      <w:r w:rsidR="00110F9D">
        <w:rPr>
          <w:sz w:val="28"/>
          <w:szCs w:val="28"/>
        </w:rPr>
        <w:t xml:space="preserve">мирового судьи </w:t>
      </w:r>
      <w:r w:rsidR="00336CA0">
        <w:rPr>
          <w:sz w:val="28"/>
          <w:szCs w:val="28"/>
        </w:rPr>
        <w:t>отменен</w:t>
      </w:r>
      <w:r w:rsidR="00D138FC">
        <w:rPr>
          <w:sz w:val="28"/>
          <w:szCs w:val="28"/>
        </w:rPr>
        <w:t>. Во</w:t>
      </w:r>
      <w:r w:rsidR="00751F5B">
        <w:rPr>
          <w:sz w:val="28"/>
          <w:szCs w:val="28"/>
        </w:rPr>
        <w:t>сстановлен срок для подачи возражени</w:t>
      </w:r>
      <w:r w:rsidR="007425B2">
        <w:rPr>
          <w:sz w:val="28"/>
          <w:szCs w:val="28"/>
        </w:rPr>
        <w:t xml:space="preserve">й относительно исполнения судебного приказа </w:t>
      </w:r>
      <w:r w:rsidR="006B7129">
        <w:rPr>
          <w:i/>
          <w:sz w:val="28"/>
          <w:szCs w:val="28"/>
        </w:rPr>
        <w:t>(№11-378/2025</w:t>
      </w:r>
      <w:r w:rsidR="007425B2" w:rsidRPr="007425B2">
        <w:rPr>
          <w:i/>
          <w:sz w:val="28"/>
          <w:szCs w:val="28"/>
        </w:rPr>
        <w:t>).</w:t>
      </w:r>
    </w:p>
    <w:p w:rsidR="00D87ADE" w:rsidRPr="00D87ADE" w:rsidRDefault="00417224" w:rsidP="006A1BF7">
      <w:pPr>
        <w:pStyle w:val="msonormalcxspmiddle"/>
        <w:spacing w:before="0" w:beforeAutospacing="0" w:after="0" w:afterAutospacing="0"/>
        <w:ind w:firstLine="709"/>
        <w:jc w:val="both"/>
        <w:rPr>
          <w:sz w:val="28"/>
          <w:szCs w:val="28"/>
        </w:rPr>
      </w:pPr>
      <w:proofErr w:type="gramStart"/>
      <w:r w:rsidRPr="00417224">
        <w:rPr>
          <w:sz w:val="28"/>
          <w:szCs w:val="28"/>
        </w:rPr>
        <w:t xml:space="preserve">В соответствии с разъяснениями, содержащимися в пункте 34 постановления Пленума Верховного Суда РФ от 27 декабря 2016 года № 62 </w:t>
      </w:r>
      <w:r w:rsidR="00D87ADE">
        <w:rPr>
          <w:sz w:val="28"/>
          <w:szCs w:val="28"/>
        </w:rPr>
        <w:t>«</w:t>
      </w:r>
      <w:r w:rsidRPr="00417224">
        <w:rPr>
          <w:sz w:val="28"/>
          <w:szCs w:val="28"/>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r w:rsidR="00D87ADE">
        <w:rPr>
          <w:sz w:val="28"/>
          <w:szCs w:val="28"/>
        </w:rPr>
        <w:t>»</w:t>
      </w:r>
      <w:r w:rsidRPr="00417224">
        <w:rPr>
          <w:sz w:val="28"/>
          <w:szCs w:val="28"/>
        </w:rPr>
        <w:t xml:space="preserve"> к возражениям должника, направленным за пределами установленного срока, должны быть приложены документы,</w:t>
      </w:r>
      <w:r w:rsidR="00D87ADE">
        <w:rPr>
          <w:sz w:val="28"/>
          <w:szCs w:val="28"/>
        </w:rPr>
        <w:t xml:space="preserve"> </w:t>
      </w:r>
      <w:r w:rsidRPr="00417224">
        <w:rPr>
          <w:sz w:val="28"/>
          <w:szCs w:val="28"/>
        </w:rPr>
        <w:t>подтверждающие невозможность представления возражений в</w:t>
      </w:r>
      <w:r w:rsidR="00381B1B">
        <w:rPr>
          <w:sz w:val="28"/>
          <w:szCs w:val="28"/>
        </w:rPr>
        <w:t xml:space="preserve"> </w:t>
      </w:r>
      <w:r w:rsidRPr="00417224">
        <w:rPr>
          <w:sz w:val="28"/>
          <w:szCs w:val="28"/>
        </w:rPr>
        <w:t>установленный срок по причинам</w:t>
      </w:r>
      <w:proofErr w:type="gramEnd"/>
      <w:r w:rsidRPr="00417224">
        <w:rPr>
          <w:sz w:val="28"/>
          <w:szCs w:val="28"/>
        </w:rPr>
        <w:t xml:space="preserve">, не </w:t>
      </w:r>
      <w:proofErr w:type="gramStart"/>
      <w:r w:rsidRPr="00417224">
        <w:rPr>
          <w:sz w:val="28"/>
          <w:szCs w:val="28"/>
        </w:rPr>
        <w:t>зависящим</w:t>
      </w:r>
      <w:proofErr w:type="gramEnd"/>
      <w:r w:rsidRPr="00417224">
        <w:rPr>
          <w:sz w:val="28"/>
          <w:szCs w:val="28"/>
        </w:rPr>
        <w:t xml:space="preserve"> от должника. </w:t>
      </w:r>
      <w:proofErr w:type="gramStart"/>
      <w:r w:rsidRPr="00417224">
        <w:rPr>
          <w:sz w:val="28"/>
          <w:szCs w:val="28"/>
        </w:rPr>
        <w:t xml:space="preserve">К таким доказательствам могут относиться документы, опровергающие информацию с официального сайта ФГУП </w:t>
      </w:r>
      <w:r w:rsidR="00EF56EF">
        <w:rPr>
          <w:sz w:val="28"/>
          <w:szCs w:val="28"/>
        </w:rPr>
        <w:t>«</w:t>
      </w:r>
      <w:r w:rsidRPr="00417224">
        <w:rPr>
          <w:sz w:val="28"/>
          <w:szCs w:val="28"/>
        </w:rPr>
        <w:t>Почта России</w:t>
      </w:r>
      <w:r w:rsidR="00EF56EF">
        <w:rPr>
          <w:sz w:val="28"/>
          <w:szCs w:val="28"/>
        </w:rPr>
        <w:t>»</w:t>
      </w:r>
      <w:r w:rsidRPr="00417224">
        <w:rPr>
          <w:sz w:val="28"/>
          <w:szCs w:val="28"/>
        </w:rPr>
        <w:t>, которая была принята мировым судьей, арбитражным судом в качестве доказательства того, что должник может считаться получившим копию судебного приказа; документы, подтверждающие неполучение должником копии судебного приказа в связи с нарушением правил доставки почтовой корреспонденции;</w:t>
      </w:r>
      <w:proofErr w:type="gramEnd"/>
      <w:r w:rsidRPr="00417224">
        <w:rPr>
          <w:sz w:val="28"/>
          <w:szCs w:val="28"/>
        </w:rPr>
        <w:t xml:space="preserve"> документы, подтверждающие неполучение должнико</w:t>
      </w:r>
      <w:proofErr w:type="gramStart"/>
      <w:r w:rsidRPr="00417224">
        <w:rPr>
          <w:sz w:val="28"/>
          <w:szCs w:val="28"/>
        </w:rPr>
        <w:t>м-</w:t>
      </w:r>
      <w:proofErr w:type="gramEnd"/>
      <w:r w:rsidRPr="00417224">
        <w:rPr>
          <w:sz w:val="28"/>
          <w:szCs w:val="28"/>
        </w:rPr>
        <w:t xml:space="preserve"> гражданином копии судебного приказа в связи с его отсутствием в месте жительства, в том числе из-за болезни, нахождения в командировке, отпуске, в связи с переездом в другое место жительства и др.</w:t>
      </w:r>
    </w:p>
    <w:p w:rsidR="00BA3A52" w:rsidRPr="00BA3A52" w:rsidRDefault="00D87ADE" w:rsidP="00BA3A52">
      <w:pPr>
        <w:pStyle w:val="msonormalcxspmiddle"/>
        <w:spacing w:before="0" w:beforeAutospacing="0" w:after="0" w:afterAutospacing="0"/>
        <w:ind w:firstLine="709"/>
        <w:jc w:val="both"/>
        <w:rPr>
          <w:sz w:val="28"/>
          <w:szCs w:val="28"/>
        </w:rPr>
      </w:pPr>
      <w:r>
        <w:rPr>
          <w:sz w:val="28"/>
          <w:szCs w:val="28"/>
        </w:rPr>
        <w:t>Руководствуясь</w:t>
      </w:r>
      <w:r w:rsidR="00125145">
        <w:rPr>
          <w:sz w:val="28"/>
          <w:szCs w:val="28"/>
        </w:rPr>
        <w:t xml:space="preserve"> </w:t>
      </w:r>
      <w:r>
        <w:rPr>
          <w:sz w:val="28"/>
          <w:szCs w:val="28"/>
        </w:rPr>
        <w:t xml:space="preserve">вышеприведенными положениями гражданского процессуального законодательства и разъяснениями по их применению, учитывая, что в материалах дела отсутствуют доказательства направления в адрес </w:t>
      </w:r>
      <w:r w:rsidR="006B7129">
        <w:rPr>
          <w:sz w:val="28"/>
          <w:szCs w:val="28"/>
        </w:rPr>
        <w:t>И.</w:t>
      </w:r>
      <w:r>
        <w:rPr>
          <w:sz w:val="28"/>
          <w:szCs w:val="28"/>
        </w:rPr>
        <w:t xml:space="preserve"> копии судебного приказа, равно как и </w:t>
      </w:r>
      <w:proofErr w:type="gramStart"/>
      <w:r>
        <w:rPr>
          <w:sz w:val="28"/>
          <w:szCs w:val="28"/>
        </w:rPr>
        <w:t>получения</w:t>
      </w:r>
      <w:proofErr w:type="gramEnd"/>
      <w:r>
        <w:rPr>
          <w:sz w:val="28"/>
          <w:szCs w:val="28"/>
        </w:rPr>
        <w:t xml:space="preserve"> должником </w:t>
      </w:r>
      <w:r w:rsidR="006B7129">
        <w:rPr>
          <w:sz w:val="28"/>
          <w:szCs w:val="28"/>
        </w:rPr>
        <w:t>И.</w:t>
      </w:r>
      <w:r>
        <w:rPr>
          <w:sz w:val="28"/>
          <w:szCs w:val="28"/>
        </w:rPr>
        <w:t xml:space="preserve"> (либо его представителем) копии судебного</w:t>
      </w:r>
      <w:r w:rsidR="006A1BF7" w:rsidRPr="006A1BF7">
        <w:rPr>
          <w:rFonts w:eastAsia="Calibri"/>
          <w:color w:val="000000"/>
        </w:rPr>
        <w:t xml:space="preserve"> </w:t>
      </w:r>
      <w:r w:rsidR="006A1BF7" w:rsidRPr="006A1BF7">
        <w:rPr>
          <w:sz w:val="28"/>
          <w:szCs w:val="28"/>
        </w:rPr>
        <w:t xml:space="preserve">приказа до 7 августа 2025 года, а также отсутствует достоверное подтверждение тому, что с 2017 года по 2024 год судебный приказ фактически исполнялся, что </w:t>
      </w:r>
      <w:proofErr w:type="gramStart"/>
      <w:r w:rsidR="006A1BF7" w:rsidRPr="006A1BF7">
        <w:rPr>
          <w:sz w:val="28"/>
          <w:szCs w:val="28"/>
        </w:rPr>
        <w:t xml:space="preserve">со счета должника производилось списание денежных средств во исполнение данного судебного приказа, что свидетельствовало бы об осведомленности должника о вынесении судебного приказа, </w:t>
      </w:r>
      <w:r w:rsidR="00381B1B">
        <w:rPr>
          <w:sz w:val="28"/>
          <w:szCs w:val="28"/>
        </w:rPr>
        <w:t>суд апелляционной инстанции пришел к выводу</w:t>
      </w:r>
      <w:r w:rsidR="006A1BF7" w:rsidRPr="006A1BF7">
        <w:rPr>
          <w:sz w:val="28"/>
          <w:szCs w:val="28"/>
        </w:rPr>
        <w:t>,</w:t>
      </w:r>
      <w:r w:rsidR="00381B1B">
        <w:rPr>
          <w:sz w:val="28"/>
          <w:szCs w:val="28"/>
        </w:rPr>
        <w:t xml:space="preserve"> что</w:t>
      </w:r>
      <w:r w:rsidR="006A1BF7" w:rsidRPr="006A1BF7">
        <w:rPr>
          <w:sz w:val="28"/>
          <w:szCs w:val="28"/>
        </w:rPr>
        <w:t xml:space="preserve"> оснований полагать, что должник был надлежащим образом уведомлен о вынесении в отношении него судебного приказа либо необоснованно уклонялся от получения копии судебного приказа, не имеется.</w:t>
      </w:r>
      <w:proofErr w:type="gramEnd"/>
    </w:p>
    <w:p w:rsidR="006D24E0" w:rsidRPr="007425B2" w:rsidRDefault="00BA3A52" w:rsidP="00BA3A52">
      <w:pPr>
        <w:pStyle w:val="msonormalcxspmiddle"/>
        <w:spacing w:before="0" w:beforeAutospacing="0" w:after="0" w:afterAutospacing="0"/>
        <w:ind w:firstLine="709"/>
        <w:jc w:val="both"/>
        <w:rPr>
          <w:sz w:val="28"/>
          <w:szCs w:val="28"/>
        </w:rPr>
      </w:pPr>
      <w:proofErr w:type="gramStart"/>
      <w:r>
        <w:rPr>
          <w:sz w:val="28"/>
          <w:szCs w:val="28"/>
        </w:rPr>
        <w:t xml:space="preserve">Учитывая изложенное и исходя из принципа добросовестности действий участников гражданского процесса, учитывая отсутствие доказательств того, что судебный приказ должником не был получен в </w:t>
      </w:r>
      <w:r>
        <w:rPr>
          <w:sz w:val="28"/>
          <w:szCs w:val="28"/>
        </w:rPr>
        <w:lastRenderedPageBreak/>
        <w:t xml:space="preserve">установленный законом срок по его вине, </w:t>
      </w:r>
      <w:r w:rsidR="00EF56EF">
        <w:rPr>
          <w:sz w:val="28"/>
          <w:szCs w:val="28"/>
        </w:rPr>
        <w:t xml:space="preserve">отсутствие у заявителя </w:t>
      </w:r>
      <w:r>
        <w:rPr>
          <w:sz w:val="28"/>
          <w:szCs w:val="28"/>
        </w:rPr>
        <w:t>возможности своевременного направления возражений относительно исполнения судебного приказа,</w:t>
      </w:r>
      <w:r w:rsidR="0013428A">
        <w:rPr>
          <w:sz w:val="28"/>
          <w:szCs w:val="28"/>
        </w:rPr>
        <w:t xml:space="preserve"> суд апелляционной инстанции констатировал, что</w:t>
      </w:r>
      <w:r>
        <w:rPr>
          <w:sz w:val="28"/>
          <w:szCs w:val="28"/>
        </w:rPr>
        <w:t xml:space="preserve"> определение мирового судьи от 15 августа 2025 года о возвращении </w:t>
      </w:r>
      <w:r w:rsidR="00195D27">
        <w:rPr>
          <w:sz w:val="28"/>
          <w:szCs w:val="28"/>
        </w:rPr>
        <w:t>И.</w:t>
      </w:r>
      <w:r>
        <w:rPr>
          <w:sz w:val="28"/>
          <w:szCs w:val="28"/>
        </w:rPr>
        <w:t xml:space="preserve"> заявления об отмене судебного</w:t>
      </w:r>
      <w:proofErr w:type="gramEnd"/>
      <w:r>
        <w:rPr>
          <w:sz w:val="28"/>
          <w:szCs w:val="28"/>
        </w:rPr>
        <w:t xml:space="preserve"> приказа не может быть признано законным.</w:t>
      </w:r>
    </w:p>
    <w:p w:rsidR="00C36900" w:rsidRDefault="00C36900" w:rsidP="002F3689">
      <w:pPr>
        <w:spacing w:after="0" w:line="240" w:lineRule="auto"/>
        <w:jc w:val="both"/>
        <w:rPr>
          <w:rFonts w:ascii="Times New Roman" w:hAnsi="Times New Roman"/>
          <w:color w:val="FF0000"/>
          <w:sz w:val="28"/>
          <w:szCs w:val="28"/>
          <w:highlight w:val="yellow"/>
        </w:rPr>
      </w:pPr>
    </w:p>
    <w:p w:rsidR="00FA3127" w:rsidRPr="00F50A27" w:rsidRDefault="00C36900" w:rsidP="002D61E7">
      <w:pPr>
        <w:spacing w:after="0" w:line="240" w:lineRule="auto"/>
        <w:ind w:firstLine="720"/>
        <w:jc w:val="both"/>
        <w:rPr>
          <w:rFonts w:ascii="Times New Roman" w:hAnsi="Times New Roman"/>
          <w:sz w:val="28"/>
          <w:szCs w:val="28"/>
          <w:u w:val="single"/>
        </w:rPr>
      </w:pPr>
      <w:r w:rsidRPr="005B6348">
        <w:rPr>
          <w:rFonts w:ascii="Times New Roman" w:hAnsi="Times New Roman"/>
          <w:sz w:val="28"/>
          <w:szCs w:val="28"/>
          <w:u w:val="single"/>
        </w:rPr>
        <w:t>Имелись случаи необоснованного</w:t>
      </w:r>
      <w:r w:rsidR="00FA3127" w:rsidRPr="005B6348">
        <w:rPr>
          <w:rFonts w:ascii="Times New Roman" w:hAnsi="Times New Roman"/>
          <w:sz w:val="28"/>
          <w:szCs w:val="28"/>
          <w:u w:val="single"/>
        </w:rPr>
        <w:t xml:space="preserve"> отказ</w:t>
      </w:r>
      <w:r w:rsidRPr="005B6348">
        <w:rPr>
          <w:rFonts w:ascii="Times New Roman" w:hAnsi="Times New Roman"/>
          <w:sz w:val="28"/>
          <w:szCs w:val="28"/>
          <w:u w:val="single"/>
        </w:rPr>
        <w:t>а</w:t>
      </w:r>
      <w:r w:rsidR="00FA3127" w:rsidRPr="005B6348">
        <w:rPr>
          <w:rFonts w:ascii="Times New Roman" w:hAnsi="Times New Roman"/>
          <w:sz w:val="28"/>
          <w:szCs w:val="28"/>
          <w:u w:val="single"/>
        </w:rPr>
        <w:t xml:space="preserve"> в восстановлении пропущенного </w:t>
      </w:r>
      <w:r w:rsidR="00850E09" w:rsidRPr="005B6348">
        <w:rPr>
          <w:rFonts w:ascii="Times New Roman" w:hAnsi="Times New Roman"/>
          <w:sz w:val="28"/>
          <w:szCs w:val="28"/>
          <w:u w:val="single"/>
        </w:rPr>
        <w:t xml:space="preserve">процессуального срока на подачу </w:t>
      </w:r>
      <w:proofErr w:type="gramStart"/>
      <w:r w:rsidR="00850E09" w:rsidRPr="005B6348">
        <w:rPr>
          <w:rFonts w:ascii="Times New Roman" w:hAnsi="Times New Roman"/>
          <w:sz w:val="28"/>
          <w:szCs w:val="28"/>
          <w:u w:val="single"/>
        </w:rPr>
        <w:t>апелляционной жалобы</w:t>
      </w:r>
      <w:proofErr w:type="gramEnd"/>
      <w:r w:rsidR="00850E09" w:rsidRPr="005B6348">
        <w:rPr>
          <w:rFonts w:ascii="Times New Roman" w:hAnsi="Times New Roman"/>
          <w:sz w:val="28"/>
          <w:szCs w:val="28"/>
          <w:u w:val="single"/>
        </w:rPr>
        <w:t>.</w:t>
      </w:r>
    </w:p>
    <w:p w:rsidR="00871224" w:rsidRDefault="00871224" w:rsidP="00871224">
      <w:pPr>
        <w:widowControl w:val="0"/>
        <w:spacing w:after="0" w:line="240" w:lineRule="auto"/>
        <w:jc w:val="both"/>
        <w:rPr>
          <w:rFonts w:ascii="Times New Roman" w:hAnsi="Times New Roman"/>
          <w:color w:val="000000"/>
          <w:sz w:val="28"/>
          <w:shd w:val="clear" w:color="auto" w:fill="FFFFFF"/>
          <w:lang w:eastAsia="ru-RU"/>
        </w:rPr>
      </w:pPr>
    </w:p>
    <w:p w:rsidR="004B3C94" w:rsidRPr="00EF56EF" w:rsidRDefault="004B3C94" w:rsidP="004B3C94">
      <w:pPr>
        <w:widowControl w:val="0"/>
        <w:spacing w:after="0" w:line="240" w:lineRule="auto"/>
        <w:ind w:firstLine="708"/>
        <w:jc w:val="both"/>
        <w:rPr>
          <w:rFonts w:ascii="Times New Roman" w:hAnsi="Times New Roman"/>
          <w:b/>
          <w:i/>
          <w:color w:val="000000"/>
          <w:sz w:val="28"/>
          <w:shd w:val="clear" w:color="auto" w:fill="FFFFFF"/>
          <w:lang w:eastAsia="ru-RU"/>
        </w:rPr>
      </w:pPr>
      <w:proofErr w:type="gramStart"/>
      <w:r w:rsidRPr="00EF56EF">
        <w:rPr>
          <w:rFonts w:ascii="Times New Roman" w:hAnsi="Times New Roman"/>
          <w:b/>
          <w:i/>
          <w:color w:val="000000"/>
          <w:sz w:val="28"/>
          <w:shd w:val="clear" w:color="auto" w:fill="FFFFFF"/>
          <w:lang w:eastAsia="ru-RU"/>
        </w:rPr>
        <w:t>При оценке уважительности причин пропуска срока необходимо учитывать все конкретные обстоятельства, в том числе добросовестность заинтересованного лица, реальность сроков совершения им процессуальных действий, характер причин, не позволивших ему обратиться в суд в пределах установленного законом срока</w:t>
      </w:r>
      <w:r w:rsidR="00EF56EF" w:rsidRPr="00EF56EF">
        <w:rPr>
          <w:rFonts w:ascii="Times New Roman" w:hAnsi="Times New Roman"/>
          <w:b/>
          <w:i/>
          <w:color w:val="000000"/>
          <w:sz w:val="28"/>
          <w:shd w:val="clear" w:color="auto" w:fill="FFFFFF"/>
          <w:lang w:eastAsia="ru-RU"/>
        </w:rPr>
        <w:t>.</w:t>
      </w:r>
      <w:proofErr w:type="gramEnd"/>
    </w:p>
    <w:p w:rsidR="005D2A9E" w:rsidRPr="005D2A9E" w:rsidRDefault="00871224" w:rsidP="005D2A9E">
      <w:pPr>
        <w:widowControl w:val="0"/>
        <w:spacing w:after="0" w:line="240" w:lineRule="auto"/>
        <w:ind w:firstLine="708"/>
        <w:jc w:val="both"/>
        <w:rPr>
          <w:rFonts w:ascii="Times New Roman" w:hAnsi="Times New Roman"/>
          <w:i/>
          <w:iCs/>
          <w:color w:val="000000"/>
          <w:sz w:val="28"/>
          <w:shd w:val="clear" w:color="auto" w:fill="FFFFFF"/>
          <w:lang w:eastAsia="ru-RU"/>
        </w:rPr>
      </w:pPr>
      <w:proofErr w:type="gramStart"/>
      <w:r w:rsidRPr="00871224">
        <w:rPr>
          <w:rFonts w:ascii="Times New Roman" w:hAnsi="Times New Roman"/>
          <w:color w:val="000000"/>
          <w:sz w:val="28"/>
          <w:shd w:val="clear" w:color="auto" w:fill="FFFFFF"/>
          <w:lang w:eastAsia="ru-RU"/>
        </w:rPr>
        <w:t xml:space="preserve">Определением мирового судьи судебного участка №1 </w:t>
      </w:r>
      <w:r>
        <w:rPr>
          <w:rFonts w:ascii="Times New Roman" w:hAnsi="Times New Roman"/>
          <w:color w:val="000000"/>
          <w:sz w:val="28"/>
          <w:shd w:val="clear" w:color="auto" w:fill="FFFFFF"/>
          <w:lang w:eastAsia="ru-RU"/>
        </w:rPr>
        <w:br/>
      </w:r>
      <w:r w:rsidRPr="00871224">
        <w:rPr>
          <w:rFonts w:ascii="Times New Roman" w:hAnsi="Times New Roman"/>
          <w:color w:val="000000"/>
          <w:sz w:val="28"/>
          <w:shd w:val="clear" w:color="auto" w:fill="FFFFFF"/>
          <w:lang w:eastAsia="ru-RU"/>
        </w:rPr>
        <w:t>Йошкар-Олинского судебного района Республики Марий Эл от</w:t>
      </w:r>
      <w:r>
        <w:rPr>
          <w:rFonts w:ascii="Times New Roman" w:hAnsi="Times New Roman"/>
          <w:color w:val="000000"/>
          <w:sz w:val="28"/>
          <w:shd w:val="clear" w:color="auto" w:fill="FFFFFF"/>
          <w:lang w:eastAsia="ru-RU"/>
        </w:rPr>
        <w:t xml:space="preserve"> 3 декабря 2024 года</w:t>
      </w:r>
      <w:r w:rsidRPr="00871224">
        <w:rPr>
          <w:rFonts w:ascii="Times New Roman" w:hAnsi="Times New Roman"/>
          <w:color w:val="000000"/>
          <w:sz w:val="28"/>
          <w:shd w:val="clear" w:color="auto" w:fill="FFFFFF"/>
          <w:lang w:eastAsia="ru-RU"/>
        </w:rPr>
        <w:t xml:space="preserve"> отказано в удовлетворении заявления </w:t>
      </w:r>
      <w:r w:rsidR="005D2A9E">
        <w:rPr>
          <w:rFonts w:ascii="Times New Roman" w:hAnsi="Times New Roman"/>
          <w:color w:val="000000"/>
          <w:sz w:val="28"/>
          <w:shd w:val="clear" w:color="auto" w:fill="FFFFFF"/>
          <w:lang w:eastAsia="ru-RU"/>
        </w:rPr>
        <w:t>ИП</w:t>
      </w:r>
      <w:r w:rsidRPr="00871224">
        <w:rPr>
          <w:rFonts w:ascii="Times New Roman" w:hAnsi="Times New Roman"/>
          <w:color w:val="000000"/>
          <w:sz w:val="28"/>
          <w:shd w:val="clear" w:color="auto" w:fill="FFFFFF"/>
          <w:lang w:eastAsia="ru-RU"/>
        </w:rPr>
        <w:t xml:space="preserve"> </w:t>
      </w:r>
      <w:r w:rsidR="00195D27">
        <w:rPr>
          <w:rFonts w:ascii="Times New Roman" w:hAnsi="Times New Roman"/>
          <w:color w:val="000000"/>
          <w:sz w:val="28"/>
          <w:shd w:val="clear" w:color="auto" w:fill="FFFFFF"/>
          <w:lang w:eastAsia="ru-RU"/>
        </w:rPr>
        <w:t>Г.</w:t>
      </w:r>
      <w:r w:rsidRPr="00871224">
        <w:rPr>
          <w:rFonts w:ascii="Times New Roman" w:hAnsi="Times New Roman"/>
          <w:color w:val="000000"/>
          <w:sz w:val="28"/>
          <w:shd w:val="clear" w:color="auto" w:fill="FFFFFF"/>
          <w:lang w:eastAsia="ru-RU"/>
        </w:rPr>
        <w:t xml:space="preserve"> о восстановлении срока подачи частной жалобы на определение мир</w:t>
      </w:r>
      <w:r w:rsidR="005D2A9E">
        <w:rPr>
          <w:rFonts w:ascii="Times New Roman" w:hAnsi="Times New Roman"/>
          <w:color w:val="000000"/>
          <w:sz w:val="28"/>
          <w:shd w:val="clear" w:color="auto" w:fill="FFFFFF"/>
          <w:lang w:eastAsia="ru-RU"/>
        </w:rPr>
        <w:t>ового судьи судебного участка №</w:t>
      </w:r>
      <w:r w:rsidRPr="00871224">
        <w:rPr>
          <w:rFonts w:ascii="Times New Roman" w:hAnsi="Times New Roman"/>
          <w:color w:val="000000"/>
          <w:sz w:val="28"/>
          <w:shd w:val="clear" w:color="auto" w:fill="FFFFFF"/>
          <w:lang w:eastAsia="ru-RU"/>
        </w:rPr>
        <w:t xml:space="preserve">1 Йошкар-Олинского судебного района Республики Марий Эл от 9 октября 2024 года о прекращении производства по гражданскому делу </w:t>
      </w:r>
      <w:r w:rsidR="00195D27">
        <w:rPr>
          <w:rFonts w:ascii="Times New Roman" w:hAnsi="Times New Roman"/>
          <w:color w:val="000000"/>
          <w:sz w:val="28"/>
          <w:shd w:val="clear" w:color="auto" w:fill="FFFFFF"/>
          <w:lang w:eastAsia="ru-RU"/>
        </w:rPr>
        <w:br/>
      </w:r>
      <w:r w:rsidR="00195D27" w:rsidRPr="00871224">
        <w:rPr>
          <w:rFonts w:ascii="Times New Roman" w:hAnsi="Times New Roman"/>
          <w:color w:val="000000"/>
          <w:sz w:val="28"/>
          <w:shd w:val="clear" w:color="auto" w:fill="FFFFFF"/>
          <w:lang w:eastAsia="ru-RU"/>
        </w:rPr>
        <w:t>№ 2-</w:t>
      </w:r>
      <w:r w:rsidRPr="00871224">
        <w:rPr>
          <w:rFonts w:ascii="Times New Roman" w:hAnsi="Times New Roman"/>
          <w:color w:val="000000"/>
          <w:sz w:val="28"/>
          <w:shd w:val="clear" w:color="auto" w:fill="FFFFFF"/>
          <w:lang w:eastAsia="ru-RU"/>
        </w:rPr>
        <w:t>3288/2024</w:t>
      </w:r>
      <w:r w:rsidR="00195D27">
        <w:rPr>
          <w:rFonts w:ascii="Times New Roman" w:hAnsi="Times New Roman"/>
          <w:color w:val="000000"/>
          <w:sz w:val="28"/>
          <w:shd w:val="clear" w:color="auto" w:fill="FFFFFF"/>
          <w:lang w:eastAsia="ru-RU"/>
        </w:rPr>
        <w:t>.</w:t>
      </w:r>
      <w:proofErr w:type="gramEnd"/>
    </w:p>
    <w:p w:rsidR="005D2A9E" w:rsidRPr="005D2A9E" w:rsidRDefault="005D2A9E" w:rsidP="00652D2B">
      <w:pPr>
        <w:widowControl w:val="0"/>
        <w:spacing w:after="0" w:line="240" w:lineRule="auto"/>
        <w:ind w:firstLine="708"/>
        <w:jc w:val="both"/>
        <w:rPr>
          <w:rFonts w:ascii="Times New Roman" w:hAnsi="Times New Roman"/>
          <w:color w:val="000000"/>
          <w:sz w:val="28"/>
          <w:shd w:val="clear" w:color="auto" w:fill="FFFFFF"/>
          <w:lang w:eastAsia="ru-RU"/>
        </w:rPr>
      </w:pPr>
      <w:r w:rsidRPr="005D2A9E">
        <w:rPr>
          <w:rFonts w:ascii="Times New Roman" w:hAnsi="Times New Roman"/>
          <w:color w:val="000000"/>
          <w:sz w:val="28"/>
          <w:shd w:val="clear" w:color="auto" w:fill="FFFFFF"/>
          <w:lang w:eastAsia="ru-RU"/>
        </w:rPr>
        <w:t>Отказывая в восстановлении процессуальн</w:t>
      </w:r>
      <w:r w:rsidR="00326C72">
        <w:rPr>
          <w:rFonts w:ascii="Times New Roman" w:hAnsi="Times New Roman"/>
          <w:color w:val="000000"/>
          <w:sz w:val="28"/>
          <w:shd w:val="clear" w:color="auto" w:fill="FFFFFF"/>
          <w:lang w:eastAsia="ru-RU"/>
        </w:rPr>
        <w:t>ого срока, суд первой инстанции</w:t>
      </w:r>
      <w:r w:rsidRPr="005D2A9E">
        <w:rPr>
          <w:rFonts w:ascii="Times New Roman" w:hAnsi="Times New Roman"/>
          <w:color w:val="000000"/>
          <w:sz w:val="28"/>
          <w:shd w:val="clear" w:color="auto" w:fill="FFFFFF"/>
          <w:lang w:eastAsia="ru-RU"/>
        </w:rPr>
        <w:t xml:space="preserve"> исходил из того, что определение от 9 октября 2024 года направлено </w:t>
      </w:r>
      <w:r w:rsidR="00195D27">
        <w:rPr>
          <w:rFonts w:ascii="Times New Roman" w:hAnsi="Times New Roman"/>
          <w:color w:val="000000"/>
          <w:sz w:val="28"/>
          <w:shd w:val="clear" w:color="auto" w:fill="FFFFFF"/>
          <w:lang w:eastAsia="ru-RU"/>
        </w:rPr>
        <w:t>Г.</w:t>
      </w:r>
      <w:r w:rsidRPr="005D2A9E">
        <w:rPr>
          <w:rFonts w:ascii="Times New Roman" w:hAnsi="Times New Roman"/>
          <w:color w:val="000000"/>
          <w:sz w:val="28"/>
          <w:shd w:val="clear" w:color="auto" w:fill="FFFFFF"/>
          <w:lang w:eastAsia="ru-RU"/>
        </w:rPr>
        <w:t xml:space="preserve"> 16 октября 2024 года и получено им 25 октября 2024 года, что подтверждается </w:t>
      </w:r>
      <w:proofErr w:type="gramStart"/>
      <w:r w:rsidRPr="005D2A9E">
        <w:rPr>
          <w:rFonts w:ascii="Times New Roman" w:hAnsi="Times New Roman"/>
          <w:color w:val="000000"/>
          <w:sz w:val="28"/>
          <w:shd w:val="clear" w:color="auto" w:fill="FFFFFF"/>
          <w:lang w:eastAsia="ru-RU"/>
        </w:rPr>
        <w:t>трек-номером</w:t>
      </w:r>
      <w:proofErr w:type="gramEnd"/>
      <w:r w:rsidRPr="005D2A9E">
        <w:rPr>
          <w:rFonts w:ascii="Times New Roman" w:hAnsi="Times New Roman"/>
          <w:color w:val="000000"/>
          <w:sz w:val="28"/>
          <w:shd w:val="clear" w:color="auto" w:fill="FFFFFF"/>
          <w:lang w:eastAsia="ru-RU"/>
        </w:rPr>
        <w:t>. С мом</w:t>
      </w:r>
      <w:r w:rsidR="00652D2B">
        <w:rPr>
          <w:rFonts w:ascii="Times New Roman" w:hAnsi="Times New Roman"/>
          <w:color w:val="000000"/>
          <w:sz w:val="28"/>
          <w:shd w:val="clear" w:color="auto" w:fill="FFFFFF"/>
          <w:lang w:eastAsia="ru-RU"/>
        </w:rPr>
        <w:t xml:space="preserve">ента получения определения и до </w:t>
      </w:r>
      <w:r w:rsidRPr="005D2A9E">
        <w:rPr>
          <w:rFonts w:ascii="Times New Roman" w:hAnsi="Times New Roman"/>
          <w:color w:val="000000"/>
          <w:sz w:val="28"/>
          <w:shd w:val="clear" w:color="auto" w:fill="FFFFFF"/>
          <w:lang w:eastAsia="ru-RU"/>
        </w:rPr>
        <w:t>истечения установленного зако</w:t>
      </w:r>
      <w:r w:rsidR="00326C72">
        <w:rPr>
          <w:rFonts w:ascii="Times New Roman" w:hAnsi="Times New Roman"/>
          <w:color w:val="000000"/>
          <w:sz w:val="28"/>
          <w:shd w:val="clear" w:color="auto" w:fill="FFFFFF"/>
          <w:lang w:eastAsia="ru-RU"/>
        </w:rPr>
        <w:t>ном срока подачи частной жалобы</w:t>
      </w:r>
      <w:r w:rsidRPr="005D2A9E">
        <w:rPr>
          <w:rFonts w:ascii="Times New Roman" w:hAnsi="Times New Roman"/>
          <w:color w:val="000000"/>
          <w:sz w:val="28"/>
          <w:shd w:val="clear" w:color="auto" w:fill="FFFFFF"/>
          <w:lang w:eastAsia="ru-RU"/>
        </w:rPr>
        <w:t xml:space="preserve"> было достаточно времени для ее подачи. Последним днем для подачи частной жалобы на определение от 9 октября 2024 года являлось </w:t>
      </w:r>
      <w:r w:rsidR="00652D2B">
        <w:rPr>
          <w:rFonts w:ascii="Times New Roman" w:hAnsi="Times New Roman"/>
          <w:color w:val="000000"/>
          <w:sz w:val="28"/>
          <w:shd w:val="clear" w:color="auto" w:fill="FFFFFF"/>
          <w:lang w:eastAsia="ru-RU"/>
        </w:rPr>
        <w:br/>
      </w:r>
      <w:r w:rsidR="00652D2B" w:rsidRPr="005D2A9E">
        <w:rPr>
          <w:rFonts w:ascii="Times New Roman" w:hAnsi="Times New Roman"/>
          <w:color w:val="000000"/>
          <w:sz w:val="28"/>
          <w:shd w:val="clear" w:color="auto" w:fill="FFFFFF"/>
          <w:lang w:eastAsia="ru-RU"/>
        </w:rPr>
        <w:t>30</w:t>
      </w:r>
      <w:r w:rsidRPr="005D2A9E">
        <w:rPr>
          <w:rFonts w:ascii="Times New Roman" w:hAnsi="Times New Roman"/>
          <w:color w:val="000000"/>
          <w:sz w:val="28"/>
          <w:shd w:val="clear" w:color="auto" w:fill="FFFFFF"/>
          <w:lang w:eastAsia="ru-RU"/>
        </w:rPr>
        <w:t xml:space="preserve"> октября 2024 года, тогда как с частной жалобой заявитель обратился </w:t>
      </w:r>
      <w:r w:rsidR="00652D2B">
        <w:rPr>
          <w:rFonts w:ascii="Times New Roman" w:hAnsi="Times New Roman"/>
          <w:color w:val="000000"/>
          <w:sz w:val="28"/>
          <w:shd w:val="clear" w:color="auto" w:fill="FFFFFF"/>
          <w:lang w:eastAsia="ru-RU"/>
        </w:rPr>
        <w:br/>
      </w:r>
      <w:r w:rsidR="00652D2B" w:rsidRPr="005D2A9E">
        <w:rPr>
          <w:rFonts w:ascii="Times New Roman" w:hAnsi="Times New Roman"/>
          <w:color w:val="000000"/>
          <w:sz w:val="28"/>
          <w:shd w:val="clear" w:color="auto" w:fill="FFFFFF"/>
          <w:lang w:eastAsia="ru-RU"/>
        </w:rPr>
        <w:t xml:space="preserve">1 </w:t>
      </w:r>
      <w:r w:rsidRPr="005D2A9E">
        <w:rPr>
          <w:rFonts w:ascii="Times New Roman" w:hAnsi="Times New Roman"/>
          <w:color w:val="000000"/>
          <w:sz w:val="28"/>
          <w:shd w:val="clear" w:color="auto" w:fill="FFFFFF"/>
          <w:lang w:eastAsia="ru-RU"/>
        </w:rPr>
        <w:t>ноября 2024 года. Исключительных</w:t>
      </w:r>
      <w:r w:rsidR="00652D2B">
        <w:rPr>
          <w:rFonts w:ascii="Times New Roman" w:hAnsi="Times New Roman"/>
          <w:color w:val="000000"/>
          <w:sz w:val="28"/>
          <w:shd w:val="clear" w:color="auto" w:fill="FFFFFF"/>
          <w:lang w:eastAsia="ru-RU"/>
        </w:rPr>
        <w:t xml:space="preserve"> </w:t>
      </w:r>
      <w:r w:rsidR="00652D2B" w:rsidRPr="00652D2B">
        <w:rPr>
          <w:rFonts w:ascii="Times New Roman" w:hAnsi="Times New Roman"/>
          <w:color w:val="000000"/>
          <w:sz w:val="28"/>
          <w:shd w:val="clear" w:color="auto" w:fill="FFFFFF"/>
          <w:lang w:eastAsia="ru-RU"/>
        </w:rPr>
        <w:t>обстоятельств, которые реально препятствовали бы заявителю в установленный законом срок подготовить и подать частную жалобу, не приведено и соответствующих доказательств не представлено.</w:t>
      </w:r>
    </w:p>
    <w:p w:rsidR="00871224" w:rsidRDefault="00803B92" w:rsidP="0085498B">
      <w:pPr>
        <w:widowControl w:val="0"/>
        <w:spacing w:after="0" w:line="240" w:lineRule="auto"/>
        <w:jc w:val="both"/>
        <w:rPr>
          <w:rFonts w:ascii="Times New Roman" w:hAnsi="Times New Roman"/>
          <w:i/>
          <w:color w:val="000000"/>
          <w:sz w:val="28"/>
          <w:shd w:val="clear" w:color="auto" w:fill="FFFFFF"/>
          <w:lang w:eastAsia="ru-RU"/>
        </w:rPr>
      </w:pPr>
      <w:r>
        <w:rPr>
          <w:rFonts w:ascii="Times New Roman" w:hAnsi="Times New Roman"/>
          <w:color w:val="000000"/>
          <w:sz w:val="28"/>
          <w:shd w:val="clear" w:color="auto" w:fill="FFFFFF"/>
          <w:lang w:eastAsia="ru-RU"/>
        </w:rPr>
        <w:tab/>
      </w:r>
      <w:proofErr w:type="gramStart"/>
      <w:r>
        <w:rPr>
          <w:rFonts w:ascii="Times New Roman" w:hAnsi="Times New Roman"/>
          <w:color w:val="000000"/>
          <w:sz w:val="28"/>
          <w:shd w:val="clear" w:color="auto" w:fill="FFFFFF"/>
          <w:lang w:eastAsia="ru-RU"/>
        </w:rPr>
        <w:t>Апелляционным определением Йошкар-Олинского городского суда Республики Марий Эл от 4 июля 2025 года</w:t>
      </w:r>
      <w:r w:rsidR="0085498B">
        <w:rPr>
          <w:rFonts w:ascii="Times New Roman" w:hAnsi="Times New Roman"/>
          <w:color w:val="000000"/>
          <w:sz w:val="28"/>
          <w:shd w:val="clear" w:color="auto" w:fill="FFFFFF"/>
          <w:lang w:eastAsia="ru-RU"/>
        </w:rPr>
        <w:t xml:space="preserve"> </w:t>
      </w:r>
      <w:r w:rsidR="0085498B" w:rsidRPr="0085498B">
        <w:rPr>
          <w:rFonts w:ascii="Times New Roman" w:hAnsi="Times New Roman"/>
          <w:color w:val="000000"/>
          <w:sz w:val="28"/>
          <w:shd w:val="clear" w:color="auto" w:fill="FFFFFF"/>
          <w:lang w:eastAsia="ru-RU"/>
        </w:rPr>
        <w:t>определение мирового судьи</w:t>
      </w:r>
      <w:r w:rsidR="0085498B">
        <w:rPr>
          <w:rFonts w:ascii="Times New Roman" w:hAnsi="Times New Roman"/>
          <w:color w:val="000000"/>
          <w:sz w:val="28"/>
          <w:shd w:val="clear" w:color="auto" w:fill="FFFFFF"/>
          <w:lang w:eastAsia="ru-RU"/>
        </w:rPr>
        <w:t xml:space="preserve"> </w:t>
      </w:r>
      <w:r w:rsidR="0085498B" w:rsidRPr="00871224">
        <w:rPr>
          <w:rFonts w:ascii="Times New Roman" w:hAnsi="Times New Roman"/>
          <w:color w:val="000000"/>
          <w:sz w:val="28"/>
          <w:shd w:val="clear" w:color="auto" w:fill="FFFFFF"/>
          <w:lang w:eastAsia="ru-RU"/>
        </w:rPr>
        <w:t>судебного участка №1 Йошкар-Олинского судебного района Республики Марий Эл</w:t>
      </w:r>
      <w:r w:rsidR="0085498B" w:rsidRPr="0085498B">
        <w:rPr>
          <w:rFonts w:ascii="Times New Roman" w:hAnsi="Times New Roman"/>
          <w:color w:val="000000"/>
          <w:sz w:val="28"/>
          <w:shd w:val="clear" w:color="auto" w:fill="FFFFFF"/>
          <w:lang w:eastAsia="ru-RU"/>
        </w:rPr>
        <w:t xml:space="preserve"> от 3 декабря 2024 года </w:t>
      </w:r>
      <w:r w:rsidR="008A55D3">
        <w:rPr>
          <w:rFonts w:ascii="Times New Roman" w:hAnsi="Times New Roman"/>
          <w:color w:val="000000"/>
          <w:sz w:val="28"/>
          <w:shd w:val="clear" w:color="auto" w:fill="FFFFFF"/>
          <w:lang w:eastAsia="ru-RU"/>
        </w:rPr>
        <w:t>отменено.</w:t>
      </w:r>
      <w:proofErr w:type="gramEnd"/>
      <w:r w:rsidR="008A55D3">
        <w:rPr>
          <w:rFonts w:ascii="Times New Roman" w:hAnsi="Times New Roman"/>
          <w:color w:val="000000"/>
          <w:sz w:val="28"/>
          <w:shd w:val="clear" w:color="auto" w:fill="FFFFFF"/>
          <w:lang w:eastAsia="ru-RU"/>
        </w:rPr>
        <w:t xml:space="preserve"> </w:t>
      </w:r>
      <w:proofErr w:type="gramStart"/>
      <w:r w:rsidR="0085498B" w:rsidRPr="0085498B">
        <w:rPr>
          <w:rFonts w:ascii="Times New Roman" w:hAnsi="Times New Roman"/>
          <w:color w:val="000000"/>
          <w:sz w:val="28"/>
          <w:shd w:val="clear" w:color="auto" w:fill="FFFFFF"/>
          <w:lang w:eastAsia="ru-RU"/>
        </w:rPr>
        <w:t xml:space="preserve">ИП </w:t>
      </w:r>
      <w:r w:rsidR="00195D27">
        <w:rPr>
          <w:rFonts w:ascii="Times New Roman" w:hAnsi="Times New Roman"/>
          <w:color w:val="000000"/>
          <w:sz w:val="28"/>
          <w:shd w:val="clear" w:color="auto" w:fill="FFFFFF"/>
          <w:lang w:eastAsia="ru-RU"/>
        </w:rPr>
        <w:t>Г.</w:t>
      </w:r>
      <w:r w:rsidR="008A55D3">
        <w:rPr>
          <w:rFonts w:ascii="Times New Roman" w:hAnsi="Times New Roman"/>
          <w:color w:val="000000"/>
          <w:sz w:val="28"/>
          <w:shd w:val="clear" w:color="auto" w:fill="FFFFFF"/>
          <w:lang w:eastAsia="ru-RU"/>
        </w:rPr>
        <w:t xml:space="preserve"> восстановлен </w:t>
      </w:r>
      <w:r w:rsidR="0085498B" w:rsidRPr="0085498B">
        <w:rPr>
          <w:rFonts w:ascii="Times New Roman" w:hAnsi="Times New Roman"/>
          <w:color w:val="000000"/>
          <w:sz w:val="28"/>
          <w:shd w:val="clear" w:color="auto" w:fill="FFFFFF"/>
          <w:lang w:eastAsia="ru-RU"/>
        </w:rPr>
        <w:t xml:space="preserve"> пропущенный процессуальный срок на подачу частной жалобы на определение мирового судьи судебного участка № 1 Йошкар-Олинского судебного района Республики Марий Эл от 9 октября 2024 года, </w:t>
      </w:r>
      <w:r w:rsidR="008A55D3">
        <w:rPr>
          <w:rFonts w:ascii="Times New Roman" w:hAnsi="Times New Roman"/>
          <w:color w:val="000000"/>
          <w:sz w:val="28"/>
          <w:shd w:val="clear" w:color="auto" w:fill="FFFFFF"/>
          <w:lang w:eastAsia="ru-RU"/>
        </w:rPr>
        <w:t xml:space="preserve">дело направлено </w:t>
      </w:r>
      <w:r w:rsidR="0085498B" w:rsidRPr="0085498B">
        <w:rPr>
          <w:rFonts w:ascii="Times New Roman" w:hAnsi="Times New Roman"/>
          <w:color w:val="000000"/>
          <w:sz w:val="28"/>
          <w:shd w:val="clear" w:color="auto" w:fill="FFFFFF"/>
          <w:lang w:eastAsia="ru-RU"/>
        </w:rPr>
        <w:t>мир</w:t>
      </w:r>
      <w:r w:rsidR="00B940D8">
        <w:rPr>
          <w:rFonts w:ascii="Times New Roman" w:hAnsi="Times New Roman"/>
          <w:color w:val="000000"/>
          <w:sz w:val="28"/>
          <w:shd w:val="clear" w:color="auto" w:fill="FFFFFF"/>
          <w:lang w:eastAsia="ru-RU"/>
        </w:rPr>
        <w:t>овому судье судебного участка №</w:t>
      </w:r>
      <w:r w:rsidR="0085498B" w:rsidRPr="0085498B">
        <w:rPr>
          <w:rFonts w:ascii="Times New Roman" w:hAnsi="Times New Roman"/>
          <w:color w:val="000000"/>
          <w:sz w:val="28"/>
          <w:shd w:val="clear" w:color="auto" w:fill="FFFFFF"/>
          <w:lang w:eastAsia="ru-RU"/>
        </w:rPr>
        <w:t>1 Йошкар-Олинского судебного района Республики Марий Эл для выполнения действий, пре</w:t>
      </w:r>
      <w:r w:rsidR="008A55D3">
        <w:rPr>
          <w:rFonts w:ascii="Times New Roman" w:hAnsi="Times New Roman"/>
          <w:color w:val="000000"/>
          <w:sz w:val="28"/>
          <w:shd w:val="clear" w:color="auto" w:fill="FFFFFF"/>
          <w:lang w:eastAsia="ru-RU"/>
        </w:rPr>
        <w:t xml:space="preserve">дусмотренных статьей 325 ГПК РФ </w:t>
      </w:r>
      <w:r w:rsidR="008A55D3" w:rsidRPr="008A55D3">
        <w:rPr>
          <w:rFonts w:ascii="Times New Roman" w:hAnsi="Times New Roman"/>
          <w:i/>
          <w:color w:val="000000"/>
          <w:sz w:val="28"/>
          <w:shd w:val="clear" w:color="auto" w:fill="FFFFFF"/>
          <w:lang w:eastAsia="ru-RU"/>
        </w:rPr>
        <w:t>(№11-234/2025).</w:t>
      </w:r>
      <w:proofErr w:type="gramEnd"/>
    </w:p>
    <w:p w:rsidR="00B1447C" w:rsidRPr="00B1447C" w:rsidRDefault="00B1447C" w:rsidP="00B1447C">
      <w:pPr>
        <w:widowControl w:val="0"/>
        <w:spacing w:after="0" w:line="240" w:lineRule="auto"/>
        <w:ind w:firstLine="708"/>
        <w:jc w:val="both"/>
        <w:rPr>
          <w:rFonts w:ascii="Times New Roman" w:hAnsi="Times New Roman"/>
          <w:color w:val="000000"/>
          <w:sz w:val="28"/>
          <w:shd w:val="clear" w:color="auto" w:fill="FFFFFF"/>
          <w:lang w:eastAsia="ru-RU"/>
        </w:rPr>
      </w:pPr>
      <w:proofErr w:type="gramStart"/>
      <w:r w:rsidRPr="00B1447C">
        <w:rPr>
          <w:rFonts w:ascii="Times New Roman" w:hAnsi="Times New Roman"/>
          <w:color w:val="000000"/>
          <w:sz w:val="28"/>
          <w:shd w:val="clear" w:color="auto" w:fill="FFFFFF"/>
          <w:lang w:eastAsia="ru-RU"/>
        </w:rPr>
        <w:lastRenderedPageBreak/>
        <w:t>При оценке уважительности причин пропуска срока необходимо учитывать все конкретные обстоятельства, в том числе добросовестность заинтересованного лица, реальность сроков совершения им процессуальных действий, характер причин, не позволивших ему обратиться в суд в пределах установленного законом срока.</w:t>
      </w:r>
      <w:proofErr w:type="gramEnd"/>
    </w:p>
    <w:p w:rsidR="002B2567" w:rsidRPr="002B2567" w:rsidRDefault="00B1447C" w:rsidP="002B2567">
      <w:pPr>
        <w:widowControl w:val="0"/>
        <w:spacing w:after="0" w:line="240" w:lineRule="auto"/>
        <w:ind w:firstLine="708"/>
        <w:jc w:val="both"/>
        <w:rPr>
          <w:rFonts w:ascii="Times New Roman" w:hAnsi="Times New Roman"/>
          <w:color w:val="000000"/>
          <w:sz w:val="28"/>
          <w:shd w:val="clear" w:color="auto" w:fill="FFFFFF"/>
          <w:lang w:eastAsia="ru-RU"/>
        </w:rPr>
      </w:pPr>
      <w:proofErr w:type="gramStart"/>
      <w:r w:rsidRPr="006F6F7D">
        <w:rPr>
          <w:rFonts w:ascii="Times New Roman" w:hAnsi="Times New Roman"/>
          <w:color w:val="000000"/>
          <w:sz w:val="28"/>
          <w:shd w:val="clear" w:color="auto" w:fill="FFFFFF"/>
          <w:lang w:eastAsia="ru-RU"/>
        </w:rPr>
        <w:t>К уважительным причинам пропуска процессуального срока относятся как обстоятельства, связанные с личностью заинтересованного лица (тяжелая болезнь, беспомощное состояние, неграмотность и т.п.), так</w:t>
      </w:r>
      <w:r w:rsidRPr="00B1447C">
        <w:rPr>
          <w:rFonts w:ascii="Times New Roman" w:hAnsi="Times New Roman"/>
          <w:color w:val="000000"/>
          <w:sz w:val="28"/>
          <w:shd w:val="clear" w:color="auto" w:fill="FFFFFF"/>
          <w:lang w:eastAsia="ru-RU"/>
        </w:rPr>
        <w:t xml:space="preserve"> и обстоятельства, объективно препятствовавшие лицу, добросовестно пользующемуся своими процессуальными правами, реализовать свое право в установленный законом срок (пункт 20 </w:t>
      </w:r>
      <w:r w:rsidR="006F6F7D">
        <w:rPr>
          <w:rFonts w:ascii="Times New Roman" w:hAnsi="Times New Roman"/>
          <w:color w:val="000000"/>
          <w:sz w:val="28"/>
          <w:shd w:val="clear" w:color="auto" w:fill="FFFFFF"/>
          <w:lang w:eastAsia="ru-RU"/>
        </w:rPr>
        <w:t>п</w:t>
      </w:r>
      <w:r w:rsidRPr="00B1447C">
        <w:rPr>
          <w:rFonts w:ascii="Times New Roman" w:hAnsi="Times New Roman"/>
          <w:color w:val="000000"/>
          <w:sz w:val="28"/>
          <w:shd w:val="clear" w:color="auto" w:fill="FFFFFF"/>
          <w:lang w:eastAsia="ru-RU"/>
        </w:rPr>
        <w:t>остановления Пленума Верховного Суда Российской Федерации от 22 июня 2021 года № 16 «О применении судами норм гражданского процессуального</w:t>
      </w:r>
      <w:proofErr w:type="gramEnd"/>
      <w:r w:rsidRPr="00B1447C">
        <w:rPr>
          <w:rFonts w:ascii="Times New Roman" w:hAnsi="Times New Roman"/>
          <w:color w:val="000000"/>
          <w:sz w:val="28"/>
          <w:shd w:val="clear" w:color="auto" w:fill="FFFFFF"/>
          <w:lang w:eastAsia="ru-RU"/>
        </w:rPr>
        <w:t xml:space="preserve"> законодательства, </w:t>
      </w:r>
      <w:proofErr w:type="gramStart"/>
      <w:r w:rsidRPr="00B1447C">
        <w:rPr>
          <w:rFonts w:ascii="Times New Roman" w:hAnsi="Times New Roman"/>
          <w:color w:val="000000"/>
          <w:sz w:val="28"/>
          <w:shd w:val="clear" w:color="auto" w:fill="FFFFFF"/>
          <w:lang w:eastAsia="ru-RU"/>
        </w:rPr>
        <w:t>регламентирующих</w:t>
      </w:r>
      <w:proofErr w:type="gramEnd"/>
      <w:r w:rsidRPr="00B1447C">
        <w:rPr>
          <w:rFonts w:ascii="Times New Roman" w:hAnsi="Times New Roman"/>
          <w:color w:val="000000"/>
          <w:sz w:val="28"/>
          <w:shd w:val="clear" w:color="auto" w:fill="FFFFFF"/>
          <w:lang w:eastAsia="ru-RU"/>
        </w:rPr>
        <w:t xml:space="preserve"> производство в</w:t>
      </w:r>
      <w:r w:rsidR="002B2567">
        <w:rPr>
          <w:rFonts w:ascii="Times New Roman" w:hAnsi="Times New Roman"/>
          <w:color w:val="000000"/>
          <w:sz w:val="28"/>
          <w:shd w:val="clear" w:color="auto" w:fill="FFFFFF"/>
          <w:lang w:eastAsia="ru-RU"/>
        </w:rPr>
        <w:t xml:space="preserve"> суде апелляционной инстанции»).</w:t>
      </w:r>
    </w:p>
    <w:p w:rsidR="002B2567" w:rsidRPr="002B2567" w:rsidRDefault="002B2567" w:rsidP="002B2567">
      <w:pPr>
        <w:widowControl w:val="0"/>
        <w:spacing w:after="0" w:line="240" w:lineRule="auto"/>
        <w:ind w:firstLine="708"/>
        <w:jc w:val="both"/>
        <w:rPr>
          <w:rFonts w:ascii="Times New Roman" w:hAnsi="Times New Roman"/>
          <w:color w:val="000000"/>
          <w:sz w:val="28"/>
          <w:shd w:val="clear" w:color="auto" w:fill="FFFFFF"/>
          <w:lang w:eastAsia="ru-RU"/>
        </w:rPr>
      </w:pPr>
      <w:r w:rsidRPr="002B2567">
        <w:rPr>
          <w:rFonts w:ascii="Times New Roman" w:hAnsi="Times New Roman"/>
          <w:color w:val="000000"/>
          <w:sz w:val="28"/>
          <w:shd w:val="clear" w:color="auto" w:fill="FFFFFF"/>
          <w:lang w:eastAsia="ru-RU"/>
        </w:rPr>
        <w:t xml:space="preserve">Материалами дела установлено, что конверту с частной жалобой ИП </w:t>
      </w:r>
      <w:r w:rsidR="00B940D8">
        <w:rPr>
          <w:rFonts w:ascii="Times New Roman" w:hAnsi="Times New Roman"/>
          <w:color w:val="000000"/>
          <w:sz w:val="28"/>
          <w:shd w:val="clear" w:color="auto" w:fill="FFFFFF"/>
          <w:lang w:eastAsia="ru-RU"/>
        </w:rPr>
        <w:t>Г.</w:t>
      </w:r>
      <w:r w:rsidRPr="002B2567">
        <w:rPr>
          <w:rFonts w:ascii="Times New Roman" w:hAnsi="Times New Roman"/>
          <w:color w:val="000000"/>
          <w:sz w:val="28"/>
          <w:shd w:val="clear" w:color="auto" w:fill="FFFFFF"/>
          <w:lang w:eastAsia="ru-RU"/>
        </w:rPr>
        <w:t xml:space="preserve"> на определение о прекращении производства по делу пр</w:t>
      </w:r>
      <w:r w:rsidR="00B940D8">
        <w:rPr>
          <w:rFonts w:ascii="Times New Roman" w:hAnsi="Times New Roman"/>
          <w:color w:val="000000"/>
          <w:sz w:val="28"/>
          <w:shd w:val="clear" w:color="auto" w:fill="FFFFFF"/>
          <w:lang w:eastAsia="ru-RU"/>
        </w:rPr>
        <w:t>исвоен почтовый идентификатор №</w:t>
      </w:r>
      <w:r w:rsidRPr="002B2567">
        <w:rPr>
          <w:rFonts w:ascii="Times New Roman" w:hAnsi="Times New Roman"/>
          <w:color w:val="000000"/>
          <w:sz w:val="28"/>
          <w:shd w:val="clear" w:color="auto" w:fill="FFFFFF"/>
          <w:lang w:eastAsia="ru-RU"/>
        </w:rPr>
        <w:t>.</w:t>
      </w:r>
    </w:p>
    <w:p w:rsidR="00981373" w:rsidRPr="00981373" w:rsidRDefault="002B2567" w:rsidP="00981373">
      <w:pPr>
        <w:widowControl w:val="0"/>
        <w:spacing w:after="0" w:line="240" w:lineRule="auto"/>
        <w:ind w:firstLine="708"/>
        <w:jc w:val="both"/>
        <w:rPr>
          <w:rFonts w:ascii="Times New Roman" w:hAnsi="Times New Roman"/>
          <w:color w:val="000000"/>
          <w:sz w:val="28"/>
          <w:shd w:val="clear" w:color="auto" w:fill="FFFFFF"/>
          <w:lang w:eastAsia="ru-RU"/>
        </w:rPr>
      </w:pPr>
      <w:proofErr w:type="gramStart"/>
      <w:r w:rsidRPr="002B2567">
        <w:rPr>
          <w:rFonts w:ascii="Times New Roman" w:hAnsi="Times New Roman"/>
          <w:color w:val="000000"/>
          <w:sz w:val="28"/>
          <w:shd w:val="clear" w:color="auto" w:fill="FFFFFF"/>
          <w:lang w:eastAsia="ru-RU"/>
        </w:rPr>
        <w:t xml:space="preserve">Согласно сведениям с официального интернет-сайта ФГУП «Почта России» об отчете отслеживания отправления с почтовым идентификатором №, 30 октября 2024 года почтовому отправлению присвоен трек-номер, </w:t>
      </w:r>
      <w:r w:rsidR="00B940D8">
        <w:rPr>
          <w:rFonts w:ascii="Times New Roman" w:hAnsi="Times New Roman"/>
          <w:color w:val="000000"/>
          <w:sz w:val="28"/>
          <w:shd w:val="clear" w:color="auto" w:fill="FFFFFF"/>
          <w:lang w:eastAsia="ru-RU"/>
        </w:rPr>
        <w:br/>
      </w:r>
      <w:r w:rsidR="00B940D8" w:rsidRPr="002B2567">
        <w:rPr>
          <w:rFonts w:ascii="Times New Roman" w:hAnsi="Times New Roman"/>
          <w:color w:val="000000"/>
          <w:sz w:val="28"/>
          <w:shd w:val="clear" w:color="auto" w:fill="FFFFFF"/>
          <w:lang w:eastAsia="ru-RU"/>
        </w:rPr>
        <w:t>1</w:t>
      </w:r>
      <w:r w:rsidRPr="002B2567">
        <w:rPr>
          <w:rFonts w:ascii="Times New Roman" w:hAnsi="Times New Roman"/>
          <w:color w:val="000000"/>
          <w:sz w:val="28"/>
          <w:shd w:val="clear" w:color="auto" w:fill="FFFFFF"/>
          <w:lang w:eastAsia="ru-RU"/>
        </w:rPr>
        <w:t xml:space="preserve"> ноября 2024 года отправление принято в отделение связи.</w:t>
      </w:r>
      <w:proofErr w:type="gramEnd"/>
    </w:p>
    <w:p w:rsidR="00981373" w:rsidRPr="00981373" w:rsidRDefault="00981373" w:rsidP="00981373">
      <w:pPr>
        <w:widowControl w:val="0"/>
        <w:spacing w:after="0" w:line="240" w:lineRule="auto"/>
        <w:ind w:firstLine="708"/>
        <w:jc w:val="both"/>
        <w:rPr>
          <w:rFonts w:ascii="Times New Roman" w:hAnsi="Times New Roman"/>
          <w:color w:val="000000"/>
          <w:sz w:val="28"/>
          <w:shd w:val="clear" w:color="auto" w:fill="FFFFFF"/>
          <w:lang w:eastAsia="ru-RU"/>
        </w:rPr>
      </w:pPr>
      <w:r w:rsidRPr="00981373">
        <w:rPr>
          <w:rFonts w:ascii="Times New Roman" w:hAnsi="Times New Roman"/>
          <w:color w:val="000000"/>
          <w:sz w:val="28"/>
          <w:shd w:val="clear" w:color="auto" w:fill="FFFFFF"/>
          <w:lang w:eastAsia="ru-RU"/>
        </w:rPr>
        <w:t>Поскольку последним днем для подачи частной жалобы на определение от 9 октября 2024 года являлось 30 октября 2024 года, частная жалоба была направлена заявителем с нарушением</w:t>
      </w:r>
      <w:r>
        <w:rPr>
          <w:rFonts w:ascii="Times New Roman" w:hAnsi="Times New Roman"/>
          <w:color w:val="000000"/>
          <w:sz w:val="28"/>
          <w:shd w:val="clear" w:color="auto" w:fill="FFFFFF"/>
          <w:lang w:eastAsia="ru-RU"/>
        </w:rPr>
        <w:t xml:space="preserve"> </w:t>
      </w:r>
      <w:r w:rsidRPr="00981373">
        <w:rPr>
          <w:rFonts w:ascii="Times New Roman" w:hAnsi="Times New Roman"/>
          <w:color w:val="000000"/>
          <w:sz w:val="28"/>
          <w:shd w:val="clear" w:color="auto" w:fill="FFFFFF"/>
          <w:lang w:eastAsia="ru-RU"/>
        </w:rPr>
        <w:t xml:space="preserve">пятнадцатидневного срока, установленного статьей 332 </w:t>
      </w:r>
      <w:r w:rsidR="0087742E">
        <w:rPr>
          <w:rFonts w:ascii="Times New Roman" w:hAnsi="Times New Roman"/>
          <w:color w:val="000000"/>
          <w:sz w:val="28"/>
          <w:shd w:val="clear" w:color="auto" w:fill="FFFFFF"/>
          <w:lang w:eastAsia="ru-RU"/>
        </w:rPr>
        <w:t>ГПК РФ</w:t>
      </w:r>
      <w:r w:rsidRPr="00981373">
        <w:rPr>
          <w:rFonts w:ascii="Times New Roman" w:hAnsi="Times New Roman"/>
          <w:color w:val="000000"/>
          <w:sz w:val="28"/>
          <w:shd w:val="clear" w:color="auto" w:fill="FFFFFF"/>
          <w:lang w:eastAsia="ru-RU"/>
        </w:rPr>
        <w:t>.</w:t>
      </w:r>
    </w:p>
    <w:p w:rsidR="00981373" w:rsidRPr="007D6C2C" w:rsidRDefault="00981373" w:rsidP="00981373">
      <w:pPr>
        <w:widowControl w:val="0"/>
        <w:spacing w:after="0" w:line="240" w:lineRule="auto"/>
        <w:ind w:firstLine="708"/>
        <w:jc w:val="both"/>
        <w:rPr>
          <w:rFonts w:ascii="Times New Roman" w:hAnsi="Times New Roman"/>
          <w:color w:val="000000"/>
          <w:sz w:val="28"/>
          <w:shd w:val="clear" w:color="auto" w:fill="FFFFFF"/>
          <w:lang w:eastAsia="ru-RU"/>
        </w:rPr>
      </w:pPr>
      <w:proofErr w:type="gramStart"/>
      <w:r w:rsidRPr="00981373">
        <w:rPr>
          <w:rFonts w:ascii="Times New Roman" w:hAnsi="Times New Roman"/>
          <w:color w:val="000000"/>
          <w:sz w:val="28"/>
          <w:shd w:val="clear" w:color="auto" w:fill="FFFFFF"/>
          <w:lang w:eastAsia="ru-RU"/>
        </w:rPr>
        <w:t xml:space="preserve">Принимая во внимание незначительный пропуск истцом срока подачи частной жалобы - 2 дня, отсутствие злоупотребления процессуальными правами со стороны истца, направленную волю и право истца на обжалование судебного акта, предоставленное действующим законодательством, у мирового судьи отсутствовали основания для отказа в удовлетворении заявления ИП </w:t>
      </w:r>
      <w:r w:rsidR="00B940D8">
        <w:rPr>
          <w:rFonts w:ascii="Times New Roman" w:hAnsi="Times New Roman"/>
          <w:color w:val="000000"/>
          <w:sz w:val="28"/>
          <w:shd w:val="clear" w:color="auto" w:fill="FFFFFF"/>
          <w:lang w:eastAsia="ru-RU"/>
        </w:rPr>
        <w:t>Г.</w:t>
      </w:r>
      <w:r w:rsidRPr="00981373">
        <w:rPr>
          <w:rFonts w:ascii="Times New Roman" w:hAnsi="Times New Roman"/>
          <w:color w:val="000000"/>
          <w:sz w:val="28"/>
          <w:shd w:val="clear" w:color="auto" w:fill="FFFFFF"/>
          <w:lang w:eastAsia="ru-RU"/>
        </w:rPr>
        <w:t xml:space="preserve"> о восстановлении процессуального срока на подачу частной жалобы, иное свидетельствует о нарушении права истца на проверку законности</w:t>
      </w:r>
      <w:proofErr w:type="gramEnd"/>
      <w:r w:rsidRPr="00981373">
        <w:rPr>
          <w:rFonts w:ascii="Times New Roman" w:hAnsi="Times New Roman"/>
          <w:color w:val="000000"/>
          <w:sz w:val="28"/>
          <w:shd w:val="clear" w:color="auto" w:fill="FFFFFF"/>
          <w:lang w:eastAsia="ru-RU"/>
        </w:rPr>
        <w:t xml:space="preserve"> и обоснованности принятого определения, которым спор разрешен по существу.</w:t>
      </w:r>
    </w:p>
    <w:p w:rsidR="00254360" w:rsidRDefault="00254360" w:rsidP="006F6F7D">
      <w:pPr>
        <w:spacing w:after="0" w:line="240" w:lineRule="auto"/>
        <w:jc w:val="both"/>
        <w:rPr>
          <w:rFonts w:ascii="Times New Roman" w:eastAsia="Times New Roman" w:hAnsi="Times New Roman"/>
          <w:sz w:val="28"/>
          <w:szCs w:val="28"/>
          <w:u w:val="single"/>
          <w:lang w:eastAsia="ru-RU"/>
        </w:rPr>
      </w:pPr>
    </w:p>
    <w:p w:rsidR="006F6F7D" w:rsidRPr="006F6F7D" w:rsidRDefault="00B63227" w:rsidP="00424845">
      <w:pPr>
        <w:spacing w:after="0" w:line="240" w:lineRule="auto"/>
        <w:ind w:firstLine="720"/>
        <w:jc w:val="both"/>
        <w:rPr>
          <w:rFonts w:ascii="Times New Roman" w:eastAsia="Times New Roman" w:hAnsi="Times New Roman"/>
          <w:sz w:val="28"/>
          <w:szCs w:val="28"/>
          <w:u w:val="single"/>
          <w:lang w:eastAsia="ru-RU"/>
        </w:rPr>
      </w:pPr>
      <w:r w:rsidRPr="003C6802">
        <w:rPr>
          <w:rFonts w:ascii="Times New Roman" w:eastAsia="Times New Roman" w:hAnsi="Times New Roman"/>
          <w:sz w:val="28"/>
          <w:szCs w:val="28"/>
          <w:u w:val="single"/>
          <w:lang w:eastAsia="ru-RU"/>
        </w:rPr>
        <w:t xml:space="preserve">Имелись случаи необоснованного </w:t>
      </w:r>
      <w:r w:rsidR="000621F9">
        <w:rPr>
          <w:rFonts w:ascii="Times New Roman" w:eastAsia="Times New Roman" w:hAnsi="Times New Roman"/>
          <w:sz w:val="28"/>
          <w:szCs w:val="28"/>
          <w:u w:val="single"/>
          <w:lang w:eastAsia="ru-RU"/>
        </w:rPr>
        <w:t>оставления без движения, возвращения</w:t>
      </w:r>
      <w:r w:rsidRPr="003C6802">
        <w:rPr>
          <w:rFonts w:ascii="Times New Roman" w:eastAsia="Times New Roman" w:hAnsi="Times New Roman"/>
          <w:sz w:val="28"/>
          <w:szCs w:val="28"/>
          <w:u w:val="single"/>
          <w:lang w:eastAsia="ru-RU"/>
        </w:rPr>
        <w:t xml:space="preserve"> мировым</w:t>
      </w:r>
      <w:r w:rsidR="00C22076" w:rsidRPr="003C6802">
        <w:rPr>
          <w:rFonts w:ascii="Times New Roman" w:eastAsia="Times New Roman" w:hAnsi="Times New Roman"/>
          <w:sz w:val="28"/>
          <w:szCs w:val="28"/>
          <w:u w:val="single"/>
          <w:lang w:eastAsia="ru-RU"/>
        </w:rPr>
        <w:t>и</w:t>
      </w:r>
      <w:r w:rsidRPr="003C6802">
        <w:rPr>
          <w:rFonts w:ascii="Times New Roman" w:eastAsia="Times New Roman" w:hAnsi="Times New Roman"/>
          <w:sz w:val="28"/>
          <w:szCs w:val="28"/>
          <w:u w:val="single"/>
          <w:lang w:eastAsia="ru-RU"/>
        </w:rPr>
        <w:t xml:space="preserve"> судь</w:t>
      </w:r>
      <w:r w:rsidR="00C22076" w:rsidRPr="003C6802">
        <w:rPr>
          <w:rFonts w:ascii="Times New Roman" w:eastAsia="Times New Roman" w:hAnsi="Times New Roman"/>
          <w:sz w:val="28"/>
          <w:szCs w:val="28"/>
          <w:u w:val="single"/>
          <w:lang w:eastAsia="ru-RU"/>
        </w:rPr>
        <w:t>ями</w:t>
      </w:r>
      <w:r w:rsidRPr="003C6802">
        <w:rPr>
          <w:rFonts w:ascii="Times New Roman" w:eastAsia="Times New Roman" w:hAnsi="Times New Roman"/>
          <w:sz w:val="28"/>
          <w:szCs w:val="28"/>
          <w:u w:val="single"/>
          <w:lang w:eastAsia="ru-RU"/>
        </w:rPr>
        <w:t xml:space="preserve"> апелляционн</w:t>
      </w:r>
      <w:r w:rsidR="00C22076" w:rsidRPr="003C6802">
        <w:rPr>
          <w:rFonts w:ascii="Times New Roman" w:eastAsia="Times New Roman" w:hAnsi="Times New Roman"/>
          <w:sz w:val="28"/>
          <w:szCs w:val="28"/>
          <w:u w:val="single"/>
          <w:lang w:eastAsia="ru-RU"/>
        </w:rPr>
        <w:t>ых</w:t>
      </w:r>
      <w:r w:rsidR="00A132FE" w:rsidRPr="00A132FE">
        <w:rPr>
          <w:rFonts w:ascii="Times New Roman" w:eastAsia="Times New Roman" w:hAnsi="Times New Roman"/>
          <w:sz w:val="28"/>
          <w:szCs w:val="28"/>
          <w:u w:val="single"/>
          <w:lang w:eastAsia="ru-RU"/>
        </w:rPr>
        <w:t>/частных</w:t>
      </w:r>
      <w:r w:rsidR="00C22076" w:rsidRPr="003C6802">
        <w:rPr>
          <w:rFonts w:ascii="Times New Roman" w:eastAsia="Times New Roman" w:hAnsi="Times New Roman"/>
          <w:sz w:val="28"/>
          <w:szCs w:val="28"/>
          <w:u w:val="single"/>
          <w:lang w:eastAsia="ru-RU"/>
        </w:rPr>
        <w:t xml:space="preserve"> жалоб</w:t>
      </w:r>
      <w:r w:rsidR="007E30BC" w:rsidRPr="003C6802">
        <w:rPr>
          <w:rFonts w:ascii="Times New Roman" w:eastAsia="Times New Roman" w:hAnsi="Times New Roman"/>
          <w:sz w:val="28"/>
          <w:szCs w:val="28"/>
          <w:u w:val="single"/>
          <w:lang w:eastAsia="ru-RU"/>
        </w:rPr>
        <w:t>.</w:t>
      </w:r>
    </w:p>
    <w:p w:rsidR="007D2167" w:rsidRPr="00EF56EF" w:rsidRDefault="007D2167" w:rsidP="007D2167">
      <w:pPr>
        <w:spacing w:after="0" w:line="240" w:lineRule="auto"/>
        <w:ind w:firstLine="708"/>
        <w:jc w:val="both"/>
        <w:rPr>
          <w:rFonts w:ascii="Times New Roman" w:eastAsia="Times New Roman" w:hAnsi="Times New Roman"/>
          <w:b/>
          <w:i/>
          <w:sz w:val="28"/>
          <w:szCs w:val="28"/>
          <w:lang w:eastAsia="ru-RU"/>
        </w:rPr>
      </w:pPr>
      <w:r w:rsidRPr="00EF56EF">
        <w:rPr>
          <w:rFonts w:ascii="Times New Roman" w:eastAsia="Times New Roman" w:hAnsi="Times New Roman"/>
          <w:b/>
          <w:i/>
          <w:sz w:val="28"/>
          <w:szCs w:val="28"/>
          <w:lang w:eastAsia="ru-RU"/>
        </w:rPr>
        <w:t>Не могут являться основаниями для оставления без движения апелляционных жалобы, представления недостатки и ошибки в оформлении жалобы, представления, не препятствующие их рассмотрению в суде апелляционной инстанции</w:t>
      </w:r>
      <w:r w:rsidR="00EF56EF">
        <w:rPr>
          <w:rFonts w:ascii="Times New Roman" w:eastAsia="Times New Roman" w:hAnsi="Times New Roman"/>
          <w:b/>
          <w:i/>
          <w:sz w:val="28"/>
          <w:szCs w:val="28"/>
          <w:lang w:eastAsia="ru-RU"/>
        </w:rPr>
        <w:t>.</w:t>
      </w:r>
    </w:p>
    <w:p w:rsidR="00FC394A" w:rsidRDefault="00FC394A" w:rsidP="00FC394A">
      <w:pPr>
        <w:spacing w:after="0" w:line="240" w:lineRule="auto"/>
        <w:ind w:firstLine="708"/>
        <w:jc w:val="both"/>
        <w:rPr>
          <w:rFonts w:ascii="Times New Roman" w:eastAsia="Times New Roman" w:hAnsi="Times New Roman"/>
          <w:sz w:val="28"/>
          <w:szCs w:val="28"/>
          <w:lang w:eastAsia="ru-RU"/>
        </w:rPr>
      </w:pPr>
      <w:proofErr w:type="gramStart"/>
      <w:r w:rsidRPr="00A90BEB">
        <w:rPr>
          <w:rFonts w:ascii="Times New Roman" w:eastAsia="Times New Roman" w:hAnsi="Times New Roman"/>
          <w:sz w:val="28"/>
          <w:szCs w:val="28"/>
          <w:lang w:eastAsia="ru-RU"/>
        </w:rPr>
        <w:t>Определением мир</w:t>
      </w:r>
      <w:r w:rsidR="00727FB0" w:rsidRPr="00A90BEB">
        <w:rPr>
          <w:rFonts w:ascii="Times New Roman" w:eastAsia="Times New Roman" w:hAnsi="Times New Roman"/>
          <w:sz w:val="28"/>
          <w:szCs w:val="28"/>
          <w:lang w:eastAsia="ru-RU"/>
        </w:rPr>
        <w:t>ового судьи судебного участка №</w:t>
      </w:r>
      <w:r w:rsidRPr="00A90BEB">
        <w:rPr>
          <w:rFonts w:ascii="Times New Roman" w:eastAsia="Times New Roman" w:hAnsi="Times New Roman"/>
          <w:sz w:val="28"/>
          <w:szCs w:val="28"/>
          <w:lang w:eastAsia="ru-RU"/>
        </w:rPr>
        <w:t xml:space="preserve">7 </w:t>
      </w:r>
      <w:r w:rsidR="00727FB0" w:rsidRPr="00A90BEB">
        <w:rPr>
          <w:rFonts w:ascii="Times New Roman" w:eastAsia="Times New Roman" w:hAnsi="Times New Roman"/>
          <w:sz w:val="28"/>
          <w:szCs w:val="28"/>
          <w:lang w:eastAsia="ru-RU"/>
        </w:rPr>
        <w:br/>
        <w:t>Йошкар-</w:t>
      </w:r>
      <w:r w:rsidRPr="00A90BEB">
        <w:rPr>
          <w:rFonts w:ascii="Times New Roman" w:eastAsia="Times New Roman" w:hAnsi="Times New Roman"/>
          <w:sz w:val="28"/>
          <w:szCs w:val="28"/>
          <w:lang w:eastAsia="ru-RU"/>
        </w:rPr>
        <w:t xml:space="preserve">Олинского судебного района Республики Марий Эл от 8 июля </w:t>
      </w:r>
      <w:r w:rsidR="00727FB0" w:rsidRPr="00A90BEB">
        <w:rPr>
          <w:rFonts w:ascii="Times New Roman" w:eastAsia="Times New Roman" w:hAnsi="Times New Roman"/>
          <w:sz w:val="28"/>
          <w:szCs w:val="28"/>
          <w:lang w:eastAsia="ru-RU"/>
        </w:rPr>
        <w:br/>
        <w:t>2025</w:t>
      </w:r>
      <w:r w:rsidRPr="00A90BEB">
        <w:rPr>
          <w:rFonts w:ascii="Times New Roman" w:eastAsia="Times New Roman" w:hAnsi="Times New Roman"/>
          <w:sz w:val="28"/>
          <w:szCs w:val="28"/>
          <w:lang w:eastAsia="ru-RU"/>
        </w:rPr>
        <w:t xml:space="preserve"> года апелляционная жалоба САО оставлена без движения на срок до </w:t>
      </w:r>
      <w:r w:rsidR="00DA3CBB">
        <w:rPr>
          <w:rFonts w:ascii="Times New Roman" w:eastAsia="Times New Roman" w:hAnsi="Times New Roman"/>
          <w:sz w:val="28"/>
          <w:szCs w:val="28"/>
          <w:lang w:eastAsia="ru-RU"/>
        </w:rPr>
        <w:br/>
      </w:r>
      <w:r w:rsidR="00DA3CBB" w:rsidRPr="00A90BEB">
        <w:rPr>
          <w:rFonts w:ascii="Times New Roman" w:eastAsia="Times New Roman" w:hAnsi="Times New Roman"/>
          <w:sz w:val="28"/>
          <w:szCs w:val="28"/>
          <w:lang w:eastAsia="ru-RU"/>
        </w:rPr>
        <w:t>4</w:t>
      </w:r>
      <w:r w:rsidRPr="00A90BEB">
        <w:rPr>
          <w:rFonts w:ascii="Times New Roman" w:eastAsia="Times New Roman" w:hAnsi="Times New Roman"/>
          <w:sz w:val="28"/>
          <w:szCs w:val="28"/>
          <w:lang w:eastAsia="ru-RU"/>
        </w:rPr>
        <w:t xml:space="preserve"> августа 2025 года, заявителю предложено представить документы, </w:t>
      </w:r>
      <w:r w:rsidRPr="00A90BEB">
        <w:rPr>
          <w:rFonts w:ascii="Times New Roman" w:eastAsia="Times New Roman" w:hAnsi="Times New Roman"/>
          <w:sz w:val="28"/>
          <w:szCs w:val="28"/>
          <w:lang w:eastAsia="ru-RU"/>
        </w:rPr>
        <w:lastRenderedPageBreak/>
        <w:t>подтверждающие уплату государственной пошлины и направление копии апелляционной жалобы другим лицам, участвующим в деле, а также представить ходатайство о назначении по дел</w:t>
      </w:r>
      <w:r w:rsidR="00727FB0" w:rsidRPr="00A90BEB">
        <w:rPr>
          <w:rFonts w:ascii="Times New Roman" w:eastAsia="Times New Roman" w:hAnsi="Times New Roman"/>
          <w:sz w:val="28"/>
          <w:szCs w:val="28"/>
          <w:lang w:eastAsia="ru-RU"/>
        </w:rPr>
        <w:t>у повторной судебной экспертизы</w:t>
      </w:r>
      <w:r w:rsidR="00996B90" w:rsidRPr="00A90BEB">
        <w:rPr>
          <w:rFonts w:ascii="Times New Roman" w:eastAsia="Times New Roman" w:hAnsi="Times New Roman"/>
          <w:sz w:val="28"/>
          <w:szCs w:val="28"/>
          <w:lang w:eastAsia="ru-RU"/>
        </w:rPr>
        <w:t>.</w:t>
      </w:r>
      <w:proofErr w:type="gramEnd"/>
    </w:p>
    <w:p w:rsidR="00996B90" w:rsidRPr="00996B90" w:rsidRDefault="00996B90" w:rsidP="00996B90">
      <w:pPr>
        <w:spacing w:after="0" w:line="240" w:lineRule="auto"/>
        <w:ind w:firstLine="708"/>
        <w:jc w:val="both"/>
        <w:rPr>
          <w:rFonts w:ascii="Times New Roman" w:eastAsia="Times New Roman" w:hAnsi="Times New Roman"/>
          <w:sz w:val="28"/>
          <w:szCs w:val="28"/>
          <w:lang w:eastAsia="ru-RU"/>
        </w:rPr>
      </w:pPr>
      <w:r w:rsidRPr="00996B90">
        <w:rPr>
          <w:rFonts w:ascii="Times New Roman" w:eastAsia="Times New Roman" w:hAnsi="Times New Roman"/>
          <w:sz w:val="28"/>
          <w:szCs w:val="28"/>
          <w:lang w:eastAsia="ru-RU"/>
        </w:rPr>
        <w:t xml:space="preserve">16 июля 2025 года и 4 августа 2025 года мировому судье от САО поступили дополнения к </w:t>
      </w:r>
      <w:proofErr w:type="gramStart"/>
      <w:r w:rsidRPr="00996B90">
        <w:rPr>
          <w:rFonts w:ascii="Times New Roman" w:eastAsia="Times New Roman" w:hAnsi="Times New Roman"/>
          <w:sz w:val="28"/>
          <w:szCs w:val="28"/>
          <w:lang w:eastAsia="ru-RU"/>
        </w:rPr>
        <w:t>апелляционной жалобе</w:t>
      </w:r>
      <w:proofErr w:type="gramEnd"/>
      <w:r w:rsidRPr="00996B90">
        <w:rPr>
          <w:rFonts w:ascii="Times New Roman" w:eastAsia="Times New Roman" w:hAnsi="Times New Roman"/>
          <w:sz w:val="28"/>
          <w:szCs w:val="28"/>
          <w:lang w:eastAsia="ru-RU"/>
        </w:rPr>
        <w:t xml:space="preserve">, к которым приложены документы об оплате государственной пошлины в размере </w:t>
      </w:r>
      <w:r w:rsidR="00ED646C">
        <w:rPr>
          <w:rFonts w:ascii="Times New Roman" w:eastAsia="Times New Roman" w:hAnsi="Times New Roman"/>
          <w:sz w:val="28"/>
          <w:szCs w:val="28"/>
          <w:lang w:eastAsia="ru-RU"/>
        </w:rPr>
        <w:br/>
      </w:r>
      <w:r w:rsidR="00ED646C" w:rsidRPr="00996B90">
        <w:rPr>
          <w:rFonts w:ascii="Times New Roman" w:eastAsia="Times New Roman" w:hAnsi="Times New Roman"/>
          <w:sz w:val="28"/>
          <w:szCs w:val="28"/>
          <w:lang w:eastAsia="ru-RU"/>
        </w:rPr>
        <w:t>15</w:t>
      </w:r>
      <w:r w:rsidR="00ED646C">
        <w:rPr>
          <w:rFonts w:ascii="Times New Roman" w:eastAsia="Times New Roman" w:hAnsi="Times New Roman"/>
          <w:sz w:val="28"/>
          <w:szCs w:val="28"/>
          <w:lang w:eastAsia="ru-RU"/>
        </w:rPr>
        <w:t> </w:t>
      </w:r>
      <w:r w:rsidR="00ED646C" w:rsidRPr="00996B90">
        <w:rPr>
          <w:rFonts w:ascii="Times New Roman" w:eastAsia="Times New Roman" w:hAnsi="Times New Roman"/>
          <w:sz w:val="28"/>
          <w:szCs w:val="28"/>
          <w:lang w:eastAsia="ru-RU"/>
        </w:rPr>
        <w:t xml:space="preserve">000 </w:t>
      </w:r>
      <w:r w:rsidRPr="00996B90">
        <w:rPr>
          <w:rFonts w:ascii="Times New Roman" w:eastAsia="Times New Roman" w:hAnsi="Times New Roman"/>
          <w:sz w:val="28"/>
          <w:szCs w:val="28"/>
          <w:lang w:eastAsia="ru-RU"/>
        </w:rPr>
        <w:t xml:space="preserve">руб., а также список внутренних почтовых отправлений о направлении копии жалобы лицам, участвующим в деле. </w:t>
      </w:r>
    </w:p>
    <w:p w:rsidR="00996B90" w:rsidRDefault="00996B90" w:rsidP="00996B90">
      <w:pPr>
        <w:spacing w:after="0" w:line="240" w:lineRule="auto"/>
        <w:ind w:firstLine="708"/>
        <w:jc w:val="both"/>
        <w:rPr>
          <w:rFonts w:ascii="Times New Roman" w:eastAsia="Times New Roman" w:hAnsi="Times New Roman"/>
          <w:i/>
          <w:sz w:val="28"/>
          <w:szCs w:val="28"/>
          <w:lang w:eastAsia="ru-RU"/>
        </w:rPr>
      </w:pPr>
      <w:proofErr w:type="gramStart"/>
      <w:r w:rsidRPr="00996B90">
        <w:rPr>
          <w:rFonts w:ascii="Times New Roman" w:eastAsia="Times New Roman" w:hAnsi="Times New Roman"/>
          <w:sz w:val="28"/>
          <w:szCs w:val="28"/>
          <w:lang w:eastAsia="ru-RU"/>
        </w:rPr>
        <w:t xml:space="preserve">Определением </w:t>
      </w:r>
      <w:proofErr w:type="spellStart"/>
      <w:r w:rsidRPr="00996B90">
        <w:rPr>
          <w:rFonts w:ascii="Times New Roman" w:eastAsia="Times New Roman" w:hAnsi="Times New Roman"/>
          <w:sz w:val="28"/>
          <w:szCs w:val="28"/>
          <w:lang w:eastAsia="ru-RU"/>
        </w:rPr>
        <w:t>и.о</w:t>
      </w:r>
      <w:proofErr w:type="spellEnd"/>
      <w:r w:rsidRPr="00996B90">
        <w:rPr>
          <w:rFonts w:ascii="Times New Roman" w:eastAsia="Times New Roman" w:hAnsi="Times New Roman"/>
          <w:sz w:val="28"/>
          <w:szCs w:val="28"/>
          <w:lang w:eastAsia="ru-RU"/>
        </w:rPr>
        <w:t>. мир</w:t>
      </w:r>
      <w:r w:rsidR="00CA1464">
        <w:rPr>
          <w:rFonts w:ascii="Times New Roman" w:eastAsia="Times New Roman" w:hAnsi="Times New Roman"/>
          <w:sz w:val="28"/>
          <w:szCs w:val="28"/>
          <w:lang w:eastAsia="ru-RU"/>
        </w:rPr>
        <w:t>ового судьи судебного участка №</w:t>
      </w:r>
      <w:r w:rsidRPr="00996B90">
        <w:rPr>
          <w:rFonts w:ascii="Times New Roman" w:eastAsia="Times New Roman" w:hAnsi="Times New Roman"/>
          <w:sz w:val="28"/>
          <w:szCs w:val="28"/>
          <w:lang w:eastAsia="ru-RU"/>
        </w:rPr>
        <w:t xml:space="preserve">7 </w:t>
      </w:r>
      <w:r w:rsidR="00CA1464">
        <w:rPr>
          <w:rFonts w:ascii="Times New Roman" w:eastAsia="Times New Roman" w:hAnsi="Times New Roman"/>
          <w:sz w:val="28"/>
          <w:szCs w:val="28"/>
          <w:lang w:eastAsia="ru-RU"/>
        </w:rPr>
        <w:br/>
      </w:r>
      <w:r w:rsidR="00CA1464" w:rsidRPr="00996B90">
        <w:rPr>
          <w:rFonts w:ascii="Times New Roman" w:eastAsia="Times New Roman" w:hAnsi="Times New Roman"/>
          <w:sz w:val="28"/>
          <w:szCs w:val="28"/>
          <w:lang w:eastAsia="ru-RU"/>
        </w:rPr>
        <w:t>Йошкар-</w:t>
      </w:r>
      <w:r w:rsidRPr="00996B90">
        <w:rPr>
          <w:rFonts w:ascii="Times New Roman" w:eastAsia="Times New Roman" w:hAnsi="Times New Roman"/>
          <w:sz w:val="28"/>
          <w:szCs w:val="28"/>
          <w:lang w:eastAsia="ru-RU"/>
        </w:rPr>
        <w:t xml:space="preserve">Олинского судебного района Республики Марий Эл, мирового судьи судебного участка № 9 Йошкар-Олинского судебного района Республики Марий Эл от 5 августа 2025 года апелляционная жалоба САО на решение мирового судьи судебного участка № 7 Йошкар-Олинского судебного района Республики Марий Эл от 9 июня 2025 года возвращена заявителю на основании </w:t>
      </w:r>
      <w:r w:rsidR="00CA1464">
        <w:rPr>
          <w:rFonts w:ascii="Times New Roman" w:eastAsia="Times New Roman" w:hAnsi="Times New Roman"/>
          <w:sz w:val="28"/>
          <w:szCs w:val="28"/>
          <w:lang w:eastAsia="ru-RU"/>
        </w:rPr>
        <w:t>пункта</w:t>
      </w:r>
      <w:r w:rsidRPr="00996B90">
        <w:rPr>
          <w:rFonts w:ascii="Times New Roman" w:eastAsia="Times New Roman" w:hAnsi="Times New Roman"/>
          <w:sz w:val="28"/>
          <w:szCs w:val="28"/>
          <w:lang w:eastAsia="ru-RU"/>
        </w:rPr>
        <w:t xml:space="preserve"> 1 </w:t>
      </w:r>
      <w:r w:rsidR="00CA1464">
        <w:rPr>
          <w:rFonts w:ascii="Times New Roman" w:eastAsia="Times New Roman" w:hAnsi="Times New Roman"/>
          <w:sz w:val="28"/>
          <w:szCs w:val="28"/>
          <w:lang w:eastAsia="ru-RU"/>
        </w:rPr>
        <w:t>части</w:t>
      </w:r>
      <w:r w:rsidRPr="00996B90">
        <w:rPr>
          <w:rFonts w:ascii="Times New Roman" w:eastAsia="Times New Roman" w:hAnsi="Times New Roman"/>
          <w:sz w:val="28"/>
          <w:szCs w:val="28"/>
          <w:lang w:eastAsia="ru-RU"/>
        </w:rPr>
        <w:t xml:space="preserve"> 1 </w:t>
      </w:r>
      <w:r w:rsidR="00CA1464">
        <w:rPr>
          <w:rFonts w:ascii="Times New Roman" w:eastAsia="Times New Roman" w:hAnsi="Times New Roman"/>
          <w:sz w:val="28"/>
          <w:szCs w:val="28"/>
          <w:lang w:eastAsia="ru-RU"/>
        </w:rPr>
        <w:t>статьи</w:t>
      </w:r>
      <w:proofErr w:type="gramEnd"/>
      <w:r w:rsidRPr="00996B90">
        <w:rPr>
          <w:rFonts w:ascii="Times New Roman" w:eastAsia="Times New Roman" w:hAnsi="Times New Roman"/>
          <w:sz w:val="28"/>
          <w:szCs w:val="28"/>
          <w:lang w:eastAsia="ru-RU"/>
        </w:rPr>
        <w:t xml:space="preserve"> </w:t>
      </w:r>
      <w:proofErr w:type="gramStart"/>
      <w:r w:rsidRPr="00996B90">
        <w:rPr>
          <w:rFonts w:ascii="Times New Roman" w:eastAsia="Times New Roman" w:hAnsi="Times New Roman"/>
          <w:sz w:val="28"/>
          <w:szCs w:val="28"/>
          <w:lang w:eastAsia="ru-RU"/>
        </w:rPr>
        <w:t xml:space="preserve">324 </w:t>
      </w:r>
      <w:r w:rsidR="00CA1464">
        <w:rPr>
          <w:rFonts w:ascii="Times New Roman" w:eastAsia="Times New Roman" w:hAnsi="Times New Roman"/>
          <w:sz w:val="28"/>
          <w:szCs w:val="28"/>
          <w:lang w:eastAsia="ru-RU"/>
        </w:rPr>
        <w:t>ГПК РФ</w:t>
      </w:r>
      <w:r w:rsidRPr="00996B90">
        <w:rPr>
          <w:rFonts w:ascii="Times New Roman" w:eastAsia="Times New Roman" w:hAnsi="Times New Roman"/>
          <w:sz w:val="28"/>
          <w:szCs w:val="28"/>
          <w:lang w:eastAsia="ru-RU"/>
        </w:rPr>
        <w:t xml:space="preserve"> в связи с не устранением в полном объеме недостатков апелляционной жалобы, послуживших основанием для оставления жалобы без движения (не представление ходатайства о назначении по делу повторной судебной экспертизы, о назначении которой заявитель </w:t>
      </w:r>
      <w:r>
        <w:rPr>
          <w:rFonts w:ascii="Times New Roman" w:eastAsia="Times New Roman" w:hAnsi="Times New Roman"/>
          <w:sz w:val="28"/>
          <w:szCs w:val="28"/>
          <w:lang w:eastAsia="ru-RU"/>
        </w:rPr>
        <w:t xml:space="preserve">просил в апелляционной жалобе) </w:t>
      </w:r>
      <w:r w:rsidRPr="00727FB0">
        <w:rPr>
          <w:rFonts w:ascii="Times New Roman" w:eastAsia="Times New Roman" w:hAnsi="Times New Roman"/>
          <w:i/>
          <w:sz w:val="28"/>
          <w:szCs w:val="28"/>
          <w:lang w:eastAsia="ru-RU"/>
        </w:rPr>
        <w:t>(</w:t>
      </w:r>
      <w:r w:rsidR="00DA3CBB">
        <w:rPr>
          <w:rFonts w:ascii="Times New Roman" w:eastAsia="Times New Roman" w:hAnsi="Times New Roman"/>
          <w:i/>
          <w:sz w:val="28"/>
          <w:szCs w:val="28"/>
          <w:lang w:eastAsia="ru-RU"/>
        </w:rPr>
        <w:t>гражданское дело №2-714/2025</w:t>
      </w:r>
      <w:r w:rsidRPr="00727FB0">
        <w:rPr>
          <w:rFonts w:ascii="Times New Roman" w:eastAsia="Times New Roman" w:hAnsi="Times New Roman"/>
          <w:i/>
          <w:sz w:val="28"/>
          <w:szCs w:val="28"/>
          <w:lang w:eastAsia="ru-RU"/>
        </w:rPr>
        <w:t>).</w:t>
      </w:r>
      <w:proofErr w:type="gramEnd"/>
    </w:p>
    <w:p w:rsidR="00CA1464" w:rsidRDefault="00CA1464" w:rsidP="00E62CB0">
      <w:pPr>
        <w:spacing w:after="0" w:line="240" w:lineRule="auto"/>
        <w:ind w:firstLine="708"/>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Апелляционным определением Йошкар-Олинского городского суда Республики Марий Эл от 19 ноября 2025 года </w:t>
      </w:r>
      <w:r w:rsidRPr="00CA1464">
        <w:rPr>
          <w:rFonts w:ascii="Times New Roman" w:eastAsia="Times New Roman" w:hAnsi="Times New Roman"/>
          <w:sz w:val="28"/>
          <w:szCs w:val="28"/>
          <w:lang w:eastAsia="ru-RU"/>
        </w:rPr>
        <w:t xml:space="preserve">определение </w:t>
      </w:r>
      <w:proofErr w:type="spellStart"/>
      <w:r w:rsidRPr="00CA1464">
        <w:rPr>
          <w:rFonts w:ascii="Times New Roman" w:eastAsia="Times New Roman" w:hAnsi="Times New Roman"/>
          <w:sz w:val="28"/>
          <w:szCs w:val="28"/>
          <w:lang w:eastAsia="ru-RU"/>
        </w:rPr>
        <w:t>и.о</w:t>
      </w:r>
      <w:proofErr w:type="spellEnd"/>
      <w:r w:rsidRPr="00CA1464">
        <w:rPr>
          <w:rFonts w:ascii="Times New Roman" w:eastAsia="Times New Roman" w:hAnsi="Times New Roman"/>
          <w:sz w:val="28"/>
          <w:szCs w:val="28"/>
          <w:lang w:eastAsia="ru-RU"/>
        </w:rPr>
        <w:t>. мир</w:t>
      </w:r>
      <w:r w:rsidR="00E62CB0">
        <w:rPr>
          <w:rFonts w:ascii="Times New Roman" w:eastAsia="Times New Roman" w:hAnsi="Times New Roman"/>
          <w:sz w:val="28"/>
          <w:szCs w:val="28"/>
          <w:lang w:eastAsia="ru-RU"/>
        </w:rPr>
        <w:t>ового судьи судебного участка №</w:t>
      </w:r>
      <w:r w:rsidRPr="00CA1464">
        <w:rPr>
          <w:rFonts w:ascii="Times New Roman" w:eastAsia="Times New Roman" w:hAnsi="Times New Roman"/>
          <w:sz w:val="28"/>
          <w:szCs w:val="28"/>
          <w:lang w:eastAsia="ru-RU"/>
        </w:rPr>
        <w:t>7 Йошкар-Олинского судебного района Республики Марий Эл, мир</w:t>
      </w:r>
      <w:r w:rsidR="00E62CB0">
        <w:rPr>
          <w:rFonts w:ascii="Times New Roman" w:eastAsia="Times New Roman" w:hAnsi="Times New Roman"/>
          <w:sz w:val="28"/>
          <w:szCs w:val="28"/>
          <w:lang w:eastAsia="ru-RU"/>
        </w:rPr>
        <w:t>ового судьи судебного участка №</w:t>
      </w:r>
      <w:r w:rsidRPr="00CA1464">
        <w:rPr>
          <w:rFonts w:ascii="Times New Roman" w:eastAsia="Times New Roman" w:hAnsi="Times New Roman"/>
          <w:sz w:val="28"/>
          <w:szCs w:val="28"/>
          <w:lang w:eastAsia="ru-RU"/>
        </w:rPr>
        <w:t xml:space="preserve">9 </w:t>
      </w:r>
      <w:r w:rsidR="00E62CB0">
        <w:rPr>
          <w:rFonts w:ascii="Times New Roman" w:eastAsia="Times New Roman" w:hAnsi="Times New Roman"/>
          <w:sz w:val="28"/>
          <w:szCs w:val="28"/>
          <w:lang w:eastAsia="ru-RU"/>
        </w:rPr>
        <w:br/>
      </w:r>
      <w:r w:rsidR="00E62CB0" w:rsidRPr="00CA1464">
        <w:rPr>
          <w:rFonts w:ascii="Times New Roman" w:eastAsia="Times New Roman" w:hAnsi="Times New Roman"/>
          <w:sz w:val="28"/>
          <w:szCs w:val="28"/>
          <w:lang w:eastAsia="ru-RU"/>
        </w:rPr>
        <w:t>Йошкар-</w:t>
      </w:r>
      <w:r w:rsidRPr="00CA1464">
        <w:rPr>
          <w:rFonts w:ascii="Times New Roman" w:eastAsia="Times New Roman" w:hAnsi="Times New Roman"/>
          <w:sz w:val="28"/>
          <w:szCs w:val="28"/>
          <w:lang w:eastAsia="ru-RU"/>
        </w:rPr>
        <w:t>Олинского судебного района Республики Марий Эл от 5 августа 2025 года о</w:t>
      </w:r>
      <w:r w:rsidR="00E62CB0">
        <w:rPr>
          <w:rFonts w:ascii="Times New Roman" w:eastAsia="Times New Roman" w:hAnsi="Times New Roman"/>
          <w:sz w:val="28"/>
          <w:szCs w:val="28"/>
          <w:lang w:eastAsia="ru-RU"/>
        </w:rPr>
        <w:t>тменено</w:t>
      </w:r>
      <w:r w:rsidRPr="00CA1464">
        <w:rPr>
          <w:rFonts w:ascii="Times New Roman" w:eastAsia="Times New Roman" w:hAnsi="Times New Roman"/>
          <w:sz w:val="28"/>
          <w:szCs w:val="28"/>
          <w:lang w:eastAsia="ru-RU"/>
        </w:rPr>
        <w:t>.</w:t>
      </w:r>
      <w:r w:rsidR="00E62CB0">
        <w:rPr>
          <w:rFonts w:ascii="Times New Roman" w:eastAsia="Times New Roman" w:hAnsi="Times New Roman"/>
          <w:sz w:val="28"/>
          <w:szCs w:val="28"/>
          <w:lang w:eastAsia="ru-RU"/>
        </w:rPr>
        <w:t xml:space="preserve"> </w:t>
      </w:r>
      <w:proofErr w:type="gramStart"/>
      <w:r w:rsidRPr="00CA1464">
        <w:rPr>
          <w:rFonts w:ascii="Times New Roman" w:eastAsia="Times New Roman" w:hAnsi="Times New Roman"/>
          <w:sz w:val="28"/>
          <w:szCs w:val="28"/>
          <w:lang w:eastAsia="ru-RU"/>
        </w:rPr>
        <w:t>Апелляционн</w:t>
      </w:r>
      <w:r w:rsidR="00E62CB0">
        <w:rPr>
          <w:rFonts w:ascii="Times New Roman" w:eastAsia="Times New Roman" w:hAnsi="Times New Roman"/>
          <w:sz w:val="28"/>
          <w:szCs w:val="28"/>
          <w:lang w:eastAsia="ru-RU"/>
        </w:rPr>
        <w:t>ая</w:t>
      </w:r>
      <w:r w:rsidRPr="00CA1464">
        <w:rPr>
          <w:rFonts w:ascii="Times New Roman" w:eastAsia="Times New Roman" w:hAnsi="Times New Roman"/>
          <w:sz w:val="28"/>
          <w:szCs w:val="28"/>
          <w:lang w:eastAsia="ru-RU"/>
        </w:rPr>
        <w:t xml:space="preserve"> жалоб</w:t>
      </w:r>
      <w:r w:rsidR="00E62CB0">
        <w:rPr>
          <w:rFonts w:ascii="Times New Roman" w:eastAsia="Times New Roman" w:hAnsi="Times New Roman"/>
          <w:sz w:val="28"/>
          <w:szCs w:val="28"/>
          <w:lang w:eastAsia="ru-RU"/>
        </w:rPr>
        <w:t>а</w:t>
      </w:r>
      <w:proofErr w:type="gramEnd"/>
      <w:r w:rsidRPr="00CA1464">
        <w:rPr>
          <w:rFonts w:ascii="Times New Roman" w:eastAsia="Times New Roman" w:hAnsi="Times New Roman"/>
          <w:sz w:val="28"/>
          <w:szCs w:val="28"/>
          <w:lang w:eastAsia="ru-RU"/>
        </w:rPr>
        <w:t xml:space="preserve"> САО на решение мир</w:t>
      </w:r>
      <w:r w:rsidR="00E62CB0">
        <w:rPr>
          <w:rFonts w:ascii="Times New Roman" w:eastAsia="Times New Roman" w:hAnsi="Times New Roman"/>
          <w:sz w:val="28"/>
          <w:szCs w:val="28"/>
          <w:lang w:eastAsia="ru-RU"/>
        </w:rPr>
        <w:t>ового судьи судебного участка №</w:t>
      </w:r>
      <w:r w:rsidRPr="00CA1464">
        <w:rPr>
          <w:rFonts w:ascii="Times New Roman" w:eastAsia="Times New Roman" w:hAnsi="Times New Roman"/>
          <w:sz w:val="28"/>
          <w:szCs w:val="28"/>
          <w:lang w:eastAsia="ru-RU"/>
        </w:rPr>
        <w:t xml:space="preserve">7 Йошкар-Олинского судебного района Республики Марий Эл от 9 июня 2025 года </w:t>
      </w:r>
      <w:r w:rsidR="00E62CB0">
        <w:rPr>
          <w:rFonts w:ascii="Times New Roman" w:eastAsia="Times New Roman" w:hAnsi="Times New Roman"/>
          <w:sz w:val="28"/>
          <w:szCs w:val="28"/>
          <w:lang w:eastAsia="ru-RU"/>
        </w:rPr>
        <w:t>направлена</w:t>
      </w:r>
      <w:r w:rsidRPr="00CA1464">
        <w:rPr>
          <w:rFonts w:ascii="Times New Roman" w:eastAsia="Times New Roman" w:hAnsi="Times New Roman"/>
          <w:sz w:val="28"/>
          <w:szCs w:val="28"/>
          <w:lang w:eastAsia="ru-RU"/>
        </w:rPr>
        <w:t xml:space="preserve"> в суд первой инстанции для совершения действий, предусмотренных </w:t>
      </w:r>
      <w:r w:rsidR="00E62CB0">
        <w:rPr>
          <w:rFonts w:ascii="Times New Roman" w:eastAsia="Times New Roman" w:hAnsi="Times New Roman"/>
          <w:sz w:val="28"/>
          <w:szCs w:val="28"/>
          <w:lang w:eastAsia="ru-RU"/>
        </w:rPr>
        <w:t xml:space="preserve">статьей 325 ГПК РФ </w:t>
      </w:r>
      <w:r w:rsidR="00DA3CBB">
        <w:rPr>
          <w:rFonts w:ascii="Times New Roman" w:eastAsia="Times New Roman" w:hAnsi="Times New Roman"/>
          <w:i/>
          <w:sz w:val="28"/>
          <w:szCs w:val="28"/>
          <w:lang w:eastAsia="ru-RU"/>
        </w:rPr>
        <w:t>(№11-376/2025</w:t>
      </w:r>
      <w:r w:rsidR="00E62CB0" w:rsidRPr="00E62CB0">
        <w:rPr>
          <w:rFonts w:ascii="Times New Roman" w:eastAsia="Times New Roman" w:hAnsi="Times New Roman"/>
          <w:i/>
          <w:sz w:val="28"/>
          <w:szCs w:val="28"/>
          <w:lang w:eastAsia="ru-RU"/>
        </w:rPr>
        <w:t>).</w:t>
      </w:r>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Как указано судом апелляционной инстанции</w:t>
      </w:r>
      <w:r w:rsidRPr="00AF7572">
        <w:rPr>
          <w:rFonts w:ascii="Times New Roman" w:eastAsia="Times New Roman" w:hAnsi="Times New Roman"/>
          <w:sz w:val="28"/>
          <w:szCs w:val="28"/>
          <w:lang w:eastAsia="ru-RU"/>
        </w:rPr>
        <w:t xml:space="preserve"> </w:t>
      </w:r>
      <w:r w:rsidR="009232BA">
        <w:rPr>
          <w:rFonts w:ascii="Times New Roman" w:eastAsia="Times New Roman" w:hAnsi="Times New Roman"/>
          <w:sz w:val="28"/>
          <w:szCs w:val="28"/>
          <w:lang w:eastAsia="ru-RU"/>
        </w:rPr>
        <w:t>с</w:t>
      </w:r>
      <w:r w:rsidRPr="00AF7572">
        <w:rPr>
          <w:rFonts w:ascii="Times New Roman" w:eastAsia="Times New Roman" w:hAnsi="Times New Roman"/>
          <w:sz w:val="28"/>
          <w:szCs w:val="28"/>
          <w:lang w:eastAsia="ru-RU"/>
        </w:rPr>
        <w:t>уд первой инстанции не вправе давать оценку характеру причин (уважительный или неуважительный) невозможности представления дополнительных (новых) доказательств в суд первой инстанции, вопрос о принятии и об исследовании дополнительных (новых) доказательств решается судом апелляционной инстанции (абзац второй части 1 статьи 327.1 ГПК РФ).</w:t>
      </w:r>
      <w:proofErr w:type="gramEnd"/>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proofErr w:type="gramStart"/>
      <w:r w:rsidRPr="00AF7572">
        <w:rPr>
          <w:rFonts w:ascii="Times New Roman" w:eastAsia="Times New Roman" w:hAnsi="Times New Roman"/>
          <w:sz w:val="28"/>
          <w:szCs w:val="28"/>
          <w:lang w:eastAsia="ru-RU"/>
        </w:rPr>
        <w:t xml:space="preserve">В соответствии с разъяснениями, содержащимися в </w:t>
      </w:r>
      <w:r w:rsidR="009232BA">
        <w:rPr>
          <w:rFonts w:ascii="Times New Roman" w:eastAsia="Times New Roman" w:hAnsi="Times New Roman"/>
          <w:sz w:val="28"/>
          <w:szCs w:val="28"/>
          <w:lang w:eastAsia="ru-RU"/>
        </w:rPr>
        <w:t>пункте</w:t>
      </w:r>
      <w:r w:rsidRPr="00AF7572">
        <w:rPr>
          <w:rFonts w:ascii="Times New Roman" w:eastAsia="Times New Roman" w:hAnsi="Times New Roman"/>
          <w:sz w:val="28"/>
          <w:szCs w:val="28"/>
          <w:lang w:eastAsia="ru-RU"/>
        </w:rPr>
        <w:t xml:space="preserve"> 27 постановления Пленума Верховного Суда РФ от </w:t>
      </w:r>
      <w:r w:rsidR="009232BA">
        <w:rPr>
          <w:rFonts w:ascii="Times New Roman" w:eastAsia="Times New Roman" w:hAnsi="Times New Roman"/>
          <w:sz w:val="28"/>
          <w:szCs w:val="28"/>
          <w:lang w:eastAsia="ru-RU"/>
        </w:rPr>
        <w:t>22 июня 2021 года №</w:t>
      </w:r>
      <w:r w:rsidRPr="00AF7572">
        <w:rPr>
          <w:rFonts w:ascii="Times New Roman" w:eastAsia="Times New Roman" w:hAnsi="Times New Roman"/>
          <w:sz w:val="28"/>
          <w:szCs w:val="28"/>
          <w:lang w:eastAsia="ru-RU"/>
        </w:rPr>
        <w:t>16 «О применении судами норм гражданского процессуального законодательства, регламентирующих производство в суде апелляционной инстанции», не могут являться основаниями для оставления без движения апелляционных жалобы, представления недостатки и ошибки в оформлении жалобы, представления, не препятствующие их рассмотрению в суде апелляционной инстанции (например, грамматические</w:t>
      </w:r>
      <w:proofErr w:type="gramEnd"/>
      <w:r w:rsidRPr="00AF7572">
        <w:rPr>
          <w:rFonts w:ascii="Times New Roman" w:eastAsia="Times New Roman" w:hAnsi="Times New Roman"/>
          <w:sz w:val="28"/>
          <w:szCs w:val="28"/>
          <w:lang w:eastAsia="ru-RU"/>
        </w:rPr>
        <w:t xml:space="preserve"> и технические ошибки и описки).</w:t>
      </w:r>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r w:rsidRPr="00AF7572">
        <w:rPr>
          <w:rFonts w:ascii="Times New Roman" w:eastAsia="Times New Roman" w:hAnsi="Times New Roman"/>
          <w:sz w:val="28"/>
          <w:szCs w:val="28"/>
          <w:lang w:eastAsia="ru-RU"/>
        </w:rPr>
        <w:lastRenderedPageBreak/>
        <w:t>Из материалов дела следует, что при рассмотрении дела в суде первой инстанции судебная экспертиза не назначалась и не проводилась.</w:t>
      </w:r>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r w:rsidRPr="00AF7572">
        <w:rPr>
          <w:rFonts w:ascii="Times New Roman" w:eastAsia="Times New Roman" w:hAnsi="Times New Roman"/>
          <w:sz w:val="28"/>
          <w:szCs w:val="28"/>
          <w:lang w:eastAsia="ru-RU"/>
        </w:rPr>
        <w:t xml:space="preserve">Из содержания </w:t>
      </w:r>
      <w:proofErr w:type="gramStart"/>
      <w:r w:rsidRPr="00AF7572">
        <w:rPr>
          <w:rFonts w:ascii="Times New Roman" w:eastAsia="Times New Roman" w:hAnsi="Times New Roman"/>
          <w:sz w:val="28"/>
          <w:szCs w:val="28"/>
          <w:lang w:eastAsia="ru-RU"/>
        </w:rPr>
        <w:t>апелляционной жалобы</w:t>
      </w:r>
      <w:proofErr w:type="gramEnd"/>
      <w:r w:rsidRPr="00AF7572">
        <w:rPr>
          <w:rFonts w:ascii="Times New Roman" w:eastAsia="Times New Roman" w:hAnsi="Times New Roman"/>
          <w:sz w:val="28"/>
          <w:szCs w:val="28"/>
          <w:lang w:eastAsia="ru-RU"/>
        </w:rPr>
        <w:t xml:space="preserve"> САО также следует, что в мотивировочной части жалобы отсутствуют доводы о назначении по делу судебной экспертизы, в том числе повторной. </w:t>
      </w:r>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proofErr w:type="gramStart"/>
      <w:r w:rsidRPr="00AF7572">
        <w:rPr>
          <w:rFonts w:ascii="Times New Roman" w:eastAsia="Times New Roman" w:hAnsi="Times New Roman"/>
          <w:sz w:val="28"/>
          <w:szCs w:val="28"/>
          <w:lang w:eastAsia="ru-RU"/>
        </w:rPr>
        <w:t xml:space="preserve">Само по себе указание в </w:t>
      </w:r>
      <w:r w:rsidR="009232BA">
        <w:rPr>
          <w:rFonts w:ascii="Times New Roman" w:eastAsia="Times New Roman" w:hAnsi="Times New Roman"/>
          <w:sz w:val="28"/>
          <w:szCs w:val="28"/>
          <w:lang w:eastAsia="ru-RU"/>
        </w:rPr>
        <w:t>пункте</w:t>
      </w:r>
      <w:r w:rsidRPr="00AF7572">
        <w:rPr>
          <w:rFonts w:ascii="Times New Roman" w:eastAsia="Times New Roman" w:hAnsi="Times New Roman"/>
          <w:sz w:val="28"/>
          <w:szCs w:val="28"/>
          <w:lang w:eastAsia="ru-RU"/>
        </w:rPr>
        <w:t xml:space="preserve"> 4 просительной части апелляционной жалобы на просьбу о «назначении по делу повторной судебной экспертизы, в проведени</w:t>
      </w:r>
      <w:r w:rsidR="00DE2C9D">
        <w:rPr>
          <w:rFonts w:ascii="Times New Roman" w:eastAsia="Times New Roman" w:hAnsi="Times New Roman"/>
          <w:sz w:val="28"/>
          <w:szCs w:val="28"/>
          <w:lang w:eastAsia="ru-RU"/>
        </w:rPr>
        <w:t>и</w:t>
      </w:r>
      <w:r w:rsidRPr="00AF7572">
        <w:rPr>
          <w:rFonts w:ascii="Times New Roman" w:eastAsia="Times New Roman" w:hAnsi="Times New Roman"/>
          <w:sz w:val="28"/>
          <w:szCs w:val="28"/>
          <w:lang w:eastAsia="ru-RU"/>
        </w:rPr>
        <w:t xml:space="preserve"> которой судом первой инстанции было необоснованно отказано» не свидетельствует о представлении ответчиком новых доказательств и не является основанием для возвращения апелляционной жалобы, потому что вопрос о принятии дополнительных (новых) доказательств в любом случае решается судом апелляционной инстанции.</w:t>
      </w:r>
      <w:proofErr w:type="gramEnd"/>
    </w:p>
    <w:p w:rsidR="00AF7572" w:rsidRPr="00AF7572" w:rsidRDefault="00AF7572" w:rsidP="00AF7572">
      <w:pPr>
        <w:spacing w:after="0" w:line="240" w:lineRule="auto"/>
        <w:ind w:firstLine="708"/>
        <w:jc w:val="both"/>
        <w:rPr>
          <w:rFonts w:ascii="Times New Roman" w:eastAsia="Times New Roman" w:hAnsi="Times New Roman"/>
          <w:sz w:val="28"/>
          <w:szCs w:val="28"/>
          <w:lang w:eastAsia="ru-RU"/>
        </w:rPr>
      </w:pPr>
      <w:r w:rsidRPr="00AF7572">
        <w:rPr>
          <w:rFonts w:ascii="Times New Roman" w:eastAsia="Times New Roman" w:hAnsi="Times New Roman"/>
          <w:sz w:val="28"/>
          <w:szCs w:val="28"/>
          <w:lang w:eastAsia="ru-RU"/>
        </w:rPr>
        <w:t>Таким образом, у мирового судьи не имелось процессуальных оснований для во</w:t>
      </w:r>
      <w:r w:rsidR="00ED646C">
        <w:rPr>
          <w:rFonts w:ascii="Times New Roman" w:eastAsia="Times New Roman" w:hAnsi="Times New Roman"/>
          <w:sz w:val="28"/>
          <w:szCs w:val="28"/>
          <w:lang w:eastAsia="ru-RU"/>
        </w:rPr>
        <w:t xml:space="preserve">звращения </w:t>
      </w:r>
      <w:proofErr w:type="gramStart"/>
      <w:r w:rsidR="00ED646C">
        <w:rPr>
          <w:rFonts w:ascii="Times New Roman" w:eastAsia="Times New Roman" w:hAnsi="Times New Roman"/>
          <w:sz w:val="28"/>
          <w:szCs w:val="28"/>
          <w:lang w:eastAsia="ru-RU"/>
        </w:rPr>
        <w:t>апелляционной жалобы</w:t>
      </w:r>
      <w:proofErr w:type="gramEnd"/>
      <w:r w:rsidR="00452B52">
        <w:rPr>
          <w:rFonts w:ascii="Times New Roman" w:eastAsia="Times New Roman" w:hAnsi="Times New Roman"/>
          <w:sz w:val="28"/>
          <w:szCs w:val="28"/>
          <w:lang w:eastAsia="ru-RU"/>
        </w:rPr>
        <w:t>.</w:t>
      </w:r>
    </w:p>
    <w:p w:rsidR="004615A2" w:rsidRDefault="004615A2" w:rsidP="005B7DCB">
      <w:pPr>
        <w:spacing w:after="0" w:line="240" w:lineRule="auto"/>
        <w:jc w:val="both"/>
        <w:rPr>
          <w:rFonts w:ascii="Times New Roman" w:eastAsia="Times New Roman" w:hAnsi="Times New Roman"/>
          <w:sz w:val="28"/>
          <w:szCs w:val="28"/>
          <w:lang w:eastAsia="ru-RU"/>
        </w:rPr>
      </w:pPr>
    </w:p>
    <w:p w:rsidR="006D6C4D" w:rsidRPr="00E4687D" w:rsidRDefault="006D6C4D" w:rsidP="005B7DCB">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sz w:val="28"/>
          <w:szCs w:val="28"/>
          <w:lang w:eastAsia="ru-RU"/>
        </w:rPr>
        <w:tab/>
      </w:r>
      <w:r w:rsidR="00E4687D" w:rsidRPr="00E4687D">
        <w:rPr>
          <w:rFonts w:ascii="Times New Roman" w:eastAsia="Times New Roman" w:hAnsi="Times New Roman"/>
          <w:b/>
          <w:i/>
          <w:sz w:val="28"/>
          <w:szCs w:val="28"/>
          <w:lang w:eastAsia="ru-RU"/>
        </w:rPr>
        <w:t>Не во всех случаях может быть признано необходимым</w:t>
      </w:r>
      <w:r w:rsidR="00E4687D" w:rsidRPr="00E4687D">
        <w:rPr>
          <w:rFonts w:ascii="Times New Roman" w:eastAsia="Times New Roman" w:hAnsi="Times New Roman"/>
          <w:i/>
          <w:sz w:val="28"/>
          <w:szCs w:val="28"/>
          <w:lang w:eastAsia="ru-RU"/>
        </w:rPr>
        <w:t xml:space="preserve"> </w:t>
      </w:r>
      <w:r w:rsidR="00E4687D" w:rsidRPr="00E4687D">
        <w:rPr>
          <w:rFonts w:ascii="Times New Roman" w:eastAsia="Times New Roman" w:hAnsi="Times New Roman"/>
          <w:b/>
          <w:i/>
          <w:sz w:val="28"/>
          <w:szCs w:val="28"/>
          <w:lang w:eastAsia="ru-RU"/>
        </w:rPr>
        <w:t xml:space="preserve">повторное направление копий </w:t>
      </w:r>
      <w:proofErr w:type="gramStart"/>
      <w:r w:rsidR="00E4687D" w:rsidRPr="00E4687D">
        <w:rPr>
          <w:rFonts w:ascii="Times New Roman" w:eastAsia="Times New Roman" w:hAnsi="Times New Roman"/>
          <w:b/>
          <w:i/>
          <w:sz w:val="28"/>
          <w:szCs w:val="28"/>
          <w:lang w:eastAsia="ru-RU"/>
        </w:rPr>
        <w:t>апелляционной жалобы</w:t>
      </w:r>
      <w:proofErr w:type="gramEnd"/>
      <w:r w:rsidR="00E4687D" w:rsidRPr="00E4687D">
        <w:rPr>
          <w:rFonts w:ascii="Times New Roman" w:eastAsia="Times New Roman" w:hAnsi="Times New Roman"/>
          <w:b/>
          <w:i/>
          <w:sz w:val="28"/>
          <w:szCs w:val="28"/>
          <w:lang w:eastAsia="ru-RU"/>
        </w:rPr>
        <w:t xml:space="preserve"> лицам, участвующим в деле.</w:t>
      </w:r>
    </w:p>
    <w:p w:rsidR="0086658E" w:rsidRPr="0054227E" w:rsidRDefault="0086658E" w:rsidP="0086658E">
      <w:pPr>
        <w:spacing w:after="0" w:line="240" w:lineRule="auto"/>
        <w:ind w:firstLine="708"/>
        <w:jc w:val="both"/>
        <w:rPr>
          <w:rFonts w:ascii="Times New Roman" w:eastAsia="Times New Roman" w:hAnsi="Times New Roman"/>
          <w:i/>
          <w:sz w:val="28"/>
          <w:szCs w:val="28"/>
          <w:lang w:eastAsia="ru-RU"/>
        </w:rPr>
      </w:pPr>
      <w:proofErr w:type="gramStart"/>
      <w:r w:rsidRPr="0086658E">
        <w:rPr>
          <w:rFonts w:ascii="Times New Roman" w:eastAsia="Times New Roman" w:hAnsi="Times New Roman"/>
          <w:sz w:val="28"/>
          <w:szCs w:val="28"/>
          <w:lang w:eastAsia="ru-RU"/>
        </w:rPr>
        <w:t>Определением мирового судьи</w:t>
      </w:r>
      <w:r>
        <w:rPr>
          <w:rFonts w:ascii="Times New Roman" w:eastAsia="Times New Roman" w:hAnsi="Times New Roman"/>
          <w:sz w:val="28"/>
          <w:szCs w:val="28"/>
          <w:lang w:eastAsia="ru-RU"/>
        </w:rPr>
        <w:t xml:space="preserve"> судебного участка №9 </w:t>
      </w:r>
      <w:r>
        <w:rPr>
          <w:rFonts w:ascii="Times New Roman" w:eastAsia="Times New Roman" w:hAnsi="Times New Roman"/>
          <w:sz w:val="28"/>
          <w:szCs w:val="28"/>
          <w:lang w:eastAsia="ru-RU"/>
        </w:rPr>
        <w:br/>
        <w:t>Йошкар-Олинского судебного района Республики Марий Эл</w:t>
      </w:r>
      <w:r w:rsidRPr="0086658E">
        <w:rPr>
          <w:rFonts w:ascii="Times New Roman" w:eastAsia="Times New Roman" w:hAnsi="Times New Roman"/>
          <w:sz w:val="28"/>
          <w:szCs w:val="28"/>
          <w:lang w:eastAsia="ru-RU"/>
        </w:rPr>
        <w:t xml:space="preserve"> от 21 марта 2025 года апелляционная жалоба САО оставлена без движения по основанию несоответствия ее требованиям статьи 322 </w:t>
      </w:r>
      <w:r w:rsidR="007B41C9">
        <w:rPr>
          <w:rFonts w:ascii="Times New Roman" w:eastAsia="Times New Roman" w:hAnsi="Times New Roman"/>
          <w:sz w:val="28"/>
          <w:szCs w:val="28"/>
          <w:lang w:eastAsia="ru-RU"/>
        </w:rPr>
        <w:t>ГПК РФ</w:t>
      </w:r>
      <w:r w:rsidRPr="0086658E">
        <w:rPr>
          <w:rFonts w:ascii="Times New Roman" w:eastAsia="Times New Roman" w:hAnsi="Times New Roman"/>
          <w:sz w:val="28"/>
          <w:szCs w:val="28"/>
          <w:lang w:eastAsia="ru-RU"/>
        </w:rPr>
        <w:t>.</w:t>
      </w:r>
      <w:proofErr w:type="gramEnd"/>
      <w:r w:rsidRPr="0086658E">
        <w:rPr>
          <w:rFonts w:ascii="Times New Roman" w:eastAsia="Times New Roman" w:hAnsi="Times New Roman"/>
          <w:sz w:val="28"/>
          <w:szCs w:val="28"/>
          <w:lang w:eastAsia="ru-RU"/>
        </w:rPr>
        <w:t xml:space="preserve"> Заявителю предложено в срок до 7 апреля 2025 года представить документ, подтверждающий направление копии </w:t>
      </w:r>
      <w:proofErr w:type="gramStart"/>
      <w:r w:rsidRPr="0086658E">
        <w:rPr>
          <w:rFonts w:ascii="Times New Roman" w:eastAsia="Times New Roman" w:hAnsi="Times New Roman"/>
          <w:sz w:val="28"/>
          <w:szCs w:val="28"/>
          <w:lang w:eastAsia="ru-RU"/>
        </w:rPr>
        <w:t>апелляционной жалобы</w:t>
      </w:r>
      <w:proofErr w:type="gramEnd"/>
      <w:r w:rsidRPr="0086658E">
        <w:rPr>
          <w:rFonts w:ascii="Times New Roman" w:eastAsia="Times New Roman" w:hAnsi="Times New Roman"/>
          <w:sz w:val="28"/>
          <w:szCs w:val="28"/>
          <w:lang w:eastAsia="ru-RU"/>
        </w:rPr>
        <w:t xml:space="preserve"> третьему лицу </w:t>
      </w:r>
      <w:r w:rsidR="00826974">
        <w:rPr>
          <w:rFonts w:ascii="Times New Roman" w:eastAsia="Times New Roman" w:hAnsi="Times New Roman"/>
          <w:sz w:val="28"/>
          <w:szCs w:val="28"/>
          <w:lang w:eastAsia="ru-RU"/>
        </w:rPr>
        <w:t>Ч.</w:t>
      </w:r>
      <w:r w:rsidRPr="0086658E">
        <w:rPr>
          <w:rFonts w:ascii="Times New Roman" w:eastAsia="Times New Roman" w:hAnsi="Times New Roman"/>
          <w:sz w:val="28"/>
          <w:szCs w:val="28"/>
          <w:lang w:eastAsia="ru-RU"/>
        </w:rPr>
        <w:t>, а также исправить номер д</w:t>
      </w:r>
      <w:r w:rsidR="0054227E">
        <w:rPr>
          <w:rFonts w:ascii="Times New Roman" w:eastAsia="Times New Roman" w:hAnsi="Times New Roman"/>
          <w:sz w:val="28"/>
          <w:szCs w:val="28"/>
          <w:lang w:eastAsia="ru-RU"/>
        </w:rPr>
        <w:t>ела в резолютивной части жалобы</w:t>
      </w:r>
      <w:r w:rsidR="0054227E" w:rsidRPr="0054227E">
        <w:rPr>
          <w:rFonts w:ascii="Times New Roman" w:eastAsia="Times New Roman" w:hAnsi="Times New Roman"/>
          <w:i/>
          <w:sz w:val="28"/>
          <w:szCs w:val="28"/>
          <w:lang w:eastAsia="ru-RU"/>
        </w:rPr>
        <w:t>.</w:t>
      </w:r>
    </w:p>
    <w:p w:rsidR="0086658E" w:rsidRPr="0086658E" w:rsidRDefault="0086658E" w:rsidP="0086658E">
      <w:pPr>
        <w:spacing w:after="0" w:line="240" w:lineRule="auto"/>
        <w:ind w:firstLine="708"/>
        <w:jc w:val="both"/>
        <w:rPr>
          <w:rFonts w:ascii="Times New Roman" w:eastAsia="Times New Roman" w:hAnsi="Times New Roman"/>
          <w:sz w:val="28"/>
          <w:szCs w:val="28"/>
          <w:lang w:eastAsia="ru-RU"/>
        </w:rPr>
      </w:pPr>
      <w:r w:rsidRPr="0086658E">
        <w:rPr>
          <w:rFonts w:ascii="Times New Roman" w:eastAsia="Times New Roman" w:hAnsi="Times New Roman"/>
          <w:sz w:val="28"/>
          <w:szCs w:val="28"/>
          <w:lang w:eastAsia="ru-RU"/>
        </w:rPr>
        <w:t xml:space="preserve">Определением мирового судьи от 8 апреля 2025 года продлен срок оставления без движения </w:t>
      </w:r>
      <w:proofErr w:type="gramStart"/>
      <w:r w:rsidRPr="0086658E">
        <w:rPr>
          <w:rFonts w:ascii="Times New Roman" w:eastAsia="Times New Roman" w:hAnsi="Times New Roman"/>
          <w:sz w:val="28"/>
          <w:szCs w:val="28"/>
          <w:lang w:eastAsia="ru-RU"/>
        </w:rPr>
        <w:t>апелляционной жалобы</w:t>
      </w:r>
      <w:proofErr w:type="gramEnd"/>
      <w:r w:rsidRPr="0086658E">
        <w:rPr>
          <w:rFonts w:ascii="Times New Roman" w:eastAsia="Times New Roman" w:hAnsi="Times New Roman"/>
          <w:sz w:val="28"/>
          <w:szCs w:val="28"/>
          <w:lang w:eastAsia="ru-RU"/>
        </w:rPr>
        <w:t xml:space="preserve"> САО до 30 апреля </w:t>
      </w:r>
      <w:r w:rsidR="00826974">
        <w:rPr>
          <w:rFonts w:ascii="Times New Roman" w:eastAsia="Times New Roman" w:hAnsi="Times New Roman"/>
          <w:sz w:val="28"/>
          <w:szCs w:val="28"/>
          <w:lang w:eastAsia="ru-RU"/>
        </w:rPr>
        <w:br/>
      </w:r>
      <w:r w:rsidR="00826974" w:rsidRPr="0086658E">
        <w:rPr>
          <w:rFonts w:ascii="Times New Roman" w:eastAsia="Times New Roman" w:hAnsi="Times New Roman"/>
          <w:sz w:val="28"/>
          <w:szCs w:val="28"/>
          <w:lang w:eastAsia="ru-RU"/>
        </w:rPr>
        <w:t>2025</w:t>
      </w:r>
      <w:r w:rsidRPr="0086658E">
        <w:rPr>
          <w:rFonts w:ascii="Times New Roman" w:eastAsia="Times New Roman" w:hAnsi="Times New Roman"/>
          <w:sz w:val="28"/>
          <w:szCs w:val="28"/>
          <w:lang w:eastAsia="ru-RU"/>
        </w:rPr>
        <w:t xml:space="preserve"> года.</w:t>
      </w:r>
    </w:p>
    <w:p w:rsidR="0086658E" w:rsidRDefault="00E4687D" w:rsidP="0086658E">
      <w:pPr>
        <w:spacing w:after="0" w:line="240" w:lineRule="auto"/>
        <w:ind w:firstLine="708"/>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О</w:t>
      </w:r>
      <w:r w:rsidR="0086658E" w:rsidRPr="0086658E">
        <w:rPr>
          <w:rFonts w:ascii="Times New Roman" w:eastAsia="Times New Roman" w:hAnsi="Times New Roman"/>
          <w:sz w:val="28"/>
          <w:szCs w:val="28"/>
          <w:lang w:eastAsia="ru-RU"/>
        </w:rPr>
        <w:t xml:space="preserve">пределением мирового судьи от 13 мая 2025 года </w:t>
      </w:r>
      <w:proofErr w:type="gramStart"/>
      <w:r w:rsidR="0086658E" w:rsidRPr="0086658E">
        <w:rPr>
          <w:rFonts w:ascii="Times New Roman" w:eastAsia="Times New Roman" w:hAnsi="Times New Roman"/>
          <w:sz w:val="28"/>
          <w:szCs w:val="28"/>
          <w:lang w:eastAsia="ru-RU"/>
        </w:rPr>
        <w:t>апелляцион</w:t>
      </w:r>
      <w:r w:rsidR="00EC3897">
        <w:rPr>
          <w:rFonts w:ascii="Times New Roman" w:eastAsia="Times New Roman" w:hAnsi="Times New Roman"/>
          <w:sz w:val="28"/>
          <w:szCs w:val="28"/>
          <w:lang w:eastAsia="ru-RU"/>
        </w:rPr>
        <w:t>ная жалоба</w:t>
      </w:r>
      <w:proofErr w:type="gramEnd"/>
      <w:r w:rsidR="00EC3897">
        <w:rPr>
          <w:rFonts w:ascii="Times New Roman" w:eastAsia="Times New Roman" w:hAnsi="Times New Roman"/>
          <w:sz w:val="28"/>
          <w:szCs w:val="28"/>
          <w:lang w:eastAsia="ru-RU"/>
        </w:rPr>
        <w:t xml:space="preserve"> возвращена заявителю</w:t>
      </w:r>
      <w:r w:rsidRPr="00E4687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указанием</w:t>
      </w:r>
      <w:r w:rsidRPr="0086658E">
        <w:rPr>
          <w:rFonts w:ascii="Times New Roman" w:eastAsia="Times New Roman" w:hAnsi="Times New Roman"/>
          <w:sz w:val="28"/>
          <w:szCs w:val="28"/>
          <w:lang w:eastAsia="ru-RU"/>
        </w:rPr>
        <w:t>, что недостатки апелляционной жалобы САО не исправлены</w:t>
      </w:r>
      <w:r w:rsidR="00EC3897">
        <w:rPr>
          <w:rFonts w:ascii="Times New Roman" w:eastAsia="Times New Roman" w:hAnsi="Times New Roman"/>
          <w:sz w:val="28"/>
          <w:szCs w:val="28"/>
          <w:lang w:eastAsia="ru-RU"/>
        </w:rPr>
        <w:t xml:space="preserve"> </w:t>
      </w:r>
      <w:r w:rsidR="00826974">
        <w:rPr>
          <w:rFonts w:ascii="Times New Roman" w:eastAsia="Times New Roman" w:hAnsi="Times New Roman"/>
          <w:i/>
          <w:sz w:val="28"/>
          <w:szCs w:val="28"/>
          <w:lang w:eastAsia="ru-RU"/>
        </w:rPr>
        <w:t>(гражданское дело №2-29/2025</w:t>
      </w:r>
      <w:r w:rsidR="00EC3897" w:rsidRPr="0054227E">
        <w:rPr>
          <w:rFonts w:ascii="Times New Roman" w:eastAsia="Times New Roman" w:hAnsi="Times New Roman"/>
          <w:i/>
          <w:sz w:val="28"/>
          <w:szCs w:val="28"/>
          <w:lang w:eastAsia="ru-RU"/>
        </w:rPr>
        <w:t>)</w:t>
      </w:r>
    </w:p>
    <w:p w:rsidR="006F287E" w:rsidRPr="006F287E" w:rsidRDefault="00EC3897" w:rsidP="006F287E">
      <w:pPr>
        <w:spacing w:after="0" w:line="240" w:lineRule="auto"/>
        <w:ind w:firstLine="708"/>
        <w:jc w:val="both"/>
        <w:rPr>
          <w:rFonts w:ascii="Times New Roman" w:hAnsi="Times New Roman"/>
          <w:sz w:val="28"/>
          <w:szCs w:val="28"/>
        </w:rPr>
      </w:pPr>
      <w:r w:rsidRPr="006F287E">
        <w:rPr>
          <w:rFonts w:ascii="Times New Roman" w:eastAsia="Times New Roman" w:hAnsi="Times New Roman"/>
          <w:sz w:val="28"/>
          <w:szCs w:val="28"/>
          <w:lang w:eastAsia="ru-RU"/>
        </w:rPr>
        <w:t>Апелляционным определением Йошкар-Олинского городского суда Республики Марий Эл от 11 августа 2025 года</w:t>
      </w:r>
      <w:r w:rsidR="006F287E" w:rsidRPr="006F287E">
        <w:rPr>
          <w:rFonts w:ascii="Times New Roman" w:eastAsia="Times New Roman" w:hAnsi="Times New Roman"/>
          <w:sz w:val="28"/>
          <w:szCs w:val="28"/>
          <w:lang w:eastAsia="ru-RU"/>
        </w:rPr>
        <w:t xml:space="preserve"> </w:t>
      </w:r>
      <w:r w:rsidR="006F287E" w:rsidRPr="006F287E">
        <w:rPr>
          <w:rFonts w:ascii="Times New Roman" w:hAnsi="Times New Roman"/>
          <w:sz w:val="28"/>
          <w:szCs w:val="28"/>
        </w:rPr>
        <w:t>определение мирового судьи от 13 мая 2025 года о</w:t>
      </w:r>
      <w:r w:rsidR="006F287E">
        <w:rPr>
          <w:rFonts w:ascii="Times New Roman" w:hAnsi="Times New Roman"/>
          <w:sz w:val="28"/>
          <w:szCs w:val="28"/>
        </w:rPr>
        <w:t>тменено</w:t>
      </w:r>
      <w:r w:rsidR="006F287E" w:rsidRPr="006F287E">
        <w:rPr>
          <w:rFonts w:ascii="Times New Roman" w:hAnsi="Times New Roman"/>
          <w:sz w:val="28"/>
          <w:szCs w:val="28"/>
        </w:rPr>
        <w:t>.</w:t>
      </w:r>
      <w:r w:rsidR="006F287E">
        <w:rPr>
          <w:rFonts w:ascii="Times New Roman" w:hAnsi="Times New Roman"/>
          <w:sz w:val="28"/>
          <w:szCs w:val="28"/>
        </w:rPr>
        <w:t xml:space="preserve"> </w:t>
      </w:r>
      <w:r w:rsidR="006F287E" w:rsidRPr="006F287E">
        <w:rPr>
          <w:rFonts w:ascii="Times New Roman" w:eastAsia="Times New Roman" w:hAnsi="Times New Roman"/>
          <w:sz w:val="28"/>
          <w:szCs w:val="28"/>
          <w:lang w:eastAsia="ru-RU"/>
        </w:rPr>
        <w:t xml:space="preserve">Гражданское дело с </w:t>
      </w:r>
      <w:proofErr w:type="gramStart"/>
      <w:r w:rsidR="006F287E" w:rsidRPr="006F287E">
        <w:rPr>
          <w:rFonts w:ascii="Times New Roman" w:eastAsia="Times New Roman" w:hAnsi="Times New Roman"/>
          <w:sz w:val="28"/>
          <w:szCs w:val="28"/>
          <w:lang w:eastAsia="ru-RU"/>
        </w:rPr>
        <w:t>апелляционной жалобой</w:t>
      </w:r>
      <w:proofErr w:type="gramEnd"/>
      <w:r w:rsidR="006F287E" w:rsidRPr="006F287E">
        <w:rPr>
          <w:rFonts w:ascii="Times New Roman" w:eastAsia="Times New Roman" w:hAnsi="Times New Roman"/>
          <w:sz w:val="28"/>
          <w:szCs w:val="28"/>
          <w:lang w:eastAsia="ru-RU"/>
        </w:rPr>
        <w:t xml:space="preserve"> САО на решение мирового судьи судебного участка № 9 Йошкар-Олинского судебного района Республики Марий Эл от 18 февраля 2025 года </w:t>
      </w:r>
      <w:r w:rsidR="00A210C6">
        <w:rPr>
          <w:rFonts w:ascii="Times New Roman" w:eastAsia="Times New Roman" w:hAnsi="Times New Roman"/>
          <w:sz w:val="28"/>
          <w:szCs w:val="28"/>
          <w:lang w:eastAsia="ru-RU"/>
        </w:rPr>
        <w:t>направлено</w:t>
      </w:r>
      <w:r w:rsidR="006F287E" w:rsidRPr="006F287E">
        <w:rPr>
          <w:rFonts w:ascii="Times New Roman" w:eastAsia="Times New Roman" w:hAnsi="Times New Roman"/>
          <w:sz w:val="28"/>
          <w:szCs w:val="28"/>
          <w:lang w:eastAsia="ru-RU"/>
        </w:rPr>
        <w:t xml:space="preserve"> в суд первой инстанции для совершения процессуальных действий, предусмотренных статьей 325 ГПК РФ.</w:t>
      </w:r>
    </w:p>
    <w:p w:rsidR="00F038B7" w:rsidRPr="00F038B7" w:rsidRDefault="00F038B7" w:rsidP="00F038B7">
      <w:pPr>
        <w:spacing w:after="0" w:line="240" w:lineRule="auto"/>
        <w:ind w:firstLine="708"/>
        <w:jc w:val="both"/>
        <w:rPr>
          <w:rFonts w:ascii="Times New Roman" w:eastAsia="Times New Roman" w:hAnsi="Times New Roman"/>
          <w:sz w:val="28"/>
          <w:szCs w:val="28"/>
          <w:lang w:eastAsia="ru-RU"/>
        </w:rPr>
      </w:pPr>
      <w:r w:rsidRPr="00F038B7">
        <w:rPr>
          <w:rFonts w:ascii="Times New Roman" w:eastAsia="Times New Roman" w:hAnsi="Times New Roman"/>
          <w:sz w:val="28"/>
          <w:szCs w:val="28"/>
          <w:lang w:eastAsia="ru-RU"/>
        </w:rPr>
        <w:t xml:space="preserve">Возвращая </w:t>
      </w:r>
      <w:proofErr w:type="gramStart"/>
      <w:r w:rsidRPr="00F038B7">
        <w:rPr>
          <w:rFonts w:ascii="Times New Roman" w:eastAsia="Times New Roman" w:hAnsi="Times New Roman"/>
          <w:sz w:val="28"/>
          <w:szCs w:val="28"/>
          <w:lang w:eastAsia="ru-RU"/>
        </w:rPr>
        <w:t>апелляционную жалобу</w:t>
      </w:r>
      <w:proofErr w:type="gramEnd"/>
      <w:r w:rsidRPr="00F038B7">
        <w:rPr>
          <w:rFonts w:ascii="Times New Roman" w:eastAsia="Times New Roman" w:hAnsi="Times New Roman"/>
          <w:sz w:val="28"/>
          <w:szCs w:val="28"/>
          <w:lang w:eastAsia="ru-RU"/>
        </w:rPr>
        <w:t xml:space="preserve"> САО, мировой судья исходил из того, что в срок, установленный в определении судьи от 21 марта 2025 года, </w:t>
      </w:r>
      <w:r w:rsidR="00E4687D" w:rsidRPr="00F038B7">
        <w:rPr>
          <w:rFonts w:ascii="Times New Roman" w:eastAsia="Times New Roman" w:hAnsi="Times New Roman"/>
          <w:sz w:val="28"/>
          <w:szCs w:val="28"/>
          <w:lang w:eastAsia="ru-RU"/>
        </w:rPr>
        <w:t xml:space="preserve">заявитель </w:t>
      </w:r>
      <w:r w:rsidRPr="00F038B7">
        <w:rPr>
          <w:rFonts w:ascii="Times New Roman" w:eastAsia="Times New Roman" w:hAnsi="Times New Roman"/>
          <w:sz w:val="28"/>
          <w:szCs w:val="28"/>
          <w:lang w:eastAsia="ru-RU"/>
        </w:rPr>
        <w:t>не исправил недостатки апелляционной жалобы.</w:t>
      </w:r>
    </w:p>
    <w:p w:rsidR="00F038B7" w:rsidRPr="00F038B7" w:rsidRDefault="00F038B7" w:rsidP="00F038B7">
      <w:pPr>
        <w:spacing w:after="0" w:line="240" w:lineRule="auto"/>
        <w:ind w:firstLine="708"/>
        <w:jc w:val="both"/>
        <w:rPr>
          <w:rFonts w:ascii="Times New Roman" w:eastAsia="Times New Roman" w:hAnsi="Times New Roman"/>
          <w:sz w:val="28"/>
          <w:szCs w:val="28"/>
          <w:lang w:eastAsia="ru-RU"/>
        </w:rPr>
      </w:pPr>
      <w:r w:rsidRPr="00F038B7">
        <w:rPr>
          <w:rFonts w:ascii="Times New Roman" w:eastAsia="Times New Roman" w:hAnsi="Times New Roman"/>
          <w:sz w:val="28"/>
          <w:szCs w:val="28"/>
          <w:lang w:eastAsia="ru-RU"/>
        </w:rPr>
        <w:t xml:space="preserve">Вместе с тем, из определения мирового судьи от 8 апреля 2025 года и ходатайства ответчика о приобщении документов следует, что копия </w:t>
      </w:r>
      <w:proofErr w:type="gramStart"/>
      <w:r w:rsidRPr="00F038B7">
        <w:rPr>
          <w:rFonts w:ascii="Times New Roman" w:eastAsia="Times New Roman" w:hAnsi="Times New Roman"/>
          <w:sz w:val="28"/>
          <w:szCs w:val="28"/>
          <w:lang w:eastAsia="ru-RU"/>
        </w:rPr>
        <w:t>апелляционной жалобы</w:t>
      </w:r>
      <w:proofErr w:type="gramEnd"/>
      <w:r w:rsidRPr="00F038B7">
        <w:rPr>
          <w:rFonts w:ascii="Times New Roman" w:eastAsia="Times New Roman" w:hAnsi="Times New Roman"/>
          <w:sz w:val="28"/>
          <w:szCs w:val="28"/>
          <w:lang w:eastAsia="ru-RU"/>
        </w:rPr>
        <w:t xml:space="preserve"> направлена САО в адрес третьего лица </w:t>
      </w:r>
      <w:r w:rsidR="00826974">
        <w:rPr>
          <w:rFonts w:ascii="Times New Roman" w:eastAsia="Times New Roman" w:hAnsi="Times New Roman"/>
          <w:sz w:val="28"/>
          <w:szCs w:val="28"/>
          <w:lang w:eastAsia="ru-RU"/>
        </w:rPr>
        <w:t>Ч.</w:t>
      </w:r>
      <w:r w:rsidRPr="00F038B7">
        <w:rPr>
          <w:rFonts w:ascii="Times New Roman" w:eastAsia="Times New Roman" w:hAnsi="Times New Roman"/>
          <w:sz w:val="28"/>
          <w:szCs w:val="28"/>
          <w:lang w:eastAsia="ru-RU"/>
        </w:rPr>
        <w:t xml:space="preserve"> в установленный мировым судьей срок.</w:t>
      </w:r>
      <w:r w:rsidR="00E4687D">
        <w:rPr>
          <w:rFonts w:ascii="Times New Roman" w:eastAsia="Times New Roman" w:hAnsi="Times New Roman"/>
          <w:sz w:val="28"/>
          <w:szCs w:val="28"/>
          <w:lang w:eastAsia="ru-RU"/>
        </w:rPr>
        <w:t xml:space="preserve"> </w:t>
      </w:r>
    </w:p>
    <w:p w:rsidR="00F038B7" w:rsidRPr="00F038B7" w:rsidRDefault="00472199" w:rsidP="00F038B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Кроме того</w:t>
      </w:r>
      <w:r w:rsidR="00A90BEB">
        <w:rPr>
          <w:rFonts w:ascii="Times New Roman" w:eastAsia="Times New Roman" w:hAnsi="Times New Roman"/>
          <w:sz w:val="28"/>
          <w:szCs w:val="28"/>
          <w:lang w:eastAsia="ru-RU"/>
        </w:rPr>
        <w:t>,</w:t>
      </w:r>
      <w:r w:rsidR="00F038B7" w:rsidRPr="00F038B7">
        <w:rPr>
          <w:rFonts w:ascii="Times New Roman" w:eastAsia="Times New Roman" w:hAnsi="Times New Roman"/>
          <w:sz w:val="28"/>
          <w:szCs w:val="28"/>
          <w:lang w:eastAsia="ru-RU"/>
        </w:rPr>
        <w:t xml:space="preserve"> в </w:t>
      </w:r>
      <w:proofErr w:type="gramStart"/>
      <w:r w:rsidR="00F038B7" w:rsidRPr="00F038B7">
        <w:rPr>
          <w:rFonts w:ascii="Times New Roman" w:eastAsia="Times New Roman" w:hAnsi="Times New Roman"/>
          <w:sz w:val="28"/>
          <w:szCs w:val="28"/>
          <w:lang w:eastAsia="ru-RU"/>
        </w:rPr>
        <w:t>апелляционной жалобе</w:t>
      </w:r>
      <w:proofErr w:type="gramEnd"/>
      <w:r w:rsidR="00F038B7" w:rsidRPr="00F038B7">
        <w:rPr>
          <w:rFonts w:ascii="Times New Roman" w:eastAsia="Times New Roman" w:hAnsi="Times New Roman"/>
          <w:sz w:val="28"/>
          <w:szCs w:val="28"/>
          <w:lang w:eastAsia="ru-RU"/>
        </w:rPr>
        <w:t xml:space="preserve">, поданной САО 11 марта </w:t>
      </w:r>
      <w:r w:rsidR="00826974">
        <w:rPr>
          <w:rFonts w:ascii="Times New Roman" w:eastAsia="Times New Roman" w:hAnsi="Times New Roman"/>
          <w:sz w:val="28"/>
          <w:szCs w:val="28"/>
          <w:lang w:eastAsia="ru-RU"/>
        </w:rPr>
        <w:br/>
      </w:r>
      <w:r w:rsidR="00826974" w:rsidRPr="00F038B7">
        <w:rPr>
          <w:rFonts w:ascii="Times New Roman" w:eastAsia="Times New Roman" w:hAnsi="Times New Roman"/>
          <w:sz w:val="28"/>
          <w:szCs w:val="28"/>
          <w:lang w:eastAsia="ru-RU"/>
        </w:rPr>
        <w:t>2025</w:t>
      </w:r>
      <w:r w:rsidR="00F038B7" w:rsidRPr="00F038B7">
        <w:rPr>
          <w:rFonts w:ascii="Times New Roman" w:eastAsia="Times New Roman" w:hAnsi="Times New Roman"/>
          <w:sz w:val="28"/>
          <w:szCs w:val="28"/>
          <w:lang w:eastAsia="ru-RU"/>
        </w:rPr>
        <w:t xml:space="preserve"> года, содержится номер дела, присвоенный судом первой инстанции, на 1 странице жалобы </w:t>
      </w:r>
      <w:r>
        <w:rPr>
          <w:rFonts w:ascii="Times New Roman" w:eastAsia="Times New Roman" w:hAnsi="Times New Roman"/>
          <w:sz w:val="28"/>
          <w:szCs w:val="28"/>
          <w:lang w:eastAsia="ru-RU"/>
        </w:rPr>
        <w:t>указывается</w:t>
      </w:r>
      <w:r w:rsidR="00946721">
        <w:rPr>
          <w:rFonts w:ascii="Times New Roman" w:eastAsia="Times New Roman" w:hAnsi="Times New Roman"/>
          <w:sz w:val="28"/>
          <w:szCs w:val="28"/>
          <w:lang w:eastAsia="ru-RU"/>
        </w:rPr>
        <w:t xml:space="preserve"> №</w:t>
      </w:r>
      <w:r w:rsidR="00F038B7" w:rsidRPr="00F038B7">
        <w:rPr>
          <w:rFonts w:ascii="Times New Roman" w:eastAsia="Times New Roman" w:hAnsi="Times New Roman"/>
          <w:sz w:val="28"/>
          <w:szCs w:val="28"/>
          <w:lang w:eastAsia="ru-RU"/>
        </w:rPr>
        <w:t>2-29/2025, в ее просительной части ука</w:t>
      </w:r>
      <w:r w:rsidR="00946721">
        <w:rPr>
          <w:rFonts w:ascii="Times New Roman" w:eastAsia="Times New Roman" w:hAnsi="Times New Roman"/>
          <w:sz w:val="28"/>
          <w:szCs w:val="28"/>
          <w:lang w:eastAsia="ru-RU"/>
        </w:rPr>
        <w:t>зан ранее присвоенный по делу №</w:t>
      </w:r>
      <w:r w:rsidR="00F038B7" w:rsidRPr="00F038B7">
        <w:rPr>
          <w:rFonts w:ascii="Times New Roman" w:eastAsia="Times New Roman" w:hAnsi="Times New Roman"/>
          <w:sz w:val="28"/>
          <w:szCs w:val="28"/>
          <w:lang w:eastAsia="ru-RU"/>
        </w:rPr>
        <w:t>2-2370/2024.</w:t>
      </w:r>
    </w:p>
    <w:p w:rsidR="00F56911" w:rsidRDefault="00F038B7" w:rsidP="00946721">
      <w:pPr>
        <w:spacing w:after="0" w:line="240" w:lineRule="auto"/>
        <w:ind w:firstLine="708"/>
        <w:jc w:val="both"/>
        <w:rPr>
          <w:rFonts w:ascii="Times New Roman" w:eastAsia="Times New Roman" w:hAnsi="Times New Roman"/>
          <w:sz w:val="28"/>
          <w:szCs w:val="28"/>
          <w:lang w:eastAsia="ru-RU"/>
        </w:rPr>
      </w:pPr>
      <w:proofErr w:type="gramStart"/>
      <w:r w:rsidRPr="00F038B7">
        <w:rPr>
          <w:rFonts w:ascii="Times New Roman" w:eastAsia="Times New Roman" w:hAnsi="Times New Roman"/>
          <w:sz w:val="28"/>
          <w:szCs w:val="28"/>
          <w:lang w:eastAsia="ru-RU"/>
        </w:rPr>
        <w:t xml:space="preserve">Таким образом, требование мирового судьи о необходимости направления </w:t>
      </w:r>
      <w:r w:rsidR="00E4687D" w:rsidRPr="00F038B7">
        <w:rPr>
          <w:rFonts w:ascii="Times New Roman" w:eastAsia="Times New Roman" w:hAnsi="Times New Roman"/>
          <w:sz w:val="28"/>
          <w:szCs w:val="28"/>
          <w:lang w:eastAsia="ru-RU"/>
        </w:rPr>
        <w:t xml:space="preserve">копий </w:t>
      </w:r>
      <w:r w:rsidR="00E4687D">
        <w:rPr>
          <w:rFonts w:ascii="Times New Roman" w:eastAsia="Times New Roman" w:hAnsi="Times New Roman"/>
          <w:sz w:val="28"/>
          <w:szCs w:val="28"/>
          <w:lang w:eastAsia="ru-RU"/>
        </w:rPr>
        <w:t xml:space="preserve">жалобы </w:t>
      </w:r>
      <w:r w:rsidR="00E4687D" w:rsidRPr="00F038B7">
        <w:rPr>
          <w:rFonts w:ascii="Times New Roman" w:eastAsia="Times New Roman" w:hAnsi="Times New Roman"/>
          <w:sz w:val="28"/>
          <w:szCs w:val="28"/>
          <w:lang w:eastAsia="ru-RU"/>
        </w:rPr>
        <w:t>лицам, участвующим в деле</w:t>
      </w:r>
      <w:r w:rsidR="00E4687D">
        <w:rPr>
          <w:rFonts w:ascii="Times New Roman" w:eastAsia="Times New Roman" w:hAnsi="Times New Roman"/>
          <w:sz w:val="28"/>
          <w:szCs w:val="28"/>
          <w:lang w:eastAsia="ru-RU"/>
        </w:rPr>
        <w:t>,</w:t>
      </w:r>
      <w:r w:rsidR="00E4687D" w:rsidRPr="00F038B7">
        <w:rPr>
          <w:rFonts w:ascii="Times New Roman" w:eastAsia="Times New Roman" w:hAnsi="Times New Roman"/>
          <w:sz w:val="28"/>
          <w:szCs w:val="28"/>
          <w:lang w:eastAsia="ru-RU"/>
        </w:rPr>
        <w:t xml:space="preserve"> </w:t>
      </w:r>
      <w:r w:rsidRPr="00F038B7">
        <w:rPr>
          <w:rFonts w:ascii="Times New Roman" w:eastAsia="Times New Roman" w:hAnsi="Times New Roman"/>
          <w:sz w:val="28"/>
          <w:szCs w:val="28"/>
          <w:lang w:eastAsia="ru-RU"/>
        </w:rPr>
        <w:t>в связи с указанием актуального на дату подачи апелляционной жалоб</w:t>
      </w:r>
      <w:r w:rsidR="00165FC3">
        <w:rPr>
          <w:rFonts w:ascii="Times New Roman" w:eastAsia="Times New Roman" w:hAnsi="Times New Roman"/>
          <w:sz w:val="28"/>
          <w:szCs w:val="28"/>
          <w:lang w:eastAsia="ru-RU"/>
        </w:rPr>
        <w:t>ы номера дела</w:t>
      </w:r>
      <w:r w:rsidRPr="00F038B7">
        <w:rPr>
          <w:rFonts w:ascii="Times New Roman" w:eastAsia="Times New Roman" w:hAnsi="Times New Roman"/>
          <w:sz w:val="28"/>
          <w:szCs w:val="28"/>
          <w:lang w:eastAsia="ru-RU"/>
        </w:rPr>
        <w:t xml:space="preserve"> не может быть признано правомерным.</w:t>
      </w:r>
      <w:proofErr w:type="gramEnd"/>
    </w:p>
    <w:p w:rsidR="00254360" w:rsidRPr="00E62CB0" w:rsidRDefault="00254360" w:rsidP="005B7DCB">
      <w:pPr>
        <w:spacing w:after="0" w:line="240" w:lineRule="auto"/>
        <w:jc w:val="both"/>
        <w:rPr>
          <w:rFonts w:ascii="Times New Roman" w:eastAsia="Times New Roman" w:hAnsi="Times New Roman"/>
          <w:sz w:val="28"/>
          <w:szCs w:val="28"/>
          <w:lang w:eastAsia="ru-RU"/>
        </w:rPr>
      </w:pPr>
    </w:p>
    <w:p w:rsidR="00996B90" w:rsidRPr="00A62685" w:rsidRDefault="00401CD4" w:rsidP="00996B90">
      <w:pPr>
        <w:spacing w:after="0" w:line="240" w:lineRule="auto"/>
        <w:ind w:firstLine="708"/>
        <w:jc w:val="both"/>
        <w:rPr>
          <w:rFonts w:ascii="Times New Roman" w:eastAsia="Times New Roman" w:hAnsi="Times New Roman"/>
          <w:b/>
          <w:i/>
          <w:sz w:val="28"/>
          <w:szCs w:val="28"/>
          <w:lang w:eastAsia="ru-RU"/>
        </w:rPr>
      </w:pPr>
      <w:r w:rsidRPr="00A62685">
        <w:rPr>
          <w:rFonts w:ascii="Times New Roman" w:eastAsia="Times New Roman" w:hAnsi="Times New Roman"/>
          <w:b/>
          <w:i/>
          <w:sz w:val="28"/>
          <w:szCs w:val="28"/>
          <w:lang w:eastAsia="ru-RU"/>
        </w:rPr>
        <w:t xml:space="preserve">Недопустимо возвращение частной жалобы без рассмотрения </w:t>
      </w:r>
      <w:r w:rsidR="007F5ACF" w:rsidRPr="00A62685">
        <w:rPr>
          <w:rFonts w:ascii="Times New Roman" w:eastAsia="Times New Roman" w:hAnsi="Times New Roman"/>
          <w:b/>
          <w:i/>
          <w:sz w:val="28"/>
          <w:szCs w:val="28"/>
          <w:lang w:eastAsia="ru-RU"/>
        </w:rPr>
        <w:t>ходатайства</w:t>
      </w:r>
      <w:r w:rsidRPr="00A62685">
        <w:rPr>
          <w:rFonts w:ascii="Times New Roman" w:eastAsia="Times New Roman" w:hAnsi="Times New Roman"/>
          <w:b/>
          <w:i/>
          <w:sz w:val="28"/>
          <w:szCs w:val="28"/>
          <w:lang w:eastAsia="ru-RU"/>
        </w:rPr>
        <w:t xml:space="preserve"> о восстановлении срока на ее подачу</w:t>
      </w:r>
      <w:r w:rsidR="00A62685">
        <w:rPr>
          <w:rFonts w:ascii="Times New Roman" w:eastAsia="Times New Roman" w:hAnsi="Times New Roman"/>
          <w:b/>
          <w:i/>
          <w:sz w:val="28"/>
          <w:szCs w:val="28"/>
          <w:lang w:eastAsia="ru-RU"/>
        </w:rPr>
        <w:t>.</w:t>
      </w:r>
    </w:p>
    <w:p w:rsidR="004A1F05" w:rsidRPr="004A1F05" w:rsidRDefault="004A1F05" w:rsidP="004A1F05">
      <w:pPr>
        <w:spacing w:after="0" w:line="240" w:lineRule="auto"/>
        <w:ind w:firstLine="708"/>
        <w:jc w:val="both"/>
        <w:rPr>
          <w:rFonts w:ascii="Times New Roman" w:eastAsia="Times New Roman" w:hAnsi="Times New Roman"/>
          <w:sz w:val="28"/>
          <w:szCs w:val="28"/>
          <w:lang w:eastAsia="ru-RU"/>
        </w:rPr>
      </w:pPr>
      <w:proofErr w:type="gramStart"/>
      <w:r w:rsidRPr="004A1F05">
        <w:rPr>
          <w:rFonts w:ascii="Times New Roman" w:eastAsia="Times New Roman" w:hAnsi="Times New Roman"/>
          <w:sz w:val="28"/>
          <w:szCs w:val="28"/>
          <w:lang w:eastAsia="ru-RU"/>
        </w:rPr>
        <w:t xml:space="preserve">Определением исполняющего обязанности мирового судьи судебного участка № 1 Йошкар-Олинского судебного района Республики Марий Эл – мирового судьи судебного участка №42 Йошкар-Олинского судебного района Республики Марий Эл от 16 июля 2025 года исковое заявление </w:t>
      </w:r>
      <w:r w:rsidR="003941E1">
        <w:rPr>
          <w:rFonts w:ascii="Times New Roman" w:eastAsia="Times New Roman" w:hAnsi="Times New Roman"/>
          <w:sz w:val="28"/>
          <w:szCs w:val="28"/>
          <w:lang w:eastAsia="ru-RU"/>
        </w:rPr>
        <w:t>Н.</w:t>
      </w:r>
      <w:r w:rsidRPr="004A1F05">
        <w:rPr>
          <w:rFonts w:ascii="Times New Roman" w:eastAsia="Times New Roman" w:hAnsi="Times New Roman"/>
          <w:sz w:val="28"/>
          <w:szCs w:val="28"/>
          <w:lang w:eastAsia="ru-RU"/>
        </w:rPr>
        <w:t xml:space="preserve"> к ПАО о возмещении ущерба, неустойки, компенсации морального вреда, штрафа было возвращено в связи с неподсудностью дела мировому судье.</w:t>
      </w:r>
      <w:proofErr w:type="gramEnd"/>
      <w:r w:rsidRPr="004A1F05">
        <w:rPr>
          <w:rFonts w:ascii="Times New Roman" w:eastAsia="Times New Roman" w:hAnsi="Times New Roman"/>
          <w:sz w:val="28"/>
          <w:szCs w:val="28"/>
          <w:lang w:eastAsia="ru-RU"/>
        </w:rPr>
        <w:t xml:space="preserve"> Разъяснено, что с исковым заявлением истец вправе обратиться к мировому судье судебного участка №42 Йошкар-Олинского судебного района Республики Марий Эл по месту нахождения должника.</w:t>
      </w:r>
    </w:p>
    <w:p w:rsidR="004A1F05" w:rsidRPr="004A1F05" w:rsidRDefault="003941E1" w:rsidP="004A1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4A1F05" w:rsidRPr="004A1F05">
        <w:rPr>
          <w:rFonts w:ascii="Times New Roman" w:eastAsia="Times New Roman" w:hAnsi="Times New Roman"/>
          <w:sz w:val="28"/>
          <w:szCs w:val="28"/>
          <w:lang w:eastAsia="ru-RU"/>
        </w:rPr>
        <w:t xml:space="preserve"> обратилась с частной жалобой на определение от 16 июля 2025 года о возвращении искового заявления, просила определение отменить, ссылаясь на то, что оснований для возврата заявления не имелось, также просила восстановить пропущенный процессуальный срок на подачу частной жалобы.</w:t>
      </w:r>
    </w:p>
    <w:p w:rsidR="004A1F05" w:rsidRPr="00243854" w:rsidRDefault="004A1F05" w:rsidP="004A1F05">
      <w:pPr>
        <w:spacing w:after="0" w:line="240" w:lineRule="auto"/>
        <w:ind w:firstLine="708"/>
        <w:jc w:val="both"/>
        <w:rPr>
          <w:rFonts w:ascii="Times New Roman" w:eastAsia="Times New Roman" w:hAnsi="Times New Roman"/>
          <w:i/>
          <w:sz w:val="28"/>
          <w:szCs w:val="28"/>
          <w:lang w:eastAsia="ru-RU"/>
        </w:rPr>
      </w:pPr>
      <w:r w:rsidRPr="004A1F05">
        <w:rPr>
          <w:rFonts w:ascii="Times New Roman" w:eastAsia="Times New Roman" w:hAnsi="Times New Roman"/>
          <w:sz w:val="28"/>
          <w:szCs w:val="28"/>
          <w:lang w:eastAsia="ru-RU"/>
        </w:rPr>
        <w:t>Определением мир</w:t>
      </w:r>
      <w:r w:rsidR="008D5FFA">
        <w:rPr>
          <w:rFonts w:ascii="Times New Roman" w:eastAsia="Times New Roman" w:hAnsi="Times New Roman"/>
          <w:sz w:val="28"/>
          <w:szCs w:val="28"/>
          <w:lang w:eastAsia="ru-RU"/>
        </w:rPr>
        <w:t>ового судьи судебного участка №</w:t>
      </w:r>
      <w:r w:rsidRPr="004A1F05">
        <w:rPr>
          <w:rFonts w:ascii="Times New Roman" w:eastAsia="Times New Roman" w:hAnsi="Times New Roman"/>
          <w:sz w:val="28"/>
          <w:szCs w:val="28"/>
          <w:lang w:eastAsia="ru-RU"/>
        </w:rPr>
        <w:t xml:space="preserve">1 </w:t>
      </w:r>
      <w:r w:rsidR="008D5FFA">
        <w:rPr>
          <w:rFonts w:ascii="Times New Roman" w:eastAsia="Times New Roman" w:hAnsi="Times New Roman"/>
          <w:sz w:val="28"/>
          <w:szCs w:val="28"/>
          <w:lang w:eastAsia="ru-RU"/>
        </w:rPr>
        <w:br/>
      </w:r>
      <w:r w:rsidR="008D5FFA" w:rsidRPr="004A1F05">
        <w:rPr>
          <w:rFonts w:ascii="Times New Roman" w:eastAsia="Times New Roman" w:hAnsi="Times New Roman"/>
          <w:sz w:val="28"/>
          <w:szCs w:val="28"/>
          <w:lang w:eastAsia="ru-RU"/>
        </w:rPr>
        <w:t>Йошкар-</w:t>
      </w:r>
      <w:r w:rsidRPr="004A1F05">
        <w:rPr>
          <w:rFonts w:ascii="Times New Roman" w:eastAsia="Times New Roman" w:hAnsi="Times New Roman"/>
          <w:sz w:val="28"/>
          <w:szCs w:val="28"/>
          <w:lang w:eastAsia="ru-RU"/>
        </w:rPr>
        <w:t xml:space="preserve">Олинского судебного района Республики Марий Эл от 11 августа 2025 года частная жалоба </w:t>
      </w:r>
      <w:proofErr w:type="spellStart"/>
      <w:r w:rsidR="003941E1">
        <w:rPr>
          <w:rFonts w:ascii="Times New Roman" w:eastAsia="Times New Roman" w:hAnsi="Times New Roman"/>
          <w:sz w:val="28"/>
          <w:szCs w:val="28"/>
          <w:lang w:eastAsia="ru-RU"/>
        </w:rPr>
        <w:t>Н.</w:t>
      </w:r>
      <w:r w:rsidR="00243854">
        <w:rPr>
          <w:rFonts w:ascii="Times New Roman" w:eastAsia="Times New Roman" w:hAnsi="Times New Roman"/>
          <w:sz w:val="28"/>
          <w:szCs w:val="28"/>
          <w:lang w:eastAsia="ru-RU"/>
        </w:rPr>
        <w:t>возвращена</w:t>
      </w:r>
      <w:proofErr w:type="spellEnd"/>
      <w:r w:rsidR="00243854">
        <w:rPr>
          <w:rFonts w:ascii="Times New Roman" w:eastAsia="Times New Roman" w:hAnsi="Times New Roman"/>
          <w:sz w:val="28"/>
          <w:szCs w:val="28"/>
          <w:lang w:eastAsia="ru-RU"/>
        </w:rPr>
        <w:t xml:space="preserve"> ее подателю </w:t>
      </w:r>
      <w:r w:rsidR="008D5FFA">
        <w:rPr>
          <w:rFonts w:ascii="Times New Roman" w:eastAsia="Times New Roman" w:hAnsi="Times New Roman"/>
          <w:i/>
          <w:sz w:val="28"/>
          <w:szCs w:val="28"/>
          <w:lang w:eastAsia="ru-RU"/>
        </w:rPr>
        <w:t xml:space="preserve">(материал </w:t>
      </w:r>
      <w:r w:rsidR="00243854" w:rsidRPr="00243854">
        <w:rPr>
          <w:rFonts w:ascii="Times New Roman" w:eastAsia="Times New Roman" w:hAnsi="Times New Roman"/>
          <w:i/>
          <w:sz w:val="28"/>
          <w:szCs w:val="28"/>
          <w:lang w:eastAsia="ru-RU"/>
        </w:rPr>
        <w:t>№9-627/2025).</w:t>
      </w:r>
    </w:p>
    <w:p w:rsidR="004A1F05" w:rsidRPr="004A1F05" w:rsidRDefault="003941E1" w:rsidP="004A1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4A1F05" w:rsidRPr="004A1F05">
        <w:rPr>
          <w:rFonts w:ascii="Times New Roman" w:eastAsia="Times New Roman" w:hAnsi="Times New Roman"/>
          <w:sz w:val="28"/>
          <w:szCs w:val="28"/>
          <w:lang w:eastAsia="ru-RU"/>
        </w:rPr>
        <w:t xml:space="preserve"> обратилась в суд с частной жалобой на определение от 11 августа 2025 года о возвращении частной жалобы</w:t>
      </w:r>
      <w:r w:rsidR="00165FC3">
        <w:rPr>
          <w:rFonts w:ascii="Times New Roman" w:eastAsia="Times New Roman" w:hAnsi="Times New Roman"/>
          <w:sz w:val="28"/>
          <w:szCs w:val="28"/>
          <w:lang w:eastAsia="ru-RU"/>
        </w:rPr>
        <w:t>.</w:t>
      </w:r>
      <w:r w:rsidR="004A1F05" w:rsidRPr="004A1F05">
        <w:rPr>
          <w:rFonts w:ascii="Times New Roman" w:eastAsia="Times New Roman" w:hAnsi="Times New Roman"/>
          <w:sz w:val="28"/>
          <w:szCs w:val="28"/>
          <w:lang w:eastAsia="ru-RU"/>
        </w:rPr>
        <w:t xml:space="preserve"> </w:t>
      </w:r>
    </w:p>
    <w:p w:rsidR="004A1F05" w:rsidRDefault="004A1F05" w:rsidP="00996B90">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w:t>
      </w:r>
      <w:r w:rsidRPr="004A1F05">
        <w:rPr>
          <w:rFonts w:ascii="Times New Roman" w:eastAsia="Times New Roman" w:hAnsi="Times New Roman"/>
          <w:sz w:val="28"/>
          <w:szCs w:val="28"/>
          <w:lang w:eastAsia="ru-RU"/>
        </w:rPr>
        <w:t xml:space="preserve">озвращая частную жалобу </w:t>
      </w:r>
      <w:r w:rsidR="003941E1">
        <w:rPr>
          <w:rFonts w:ascii="Times New Roman" w:eastAsia="Times New Roman" w:hAnsi="Times New Roman"/>
          <w:sz w:val="28"/>
          <w:szCs w:val="28"/>
          <w:lang w:eastAsia="ru-RU"/>
        </w:rPr>
        <w:t>Н.</w:t>
      </w:r>
      <w:r w:rsidRPr="004A1F05">
        <w:rPr>
          <w:rFonts w:ascii="Times New Roman" w:eastAsia="Times New Roman" w:hAnsi="Times New Roman"/>
          <w:sz w:val="28"/>
          <w:szCs w:val="28"/>
          <w:lang w:eastAsia="ru-RU"/>
        </w:rPr>
        <w:t xml:space="preserve"> на определение мирового судьи судебного участка №1 Йошкар-Олинского судебного района Республики Марий Эл от 16 июля 2025 года, мировой судья исходил из наличия установленных пунктом 2 части 1 статьи 324 </w:t>
      </w:r>
      <w:r w:rsidR="0087742E">
        <w:rPr>
          <w:rFonts w:ascii="Times New Roman" w:eastAsia="Times New Roman" w:hAnsi="Times New Roman"/>
          <w:sz w:val="28"/>
          <w:szCs w:val="28"/>
          <w:lang w:eastAsia="ru-RU"/>
        </w:rPr>
        <w:t>ГПК РФ</w:t>
      </w:r>
      <w:r w:rsidRPr="004A1F05">
        <w:rPr>
          <w:rFonts w:ascii="Times New Roman" w:eastAsia="Times New Roman" w:hAnsi="Times New Roman"/>
          <w:sz w:val="28"/>
          <w:szCs w:val="28"/>
          <w:lang w:eastAsia="ru-RU"/>
        </w:rPr>
        <w:t xml:space="preserve"> оснований для возврата ее заявителю, поскольку частная жалоба была подана истцом за пределами установленного законом процессуального срока, при этом ходатайство о восстановлении пропущенного процессуального</w:t>
      </w:r>
      <w:proofErr w:type="gramEnd"/>
      <w:r w:rsidRPr="004A1F05">
        <w:rPr>
          <w:rFonts w:ascii="Times New Roman" w:eastAsia="Times New Roman" w:hAnsi="Times New Roman"/>
          <w:sz w:val="28"/>
          <w:szCs w:val="28"/>
          <w:lang w:eastAsia="ru-RU"/>
        </w:rPr>
        <w:t xml:space="preserve"> срока не содержала.</w:t>
      </w:r>
    </w:p>
    <w:p w:rsidR="008A46F8" w:rsidRPr="00CD2D4B" w:rsidRDefault="00E10E2B" w:rsidP="00CD2D4B">
      <w:pPr>
        <w:spacing w:after="0" w:line="240" w:lineRule="auto"/>
        <w:ind w:firstLine="708"/>
        <w:jc w:val="both"/>
        <w:rPr>
          <w:rFonts w:ascii="Times New Roman" w:eastAsia="Times New Roman" w:hAnsi="Times New Roman"/>
          <w:i/>
          <w:sz w:val="28"/>
          <w:szCs w:val="28"/>
          <w:lang w:eastAsia="ru-RU"/>
        </w:rPr>
      </w:pPr>
      <w:proofErr w:type="gramStart"/>
      <w:r>
        <w:rPr>
          <w:rFonts w:ascii="Times New Roman" w:eastAsia="Times New Roman" w:hAnsi="Times New Roman"/>
          <w:sz w:val="28"/>
          <w:szCs w:val="28"/>
          <w:lang w:eastAsia="ru-RU"/>
        </w:rPr>
        <w:t>Апелляционным определением Йошкар-Олинского городского суда Республики Марий Эл от 24 ноября 2025 года</w:t>
      </w:r>
      <w:r w:rsidR="000768F9">
        <w:rPr>
          <w:rFonts w:ascii="Times New Roman" w:eastAsia="Times New Roman" w:hAnsi="Times New Roman"/>
          <w:sz w:val="28"/>
          <w:szCs w:val="28"/>
          <w:lang w:eastAsia="ru-RU"/>
        </w:rPr>
        <w:t xml:space="preserve"> </w:t>
      </w:r>
      <w:r w:rsidR="000768F9" w:rsidRPr="000768F9">
        <w:rPr>
          <w:rFonts w:ascii="Times New Roman" w:eastAsia="Times New Roman" w:hAnsi="Times New Roman"/>
          <w:sz w:val="28"/>
          <w:szCs w:val="28"/>
          <w:lang w:eastAsia="ru-RU"/>
        </w:rPr>
        <w:t>определение мирового судьи судебного участка № 1 Йошкар-Олинского судебного района Республики Марий Эл от 11 августа 2025 года отмен</w:t>
      </w:r>
      <w:r w:rsidR="000768F9">
        <w:rPr>
          <w:rFonts w:ascii="Times New Roman" w:eastAsia="Times New Roman" w:hAnsi="Times New Roman"/>
          <w:sz w:val="28"/>
          <w:szCs w:val="28"/>
          <w:lang w:eastAsia="ru-RU"/>
        </w:rPr>
        <w:t>ено</w:t>
      </w:r>
      <w:r w:rsidR="000768F9" w:rsidRPr="000768F9">
        <w:rPr>
          <w:rFonts w:ascii="Times New Roman" w:eastAsia="Times New Roman" w:hAnsi="Times New Roman"/>
          <w:sz w:val="28"/>
          <w:szCs w:val="28"/>
          <w:lang w:eastAsia="ru-RU"/>
        </w:rPr>
        <w:t>.</w:t>
      </w:r>
      <w:proofErr w:type="gramEnd"/>
      <w:r w:rsidR="000768F9">
        <w:rPr>
          <w:rFonts w:ascii="Times New Roman" w:eastAsia="Times New Roman" w:hAnsi="Times New Roman"/>
          <w:sz w:val="28"/>
          <w:szCs w:val="28"/>
          <w:lang w:eastAsia="ru-RU"/>
        </w:rPr>
        <w:t xml:space="preserve"> </w:t>
      </w:r>
      <w:proofErr w:type="gramStart"/>
      <w:r w:rsidR="000768F9" w:rsidRPr="000768F9">
        <w:rPr>
          <w:rFonts w:ascii="Times New Roman" w:eastAsia="Times New Roman" w:hAnsi="Times New Roman"/>
          <w:sz w:val="28"/>
          <w:szCs w:val="28"/>
          <w:lang w:eastAsia="ru-RU"/>
        </w:rPr>
        <w:t xml:space="preserve">Гражданское дело (материал) по частной жалобе </w:t>
      </w:r>
      <w:r w:rsidR="003941E1">
        <w:rPr>
          <w:rFonts w:ascii="Times New Roman" w:eastAsia="Times New Roman" w:hAnsi="Times New Roman"/>
          <w:sz w:val="28"/>
          <w:szCs w:val="28"/>
          <w:lang w:eastAsia="ru-RU"/>
        </w:rPr>
        <w:t>Н.</w:t>
      </w:r>
      <w:r w:rsidR="000768F9" w:rsidRPr="000768F9">
        <w:rPr>
          <w:rFonts w:ascii="Times New Roman" w:eastAsia="Times New Roman" w:hAnsi="Times New Roman"/>
          <w:sz w:val="28"/>
          <w:szCs w:val="28"/>
          <w:lang w:eastAsia="ru-RU"/>
        </w:rPr>
        <w:t xml:space="preserve"> на определение </w:t>
      </w:r>
      <w:proofErr w:type="spellStart"/>
      <w:r w:rsidR="000768F9" w:rsidRPr="000768F9">
        <w:rPr>
          <w:rFonts w:ascii="Times New Roman" w:eastAsia="Times New Roman" w:hAnsi="Times New Roman"/>
          <w:sz w:val="28"/>
          <w:szCs w:val="28"/>
          <w:lang w:eastAsia="ru-RU"/>
        </w:rPr>
        <w:t>и.о</w:t>
      </w:r>
      <w:proofErr w:type="spellEnd"/>
      <w:r w:rsidR="000768F9" w:rsidRPr="000768F9">
        <w:rPr>
          <w:rFonts w:ascii="Times New Roman" w:eastAsia="Times New Roman" w:hAnsi="Times New Roman"/>
          <w:sz w:val="28"/>
          <w:szCs w:val="28"/>
          <w:lang w:eastAsia="ru-RU"/>
        </w:rPr>
        <w:t xml:space="preserve">. мирового судьи судебного участка №1 Йошкар-Олинского судебного района Республики Марий Эл от 16 июля 2025 года о возвращении искового заявления </w:t>
      </w:r>
      <w:r w:rsidR="000768F9">
        <w:rPr>
          <w:rFonts w:ascii="Times New Roman" w:eastAsia="Times New Roman" w:hAnsi="Times New Roman"/>
          <w:sz w:val="28"/>
          <w:szCs w:val="28"/>
          <w:lang w:eastAsia="ru-RU"/>
        </w:rPr>
        <w:t xml:space="preserve">направлено </w:t>
      </w:r>
      <w:r w:rsidR="000768F9" w:rsidRPr="000768F9">
        <w:rPr>
          <w:rFonts w:ascii="Times New Roman" w:eastAsia="Times New Roman" w:hAnsi="Times New Roman"/>
          <w:sz w:val="28"/>
          <w:szCs w:val="28"/>
          <w:lang w:eastAsia="ru-RU"/>
        </w:rPr>
        <w:t xml:space="preserve">мировому судье </w:t>
      </w:r>
      <w:r w:rsidR="000768F9" w:rsidRPr="000768F9">
        <w:rPr>
          <w:rFonts w:ascii="Times New Roman" w:eastAsia="Times New Roman" w:hAnsi="Times New Roman"/>
          <w:sz w:val="28"/>
          <w:szCs w:val="28"/>
          <w:lang w:eastAsia="ru-RU"/>
        </w:rPr>
        <w:lastRenderedPageBreak/>
        <w:t xml:space="preserve">судебного участка №1 Йошкар-Олинского судебного района Республики Марий Эл для совершения процессуальных действий, предусмотренных частью 2 статьи 333 </w:t>
      </w:r>
      <w:r w:rsidR="0087742E">
        <w:rPr>
          <w:rFonts w:ascii="Times New Roman" w:eastAsia="Times New Roman" w:hAnsi="Times New Roman"/>
          <w:sz w:val="28"/>
          <w:szCs w:val="28"/>
          <w:lang w:eastAsia="ru-RU"/>
        </w:rPr>
        <w:t>ГПК РФ</w:t>
      </w:r>
      <w:r w:rsidR="000768F9">
        <w:rPr>
          <w:rFonts w:ascii="Times New Roman" w:eastAsia="Times New Roman" w:hAnsi="Times New Roman"/>
          <w:sz w:val="28"/>
          <w:szCs w:val="28"/>
          <w:lang w:eastAsia="ru-RU"/>
        </w:rPr>
        <w:t xml:space="preserve"> </w:t>
      </w:r>
      <w:r w:rsidR="003941E1">
        <w:rPr>
          <w:rFonts w:ascii="Times New Roman" w:eastAsia="Times New Roman" w:hAnsi="Times New Roman"/>
          <w:i/>
          <w:sz w:val="28"/>
          <w:szCs w:val="28"/>
          <w:lang w:eastAsia="ru-RU"/>
        </w:rPr>
        <w:t>(№11-387/2025</w:t>
      </w:r>
      <w:r w:rsidR="000768F9" w:rsidRPr="000768F9">
        <w:rPr>
          <w:rFonts w:ascii="Times New Roman" w:eastAsia="Times New Roman" w:hAnsi="Times New Roman"/>
          <w:i/>
          <w:sz w:val="28"/>
          <w:szCs w:val="28"/>
          <w:lang w:eastAsia="ru-RU"/>
        </w:rPr>
        <w:t>).</w:t>
      </w:r>
      <w:proofErr w:type="gramEnd"/>
    </w:p>
    <w:p w:rsidR="008A46F8" w:rsidRPr="008A46F8" w:rsidRDefault="008A46F8" w:rsidP="008A46F8">
      <w:pPr>
        <w:spacing w:after="0" w:line="240" w:lineRule="auto"/>
        <w:ind w:firstLine="708"/>
        <w:jc w:val="both"/>
        <w:rPr>
          <w:rFonts w:ascii="Times New Roman" w:eastAsia="Times New Roman" w:hAnsi="Times New Roman"/>
          <w:sz w:val="28"/>
          <w:szCs w:val="28"/>
          <w:lang w:eastAsia="ru-RU"/>
        </w:rPr>
      </w:pPr>
      <w:r w:rsidRPr="008A46F8">
        <w:rPr>
          <w:rFonts w:ascii="Times New Roman" w:eastAsia="Times New Roman" w:hAnsi="Times New Roman"/>
          <w:sz w:val="28"/>
          <w:szCs w:val="28"/>
          <w:lang w:eastAsia="ru-RU"/>
        </w:rPr>
        <w:t xml:space="preserve">Суд апелляционной инстанции </w:t>
      </w:r>
      <w:r w:rsidR="00A62685">
        <w:rPr>
          <w:rFonts w:ascii="Times New Roman" w:eastAsia="Times New Roman" w:hAnsi="Times New Roman"/>
          <w:sz w:val="28"/>
          <w:szCs w:val="28"/>
          <w:lang w:eastAsia="ru-RU"/>
        </w:rPr>
        <w:t>признал</w:t>
      </w:r>
      <w:r w:rsidRPr="008A46F8">
        <w:rPr>
          <w:rFonts w:ascii="Times New Roman" w:eastAsia="Times New Roman" w:hAnsi="Times New Roman"/>
          <w:sz w:val="28"/>
          <w:szCs w:val="28"/>
          <w:lang w:eastAsia="ru-RU"/>
        </w:rPr>
        <w:t xml:space="preserve"> выводы мирового судьи не соответствующими фактическим обстоятельствам дела, основанными на </w:t>
      </w:r>
      <w:proofErr w:type="gramStart"/>
      <w:r w:rsidRPr="008A46F8">
        <w:rPr>
          <w:rFonts w:ascii="Times New Roman" w:eastAsia="Times New Roman" w:hAnsi="Times New Roman"/>
          <w:sz w:val="28"/>
          <w:szCs w:val="28"/>
          <w:lang w:eastAsia="ru-RU"/>
        </w:rPr>
        <w:t>не верном</w:t>
      </w:r>
      <w:proofErr w:type="gramEnd"/>
      <w:r w:rsidRPr="008A46F8">
        <w:rPr>
          <w:rFonts w:ascii="Times New Roman" w:eastAsia="Times New Roman" w:hAnsi="Times New Roman"/>
          <w:sz w:val="28"/>
          <w:szCs w:val="28"/>
          <w:lang w:eastAsia="ru-RU"/>
        </w:rPr>
        <w:t xml:space="preserve"> применении норм процессуального права.</w:t>
      </w:r>
    </w:p>
    <w:p w:rsidR="008A46F8" w:rsidRPr="008A46F8" w:rsidRDefault="008A46F8" w:rsidP="007F5ACF">
      <w:pPr>
        <w:spacing w:after="0" w:line="240" w:lineRule="auto"/>
        <w:ind w:firstLine="708"/>
        <w:jc w:val="both"/>
        <w:rPr>
          <w:rFonts w:ascii="Times New Roman" w:eastAsia="Times New Roman" w:hAnsi="Times New Roman"/>
          <w:sz w:val="28"/>
          <w:szCs w:val="28"/>
          <w:lang w:eastAsia="ru-RU"/>
        </w:rPr>
      </w:pPr>
      <w:r w:rsidRPr="008A46F8">
        <w:rPr>
          <w:rFonts w:ascii="Times New Roman" w:eastAsia="Times New Roman" w:hAnsi="Times New Roman"/>
          <w:sz w:val="28"/>
          <w:szCs w:val="28"/>
          <w:lang w:eastAsia="ru-RU"/>
        </w:rPr>
        <w:t>Определение о возвращении искового заявления принято мировым судьей 16 июля 2025 года.</w:t>
      </w:r>
      <w:r w:rsidR="007F5ACF">
        <w:rPr>
          <w:rFonts w:ascii="Times New Roman" w:eastAsia="Times New Roman" w:hAnsi="Times New Roman"/>
          <w:sz w:val="28"/>
          <w:szCs w:val="28"/>
          <w:lang w:eastAsia="ru-RU"/>
        </w:rPr>
        <w:t xml:space="preserve"> </w:t>
      </w:r>
      <w:r w:rsidRPr="008A46F8">
        <w:rPr>
          <w:rFonts w:ascii="Times New Roman" w:eastAsia="Times New Roman" w:hAnsi="Times New Roman"/>
          <w:sz w:val="28"/>
          <w:szCs w:val="28"/>
          <w:lang w:eastAsia="ru-RU"/>
        </w:rPr>
        <w:t>Срок на подачу частной жалобы истек 6 августа 2025 года.</w:t>
      </w:r>
      <w:r w:rsidR="007F5ACF">
        <w:rPr>
          <w:rFonts w:ascii="Times New Roman" w:eastAsia="Times New Roman" w:hAnsi="Times New Roman"/>
          <w:sz w:val="28"/>
          <w:szCs w:val="28"/>
          <w:lang w:eastAsia="ru-RU"/>
        </w:rPr>
        <w:t xml:space="preserve"> </w:t>
      </w:r>
      <w:r w:rsidRPr="008A46F8">
        <w:rPr>
          <w:rFonts w:ascii="Times New Roman" w:eastAsia="Times New Roman" w:hAnsi="Times New Roman"/>
          <w:sz w:val="28"/>
          <w:szCs w:val="28"/>
          <w:lang w:eastAsia="ru-RU"/>
        </w:rPr>
        <w:t>Частная жалоба подана 8 августа 2025 года.</w:t>
      </w:r>
      <w:r w:rsidR="007F5ACF">
        <w:rPr>
          <w:rFonts w:ascii="Times New Roman" w:eastAsia="Times New Roman" w:hAnsi="Times New Roman"/>
          <w:sz w:val="28"/>
          <w:szCs w:val="28"/>
          <w:lang w:eastAsia="ru-RU"/>
        </w:rPr>
        <w:t xml:space="preserve"> </w:t>
      </w:r>
      <w:r w:rsidRPr="008A46F8">
        <w:rPr>
          <w:rFonts w:ascii="Times New Roman" w:eastAsia="Times New Roman" w:hAnsi="Times New Roman"/>
          <w:sz w:val="28"/>
          <w:szCs w:val="28"/>
          <w:lang w:eastAsia="ru-RU"/>
        </w:rPr>
        <w:t>Таким образом, срок на подачу частной жалобы пропущен.</w:t>
      </w:r>
    </w:p>
    <w:p w:rsidR="00401CD4" w:rsidRPr="00401CD4" w:rsidRDefault="008A46F8" w:rsidP="00401CD4">
      <w:pPr>
        <w:spacing w:after="0" w:line="240" w:lineRule="auto"/>
        <w:ind w:firstLine="708"/>
        <w:jc w:val="both"/>
        <w:rPr>
          <w:rFonts w:ascii="Times New Roman" w:eastAsia="Times New Roman" w:hAnsi="Times New Roman"/>
          <w:sz w:val="28"/>
          <w:szCs w:val="28"/>
          <w:lang w:eastAsia="ru-RU"/>
        </w:rPr>
      </w:pPr>
      <w:r w:rsidRPr="008A46F8">
        <w:rPr>
          <w:rFonts w:ascii="Times New Roman" w:eastAsia="Times New Roman" w:hAnsi="Times New Roman"/>
          <w:sz w:val="28"/>
          <w:szCs w:val="28"/>
          <w:lang w:eastAsia="ru-RU"/>
        </w:rPr>
        <w:t>Между тем, в частной жалобе истец просила восстановить пропущенный процессуальный срок на ее подачу.</w:t>
      </w:r>
      <w:r w:rsidR="00401CD4">
        <w:rPr>
          <w:rFonts w:ascii="Times New Roman" w:eastAsia="Times New Roman" w:hAnsi="Times New Roman"/>
          <w:sz w:val="28"/>
          <w:szCs w:val="28"/>
          <w:lang w:eastAsia="ru-RU"/>
        </w:rPr>
        <w:t xml:space="preserve"> </w:t>
      </w:r>
    </w:p>
    <w:p w:rsidR="00401CD4" w:rsidRPr="00401CD4" w:rsidRDefault="00401CD4" w:rsidP="00401CD4">
      <w:pPr>
        <w:spacing w:after="0" w:line="240" w:lineRule="auto"/>
        <w:ind w:firstLine="708"/>
        <w:jc w:val="both"/>
        <w:rPr>
          <w:rFonts w:ascii="Times New Roman" w:eastAsia="Times New Roman" w:hAnsi="Times New Roman"/>
          <w:sz w:val="28"/>
          <w:szCs w:val="28"/>
          <w:lang w:eastAsia="ru-RU"/>
        </w:rPr>
      </w:pPr>
      <w:proofErr w:type="gramStart"/>
      <w:r w:rsidRPr="00401CD4">
        <w:rPr>
          <w:rFonts w:ascii="Times New Roman" w:eastAsia="Times New Roman" w:hAnsi="Times New Roman"/>
          <w:sz w:val="28"/>
          <w:szCs w:val="28"/>
          <w:lang w:eastAsia="ru-RU"/>
        </w:rPr>
        <w:t xml:space="preserve">Как разъяснено в пункте 19 постановления Пленума Верховного Суда РФ от </w:t>
      </w:r>
      <w:r w:rsidR="007F5ACF">
        <w:rPr>
          <w:rFonts w:ascii="Times New Roman" w:eastAsia="Times New Roman" w:hAnsi="Times New Roman"/>
          <w:sz w:val="28"/>
          <w:szCs w:val="28"/>
          <w:lang w:eastAsia="ru-RU"/>
        </w:rPr>
        <w:t>22 июня 2021 года №</w:t>
      </w:r>
      <w:r w:rsidRPr="00401CD4">
        <w:rPr>
          <w:rFonts w:ascii="Times New Roman" w:eastAsia="Times New Roman" w:hAnsi="Times New Roman"/>
          <w:sz w:val="28"/>
          <w:szCs w:val="28"/>
          <w:lang w:eastAsia="ru-RU"/>
        </w:rPr>
        <w:t>16 «О применении судами норм гражданского процессуального законодательства, регламентирующих производство в суде апелляционной инстанции»</w:t>
      </w:r>
      <w:r w:rsidR="003447F8">
        <w:rPr>
          <w:rFonts w:ascii="Times New Roman" w:eastAsia="Times New Roman" w:hAnsi="Times New Roman"/>
          <w:sz w:val="28"/>
          <w:szCs w:val="28"/>
          <w:lang w:eastAsia="ru-RU"/>
        </w:rPr>
        <w:t>,</w:t>
      </w:r>
      <w:r w:rsidRPr="00401CD4">
        <w:rPr>
          <w:rFonts w:ascii="Times New Roman" w:eastAsia="Times New Roman" w:hAnsi="Times New Roman"/>
          <w:sz w:val="28"/>
          <w:szCs w:val="28"/>
          <w:lang w:eastAsia="ru-RU"/>
        </w:rPr>
        <w:t xml:space="preserve"> при подаче апелляционных жалобы, представления с заявлением (ходатайством) о восстановлении пропущенного процессуального срока суд первой инстанции сначала рассматривает заявление (ходатайство) о восстановлении срока.</w:t>
      </w:r>
      <w:proofErr w:type="gramEnd"/>
    </w:p>
    <w:p w:rsidR="00401CD4" w:rsidRPr="00401CD4" w:rsidRDefault="00401CD4" w:rsidP="00401CD4">
      <w:pPr>
        <w:spacing w:after="0" w:line="240" w:lineRule="auto"/>
        <w:ind w:firstLine="708"/>
        <w:jc w:val="both"/>
        <w:rPr>
          <w:rFonts w:ascii="Times New Roman" w:eastAsia="Times New Roman" w:hAnsi="Times New Roman"/>
          <w:sz w:val="28"/>
          <w:szCs w:val="28"/>
          <w:lang w:eastAsia="ru-RU"/>
        </w:rPr>
      </w:pPr>
      <w:proofErr w:type="gramStart"/>
      <w:r w:rsidRPr="00401CD4">
        <w:rPr>
          <w:rFonts w:ascii="Times New Roman" w:eastAsia="Times New Roman" w:hAnsi="Times New Roman"/>
          <w:sz w:val="28"/>
          <w:szCs w:val="28"/>
          <w:lang w:eastAsia="ru-RU"/>
        </w:rPr>
        <w:t xml:space="preserve">Из поступившего материала по частной жалобе следует, что заявление о восстановлении пропущенного процессуального срока на подачу частной жалобы в нарушение положений </w:t>
      </w:r>
      <w:r w:rsidR="00230320">
        <w:rPr>
          <w:rFonts w:ascii="Times New Roman" w:eastAsia="Times New Roman" w:hAnsi="Times New Roman"/>
          <w:sz w:val="28"/>
          <w:szCs w:val="28"/>
          <w:lang w:eastAsia="ru-RU"/>
        </w:rPr>
        <w:t xml:space="preserve">статьи </w:t>
      </w:r>
      <w:r w:rsidRPr="00401CD4">
        <w:rPr>
          <w:rFonts w:ascii="Times New Roman" w:eastAsia="Times New Roman" w:hAnsi="Times New Roman"/>
          <w:sz w:val="28"/>
          <w:szCs w:val="28"/>
          <w:lang w:eastAsia="ru-RU"/>
        </w:rPr>
        <w:t xml:space="preserve">112 </w:t>
      </w:r>
      <w:r w:rsidR="0087742E">
        <w:rPr>
          <w:rFonts w:ascii="Times New Roman" w:eastAsia="Times New Roman" w:hAnsi="Times New Roman"/>
          <w:sz w:val="28"/>
          <w:szCs w:val="28"/>
          <w:lang w:eastAsia="ru-RU"/>
        </w:rPr>
        <w:t>Г</w:t>
      </w:r>
      <w:r w:rsidR="003447F8">
        <w:rPr>
          <w:rFonts w:ascii="Times New Roman" w:eastAsia="Times New Roman" w:hAnsi="Times New Roman"/>
          <w:sz w:val="28"/>
          <w:szCs w:val="28"/>
          <w:lang w:eastAsia="ru-RU"/>
        </w:rPr>
        <w:t>П</w:t>
      </w:r>
      <w:r w:rsidR="0087742E">
        <w:rPr>
          <w:rFonts w:ascii="Times New Roman" w:eastAsia="Times New Roman" w:hAnsi="Times New Roman"/>
          <w:sz w:val="28"/>
          <w:szCs w:val="28"/>
          <w:lang w:eastAsia="ru-RU"/>
        </w:rPr>
        <w:t>К РФ</w:t>
      </w:r>
      <w:r w:rsidR="00A62685">
        <w:rPr>
          <w:rFonts w:ascii="Times New Roman" w:eastAsia="Times New Roman" w:hAnsi="Times New Roman"/>
          <w:sz w:val="28"/>
          <w:szCs w:val="28"/>
          <w:lang w:eastAsia="ru-RU"/>
        </w:rPr>
        <w:t xml:space="preserve"> (в редакции</w:t>
      </w:r>
      <w:r w:rsidR="003447F8">
        <w:rPr>
          <w:rFonts w:ascii="Times New Roman" w:eastAsia="Times New Roman" w:hAnsi="Times New Roman"/>
          <w:sz w:val="28"/>
          <w:szCs w:val="28"/>
          <w:lang w:eastAsia="ru-RU"/>
        </w:rPr>
        <w:t>,</w:t>
      </w:r>
      <w:r w:rsidR="00A62685">
        <w:rPr>
          <w:rFonts w:ascii="Times New Roman" w:eastAsia="Times New Roman" w:hAnsi="Times New Roman"/>
          <w:sz w:val="28"/>
          <w:szCs w:val="28"/>
          <w:lang w:eastAsia="ru-RU"/>
        </w:rPr>
        <w:t xml:space="preserve"> актуальной на дату подачи частной жалобы)</w:t>
      </w:r>
      <w:r w:rsidRPr="00401CD4">
        <w:rPr>
          <w:rFonts w:ascii="Times New Roman" w:eastAsia="Times New Roman" w:hAnsi="Times New Roman"/>
          <w:sz w:val="28"/>
          <w:szCs w:val="28"/>
          <w:lang w:eastAsia="ru-RU"/>
        </w:rPr>
        <w:t xml:space="preserve"> не рассмотрено мировым судьей, не смотря на его наличие при подаче частной жалобы.</w:t>
      </w:r>
      <w:proofErr w:type="gramEnd"/>
    </w:p>
    <w:p w:rsidR="00FC394A" w:rsidRDefault="00401CD4" w:rsidP="00401CD4">
      <w:pPr>
        <w:spacing w:after="0" w:line="240" w:lineRule="auto"/>
        <w:ind w:firstLine="708"/>
        <w:jc w:val="both"/>
        <w:rPr>
          <w:rFonts w:ascii="Times New Roman" w:eastAsia="Times New Roman" w:hAnsi="Times New Roman"/>
          <w:sz w:val="28"/>
          <w:szCs w:val="28"/>
          <w:lang w:eastAsia="ru-RU"/>
        </w:rPr>
      </w:pPr>
      <w:r w:rsidRPr="00401CD4">
        <w:rPr>
          <w:rFonts w:ascii="Times New Roman" w:eastAsia="Times New Roman" w:hAnsi="Times New Roman"/>
          <w:sz w:val="28"/>
          <w:szCs w:val="28"/>
          <w:lang w:eastAsia="ru-RU"/>
        </w:rPr>
        <w:t>Таким образом, оснований для возвращения частной жалобы без рассмотрения заявления (ходатайства) о восстановлении срока на ее подачу, у мирового судьи не имелось.</w:t>
      </w:r>
    </w:p>
    <w:p w:rsidR="00FC394A" w:rsidRDefault="000B4A4A" w:rsidP="00FC394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этой связи следует обратить внимание судей на необходимость тщательного изучения материалов на предмет наличия имеющихся в них ходатайств заявителей.</w:t>
      </w:r>
    </w:p>
    <w:p w:rsidR="000B4A4A" w:rsidRDefault="000B4A4A" w:rsidP="00FC394A">
      <w:pPr>
        <w:spacing w:after="0" w:line="240" w:lineRule="auto"/>
        <w:ind w:firstLine="708"/>
        <w:jc w:val="both"/>
        <w:rPr>
          <w:rFonts w:ascii="Times New Roman" w:eastAsia="Times New Roman" w:hAnsi="Times New Roman"/>
          <w:sz w:val="28"/>
          <w:szCs w:val="28"/>
          <w:lang w:eastAsia="ru-RU"/>
        </w:rPr>
      </w:pPr>
    </w:p>
    <w:p w:rsidR="005B7DCB" w:rsidRDefault="003B585C" w:rsidP="00424845">
      <w:pPr>
        <w:spacing w:after="0" w:line="240" w:lineRule="auto"/>
        <w:ind w:firstLine="720"/>
        <w:jc w:val="both"/>
        <w:rPr>
          <w:rFonts w:ascii="Times New Roman" w:eastAsia="Times New Roman" w:hAnsi="Times New Roman"/>
          <w:sz w:val="28"/>
          <w:szCs w:val="28"/>
          <w:u w:val="single"/>
          <w:lang w:eastAsia="ru-RU"/>
        </w:rPr>
      </w:pPr>
      <w:r w:rsidRPr="005B7DCB">
        <w:rPr>
          <w:rFonts w:ascii="Times New Roman" w:eastAsia="Times New Roman" w:hAnsi="Times New Roman"/>
          <w:sz w:val="28"/>
          <w:szCs w:val="28"/>
          <w:u w:val="single"/>
          <w:lang w:eastAsia="ru-RU"/>
        </w:rPr>
        <w:t xml:space="preserve">Имелись случаи необоснованного </w:t>
      </w:r>
      <w:r w:rsidR="005B7DCB">
        <w:rPr>
          <w:rFonts w:ascii="Times New Roman" w:eastAsia="Times New Roman" w:hAnsi="Times New Roman"/>
          <w:sz w:val="28"/>
          <w:szCs w:val="28"/>
          <w:u w:val="single"/>
          <w:lang w:eastAsia="ru-RU"/>
        </w:rPr>
        <w:t>оставления без движения/возврата исковых заявлений</w:t>
      </w:r>
      <w:r w:rsidR="00AD364A">
        <w:rPr>
          <w:rFonts w:ascii="Times New Roman" w:eastAsia="Times New Roman" w:hAnsi="Times New Roman"/>
          <w:sz w:val="28"/>
          <w:szCs w:val="28"/>
          <w:u w:val="single"/>
          <w:lang w:eastAsia="ru-RU"/>
        </w:rPr>
        <w:t>.</w:t>
      </w:r>
    </w:p>
    <w:p w:rsidR="001E1C7F" w:rsidRPr="00A62685" w:rsidRDefault="00A62685" w:rsidP="0033011A">
      <w:pPr>
        <w:autoSpaceDE w:val="0"/>
        <w:autoSpaceDN w:val="0"/>
        <w:adjustRightInd w:val="0"/>
        <w:spacing w:after="0" w:line="240" w:lineRule="auto"/>
        <w:ind w:firstLine="708"/>
        <w:jc w:val="both"/>
        <w:outlineLvl w:val="0"/>
        <w:rPr>
          <w:rFonts w:ascii="Times New Roman" w:hAnsi="Times New Roman"/>
          <w:b/>
          <w:i/>
          <w:sz w:val="28"/>
          <w:szCs w:val="28"/>
          <w:lang w:eastAsia="ru-RU"/>
        </w:rPr>
      </w:pPr>
      <w:proofErr w:type="gramStart"/>
      <w:r w:rsidRPr="00A62685">
        <w:rPr>
          <w:rFonts w:ascii="Times New Roman" w:hAnsi="Times New Roman"/>
          <w:b/>
          <w:i/>
          <w:sz w:val="28"/>
          <w:szCs w:val="28"/>
          <w:lang w:eastAsia="ru-RU"/>
        </w:rPr>
        <w:t>Неправомерным</w:t>
      </w:r>
      <w:r w:rsidR="001E1C7F" w:rsidRPr="00A62685">
        <w:rPr>
          <w:rFonts w:ascii="Times New Roman" w:hAnsi="Times New Roman"/>
          <w:b/>
          <w:i/>
          <w:sz w:val="28"/>
          <w:szCs w:val="28"/>
          <w:lang w:eastAsia="ru-RU"/>
        </w:rPr>
        <w:t xml:space="preserve"> основание</w:t>
      </w:r>
      <w:r w:rsidRPr="00A62685">
        <w:rPr>
          <w:rFonts w:ascii="Times New Roman" w:hAnsi="Times New Roman"/>
          <w:b/>
          <w:i/>
          <w:sz w:val="28"/>
          <w:szCs w:val="28"/>
          <w:lang w:eastAsia="ru-RU"/>
        </w:rPr>
        <w:t>м для</w:t>
      </w:r>
      <w:r w:rsidR="001E1C7F" w:rsidRPr="00A62685">
        <w:rPr>
          <w:rFonts w:ascii="Times New Roman" w:hAnsi="Times New Roman"/>
          <w:b/>
          <w:i/>
          <w:sz w:val="28"/>
          <w:szCs w:val="28"/>
          <w:lang w:eastAsia="ru-RU"/>
        </w:rPr>
        <w:t xml:space="preserve"> оставления искового заявления без движения</w:t>
      </w:r>
      <w:r w:rsidR="0033011A" w:rsidRPr="00A62685">
        <w:rPr>
          <w:rFonts w:ascii="Times New Roman" w:hAnsi="Times New Roman"/>
          <w:b/>
          <w:i/>
          <w:sz w:val="28"/>
          <w:szCs w:val="28"/>
          <w:lang w:eastAsia="ru-RU"/>
        </w:rPr>
        <w:t xml:space="preserve"> является</w:t>
      </w:r>
      <w:r w:rsidR="001E1C7F" w:rsidRPr="00A62685">
        <w:rPr>
          <w:rFonts w:ascii="Times New Roman" w:hAnsi="Times New Roman"/>
          <w:b/>
          <w:i/>
          <w:sz w:val="28"/>
          <w:szCs w:val="28"/>
          <w:lang w:eastAsia="ru-RU"/>
        </w:rPr>
        <w:t xml:space="preserve"> непредставление истцом доказательств в подтверждение заявленных исковых требований</w:t>
      </w:r>
      <w:r w:rsidR="0033011A" w:rsidRPr="00A62685">
        <w:rPr>
          <w:rFonts w:ascii="Times New Roman" w:hAnsi="Times New Roman"/>
          <w:b/>
          <w:i/>
          <w:sz w:val="28"/>
          <w:szCs w:val="28"/>
          <w:lang w:eastAsia="ru-RU"/>
        </w:rPr>
        <w:t xml:space="preserve">, поскольку </w:t>
      </w:r>
      <w:r w:rsidR="001E1C7F" w:rsidRPr="00A62685">
        <w:rPr>
          <w:rFonts w:ascii="Times New Roman" w:eastAsia="Times New Roman" w:hAnsi="Times New Roman"/>
          <w:b/>
          <w:i/>
          <w:sz w:val="28"/>
          <w:szCs w:val="28"/>
          <w:lang w:eastAsia="ru-RU"/>
        </w:rPr>
        <w:t xml:space="preserve">истребование доказательств </w:t>
      </w:r>
      <w:r w:rsidR="003447F8">
        <w:rPr>
          <w:rFonts w:ascii="Times New Roman" w:eastAsia="Times New Roman" w:hAnsi="Times New Roman"/>
          <w:b/>
          <w:i/>
          <w:sz w:val="28"/>
          <w:szCs w:val="28"/>
          <w:lang w:eastAsia="ru-RU"/>
        </w:rPr>
        <w:t>относится к стадии</w:t>
      </w:r>
      <w:r w:rsidR="001E1C7F" w:rsidRPr="00A62685">
        <w:rPr>
          <w:rFonts w:ascii="Times New Roman" w:eastAsia="Times New Roman" w:hAnsi="Times New Roman"/>
          <w:b/>
          <w:i/>
          <w:sz w:val="28"/>
          <w:szCs w:val="28"/>
          <w:lang w:eastAsia="ru-RU"/>
        </w:rPr>
        <w:t xml:space="preserve"> подготовки гражданского дела к судебному разбирательству</w:t>
      </w:r>
      <w:r w:rsidRPr="00A62685">
        <w:rPr>
          <w:rFonts w:ascii="Times New Roman" w:eastAsia="Times New Roman" w:hAnsi="Times New Roman"/>
          <w:b/>
          <w:i/>
          <w:sz w:val="28"/>
          <w:szCs w:val="28"/>
          <w:lang w:eastAsia="ru-RU"/>
        </w:rPr>
        <w:t>.</w:t>
      </w:r>
      <w:proofErr w:type="gramEnd"/>
    </w:p>
    <w:p w:rsidR="00C46A24" w:rsidRPr="00C46A24" w:rsidRDefault="002F03AC" w:rsidP="00C46A2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C46A24" w:rsidRPr="00C46A24">
        <w:rPr>
          <w:rFonts w:ascii="Times New Roman" w:eastAsia="Times New Roman" w:hAnsi="Times New Roman"/>
          <w:sz w:val="28"/>
          <w:szCs w:val="28"/>
          <w:lang w:eastAsia="ru-RU"/>
        </w:rPr>
        <w:t xml:space="preserve"> обратилась с иском к </w:t>
      </w:r>
      <w:proofErr w:type="spellStart"/>
      <w:r w:rsidR="00C46A24" w:rsidRPr="00C46A24">
        <w:rPr>
          <w:rFonts w:ascii="Times New Roman" w:eastAsia="Times New Roman" w:hAnsi="Times New Roman"/>
          <w:sz w:val="28"/>
          <w:szCs w:val="28"/>
          <w:lang w:eastAsia="ru-RU"/>
        </w:rPr>
        <w:t>Звениговской</w:t>
      </w:r>
      <w:proofErr w:type="spellEnd"/>
      <w:r w:rsidR="00C46A24" w:rsidRPr="00C46A24">
        <w:rPr>
          <w:rFonts w:ascii="Times New Roman" w:eastAsia="Times New Roman" w:hAnsi="Times New Roman"/>
          <w:sz w:val="28"/>
          <w:szCs w:val="28"/>
          <w:lang w:eastAsia="ru-RU"/>
        </w:rPr>
        <w:t xml:space="preserve"> городской администрации о признании права собственности на земельный участок.</w:t>
      </w:r>
    </w:p>
    <w:p w:rsidR="00C46A24" w:rsidRPr="005D7424" w:rsidRDefault="00C46A24" w:rsidP="00C46A24">
      <w:pPr>
        <w:pStyle w:val="a3"/>
        <w:spacing w:before="0" w:beforeAutospacing="0" w:after="0" w:afterAutospacing="0" w:line="288" w:lineRule="atLeast"/>
        <w:ind w:firstLine="709"/>
        <w:jc w:val="both"/>
        <w:rPr>
          <w:sz w:val="28"/>
          <w:szCs w:val="28"/>
        </w:rPr>
      </w:pPr>
      <w:proofErr w:type="gramStart"/>
      <w:r w:rsidRPr="005D7424">
        <w:rPr>
          <w:sz w:val="28"/>
          <w:szCs w:val="28"/>
        </w:rPr>
        <w:t>Определением мир</w:t>
      </w:r>
      <w:r w:rsidR="00661B7D">
        <w:rPr>
          <w:sz w:val="28"/>
          <w:szCs w:val="28"/>
        </w:rPr>
        <w:t>ового судьи судебного участка №</w:t>
      </w:r>
      <w:r w:rsidRPr="005D7424">
        <w:rPr>
          <w:sz w:val="28"/>
          <w:szCs w:val="28"/>
        </w:rPr>
        <w:t xml:space="preserve">23 </w:t>
      </w:r>
      <w:proofErr w:type="spellStart"/>
      <w:r w:rsidRPr="005D7424">
        <w:rPr>
          <w:sz w:val="28"/>
          <w:szCs w:val="28"/>
        </w:rPr>
        <w:t>Звениговского</w:t>
      </w:r>
      <w:proofErr w:type="spellEnd"/>
      <w:r w:rsidRPr="005D7424">
        <w:rPr>
          <w:sz w:val="28"/>
          <w:szCs w:val="28"/>
        </w:rPr>
        <w:t xml:space="preserve"> судебного района Республики Марий Эл от 4 июля 2025 года исковое заявление </w:t>
      </w:r>
      <w:r w:rsidR="002F03AC">
        <w:rPr>
          <w:sz w:val="28"/>
          <w:szCs w:val="28"/>
        </w:rPr>
        <w:t>О.</w:t>
      </w:r>
      <w:r w:rsidRPr="005D7424">
        <w:rPr>
          <w:sz w:val="28"/>
          <w:szCs w:val="28"/>
        </w:rPr>
        <w:t xml:space="preserve"> </w:t>
      </w:r>
      <w:r>
        <w:rPr>
          <w:sz w:val="28"/>
          <w:szCs w:val="28"/>
        </w:rPr>
        <w:t>о</w:t>
      </w:r>
      <w:r w:rsidRPr="005D7424">
        <w:rPr>
          <w:sz w:val="28"/>
          <w:szCs w:val="28"/>
        </w:rPr>
        <w:t xml:space="preserve">ставлено без движения по мотиву несоответствия искового заявления и документов, прилагаемых к нему, требованиям </w:t>
      </w:r>
      <w:r w:rsidR="00A62685">
        <w:rPr>
          <w:sz w:val="28"/>
          <w:szCs w:val="28"/>
        </w:rPr>
        <w:t xml:space="preserve">    </w:t>
      </w:r>
      <w:r>
        <w:rPr>
          <w:sz w:val="28"/>
          <w:szCs w:val="28"/>
        </w:rPr>
        <w:t>статей</w:t>
      </w:r>
      <w:r w:rsidRPr="00C46A24">
        <w:rPr>
          <w:sz w:val="28"/>
          <w:szCs w:val="28"/>
        </w:rPr>
        <w:t xml:space="preserve"> 131</w:t>
      </w:r>
      <w:r w:rsidRPr="005D7424">
        <w:rPr>
          <w:sz w:val="28"/>
          <w:szCs w:val="28"/>
        </w:rPr>
        <w:t xml:space="preserve">, </w:t>
      </w:r>
      <w:r w:rsidRPr="00C46A24">
        <w:rPr>
          <w:sz w:val="28"/>
          <w:szCs w:val="28"/>
        </w:rPr>
        <w:t>132</w:t>
      </w:r>
      <w:r w:rsidRPr="005D7424">
        <w:rPr>
          <w:sz w:val="28"/>
          <w:szCs w:val="28"/>
        </w:rPr>
        <w:t xml:space="preserve"> </w:t>
      </w:r>
      <w:r>
        <w:rPr>
          <w:sz w:val="28"/>
          <w:szCs w:val="28"/>
        </w:rPr>
        <w:t>ГПК РФ</w:t>
      </w:r>
      <w:r w:rsidRPr="005D7424">
        <w:rPr>
          <w:sz w:val="28"/>
          <w:szCs w:val="28"/>
        </w:rPr>
        <w:t>.</w:t>
      </w:r>
      <w:proofErr w:type="gramEnd"/>
      <w:r w:rsidRPr="005D7424">
        <w:rPr>
          <w:sz w:val="28"/>
          <w:szCs w:val="28"/>
        </w:rPr>
        <w:t xml:space="preserve"> Истцу установлен срок исправления указанных в определении </w:t>
      </w:r>
      <w:r w:rsidRPr="005D7424">
        <w:rPr>
          <w:sz w:val="28"/>
          <w:szCs w:val="28"/>
        </w:rPr>
        <w:lastRenderedPageBreak/>
        <w:t>недостатков до 25 июля 2025 года. Указано,  что истцом не представлены доказательства в обоснование своих исковых требований, а именно: документы, подтверждающие наличие на праве собственности земельного участка у ис</w:t>
      </w:r>
      <w:r w:rsidR="0067635F">
        <w:rPr>
          <w:sz w:val="28"/>
          <w:szCs w:val="28"/>
        </w:rPr>
        <w:t>тца с установленными  границами</w:t>
      </w:r>
      <w:r w:rsidRPr="005D7424">
        <w:rPr>
          <w:sz w:val="28"/>
          <w:szCs w:val="28"/>
        </w:rPr>
        <w:t>. Из иска невозможно понять</w:t>
      </w:r>
      <w:r w:rsidR="009E3EBC">
        <w:rPr>
          <w:sz w:val="28"/>
          <w:szCs w:val="28"/>
        </w:rPr>
        <w:t>,</w:t>
      </w:r>
      <w:r w:rsidRPr="005D7424">
        <w:rPr>
          <w:sz w:val="28"/>
          <w:szCs w:val="28"/>
        </w:rPr>
        <w:t xml:space="preserve"> обращался ли истец в администрацию муниципального образования с просьбой разрешить существующий спор. Также не представлено сведений об обращении истца в </w:t>
      </w:r>
      <w:proofErr w:type="spellStart"/>
      <w:r w:rsidR="009E3EBC">
        <w:rPr>
          <w:sz w:val="28"/>
          <w:szCs w:val="28"/>
        </w:rPr>
        <w:t>Звениговскую</w:t>
      </w:r>
      <w:proofErr w:type="spellEnd"/>
      <w:r w:rsidR="009E3EBC">
        <w:rPr>
          <w:sz w:val="28"/>
          <w:szCs w:val="28"/>
        </w:rPr>
        <w:t xml:space="preserve"> городскую администрацию</w:t>
      </w:r>
      <w:r w:rsidRPr="005D7424">
        <w:rPr>
          <w:sz w:val="28"/>
          <w:szCs w:val="28"/>
        </w:rPr>
        <w:t xml:space="preserve"> или архив с просьбой предоставления решения о выделении ей земельного участка, или о невозможности предоставления таких сведений в виду их отсутствия. </w:t>
      </w:r>
      <w:proofErr w:type="gramStart"/>
      <w:r w:rsidRPr="005D7424">
        <w:rPr>
          <w:sz w:val="28"/>
          <w:szCs w:val="28"/>
        </w:rPr>
        <w:t xml:space="preserve">Не представлено сведений о невозможности или об отказе в удовлетворении требований заявителя о внесении записи в Единый государственный реестр недвижимости права собственности на земельный участок из земель сельскохозяйственного назначения. </w:t>
      </w:r>
      <w:proofErr w:type="gramEnd"/>
    </w:p>
    <w:p w:rsidR="00C46A24" w:rsidRPr="006E7EAB" w:rsidRDefault="00C46A24" w:rsidP="00C46A24">
      <w:pPr>
        <w:pStyle w:val="a3"/>
        <w:spacing w:before="0" w:beforeAutospacing="0" w:after="0" w:afterAutospacing="0" w:line="288" w:lineRule="atLeast"/>
        <w:ind w:firstLine="709"/>
        <w:jc w:val="both"/>
        <w:rPr>
          <w:sz w:val="28"/>
          <w:szCs w:val="28"/>
        </w:rPr>
      </w:pPr>
      <w:r w:rsidRPr="005D7424">
        <w:rPr>
          <w:sz w:val="28"/>
          <w:szCs w:val="28"/>
        </w:rPr>
        <w:t xml:space="preserve">В последующем определением мирового судьи судебного участка № 23 </w:t>
      </w:r>
      <w:proofErr w:type="spellStart"/>
      <w:r w:rsidRPr="005D7424">
        <w:rPr>
          <w:sz w:val="28"/>
          <w:szCs w:val="28"/>
        </w:rPr>
        <w:t>Звениговского</w:t>
      </w:r>
      <w:proofErr w:type="spellEnd"/>
      <w:r w:rsidRPr="005D7424">
        <w:rPr>
          <w:sz w:val="28"/>
          <w:szCs w:val="28"/>
        </w:rPr>
        <w:t xml:space="preserve"> судебного района Республики Марий Эл от 25 июля 2025 года исковое заявление </w:t>
      </w:r>
      <w:r w:rsidR="002F03AC">
        <w:rPr>
          <w:sz w:val="28"/>
          <w:szCs w:val="28"/>
        </w:rPr>
        <w:t>О.</w:t>
      </w:r>
      <w:r w:rsidRPr="005D7424">
        <w:rPr>
          <w:sz w:val="28"/>
          <w:szCs w:val="28"/>
        </w:rPr>
        <w:t xml:space="preserve"> возвращено </w:t>
      </w:r>
      <w:proofErr w:type="gramStart"/>
      <w:r w:rsidRPr="005D7424">
        <w:rPr>
          <w:sz w:val="28"/>
          <w:szCs w:val="28"/>
        </w:rPr>
        <w:t xml:space="preserve">в связи с неисполнением требований определения об оставлении </w:t>
      </w:r>
      <w:r w:rsidR="00CB7464">
        <w:rPr>
          <w:sz w:val="28"/>
          <w:szCs w:val="28"/>
        </w:rPr>
        <w:t>искового заявления без движения</w:t>
      </w:r>
      <w:proofErr w:type="gramEnd"/>
      <w:r w:rsidR="00CB7464">
        <w:rPr>
          <w:sz w:val="28"/>
          <w:szCs w:val="28"/>
        </w:rPr>
        <w:t xml:space="preserve"> </w:t>
      </w:r>
      <w:r w:rsidR="002F03AC">
        <w:rPr>
          <w:i/>
          <w:sz w:val="28"/>
          <w:szCs w:val="28"/>
        </w:rPr>
        <w:br/>
      </w:r>
      <w:r w:rsidR="002F03AC" w:rsidRPr="006E7EAB">
        <w:rPr>
          <w:i/>
          <w:sz w:val="28"/>
          <w:szCs w:val="28"/>
        </w:rPr>
        <w:t>(№</w:t>
      </w:r>
      <w:r w:rsidR="002F03AC">
        <w:rPr>
          <w:i/>
          <w:sz w:val="28"/>
          <w:szCs w:val="28"/>
        </w:rPr>
        <w:t>М-171/2025</w:t>
      </w:r>
      <w:r w:rsidR="006E7EAB" w:rsidRPr="006E7EAB">
        <w:rPr>
          <w:i/>
          <w:sz w:val="28"/>
          <w:szCs w:val="28"/>
        </w:rPr>
        <w:t>).</w:t>
      </w:r>
    </w:p>
    <w:p w:rsidR="005B7DCB" w:rsidRDefault="00DF3620" w:rsidP="003B585C">
      <w:pPr>
        <w:spacing w:after="0" w:line="240" w:lineRule="auto"/>
        <w:ind w:firstLine="720"/>
        <w:jc w:val="both"/>
        <w:rPr>
          <w:rFonts w:ascii="Times New Roman" w:eastAsia="Times New Roman" w:hAnsi="Times New Roman"/>
          <w:i/>
          <w:sz w:val="28"/>
          <w:szCs w:val="28"/>
          <w:lang w:eastAsia="ru-RU"/>
        </w:rPr>
      </w:pPr>
      <w:proofErr w:type="gramStart"/>
      <w:r w:rsidRPr="00DF3620">
        <w:rPr>
          <w:rFonts w:ascii="Times New Roman" w:eastAsia="Times New Roman" w:hAnsi="Times New Roman"/>
          <w:sz w:val="28"/>
          <w:szCs w:val="28"/>
          <w:lang w:eastAsia="ru-RU"/>
        </w:rPr>
        <w:t>Апелляционным определением</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Звениговского</w:t>
      </w:r>
      <w:proofErr w:type="spellEnd"/>
      <w:r>
        <w:rPr>
          <w:rFonts w:ascii="Times New Roman" w:eastAsia="Times New Roman" w:hAnsi="Times New Roman"/>
          <w:sz w:val="28"/>
          <w:szCs w:val="28"/>
          <w:lang w:eastAsia="ru-RU"/>
        </w:rPr>
        <w:t xml:space="preserve"> районного суда Республики Марий Эл от 16 октября 2025 года</w:t>
      </w:r>
      <w:r w:rsidR="00661B7D">
        <w:rPr>
          <w:rFonts w:ascii="Times New Roman" w:eastAsia="Times New Roman" w:hAnsi="Times New Roman"/>
          <w:sz w:val="28"/>
          <w:szCs w:val="28"/>
          <w:lang w:eastAsia="ru-RU"/>
        </w:rPr>
        <w:t xml:space="preserve"> </w:t>
      </w:r>
      <w:r w:rsidR="00661B7D" w:rsidRPr="00661B7D">
        <w:rPr>
          <w:rFonts w:ascii="Times New Roman" w:eastAsia="Times New Roman" w:hAnsi="Times New Roman"/>
          <w:sz w:val="28"/>
          <w:szCs w:val="28"/>
          <w:lang w:eastAsia="ru-RU"/>
        </w:rPr>
        <w:t>определение мирового судьи судебного участка №</w:t>
      </w:r>
      <w:r w:rsidR="00661B7D">
        <w:rPr>
          <w:rFonts w:ascii="Times New Roman" w:eastAsia="Times New Roman" w:hAnsi="Times New Roman"/>
          <w:sz w:val="28"/>
          <w:szCs w:val="28"/>
          <w:lang w:eastAsia="ru-RU"/>
        </w:rPr>
        <w:t>23</w:t>
      </w:r>
      <w:r w:rsidR="00661B7D" w:rsidRPr="00661B7D">
        <w:rPr>
          <w:rFonts w:ascii="Times New Roman" w:eastAsia="Times New Roman" w:hAnsi="Times New Roman"/>
          <w:sz w:val="28"/>
          <w:szCs w:val="28"/>
          <w:lang w:eastAsia="ru-RU"/>
        </w:rPr>
        <w:t xml:space="preserve"> </w:t>
      </w:r>
      <w:proofErr w:type="spellStart"/>
      <w:r w:rsidR="00661B7D" w:rsidRPr="00661B7D">
        <w:rPr>
          <w:rFonts w:ascii="Times New Roman" w:eastAsia="Times New Roman" w:hAnsi="Times New Roman"/>
          <w:sz w:val="28"/>
          <w:szCs w:val="28"/>
          <w:lang w:eastAsia="ru-RU"/>
        </w:rPr>
        <w:t>Звениговского</w:t>
      </w:r>
      <w:proofErr w:type="spellEnd"/>
      <w:r w:rsidR="00661B7D" w:rsidRPr="00661B7D">
        <w:rPr>
          <w:rFonts w:ascii="Times New Roman" w:eastAsia="Times New Roman" w:hAnsi="Times New Roman"/>
          <w:sz w:val="28"/>
          <w:szCs w:val="28"/>
          <w:lang w:eastAsia="ru-RU"/>
        </w:rPr>
        <w:t xml:space="preserve"> судебного района Республики </w:t>
      </w:r>
      <w:r w:rsidR="00661B7D">
        <w:rPr>
          <w:rFonts w:ascii="Times New Roman" w:eastAsia="Times New Roman" w:hAnsi="Times New Roman"/>
          <w:sz w:val="28"/>
          <w:szCs w:val="28"/>
          <w:lang w:eastAsia="ru-RU"/>
        </w:rPr>
        <w:br/>
      </w:r>
      <w:r w:rsidR="00661B7D" w:rsidRPr="00661B7D">
        <w:rPr>
          <w:rFonts w:ascii="Times New Roman" w:eastAsia="Times New Roman" w:hAnsi="Times New Roman"/>
          <w:sz w:val="28"/>
          <w:szCs w:val="28"/>
          <w:lang w:eastAsia="ru-RU"/>
        </w:rPr>
        <w:t xml:space="preserve">Марий Эл от </w:t>
      </w:r>
      <w:r w:rsidR="00661B7D">
        <w:rPr>
          <w:rFonts w:ascii="Times New Roman" w:eastAsia="Times New Roman" w:hAnsi="Times New Roman"/>
          <w:sz w:val="28"/>
          <w:szCs w:val="28"/>
          <w:lang w:eastAsia="ru-RU"/>
        </w:rPr>
        <w:t>25 июля 2025 года</w:t>
      </w:r>
      <w:r w:rsidR="00661B7D" w:rsidRPr="00661B7D">
        <w:rPr>
          <w:rFonts w:ascii="Times New Roman" w:eastAsia="Times New Roman" w:hAnsi="Times New Roman"/>
          <w:sz w:val="28"/>
          <w:szCs w:val="28"/>
          <w:lang w:eastAsia="ru-RU"/>
        </w:rPr>
        <w:t xml:space="preserve"> отмен</w:t>
      </w:r>
      <w:r w:rsidR="00661B7D">
        <w:rPr>
          <w:rFonts w:ascii="Times New Roman" w:eastAsia="Times New Roman" w:hAnsi="Times New Roman"/>
          <w:sz w:val="28"/>
          <w:szCs w:val="28"/>
          <w:lang w:eastAsia="ru-RU"/>
        </w:rPr>
        <w:t>ено</w:t>
      </w:r>
      <w:r w:rsidR="00661B7D" w:rsidRPr="00661B7D">
        <w:rPr>
          <w:rFonts w:ascii="Times New Roman" w:eastAsia="Times New Roman" w:hAnsi="Times New Roman"/>
          <w:sz w:val="28"/>
          <w:szCs w:val="28"/>
          <w:lang w:eastAsia="ru-RU"/>
        </w:rPr>
        <w:t>, материал направ</w:t>
      </w:r>
      <w:r w:rsidR="00661B7D">
        <w:rPr>
          <w:rFonts w:ascii="Times New Roman" w:eastAsia="Times New Roman" w:hAnsi="Times New Roman"/>
          <w:sz w:val="28"/>
          <w:szCs w:val="28"/>
          <w:lang w:eastAsia="ru-RU"/>
        </w:rPr>
        <w:t>лен</w:t>
      </w:r>
      <w:r w:rsidR="00661B7D" w:rsidRPr="00661B7D">
        <w:rPr>
          <w:rFonts w:ascii="Times New Roman" w:eastAsia="Times New Roman" w:hAnsi="Times New Roman"/>
          <w:sz w:val="28"/>
          <w:szCs w:val="28"/>
          <w:lang w:eastAsia="ru-RU"/>
        </w:rPr>
        <w:t xml:space="preserve"> мировому судье для решения вопрос</w:t>
      </w:r>
      <w:r w:rsidR="00661B7D">
        <w:rPr>
          <w:rFonts w:ascii="Times New Roman" w:eastAsia="Times New Roman" w:hAnsi="Times New Roman"/>
          <w:sz w:val="28"/>
          <w:szCs w:val="28"/>
          <w:lang w:eastAsia="ru-RU"/>
        </w:rPr>
        <w:t xml:space="preserve">а о принятии искового заявления </w:t>
      </w:r>
      <w:r w:rsidR="002F03AC">
        <w:rPr>
          <w:rFonts w:ascii="Times New Roman" w:eastAsia="Times New Roman" w:hAnsi="Times New Roman"/>
          <w:i/>
          <w:sz w:val="28"/>
          <w:szCs w:val="28"/>
          <w:lang w:eastAsia="ru-RU"/>
        </w:rPr>
        <w:t>(№11-19/2025</w:t>
      </w:r>
      <w:r w:rsidR="00661B7D" w:rsidRPr="00661B7D">
        <w:rPr>
          <w:rFonts w:ascii="Times New Roman" w:eastAsia="Times New Roman" w:hAnsi="Times New Roman"/>
          <w:i/>
          <w:sz w:val="28"/>
          <w:szCs w:val="28"/>
          <w:lang w:eastAsia="ru-RU"/>
        </w:rPr>
        <w:t>).</w:t>
      </w:r>
      <w:proofErr w:type="gramEnd"/>
    </w:p>
    <w:p w:rsidR="00D84C38" w:rsidRPr="00D84C38" w:rsidRDefault="00D84C38" w:rsidP="00D84C38">
      <w:pPr>
        <w:spacing w:after="0" w:line="240" w:lineRule="auto"/>
        <w:ind w:firstLine="720"/>
        <w:jc w:val="both"/>
        <w:rPr>
          <w:rFonts w:ascii="Times New Roman" w:eastAsia="Times New Roman" w:hAnsi="Times New Roman"/>
          <w:sz w:val="28"/>
          <w:szCs w:val="28"/>
          <w:lang w:eastAsia="ru-RU"/>
        </w:rPr>
      </w:pPr>
      <w:proofErr w:type="gramStart"/>
      <w:r w:rsidRPr="00D84C38">
        <w:rPr>
          <w:rFonts w:ascii="Times New Roman" w:eastAsia="Times New Roman" w:hAnsi="Times New Roman"/>
          <w:sz w:val="28"/>
          <w:szCs w:val="28"/>
          <w:lang w:eastAsia="ru-RU"/>
        </w:rPr>
        <w:t>В силу п</w:t>
      </w:r>
      <w:r w:rsidR="00AB060F">
        <w:rPr>
          <w:rFonts w:ascii="Times New Roman" w:eastAsia="Times New Roman" w:hAnsi="Times New Roman"/>
          <w:sz w:val="28"/>
          <w:szCs w:val="28"/>
          <w:lang w:eastAsia="ru-RU"/>
        </w:rPr>
        <w:t>оложений процессуального закона</w:t>
      </w:r>
      <w:r w:rsidRPr="00D84C38">
        <w:rPr>
          <w:rFonts w:ascii="Times New Roman" w:eastAsia="Times New Roman" w:hAnsi="Times New Roman"/>
          <w:sz w:val="28"/>
          <w:szCs w:val="28"/>
          <w:lang w:eastAsia="ru-RU"/>
        </w:rPr>
        <w:t xml:space="preserve"> проверка наличия всех доказательств, в том числе документальных, на которых основаны исковые требования заявителя, не свойственна стадии возбуждения гражданского дела</w:t>
      </w:r>
      <w:r w:rsidR="00AB060F">
        <w:rPr>
          <w:rFonts w:ascii="Times New Roman" w:eastAsia="Times New Roman" w:hAnsi="Times New Roman"/>
          <w:sz w:val="28"/>
          <w:szCs w:val="28"/>
          <w:lang w:eastAsia="ru-RU"/>
        </w:rPr>
        <w:t>,</w:t>
      </w:r>
      <w:r w:rsidRPr="00D84C38">
        <w:rPr>
          <w:rFonts w:ascii="Times New Roman" w:eastAsia="Times New Roman" w:hAnsi="Times New Roman"/>
          <w:sz w:val="28"/>
          <w:szCs w:val="28"/>
          <w:lang w:eastAsia="ru-RU"/>
        </w:rPr>
        <w:t xml:space="preserve"> и о</w:t>
      </w:r>
      <w:r w:rsidR="00AB060F">
        <w:rPr>
          <w:rFonts w:ascii="Times New Roman" w:eastAsia="Times New Roman" w:hAnsi="Times New Roman"/>
          <w:sz w:val="28"/>
          <w:szCs w:val="28"/>
          <w:lang w:eastAsia="ru-RU"/>
        </w:rPr>
        <w:t>тсутствие какого-либо документа</w:t>
      </w:r>
      <w:r w:rsidRPr="00D84C38">
        <w:rPr>
          <w:rFonts w:ascii="Times New Roman" w:eastAsia="Times New Roman" w:hAnsi="Times New Roman"/>
          <w:sz w:val="28"/>
          <w:szCs w:val="28"/>
          <w:lang w:eastAsia="ru-RU"/>
        </w:rPr>
        <w:t xml:space="preserve"> не может свидетельствовать о несоблюдении требований, предъявляемых к исковому заявлению.</w:t>
      </w:r>
      <w:proofErr w:type="gramEnd"/>
    </w:p>
    <w:p w:rsidR="00D84C38" w:rsidRPr="00D84C38" w:rsidRDefault="00D84C38" w:rsidP="00D84C38">
      <w:pPr>
        <w:spacing w:after="0" w:line="240" w:lineRule="auto"/>
        <w:ind w:firstLine="720"/>
        <w:jc w:val="both"/>
        <w:rPr>
          <w:rFonts w:ascii="Times New Roman" w:eastAsia="Times New Roman" w:hAnsi="Times New Roman"/>
          <w:sz w:val="28"/>
          <w:szCs w:val="28"/>
          <w:lang w:eastAsia="ru-RU"/>
        </w:rPr>
      </w:pPr>
      <w:proofErr w:type="gramStart"/>
      <w:r w:rsidRPr="00D84C38">
        <w:rPr>
          <w:rFonts w:ascii="Times New Roman" w:eastAsia="Times New Roman" w:hAnsi="Times New Roman"/>
          <w:sz w:val="28"/>
          <w:szCs w:val="28"/>
          <w:lang w:eastAsia="ru-RU"/>
        </w:rPr>
        <w:t>Согласно статьи</w:t>
      </w:r>
      <w:proofErr w:type="gramEnd"/>
      <w:r w:rsidRPr="00D84C38">
        <w:rPr>
          <w:rFonts w:ascii="Times New Roman" w:eastAsia="Times New Roman" w:hAnsi="Times New Roman"/>
          <w:sz w:val="28"/>
          <w:szCs w:val="28"/>
          <w:lang w:eastAsia="ru-RU"/>
        </w:rPr>
        <w:t xml:space="preserve"> 150 ГПК РФ, при подготовке дела к судебному разбирательству судья, в том числе,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D84C38" w:rsidRPr="00D84C38" w:rsidRDefault="00A62685" w:rsidP="00D84C38">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w:t>
      </w:r>
      <w:r w:rsidR="00D84C38" w:rsidRPr="00D84C38">
        <w:rPr>
          <w:rFonts w:ascii="Times New Roman" w:eastAsia="Times New Roman" w:hAnsi="Times New Roman"/>
          <w:sz w:val="28"/>
          <w:szCs w:val="28"/>
          <w:lang w:eastAsia="ru-RU"/>
        </w:rPr>
        <w:t>, суд первой инстанции данные обстоятельства мог проверить уже после принятия искового заявления.</w:t>
      </w:r>
    </w:p>
    <w:p w:rsidR="00D84C38" w:rsidRDefault="00D84C38" w:rsidP="00D84C38">
      <w:pPr>
        <w:spacing w:after="0" w:line="240" w:lineRule="auto"/>
        <w:ind w:firstLine="720"/>
        <w:jc w:val="both"/>
        <w:rPr>
          <w:rFonts w:ascii="Times New Roman" w:eastAsia="Times New Roman" w:hAnsi="Times New Roman"/>
          <w:sz w:val="28"/>
          <w:szCs w:val="28"/>
          <w:lang w:eastAsia="ru-RU"/>
        </w:rPr>
      </w:pPr>
      <w:r w:rsidRPr="00D84C38">
        <w:rPr>
          <w:rFonts w:ascii="Times New Roman" w:eastAsia="Times New Roman" w:hAnsi="Times New Roman"/>
          <w:sz w:val="28"/>
          <w:szCs w:val="28"/>
          <w:lang w:eastAsia="ru-RU"/>
        </w:rPr>
        <w:t xml:space="preserve">Следовательно, возвращение искового заявления </w:t>
      </w:r>
      <w:r w:rsidR="00B4127A">
        <w:rPr>
          <w:rFonts w:ascii="Times New Roman" w:eastAsia="Times New Roman" w:hAnsi="Times New Roman"/>
          <w:sz w:val="28"/>
          <w:szCs w:val="28"/>
          <w:lang w:eastAsia="ru-RU"/>
        </w:rPr>
        <w:t>О.</w:t>
      </w:r>
      <w:r w:rsidRPr="00D84C38">
        <w:rPr>
          <w:rFonts w:ascii="Times New Roman" w:eastAsia="Times New Roman" w:hAnsi="Times New Roman"/>
          <w:sz w:val="28"/>
          <w:szCs w:val="28"/>
          <w:lang w:eastAsia="ru-RU"/>
        </w:rPr>
        <w:t xml:space="preserve"> по указанным мировым судьей основаниям свидетельствует о неправильном применении су</w:t>
      </w:r>
      <w:r>
        <w:rPr>
          <w:rFonts w:ascii="Times New Roman" w:eastAsia="Times New Roman" w:hAnsi="Times New Roman"/>
          <w:sz w:val="28"/>
          <w:szCs w:val="28"/>
          <w:lang w:eastAsia="ru-RU"/>
        </w:rPr>
        <w:t>дом норм процессуального права</w:t>
      </w:r>
      <w:r w:rsidRPr="00D84C38">
        <w:rPr>
          <w:rFonts w:ascii="Times New Roman" w:eastAsia="Times New Roman" w:hAnsi="Times New Roman"/>
          <w:sz w:val="28"/>
          <w:szCs w:val="28"/>
          <w:lang w:eastAsia="ru-RU"/>
        </w:rPr>
        <w:t>.</w:t>
      </w:r>
    </w:p>
    <w:p w:rsidR="00254360" w:rsidRDefault="00254360" w:rsidP="0087742E">
      <w:pPr>
        <w:spacing w:after="0" w:line="240" w:lineRule="auto"/>
        <w:jc w:val="both"/>
        <w:rPr>
          <w:rFonts w:ascii="Times New Roman" w:eastAsia="Times New Roman" w:hAnsi="Times New Roman"/>
          <w:b/>
          <w:sz w:val="28"/>
          <w:szCs w:val="28"/>
          <w:lang w:eastAsia="ru-RU"/>
        </w:rPr>
      </w:pPr>
    </w:p>
    <w:p w:rsidR="00AD364A" w:rsidRDefault="00AD364A" w:rsidP="0087742E">
      <w:pPr>
        <w:spacing w:after="0" w:line="240" w:lineRule="auto"/>
        <w:jc w:val="both"/>
        <w:rPr>
          <w:rFonts w:ascii="Times New Roman" w:eastAsia="Times New Roman" w:hAnsi="Times New Roman"/>
          <w:b/>
          <w:sz w:val="28"/>
          <w:szCs w:val="28"/>
          <w:lang w:eastAsia="ru-RU"/>
        </w:rPr>
      </w:pPr>
    </w:p>
    <w:p w:rsidR="00AD364A" w:rsidRPr="00D84C38" w:rsidRDefault="00AD364A" w:rsidP="0087742E">
      <w:pPr>
        <w:spacing w:after="0" w:line="240" w:lineRule="auto"/>
        <w:jc w:val="both"/>
        <w:rPr>
          <w:rFonts w:ascii="Times New Roman" w:eastAsia="Times New Roman" w:hAnsi="Times New Roman"/>
          <w:b/>
          <w:sz w:val="28"/>
          <w:szCs w:val="28"/>
          <w:lang w:eastAsia="ru-RU"/>
        </w:rPr>
      </w:pPr>
    </w:p>
    <w:p w:rsidR="000C7302" w:rsidRPr="00424845" w:rsidRDefault="00CD2D4B" w:rsidP="00424845">
      <w:pPr>
        <w:spacing w:after="0" w:line="240" w:lineRule="auto"/>
        <w:ind w:firstLine="720"/>
        <w:jc w:val="both"/>
        <w:rPr>
          <w:rFonts w:ascii="Times New Roman" w:eastAsia="Times New Roman" w:hAnsi="Times New Roman"/>
          <w:sz w:val="28"/>
          <w:szCs w:val="28"/>
          <w:u w:val="single"/>
          <w:lang w:eastAsia="ru-RU"/>
        </w:rPr>
      </w:pPr>
      <w:r w:rsidRPr="00C75610">
        <w:rPr>
          <w:rFonts w:ascii="Times New Roman" w:eastAsia="Times New Roman" w:hAnsi="Times New Roman"/>
          <w:sz w:val="28"/>
          <w:szCs w:val="28"/>
          <w:u w:val="single"/>
          <w:lang w:eastAsia="ru-RU"/>
        </w:rPr>
        <w:t xml:space="preserve">Имелись случаи </w:t>
      </w:r>
      <w:r w:rsidR="00C75610">
        <w:rPr>
          <w:rFonts w:ascii="Times New Roman" w:eastAsia="Times New Roman" w:hAnsi="Times New Roman"/>
          <w:sz w:val="28"/>
          <w:szCs w:val="28"/>
          <w:u w:val="single"/>
          <w:lang w:eastAsia="ru-RU"/>
        </w:rPr>
        <w:t xml:space="preserve">неправильного </w:t>
      </w:r>
      <w:proofErr w:type="gramStart"/>
      <w:r w:rsidR="00C75610">
        <w:rPr>
          <w:rFonts w:ascii="Times New Roman" w:eastAsia="Times New Roman" w:hAnsi="Times New Roman"/>
          <w:sz w:val="28"/>
          <w:szCs w:val="28"/>
          <w:u w:val="single"/>
          <w:lang w:eastAsia="ru-RU"/>
        </w:rPr>
        <w:t>определения подсудности рассмотрения дела</w:t>
      </w:r>
      <w:proofErr w:type="gramEnd"/>
      <w:r w:rsidR="00254360">
        <w:rPr>
          <w:rFonts w:ascii="Times New Roman" w:eastAsia="Times New Roman" w:hAnsi="Times New Roman"/>
          <w:sz w:val="28"/>
          <w:szCs w:val="28"/>
          <w:u w:val="single"/>
          <w:lang w:eastAsia="ru-RU"/>
        </w:rPr>
        <w:t>.</w:t>
      </w:r>
    </w:p>
    <w:p w:rsidR="00322942" w:rsidRPr="00A62685" w:rsidRDefault="00322942" w:rsidP="00322942">
      <w:pPr>
        <w:spacing w:after="0" w:line="240" w:lineRule="auto"/>
        <w:ind w:firstLine="708"/>
        <w:jc w:val="both"/>
        <w:rPr>
          <w:rFonts w:ascii="Times New Roman" w:eastAsia="Times New Roman" w:hAnsi="Times New Roman"/>
          <w:b/>
          <w:i/>
          <w:sz w:val="28"/>
          <w:szCs w:val="28"/>
          <w:lang w:eastAsia="ru-RU"/>
        </w:rPr>
      </w:pPr>
      <w:r w:rsidRPr="00A62685">
        <w:rPr>
          <w:rFonts w:ascii="Times New Roman" w:eastAsia="Times New Roman" w:hAnsi="Times New Roman"/>
          <w:b/>
          <w:i/>
          <w:sz w:val="28"/>
          <w:szCs w:val="28"/>
          <w:lang w:eastAsia="ru-RU"/>
        </w:rPr>
        <w:t>Потребитель вправе подать иск о защите своих прав по месту своего жительства или пребывания</w:t>
      </w:r>
      <w:r w:rsidR="00A62685">
        <w:rPr>
          <w:rFonts w:ascii="Times New Roman" w:eastAsia="Times New Roman" w:hAnsi="Times New Roman"/>
          <w:b/>
          <w:i/>
          <w:sz w:val="28"/>
          <w:szCs w:val="28"/>
          <w:lang w:eastAsia="ru-RU"/>
        </w:rPr>
        <w:t>.</w:t>
      </w:r>
    </w:p>
    <w:p w:rsidR="00D67630" w:rsidRPr="00D67630" w:rsidRDefault="00B4127A" w:rsidP="00D676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w:t>
      </w:r>
      <w:r w:rsidR="00D67630" w:rsidRPr="00D67630">
        <w:rPr>
          <w:rFonts w:ascii="Times New Roman" w:eastAsia="Times New Roman" w:hAnsi="Times New Roman"/>
          <w:sz w:val="28"/>
          <w:szCs w:val="28"/>
          <w:lang w:eastAsia="ru-RU"/>
        </w:rPr>
        <w:t xml:space="preserve"> обратился </w:t>
      </w:r>
      <w:proofErr w:type="gramStart"/>
      <w:r w:rsidR="00D67630" w:rsidRPr="00D67630">
        <w:rPr>
          <w:rFonts w:ascii="Times New Roman" w:eastAsia="Times New Roman" w:hAnsi="Times New Roman"/>
          <w:sz w:val="28"/>
          <w:szCs w:val="28"/>
          <w:lang w:eastAsia="ru-RU"/>
        </w:rPr>
        <w:t xml:space="preserve">к мировому судье с иском к АО </w:t>
      </w:r>
      <w:r w:rsidR="00F13DF0">
        <w:rPr>
          <w:rFonts w:ascii="Times New Roman" w:eastAsia="Times New Roman" w:hAnsi="Times New Roman"/>
          <w:sz w:val="28"/>
          <w:szCs w:val="28"/>
          <w:lang w:eastAsia="ru-RU"/>
        </w:rPr>
        <w:t>о взыскании</w:t>
      </w:r>
      <w:proofErr w:type="gramEnd"/>
      <w:r w:rsidR="00F13DF0">
        <w:rPr>
          <w:rFonts w:ascii="Times New Roman" w:eastAsia="Times New Roman" w:hAnsi="Times New Roman"/>
          <w:sz w:val="28"/>
          <w:szCs w:val="28"/>
          <w:lang w:eastAsia="ru-RU"/>
        </w:rPr>
        <w:t xml:space="preserve"> денежных средств, </w:t>
      </w:r>
      <w:r w:rsidR="00D67630" w:rsidRPr="00D67630">
        <w:rPr>
          <w:rFonts w:ascii="Times New Roman" w:eastAsia="Times New Roman" w:hAnsi="Times New Roman"/>
          <w:sz w:val="28"/>
          <w:szCs w:val="28"/>
          <w:lang w:eastAsia="ru-RU"/>
        </w:rPr>
        <w:t>оплаченных за включение в программу добровольного медицинского страхования</w:t>
      </w:r>
      <w:r w:rsidR="00AD364A">
        <w:rPr>
          <w:rFonts w:ascii="Times New Roman" w:eastAsia="Times New Roman" w:hAnsi="Times New Roman"/>
          <w:sz w:val="28"/>
          <w:szCs w:val="28"/>
          <w:lang w:eastAsia="ru-RU"/>
        </w:rPr>
        <w:t>,</w:t>
      </w:r>
      <w:r w:rsidR="00AD364A" w:rsidRPr="00AD364A">
        <w:rPr>
          <w:rFonts w:ascii="Times New Roman" w:eastAsia="Times New Roman" w:hAnsi="Times New Roman"/>
          <w:sz w:val="28"/>
          <w:szCs w:val="28"/>
          <w:lang w:eastAsia="ru-RU"/>
        </w:rPr>
        <w:t xml:space="preserve"> </w:t>
      </w:r>
      <w:r w:rsidR="00AD364A" w:rsidRPr="00D67630">
        <w:rPr>
          <w:rFonts w:ascii="Times New Roman" w:eastAsia="Times New Roman" w:hAnsi="Times New Roman"/>
          <w:sz w:val="28"/>
          <w:szCs w:val="28"/>
          <w:lang w:eastAsia="ru-RU"/>
        </w:rPr>
        <w:t>проценто</w:t>
      </w:r>
      <w:r w:rsidR="00AD364A">
        <w:rPr>
          <w:rFonts w:ascii="Times New Roman" w:eastAsia="Times New Roman" w:hAnsi="Times New Roman"/>
          <w:sz w:val="28"/>
          <w:szCs w:val="28"/>
          <w:lang w:eastAsia="ru-RU"/>
        </w:rPr>
        <w:t>в, компенсации морального вреда, судебных расходов</w:t>
      </w:r>
      <w:r w:rsidR="00D67630" w:rsidRPr="00D67630">
        <w:rPr>
          <w:rFonts w:ascii="Times New Roman" w:eastAsia="Times New Roman" w:hAnsi="Times New Roman"/>
          <w:sz w:val="28"/>
          <w:szCs w:val="28"/>
          <w:lang w:eastAsia="ru-RU"/>
        </w:rPr>
        <w:t>.</w:t>
      </w:r>
    </w:p>
    <w:p w:rsidR="00D67630" w:rsidRPr="00D67630" w:rsidRDefault="00D67630" w:rsidP="00D67630">
      <w:pPr>
        <w:spacing w:after="0" w:line="240" w:lineRule="auto"/>
        <w:ind w:firstLine="708"/>
        <w:jc w:val="both"/>
        <w:rPr>
          <w:rFonts w:ascii="Times New Roman" w:eastAsia="Times New Roman" w:hAnsi="Times New Roman"/>
          <w:sz w:val="28"/>
          <w:szCs w:val="28"/>
          <w:lang w:eastAsia="ru-RU"/>
        </w:rPr>
      </w:pPr>
      <w:r w:rsidRPr="00D67630">
        <w:rPr>
          <w:rFonts w:ascii="Times New Roman" w:eastAsia="Times New Roman" w:hAnsi="Times New Roman"/>
          <w:sz w:val="28"/>
          <w:szCs w:val="28"/>
          <w:lang w:eastAsia="ru-RU"/>
        </w:rPr>
        <w:t>Определением мирового судьи</w:t>
      </w:r>
      <w:r w:rsidR="004B45F2">
        <w:rPr>
          <w:rFonts w:ascii="Times New Roman" w:eastAsia="Times New Roman" w:hAnsi="Times New Roman"/>
          <w:sz w:val="28"/>
          <w:szCs w:val="28"/>
          <w:lang w:eastAsia="ru-RU"/>
        </w:rPr>
        <w:t xml:space="preserve"> судебного участка №10 </w:t>
      </w:r>
      <w:r w:rsidR="004244F0">
        <w:rPr>
          <w:rFonts w:ascii="Times New Roman" w:eastAsia="Times New Roman" w:hAnsi="Times New Roman"/>
          <w:sz w:val="28"/>
          <w:szCs w:val="28"/>
          <w:lang w:eastAsia="ru-RU"/>
        </w:rPr>
        <w:br/>
        <w:t>Йошкар-</w:t>
      </w:r>
      <w:r w:rsidR="004B45F2">
        <w:rPr>
          <w:rFonts w:ascii="Times New Roman" w:eastAsia="Times New Roman" w:hAnsi="Times New Roman"/>
          <w:sz w:val="28"/>
          <w:szCs w:val="28"/>
          <w:lang w:eastAsia="ru-RU"/>
        </w:rPr>
        <w:t>Олинского судебного района Республики Марий Эл</w:t>
      </w:r>
      <w:r w:rsidRPr="00D67630">
        <w:rPr>
          <w:rFonts w:ascii="Times New Roman" w:eastAsia="Times New Roman" w:hAnsi="Times New Roman"/>
          <w:sz w:val="28"/>
          <w:szCs w:val="28"/>
          <w:lang w:eastAsia="ru-RU"/>
        </w:rPr>
        <w:t xml:space="preserve"> от </w:t>
      </w:r>
      <w:r w:rsidR="00571DCB">
        <w:rPr>
          <w:rFonts w:ascii="Times New Roman" w:eastAsia="Times New Roman" w:hAnsi="Times New Roman"/>
          <w:sz w:val="28"/>
          <w:szCs w:val="28"/>
          <w:lang w:eastAsia="ru-RU"/>
        </w:rPr>
        <w:t xml:space="preserve">1 апреля </w:t>
      </w:r>
      <w:r w:rsidR="004244F0">
        <w:rPr>
          <w:rFonts w:ascii="Times New Roman" w:eastAsia="Times New Roman" w:hAnsi="Times New Roman"/>
          <w:sz w:val="28"/>
          <w:szCs w:val="28"/>
          <w:lang w:eastAsia="ru-RU"/>
        </w:rPr>
        <w:br/>
        <w:t>2025</w:t>
      </w:r>
      <w:r w:rsidR="00571DCB">
        <w:rPr>
          <w:rFonts w:ascii="Times New Roman" w:eastAsia="Times New Roman" w:hAnsi="Times New Roman"/>
          <w:sz w:val="28"/>
          <w:szCs w:val="28"/>
          <w:lang w:eastAsia="ru-RU"/>
        </w:rPr>
        <w:t xml:space="preserve"> года</w:t>
      </w:r>
      <w:r w:rsidRPr="00D67630">
        <w:rPr>
          <w:rFonts w:ascii="Times New Roman" w:eastAsia="Times New Roman" w:hAnsi="Times New Roman"/>
          <w:sz w:val="28"/>
          <w:szCs w:val="28"/>
          <w:lang w:eastAsia="ru-RU"/>
        </w:rPr>
        <w:t xml:space="preserve"> гражданское дело по </w:t>
      </w:r>
      <w:r w:rsidR="00AD364A">
        <w:rPr>
          <w:rFonts w:ascii="Times New Roman" w:eastAsia="Times New Roman" w:hAnsi="Times New Roman"/>
          <w:sz w:val="28"/>
          <w:szCs w:val="28"/>
          <w:lang w:eastAsia="ru-RU"/>
        </w:rPr>
        <w:t>указанному иску</w:t>
      </w:r>
      <w:r w:rsidRPr="00D67630">
        <w:rPr>
          <w:rFonts w:ascii="Times New Roman" w:eastAsia="Times New Roman" w:hAnsi="Times New Roman"/>
          <w:sz w:val="28"/>
          <w:szCs w:val="28"/>
          <w:lang w:eastAsia="ru-RU"/>
        </w:rPr>
        <w:t xml:space="preserve"> </w:t>
      </w:r>
      <w:r w:rsidR="00B4127A">
        <w:rPr>
          <w:rFonts w:ascii="Times New Roman" w:eastAsia="Times New Roman" w:hAnsi="Times New Roman"/>
          <w:sz w:val="28"/>
          <w:szCs w:val="28"/>
          <w:lang w:eastAsia="ru-RU"/>
        </w:rPr>
        <w:t>С.</w:t>
      </w:r>
      <w:r w:rsidRPr="00D67630">
        <w:rPr>
          <w:rFonts w:ascii="Times New Roman" w:eastAsia="Times New Roman" w:hAnsi="Times New Roman"/>
          <w:sz w:val="28"/>
          <w:szCs w:val="28"/>
          <w:lang w:eastAsia="ru-RU"/>
        </w:rPr>
        <w:t xml:space="preserve"> к </w:t>
      </w:r>
      <w:r w:rsidR="004244F0">
        <w:rPr>
          <w:rFonts w:ascii="Times New Roman" w:eastAsia="Times New Roman" w:hAnsi="Times New Roman"/>
          <w:sz w:val="28"/>
          <w:szCs w:val="28"/>
          <w:lang w:eastAsia="ru-RU"/>
        </w:rPr>
        <w:br/>
      </w:r>
      <w:r w:rsidR="004244F0" w:rsidRPr="00D67630">
        <w:rPr>
          <w:rFonts w:ascii="Times New Roman" w:eastAsia="Times New Roman" w:hAnsi="Times New Roman"/>
          <w:sz w:val="28"/>
          <w:szCs w:val="28"/>
          <w:lang w:eastAsia="ru-RU"/>
        </w:rPr>
        <w:t>АО</w:t>
      </w:r>
      <w:r w:rsidRPr="00D67630">
        <w:rPr>
          <w:rFonts w:ascii="Times New Roman" w:eastAsia="Times New Roman" w:hAnsi="Times New Roman"/>
          <w:sz w:val="28"/>
          <w:szCs w:val="28"/>
          <w:lang w:eastAsia="ru-RU"/>
        </w:rPr>
        <w:t xml:space="preserve">, направлено для рассмотрения по подсудности мировому судье судебного участка № 51 </w:t>
      </w:r>
      <w:proofErr w:type="spellStart"/>
      <w:r w:rsidRPr="00D67630">
        <w:rPr>
          <w:rFonts w:ascii="Times New Roman" w:eastAsia="Times New Roman" w:hAnsi="Times New Roman"/>
          <w:sz w:val="28"/>
          <w:szCs w:val="28"/>
          <w:lang w:eastAsia="ru-RU"/>
        </w:rPr>
        <w:t>Яранского</w:t>
      </w:r>
      <w:proofErr w:type="spellEnd"/>
      <w:r w:rsidRPr="00D67630">
        <w:rPr>
          <w:rFonts w:ascii="Times New Roman" w:eastAsia="Times New Roman" w:hAnsi="Times New Roman"/>
          <w:sz w:val="28"/>
          <w:szCs w:val="28"/>
          <w:lang w:eastAsia="ru-RU"/>
        </w:rPr>
        <w:t xml:space="preserve"> судебного района Кировской области </w:t>
      </w:r>
      <w:r w:rsidRPr="00D67630">
        <w:rPr>
          <w:rFonts w:ascii="Times New Roman" w:eastAsia="Times New Roman" w:hAnsi="Times New Roman"/>
          <w:i/>
          <w:iCs/>
          <w:sz w:val="28"/>
          <w:szCs w:val="28"/>
          <w:lang w:eastAsia="ru-RU"/>
        </w:rPr>
        <w:t>(</w:t>
      </w:r>
      <w:r w:rsidR="00B4127A">
        <w:rPr>
          <w:rFonts w:ascii="Times New Roman" w:eastAsia="Times New Roman" w:hAnsi="Times New Roman"/>
          <w:i/>
          <w:iCs/>
          <w:sz w:val="28"/>
          <w:szCs w:val="28"/>
          <w:lang w:eastAsia="ru-RU"/>
        </w:rPr>
        <w:t>гражданское дело №2-105/2025</w:t>
      </w:r>
      <w:r w:rsidRPr="00D67630">
        <w:rPr>
          <w:rFonts w:ascii="Times New Roman" w:eastAsia="Times New Roman" w:hAnsi="Times New Roman"/>
          <w:i/>
          <w:iCs/>
          <w:sz w:val="28"/>
          <w:szCs w:val="28"/>
          <w:lang w:eastAsia="ru-RU"/>
        </w:rPr>
        <w:t>).</w:t>
      </w:r>
    </w:p>
    <w:p w:rsidR="00D67630" w:rsidRDefault="00D67630" w:rsidP="00D67630">
      <w:pPr>
        <w:spacing w:after="0" w:line="240" w:lineRule="auto"/>
        <w:ind w:firstLine="708"/>
        <w:jc w:val="both"/>
        <w:rPr>
          <w:rFonts w:ascii="Times New Roman" w:eastAsia="Times New Roman" w:hAnsi="Times New Roman"/>
          <w:sz w:val="28"/>
          <w:szCs w:val="28"/>
          <w:lang w:eastAsia="ru-RU"/>
        </w:rPr>
      </w:pPr>
      <w:r w:rsidRPr="00D67630">
        <w:rPr>
          <w:rFonts w:ascii="Times New Roman" w:eastAsia="Times New Roman" w:hAnsi="Times New Roman"/>
          <w:sz w:val="28"/>
          <w:szCs w:val="28"/>
          <w:lang w:eastAsia="ru-RU"/>
        </w:rPr>
        <w:t xml:space="preserve">Передавая дело по подсудности мировому судье судебного участка </w:t>
      </w:r>
      <w:r w:rsidR="004F62FF">
        <w:rPr>
          <w:rFonts w:ascii="Times New Roman" w:eastAsia="Times New Roman" w:hAnsi="Times New Roman"/>
          <w:sz w:val="28"/>
          <w:szCs w:val="28"/>
          <w:lang w:eastAsia="ru-RU"/>
        </w:rPr>
        <w:br/>
      </w:r>
      <w:r w:rsidR="004F62FF" w:rsidRPr="00D67630">
        <w:rPr>
          <w:rFonts w:ascii="Times New Roman" w:eastAsia="Times New Roman" w:hAnsi="Times New Roman"/>
          <w:sz w:val="28"/>
          <w:szCs w:val="28"/>
          <w:lang w:eastAsia="ru-RU"/>
        </w:rPr>
        <w:t>№</w:t>
      </w:r>
      <w:r w:rsidRPr="00D67630">
        <w:rPr>
          <w:rFonts w:ascii="Times New Roman" w:eastAsia="Times New Roman" w:hAnsi="Times New Roman"/>
          <w:sz w:val="28"/>
          <w:szCs w:val="28"/>
          <w:lang w:eastAsia="ru-RU"/>
        </w:rPr>
        <w:t xml:space="preserve"> 51 </w:t>
      </w:r>
      <w:proofErr w:type="spellStart"/>
      <w:r w:rsidRPr="00D67630">
        <w:rPr>
          <w:rFonts w:ascii="Times New Roman" w:eastAsia="Times New Roman" w:hAnsi="Times New Roman"/>
          <w:sz w:val="28"/>
          <w:szCs w:val="28"/>
          <w:lang w:eastAsia="ru-RU"/>
        </w:rPr>
        <w:t>Яранского</w:t>
      </w:r>
      <w:proofErr w:type="spellEnd"/>
      <w:r w:rsidRPr="00D67630">
        <w:rPr>
          <w:rFonts w:ascii="Times New Roman" w:eastAsia="Times New Roman" w:hAnsi="Times New Roman"/>
          <w:sz w:val="28"/>
          <w:szCs w:val="28"/>
          <w:lang w:eastAsia="ru-RU"/>
        </w:rPr>
        <w:t xml:space="preserve"> судебного района Кировской области, мировой судья сделал вывод том, что дело ему не подсудно, поскольку истец постоянно зарегистрирован по адресу: с 24 се</w:t>
      </w:r>
      <w:r w:rsidR="00076932">
        <w:rPr>
          <w:rFonts w:ascii="Times New Roman" w:eastAsia="Times New Roman" w:hAnsi="Times New Roman"/>
          <w:sz w:val="28"/>
          <w:szCs w:val="28"/>
          <w:lang w:eastAsia="ru-RU"/>
        </w:rPr>
        <w:t xml:space="preserve">нтября 2024 года. В документах </w:t>
      </w:r>
      <w:r w:rsidRPr="00D67630">
        <w:rPr>
          <w:rFonts w:ascii="Times New Roman" w:eastAsia="Times New Roman" w:hAnsi="Times New Roman"/>
          <w:sz w:val="28"/>
          <w:szCs w:val="28"/>
          <w:lang w:eastAsia="ru-RU"/>
        </w:rPr>
        <w:t>при</w:t>
      </w:r>
      <w:r w:rsidR="00076932">
        <w:rPr>
          <w:rFonts w:ascii="Times New Roman" w:eastAsia="Times New Roman" w:hAnsi="Times New Roman"/>
          <w:sz w:val="28"/>
          <w:szCs w:val="28"/>
          <w:lang w:eastAsia="ru-RU"/>
        </w:rPr>
        <w:t xml:space="preserve"> заключении кредитного договора</w:t>
      </w:r>
      <w:r w:rsidR="00AD364A">
        <w:rPr>
          <w:rFonts w:ascii="Times New Roman" w:eastAsia="Times New Roman" w:hAnsi="Times New Roman"/>
          <w:sz w:val="28"/>
          <w:szCs w:val="28"/>
          <w:lang w:eastAsia="ru-RU"/>
        </w:rPr>
        <w:t>,</w:t>
      </w:r>
      <w:r w:rsidRPr="00D67630">
        <w:rPr>
          <w:rFonts w:ascii="Times New Roman" w:eastAsia="Times New Roman" w:hAnsi="Times New Roman"/>
          <w:sz w:val="28"/>
          <w:szCs w:val="28"/>
          <w:lang w:eastAsia="ru-RU"/>
        </w:rPr>
        <w:t xml:space="preserve"> а также при заключении договора купли-продажи автомобиля, з</w:t>
      </w:r>
      <w:r w:rsidR="00A62685">
        <w:rPr>
          <w:rFonts w:ascii="Times New Roman" w:eastAsia="Times New Roman" w:hAnsi="Times New Roman"/>
          <w:sz w:val="28"/>
          <w:szCs w:val="28"/>
          <w:lang w:eastAsia="ru-RU"/>
        </w:rPr>
        <w:t>аявления</w:t>
      </w:r>
      <w:r w:rsidRPr="00D67630">
        <w:rPr>
          <w:rFonts w:ascii="Times New Roman" w:eastAsia="Times New Roman" w:hAnsi="Times New Roman"/>
          <w:sz w:val="28"/>
          <w:szCs w:val="28"/>
          <w:lang w:eastAsia="ru-RU"/>
        </w:rPr>
        <w:t xml:space="preserve"> об отказе от договора страхования, претензии, приложенной к нему копии паспорта, указан адрес</w:t>
      </w:r>
      <w:r w:rsidR="00B4127A">
        <w:rPr>
          <w:rFonts w:ascii="Times New Roman" w:eastAsia="Times New Roman" w:hAnsi="Times New Roman"/>
          <w:sz w:val="28"/>
          <w:szCs w:val="28"/>
          <w:lang w:eastAsia="ru-RU"/>
        </w:rPr>
        <w:t xml:space="preserve"> регистрации и места жительства</w:t>
      </w:r>
      <w:r w:rsidRPr="00D67630">
        <w:rPr>
          <w:rFonts w:ascii="Times New Roman" w:eastAsia="Times New Roman" w:hAnsi="Times New Roman"/>
          <w:sz w:val="28"/>
          <w:szCs w:val="28"/>
          <w:lang w:eastAsia="ru-RU"/>
        </w:rPr>
        <w:t xml:space="preserve">. Доверенность на право предоставления интересов истца выдана 13 февраля 2024 года нотариусом </w:t>
      </w:r>
      <w:proofErr w:type="spellStart"/>
      <w:r w:rsidRPr="00D67630">
        <w:rPr>
          <w:rFonts w:ascii="Times New Roman" w:eastAsia="Times New Roman" w:hAnsi="Times New Roman"/>
          <w:sz w:val="28"/>
          <w:szCs w:val="28"/>
          <w:lang w:eastAsia="ru-RU"/>
        </w:rPr>
        <w:t>Яранского</w:t>
      </w:r>
      <w:proofErr w:type="spellEnd"/>
      <w:r w:rsidRPr="00D67630">
        <w:rPr>
          <w:rFonts w:ascii="Times New Roman" w:eastAsia="Times New Roman" w:hAnsi="Times New Roman"/>
          <w:sz w:val="28"/>
          <w:szCs w:val="28"/>
          <w:lang w:eastAsia="ru-RU"/>
        </w:rPr>
        <w:t xml:space="preserve"> нотариального округа Кировской области. Судебная корреспонденция, направленная в адрес истца в г. Йошкар-Оле, им не получена и возвращена в суд за истечением срока хранения. Учитывая </w:t>
      </w:r>
      <w:proofErr w:type="gramStart"/>
      <w:r w:rsidRPr="00D67630">
        <w:rPr>
          <w:rFonts w:ascii="Times New Roman" w:eastAsia="Times New Roman" w:hAnsi="Times New Roman"/>
          <w:sz w:val="28"/>
          <w:szCs w:val="28"/>
          <w:lang w:eastAsia="ru-RU"/>
        </w:rPr>
        <w:t>изложенное</w:t>
      </w:r>
      <w:proofErr w:type="gramEnd"/>
      <w:r w:rsidRPr="00D67630">
        <w:rPr>
          <w:rFonts w:ascii="Times New Roman" w:eastAsia="Times New Roman" w:hAnsi="Times New Roman"/>
          <w:sz w:val="28"/>
          <w:szCs w:val="28"/>
          <w:lang w:eastAsia="ru-RU"/>
        </w:rPr>
        <w:t>, мировой судья пришел к выводу об искусственном изменении подсудности данного спора.</w:t>
      </w:r>
    </w:p>
    <w:p w:rsidR="004244F0" w:rsidRDefault="004F62FF" w:rsidP="004244F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Апелляционным определением Йошкар-Олинского городского суда Республики Марий Эл от 7 июля 2025 года </w:t>
      </w:r>
      <w:r w:rsidRPr="004F62FF">
        <w:rPr>
          <w:rFonts w:ascii="Times New Roman" w:eastAsia="Times New Roman" w:hAnsi="Times New Roman"/>
          <w:sz w:val="28"/>
          <w:szCs w:val="28"/>
          <w:lang w:eastAsia="ru-RU"/>
        </w:rPr>
        <w:t xml:space="preserve">определение мирового судьи </w:t>
      </w:r>
      <w:r>
        <w:rPr>
          <w:rFonts w:ascii="Times New Roman" w:eastAsia="Times New Roman" w:hAnsi="Times New Roman"/>
          <w:sz w:val="28"/>
          <w:szCs w:val="28"/>
          <w:lang w:eastAsia="ru-RU"/>
        </w:rPr>
        <w:t>отменено</w:t>
      </w:r>
      <w:r w:rsidRPr="004F62FF">
        <w:rPr>
          <w:rFonts w:ascii="Times New Roman" w:eastAsia="Times New Roman" w:hAnsi="Times New Roman"/>
          <w:sz w:val="28"/>
          <w:szCs w:val="28"/>
          <w:lang w:eastAsia="ru-RU"/>
        </w:rPr>
        <w:t>, гражданское дело направ</w:t>
      </w:r>
      <w:r>
        <w:rPr>
          <w:rFonts w:ascii="Times New Roman" w:eastAsia="Times New Roman" w:hAnsi="Times New Roman"/>
          <w:sz w:val="28"/>
          <w:szCs w:val="28"/>
          <w:lang w:eastAsia="ru-RU"/>
        </w:rPr>
        <w:t>лено</w:t>
      </w:r>
      <w:r w:rsidR="001714D9">
        <w:rPr>
          <w:rFonts w:ascii="Times New Roman" w:eastAsia="Times New Roman" w:hAnsi="Times New Roman"/>
          <w:sz w:val="28"/>
          <w:szCs w:val="28"/>
          <w:lang w:eastAsia="ru-RU"/>
        </w:rPr>
        <w:t xml:space="preserve"> мировому судье</w:t>
      </w:r>
      <w:r w:rsidRPr="004F62FF">
        <w:rPr>
          <w:rFonts w:ascii="Times New Roman" w:eastAsia="Times New Roman" w:hAnsi="Times New Roman"/>
          <w:sz w:val="28"/>
          <w:szCs w:val="28"/>
          <w:lang w:eastAsia="ru-RU"/>
        </w:rPr>
        <w:t xml:space="preserve"> для решения спора по существу</w:t>
      </w:r>
      <w:r>
        <w:rPr>
          <w:rFonts w:ascii="Times New Roman" w:eastAsia="Times New Roman" w:hAnsi="Times New Roman"/>
          <w:sz w:val="28"/>
          <w:szCs w:val="28"/>
          <w:lang w:eastAsia="ru-RU"/>
        </w:rPr>
        <w:t>.</w:t>
      </w:r>
    </w:p>
    <w:p w:rsidR="00544E9C" w:rsidRPr="004244F0" w:rsidRDefault="00AD364A" w:rsidP="004244F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Отменяя определение</w:t>
      </w:r>
      <w:r w:rsidR="00DB6C4A">
        <w:rPr>
          <w:rFonts w:ascii="Times New Roman" w:eastAsia="Times New Roman" w:hAnsi="Times New Roman"/>
          <w:sz w:val="28"/>
          <w:szCs w:val="28"/>
          <w:lang w:eastAsia="ru-RU"/>
        </w:rPr>
        <w:t xml:space="preserve"> мирового </w:t>
      </w:r>
      <w:proofErr w:type="gramStart"/>
      <w:r w:rsidR="00DB6C4A">
        <w:rPr>
          <w:rFonts w:ascii="Times New Roman" w:eastAsia="Times New Roman" w:hAnsi="Times New Roman"/>
          <w:sz w:val="28"/>
          <w:szCs w:val="28"/>
          <w:lang w:eastAsia="ru-RU"/>
        </w:rPr>
        <w:t>судьи</w:t>
      </w:r>
      <w:proofErr w:type="gramEnd"/>
      <w:r>
        <w:rPr>
          <w:rFonts w:ascii="Times New Roman" w:eastAsia="Times New Roman" w:hAnsi="Times New Roman"/>
          <w:sz w:val="28"/>
          <w:szCs w:val="28"/>
          <w:lang w:eastAsia="ru-RU"/>
        </w:rPr>
        <w:t xml:space="preserve"> с</w:t>
      </w:r>
      <w:r w:rsidR="00544E9C">
        <w:rPr>
          <w:rFonts w:ascii="Times New Roman" w:eastAsia="Times New Roman" w:hAnsi="Times New Roman"/>
          <w:sz w:val="28"/>
          <w:szCs w:val="28"/>
          <w:lang w:eastAsia="ru-RU"/>
        </w:rPr>
        <w:t>уд апелляционной инстанции указал следующее.</w:t>
      </w:r>
    </w:p>
    <w:p w:rsidR="004244F0" w:rsidRPr="004244F0" w:rsidRDefault="000A5BAC" w:rsidP="004244F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4244F0" w:rsidRPr="004244F0">
        <w:rPr>
          <w:rFonts w:ascii="Times New Roman" w:eastAsia="Times New Roman" w:hAnsi="Times New Roman"/>
          <w:sz w:val="28"/>
          <w:szCs w:val="28"/>
          <w:lang w:eastAsia="ru-RU"/>
        </w:rPr>
        <w:t xml:space="preserve"> в качестве способа защиты своего права избрал обращение к мировому судье судебного участка № 1 Йошкар-Олинского судебного района Республики Марий Эл с исковым заявлением по месту своего пребывания.</w:t>
      </w:r>
    </w:p>
    <w:p w:rsidR="00615BC2" w:rsidRPr="00615BC2" w:rsidRDefault="004244F0" w:rsidP="007A65B2">
      <w:pPr>
        <w:spacing w:after="0" w:line="240" w:lineRule="auto"/>
        <w:ind w:firstLine="708"/>
        <w:jc w:val="both"/>
        <w:rPr>
          <w:rFonts w:ascii="Times New Roman" w:eastAsia="Times New Roman" w:hAnsi="Times New Roman"/>
          <w:sz w:val="28"/>
          <w:szCs w:val="28"/>
          <w:lang w:eastAsia="ru-RU"/>
        </w:rPr>
      </w:pPr>
      <w:proofErr w:type="gramStart"/>
      <w:r w:rsidRPr="004244F0">
        <w:rPr>
          <w:rFonts w:ascii="Times New Roman" w:eastAsia="Times New Roman" w:hAnsi="Times New Roman"/>
          <w:sz w:val="28"/>
          <w:szCs w:val="28"/>
          <w:lang w:eastAsia="ru-RU"/>
        </w:rPr>
        <w:t xml:space="preserve">Статья 1 Закона РФ от 25июня 1993 года № 5242-1 «О праве граждан Российской Федерации на свободу передвижения, выбор места пребывания и жительства в </w:t>
      </w:r>
      <w:r w:rsidR="00A602EB">
        <w:rPr>
          <w:rFonts w:ascii="Times New Roman" w:eastAsia="Times New Roman" w:hAnsi="Times New Roman"/>
          <w:sz w:val="28"/>
          <w:szCs w:val="28"/>
          <w:lang w:eastAsia="ru-RU"/>
        </w:rPr>
        <w:t xml:space="preserve">пределах Российской Федерации» </w:t>
      </w:r>
      <w:r w:rsidRPr="004244F0">
        <w:rPr>
          <w:rFonts w:ascii="Times New Roman" w:eastAsia="Times New Roman" w:hAnsi="Times New Roman"/>
          <w:sz w:val="28"/>
          <w:szCs w:val="28"/>
          <w:lang w:eastAsia="ru-RU"/>
        </w:rPr>
        <w:t>гласит, что в соответствии с Конституцией Российской Федерации и международными актами о правах человека каждый гражданин Российской Федерации имеет право на свободу передвижения, выбор места пребывания и жительства в пределах Российской Федерации.</w:t>
      </w:r>
      <w:proofErr w:type="gramEnd"/>
      <w:r w:rsidRPr="004244F0">
        <w:rPr>
          <w:rFonts w:ascii="Times New Roman" w:eastAsia="Times New Roman" w:hAnsi="Times New Roman"/>
          <w:sz w:val="28"/>
          <w:szCs w:val="28"/>
          <w:lang w:eastAsia="ru-RU"/>
        </w:rPr>
        <w:t xml:space="preserve"> </w:t>
      </w:r>
      <w:proofErr w:type="gramStart"/>
      <w:r w:rsidRPr="004244F0">
        <w:rPr>
          <w:rFonts w:ascii="Times New Roman" w:eastAsia="Times New Roman" w:hAnsi="Times New Roman"/>
          <w:sz w:val="28"/>
          <w:szCs w:val="28"/>
          <w:lang w:eastAsia="ru-RU"/>
        </w:rPr>
        <w:t>Ограничение права граждан Российской Федерации на свободу передвижения, выбор места пребывания и жительства в пределах Российской Федерации допускается только на основании закона.</w:t>
      </w:r>
      <w:proofErr w:type="gramEnd"/>
    </w:p>
    <w:p w:rsidR="00A602EB" w:rsidRPr="00A602EB" w:rsidRDefault="00615BC2" w:rsidP="00615BC2">
      <w:pPr>
        <w:spacing w:after="0" w:line="240" w:lineRule="auto"/>
        <w:ind w:firstLine="708"/>
        <w:jc w:val="both"/>
        <w:rPr>
          <w:rFonts w:ascii="Times New Roman" w:eastAsia="Times New Roman" w:hAnsi="Times New Roman"/>
          <w:sz w:val="28"/>
          <w:szCs w:val="28"/>
          <w:lang w:eastAsia="ru-RU"/>
        </w:rPr>
      </w:pPr>
      <w:r w:rsidRPr="00615BC2">
        <w:rPr>
          <w:rFonts w:ascii="Times New Roman" w:eastAsia="Times New Roman" w:hAnsi="Times New Roman"/>
          <w:sz w:val="28"/>
          <w:szCs w:val="28"/>
          <w:lang w:eastAsia="ru-RU"/>
        </w:rPr>
        <w:t xml:space="preserve">В соответствии со статьей 56 </w:t>
      </w:r>
      <w:r>
        <w:rPr>
          <w:rFonts w:ascii="Times New Roman" w:eastAsia="Times New Roman" w:hAnsi="Times New Roman"/>
          <w:sz w:val="28"/>
          <w:szCs w:val="28"/>
          <w:lang w:eastAsia="ru-RU"/>
        </w:rPr>
        <w:t>ГПК РФ</w:t>
      </w:r>
      <w:r w:rsidRPr="00615BC2">
        <w:rPr>
          <w:rFonts w:ascii="Times New Roman" w:eastAsia="Times New Roman" w:hAnsi="Times New Roman"/>
          <w:sz w:val="28"/>
          <w:szCs w:val="28"/>
          <w:lang w:eastAsia="ru-RU"/>
        </w:rPr>
        <w:t xml:space="preserve">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15BC2" w:rsidRPr="00615BC2" w:rsidRDefault="00A602EB" w:rsidP="00615BC2">
      <w:pPr>
        <w:spacing w:after="0" w:line="240" w:lineRule="auto"/>
        <w:ind w:firstLine="708"/>
        <w:jc w:val="both"/>
        <w:rPr>
          <w:rFonts w:ascii="Times New Roman" w:eastAsia="Times New Roman" w:hAnsi="Times New Roman"/>
          <w:sz w:val="28"/>
          <w:szCs w:val="28"/>
          <w:lang w:eastAsia="ru-RU"/>
        </w:rPr>
      </w:pPr>
      <w:r w:rsidRPr="00A602EB">
        <w:rPr>
          <w:rFonts w:ascii="Times New Roman" w:eastAsia="Times New Roman" w:hAnsi="Times New Roman"/>
          <w:sz w:val="28"/>
          <w:szCs w:val="28"/>
          <w:lang w:eastAsia="ru-RU"/>
        </w:rPr>
        <w:lastRenderedPageBreak/>
        <w:t>Мировой судья не учел, что временный характер регистрации истца по адресу: не лишает его права обратиться с настоящим иском по месту</w:t>
      </w:r>
      <w:r w:rsidR="00615BC2">
        <w:rPr>
          <w:rFonts w:ascii="Times New Roman" w:eastAsia="Times New Roman" w:hAnsi="Times New Roman"/>
          <w:sz w:val="28"/>
          <w:szCs w:val="28"/>
          <w:lang w:eastAsia="ru-RU"/>
        </w:rPr>
        <w:t xml:space="preserve"> </w:t>
      </w:r>
      <w:r w:rsidR="00615BC2" w:rsidRPr="00615BC2">
        <w:rPr>
          <w:rFonts w:ascii="Times New Roman" w:eastAsia="Times New Roman" w:hAnsi="Times New Roman"/>
          <w:sz w:val="28"/>
          <w:szCs w:val="28"/>
          <w:lang w:eastAsia="ru-RU"/>
        </w:rPr>
        <w:t xml:space="preserve">пребывания, а ссылаясь на </w:t>
      </w:r>
      <w:proofErr w:type="spellStart"/>
      <w:r w:rsidR="00615BC2" w:rsidRPr="00615BC2">
        <w:rPr>
          <w:rFonts w:ascii="Times New Roman" w:eastAsia="Times New Roman" w:hAnsi="Times New Roman"/>
          <w:sz w:val="28"/>
          <w:szCs w:val="28"/>
          <w:lang w:eastAsia="ru-RU"/>
        </w:rPr>
        <w:t>непредоставление</w:t>
      </w:r>
      <w:proofErr w:type="spellEnd"/>
      <w:r w:rsidR="00615BC2" w:rsidRPr="00615BC2">
        <w:rPr>
          <w:rFonts w:ascii="Times New Roman" w:eastAsia="Times New Roman" w:hAnsi="Times New Roman"/>
          <w:sz w:val="28"/>
          <w:szCs w:val="28"/>
          <w:lang w:eastAsia="ru-RU"/>
        </w:rPr>
        <w:t xml:space="preserve"> истцом доказательств фактического проживания по адресу временной регистрации, суд нарушил правила распределения бремени доказывания.</w:t>
      </w:r>
    </w:p>
    <w:p w:rsidR="005A2ABB" w:rsidRPr="00424845" w:rsidRDefault="00615BC2" w:rsidP="00424845">
      <w:pPr>
        <w:spacing w:after="0" w:line="240" w:lineRule="auto"/>
        <w:ind w:firstLine="708"/>
        <w:jc w:val="both"/>
        <w:rPr>
          <w:rFonts w:ascii="Times New Roman" w:eastAsia="Times New Roman" w:hAnsi="Times New Roman"/>
          <w:i/>
          <w:sz w:val="28"/>
          <w:szCs w:val="28"/>
          <w:lang w:eastAsia="ru-RU"/>
        </w:rPr>
      </w:pPr>
      <w:r w:rsidRPr="00615BC2">
        <w:rPr>
          <w:rFonts w:ascii="Times New Roman" w:eastAsia="Times New Roman" w:hAnsi="Times New Roman"/>
          <w:sz w:val="28"/>
          <w:szCs w:val="28"/>
          <w:lang w:eastAsia="ru-RU"/>
        </w:rPr>
        <w:t>Таким образом, потребитель вправе подать иск о защите своих прав по месту своего жительства или пребывания, то есть, потребитель самостоятельно определяет оптимальные условия для защиты нарушенных или оспоренных гражданских прав, выбирая суд для обращения с иском</w:t>
      </w:r>
      <w:r w:rsidR="00FA46BB">
        <w:rPr>
          <w:rFonts w:ascii="Times New Roman" w:eastAsia="Times New Roman" w:hAnsi="Times New Roman"/>
          <w:sz w:val="28"/>
          <w:szCs w:val="28"/>
          <w:lang w:eastAsia="ru-RU"/>
        </w:rPr>
        <w:t xml:space="preserve"> </w:t>
      </w:r>
      <w:r w:rsidR="000A5BAC">
        <w:rPr>
          <w:rFonts w:ascii="Times New Roman" w:eastAsia="Times New Roman" w:hAnsi="Times New Roman"/>
          <w:i/>
          <w:sz w:val="28"/>
          <w:szCs w:val="28"/>
          <w:lang w:eastAsia="ru-RU"/>
        </w:rPr>
        <w:t>(№11-227/2025</w:t>
      </w:r>
      <w:r w:rsidR="00FA46BB" w:rsidRPr="00FA46BB">
        <w:rPr>
          <w:rFonts w:ascii="Times New Roman" w:eastAsia="Times New Roman" w:hAnsi="Times New Roman"/>
          <w:i/>
          <w:sz w:val="28"/>
          <w:szCs w:val="28"/>
          <w:lang w:eastAsia="ru-RU"/>
        </w:rPr>
        <w:t>)</w:t>
      </w:r>
      <w:r w:rsidRPr="00FA46BB">
        <w:rPr>
          <w:rFonts w:ascii="Times New Roman" w:eastAsia="Times New Roman" w:hAnsi="Times New Roman"/>
          <w:i/>
          <w:sz w:val="28"/>
          <w:szCs w:val="28"/>
          <w:lang w:eastAsia="ru-RU"/>
        </w:rPr>
        <w:t>.</w:t>
      </w:r>
    </w:p>
    <w:p w:rsidR="00FE7B1E" w:rsidRDefault="00FE7B1E" w:rsidP="00E553D6">
      <w:pPr>
        <w:spacing w:after="0" w:line="240" w:lineRule="auto"/>
        <w:ind w:firstLine="720"/>
        <w:jc w:val="both"/>
        <w:rPr>
          <w:rFonts w:ascii="Times New Roman" w:eastAsia="Times New Roman" w:hAnsi="Times New Roman"/>
          <w:sz w:val="28"/>
          <w:szCs w:val="28"/>
          <w:lang w:eastAsia="ru-RU"/>
        </w:rPr>
      </w:pPr>
    </w:p>
    <w:p w:rsidR="00B77BB9" w:rsidRPr="00C7520D" w:rsidRDefault="00B77BB9" w:rsidP="00E553D6">
      <w:pPr>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В целом по итогам составленного обзора можно сделать вывод, что подавляющее большинство гражданских дел в изучаемый период рассмотрено мировыми судьями Республики Марий Эл с правильным применением норм материального и процессуального права.</w:t>
      </w:r>
    </w:p>
    <w:p w:rsidR="00B77BB9" w:rsidRPr="00202777" w:rsidRDefault="00DB6C4A" w:rsidP="00202777">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eastAsia="Times New Roman" w:hAnsi="Times New Roman"/>
          <w:sz w:val="28"/>
          <w:szCs w:val="28"/>
          <w:lang w:eastAsia="ru-RU"/>
        </w:rPr>
        <w:t>Можно выделить</w:t>
      </w:r>
      <w:r w:rsidR="00827BD4" w:rsidRPr="00202777">
        <w:rPr>
          <w:rFonts w:ascii="Times New Roman" w:eastAsia="Times New Roman" w:hAnsi="Times New Roman"/>
          <w:sz w:val="28"/>
          <w:szCs w:val="28"/>
          <w:lang w:eastAsia="ru-RU"/>
        </w:rPr>
        <w:t xml:space="preserve"> следующие основания отмены и изменения в апелляционном порядке </w:t>
      </w:r>
      <w:r w:rsidR="00B77BB9" w:rsidRPr="00202777">
        <w:rPr>
          <w:rFonts w:ascii="Times New Roman" w:eastAsia="Times New Roman" w:hAnsi="Times New Roman"/>
          <w:sz w:val="28"/>
          <w:szCs w:val="28"/>
          <w:lang w:eastAsia="ru-RU"/>
        </w:rPr>
        <w:t xml:space="preserve">решений </w:t>
      </w:r>
      <w:r w:rsidR="00317316" w:rsidRPr="00202777">
        <w:rPr>
          <w:rFonts w:ascii="Times New Roman" w:eastAsia="Times New Roman" w:hAnsi="Times New Roman"/>
          <w:sz w:val="28"/>
          <w:szCs w:val="28"/>
          <w:lang w:eastAsia="ru-RU"/>
        </w:rPr>
        <w:t xml:space="preserve">и определений </w:t>
      </w:r>
      <w:r w:rsidR="00B77BB9" w:rsidRPr="00202777">
        <w:rPr>
          <w:rFonts w:ascii="Times New Roman" w:eastAsia="Times New Roman" w:hAnsi="Times New Roman"/>
          <w:sz w:val="28"/>
          <w:szCs w:val="28"/>
          <w:lang w:eastAsia="ru-RU"/>
        </w:rPr>
        <w:t xml:space="preserve">мировых судей за </w:t>
      </w:r>
      <w:r w:rsidR="00620FA7" w:rsidRPr="00202777">
        <w:rPr>
          <w:rFonts w:ascii="Times New Roman" w:eastAsia="Times New Roman" w:hAnsi="Times New Roman"/>
          <w:sz w:val="28"/>
          <w:szCs w:val="28"/>
          <w:lang w:eastAsia="ru-RU"/>
        </w:rPr>
        <w:t>второе</w:t>
      </w:r>
      <w:r w:rsidR="00DA1711" w:rsidRPr="00202777">
        <w:rPr>
          <w:rFonts w:ascii="Times New Roman" w:eastAsia="Times New Roman" w:hAnsi="Times New Roman"/>
          <w:sz w:val="28"/>
          <w:szCs w:val="28"/>
          <w:lang w:eastAsia="ru-RU"/>
        </w:rPr>
        <w:t xml:space="preserve"> </w:t>
      </w:r>
      <w:r w:rsidR="008100AE" w:rsidRPr="00202777">
        <w:rPr>
          <w:rFonts w:ascii="Times New Roman" w:eastAsia="Times New Roman" w:hAnsi="Times New Roman"/>
          <w:sz w:val="28"/>
          <w:szCs w:val="28"/>
          <w:lang w:eastAsia="ru-RU"/>
        </w:rPr>
        <w:t>полугодие 202</w:t>
      </w:r>
      <w:r w:rsidR="006A37B6" w:rsidRPr="00202777">
        <w:rPr>
          <w:rFonts w:ascii="Times New Roman" w:eastAsia="Times New Roman" w:hAnsi="Times New Roman"/>
          <w:sz w:val="28"/>
          <w:szCs w:val="28"/>
          <w:lang w:eastAsia="ru-RU"/>
        </w:rPr>
        <w:t>5</w:t>
      </w:r>
      <w:r w:rsidR="00827BD4" w:rsidRPr="00202777">
        <w:rPr>
          <w:rFonts w:ascii="Times New Roman" w:eastAsia="Times New Roman" w:hAnsi="Times New Roman"/>
          <w:sz w:val="28"/>
          <w:szCs w:val="28"/>
          <w:lang w:eastAsia="ru-RU"/>
        </w:rPr>
        <w:t xml:space="preserve"> года: </w:t>
      </w:r>
      <w:r w:rsidR="00827BD4">
        <w:rPr>
          <w:rFonts w:ascii="Times New Roman" w:hAnsi="Times New Roman"/>
          <w:sz w:val="28"/>
          <w:szCs w:val="28"/>
          <w:lang w:eastAsia="ru-RU"/>
        </w:rPr>
        <w:t>в связи с неправильным определением обстоятельств, имеющих значение для дела, в связи с недоказанностью установленных судом первой инстанции обстоятельств, имеющих значение для дела, в связи с несоответствием выводов суда первой инстанции, изложенных в реш</w:t>
      </w:r>
      <w:r w:rsidR="00202777">
        <w:rPr>
          <w:rFonts w:ascii="Times New Roman" w:hAnsi="Times New Roman"/>
          <w:sz w:val="28"/>
          <w:szCs w:val="28"/>
          <w:lang w:eastAsia="ru-RU"/>
        </w:rPr>
        <w:t xml:space="preserve">ении суда, обстоятельствам дела, </w:t>
      </w:r>
      <w:r w:rsidR="00827BD4">
        <w:rPr>
          <w:rFonts w:ascii="Times New Roman" w:hAnsi="Times New Roman"/>
          <w:sz w:val="28"/>
          <w:szCs w:val="28"/>
          <w:lang w:eastAsia="ru-RU"/>
        </w:rPr>
        <w:t>в связи с</w:t>
      </w:r>
      <w:proofErr w:type="gramEnd"/>
      <w:r w:rsidR="00827BD4">
        <w:rPr>
          <w:rFonts w:ascii="Times New Roman" w:hAnsi="Times New Roman"/>
          <w:sz w:val="28"/>
          <w:szCs w:val="28"/>
          <w:lang w:eastAsia="ru-RU"/>
        </w:rPr>
        <w:t xml:space="preserve"> нарушением или неправильным применением норм материального права</w:t>
      </w:r>
      <w:r w:rsidR="00202777">
        <w:rPr>
          <w:rFonts w:ascii="Times New Roman" w:hAnsi="Times New Roman"/>
          <w:sz w:val="28"/>
          <w:szCs w:val="28"/>
          <w:lang w:eastAsia="ru-RU"/>
        </w:rPr>
        <w:t xml:space="preserve"> или норм процессуального права. </w:t>
      </w:r>
      <w:r w:rsidR="00202777" w:rsidRPr="00202777">
        <w:rPr>
          <w:rFonts w:ascii="Times New Roman" w:eastAsia="Times New Roman" w:hAnsi="Times New Roman"/>
          <w:sz w:val="28"/>
          <w:szCs w:val="28"/>
          <w:lang w:eastAsia="ru-RU"/>
        </w:rPr>
        <w:t>М</w:t>
      </w:r>
      <w:r w:rsidR="00B77BB9" w:rsidRPr="00202777">
        <w:rPr>
          <w:rFonts w:ascii="Times New Roman" w:eastAsia="Times New Roman" w:hAnsi="Times New Roman"/>
          <w:sz w:val="28"/>
          <w:szCs w:val="28"/>
          <w:lang w:eastAsia="ru-RU"/>
        </w:rPr>
        <w:t xml:space="preserve">ировыми судьями не всегда учитываются </w:t>
      </w:r>
      <w:r w:rsidR="00317316" w:rsidRPr="00202777">
        <w:rPr>
          <w:rFonts w:ascii="Times New Roman" w:eastAsia="Times New Roman" w:hAnsi="Times New Roman"/>
          <w:sz w:val="28"/>
          <w:szCs w:val="28"/>
          <w:lang w:eastAsia="ru-RU"/>
        </w:rPr>
        <w:t>руководящие</w:t>
      </w:r>
      <w:r w:rsidR="00B77BB9" w:rsidRPr="00202777">
        <w:rPr>
          <w:rFonts w:ascii="Times New Roman" w:eastAsia="Times New Roman" w:hAnsi="Times New Roman"/>
          <w:sz w:val="28"/>
          <w:szCs w:val="28"/>
          <w:lang w:eastAsia="ru-RU"/>
        </w:rPr>
        <w:t xml:space="preserve"> разъяснения Пленумов Верховного Суда Российской Федерации, обзоры судебной практики и разъяснения Верховного Суда Российской Федерации, </w:t>
      </w:r>
      <w:r w:rsidR="00CE63EE" w:rsidRPr="00202777">
        <w:rPr>
          <w:rFonts w:ascii="Times New Roman" w:eastAsia="Times New Roman" w:hAnsi="Times New Roman"/>
          <w:sz w:val="28"/>
          <w:szCs w:val="28"/>
          <w:lang w:eastAsia="ru-RU"/>
        </w:rPr>
        <w:t xml:space="preserve">практика Шестого кассационного суда общей юрисдикции, </w:t>
      </w:r>
      <w:r w:rsidR="00B77BB9" w:rsidRPr="00202777">
        <w:rPr>
          <w:rFonts w:ascii="Times New Roman" w:eastAsia="Times New Roman" w:hAnsi="Times New Roman"/>
          <w:sz w:val="28"/>
          <w:szCs w:val="28"/>
          <w:lang w:eastAsia="ru-RU"/>
        </w:rPr>
        <w:t>что в последующем приводит к отмене или изменению вынесенных судебных постановлений.</w:t>
      </w:r>
    </w:p>
    <w:p w:rsidR="00424845" w:rsidRDefault="005E28B8" w:rsidP="00424845">
      <w:pPr>
        <w:spacing w:after="0" w:line="240" w:lineRule="auto"/>
        <w:ind w:firstLine="720"/>
        <w:jc w:val="both"/>
        <w:rPr>
          <w:rFonts w:ascii="Times New Roman" w:eastAsia="Times New Roman" w:hAnsi="Times New Roman"/>
          <w:sz w:val="28"/>
          <w:szCs w:val="28"/>
          <w:lang w:eastAsia="ru-RU"/>
        </w:rPr>
      </w:pPr>
      <w:proofErr w:type="gramStart"/>
      <w:r w:rsidRPr="005E28B8">
        <w:rPr>
          <w:rFonts w:ascii="Times New Roman" w:eastAsia="Times New Roman" w:hAnsi="Times New Roman"/>
          <w:sz w:val="28"/>
          <w:szCs w:val="28"/>
          <w:lang w:eastAsia="ru-RU"/>
        </w:rPr>
        <w:t xml:space="preserve">Судебная коллегия по гражданским делам предлагает мировым судьям </w:t>
      </w:r>
      <w:r w:rsidR="00192F54">
        <w:rPr>
          <w:rFonts w:ascii="Times New Roman" w:eastAsia="Times New Roman" w:hAnsi="Times New Roman"/>
          <w:sz w:val="28"/>
          <w:szCs w:val="28"/>
          <w:lang w:eastAsia="ru-RU"/>
        </w:rPr>
        <w:t xml:space="preserve">использовать данный обзор в работе, </w:t>
      </w:r>
      <w:r w:rsidR="00B77BB9" w:rsidRPr="005E28B8">
        <w:rPr>
          <w:rFonts w:ascii="Times New Roman" w:eastAsia="Times New Roman" w:hAnsi="Times New Roman"/>
          <w:sz w:val="28"/>
          <w:szCs w:val="28"/>
          <w:lang w:eastAsia="ru-RU"/>
        </w:rPr>
        <w:t>строго соблюдать требования закона о надлежащей подготовке дел к судебному разбирательству</w:t>
      </w:r>
      <w:r w:rsidR="00B77BB9" w:rsidRPr="00713DDE">
        <w:rPr>
          <w:rFonts w:ascii="Times New Roman" w:eastAsia="Times New Roman" w:hAnsi="Times New Roman"/>
          <w:sz w:val="28"/>
          <w:szCs w:val="28"/>
          <w:lang w:eastAsia="ru-RU"/>
        </w:rPr>
        <w:t>,</w:t>
      </w:r>
      <w:r w:rsidR="00C10285">
        <w:rPr>
          <w:rFonts w:ascii="Times New Roman" w:eastAsia="Times New Roman" w:hAnsi="Times New Roman"/>
          <w:sz w:val="28"/>
          <w:szCs w:val="28"/>
          <w:lang w:eastAsia="ru-RU"/>
        </w:rPr>
        <w:t xml:space="preserve"> самостоятельно</w:t>
      </w:r>
      <w:r w:rsidR="00E66E33" w:rsidRPr="00713DDE">
        <w:rPr>
          <w:rFonts w:ascii="Times New Roman" w:eastAsia="Times New Roman" w:hAnsi="Times New Roman"/>
          <w:sz w:val="28"/>
          <w:szCs w:val="28"/>
          <w:lang w:eastAsia="ru-RU"/>
        </w:rPr>
        <w:t xml:space="preserve"> истребовать доказательства </w:t>
      </w:r>
      <w:r w:rsidR="00E862B6" w:rsidRPr="00713DDE">
        <w:rPr>
          <w:rFonts w:ascii="Times New Roman" w:eastAsia="Times New Roman" w:hAnsi="Times New Roman"/>
          <w:sz w:val="28"/>
          <w:szCs w:val="28"/>
          <w:lang w:eastAsia="ru-RU"/>
        </w:rPr>
        <w:t>на стадии подготовки</w:t>
      </w:r>
      <w:r w:rsidR="00E66E33" w:rsidRPr="00713DDE">
        <w:rPr>
          <w:rFonts w:ascii="Times New Roman" w:eastAsia="Times New Roman" w:hAnsi="Times New Roman"/>
          <w:sz w:val="28"/>
          <w:szCs w:val="28"/>
          <w:lang w:eastAsia="ru-RU"/>
        </w:rPr>
        <w:t xml:space="preserve"> де</w:t>
      </w:r>
      <w:r w:rsidR="00713DDE" w:rsidRPr="00713DDE">
        <w:rPr>
          <w:rFonts w:ascii="Times New Roman" w:eastAsia="Times New Roman" w:hAnsi="Times New Roman"/>
          <w:sz w:val="28"/>
          <w:szCs w:val="28"/>
          <w:lang w:eastAsia="ru-RU"/>
        </w:rPr>
        <w:t>ла к судебному разбирательству,</w:t>
      </w:r>
      <w:r w:rsidR="00C10285">
        <w:rPr>
          <w:rFonts w:ascii="Times New Roman" w:eastAsia="Times New Roman" w:hAnsi="Times New Roman"/>
          <w:sz w:val="28"/>
          <w:szCs w:val="28"/>
          <w:lang w:eastAsia="ru-RU"/>
        </w:rPr>
        <w:t xml:space="preserve"> не оставля</w:t>
      </w:r>
      <w:r w:rsidR="00BC532C">
        <w:rPr>
          <w:rFonts w:ascii="Times New Roman" w:eastAsia="Times New Roman" w:hAnsi="Times New Roman"/>
          <w:sz w:val="28"/>
          <w:szCs w:val="28"/>
          <w:lang w:eastAsia="ru-RU"/>
        </w:rPr>
        <w:t>я</w:t>
      </w:r>
      <w:r w:rsidR="00C10285">
        <w:rPr>
          <w:rFonts w:ascii="Times New Roman" w:eastAsia="Times New Roman" w:hAnsi="Times New Roman"/>
          <w:sz w:val="28"/>
          <w:szCs w:val="28"/>
          <w:lang w:eastAsia="ru-RU"/>
        </w:rPr>
        <w:t xml:space="preserve"> по данному основанию исковое заявление без движения,</w:t>
      </w:r>
      <w:r w:rsidR="00713DDE" w:rsidRPr="00713DDE">
        <w:rPr>
          <w:rFonts w:ascii="Times New Roman" w:eastAsia="Times New Roman" w:hAnsi="Times New Roman"/>
          <w:sz w:val="28"/>
          <w:szCs w:val="28"/>
          <w:lang w:eastAsia="ru-RU"/>
        </w:rPr>
        <w:t xml:space="preserve"> выяснять фактические обстоятельства, имеющие значение для правильного разрешения дела, определять закон, которым следует руководствоваться, строго соблюдать нормы</w:t>
      </w:r>
      <w:proofErr w:type="gramEnd"/>
      <w:r w:rsidR="00C10285">
        <w:rPr>
          <w:rFonts w:ascii="Times New Roman" w:eastAsia="Times New Roman" w:hAnsi="Times New Roman"/>
          <w:sz w:val="28"/>
          <w:szCs w:val="28"/>
          <w:lang w:eastAsia="ru-RU"/>
        </w:rPr>
        <w:t xml:space="preserve"> гражданского и</w:t>
      </w:r>
      <w:r w:rsidR="00713DDE" w:rsidRPr="00713DDE">
        <w:rPr>
          <w:rFonts w:ascii="Times New Roman" w:eastAsia="Times New Roman" w:hAnsi="Times New Roman"/>
          <w:sz w:val="28"/>
          <w:szCs w:val="28"/>
          <w:lang w:eastAsia="ru-RU"/>
        </w:rPr>
        <w:t xml:space="preserve"> гражданского процессуального законодательства, </w:t>
      </w:r>
      <w:r w:rsidR="00B77BB9" w:rsidRPr="00713DDE">
        <w:rPr>
          <w:rFonts w:ascii="Times New Roman" w:eastAsia="Times New Roman" w:hAnsi="Times New Roman"/>
          <w:sz w:val="28"/>
          <w:szCs w:val="28"/>
          <w:lang w:eastAsia="ru-RU"/>
        </w:rPr>
        <w:t>повышать профессиональный уровень при отправлении правосудия.</w:t>
      </w:r>
    </w:p>
    <w:p w:rsidR="00424845" w:rsidRPr="00424845" w:rsidRDefault="00424845" w:rsidP="00424845">
      <w:pPr>
        <w:spacing w:after="0" w:line="240" w:lineRule="auto"/>
        <w:ind w:firstLine="720"/>
        <w:jc w:val="both"/>
        <w:rPr>
          <w:rFonts w:ascii="Times New Roman" w:eastAsia="Times New Roman" w:hAnsi="Times New Roman"/>
          <w:sz w:val="28"/>
          <w:szCs w:val="28"/>
          <w:lang w:eastAsia="ru-RU"/>
        </w:rPr>
      </w:pPr>
    </w:p>
    <w:p w:rsidR="00FE7B1E" w:rsidRDefault="00FE7B1E" w:rsidP="00E553D6">
      <w:pPr>
        <w:tabs>
          <w:tab w:val="left" w:pos="2552"/>
        </w:tabs>
        <w:spacing w:after="0" w:line="240" w:lineRule="auto"/>
        <w:ind w:firstLine="720"/>
        <w:jc w:val="both"/>
        <w:rPr>
          <w:rFonts w:ascii="Times New Roman" w:hAnsi="Times New Roman"/>
          <w:sz w:val="28"/>
          <w:szCs w:val="28"/>
        </w:rPr>
      </w:pPr>
    </w:p>
    <w:p w:rsidR="00B77BB9" w:rsidRPr="00C7520D" w:rsidRDefault="00B77BB9" w:rsidP="00E553D6">
      <w:pPr>
        <w:tabs>
          <w:tab w:val="left" w:pos="2552"/>
        </w:tabs>
        <w:spacing w:after="0" w:line="240" w:lineRule="auto"/>
        <w:ind w:firstLine="720"/>
        <w:jc w:val="both"/>
        <w:rPr>
          <w:rFonts w:ascii="Times New Roman" w:hAnsi="Times New Roman"/>
          <w:sz w:val="28"/>
          <w:szCs w:val="28"/>
        </w:rPr>
      </w:pPr>
      <w:r w:rsidRPr="00C7520D">
        <w:rPr>
          <w:rFonts w:ascii="Times New Roman" w:hAnsi="Times New Roman"/>
          <w:sz w:val="28"/>
          <w:szCs w:val="28"/>
        </w:rPr>
        <w:t xml:space="preserve">Судебная коллегия по гражданским делам </w:t>
      </w:r>
    </w:p>
    <w:p w:rsidR="00143208" w:rsidRPr="00C7520D" w:rsidRDefault="00B77BB9" w:rsidP="00E553D6">
      <w:pPr>
        <w:tabs>
          <w:tab w:val="left" w:pos="2552"/>
        </w:tabs>
        <w:spacing w:after="0" w:line="240" w:lineRule="auto"/>
        <w:ind w:firstLine="720"/>
        <w:jc w:val="both"/>
        <w:rPr>
          <w:rFonts w:ascii="Times New Roman" w:hAnsi="Times New Roman"/>
          <w:sz w:val="28"/>
          <w:szCs w:val="28"/>
        </w:rPr>
      </w:pPr>
      <w:r w:rsidRPr="00C7520D">
        <w:rPr>
          <w:rFonts w:ascii="Times New Roman" w:hAnsi="Times New Roman"/>
          <w:sz w:val="28"/>
          <w:szCs w:val="28"/>
        </w:rPr>
        <w:t>Верховного Суда Республики Марий Эл</w:t>
      </w:r>
    </w:p>
    <w:sectPr w:rsidR="00143208" w:rsidRPr="00C7520D" w:rsidSect="00017652">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9D" w:rsidRDefault="00DE679D" w:rsidP="00923F91">
      <w:pPr>
        <w:spacing w:after="0" w:line="240" w:lineRule="auto"/>
      </w:pPr>
      <w:r>
        <w:separator/>
      </w:r>
    </w:p>
  </w:endnote>
  <w:endnote w:type="continuationSeparator" w:id="0">
    <w:p w:rsidR="00DE679D" w:rsidRDefault="00DE679D" w:rsidP="0092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9D" w:rsidRDefault="00DE679D" w:rsidP="00923F91">
      <w:pPr>
        <w:spacing w:after="0" w:line="240" w:lineRule="auto"/>
      </w:pPr>
      <w:r>
        <w:separator/>
      </w:r>
    </w:p>
  </w:footnote>
  <w:footnote w:type="continuationSeparator" w:id="0">
    <w:p w:rsidR="00DE679D" w:rsidRDefault="00DE679D" w:rsidP="00923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55" w:rsidRPr="005A1E35" w:rsidRDefault="00660B55">
    <w:pPr>
      <w:pStyle w:val="a7"/>
      <w:jc w:val="center"/>
      <w:rPr>
        <w:rFonts w:ascii="Times New Roman" w:hAnsi="Times New Roman"/>
      </w:rPr>
    </w:pPr>
    <w:r w:rsidRPr="005A1E35">
      <w:rPr>
        <w:rFonts w:ascii="Times New Roman" w:hAnsi="Times New Roman"/>
      </w:rPr>
      <w:fldChar w:fldCharType="begin"/>
    </w:r>
    <w:r w:rsidRPr="005A1E35">
      <w:rPr>
        <w:rFonts w:ascii="Times New Roman" w:hAnsi="Times New Roman"/>
      </w:rPr>
      <w:instrText>PAGE   \* MERGEFORMAT</w:instrText>
    </w:r>
    <w:r w:rsidRPr="005A1E35">
      <w:rPr>
        <w:rFonts w:ascii="Times New Roman" w:hAnsi="Times New Roman"/>
      </w:rPr>
      <w:fldChar w:fldCharType="separate"/>
    </w:r>
    <w:r w:rsidR="003073A2">
      <w:rPr>
        <w:rFonts w:ascii="Times New Roman" w:hAnsi="Times New Roman"/>
        <w:noProof/>
      </w:rPr>
      <w:t>31</w:t>
    </w:r>
    <w:r w:rsidRPr="005A1E35">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AA79E"/>
    <w:lvl w:ilvl="0">
      <w:start w:val="1"/>
      <w:numFmt w:val="decimal"/>
      <w:lvlText w:val="%1."/>
      <w:lvlJc w:val="left"/>
      <w:pPr>
        <w:tabs>
          <w:tab w:val="num" w:pos="1492"/>
        </w:tabs>
        <w:ind w:left="1492" w:hanging="360"/>
      </w:pPr>
    </w:lvl>
  </w:abstractNum>
  <w:abstractNum w:abstractNumId="1">
    <w:nsid w:val="FFFFFF7D"/>
    <w:multiLevelType w:val="singleLevel"/>
    <w:tmpl w:val="31DACB8A"/>
    <w:lvl w:ilvl="0">
      <w:start w:val="1"/>
      <w:numFmt w:val="decimal"/>
      <w:lvlText w:val="%1."/>
      <w:lvlJc w:val="left"/>
      <w:pPr>
        <w:tabs>
          <w:tab w:val="num" w:pos="1209"/>
        </w:tabs>
        <w:ind w:left="1209" w:hanging="360"/>
      </w:pPr>
    </w:lvl>
  </w:abstractNum>
  <w:abstractNum w:abstractNumId="2">
    <w:nsid w:val="FFFFFF7E"/>
    <w:multiLevelType w:val="singleLevel"/>
    <w:tmpl w:val="68E2390E"/>
    <w:lvl w:ilvl="0">
      <w:start w:val="1"/>
      <w:numFmt w:val="decimal"/>
      <w:lvlText w:val="%1."/>
      <w:lvlJc w:val="left"/>
      <w:pPr>
        <w:tabs>
          <w:tab w:val="num" w:pos="926"/>
        </w:tabs>
        <w:ind w:left="926" w:hanging="360"/>
      </w:pPr>
    </w:lvl>
  </w:abstractNum>
  <w:abstractNum w:abstractNumId="3">
    <w:nsid w:val="FFFFFF7F"/>
    <w:multiLevelType w:val="singleLevel"/>
    <w:tmpl w:val="5BE6F458"/>
    <w:lvl w:ilvl="0">
      <w:start w:val="1"/>
      <w:numFmt w:val="decimal"/>
      <w:lvlText w:val="%1."/>
      <w:lvlJc w:val="left"/>
      <w:pPr>
        <w:tabs>
          <w:tab w:val="num" w:pos="643"/>
        </w:tabs>
        <w:ind w:left="643" w:hanging="360"/>
      </w:pPr>
    </w:lvl>
  </w:abstractNum>
  <w:abstractNum w:abstractNumId="4">
    <w:nsid w:val="FFFFFF80"/>
    <w:multiLevelType w:val="singleLevel"/>
    <w:tmpl w:val="2FD6B5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6047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BA12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4484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6EC22A"/>
    <w:lvl w:ilvl="0">
      <w:start w:val="1"/>
      <w:numFmt w:val="decimal"/>
      <w:lvlText w:val="%1."/>
      <w:lvlJc w:val="left"/>
      <w:pPr>
        <w:tabs>
          <w:tab w:val="num" w:pos="360"/>
        </w:tabs>
        <w:ind w:left="360" w:hanging="360"/>
      </w:pPr>
    </w:lvl>
  </w:abstractNum>
  <w:abstractNum w:abstractNumId="9">
    <w:nsid w:val="FFFFFF89"/>
    <w:multiLevelType w:val="singleLevel"/>
    <w:tmpl w:val="6EDEC6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05"/>
    <w:multiLevelType w:val="multilevel"/>
    <w:tmpl w:val="00000004"/>
    <w:lvl w:ilvl="0">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14E133A1"/>
    <w:multiLevelType w:val="multilevel"/>
    <w:tmpl w:val="D9841B2A"/>
    <w:lvl w:ilvl="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9BB5616"/>
    <w:multiLevelType w:val="multilevel"/>
    <w:tmpl w:val="88140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457173"/>
    <w:multiLevelType w:val="multilevel"/>
    <w:tmpl w:val="193A4F16"/>
    <w:lvl w:ilvl="0">
      <w:start w:val="2022"/>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A87148"/>
    <w:multiLevelType w:val="multilevel"/>
    <w:tmpl w:val="5C9433A2"/>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B01FBD"/>
    <w:multiLevelType w:val="multilevel"/>
    <w:tmpl w:val="9942E0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173666"/>
    <w:multiLevelType w:val="multilevel"/>
    <w:tmpl w:val="32B47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8B6147"/>
    <w:multiLevelType w:val="hybridMultilevel"/>
    <w:tmpl w:val="B94C1692"/>
    <w:lvl w:ilvl="0" w:tplc="FD90360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EB6504F"/>
    <w:multiLevelType w:val="hybridMultilevel"/>
    <w:tmpl w:val="0FBE6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9"/>
  </w:num>
  <w:num w:numId="15">
    <w:abstractNumId w:val="17"/>
  </w:num>
  <w:num w:numId="16">
    <w:abstractNumId w:val="11"/>
  </w:num>
  <w:num w:numId="17">
    <w:abstractNumId w:val="12"/>
  </w:num>
  <w:num w:numId="18">
    <w:abstractNumId w:val="13"/>
  </w:num>
  <w:num w:numId="19">
    <w:abstractNumId w:val="10"/>
  </w:num>
  <w:num w:numId="20">
    <w:abstractNumId w:val="20"/>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1" w:dllVersion="512" w:checkStyle="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D74FB1"/>
    <w:rsid w:val="0000000E"/>
    <w:rsid w:val="000005DF"/>
    <w:rsid w:val="00001174"/>
    <w:rsid w:val="00001271"/>
    <w:rsid w:val="00001586"/>
    <w:rsid w:val="000015B2"/>
    <w:rsid w:val="000016E7"/>
    <w:rsid w:val="00001B7E"/>
    <w:rsid w:val="000022DC"/>
    <w:rsid w:val="00002D44"/>
    <w:rsid w:val="00002FFF"/>
    <w:rsid w:val="00003001"/>
    <w:rsid w:val="0000302B"/>
    <w:rsid w:val="000033B3"/>
    <w:rsid w:val="00003692"/>
    <w:rsid w:val="000038DA"/>
    <w:rsid w:val="00004144"/>
    <w:rsid w:val="00004972"/>
    <w:rsid w:val="00004A5C"/>
    <w:rsid w:val="00004C96"/>
    <w:rsid w:val="00004CFC"/>
    <w:rsid w:val="00004F08"/>
    <w:rsid w:val="00005679"/>
    <w:rsid w:val="000056FA"/>
    <w:rsid w:val="00006486"/>
    <w:rsid w:val="00006714"/>
    <w:rsid w:val="00006D8B"/>
    <w:rsid w:val="00007226"/>
    <w:rsid w:val="000073BD"/>
    <w:rsid w:val="000100C2"/>
    <w:rsid w:val="0001141F"/>
    <w:rsid w:val="000115A8"/>
    <w:rsid w:val="00011E97"/>
    <w:rsid w:val="00012876"/>
    <w:rsid w:val="00012884"/>
    <w:rsid w:val="00012BF5"/>
    <w:rsid w:val="00012D00"/>
    <w:rsid w:val="00012F77"/>
    <w:rsid w:val="0001300E"/>
    <w:rsid w:val="000130BC"/>
    <w:rsid w:val="00013459"/>
    <w:rsid w:val="00013B64"/>
    <w:rsid w:val="00013C66"/>
    <w:rsid w:val="00013E17"/>
    <w:rsid w:val="00014B0A"/>
    <w:rsid w:val="0001500C"/>
    <w:rsid w:val="00015A2F"/>
    <w:rsid w:val="00015B24"/>
    <w:rsid w:val="00016207"/>
    <w:rsid w:val="00016852"/>
    <w:rsid w:val="00016961"/>
    <w:rsid w:val="00017171"/>
    <w:rsid w:val="0001721E"/>
    <w:rsid w:val="000174EC"/>
    <w:rsid w:val="00017652"/>
    <w:rsid w:val="000176C4"/>
    <w:rsid w:val="0001774D"/>
    <w:rsid w:val="00017D87"/>
    <w:rsid w:val="00020241"/>
    <w:rsid w:val="000209A1"/>
    <w:rsid w:val="00020A22"/>
    <w:rsid w:val="00020DDC"/>
    <w:rsid w:val="00021764"/>
    <w:rsid w:val="000218F0"/>
    <w:rsid w:val="00021967"/>
    <w:rsid w:val="00022265"/>
    <w:rsid w:val="00022D68"/>
    <w:rsid w:val="00022E1F"/>
    <w:rsid w:val="0002307A"/>
    <w:rsid w:val="0002354E"/>
    <w:rsid w:val="00023F38"/>
    <w:rsid w:val="00024431"/>
    <w:rsid w:val="000244D1"/>
    <w:rsid w:val="00024D35"/>
    <w:rsid w:val="00025158"/>
    <w:rsid w:val="00025351"/>
    <w:rsid w:val="00025921"/>
    <w:rsid w:val="00025D7C"/>
    <w:rsid w:val="000269CF"/>
    <w:rsid w:val="00026C1C"/>
    <w:rsid w:val="00026C53"/>
    <w:rsid w:val="00026DB1"/>
    <w:rsid w:val="00027162"/>
    <w:rsid w:val="000274D6"/>
    <w:rsid w:val="00027C09"/>
    <w:rsid w:val="00030627"/>
    <w:rsid w:val="00031474"/>
    <w:rsid w:val="00031D37"/>
    <w:rsid w:val="00031FD8"/>
    <w:rsid w:val="0003246C"/>
    <w:rsid w:val="00032B87"/>
    <w:rsid w:val="00032FE6"/>
    <w:rsid w:val="000340DA"/>
    <w:rsid w:val="000346BD"/>
    <w:rsid w:val="00034E5E"/>
    <w:rsid w:val="00035211"/>
    <w:rsid w:val="000354D7"/>
    <w:rsid w:val="000355BE"/>
    <w:rsid w:val="00035672"/>
    <w:rsid w:val="00035C0D"/>
    <w:rsid w:val="00035D80"/>
    <w:rsid w:val="00035D9D"/>
    <w:rsid w:val="0003652E"/>
    <w:rsid w:val="00036F10"/>
    <w:rsid w:val="00036F51"/>
    <w:rsid w:val="00037025"/>
    <w:rsid w:val="00037322"/>
    <w:rsid w:val="000377E1"/>
    <w:rsid w:val="00037C7A"/>
    <w:rsid w:val="00037D2E"/>
    <w:rsid w:val="00037D94"/>
    <w:rsid w:val="00037EAA"/>
    <w:rsid w:val="0004034A"/>
    <w:rsid w:val="000403A7"/>
    <w:rsid w:val="0004062E"/>
    <w:rsid w:val="0004067E"/>
    <w:rsid w:val="00040A94"/>
    <w:rsid w:val="00040B6C"/>
    <w:rsid w:val="00041326"/>
    <w:rsid w:val="000414E4"/>
    <w:rsid w:val="00041A78"/>
    <w:rsid w:val="00041CC8"/>
    <w:rsid w:val="00041E57"/>
    <w:rsid w:val="00041F53"/>
    <w:rsid w:val="00042028"/>
    <w:rsid w:val="000421DA"/>
    <w:rsid w:val="00042681"/>
    <w:rsid w:val="00043059"/>
    <w:rsid w:val="000430DA"/>
    <w:rsid w:val="000433E0"/>
    <w:rsid w:val="00043775"/>
    <w:rsid w:val="00043975"/>
    <w:rsid w:val="00043C2E"/>
    <w:rsid w:val="00043E2B"/>
    <w:rsid w:val="00044957"/>
    <w:rsid w:val="000452A2"/>
    <w:rsid w:val="0004569D"/>
    <w:rsid w:val="00045A18"/>
    <w:rsid w:val="00046D02"/>
    <w:rsid w:val="0004726D"/>
    <w:rsid w:val="000477C6"/>
    <w:rsid w:val="0005008B"/>
    <w:rsid w:val="00050933"/>
    <w:rsid w:val="00050D1F"/>
    <w:rsid w:val="00050FBC"/>
    <w:rsid w:val="0005129E"/>
    <w:rsid w:val="00051334"/>
    <w:rsid w:val="0005163F"/>
    <w:rsid w:val="00051978"/>
    <w:rsid w:val="000527D7"/>
    <w:rsid w:val="000527F1"/>
    <w:rsid w:val="000528B0"/>
    <w:rsid w:val="00052EF8"/>
    <w:rsid w:val="0005317B"/>
    <w:rsid w:val="000534A6"/>
    <w:rsid w:val="00053AB3"/>
    <w:rsid w:val="00053DA8"/>
    <w:rsid w:val="00054313"/>
    <w:rsid w:val="00054409"/>
    <w:rsid w:val="00054875"/>
    <w:rsid w:val="00054A0D"/>
    <w:rsid w:val="00054D2F"/>
    <w:rsid w:val="000553D0"/>
    <w:rsid w:val="00055602"/>
    <w:rsid w:val="00055945"/>
    <w:rsid w:val="00055FAB"/>
    <w:rsid w:val="0005639D"/>
    <w:rsid w:val="00057823"/>
    <w:rsid w:val="00057B69"/>
    <w:rsid w:val="0006024E"/>
    <w:rsid w:val="000603CE"/>
    <w:rsid w:val="000605EB"/>
    <w:rsid w:val="00060B1E"/>
    <w:rsid w:val="00060EA5"/>
    <w:rsid w:val="00061AF2"/>
    <w:rsid w:val="00061C20"/>
    <w:rsid w:val="00061CCA"/>
    <w:rsid w:val="000621F9"/>
    <w:rsid w:val="0006236B"/>
    <w:rsid w:val="0006240A"/>
    <w:rsid w:val="0006253F"/>
    <w:rsid w:val="0006266C"/>
    <w:rsid w:val="0006274C"/>
    <w:rsid w:val="00062A29"/>
    <w:rsid w:val="00062DE9"/>
    <w:rsid w:val="00062E56"/>
    <w:rsid w:val="00063036"/>
    <w:rsid w:val="00063275"/>
    <w:rsid w:val="00063C45"/>
    <w:rsid w:val="00063F50"/>
    <w:rsid w:val="00064003"/>
    <w:rsid w:val="00064372"/>
    <w:rsid w:val="0006453E"/>
    <w:rsid w:val="00064780"/>
    <w:rsid w:val="00064E68"/>
    <w:rsid w:val="0006533D"/>
    <w:rsid w:val="000654A8"/>
    <w:rsid w:val="00065C48"/>
    <w:rsid w:val="00065E4C"/>
    <w:rsid w:val="00066578"/>
    <w:rsid w:val="000665D3"/>
    <w:rsid w:val="000665E4"/>
    <w:rsid w:val="000669B6"/>
    <w:rsid w:val="000675A1"/>
    <w:rsid w:val="000701CA"/>
    <w:rsid w:val="00070361"/>
    <w:rsid w:val="000706C3"/>
    <w:rsid w:val="000706DB"/>
    <w:rsid w:val="000707EF"/>
    <w:rsid w:val="00070970"/>
    <w:rsid w:val="00070F8B"/>
    <w:rsid w:val="000714ED"/>
    <w:rsid w:val="00071526"/>
    <w:rsid w:val="0007161D"/>
    <w:rsid w:val="00071682"/>
    <w:rsid w:val="000716B2"/>
    <w:rsid w:val="0007186A"/>
    <w:rsid w:val="00071AF7"/>
    <w:rsid w:val="00071DD4"/>
    <w:rsid w:val="00072491"/>
    <w:rsid w:val="00072D87"/>
    <w:rsid w:val="00073142"/>
    <w:rsid w:val="0007345E"/>
    <w:rsid w:val="00073D8A"/>
    <w:rsid w:val="00073E39"/>
    <w:rsid w:val="0007472B"/>
    <w:rsid w:val="0007479D"/>
    <w:rsid w:val="0007479F"/>
    <w:rsid w:val="0007583F"/>
    <w:rsid w:val="00075A9B"/>
    <w:rsid w:val="0007617C"/>
    <w:rsid w:val="0007656D"/>
    <w:rsid w:val="00076770"/>
    <w:rsid w:val="000768F9"/>
    <w:rsid w:val="00076932"/>
    <w:rsid w:val="000769FD"/>
    <w:rsid w:val="00076E55"/>
    <w:rsid w:val="00077397"/>
    <w:rsid w:val="000776A1"/>
    <w:rsid w:val="00077908"/>
    <w:rsid w:val="000779D6"/>
    <w:rsid w:val="00077B24"/>
    <w:rsid w:val="00080B58"/>
    <w:rsid w:val="00080BA8"/>
    <w:rsid w:val="00080CE6"/>
    <w:rsid w:val="00081824"/>
    <w:rsid w:val="00081846"/>
    <w:rsid w:val="00081ABF"/>
    <w:rsid w:val="00081AEF"/>
    <w:rsid w:val="00082938"/>
    <w:rsid w:val="00082AC9"/>
    <w:rsid w:val="000830E4"/>
    <w:rsid w:val="0008315D"/>
    <w:rsid w:val="00083262"/>
    <w:rsid w:val="00083537"/>
    <w:rsid w:val="0008353B"/>
    <w:rsid w:val="00083BCE"/>
    <w:rsid w:val="00083C3C"/>
    <w:rsid w:val="00083D85"/>
    <w:rsid w:val="00083DE1"/>
    <w:rsid w:val="00084C99"/>
    <w:rsid w:val="00084C9E"/>
    <w:rsid w:val="00084F58"/>
    <w:rsid w:val="00085062"/>
    <w:rsid w:val="0008523E"/>
    <w:rsid w:val="000852EC"/>
    <w:rsid w:val="0008534A"/>
    <w:rsid w:val="00085839"/>
    <w:rsid w:val="00085D53"/>
    <w:rsid w:val="000860E6"/>
    <w:rsid w:val="00086215"/>
    <w:rsid w:val="00087328"/>
    <w:rsid w:val="000877B8"/>
    <w:rsid w:val="00087EAE"/>
    <w:rsid w:val="00090BE9"/>
    <w:rsid w:val="000911C7"/>
    <w:rsid w:val="00091238"/>
    <w:rsid w:val="00091448"/>
    <w:rsid w:val="000915B0"/>
    <w:rsid w:val="0009181E"/>
    <w:rsid w:val="00091B10"/>
    <w:rsid w:val="00091D25"/>
    <w:rsid w:val="00091D2E"/>
    <w:rsid w:val="00091F22"/>
    <w:rsid w:val="000926E2"/>
    <w:rsid w:val="000929ED"/>
    <w:rsid w:val="00092BDB"/>
    <w:rsid w:val="00093616"/>
    <w:rsid w:val="00093C86"/>
    <w:rsid w:val="00093E17"/>
    <w:rsid w:val="00093F6D"/>
    <w:rsid w:val="00094D57"/>
    <w:rsid w:val="00095052"/>
    <w:rsid w:val="000951A0"/>
    <w:rsid w:val="00095A7B"/>
    <w:rsid w:val="00095C9F"/>
    <w:rsid w:val="00096629"/>
    <w:rsid w:val="000967E7"/>
    <w:rsid w:val="00096A66"/>
    <w:rsid w:val="00096A9B"/>
    <w:rsid w:val="00096DCB"/>
    <w:rsid w:val="00097485"/>
    <w:rsid w:val="0009784D"/>
    <w:rsid w:val="00097AFC"/>
    <w:rsid w:val="000A167C"/>
    <w:rsid w:val="000A2528"/>
    <w:rsid w:val="000A26FD"/>
    <w:rsid w:val="000A2A0A"/>
    <w:rsid w:val="000A2BB6"/>
    <w:rsid w:val="000A2C36"/>
    <w:rsid w:val="000A2FEB"/>
    <w:rsid w:val="000A323F"/>
    <w:rsid w:val="000A3256"/>
    <w:rsid w:val="000A32B5"/>
    <w:rsid w:val="000A340B"/>
    <w:rsid w:val="000A34EC"/>
    <w:rsid w:val="000A37B5"/>
    <w:rsid w:val="000A3AE4"/>
    <w:rsid w:val="000A3B1F"/>
    <w:rsid w:val="000A3F3E"/>
    <w:rsid w:val="000A3F82"/>
    <w:rsid w:val="000A45DD"/>
    <w:rsid w:val="000A4BFF"/>
    <w:rsid w:val="000A573B"/>
    <w:rsid w:val="000A5BAC"/>
    <w:rsid w:val="000A5C12"/>
    <w:rsid w:val="000A5F1E"/>
    <w:rsid w:val="000A62C0"/>
    <w:rsid w:val="000A67BD"/>
    <w:rsid w:val="000A6CB2"/>
    <w:rsid w:val="000A6CE2"/>
    <w:rsid w:val="000A6FF9"/>
    <w:rsid w:val="000A7C3A"/>
    <w:rsid w:val="000B098F"/>
    <w:rsid w:val="000B0EAE"/>
    <w:rsid w:val="000B2EF9"/>
    <w:rsid w:val="000B36CB"/>
    <w:rsid w:val="000B37E0"/>
    <w:rsid w:val="000B3B58"/>
    <w:rsid w:val="000B3DDE"/>
    <w:rsid w:val="000B3FA0"/>
    <w:rsid w:val="000B40C0"/>
    <w:rsid w:val="000B4A4A"/>
    <w:rsid w:val="000B4D9E"/>
    <w:rsid w:val="000B541E"/>
    <w:rsid w:val="000B5580"/>
    <w:rsid w:val="000B585B"/>
    <w:rsid w:val="000B5964"/>
    <w:rsid w:val="000B5D90"/>
    <w:rsid w:val="000B5DA9"/>
    <w:rsid w:val="000B66D5"/>
    <w:rsid w:val="000B74A0"/>
    <w:rsid w:val="000B7CEF"/>
    <w:rsid w:val="000C0363"/>
    <w:rsid w:val="000C19AC"/>
    <w:rsid w:val="000C1C92"/>
    <w:rsid w:val="000C1F75"/>
    <w:rsid w:val="000C20A4"/>
    <w:rsid w:val="000C2301"/>
    <w:rsid w:val="000C2A46"/>
    <w:rsid w:val="000C3057"/>
    <w:rsid w:val="000C324D"/>
    <w:rsid w:val="000C331C"/>
    <w:rsid w:val="000C3878"/>
    <w:rsid w:val="000C430B"/>
    <w:rsid w:val="000C4A95"/>
    <w:rsid w:val="000C4B72"/>
    <w:rsid w:val="000C54F2"/>
    <w:rsid w:val="000C6581"/>
    <w:rsid w:val="000C6E87"/>
    <w:rsid w:val="000C6FF7"/>
    <w:rsid w:val="000C7302"/>
    <w:rsid w:val="000C76C1"/>
    <w:rsid w:val="000C7C26"/>
    <w:rsid w:val="000D004C"/>
    <w:rsid w:val="000D01CF"/>
    <w:rsid w:val="000D05F6"/>
    <w:rsid w:val="000D068E"/>
    <w:rsid w:val="000D0A00"/>
    <w:rsid w:val="000D0F75"/>
    <w:rsid w:val="000D0FE0"/>
    <w:rsid w:val="000D118C"/>
    <w:rsid w:val="000D145F"/>
    <w:rsid w:val="000D2A2C"/>
    <w:rsid w:val="000D3484"/>
    <w:rsid w:val="000D34D5"/>
    <w:rsid w:val="000D36F7"/>
    <w:rsid w:val="000D4231"/>
    <w:rsid w:val="000D4382"/>
    <w:rsid w:val="000D46FB"/>
    <w:rsid w:val="000D4881"/>
    <w:rsid w:val="000D609C"/>
    <w:rsid w:val="000D6169"/>
    <w:rsid w:val="000D63A0"/>
    <w:rsid w:val="000D6C77"/>
    <w:rsid w:val="000D6CAE"/>
    <w:rsid w:val="000D7007"/>
    <w:rsid w:val="000D7168"/>
    <w:rsid w:val="000D737E"/>
    <w:rsid w:val="000D77DB"/>
    <w:rsid w:val="000D7922"/>
    <w:rsid w:val="000D7A28"/>
    <w:rsid w:val="000D7C64"/>
    <w:rsid w:val="000E0778"/>
    <w:rsid w:val="000E0A53"/>
    <w:rsid w:val="000E0DD5"/>
    <w:rsid w:val="000E0F16"/>
    <w:rsid w:val="000E1100"/>
    <w:rsid w:val="000E1723"/>
    <w:rsid w:val="000E1C3E"/>
    <w:rsid w:val="000E2422"/>
    <w:rsid w:val="000E2686"/>
    <w:rsid w:val="000E28A9"/>
    <w:rsid w:val="000E29D1"/>
    <w:rsid w:val="000E2E85"/>
    <w:rsid w:val="000E32B0"/>
    <w:rsid w:val="000E3581"/>
    <w:rsid w:val="000E3D52"/>
    <w:rsid w:val="000E3D5F"/>
    <w:rsid w:val="000E3EAD"/>
    <w:rsid w:val="000E403E"/>
    <w:rsid w:val="000E4538"/>
    <w:rsid w:val="000E4B77"/>
    <w:rsid w:val="000E4D8A"/>
    <w:rsid w:val="000E511D"/>
    <w:rsid w:val="000E5618"/>
    <w:rsid w:val="000E6BA8"/>
    <w:rsid w:val="000E71A0"/>
    <w:rsid w:val="000E727B"/>
    <w:rsid w:val="000E72B7"/>
    <w:rsid w:val="000E730C"/>
    <w:rsid w:val="000E75CD"/>
    <w:rsid w:val="000E7B42"/>
    <w:rsid w:val="000E7BFD"/>
    <w:rsid w:val="000F0807"/>
    <w:rsid w:val="000F0910"/>
    <w:rsid w:val="000F0D49"/>
    <w:rsid w:val="000F0DB6"/>
    <w:rsid w:val="000F0DE9"/>
    <w:rsid w:val="000F1772"/>
    <w:rsid w:val="000F1902"/>
    <w:rsid w:val="000F24DD"/>
    <w:rsid w:val="000F2E1F"/>
    <w:rsid w:val="000F3024"/>
    <w:rsid w:val="000F31CA"/>
    <w:rsid w:val="000F3456"/>
    <w:rsid w:val="000F385F"/>
    <w:rsid w:val="000F4301"/>
    <w:rsid w:val="000F48E4"/>
    <w:rsid w:val="000F4FE5"/>
    <w:rsid w:val="000F5634"/>
    <w:rsid w:val="000F5738"/>
    <w:rsid w:val="000F5FED"/>
    <w:rsid w:val="000F6249"/>
    <w:rsid w:val="000F6956"/>
    <w:rsid w:val="000F6BEA"/>
    <w:rsid w:val="000F706A"/>
    <w:rsid w:val="000F72FA"/>
    <w:rsid w:val="000F732D"/>
    <w:rsid w:val="000F7524"/>
    <w:rsid w:val="000F767B"/>
    <w:rsid w:val="000F7750"/>
    <w:rsid w:val="000F7A01"/>
    <w:rsid w:val="000F7F8E"/>
    <w:rsid w:val="00100738"/>
    <w:rsid w:val="00100A15"/>
    <w:rsid w:val="00100B33"/>
    <w:rsid w:val="00100C2E"/>
    <w:rsid w:val="00100F4F"/>
    <w:rsid w:val="0010130B"/>
    <w:rsid w:val="00101780"/>
    <w:rsid w:val="001019F6"/>
    <w:rsid w:val="00101C01"/>
    <w:rsid w:val="00102075"/>
    <w:rsid w:val="001025AB"/>
    <w:rsid w:val="001028AC"/>
    <w:rsid w:val="00102934"/>
    <w:rsid w:val="00102A54"/>
    <w:rsid w:val="00102BE6"/>
    <w:rsid w:val="00103927"/>
    <w:rsid w:val="00104003"/>
    <w:rsid w:val="00104358"/>
    <w:rsid w:val="001045D0"/>
    <w:rsid w:val="00104AA9"/>
    <w:rsid w:val="00104C41"/>
    <w:rsid w:val="0010503D"/>
    <w:rsid w:val="0010504B"/>
    <w:rsid w:val="001050F1"/>
    <w:rsid w:val="0010511A"/>
    <w:rsid w:val="0010592E"/>
    <w:rsid w:val="00105AC8"/>
    <w:rsid w:val="00105D2D"/>
    <w:rsid w:val="0010616E"/>
    <w:rsid w:val="001063BB"/>
    <w:rsid w:val="00106A03"/>
    <w:rsid w:val="0010746D"/>
    <w:rsid w:val="001075CA"/>
    <w:rsid w:val="001078DB"/>
    <w:rsid w:val="00107DF7"/>
    <w:rsid w:val="0011016C"/>
    <w:rsid w:val="00110400"/>
    <w:rsid w:val="00110C18"/>
    <w:rsid w:val="00110CBD"/>
    <w:rsid w:val="00110F9D"/>
    <w:rsid w:val="001116F6"/>
    <w:rsid w:val="0011171B"/>
    <w:rsid w:val="00111E0F"/>
    <w:rsid w:val="00111F59"/>
    <w:rsid w:val="00111F6A"/>
    <w:rsid w:val="00112891"/>
    <w:rsid w:val="00112977"/>
    <w:rsid w:val="00112F62"/>
    <w:rsid w:val="001131B5"/>
    <w:rsid w:val="00113497"/>
    <w:rsid w:val="0011352C"/>
    <w:rsid w:val="001136AC"/>
    <w:rsid w:val="0011392C"/>
    <w:rsid w:val="00113BB3"/>
    <w:rsid w:val="00113CD0"/>
    <w:rsid w:val="00114808"/>
    <w:rsid w:val="00114C3F"/>
    <w:rsid w:val="00114CC5"/>
    <w:rsid w:val="00115594"/>
    <w:rsid w:val="001157FE"/>
    <w:rsid w:val="00115B42"/>
    <w:rsid w:val="0011609C"/>
    <w:rsid w:val="00116134"/>
    <w:rsid w:val="001161D4"/>
    <w:rsid w:val="00116558"/>
    <w:rsid w:val="001170D6"/>
    <w:rsid w:val="0011715B"/>
    <w:rsid w:val="001175A7"/>
    <w:rsid w:val="00117AA6"/>
    <w:rsid w:val="00120928"/>
    <w:rsid w:val="00120AED"/>
    <w:rsid w:val="00120B1F"/>
    <w:rsid w:val="00121053"/>
    <w:rsid w:val="001211C4"/>
    <w:rsid w:val="00121C62"/>
    <w:rsid w:val="00121EDB"/>
    <w:rsid w:val="001228C4"/>
    <w:rsid w:val="001229E4"/>
    <w:rsid w:val="0012308C"/>
    <w:rsid w:val="0012363C"/>
    <w:rsid w:val="00123980"/>
    <w:rsid w:val="00124065"/>
    <w:rsid w:val="0012428C"/>
    <w:rsid w:val="00124F66"/>
    <w:rsid w:val="00125145"/>
    <w:rsid w:val="001252F6"/>
    <w:rsid w:val="00125636"/>
    <w:rsid w:val="00125943"/>
    <w:rsid w:val="00125C3E"/>
    <w:rsid w:val="00125DA1"/>
    <w:rsid w:val="001265BE"/>
    <w:rsid w:val="00126993"/>
    <w:rsid w:val="00126C1B"/>
    <w:rsid w:val="00126E7D"/>
    <w:rsid w:val="00127071"/>
    <w:rsid w:val="00127513"/>
    <w:rsid w:val="001275CF"/>
    <w:rsid w:val="00130164"/>
    <w:rsid w:val="001303E1"/>
    <w:rsid w:val="001307FE"/>
    <w:rsid w:val="00130C00"/>
    <w:rsid w:val="00130D07"/>
    <w:rsid w:val="00131153"/>
    <w:rsid w:val="00131203"/>
    <w:rsid w:val="0013170C"/>
    <w:rsid w:val="001319B4"/>
    <w:rsid w:val="00131D3C"/>
    <w:rsid w:val="00131DDC"/>
    <w:rsid w:val="00131F4D"/>
    <w:rsid w:val="00132133"/>
    <w:rsid w:val="001321DA"/>
    <w:rsid w:val="00132723"/>
    <w:rsid w:val="0013273D"/>
    <w:rsid w:val="00132846"/>
    <w:rsid w:val="00132C18"/>
    <w:rsid w:val="00132D77"/>
    <w:rsid w:val="00132DA1"/>
    <w:rsid w:val="0013304A"/>
    <w:rsid w:val="0013317B"/>
    <w:rsid w:val="00133295"/>
    <w:rsid w:val="00133540"/>
    <w:rsid w:val="0013381B"/>
    <w:rsid w:val="0013428A"/>
    <w:rsid w:val="001343E1"/>
    <w:rsid w:val="00134A06"/>
    <w:rsid w:val="00134B0F"/>
    <w:rsid w:val="00134D74"/>
    <w:rsid w:val="0013523D"/>
    <w:rsid w:val="0013564C"/>
    <w:rsid w:val="00135AE7"/>
    <w:rsid w:val="001365E9"/>
    <w:rsid w:val="001367E0"/>
    <w:rsid w:val="0013695E"/>
    <w:rsid w:val="00136AAC"/>
    <w:rsid w:val="00137595"/>
    <w:rsid w:val="0014007E"/>
    <w:rsid w:val="00140422"/>
    <w:rsid w:val="001406F4"/>
    <w:rsid w:val="00140C36"/>
    <w:rsid w:val="00141A42"/>
    <w:rsid w:val="00141B06"/>
    <w:rsid w:val="00141CC3"/>
    <w:rsid w:val="0014211F"/>
    <w:rsid w:val="001423F9"/>
    <w:rsid w:val="001426A5"/>
    <w:rsid w:val="001428E2"/>
    <w:rsid w:val="00142ACB"/>
    <w:rsid w:val="0014303C"/>
    <w:rsid w:val="00143208"/>
    <w:rsid w:val="00143459"/>
    <w:rsid w:val="001436BB"/>
    <w:rsid w:val="0014399A"/>
    <w:rsid w:val="001444F0"/>
    <w:rsid w:val="001446BE"/>
    <w:rsid w:val="00144E07"/>
    <w:rsid w:val="00144E7C"/>
    <w:rsid w:val="0014592F"/>
    <w:rsid w:val="00145A1D"/>
    <w:rsid w:val="00146061"/>
    <w:rsid w:val="00146157"/>
    <w:rsid w:val="0014619B"/>
    <w:rsid w:val="00146867"/>
    <w:rsid w:val="00146B14"/>
    <w:rsid w:val="00146DD4"/>
    <w:rsid w:val="00147309"/>
    <w:rsid w:val="00147313"/>
    <w:rsid w:val="001473AF"/>
    <w:rsid w:val="001473C1"/>
    <w:rsid w:val="001476EC"/>
    <w:rsid w:val="00147740"/>
    <w:rsid w:val="0014784E"/>
    <w:rsid w:val="00147AF7"/>
    <w:rsid w:val="00147AFB"/>
    <w:rsid w:val="00147B78"/>
    <w:rsid w:val="00150803"/>
    <w:rsid w:val="0015087A"/>
    <w:rsid w:val="001508E5"/>
    <w:rsid w:val="00150FC0"/>
    <w:rsid w:val="001516C1"/>
    <w:rsid w:val="001522D9"/>
    <w:rsid w:val="00152550"/>
    <w:rsid w:val="00152837"/>
    <w:rsid w:val="00152B3E"/>
    <w:rsid w:val="00152C78"/>
    <w:rsid w:val="001530A6"/>
    <w:rsid w:val="00153205"/>
    <w:rsid w:val="00153877"/>
    <w:rsid w:val="00153E09"/>
    <w:rsid w:val="0015424B"/>
    <w:rsid w:val="00154987"/>
    <w:rsid w:val="0015508D"/>
    <w:rsid w:val="00155971"/>
    <w:rsid w:val="00155AC3"/>
    <w:rsid w:val="001561F2"/>
    <w:rsid w:val="0015634E"/>
    <w:rsid w:val="00156551"/>
    <w:rsid w:val="0015655B"/>
    <w:rsid w:val="001566BD"/>
    <w:rsid w:val="00156861"/>
    <w:rsid w:val="00157169"/>
    <w:rsid w:val="001574B8"/>
    <w:rsid w:val="00157592"/>
    <w:rsid w:val="001579EB"/>
    <w:rsid w:val="00157DAE"/>
    <w:rsid w:val="001605A3"/>
    <w:rsid w:val="00160C13"/>
    <w:rsid w:val="00160F62"/>
    <w:rsid w:val="00161995"/>
    <w:rsid w:val="00161F74"/>
    <w:rsid w:val="001625D4"/>
    <w:rsid w:val="00162A63"/>
    <w:rsid w:val="001632BC"/>
    <w:rsid w:val="001633C2"/>
    <w:rsid w:val="00163D6B"/>
    <w:rsid w:val="00164665"/>
    <w:rsid w:val="001647A6"/>
    <w:rsid w:val="001649A9"/>
    <w:rsid w:val="00164DEC"/>
    <w:rsid w:val="00164E28"/>
    <w:rsid w:val="00165085"/>
    <w:rsid w:val="001655FF"/>
    <w:rsid w:val="0016576B"/>
    <w:rsid w:val="00165932"/>
    <w:rsid w:val="00165FC3"/>
    <w:rsid w:val="00166DC2"/>
    <w:rsid w:val="00167179"/>
    <w:rsid w:val="00167536"/>
    <w:rsid w:val="0016768B"/>
    <w:rsid w:val="0016774B"/>
    <w:rsid w:val="00167A1B"/>
    <w:rsid w:val="00167F24"/>
    <w:rsid w:val="00170384"/>
    <w:rsid w:val="00170555"/>
    <w:rsid w:val="001708C3"/>
    <w:rsid w:val="00170914"/>
    <w:rsid w:val="001709C0"/>
    <w:rsid w:val="00171380"/>
    <w:rsid w:val="001714D9"/>
    <w:rsid w:val="00171940"/>
    <w:rsid w:val="00171D83"/>
    <w:rsid w:val="0017250C"/>
    <w:rsid w:val="00173FA0"/>
    <w:rsid w:val="001740CE"/>
    <w:rsid w:val="001740E0"/>
    <w:rsid w:val="00174298"/>
    <w:rsid w:val="001744A4"/>
    <w:rsid w:val="001746BE"/>
    <w:rsid w:val="00174A82"/>
    <w:rsid w:val="00174B92"/>
    <w:rsid w:val="00174D0F"/>
    <w:rsid w:val="00174F5C"/>
    <w:rsid w:val="0017517A"/>
    <w:rsid w:val="00175637"/>
    <w:rsid w:val="00175A80"/>
    <w:rsid w:val="00175CBD"/>
    <w:rsid w:val="0017608D"/>
    <w:rsid w:val="00176226"/>
    <w:rsid w:val="001763D4"/>
    <w:rsid w:val="0017648D"/>
    <w:rsid w:val="00176644"/>
    <w:rsid w:val="00176E08"/>
    <w:rsid w:val="00176F55"/>
    <w:rsid w:val="00177041"/>
    <w:rsid w:val="001777B7"/>
    <w:rsid w:val="00177965"/>
    <w:rsid w:val="00177DD6"/>
    <w:rsid w:val="00177DF0"/>
    <w:rsid w:val="00177F69"/>
    <w:rsid w:val="00177F7F"/>
    <w:rsid w:val="00177FF2"/>
    <w:rsid w:val="0018033A"/>
    <w:rsid w:val="00180910"/>
    <w:rsid w:val="00181920"/>
    <w:rsid w:val="00181A9C"/>
    <w:rsid w:val="00181B76"/>
    <w:rsid w:val="00181F7E"/>
    <w:rsid w:val="00182088"/>
    <w:rsid w:val="001827DA"/>
    <w:rsid w:val="00182B8F"/>
    <w:rsid w:val="00182D2C"/>
    <w:rsid w:val="00182E37"/>
    <w:rsid w:val="0018302E"/>
    <w:rsid w:val="0018322A"/>
    <w:rsid w:val="001837F6"/>
    <w:rsid w:val="00183AD2"/>
    <w:rsid w:val="00183DE7"/>
    <w:rsid w:val="001843F6"/>
    <w:rsid w:val="00184573"/>
    <w:rsid w:val="001846BE"/>
    <w:rsid w:val="00184B0C"/>
    <w:rsid w:val="00185013"/>
    <w:rsid w:val="00185641"/>
    <w:rsid w:val="00185BE6"/>
    <w:rsid w:val="00185CBE"/>
    <w:rsid w:val="001866B7"/>
    <w:rsid w:val="00186AD6"/>
    <w:rsid w:val="00186DCF"/>
    <w:rsid w:val="00186EB9"/>
    <w:rsid w:val="00187470"/>
    <w:rsid w:val="00187BA1"/>
    <w:rsid w:val="00187D1D"/>
    <w:rsid w:val="00190635"/>
    <w:rsid w:val="00190663"/>
    <w:rsid w:val="001906AE"/>
    <w:rsid w:val="001908E2"/>
    <w:rsid w:val="00190D81"/>
    <w:rsid w:val="00191212"/>
    <w:rsid w:val="001913D6"/>
    <w:rsid w:val="00191593"/>
    <w:rsid w:val="001919B5"/>
    <w:rsid w:val="00191E8A"/>
    <w:rsid w:val="00191F96"/>
    <w:rsid w:val="001927B8"/>
    <w:rsid w:val="00192C80"/>
    <w:rsid w:val="00192F54"/>
    <w:rsid w:val="00192F7E"/>
    <w:rsid w:val="00193542"/>
    <w:rsid w:val="00193723"/>
    <w:rsid w:val="00193825"/>
    <w:rsid w:val="00193909"/>
    <w:rsid w:val="00193C93"/>
    <w:rsid w:val="00193EC9"/>
    <w:rsid w:val="001941B0"/>
    <w:rsid w:val="00194D41"/>
    <w:rsid w:val="00194F25"/>
    <w:rsid w:val="0019519F"/>
    <w:rsid w:val="00195B56"/>
    <w:rsid w:val="00195BEE"/>
    <w:rsid w:val="00195D27"/>
    <w:rsid w:val="00196372"/>
    <w:rsid w:val="00196627"/>
    <w:rsid w:val="001972AF"/>
    <w:rsid w:val="0019731B"/>
    <w:rsid w:val="00197BB8"/>
    <w:rsid w:val="00197CF1"/>
    <w:rsid w:val="00197D54"/>
    <w:rsid w:val="00197F7E"/>
    <w:rsid w:val="00197F98"/>
    <w:rsid w:val="00197FBC"/>
    <w:rsid w:val="001A057E"/>
    <w:rsid w:val="001A0AFA"/>
    <w:rsid w:val="001A1287"/>
    <w:rsid w:val="001A12CA"/>
    <w:rsid w:val="001A13A9"/>
    <w:rsid w:val="001A18E8"/>
    <w:rsid w:val="001A19CA"/>
    <w:rsid w:val="001A19E3"/>
    <w:rsid w:val="001A2071"/>
    <w:rsid w:val="001A24CF"/>
    <w:rsid w:val="001A257C"/>
    <w:rsid w:val="001A2B83"/>
    <w:rsid w:val="001A334D"/>
    <w:rsid w:val="001A3530"/>
    <w:rsid w:val="001A3A2B"/>
    <w:rsid w:val="001A3B16"/>
    <w:rsid w:val="001A3BD1"/>
    <w:rsid w:val="001A4622"/>
    <w:rsid w:val="001A4D5F"/>
    <w:rsid w:val="001A55F8"/>
    <w:rsid w:val="001A5A55"/>
    <w:rsid w:val="001A5AA1"/>
    <w:rsid w:val="001A66BE"/>
    <w:rsid w:val="001A67D0"/>
    <w:rsid w:val="001A6CCC"/>
    <w:rsid w:val="001A6E2A"/>
    <w:rsid w:val="001A6EBD"/>
    <w:rsid w:val="001A7A5B"/>
    <w:rsid w:val="001B00DA"/>
    <w:rsid w:val="001B024B"/>
    <w:rsid w:val="001B0355"/>
    <w:rsid w:val="001B0512"/>
    <w:rsid w:val="001B099B"/>
    <w:rsid w:val="001B0D15"/>
    <w:rsid w:val="001B1220"/>
    <w:rsid w:val="001B1BA6"/>
    <w:rsid w:val="001B22D1"/>
    <w:rsid w:val="001B2813"/>
    <w:rsid w:val="001B28DE"/>
    <w:rsid w:val="001B29BE"/>
    <w:rsid w:val="001B32B7"/>
    <w:rsid w:val="001B33AE"/>
    <w:rsid w:val="001B3453"/>
    <w:rsid w:val="001B3626"/>
    <w:rsid w:val="001B517A"/>
    <w:rsid w:val="001B51E3"/>
    <w:rsid w:val="001B535F"/>
    <w:rsid w:val="001B554F"/>
    <w:rsid w:val="001B5EA1"/>
    <w:rsid w:val="001B5FCE"/>
    <w:rsid w:val="001B6425"/>
    <w:rsid w:val="001B6B35"/>
    <w:rsid w:val="001B6DEA"/>
    <w:rsid w:val="001B6EA7"/>
    <w:rsid w:val="001B70B1"/>
    <w:rsid w:val="001B750F"/>
    <w:rsid w:val="001B7A9C"/>
    <w:rsid w:val="001B7F3A"/>
    <w:rsid w:val="001C0CA2"/>
    <w:rsid w:val="001C0EC3"/>
    <w:rsid w:val="001C1116"/>
    <w:rsid w:val="001C118D"/>
    <w:rsid w:val="001C13EE"/>
    <w:rsid w:val="001C1542"/>
    <w:rsid w:val="001C186F"/>
    <w:rsid w:val="001C26A7"/>
    <w:rsid w:val="001C2D10"/>
    <w:rsid w:val="001C2DDC"/>
    <w:rsid w:val="001C2F48"/>
    <w:rsid w:val="001C32AC"/>
    <w:rsid w:val="001C32BB"/>
    <w:rsid w:val="001C366A"/>
    <w:rsid w:val="001C3C16"/>
    <w:rsid w:val="001C3FB9"/>
    <w:rsid w:val="001C50EB"/>
    <w:rsid w:val="001C56C9"/>
    <w:rsid w:val="001C621D"/>
    <w:rsid w:val="001C6924"/>
    <w:rsid w:val="001C6971"/>
    <w:rsid w:val="001C70F3"/>
    <w:rsid w:val="001C72FD"/>
    <w:rsid w:val="001C74D5"/>
    <w:rsid w:val="001C76B8"/>
    <w:rsid w:val="001C7888"/>
    <w:rsid w:val="001C7965"/>
    <w:rsid w:val="001C7A27"/>
    <w:rsid w:val="001C7A3F"/>
    <w:rsid w:val="001C7B14"/>
    <w:rsid w:val="001C7E87"/>
    <w:rsid w:val="001D00EB"/>
    <w:rsid w:val="001D0113"/>
    <w:rsid w:val="001D025E"/>
    <w:rsid w:val="001D0F5F"/>
    <w:rsid w:val="001D10D2"/>
    <w:rsid w:val="001D1143"/>
    <w:rsid w:val="001D122E"/>
    <w:rsid w:val="001D153B"/>
    <w:rsid w:val="001D156E"/>
    <w:rsid w:val="001D1DB7"/>
    <w:rsid w:val="001D21FF"/>
    <w:rsid w:val="001D2452"/>
    <w:rsid w:val="001D2B19"/>
    <w:rsid w:val="001D2EC3"/>
    <w:rsid w:val="001D31BA"/>
    <w:rsid w:val="001D34E3"/>
    <w:rsid w:val="001D3859"/>
    <w:rsid w:val="001D3C86"/>
    <w:rsid w:val="001D4019"/>
    <w:rsid w:val="001D431A"/>
    <w:rsid w:val="001D494B"/>
    <w:rsid w:val="001D4F0D"/>
    <w:rsid w:val="001D512C"/>
    <w:rsid w:val="001D56F8"/>
    <w:rsid w:val="001D6311"/>
    <w:rsid w:val="001D6B16"/>
    <w:rsid w:val="001D6DFE"/>
    <w:rsid w:val="001D6ED9"/>
    <w:rsid w:val="001D78C1"/>
    <w:rsid w:val="001D7A50"/>
    <w:rsid w:val="001E003C"/>
    <w:rsid w:val="001E032A"/>
    <w:rsid w:val="001E0A35"/>
    <w:rsid w:val="001E0A86"/>
    <w:rsid w:val="001E0C0A"/>
    <w:rsid w:val="001E1AE2"/>
    <w:rsid w:val="001E1C7F"/>
    <w:rsid w:val="001E20F2"/>
    <w:rsid w:val="001E26B6"/>
    <w:rsid w:val="001E26E7"/>
    <w:rsid w:val="001E2868"/>
    <w:rsid w:val="001E373E"/>
    <w:rsid w:val="001E37A7"/>
    <w:rsid w:val="001E39D9"/>
    <w:rsid w:val="001E3B15"/>
    <w:rsid w:val="001E3F2E"/>
    <w:rsid w:val="001E46AE"/>
    <w:rsid w:val="001E46E3"/>
    <w:rsid w:val="001E472D"/>
    <w:rsid w:val="001E5229"/>
    <w:rsid w:val="001E544B"/>
    <w:rsid w:val="001E5477"/>
    <w:rsid w:val="001E558C"/>
    <w:rsid w:val="001E5699"/>
    <w:rsid w:val="001E58F4"/>
    <w:rsid w:val="001E5AA6"/>
    <w:rsid w:val="001E5E62"/>
    <w:rsid w:val="001E6092"/>
    <w:rsid w:val="001E7265"/>
    <w:rsid w:val="001E7388"/>
    <w:rsid w:val="001E797D"/>
    <w:rsid w:val="001E7E23"/>
    <w:rsid w:val="001F04C5"/>
    <w:rsid w:val="001F07D8"/>
    <w:rsid w:val="001F25B5"/>
    <w:rsid w:val="001F2985"/>
    <w:rsid w:val="001F2A6E"/>
    <w:rsid w:val="001F2AAB"/>
    <w:rsid w:val="001F3153"/>
    <w:rsid w:val="001F3295"/>
    <w:rsid w:val="001F39AE"/>
    <w:rsid w:val="001F3A9B"/>
    <w:rsid w:val="001F3BF7"/>
    <w:rsid w:val="001F3EAB"/>
    <w:rsid w:val="001F3FF6"/>
    <w:rsid w:val="001F40C6"/>
    <w:rsid w:val="001F425F"/>
    <w:rsid w:val="001F4536"/>
    <w:rsid w:val="001F4792"/>
    <w:rsid w:val="001F4835"/>
    <w:rsid w:val="001F4B1A"/>
    <w:rsid w:val="001F4CF0"/>
    <w:rsid w:val="001F506F"/>
    <w:rsid w:val="001F53EE"/>
    <w:rsid w:val="001F58A2"/>
    <w:rsid w:val="001F5DA6"/>
    <w:rsid w:val="001F5F0B"/>
    <w:rsid w:val="001F68BE"/>
    <w:rsid w:val="001F698B"/>
    <w:rsid w:val="001F6AC3"/>
    <w:rsid w:val="001F6B9E"/>
    <w:rsid w:val="001F6EEB"/>
    <w:rsid w:val="001F7273"/>
    <w:rsid w:val="001F7C21"/>
    <w:rsid w:val="001F7FB4"/>
    <w:rsid w:val="00200419"/>
    <w:rsid w:val="0020066F"/>
    <w:rsid w:val="00200D2F"/>
    <w:rsid w:val="00200F94"/>
    <w:rsid w:val="00201194"/>
    <w:rsid w:val="002016BA"/>
    <w:rsid w:val="00201947"/>
    <w:rsid w:val="0020247F"/>
    <w:rsid w:val="00202777"/>
    <w:rsid w:val="00202C10"/>
    <w:rsid w:val="002036B4"/>
    <w:rsid w:val="00203B5A"/>
    <w:rsid w:val="002048E4"/>
    <w:rsid w:val="00205705"/>
    <w:rsid w:val="00205EBA"/>
    <w:rsid w:val="00205EE7"/>
    <w:rsid w:val="0020647A"/>
    <w:rsid w:val="00206854"/>
    <w:rsid w:val="00206A5D"/>
    <w:rsid w:val="00206B58"/>
    <w:rsid w:val="00207142"/>
    <w:rsid w:val="00207292"/>
    <w:rsid w:val="0020763A"/>
    <w:rsid w:val="002076CA"/>
    <w:rsid w:val="0021051A"/>
    <w:rsid w:val="00210839"/>
    <w:rsid w:val="00210A02"/>
    <w:rsid w:val="00211043"/>
    <w:rsid w:val="00211748"/>
    <w:rsid w:val="00211B49"/>
    <w:rsid w:val="00211C01"/>
    <w:rsid w:val="002126C5"/>
    <w:rsid w:val="00212E22"/>
    <w:rsid w:val="0021306B"/>
    <w:rsid w:val="00213744"/>
    <w:rsid w:val="00213857"/>
    <w:rsid w:val="00213E2C"/>
    <w:rsid w:val="00214018"/>
    <w:rsid w:val="002143EC"/>
    <w:rsid w:val="00214461"/>
    <w:rsid w:val="002145DE"/>
    <w:rsid w:val="0021462D"/>
    <w:rsid w:val="00214925"/>
    <w:rsid w:val="00214A10"/>
    <w:rsid w:val="0021513B"/>
    <w:rsid w:val="0021540F"/>
    <w:rsid w:val="00216689"/>
    <w:rsid w:val="0021672D"/>
    <w:rsid w:val="00216ABA"/>
    <w:rsid w:val="0021711C"/>
    <w:rsid w:val="0021790C"/>
    <w:rsid w:val="002179B0"/>
    <w:rsid w:val="0022049D"/>
    <w:rsid w:val="00220A65"/>
    <w:rsid w:val="00220AE0"/>
    <w:rsid w:val="00220FBE"/>
    <w:rsid w:val="00221424"/>
    <w:rsid w:val="00221B65"/>
    <w:rsid w:val="00221B82"/>
    <w:rsid w:val="00222689"/>
    <w:rsid w:val="00222A96"/>
    <w:rsid w:val="00222AAE"/>
    <w:rsid w:val="00223130"/>
    <w:rsid w:val="002232FB"/>
    <w:rsid w:val="00223714"/>
    <w:rsid w:val="002239EB"/>
    <w:rsid w:val="00223FD6"/>
    <w:rsid w:val="0022420F"/>
    <w:rsid w:val="00224541"/>
    <w:rsid w:val="00224F1A"/>
    <w:rsid w:val="00225004"/>
    <w:rsid w:val="00225383"/>
    <w:rsid w:val="002255E2"/>
    <w:rsid w:val="002264DE"/>
    <w:rsid w:val="00226F78"/>
    <w:rsid w:val="002271A5"/>
    <w:rsid w:val="00227CC1"/>
    <w:rsid w:val="00227E2B"/>
    <w:rsid w:val="00227F18"/>
    <w:rsid w:val="0023021C"/>
    <w:rsid w:val="00230320"/>
    <w:rsid w:val="0023053B"/>
    <w:rsid w:val="002307A1"/>
    <w:rsid w:val="00230895"/>
    <w:rsid w:val="00230F41"/>
    <w:rsid w:val="00231AB4"/>
    <w:rsid w:val="00232046"/>
    <w:rsid w:val="00232614"/>
    <w:rsid w:val="00233383"/>
    <w:rsid w:val="002337F1"/>
    <w:rsid w:val="00233C20"/>
    <w:rsid w:val="002359BE"/>
    <w:rsid w:val="00235B86"/>
    <w:rsid w:val="00235D0F"/>
    <w:rsid w:val="00235E1F"/>
    <w:rsid w:val="00236517"/>
    <w:rsid w:val="0023653B"/>
    <w:rsid w:val="002365A1"/>
    <w:rsid w:val="002366DD"/>
    <w:rsid w:val="00237594"/>
    <w:rsid w:val="00237631"/>
    <w:rsid w:val="00237678"/>
    <w:rsid w:val="002377D5"/>
    <w:rsid w:val="00237D85"/>
    <w:rsid w:val="00237E78"/>
    <w:rsid w:val="00240273"/>
    <w:rsid w:val="00240A68"/>
    <w:rsid w:val="00240B20"/>
    <w:rsid w:val="00241574"/>
    <w:rsid w:val="002417D7"/>
    <w:rsid w:val="00241831"/>
    <w:rsid w:val="00241E70"/>
    <w:rsid w:val="00242133"/>
    <w:rsid w:val="00242776"/>
    <w:rsid w:val="00242ACD"/>
    <w:rsid w:val="00242D70"/>
    <w:rsid w:val="00242F7A"/>
    <w:rsid w:val="00243496"/>
    <w:rsid w:val="00243854"/>
    <w:rsid w:val="002439BF"/>
    <w:rsid w:val="00243C1E"/>
    <w:rsid w:val="00244138"/>
    <w:rsid w:val="00244726"/>
    <w:rsid w:val="0024474A"/>
    <w:rsid w:val="00244A2B"/>
    <w:rsid w:val="00244FCC"/>
    <w:rsid w:val="00245587"/>
    <w:rsid w:val="00245609"/>
    <w:rsid w:val="00245789"/>
    <w:rsid w:val="0024584D"/>
    <w:rsid w:val="002458E1"/>
    <w:rsid w:val="00245A5A"/>
    <w:rsid w:val="00246ABD"/>
    <w:rsid w:val="002477ED"/>
    <w:rsid w:val="00247931"/>
    <w:rsid w:val="00247DCD"/>
    <w:rsid w:val="00247DE4"/>
    <w:rsid w:val="00247FD0"/>
    <w:rsid w:val="00250B81"/>
    <w:rsid w:val="00250D2A"/>
    <w:rsid w:val="00250FF9"/>
    <w:rsid w:val="00251211"/>
    <w:rsid w:val="00251758"/>
    <w:rsid w:val="00251990"/>
    <w:rsid w:val="00251999"/>
    <w:rsid w:val="00251B92"/>
    <w:rsid w:val="0025214E"/>
    <w:rsid w:val="002523F1"/>
    <w:rsid w:val="00253386"/>
    <w:rsid w:val="002533BB"/>
    <w:rsid w:val="00253980"/>
    <w:rsid w:val="00253CC2"/>
    <w:rsid w:val="00253D0A"/>
    <w:rsid w:val="00253FBF"/>
    <w:rsid w:val="002540DF"/>
    <w:rsid w:val="00254360"/>
    <w:rsid w:val="00254AA8"/>
    <w:rsid w:val="00254B1A"/>
    <w:rsid w:val="00255687"/>
    <w:rsid w:val="002556BA"/>
    <w:rsid w:val="00256D05"/>
    <w:rsid w:val="0025704B"/>
    <w:rsid w:val="00257065"/>
    <w:rsid w:val="002575C6"/>
    <w:rsid w:val="0025778D"/>
    <w:rsid w:val="00257F6F"/>
    <w:rsid w:val="002601C3"/>
    <w:rsid w:val="00260818"/>
    <w:rsid w:val="002609C1"/>
    <w:rsid w:val="0026137B"/>
    <w:rsid w:val="0026150C"/>
    <w:rsid w:val="0026170B"/>
    <w:rsid w:val="00262080"/>
    <w:rsid w:val="002621F8"/>
    <w:rsid w:val="002623BD"/>
    <w:rsid w:val="0026245C"/>
    <w:rsid w:val="0026263E"/>
    <w:rsid w:val="00262AA3"/>
    <w:rsid w:val="002632E4"/>
    <w:rsid w:val="002645E2"/>
    <w:rsid w:val="00265231"/>
    <w:rsid w:val="00265239"/>
    <w:rsid w:val="00265BFD"/>
    <w:rsid w:val="00266614"/>
    <w:rsid w:val="00266794"/>
    <w:rsid w:val="00266B4B"/>
    <w:rsid w:val="002674B2"/>
    <w:rsid w:val="00267647"/>
    <w:rsid w:val="00267740"/>
    <w:rsid w:val="00267966"/>
    <w:rsid w:val="00267F60"/>
    <w:rsid w:val="00267F7A"/>
    <w:rsid w:val="00270090"/>
    <w:rsid w:val="002702DB"/>
    <w:rsid w:val="00270555"/>
    <w:rsid w:val="00270A03"/>
    <w:rsid w:val="00270A48"/>
    <w:rsid w:val="00270A81"/>
    <w:rsid w:val="00270B49"/>
    <w:rsid w:val="00270DBB"/>
    <w:rsid w:val="00271080"/>
    <w:rsid w:val="002711F4"/>
    <w:rsid w:val="002712F5"/>
    <w:rsid w:val="00271F52"/>
    <w:rsid w:val="002722AA"/>
    <w:rsid w:val="002725D4"/>
    <w:rsid w:val="00272F4C"/>
    <w:rsid w:val="0027346A"/>
    <w:rsid w:val="00273A91"/>
    <w:rsid w:val="00273AB3"/>
    <w:rsid w:val="00273CA5"/>
    <w:rsid w:val="002741F1"/>
    <w:rsid w:val="00274207"/>
    <w:rsid w:val="0027423A"/>
    <w:rsid w:val="002743D2"/>
    <w:rsid w:val="00274B75"/>
    <w:rsid w:val="00274EE5"/>
    <w:rsid w:val="00274FBF"/>
    <w:rsid w:val="002751BA"/>
    <w:rsid w:val="002754FD"/>
    <w:rsid w:val="0027584F"/>
    <w:rsid w:val="00275F35"/>
    <w:rsid w:val="00277403"/>
    <w:rsid w:val="0027742D"/>
    <w:rsid w:val="00277489"/>
    <w:rsid w:val="002774ED"/>
    <w:rsid w:val="00277683"/>
    <w:rsid w:val="00277A2D"/>
    <w:rsid w:val="002801E9"/>
    <w:rsid w:val="002804A3"/>
    <w:rsid w:val="0028073D"/>
    <w:rsid w:val="002808E2"/>
    <w:rsid w:val="00280D12"/>
    <w:rsid w:val="00281385"/>
    <w:rsid w:val="00281A1F"/>
    <w:rsid w:val="00281C03"/>
    <w:rsid w:val="00281D68"/>
    <w:rsid w:val="00281FA1"/>
    <w:rsid w:val="0028230A"/>
    <w:rsid w:val="002823F0"/>
    <w:rsid w:val="0028246D"/>
    <w:rsid w:val="002824FF"/>
    <w:rsid w:val="00282C3F"/>
    <w:rsid w:val="002833C5"/>
    <w:rsid w:val="00283795"/>
    <w:rsid w:val="00283AB8"/>
    <w:rsid w:val="00283C04"/>
    <w:rsid w:val="00284C96"/>
    <w:rsid w:val="00284CBF"/>
    <w:rsid w:val="00284E3D"/>
    <w:rsid w:val="00285189"/>
    <w:rsid w:val="002851DA"/>
    <w:rsid w:val="00285369"/>
    <w:rsid w:val="002854EB"/>
    <w:rsid w:val="002857D1"/>
    <w:rsid w:val="002857DB"/>
    <w:rsid w:val="00285BBA"/>
    <w:rsid w:val="00285BF4"/>
    <w:rsid w:val="00286435"/>
    <w:rsid w:val="00287574"/>
    <w:rsid w:val="002875B2"/>
    <w:rsid w:val="0028789C"/>
    <w:rsid w:val="00287A43"/>
    <w:rsid w:val="00287B99"/>
    <w:rsid w:val="00287CEE"/>
    <w:rsid w:val="00287E59"/>
    <w:rsid w:val="002900A7"/>
    <w:rsid w:val="0029076A"/>
    <w:rsid w:val="002910B7"/>
    <w:rsid w:val="00291142"/>
    <w:rsid w:val="00291887"/>
    <w:rsid w:val="002919DE"/>
    <w:rsid w:val="00291FCF"/>
    <w:rsid w:val="00292652"/>
    <w:rsid w:val="00293214"/>
    <w:rsid w:val="0029327F"/>
    <w:rsid w:val="002934EC"/>
    <w:rsid w:val="0029375E"/>
    <w:rsid w:val="00293D28"/>
    <w:rsid w:val="00293FE7"/>
    <w:rsid w:val="0029424F"/>
    <w:rsid w:val="00294265"/>
    <w:rsid w:val="002944E9"/>
    <w:rsid w:val="00294661"/>
    <w:rsid w:val="00294B79"/>
    <w:rsid w:val="00294F1F"/>
    <w:rsid w:val="002955F4"/>
    <w:rsid w:val="00295DBF"/>
    <w:rsid w:val="0029613F"/>
    <w:rsid w:val="00296296"/>
    <w:rsid w:val="0029651B"/>
    <w:rsid w:val="002969A1"/>
    <w:rsid w:val="0029707E"/>
    <w:rsid w:val="00297923"/>
    <w:rsid w:val="002A001F"/>
    <w:rsid w:val="002A0496"/>
    <w:rsid w:val="002A04A8"/>
    <w:rsid w:val="002A0566"/>
    <w:rsid w:val="002A05BE"/>
    <w:rsid w:val="002A0721"/>
    <w:rsid w:val="002A08F6"/>
    <w:rsid w:val="002A0BEF"/>
    <w:rsid w:val="002A0F32"/>
    <w:rsid w:val="002A1285"/>
    <w:rsid w:val="002A1C4C"/>
    <w:rsid w:val="002A1DED"/>
    <w:rsid w:val="002A21CC"/>
    <w:rsid w:val="002A21ED"/>
    <w:rsid w:val="002A2331"/>
    <w:rsid w:val="002A262E"/>
    <w:rsid w:val="002A37D9"/>
    <w:rsid w:val="002A418A"/>
    <w:rsid w:val="002A49E1"/>
    <w:rsid w:val="002A4C60"/>
    <w:rsid w:val="002A4E84"/>
    <w:rsid w:val="002A545E"/>
    <w:rsid w:val="002A5532"/>
    <w:rsid w:val="002A5ADF"/>
    <w:rsid w:val="002A5D04"/>
    <w:rsid w:val="002A5E17"/>
    <w:rsid w:val="002A5E43"/>
    <w:rsid w:val="002A5ECC"/>
    <w:rsid w:val="002A656B"/>
    <w:rsid w:val="002A710E"/>
    <w:rsid w:val="002A7204"/>
    <w:rsid w:val="002A72DC"/>
    <w:rsid w:val="002A7678"/>
    <w:rsid w:val="002B0133"/>
    <w:rsid w:val="002B0424"/>
    <w:rsid w:val="002B0949"/>
    <w:rsid w:val="002B0DA6"/>
    <w:rsid w:val="002B1469"/>
    <w:rsid w:val="002B1A79"/>
    <w:rsid w:val="002B1B19"/>
    <w:rsid w:val="002B2567"/>
    <w:rsid w:val="002B2962"/>
    <w:rsid w:val="002B2966"/>
    <w:rsid w:val="002B2C35"/>
    <w:rsid w:val="002B2E33"/>
    <w:rsid w:val="002B2EFB"/>
    <w:rsid w:val="002B37AA"/>
    <w:rsid w:val="002B38A5"/>
    <w:rsid w:val="002B4396"/>
    <w:rsid w:val="002B47B8"/>
    <w:rsid w:val="002B480A"/>
    <w:rsid w:val="002B50D2"/>
    <w:rsid w:val="002B582F"/>
    <w:rsid w:val="002B625B"/>
    <w:rsid w:val="002B669A"/>
    <w:rsid w:val="002B6B2D"/>
    <w:rsid w:val="002B78EE"/>
    <w:rsid w:val="002B793F"/>
    <w:rsid w:val="002B7D34"/>
    <w:rsid w:val="002C0168"/>
    <w:rsid w:val="002C0196"/>
    <w:rsid w:val="002C0453"/>
    <w:rsid w:val="002C0666"/>
    <w:rsid w:val="002C092F"/>
    <w:rsid w:val="002C09A5"/>
    <w:rsid w:val="002C0C65"/>
    <w:rsid w:val="002C0F0D"/>
    <w:rsid w:val="002C12B0"/>
    <w:rsid w:val="002C1BAA"/>
    <w:rsid w:val="002C2205"/>
    <w:rsid w:val="002C280F"/>
    <w:rsid w:val="002C2963"/>
    <w:rsid w:val="002C2C54"/>
    <w:rsid w:val="002C30BA"/>
    <w:rsid w:val="002C3AD9"/>
    <w:rsid w:val="002C3B7F"/>
    <w:rsid w:val="002C3D13"/>
    <w:rsid w:val="002C3D4B"/>
    <w:rsid w:val="002C3FB3"/>
    <w:rsid w:val="002C405A"/>
    <w:rsid w:val="002C426B"/>
    <w:rsid w:val="002C428A"/>
    <w:rsid w:val="002C42BF"/>
    <w:rsid w:val="002C477D"/>
    <w:rsid w:val="002C47F3"/>
    <w:rsid w:val="002C4CA1"/>
    <w:rsid w:val="002C4D0F"/>
    <w:rsid w:val="002C4D96"/>
    <w:rsid w:val="002C4E9E"/>
    <w:rsid w:val="002C532C"/>
    <w:rsid w:val="002C554A"/>
    <w:rsid w:val="002C56EA"/>
    <w:rsid w:val="002C5904"/>
    <w:rsid w:val="002C5C74"/>
    <w:rsid w:val="002C5E34"/>
    <w:rsid w:val="002C64D6"/>
    <w:rsid w:val="002C65E6"/>
    <w:rsid w:val="002C661E"/>
    <w:rsid w:val="002C664E"/>
    <w:rsid w:val="002C695B"/>
    <w:rsid w:val="002C71AA"/>
    <w:rsid w:val="002C759D"/>
    <w:rsid w:val="002D01F6"/>
    <w:rsid w:val="002D0412"/>
    <w:rsid w:val="002D099A"/>
    <w:rsid w:val="002D0E81"/>
    <w:rsid w:val="002D161B"/>
    <w:rsid w:val="002D16AC"/>
    <w:rsid w:val="002D16D9"/>
    <w:rsid w:val="002D17AB"/>
    <w:rsid w:val="002D17F9"/>
    <w:rsid w:val="002D182E"/>
    <w:rsid w:val="002D2134"/>
    <w:rsid w:val="002D2139"/>
    <w:rsid w:val="002D2568"/>
    <w:rsid w:val="002D26DB"/>
    <w:rsid w:val="002D2D97"/>
    <w:rsid w:val="002D3113"/>
    <w:rsid w:val="002D3254"/>
    <w:rsid w:val="002D3465"/>
    <w:rsid w:val="002D3508"/>
    <w:rsid w:val="002D3596"/>
    <w:rsid w:val="002D3621"/>
    <w:rsid w:val="002D3BA9"/>
    <w:rsid w:val="002D4471"/>
    <w:rsid w:val="002D483E"/>
    <w:rsid w:val="002D6034"/>
    <w:rsid w:val="002D6174"/>
    <w:rsid w:val="002D61E7"/>
    <w:rsid w:val="002D6B95"/>
    <w:rsid w:val="002D6EE1"/>
    <w:rsid w:val="002D74D0"/>
    <w:rsid w:val="002D7577"/>
    <w:rsid w:val="002D7677"/>
    <w:rsid w:val="002D7A6A"/>
    <w:rsid w:val="002D7D0F"/>
    <w:rsid w:val="002D7F3C"/>
    <w:rsid w:val="002D7F7E"/>
    <w:rsid w:val="002E02D8"/>
    <w:rsid w:val="002E090B"/>
    <w:rsid w:val="002E0AA8"/>
    <w:rsid w:val="002E1135"/>
    <w:rsid w:val="002E1240"/>
    <w:rsid w:val="002E1BC8"/>
    <w:rsid w:val="002E1C79"/>
    <w:rsid w:val="002E2413"/>
    <w:rsid w:val="002E2ED6"/>
    <w:rsid w:val="002E3080"/>
    <w:rsid w:val="002E32FF"/>
    <w:rsid w:val="002E3D5E"/>
    <w:rsid w:val="002E3DA7"/>
    <w:rsid w:val="002E4041"/>
    <w:rsid w:val="002E4097"/>
    <w:rsid w:val="002E40D4"/>
    <w:rsid w:val="002E4393"/>
    <w:rsid w:val="002E4C2C"/>
    <w:rsid w:val="002E5651"/>
    <w:rsid w:val="002E5734"/>
    <w:rsid w:val="002E5E6E"/>
    <w:rsid w:val="002E6023"/>
    <w:rsid w:val="002E68B0"/>
    <w:rsid w:val="002E735B"/>
    <w:rsid w:val="002E76EF"/>
    <w:rsid w:val="002F0040"/>
    <w:rsid w:val="002F0389"/>
    <w:rsid w:val="002F03AC"/>
    <w:rsid w:val="002F08CB"/>
    <w:rsid w:val="002F0D49"/>
    <w:rsid w:val="002F10F3"/>
    <w:rsid w:val="002F16EC"/>
    <w:rsid w:val="002F1874"/>
    <w:rsid w:val="002F1A29"/>
    <w:rsid w:val="002F21AD"/>
    <w:rsid w:val="002F2ADB"/>
    <w:rsid w:val="002F2EEA"/>
    <w:rsid w:val="002F3134"/>
    <w:rsid w:val="002F3277"/>
    <w:rsid w:val="002F3302"/>
    <w:rsid w:val="002F3685"/>
    <w:rsid w:val="002F3689"/>
    <w:rsid w:val="002F3AE3"/>
    <w:rsid w:val="002F3C30"/>
    <w:rsid w:val="002F3F8D"/>
    <w:rsid w:val="002F463E"/>
    <w:rsid w:val="002F4811"/>
    <w:rsid w:val="002F52D4"/>
    <w:rsid w:val="002F5CC8"/>
    <w:rsid w:val="002F5F19"/>
    <w:rsid w:val="002F60BA"/>
    <w:rsid w:val="002F61E5"/>
    <w:rsid w:val="002F639B"/>
    <w:rsid w:val="002F63FB"/>
    <w:rsid w:val="002F6B1A"/>
    <w:rsid w:val="002F6DF4"/>
    <w:rsid w:val="002F6FE6"/>
    <w:rsid w:val="002F74A6"/>
    <w:rsid w:val="002F7529"/>
    <w:rsid w:val="002F77A6"/>
    <w:rsid w:val="002F7976"/>
    <w:rsid w:val="002F7C0E"/>
    <w:rsid w:val="003005A4"/>
    <w:rsid w:val="00300B2E"/>
    <w:rsid w:val="00300F1A"/>
    <w:rsid w:val="003012AD"/>
    <w:rsid w:val="003017A5"/>
    <w:rsid w:val="00301B10"/>
    <w:rsid w:val="00301C22"/>
    <w:rsid w:val="00302221"/>
    <w:rsid w:val="0030242B"/>
    <w:rsid w:val="00302858"/>
    <w:rsid w:val="003028DA"/>
    <w:rsid w:val="0030291D"/>
    <w:rsid w:val="00302D12"/>
    <w:rsid w:val="00302E48"/>
    <w:rsid w:val="00302EEF"/>
    <w:rsid w:val="0030309C"/>
    <w:rsid w:val="0030332E"/>
    <w:rsid w:val="00303623"/>
    <w:rsid w:val="00303D94"/>
    <w:rsid w:val="0030417F"/>
    <w:rsid w:val="0030436B"/>
    <w:rsid w:val="0030450C"/>
    <w:rsid w:val="00304821"/>
    <w:rsid w:val="00304BEB"/>
    <w:rsid w:val="00304C55"/>
    <w:rsid w:val="00304D84"/>
    <w:rsid w:val="00305836"/>
    <w:rsid w:val="00305B0F"/>
    <w:rsid w:val="00305E33"/>
    <w:rsid w:val="003064F7"/>
    <w:rsid w:val="0030669A"/>
    <w:rsid w:val="00306973"/>
    <w:rsid w:val="00306C36"/>
    <w:rsid w:val="00306FBC"/>
    <w:rsid w:val="00307189"/>
    <w:rsid w:val="003073A2"/>
    <w:rsid w:val="003073AF"/>
    <w:rsid w:val="00307C0F"/>
    <w:rsid w:val="00307FDF"/>
    <w:rsid w:val="0031025B"/>
    <w:rsid w:val="003103B9"/>
    <w:rsid w:val="0031106C"/>
    <w:rsid w:val="00311532"/>
    <w:rsid w:val="00311EFA"/>
    <w:rsid w:val="0031213A"/>
    <w:rsid w:val="00312316"/>
    <w:rsid w:val="0031279D"/>
    <w:rsid w:val="00312D86"/>
    <w:rsid w:val="00313619"/>
    <w:rsid w:val="0031367F"/>
    <w:rsid w:val="003136DC"/>
    <w:rsid w:val="00313BAB"/>
    <w:rsid w:val="00313E59"/>
    <w:rsid w:val="00314268"/>
    <w:rsid w:val="0031475B"/>
    <w:rsid w:val="00315159"/>
    <w:rsid w:val="00315DDD"/>
    <w:rsid w:val="00315FEE"/>
    <w:rsid w:val="003160AB"/>
    <w:rsid w:val="0031620B"/>
    <w:rsid w:val="00316525"/>
    <w:rsid w:val="003165E9"/>
    <w:rsid w:val="003168E2"/>
    <w:rsid w:val="00316C25"/>
    <w:rsid w:val="00317316"/>
    <w:rsid w:val="003179EB"/>
    <w:rsid w:val="003179EC"/>
    <w:rsid w:val="00317E0C"/>
    <w:rsid w:val="00320639"/>
    <w:rsid w:val="00321448"/>
    <w:rsid w:val="00321C48"/>
    <w:rsid w:val="00321D16"/>
    <w:rsid w:val="00322340"/>
    <w:rsid w:val="00322418"/>
    <w:rsid w:val="003228AB"/>
    <w:rsid w:val="00322942"/>
    <w:rsid w:val="00322D28"/>
    <w:rsid w:val="00322E48"/>
    <w:rsid w:val="003231A2"/>
    <w:rsid w:val="0032368C"/>
    <w:rsid w:val="00323957"/>
    <w:rsid w:val="00324140"/>
    <w:rsid w:val="00324C53"/>
    <w:rsid w:val="00324D09"/>
    <w:rsid w:val="00324E6B"/>
    <w:rsid w:val="00324E98"/>
    <w:rsid w:val="0032543B"/>
    <w:rsid w:val="00325AAE"/>
    <w:rsid w:val="00326524"/>
    <w:rsid w:val="00326C72"/>
    <w:rsid w:val="00326E72"/>
    <w:rsid w:val="00326F70"/>
    <w:rsid w:val="00326FC2"/>
    <w:rsid w:val="0032701F"/>
    <w:rsid w:val="00327416"/>
    <w:rsid w:val="00327CC8"/>
    <w:rsid w:val="00327DA6"/>
    <w:rsid w:val="00327EF5"/>
    <w:rsid w:val="0033011A"/>
    <w:rsid w:val="00330888"/>
    <w:rsid w:val="003308C0"/>
    <w:rsid w:val="00330BA8"/>
    <w:rsid w:val="003312FD"/>
    <w:rsid w:val="00331523"/>
    <w:rsid w:val="0033159D"/>
    <w:rsid w:val="003315E3"/>
    <w:rsid w:val="00331ACB"/>
    <w:rsid w:val="00331D13"/>
    <w:rsid w:val="00331E8B"/>
    <w:rsid w:val="00332204"/>
    <w:rsid w:val="003326A3"/>
    <w:rsid w:val="003328F7"/>
    <w:rsid w:val="00332B5C"/>
    <w:rsid w:val="00332E00"/>
    <w:rsid w:val="0033326F"/>
    <w:rsid w:val="00334404"/>
    <w:rsid w:val="003351D0"/>
    <w:rsid w:val="003353DD"/>
    <w:rsid w:val="003357D4"/>
    <w:rsid w:val="003358A6"/>
    <w:rsid w:val="00336CA0"/>
    <w:rsid w:val="003371F2"/>
    <w:rsid w:val="003377F9"/>
    <w:rsid w:val="00337D49"/>
    <w:rsid w:val="00337E00"/>
    <w:rsid w:val="003406D6"/>
    <w:rsid w:val="003408C7"/>
    <w:rsid w:val="00340D59"/>
    <w:rsid w:val="0034150C"/>
    <w:rsid w:val="00341545"/>
    <w:rsid w:val="00341608"/>
    <w:rsid w:val="003417F5"/>
    <w:rsid w:val="00341E8B"/>
    <w:rsid w:val="00341F05"/>
    <w:rsid w:val="003420EA"/>
    <w:rsid w:val="003422F0"/>
    <w:rsid w:val="003427EB"/>
    <w:rsid w:val="0034337A"/>
    <w:rsid w:val="003436FF"/>
    <w:rsid w:val="00343934"/>
    <w:rsid w:val="00343E90"/>
    <w:rsid w:val="00344659"/>
    <w:rsid w:val="003447F8"/>
    <w:rsid w:val="00345064"/>
    <w:rsid w:val="00345AB3"/>
    <w:rsid w:val="00345D00"/>
    <w:rsid w:val="003460BB"/>
    <w:rsid w:val="0034622C"/>
    <w:rsid w:val="00346CB9"/>
    <w:rsid w:val="00346D69"/>
    <w:rsid w:val="00346DEF"/>
    <w:rsid w:val="00347AC6"/>
    <w:rsid w:val="00350188"/>
    <w:rsid w:val="003501A4"/>
    <w:rsid w:val="003506AC"/>
    <w:rsid w:val="00350979"/>
    <w:rsid w:val="00350AA6"/>
    <w:rsid w:val="00350E7B"/>
    <w:rsid w:val="00350F40"/>
    <w:rsid w:val="00351B12"/>
    <w:rsid w:val="00351BCC"/>
    <w:rsid w:val="00352286"/>
    <w:rsid w:val="00352318"/>
    <w:rsid w:val="003523F6"/>
    <w:rsid w:val="003527C0"/>
    <w:rsid w:val="003528D1"/>
    <w:rsid w:val="00352E21"/>
    <w:rsid w:val="003532DA"/>
    <w:rsid w:val="00353A6C"/>
    <w:rsid w:val="00353B64"/>
    <w:rsid w:val="00353BB2"/>
    <w:rsid w:val="003540A1"/>
    <w:rsid w:val="0035422A"/>
    <w:rsid w:val="003542CF"/>
    <w:rsid w:val="0035441F"/>
    <w:rsid w:val="003546B7"/>
    <w:rsid w:val="00354AD1"/>
    <w:rsid w:val="003550CF"/>
    <w:rsid w:val="003554D4"/>
    <w:rsid w:val="00355C16"/>
    <w:rsid w:val="00355F8B"/>
    <w:rsid w:val="00355F95"/>
    <w:rsid w:val="00356256"/>
    <w:rsid w:val="00356670"/>
    <w:rsid w:val="003566CF"/>
    <w:rsid w:val="0035678F"/>
    <w:rsid w:val="00356D56"/>
    <w:rsid w:val="00357101"/>
    <w:rsid w:val="003577BB"/>
    <w:rsid w:val="00357E9A"/>
    <w:rsid w:val="00360162"/>
    <w:rsid w:val="0036095D"/>
    <w:rsid w:val="00360AFA"/>
    <w:rsid w:val="00360BAC"/>
    <w:rsid w:val="00360E7A"/>
    <w:rsid w:val="003616E5"/>
    <w:rsid w:val="00361754"/>
    <w:rsid w:val="003619CD"/>
    <w:rsid w:val="00361A44"/>
    <w:rsid w:val="003624C1"/>
    <w:rsid w:val="00362522"/>
    <w:rsid w:val="00362560"/>
    <w:rsid w:val="00362633"/>
    <w:rsid w:val="00362A4D"/>
    <w:rsid w:val="003637C2"/>
    <w:rsid w:val="00363A34"/>
    <w:rsid w:val="00363BC2"/>
    <w:rsid w:val="00364333"/>
    <w:rsid w:val="00364704"/>
    <w:rsid w:val="003648E0"/>
    <w:rsid w:val="003648EF"/>
    <w:rsid w:val="00364D31"/>
    <w:rsid w:val="003653C8"/>
    <w:rsid w:val="00365988"/>
    <w:rsid w:val="00365BAF"/>
    <w:rsid w:val="003661BD"/>
    <w:rsid w:val="003664C8"/>
    <w:rsid w:val="00366578"/>
    <w:rsid w:val="00366B90"/>
    <w:rsid w:val="00366F65"/>
    <w:rsid w:val="00367223"/>
    <w:rsid w:val="003672C3"/>
    <w:rsid w:val="00367783"/>
    <w:rsid w:val="00367AC9"/>
    <w:rsid w:val="00367E32"/>
    <w:rsid w:val="003700CA"/>
    <w:rsid w:val="003700D8"/>
    <w:rsid w:val="003702A5"/>
    <w:rsid w:val="003704DB"/>
    <w:rsid w:val="0037108B"/>
    <w:rsid w:val="00371241"/>
    <w:rsid w:val="003712CD"/>
    <w:rsid w:val="003719FF"/>
    <w:rsid w:val="003721BB"/>
    <w:rsid w:val="003723F9"/>
    <w:rsid w:val="003724F2"/>
    <w:rsid w:val="00372C49"/>
    <w:rsid w:val="00372C5E"/>
    <w:rsid w:val="00372C8C"/>
    <w:rsid w:val="00372D20"/>
    <w:rsid w:val="00373118"/>
    <w:rsid w:val="00373D9E"/>
    <w:rsid w:val="00373DF4"/>
    <w:rsid w:val="00374177"/>
    <w:rsid w:val="0037419E"/>
    <w:rsid w:val="003747C6"/>
    <w:rsid w:val="003751E5"/>
    <w:rsid w:val="0037560B"/>
    <w:rsid w:val="00375962"/>
    <w:rsid w:val="00375B42"/>
    <w:rsid w:val="00375F93"/>
    <w:rsid w:val="00376241"/>
    <w:rsid w:val="0037635D"/>
    <w:rsid w:val="003763A2"/>
    <w:rsid w:val="003766B6"/>
    <w:rsid w:val="0037694A"/>
    <w:rsid w:val="00376BAE"/>
    <w:rsid w:val="00376E21"/>
    <w:rsid w:val="00377DA9"/>
    <w:rsid w:val="00380EE8"/>
    <w:rsid w:val="0038138D"/>
    <w:rsid w:val="00381B1B"/>
    <w:rsid w:val="00381B8B"/>
    <w:rsid w:val="00382371"/>
    <w:rsid w:val="00382503"/>
    <w:rsid w:val="0038264C"/>
    <w:rsid w:val="0038272B"/>
    <w:rsid w:val="0038278D"/>
    <w:rsid w:val="003828A4"/>
    <w:rsid w:val="00382DF1"/>
    <w:rsid w:val="003836CC"/>
    <w:rsid w:val="003838AA"/>
    <w:rsid w:val="00383D94"/>
    <w:rsid w:val="00383DAA"/>
    <w:rsid w:val="00383EE5"/>
    <w:rsid w:val="00383F5E"/>
    <w:rsid w:val="0038402C"/>
    <w:rsid w:val="003843E1"/>
    <w:rsid w:val="003844F7"/>
    <w:rsid w:val="00384844"/>
    <w:rsid w:val="00385095"/>
    <w:rsid w:val="0038519F"/>
    <w:rsid w:val="00385433"/>
    <w:rsid w:val="003858EC"/>
    <w:rsid w:val="00385D5E"/>
    <w:rsid w:val="00385F37"/>
    <w:rsid w:val="00385FCB"/>
    <w:rsid w:val="00386024"/>
    <w:rsid w:val="00386DE7"/>
    <w:rsid w:val="00386EE6"/>
    <w:rsid w:val="00387607"/>
    <w:rsid w:val="00387C73"/>
    <w:rsid w:val="00387DE8"/>
    <w:rsid w:val="00391121"/>
    <w:rsid w:val="00392353"/>
    <w:rsid w:val="0039241D"/>
    <w:rsid w:val="0039377E"/>
    <w:rsid w:val="00393840"/>
    <w:rsid w:val="003938BA"/>
    <w:rsid w:val="003938FB"/>
    <w:rsid w:val="00393DB6"/>
    <w:rsid w:val="00393DF5"/>
    <w:rsid w:val="003941E1"/>
    <w:rsid w:val="00394542"/>
    <w:rsid w:val="003946B7"/>
    <w:rsid w:val="003946DE"/>
    <w:rsid w:val="003955AC"/>
    <w:rsid w:val="0039577A"/>
    <w:rsid w:val="00395A1D"/>
    <w:rsid w:val="00395A5F"/>
    <w:rsid w:val="003960DD"/>
    <w:rsid w:val="00396273"/>
    <w:rsid w:val="00396B23"/>
    <w:rsid w:val="0039736B"/>
    <w:rsid w:val="00397676"/>
    <w:rsid w:val="00397F02"/>
    <w:rsid w:val="003A00CB"/>
    <w:rsid w:val="003A0254"/>
    <w:rsid w:val="003A02E7"/>
    <w:rsid w:val="003A0B4F"/>
    <w:rsid w:val="003A19D3"/>
    <w:rsid w:val="003A1EA5"/>
    <w:rsid w:val="003A20B1"/>
    <w:rsid w:val="003A2CEF"/>
    <w:rsid w:val="003A33D2"/>
    <w:rsid w:val="003A3E22"/>
    <w:rsid w:val="003A411E"/>
    <w:rsid w:val="003A419B"/>
    <w:rsid w:val="003A4C3D"/>
    <w:rsid w:val="003A4DC8"/>
    <w:rsid w:val="003A4DE0"/>
    <w:rsid w:val="003A5593"/>
    <w:rsid w:val="003A5731"/>
    <w:rsid w:val="003A5D6F"/>
    <w:rsid w:val="003A61ED"/>
    <w:rsid w:val="003A6404"/>
    <w:rsid w:val="003A64AA"/>
    <w:rsid w:val="003A7D19"/>
    <w:rsid w:val="003B0251"/>
    <w:rsid w:val="003B0831"/>
    <w:rsid w:val="003B13F7"/>
    <w:rsid w:val="003B1499"/>
    <w:rsid w:val="003B1B6C"/>
    <w:rsid w:val="003B24CD"/>
    <w:rsid w:val="003B2870"/>
    <w:rsid w:val="003B2A2B"/>
    <w:rsid w:val="003B2B1C"/>
    <w:rsid w:val="003B2C5B"/>
    <w:rsid w:val="003B31DA"/>
    <w:rsid w:val="003B3AD3"/>
    <w:rsid w:val="003B3BC9"/>
    <w:rsid w:val="003B4149"/>
    <w:rsid w:val="003B4205"/>
    <w:rsid w:val="003B4552"/>
    <w:rsid w:val="003B4BBE"/>
    <w:rsid w:val="003B4CC6"/>
    <w:rsid w:val="003B4FEC"/>
    <w:rsid w:val="003B5076"/>
    <w:rsid w:val="003B51CC"/>
    <w:rsid w:val="003B585C"/>
    <w:rsid w:val="003B588A"/>
    <w:rsid w:val="003B5CAE"/>
    <w:rsid w:val="003B5F52"/>
    <w:rsid w:val="003B610C"/>
    <w:rsid w:val="003B6A0E"/>
    <w:rsid w:val="003B6DA5"/>
    <w:rsid w:val="003B775B"/>
    <w:rsid w:val="003B7767"/>
    <w:rsid w:val="003B7CB9"/>
    <w:rsid w:val="003C0091"/>
    <w:rsid w:val="003C0324"/>
    <w:rsid w:val="003C06B7"/>
    <w:rsid w:val="003C0DF2"/>
    <w:rsid w:val="003C13A2"/>
    <w:rsid w:val="003C22A9"/>
    <w:rsid w:val="003C256D"/>
    <w:rsid w:val="003C25A1"/>
    <w:rsid w:val="003C30B3"/>
    <w:rsid w:val="003C323B"/>
    <w:rsid w:val="003C3293"/>
    <w:rsid w:val="003C35A8"/>
    <w:rsid w:val="003C372B"/>
    <w:rsid w:val="003C37C3"/>
    <w:rsid w:val="003C3906"/>
    <w:rsid w:val="003C3A06"/>
    <w:rsid w:val="003C42F5"/>
    <w:rsid w:val="003C4D54"/>
    <w:rsid w:val="003C50EF"/>
    <w:rsid w:val="003C5422"/>
    <w:rsid w:val="003C54D1"/>
    <w:rsid w:val="003C595A"/>
    <w:rsid w:val="003C5CEE"/>
    <w:rsid w:val="003C6364"/>
    <w:rsid w:val="003C6588"/>
    <w:rsid w:val="003C6611"/>
    <w:rsid w:val="003C6802"/>
    <w:rsid w:val="003C6991"/>
    <w:rsid w:val="003C6BD4"/>
    <w:rsid w:val="003C714A"/>
    <w:rsid w:val="003C71D0"/>
    <w:rsid w:val="003C7332"/>
    <w:rsid w:val="003C7626"/>
    <w:rsid w:val="003C7BA5"/>
    <w:rsid w:val="003D0758"/>
    <w:rsid w:val="003D0E88"/>
    <w:rsid w:val="003D11BC"/>
    <w:rsid w:val="003D126E"/>
    <w:rsid w:val="003D1399"/>
    <w:rsid w:val="003D14E6"/>
    <w:rsid w:val="003D1C36"/>
    <w:rsid w:val="003D1C95"/>
    <w:rsid w:val="003D1D98"/>
    <w:rsid w:val="003D2182"/>
    <w:rsid w:val="003D25CF"/>
    <w:rsid w:val="003D2724"/>
    <w:rsid w:val="003D27FF"/>
    <w:rsid w:val="003D2FDD"/>
    <w:rsid w:val="003D355E"/>
    <w:rsid w:val="003D3707"/>
    <w:rsid w:val="003D3715"/>
    <w:rsid w:val="003D3CA1"/>
    <w:rsid w:val="003D48FA"/>
    <w:rsid w:val="003D496B"/>
    <w:rsid w:val="003D4A43"/>
    <w:rsid w:val="003D4A69"/>
    <w:rsid w:val="003D4E90"/>
    <w:rsid w:val="003D538F"/>
    <w:rsid w:val="003D5439"/>
    <w:rsid w:val="003D557F"/>
    <w:rsid w:val="003D56BD"/>
    <w:rsid w:val="003D58CC"/>
    <w:rsid w:val="003D6083"/>
    <w:rsid w:val="003D6302"/>
    <w:rsid w:val="003D6D66"/>
    <w:rsid w:val="003D6FF8"/>
    <w:rsid w:val="003D7857"/>
    <w:rsid w:val="003D78AA"/>
    <w:rsid w:val="003E0286"/>
    <w:rsid w:val="003E1745"/>
    <w:rsid w:val="003E2469"/>
    <w:rsid w:val="003E2914"/>
    <w:rsid w:val="003E2A3B"/>
    <w:rsid w:val="003E2AE0"/>
    <w:rsid w:val="003E30AE"/>
    <w:rsid w:val="003E340D"/>
    <w:rsid w:val="003E3EEB"/>
    <w:rsid w:val="003E464D"/>
    <w:rsid w:val="003E46B3"/>
    <w:rsid w:val="003E490A"/>
    <w:rsid w:val="003E4922"/>
    <w:rsid w:val="003E4A19"/>
    <w:rsid w:val="003E4BDD"/>
    <w:rsid w:val="003E5126"/>
    <w:rsid w:val="003E5CD1"/>
    <w:rsid w:val="003E6217"/>
    <w:rsid w:val="003E642C"/>
    <w:rsid w:val="003E652F"/>
    <w:rsid w:val="003E6ACC"/>
    <w:rsid w:val="003E6E4A"/>
    <w:rsid w:val="003E73EC"/>
    <w:rsid w:val="003E751A"/>
    <w:rsid w:val="003F018E"/>
    <w:rsid w:val="003F01AE"/>
    <w:rsid w:val="003F052C"/>
    <w:rsid w:val="003F06FD"/>
    <w:rsid w:val="003F1082"/>
    <w:rsid w:val="003F1D7B"/>
    <w:rsid w:val="003F1E17"/>
    <w:rsid w:val="003F2284"/>
    <w:rsid w:val="003F295B"/>
    <w:rsid w:val="003F2D7B"/>
    <w:rsid w:val="003F2E31"/>
    <w:rsid w:val="003F38F5"/>
    <w:rsid w:val="003F3CDB"/>
    <w:rsid w:val="003F420D"/>
    <w:rsid w:val="003F476C"/>
    <w:rsid w:val="003F4A4D"/>
    <w:rsid w:val="003F5E3F"/>
    <w:rsid w:val="003F62F2"/>
    <w:rsid w:val="003F6301"/>
    <w:rsid w:val="003F63C8"/>
    <w:rsid w:val="003F6AF5"/>
    <w:rsid w:val="003F6D9B"/>
    <w:rsid w:val="003F6ED6"/>
    <w:rsid w:val="003F70B2"/>
    <w:rsid w:val="003F741F"/>
    <w:rsid w:val="003F742E"/>
    <w:rsid w:val="003F76D8"/>
    <w:rsid w:val="003F7FDA"/>
    <w:rsid w:val="004004D2"/>
    <w:rsid w:val="004005DD"/>
    <w:rsid w:val="004006E6"/>
    <w:rsid w:val="00400929"/>
    <w:rsid w:val="004009FC"/>
    <w:rsid w:val="00400C7B"/>
    <w:rsid w:val="00401360"/>
    <w:rsid w:val="00401500"/>
    <w:rsid w:val="00401745"/>
    <w:rsid w:val="004017A1"/>
    <w:rsid w:val="0040181E"/>
    <w:rsid w:val="00401913"/>
    <w:rsid w:val="00401A85"/>
    <w:rsid w:val="00401AAC"/>
    <w:rsid w:val="00401CCF"/>
    <w:rsid w:val="00401CD4"/>
    <w:rsid w:val="00402371"/>
    <w:rsid w:val="0040262C"/>
    <w:rsid w:val="00402B2E"/>
    <w:rsid w:val="00402CFA"/>
    <w:rsid w:val="004030A7"/>
    <w:rsid w:val="0040355F"/>
    <w:rsid w:val="004035B1"/>
    <w:rsid w:val="004041D9"/>
    <w:rsid w:val="00404891"/>
    <w:rsid w:val="00404A3E"/>
    <w:rsid w:val="00404BFB"/>
    <w:rsid w:val="00404C3E"/>
    <w:rsid w:val="00404CF9"/>
    <w:rsid w:val="00404E16"/>
    <w:rsid w:val="004054C7"/>
    <w:rsid w:val="00405A0E"/>
    <w:rsid w:val="00405F24"/>
    <w:rsid w:val="0040643E"/>
    <w:rsid w:val="004068D4"/>
    <w:rsid w:val="00406AB7"/>
    <w:rsid w:val="00407413"/>
    <w:rsid w:val="00407415"/>
    <w:rsid w:val="004074D3"/>
    <w:rsid w:val="00407C12"/>
    <w:rsid w:val="004105C3"/>
    <w:rsid w:val="0041098C"/>
    <w:rsid w:val="00410BB4"/>
    <w:rsid w:val="00410C44"/>
    <w:rsid w:val="00410C8A"/>
    <w:rsid w:val="00410CA8"/>
    <w:rsid w:val="00410E83"/>
    <w:rsid w:val="00410F8E"/>
    <w:rsid w:val="004111EF"/>
    <w:rsid w:val="0041181C"/>
    <w:rsid w:val="004118AF"/>
    <w:rsid w:val="0041195F"/>
    <w:rsid w:val="00411E6F"/>
    <w:rsid w:val="00411FCD"/>
    <w:rsid w:val="0041216F"/>
    <w:rsid w:val="004124A7"/>
    <w:rsid w:val="00412BD6"/>
    <w:rsid w:val="00412C48"/>
    <w:rsid w:val="00412D73"/>
    <w:rsid w:val="00412E65"/>
    <w:rsid w:val="004130EC"/>
    <w:rsid w:val="004134F4"/>
    <w:rsid w:val="004135E3"/>
    <w:rsid w:val="004136C3"/>
    <w:rsid w:val="00413899"/>
    <w:rsid w:val="00413944"/>
    <w:rsid w:val="00413E01"/>
    <w:rsid w:val="00414644"/>
    <w:rsid w:val="00414BE8"/>
    <w:rsid w:val="00415049"/>
    <w:rsid w:val="004153E5"/>
    <w:rsid w:val="00415493"/>
    <w:rsid w:val="00415997"/>
    <w:rsid w:val="00415ADF"/>
    <w:rsid w:val="00415B76"/>
    <w:rsid w:val="0041663B"/>
    <w:rsid w:val="00416F5D"/>
    <w:rsid w:val="00417224"/>
    <w:rsid w:val="004174B7"/>
    <w:rsid w:val="00417544"/>
    <w:rsid w:val="004178BA"/>
    <w:rsid w:val="00417D66"/>
    <w:rsid w:val="0042077A"/>
    <w:rsid w:val="004208B6"/>
    <w:rsid w:val="00420CAA"/>
    <w:rsid w:val="00420EB9"/>
    <w:rsid w:val="004210F9"/>
    <w:rsid w:val="0042125D"/>
    <w:rsid w:val="00421725"/>
    <w:rsid w:val="004218C2"/>
    <w:rsid w:val="004219B7"/>
    <w:rsid w:val="00421A08"/>
    <w:rsid w:val="00421B40"/>
    <w:rsid w:val="00421E16"/>
    <w:rsid w:val="00422807"/>
    <w:rsid w:val="0042306C"/>
    <w:rsid w:val="00423155"/>
    <w:rsid w:val="0042315B"/>
    <w:rsid w:val="00423315"/>
    <w:rsid w:val="0042352A"/>
    <w:rsid w:val="004242F8"/>
    <w:rsid w:val="004244F0"/>
    <w:rsid w:val="00424845"/>
    <w:rsid w:val="0042497A"/>
    <w:rsid w:val="00424F07"/>
    <w:rsid w:val="00424F6F"/>
    <w:rsid w:val="00425756"/>
    <w:rsid w:val="004258F7"/>
    <w:rsid w:val="0042592F"/>
    <w:rsid w:val="00425B97"/>
    <w:rsid w:val="00425FBE"/>
    <w:rsid w:val="0042649B"/>
    <w:rsid w:val="00426715"/>
    <w:rsid w:val="004268FA"/>
    <w:rsid w:val="00426C74"/>
    <w:rsid w:val="004270DC"/>
    <w:rsid w:val="004271B0"/>
    <w:rsid w:val="00427223"/>
    <w:rsid w:val="00427645"/>
    <w:rsid w:val="004302F0"/>
    <w:rsid w:val="00430731"/>
    <w:rsid w:val="00430AFD"/>
    <w:rsid w:val="00430D9C"/>
    <w:rsid w:val="00431204"/>
    <w:rsid w:val="00431BDA"/>
    <w:rsid w:val="00431D33"/>
    <w:rsid w:val="00432152"/>
    <w:rsid w:val="00432581"/>
    <w:rsid w:val="00432B73"/>
    <w:rsid w:val="00432E00"/>
    <w:rsid w:val="004334D6"/>
    <w:rsid w:val="00433651"/>
    <w:rsid w:val="00433AE8"/>
    <w:rsid w:val="00433C13"/>
    <w:rsid w:val="0043434E"/>
    <w:rsid w:val="00434D03"/>
    <w:rsid w:val="00434DE3"/>
    <w:rsid w:val="00434F41"/>
    <w:rsid w:val="00434F47"/>
    <w:rsid w:val="0043513B"/>
    <w:rsid w:val="0043553C"/>
    <w:rsid w:val="00435549"/>
    <w:rsid w:val="00435A72"/>
    <w:rsid w:val="00435E90"/>
    <w:rsid w:val="00435FB0"/>
    <w:rsid w:val="004370D4"/>
    <w:rsid w:val="00437999"/>
    <w:rsid w:val="0044027C"/>
    <w:rsid w:val="004404A3"/>
    <w:rsid w:val="00440653"/>
    <w:rsid w:val="00440C05"/>
    <w:rsid w:val="00440FE2"/>
    <w:rsid w:val="00441019"/>
    <w:rsid w:val="00441022"/>
    <w:rsid w:val="00441033"/>
    <w:rsid w:val="004412B5"/>
    <w:rsid w:val="00441461"/>
    <w:rsid w:val="00441922"/>
    <w:rsid w:val="00441AAB"/>
    <w:rsid w:val="00441F88"/>
    <w:rsid w:val="0044202E"/>
    <w:rsid w:val="00442274"/>
    <w:rsid w:val="00442BE6"/>
    <w:rsid w:val="00442D98"/>
    <w:rsid w:val="00442F9F"/>
    <w:rsid w:val="0044315D"/>
    <w:rsid w:val="0044342F"/>
    <w:rsid w:val="00443C65"/>
    <w:rsid w:val="00443FCD"/>
    <w:rsid w:val="004440A5"/>
    <w:rsid w:val="004440B1"/>
    <w:rsid w:val="0044414E"/>
    <w:rsid w:val="00444435"/>
    <w:rsid w:val="004444A1"/>
    <w:rsid w:val="004448F7"/>
    <w:rsid w:val="00444EE4"/>
    <w:rsid w:val="00445417"/>
    <w:rsid w:val="004456B2"/>
    <w:rsid w:val="004457E0"/>
    <w:rsid w:val="004459CD"/>
    <w:rsid w:val="004459E1"/>
    <w:rsid w:val="00445BC2"/>
    <w:rsid w:val="00445C03"/>
    <w:rsid w:val="00446862"/>
    <w:rsid w:val="00446923"/>
    <w:rsid w:val="00446D90"/>
    <w:rsid w:val="00447831"/>
    <w:rsid w:val="00447BCD"/>
    <w:rsid w:val="00447FF2"/>
    <w:rsid w:val="004500B8"/>
    <w:rsid w:val="00450118"/>
    <w:rsid w:val="004505EB"/>
    <w:rsid w:val="004508A0"/>
    <w:rsid w:val="004512C2"/>
    <w:rsid w:val="00451518"/>
    <w:rsid w:val="004516FD"/>
    <w:rsid w:val="00451B63"/>
    <w:rsid w:val="00452B52"/>
    <w:rsid w:val="00452D74"/>
    <w:rsid w:val="0045317C"/>
    <w:rsid w:val="0045341E"/>
    <w:rsid w:val="004535CB"/>
    <w:rsid w:val="004537E2"/>
    <w:rsid w:val="00453FBE"/>
    <w:rsid w:val="00453FED"/>
    <w:rsid w:val="00453FEE"/>
    <w:rsid w:val="0045487A"/>
    <w:rsid w:val="00454F63"/>
    <w:rsid w:val="00455600"/>
    <w:rsid w:val="00455F49"/>
    <w:rsid w:val="004561FA"/>
    <w:rsid w:val="00456A72"/>
    <w:rsid w:val="00456BD4"/>
    <w:rsid w:val="00456E8D"/>
    <w:rsid w:val="004572B5"/>
    <w:rsid w:val="004578CE"/>
    <w:rsid w:val="00457948"/>
    <w:rsid w:val="00457B37"/>
    <w:rsid w:val="00457C7B"/>
    <w:rsid w:val="00460389"/>
    <w:rsid w:val="004604A5"/>
    <w:rsid w:val="0046071B"/>
    <w:rsid w:val="00460B4F"/>
    <w:rsid w:val="00460D62"/>
    <w:rsid w:val="00460EF9"/>
    <w:rsid w:val="00461036"/>
    <w:rsid w:val="00461316"/>
    <w:rsid w:val="004615A2"/>
    <w:rsid w:val="00461998"/>
    <w:rsid w:val="00462F7B"/>
    <w:rsid w:val="00462F9D"/>
    <w:rsid w:val="00463259"/>
    <w:rsid w:val="00463497"/>
    <w:rsid w:val="00464931"/>
    <w:rsid w:val="00464B58"/>
    <w:rsid w:val="00464B71"/>
    <w:rsid w:val="00465602"/>
    <w:rsid w:val="004659F4"/>
    <w:rsid w:val="004662F2"/>
    <w:rsid w:val="00466889"/>
    <w:rsid w:val="00466ED0"/>
    <w:rsid w:val="00466F71"/>
    <w:rsid w:val="0046739B"/>
    <w:rsid w:val="004673C5"/>
    <w:rsid w:val="004675BF"/>
    <w:rsid w:val="004676CC"/>
    <w:rsid w:val="00467788"/>
    <w:rsid w:val="004677B1"/>
    <w:rsid w:val="00467B50"/>
    <w:rsid w:val="00470577"/>
    <w:rsid w:val="00470DC3"/>
    <w:rsid w:val="00470E4A"/>
    <w:rsid w:val="00470F6F"/>
    <w:rsid w:val="00471274"/>
    <w:rsid w:val="004714B4"/>
    <w:rsid w:val="00471930"/>
    <w:rsid w:val="00471A96"/>
    <w:rsid w:val="00471AD7"/>
    <w:rsid w:val="00471F67"/>
    <w:rsid w:val="00472199"/>
    <w:rsid w:val="00472722"/>
    <w:rsid w:val="004727CC"/>
    <w:rsid w:val="004727DA"/>
    <w:rsid w:val="00472853"/>
    <w:rsid w:val="00472C56"/>
    <w:rsid w:val="00472CCB"/>
    <w:rsid w:val="00472F23"/>
    <w:rsid w:val="00472F4E"/>
    <w:rsid w:val="0047321F"/>
    <w:rsid w:val="004739FD"/>
    <w:rsid w:val="00473BA7"/>
    <w:rsid w:val="00473EC8"/>
    <w:rsid w:val="004740CB"/>
    <w:rsid w:val="004746D5"/>
    <w:rsid w:val="004748C0"/>
    <w:rsid w:val="00474D08"/>
    <w:rsid w:val="0047511F"/>
    <w:rsid w:val="0047542F"/>
    <w:rsid w:val="00475532"/>
    <w:rsid w:val="0047564D"/>
    <w:rsid w:val="004756C3"/>
    <w:rsid w:val="00476260"/>
    <w:rsid w:val="00476319"/>
    <w:rsid w:val="00476563"/>
    <w:rsid w:val="0047690A"/>
    <w:rsid w:val="004769B0"/>
    <w:rsid w:val="00476D74"/>
    <w:rsid w:val="00477021"/>
    <w:rsid w:val="00477211"/>
    <w:rsid w:val="004773BB"/>
    <w:rsid w:val="004800AA"/>
    <w:rsid w:val="004804DD"/>
    <w:rsid w:val="00480FF3"/>
    <w:rsid w:val="0048149D"/>
    <w:rsid w:val="004815CA"/>
    <w:rsid w:val="00481812"/>
    <w:rsid w:val="00481834"/>
    <w:rsid w:val="004818EE"/>
    <w:rsid w:val="00481DA6"/>
    <w:rsid w:val="0048200E"/>
    <w:rsid w:val="004824C4"/>
    <w:rsid w:val="004826AC"/>
    <w:rsid w:val="0048272E"/>
    <w:rsid w:val="00482DDF"/>
    <w:rsid w:val="00482F76"/>
    <w:rsid w:val="00483121"/>
    <w:rsid w:val="0048315B"/>
    <w:rsid w:val="004839B7"/>
    <w:rsid w:val="00483AAC"/>
    <w:rsid w:val="00483F8D"/>
    <w:rsid w:val="00484075"/>
    <w:rsid w:val="00484192"/>
    <w:rsid w:val="004848B7"/>
    <w:rsid w:val="004848C8"/>
    <w:rsid w:val="004849DB"/>
    <w:rsid w:val="00484A96"/>
    <w:rsid w:val="00484B46"/>
    <w:rsid w:val="00484C97"/>
    <w:rsid w:val="00484D2F"/>
    <w:rsid w:val="00485668"/>
    <w:rsid w:val="00486019"/>
    <w:rsid w:val="00486373"/>
    <w:rsid w:val="004863E5"/>
    <w:rsid w:val="004865D1"/>
    <w:rsid w:val="004866CF"/>
    <w:rsid w:val="00486A9C"/>
    <w:rsid w:val="00486E80"/>
    <w:rsid w:val="00486EAD"/>
    <w:rsid w:val="004872F0"/>
    <w:rsid w:val="00487732"/>
    <w:rsid w:val="00487872"/>
    <w:rsid w:val="00487E0A"/>
    <w:rsid w:val="00487F8D"/>
    <w:rsid w:val="00491290"/>
    <w:rsid w:val="004915CC"/>
    <w:rsid w:val="004916B6"/>
    <w:rsid w:val="004917AF"/>
    <w:rsid w:val="00491A3A"/>
    <w:rsid w:val="00491AA6"/>
    <w:rsid w:val="00491EBD"/>
    <w:rsid w:val="00491FC4"/>
    <w:rsid w:val="00492482"/>
    <w:rsid w:val="004933E3"/>
    <w:rsid w:val="0049364B"/>
    <w:rsid w:val="0049463E"/>
    <w:rsid w:val="00494654"/>
    <w:rsid w:val="00494F20"/>
    <w:rsid w:val="0049574B"/>
    <w:rsid w:val="00495D9C"/>
    <w:rsid w:val="0049699D"/>
    <w:rsid w:val="00496C7A"/>
    <w:rsid w:val="0049712F"/>
    <w:rsid w:val="00497583"/>
    <w:rsid w:val="004975C7"/>
    <w:rsid w:val="00497A5F"/>
    <w:rsid w:val="004A0252"/>
    <w:rsid w:val="004A0B9C"/>
    <w:rsid w:val="004A0D53"/>
    <w:rsid w:val="004A0ED1"/>
    <w:rsid w:val="004A1026"/>
    <w:rsid w:val="004A1140"/>
    <w:rsid w:val="004A1F05"/>
    <w:rsid w:val="004A2962"/>
    <w:rsid w:val="004A29D0"/>
    <w:rsid w:val="004A348C"/>
    <w:rsid w:val="004A39EB"/>
    <w:rsid w:val="004A3CFB"/>
    <w:rsid w:val="004A4088"/>
    <w:rsid w:val="004A438C"/>
    <w:rsid w:val="004A4A42"/>
    <w:rsid w:val="004A507E"/>
    <w:rsid w:val="004A51E0"/>
    <w:rsid w:val="004A597C"/>
    <w:rsid w:val="004A5B2B"/>
    <w:rsid w:val="004A60D5"/>
    <w:rsid w:val="004A70FA"/>
    <w:rsid w:val="004A72CB"/>
    <w:rsid w:val="004A77A0"/>
    <w:rsid w:val="004A7D9E"/>
    <w:rsid w:val="004B0935"/>
    <w:rsid w:val="004B0D32"/>
    <w:rsid w:val="004B0F13"/>
    <w:rsid w:val="004B103A"/>
    <w:rsid w:val="004B1523"/>
    <w:rsid w:val="004B1CCF"/>
    <w:rsid w:val="004B2615"/>
    <w:rsid w:val="004B290A"/>
    <w:rsid w:val="004B2B6F"/>
    <w:rsid w:val="004B2BF5"/>
    <w:rsid w:val="004B2BF8"/>
    <w:rsid w:val="004B2EDC"/>
    <w:rsid w:val="004B31F3"/>
    <w:rsid w:val="004B37FC"/>
    <w:rsid w:val="004B3C94"/>
    <w:rsid w:val="004B44ED"/>
    <w:rsid w:val="004B45EC"/>
    <w:rsid w:val="004B45F2"/>
    <w:rsid w:val="004B511E"/>
    <w:rsid w:val="004B56BB"/>
    <w:rsid w:val="004B5714"/>
    <w:rsid w:val="004B621C"/>
    <w:rsid w:val="004B62F9"/>
    <w:rsid w:val="004B6620"/>
    <w:rsid w:val="004B7167"/>
    <w:rsid w:val="004B719D"/>
    <w:rsid w:val="004B763E"/>
    <w:rsid w:val="004B7A60"/>
    <w:rsid w:val="004B7A62"/>
    <w:rsid w:val="004B7CAB"/>
    <w:rsid w:val="004C0933"/>
    <w:rsid w:val="004C0B98"/>
    <w:rsid w:val="004C0F7F"/>
    <w:rsid w:val="004C10C3"/>
    <w:rsid w:val="004C1651"/>
    <w:rsid w:val="004C19AA"/>
    <w:rsid w:val="004C1E54"/>
    <w:rsid w:val="004C211E"/>
    <w:rsid w:val="004C2184"/>
    <w:rsid w:val="004C2250"/>
    <w:rsid w:val="004C22C9"/>
    <w:rsid w:val="004C2657"/>
    <w:rsid w:val="004C2E7F"/>
    <w:rsid w:val="004C2FAC"/>
    <w:rsid w:val="004C31FD"/>
    <w:rsid w:val="004C3874"/>
    <w:rsid w:val="004C38D8"/>
    <w:rsid w:val="004C3B8F"/>
    <w:rsid w:val="004C3E9D"/>
    <w:rsid w:val="004C406C"/>
    <w:rsid w:val="004C430C"/>
    <w:rsid w:val="004C455F"/>
    <w:rsid w:val="004C4627"/>
    <w:rsid w:val="004C4810"/>
    <w:rsid w:val="004C49F6"/>
    <w:rsid w:val="004C4BF6"/>
    <w:rsid w:val="004C4CC4"/>
    <w:rsid w:val="004C54C4"/>
    <w:rsid w:val="004C555B"/>
    <w:rsid w:val="004C5637"/>
    <w:rsid w:val="004C59B4"/>
    <w:rsid w:val="004C59C0"/>
    <w:rsid w:val="004C5A55"/>
    <w:rsid w:val="004C697A"/>
    <w:rsid w:val="004C6B7F"/>
    <w:rsid w:val="004C6E3C"/>
    <w:rsid w:val="004C6EB5"/>
    <w:rsid w:val="004C7067"/>
    <w:rsid w:val="004C7549"/>
    <w:rsid w:val="004C7867"/>
    <w:rsid w:val="004C79AF"/>
    <w:rsid w:val="004C7FC2"/>
    <w:rsid w:val="004D0090"/>
    <w:rsid w:val="004D00D8"/>
    <w:rsid w:val="004D0397"/>
    <w:rsid w:val="004D0891"/>
    <w:rsid w:val="004D2681"/>
    <w:rsid w:val="004D3151"/>
    <w:rsid w:val="004D31B8"/>
    <w:rsid w:val="004D341B"/>
    <w:rsid w:val="004D37C3"/>
    <w:rsid w:val="004D3C62"/>
    <w:rsid w:val="004D45A1"/>
    <w:rsid w:val="004D49C9"/>
    <w:rsid w:val="004D510C"/>
    <w:rsid w:val="004D53B8"/>
    <w:rsid w:val="004D5424"/>
    <w:rsid w:val="004D56E8"/>
    <w:rsid w:val="004D59B4"/>
    <w:rsid w:val="004D68BA"/>
    <w:rsid w:val="004D7289"/>
    <w:rsid w:val="004D7507"/>
    <w:rsid w:val="004D76AF"/>
    <w:rsid w:val="004D7D4A"/>
    <w:rsid w:val="004D7D92"/>
    <w:rsid w:val="004D7DAF"/>
    <w:rsid w:val="004E000A"/>
    <w:rsid w:val="004E0310"/>
    <w:rsid w:val="004E07A2"/>
    <w:rsid w:val="004E07F2"/>
    <w:rsid w:val="004E0928"/>
    <w:rsid w:val="004E0C6A"/>
    <w:rsid w:val="004E0F7D"/>
    <w:rsid w:val="004E118B"/>
    <w:rsid w:val="004E1219"/>
    <w:rsid w:val="004E13B9"/>
    <w:rsid w:val="004E1633"/>
    <w:rsid w:val="004E1E85"/>
    <w:rsid w:val="004E1F59"/>
    <w:rsid w:val="004E26D9"/>
    <w:rsid w:val="004E27D7"/>
    <w:rsid w:val="004E293E"/>
    <w:rsid w:val="004E2956"/>
    <w:rsid w:val="004E2D3B"/>
    <w:rsid w:val="004E33C1"/>
    <w:rsid w:val="004E3802"/>
    <w:rsid w:val="004E39EE"/>
    <w:rsid w:val="004E3BC5"/>
    <w:rsid w:val="004E3C60"/>
    <w:rsid w:val="004E432E"/>
    <w:rsid w:val="004E447D"/>
    <w:rsid w:val="004E45A2"/>
    <w:rsid w:val="004E4D73"/>
    <w:rsid w:val="004E4E5B"/>
    <w:rsid w:val="004E4F4C"/>
    <w:rsid w:val="004E56B6"/>
    <w:rsid w:val="004E5919"/>
    <w:rsid w:val="004E5DC8"/>
    <w:rsid w:val="004E60C9"/>
    <w:rsid w:val="004E64C5"/>
    <w:rsid w:val="004E6794"/>
    <w:rsid w:val="004E6A6A"/>
    <w:rsid w:val="004E6EA4"/>
    <w:rsid w:val="004E752B"/>
    <w:rsid w:val="004E7D10"/>
    <w:rsid w:val="004F001C"/>
    <w:rsid w:val="004F18A0"/>
    <w:rsid w:val="004F18FE"/>
    <w:rsid w:val="004F1ABD"/>
    <w:rsid w:val="004F1B50"/>
    <w:rsid w:val="004F1C3C"/>
    <w:rsid w:val="004F2785"/>
    <w:rsid w:val="004F2BA8"/>
    <w:rsid w:val="004F3212"/>
    <w:rsid w:val="004F368E"/>
    <w:rsid w:val="004F4667"/>
    <w:rsid w:val="004F47DC"/>
    <w:rsid w:val="004F4BF1"/>
    <w:rsid w:val="004F50A5"/>
    <w:rsid w:val="004F5325"/>
    <w:rsid w:val="004F5785"/>
    <w:rsid w:val="004F62FF"/>
    <w:rsid w:val="004F651D"/>
    <w:rsid w:val="004F69FE"/>
    <w:rsid w:val="004F6F51"/>
    <w:rsid w:val="004F7110"/>
    <w:rsid w:val="004F717D"/>
    <w:rsid w:val="004F7DFD"/>
    <w:rsid w:val="005002E5"/>
    <w:rsid w:val="00500341"/>
    <w:rsid w:val="00500AB9"/>
    <w:rsid w:val="00500C8F"/>
    <w:rsid w:val="00500FF1"/>
    <w:rsid w:val="0050107D"/>
    <w:rsid w:val="00501354"/>
    <w:rsid w:val="00501801"/>
    <w:rsid w:val="005019E0"/>
    <w:rsid w:val="00501B4B"/>
    <w:rsid w:val="00501B72"/>
    <w:rsid w:val="00501F2C"/>
    <w:rsid w:val="0050242B"/>
    <w:rsid w:val="0050259C"/>
    <w:rsid w:val="00502822"/>
    <w:rsid w:val="00503163"/>
    <w:rsid w:val="005032B1"/>
    <w:rsid w:val="005037AB"/>
    <w:rsid w:val="00503A66"/>
    <w:rsid w:val="00503E60"/>
    <w:rsid w:val="0050464F"/>
    <w:rsid w:val="00504730"/>
    <w:rsid w:val="00504D39"/>
    <w:rsid w:val="00504EE0"/>
    <w:rsid w:val="0050553C"/>
    <w:rsid w:val="0050557F"/>
    <w:rsid w:val="00505790"/>
    <w:rsid w:val="00505890"/>
    <w:rsid w:val="0050598C"/>
    <w:rsid w:val="00505F29"/>
    <w:rsid w:val="00506302"/>
    <w:rsid w:val="00506DD8"/>
    <w:rsid w:val="00506DFF"/>
    <w:rsid w:val="00506FA7"/>
    <w:rsid w:val="005100AC"/>
    <w:rsid w:val="005100BA"/>
    <w:rsid w:val="00510991"/>
    <w:rsid w:val="00510F1D"/>
    <w:rsid w:val="005113A8"/>
    <w:rsid w:val="00511A9E"/>
    <w:rsid w:val="00511C26"/>
    <w:rsid w:val="00511F7E"/>
    <w:rsid w:val="005122F9"/>
    <w:rsid w:val="005138BF"/>
    <w:rsid w:val="0051392E"/>
    <w:rsid w:val="00513ABB"/>
    <w:rsid w:val="00514018"/>
    <w:rsid w:val="005140C9"/>
    <w:rsid w:val="005142F8"/>
    <w:rsid w:val="00514BA3"/>
    <w:rsid w:val="00514CD2"/>
    <w:rsid w:val="00514DC6"/>
    <w:rsid w:val="00514F84"/>
    <w:rsid w:val="005150B4"/>
    <w:rsid w:val="005153E1"/>
    <w:rsid w:val="00515E66"/>
    <w:rsid w:val="00515ED2"/>
    <w:rsid w:val="00516120"/>
    <w:rsid w:val="00516686"/>
    <w:rsid w:val="00516923"/>
    <w:rsid w:val="005171B9"/>
    <w:rsid w:val="00517D98"/>
    <w:rsid w:val="0052001C"/>
    <w:rsid w:val="005202F7"/>
    <w:rsid w:val="005204C8"/>
    <w:rsid w:val="00520BBB"/>
    <w:rsid w:val="00520D14"/>
    <w:rsid w:val="00520DAF"/>
    <w:rsid w:val="005213E2"/>
    <w:rsid w:val="005214F9"/>
    <w:rsid w:val="00521835"/>
    <w:rsid w:val="005222DC"/>
    <w:rsid w:val="00522552"/>
    <w:rsid w:val="005225B4"/>
    <w:rsid w:val="005229F2"/>
    <w:rsid w:val="00522AE3"/>
    <w:rsid w:val="00522D26"/>
    <w:rsid w:val="00522FDD"/>
    <w:rsid w:val="005234BE"/>
    <w:rsid w:val="00523888"/>
    <w:rsid w:val="00523BD4"/>
    <w:rsid w:val="00523DE1"/>
    <w:rsid w:val="005240BE"/>
    <w:rsid w:val="0052422E"/>
    <w:rsid w:val="00524B1A"/>
    <w:rsid w:val="00524C1C"/>
    <w:rsid w:val="00524D8E"/>
    <w:rsid w:val="00524DAD"/>
    <w:rsid w:val="005251FC"/>
    <w:rsid w:val="00525924"/>
    <w:rsid w:val="00525E57"/>
    <w:rsid w:val="00525FD5"/>
    <w:rsid w:val="00526389"/>
    <w:rsid w:val="00527731"/>
    <w:rsid w:val="00527A62"/>
    <w:rsid w:val="00527BF4"/>
    <w:rsid w:val="0053035A"/>
    <w:rsid w:val="005307CE"/>
    <w:rsid w:val="00530BA4"/>
    <w:rsid w:val="00530BC7"/>
    <w:rsid w:val="00531078"/>
    <w:rsid w:val="0053108E"/>
    <w:rsid w:val="005311AE"/>
    <w:rsid w:val="00531619"/>
    <w:rsid w:val="0053201B"/>
    <w:rsid w:val="00532187"/>
    <w:rsid w:val="005323D5"/>
    <w:rsid w:val="005326D7"/>
    <w:rsid w:val="005327E6"/>
    <w:rsid w:val="00532D51"/>
    <w:rsid w:val="00533590"/>
    <w:rsid w:val="0053370C"/>
    <w:rsid w:val="005337BD"/>
    <w:rsid w:val="00533D79"/>
    <w:rsid w:val="00533F46"/>
    <w:rsid w:val="0053455D"/>
    <w:rsid w:val="00534C04"/>
    <w:rsid w:val="00534DDC"/>
    <w:rsid w:val="005352B0"/>
    <w:rsid w:val="00535330"/>
    <w:rsid w:val="00535976"/>
    <w:rsid w:val="00536228"/>
    <w:rsid w:val="0053631D"/>
    <w:rsid w:val="005367C5"/>
    <w:rsid w:val="00536A54"/>
    <w:rsid w:val="00536B78"/>
    <w:rsid w:val="00536D70"/>
    <w:rsid w:val="00536D8B"/>
    <w:rsid w:val="00537B0E"/>
    <w:rsid w:val="0054009B"/>
    <w:rsid w:val="00540E46"/>
    <w:rsid w:val="00540F7B"/>
    <w:rsid w:val="005410A7"/>
    <w:rsid w:val="00541AD6"/>
    <w:rsid w:val="00541BED"/>
    <w:rsid w:val="00541D23"/>
    <w:rsid w:val="00541F93"/>
    <w:rsid w:val="0054217F"/>
    <w:rsid w:val="0054227E"/>
    <w:rsid w:val="00542784"/>
    <w:rsid w:val="0054287D"/>
    <w:rsid w:val="00542A75"/>
    <w:rsid w:val="00542B3F"/>
    <w:rsid w:val="005435EA"/>
    <w:rsid w:val="0054375B"/>
    <w:rsid w:val="00543800"/>
    <w:rsid w:val="00543BFA"/>
    <w:rsid w:val="00543F9B"/>
    <w:rsid w:val="005442C4"/>
    <w:rsid w:val="0054444C"/>
    <w:rsid w:val="00544E9C"/>
    <w:rsid w:val="0054529B"/>
    <w:rsid w:val="00545CD0"/>
    <w:rsid w:val="005462A7"/>
    <w:rsid w:val="005466BE"/>
    <w:rsid w:val="00546808"/>
    <w:rsid w:val="00546D21"/>
    <w:rsid w:val="00546F16"/>
    <w:rsid w:val="0054702C"/>
    <w:rsid w:val="0054707A"/>
    <w:rsid w:val="0054779D"/>
    <w:rsid w:val="00547AFF"/>
    <w:rsid w:val="00547EBF"/>
    <w:rsid w:val="00550011"/>
    <w:rsid w:val="0055002C"/>
    <w:rsid w:val="0055056F"/>
    <w:rsid w:val="00550E3C"/>
    <w:rsid w:val="00550EDD"/>
    <w:rsid w:val="00551772"/>
    <w:rsid w:val="00551A3A"/>
    <w:rsid w:val="005525D2"/>
    <w:rsid w:val="0055274B"/>
    <w:rsid w:val="00552A76"/>
    <w:rsid w:val="00552B2B"/>
    <w:rsid w:val="00553E0F"/>
    <w:rsid w:val="005546B6"/>
    <w:rsid w:val="005547CB"/>
    <w:rsid w:val="00554B38"/>
    <w:rsid w:val="0055541E"/>
    <w:rsid w:val="00556543"/>
    <w:rsid w:val="00557AEA"/>
    <w:rsid w:val="005603B3"/>
    <w:rsid w:val="005608F0"/>
    <w:rsid w:val="00561122"/>
    <w:rsid w:val="005611C1"/>
    <w:rsid w:val="00561C6E"/>
    <w:rsid w:val="00561ED4"/>
    <w:rsid w:val="00562198"/>
    <w:rsid w:val="00562573"/>
    <w:rsid w:val="00562673"/>
    <w:rsid w:val="00562E05"/>
    <w:rsid w:val="005631FE"/>
    <w:rsid w:val="00563874"/>
    <w:rsid w:val="00563B95"/>
    <w:rsid w:val="0056400A"/>
    <w:rsid w:val="0056489E"/>
    <w:rsid w:val="00564D18"/>
    <w:rsid w:val="005654BC"/>
    <w:rsid w:val="0056565C"/>
    <w:rsid w:val="00565BB4"/>
    <w:rsid w:val="00565BD7"/>
    <w:rsid w:val="00565E88"/>
    <w:rsid w:val="00565EE6"/>
    <w:rsid w:val="005660F0"/>
    <w:rsid w:val="00566204"/>
    <w:rsid w:val="0056647E"/>
    <w:rsid w:val="005667A8"/>
    <w:rsid w:val="0056701A"/>
    <w:rsid w:val="00567155"/>
    <w:rsid w:val="00567653"/>
    <w:rsid w:val="00567698"/>
    <w:rsid w:val="005702D4"/>
    <w:rsid w:val="005702EA"/>
    <w:rsid w:val="00570380"/>
    <w:rsid w:val="005704EF"/>
    <w:rsid w:val="00570759"/>
    <w:rsid w:val="005709E7"/>
    <w:rsid w:val="00571300"/>
    <w:rsid w:val="005716B6"/>
    <w:rsid w:val="005717EA"/>
    <w:rsid w:val="005718FB"/>
    <w:rsid w:val="00571A3A"/>
    <w:rsid w:val="00571A60"/>
    <w:rsid w:val="00571DCB"/>
    <w:rsid w:val="00571DE9"/>
    <w:rsid w:val="0057206D"/>
    <w:rsid w:val="00572781"/>
    <w:rsid w:val="00572808"/>
    <w:rsid w:val="00572AC1"/>
    <w:rsid w:val="00572AC9"/>
    <w:rsid w:val="00572B6F"/>
    <w:rsid w:val="00572B70"/>
    <w:rsid w:val="005730EF"/>
    <w:rsid w:val="005731ED"/>
    <w:rsid w:val="005735CE"/>
    <w:rsid w:val="00573704"/>
    <w:rsid w:val="00573CE9"/>
    <w:rsid w:val="00573D08"/>
    <w:rsid w:val="00573DF6"/>
    <w:rsid w:val="00573F19"/>
    <w:rsid w:val="00573F53"/>
    <w:rsid w:val="00574215"/>
    <w:rsid w:val="005744D4"/>
    <w:rsid w:val="00574741"/>
    <w:rsid w:val="00575671"/>
    <w:rsid w:val="0057567A"/>
    <w:rsid w:val="0057570F"/>
    <w:rsid w:val="00575827"/>
    <w:rsid w:val="005758EC"/>
    <w:rsid w:val="00575C68"/>
    <w:rsid w:val="00575E68"/>
    <w:rsid w:val="005760D4"/>
    <w:rsid w:val="00576212"/>
    <w:rsid w:val="0057633A"/>
    <w:rsid w:val="00576B14"/>
    <w:rsid w:val="005773C5"/>
    <w:rsid w:val="0057744D"/>
    <w:rsid w:val="00577733"/>
    <w:rsid w:val="00577BF7"/>
    <w:rsid w:val="00577CBE"/>
    <w:rsid w:val="00577CCF"/>
    <w:rsid w:val="005803D7"/>
    <w:rsid w:val="00581709"/>
    <w:rsid w:val="00581A5B"/>
    <w:rsid w:val="00582513"/>
    <w:rsid w:val="00582B60"/>
    <w:rsid w:val="00582BBE"/>
    <w:rsid w:val="005836AD"/>
    <w:rsid w:val="00583AB3"/>
    <w:rsid w:val="00583B2A"/>
    <w:rsid w:val="00583B33"/>
    <w:rsid w:val="00583CB0"/>
    <w:rsid w:val="00583D21"/>
    <w:rsid w:val="00583F3E"/>
    <w:rsid w:val="005840B2"/>
    <w:rsid w:val="005843C5"/>
    <w:rsid w:val="00584618"/>
    <w:rsid w:val="005849A7"/>
    <w:rsid w:val="005849F0"/>
    <w:rsid w:val="00584A86"/>
    <w:rsid w:val="00585081"/>
    <w:rsid w:val="00585345"/>
    <w:rsid w:val="005853B7"/>
    <w:rsid w:val="005855D4"/>
    <w:rsid w:val="00585B99"/>
    <w:rsid w:val="0058639A"/>
    <w:rsid w:val="00586529"/>
    <w:rsid w:val="00586620"/>
    <w:rsid w:val="00586758"/>
    <w:rsid w:val="00586780"/>
    <w:rsid w:val="005868E1"/>
    <w:rsid w:val="00586FC4"/>
    <w:rsid w:val="0058715D"/>
    <w:rsid w:val="00587236"/>
    <w:rsid w:val="005875B0"/>
    <w:rsid w:val="00587769"/>
    <w:rsid w:val="005900BE"/>
    <w:rsid w:val="0059020C"/>
    <w:rsid w:val="00590A24"/>
    <w:rsid w:val="00590C35"/>
    <w:rsid w:val="00590CBA"/>
    <w:rsid w:val="00590D03"/>
    <w:rsid w:val="005916EB"/>
    <w:rsid w:val="00591893"/>
    <w:rsid w:val="0059191F"/>
    <w:rsid w:val="00591CF4"/>
    <w:rsid w:val="005922F7"/>
    <w:rsid w:val="00592405"/>
    <w:rsid w:val="005924F8"/>
    <w:rsid w:val="00592775"/>
    <w:rsid w:val="00592B0D"/>
    <w:rsid w:val="00592B10"/>
    <w:rsid w:val="00593596"/>
    <w:rsid w:val="0059366F"/>
    <w:rsid w:val="00593B48"/>
    <w:rsid w:val="005941D8"/>
    <w:rsid w:val="00594507"/>
    <w:rsid w:val="00594911"/>
    <w:rsid w:val="005949AD"/>
    <w:rsid w:val="00594B43"/>
    <w:rsid w:val="00594C9A"/>
    <w:rsid w:val="0059547E"/>
    <w:rsid w:val="00595A7C"/>
    <w:rsid w:val="00595B79"/>
    <w:rsid w:val="00595CC8"/>
    <w:rsid w:val="00595F14"/>
    <w:rsid w:val="00596454"/>
    <w:rsid w:val="00596538"/>
    <w:rsid w:val="00596863"/>
    <w:rsid w:val="005969DF"/>
    <w:rsid w:val="00596A2B"/>
    <w:rsid w:val="00596C4F"/>
    <w:rsid w:val="00596DFB"/>
    <w:rsid w:val="00597565"/>
    <w:rsid w:val="005976B2"/>
    <w:rsid w:val="00597C70"/>
    <w:rsid w:val="00597D7F"/>
    <w:rsid w:val="005A04D6"/>
    <w:rsid w:val="005A0B9E"/>
    <w:rsid w:val="005A0EBD"/>
    <w:rsid w:val="005A14C9"/>
    <w:rsid w:val="005A15CB"/>
    <w:rsid w:val="005A186E"/>
    <w:rsid w:val="005A18FA"/>
    <w:rsid w:val="005A1DEB"/>
    <w:rsid w:val="005A1E35"/>
    <w:rsid w:val="005A1F33"/>
    <w:rsid w:val="005A2050"/>
    <w:rsid w:val="005A20AF"/>
    <w:rsid w:val="005A28B3"/>
    <w:rsid w:val="005A29E4"/>
    <w:rsid w:val="005A2A85"/>
    <w:rsid w:val="005A2ABB"/>
    <w:rsid w:val="005A312F"/>
    <w:rsid w:val="005A34BA"/>
    <w:rsid w:val="005A36C3"/>
    <w:rsid w:val="005A428F"/>
    <w:rsid w:val="005A456B"/>
    <w:rsid w:val="005A5561"/>
    <w:rsid w:val="005A59D3"/>
    <w:rsid w:val="005A5B5B"/>
    <w:rsid w:val="005A5DA1"/>
    <w:rsid w:val="005A6A51"/>
    <w:rsid w:val="005A6EC9"/>
    <w:rsid w:val="005A6FFE"/>
    <w:rsid w:val="005A7053"/>
    <w:rsid w:val="005A718A"/>
    <w:rsid w:val="005A7A77"/>
    <w:rsid w:val="005B01DC"/>
    <w:rsid w:val="005B0C80"/>
    <w:rsid w:val="005B11A5"/>
    <w:rsid w:val="005B15E6"/>
    <w:rsid w:val="005B1AD6"/>
    <w:rsid w:val="005B2556"/>
    <w:rsid w:val="005B28DC"/>
    <w:rsid w:val="005B28EA"/>
    <w:rsid w:val="005B2CED"/>
    <w:rsid w:val="005B3545"/>
    <w:rsid w:val="005B3658"/>
    <w:rsid w:val="005B3822"/>
    <w:rsid w:val="005B3A89"/>
    <w:rsid w:val="005B3A90"/>
    <w:rsid w:val="005B49AA"/>
    <w:rsid w:val="005B4DEB"/>
    <w:rsid w:val="005B58E9"/>
    <w:rsid w:val="005B595B"/>
    <w:rsid w:val="005B5AA0"/>
    <w:rsid w:val="005B6348"/>
    <w:rsid w:val="005B6879"/>
    <w:rsid w:val="005B68B0"/>
    <w:rsid w:val="005B704F"/>
    <w:rsid w:val="005B7A59"/>
    <w:rsid w:val="005B7DCB"/>
    <w:rsid w:val="005B7E84"/>
    <w:rsid w:val="005C04C6"/>
    <w:rsid w:val="005C0774"/>
    <w:rsid w:val="005C0D19"/>
    <w:rsid w:val="005C197B"/>
    <w:rsid w:val="005C1B8D"/>
    <w:rsid w:val="005C1D66"/>
    <w:rsid w:val="005C1EC9"/>
    <w:rsid w:val="005C239C"/>
    <w:rsid w:val="005C2B25"/>
    <w:rsid w:val="005C2FB5"/>
    <w:rsid w:val="005C3137"/>
    <w:rsid w:val="005C3205"/>
    <w:rsid w:val="005C334B"/>
    <w:rsid w:val="005C3872"/>
    <w:rsid w:val="005C3AFB"/>
    <w:rsid w:val="005C4016"/>
    <w:rsid w:val="005C407D"/>
    <w:rsid w:val="005C40A5"/>
    <w:rsid w:val="005C47CF"/>
    <w:rsid w:val="005C4CE3"/>
    <w:rsid w:val="005C4D0E"/>
    <w:rsid w:val="005C4F0F"/>
    <w:rsid w:val="005C51F3"/>
    <w:rsid w:val="005C5302"/>
    <w:rsid w:val="005C6493"/>
    <w:rsid w:val="005C66AB"/>
    <w:rsid w:val="005C6E7C"/>
    <w:rsid w:val="005C72C9"/>
    <w:rsid w:val="005C7E54"/>
    <w:rsid w:val="005D0363"/>
    <w:rsid w:val="005D04F0"/>
    <w:rsid w:val="005D05A0"/>
    <w:rsid w:val="005D0641"/>
    <w:rsid w:val="005D0C1E"/>
    <w:rsid w:val="005D0E81"/>
    <w:rsid w:val="005D0EB0"/>
    <w:rsid w:val="005D1A33"/>
    <w:rsid w:val="005D1CB8"/>
    <w:rsid w:val="005D1F4E"/>
    <w:rsid w:val="005D20F2"/>
    <w:rsid w:val="005D22A3"/>
    <w:rsid w:val="005D2A9E"/>
    <w:rsid w:val="005D2AA8"/>
    <w:rsid w:val="005D2D9F"/>
    <w:rsid w:val="005D3274"/>
    <w:rsid w:val="005D35FF"/>
    <w:rsid w:val="005D3955"/>
    <w:rsid w:val="005D3CA4"/>
    <w:rsid w:val="005D4528"/>
    <w:rsid w:val="005D4D8C"/>
    <w:rsid w:val="005D501D"/>
    <w:rsid w:val="005D52D5"/>
    <w:rsid w:val="005D6132"/>
    <w:rsid w:val="005D62C6"/>
    <w:rsid w:val="005D64C4"/>
    <w:rsid w:val="005D6981"/>
    <w:rsid w:val="005D71CE"/>
    <w:rsid w:val="005D730E"/>
    <w:rsid w:val="005D734C"/>
    <w:rsid w:val="005D7715"/>
    <w:rsid w:val="005D7B09"/>
    <w:rsid w:val="005E0244"/>
    <w:rsid w:val="005E070C"/>
    <w:rsid w:val="005E0B7F"/>
    <w:rsid w:val="005E1015"/>
    <w:rsid w:val="005E1983"/>
    <w:rsid w:val="005E1A00"/>
    <w:rsid w:val="005E1B0A"/>
    <w:rsid w:val="005E2697"/>
    <w:rsid w:val="005E26D3"/>
    <w:rsid w:val="005E2829"/>
    <w:rsid w:val="005E28B8"/>
    <w:rsid w:val="005E313D"/>
    <w:rsid w:val="005E3738"/>
    <w:rsid w:val="005E4C5C"/>
    <w:rsid w:val="005E50D3"/>
    <w:rsid w:val="005E51BF"/>
    <w:rsid w:val="005E5D63"/>
    <w:rsid w:val="005E624C"/>
    <w:rsid w:val="005E645C"/>
    <w:rsid w:val="005E735F"/>
    <w:rsid w:val="005E73BF"/>
    <w:rsid w:val="005E74FB"/>
    <w:rsid w:val="005E7732"/>
    <w:rsid w:val="005E78DB"/>
    <w:rsid w:val="005E791D"/>
    <w:rsid w:val="005E7B08"/>
    <w:rsid w:val="005F0803"/>
    <w:rsid w:val="005F0868"/>
    <w:rsid w:val="005F0900"/>
    <w:rsid w:val="005F115E"/>
    <w:rsid w:val="005F123E"/>
    <w:rsid w:val="005F151E"/>
    <w:rsid w:val="005F1522"/>
    <w:rsid w:val="005F15A4"/>
    <w:rsid w:val="005F1A6A"/>
    <w:rsid w:val="005F1BF5"/>
    <w:rsid w:val="005F2034"/>
    <w:rsid w:val="005F2639"/>
    <w:rsid w:val="005F2F87"/>
    <w:rsid w:val="005F3970"/>
    <w:rsid w:val="005F3D98"/>
    <w:rsid w:val="005F3E16"/>
    <w:rsid w:val="005F4625"/>
    <w:rsid w:val="005F496B"/>
    <w:rsid w:val="005F4EAD"/>
    <w:rsid w:val="005F5046"/>
    <w:rsid w:val="005F5303"/>
    <w:rsid w:val="005F5A44"/>
    <w:rsid w:val="005F5B89"/>
    <w:rsid w:val="005F6163"/>
    <w:rsid w:val="005F6807"/>
    <w:rsid w:val="005F6D0E"/>
    <w:rsid w:val="005F6E4A"/>
    <w:rsid w:val="005F734F"/>
    <w:rsid w:val="005F77A4"/>
    <w:rsid w:val="005F7815"/>
    <w:rsid w:val="005F7A79"/>
    <w:rsid w:val="005F7BBD"/>
    <w:rsid w:val="006000F8"/>
    <w:rsid w:val="00600D28"/>
    <w:rsid w:val="00600D38"/>
    <w:rsid w:val="00600F3C"/>
    <w:rsid w:val="00601B6B"/>
    <w:rsid w:val="00601BB9"/>
    <w:rsid w:val="00601C4E"/>
    <w:rsid w:val="00602190"/>
    <w:rsid w:val="00602267"/>
    <w:rsid w:val="00602821"/>
    <w:rsid w:val="006029AC"/>
    <w:rsid w:val="00602C18"/>
    <w:rsid w:val="00603BB7"/>
    <w:rsid w:val="00603D06"/>
    <w:rsid w:val="00603FB7"/>
    <w:rsid w:val="00604252"/>
    <w:rsid w:val="0060431C"/>
    <w:rsid w:val="00604333"/>
    <w:rsid w:val="006046E2"/>
    <w:rsid w:val="006048D1"/>
    <w:rsid w:val="00604D12"/>
    <w:rsid w:val="00604D87"/>
    <w:rsid w:val="00604F96"/>
    <w:rsid w:val="00605063"/>
    <w:rsid w:val="00605309"/>
    <w:rsid w:val="00605B22"/>
    <w:rsid w:val="00606009"/>
    <w:rsid w:val="00606D3F"/>
    <w:rsid w:val="006074E0"/>
    <w:rsid w:val="00607690"/>
    <w:rsid w:val="006076CE"/>
    <w:rsid w:val="0060793D"/>
    <w:rsid w:val="00607A39"/>
    <w:rsid w:val="00607DEB"/>
    <w:rsid w:val="0061023F"/>
    <w:rsid w:val="00610749"/>
    <w:rsid w:val="00611152"/>
    <w:rsid w:val="0061136C"/>
    <w:rsid w:val="006115B5"/>
    <w:rsid w:val="00611AE8"/>
    <w:rsid w:val="00612168"/>
    <w:rsid w:val="00612B89"/>
    <w:rsid w:val="00612DCE"/>
    <w:rsid w:val="00612F87"/>
    <w:rsid w:val="00613042"/>
    <w:rsid w:val="0061313A"/>
    <w:rsid w:val="00613159"/>
    <w:rsid w:val="006132DD"/>
    <w:rsid w:val="006133CB"/>
    <w:rsid w:val="006138B3"/>
    <w:rsid w:val="006138B5"/>
    <w:rsid w:val="00613C4B"/>
    <w:rsid w:val="00613C6B"/>
    <w:rsid w:val="00613F99"/>
    <w:rsid w:val="0061412B"/>
    <w:rsid w:val="0061458E"/>
    <w:rsid w:val="00614796"/>
    <w:rsid w:val="0061534D"/>
    <w:rsid w:val="00615ADD"/>
    <w:rsid w:val="00615BC2"/>
    <w:rsid w:val="00615C04"/>
    <w:rsid w:val="00615D81"/>
    <w:rsid w:val="006164E7"/>
    <w:rsid w:val="00616F55"/>
    <w:rsid w:val="00616F7A"/>
    <w:rsid w:val="00617343"/>
    <w:rsid w:val="006174C1"/>
    <w:rsid w:val="00617B90"/>
    <w:rsid w:val="00617DCC"/>
    <w:rsid w:val="00617E3E"/>
    <w:rsid w:val="0062016C"/>
    <w:rsid w:val="006202B3"/>
    <w:rsid w:val="006204FC"/>
    <w:rsid w:val="00620693"/>
    <w:rsid w:val="0062082D"/>
    <w:rsid w:val="00620B9A"/>
    <w:rsid w:val="00620F07"/>
    <w:rsid w:val="00620FA7"/>
    <w:rsid w:val="00620FE9"/>
    <w:rsid w:val="006210F1"/>
    <w:rsid w:val="0062154D"/>
    <w:rsid w:val="00621A74"/>
    <w:rsid w:val="00621A81"/>
    <w:rsid w:val="00621C8E"/>
    <w:rsid w:val="00621DB4"/>
    <w:rsid w:val="00622447"/>
    <w:rsid w:val="00622688"/>
    <w:rsid w:val="00622BBD"/>
    <w:rsid w:val="006230CA"/>
    <w:rsid w:val="006235B3"/>
    <w:rsid w:val="00623B41"/>
    <w:rsid w:val="00623CBF"/>
    <w:rsid w:val="00623D29"/>
    <w:rsid w:val="00623DD6"/>
    <w:rsid w:val="00623F3D"/>
    <w:rsid w:val="00623F8A"/>
    <w:rsid w:val="006244EB"/>
    <w:rsid w:val="006248E9"/>
    <w:rsid w:val="00624E32"/>
    <w:rsid w:val="00624F30"/>
    <w:rsid w:val="006258F1"/>
    <w:rsid w:val="00625A3D"/>
    <w:rsid w:val="00625D34"/>
    <w:rsid w:val="00626C62"/>
    <w:rsid w:val="00626CD2"/>
    <w:rsid w:val="00626CD7"/>
    <w:rsid w:val="00626F88"/>
    <w:rsid w:val="0062778C"/>
    <w:rsid w:val="00627F08"/>
    <w:rsid w:val="0063037C"/>
    <w:rsid w:val="006303EF"/>
    <w:rsid w:val="00630436"/>
    <w:rsid w:val="006308F4"/>
    <w:rsid w:val="00630AA3"/>
    <w:rsid w:val="00630AD3"/>
    <w:rsid w:val="00630D7B"/>
    <w:rsid w:val="00630E87"/>
    <w:rsid w:val="00630EB2"/>
    <w:rsid w:val="0063115D"/>
    <w:rsid w:val="00631233"/>
    <w:rsid w:val="00631286"/>
    <w:rsid w:val="0063153B"/>
    <w:rsid w:val="00631E6D"/>
    <w:rsid w:val="00631FF4"/>
    <w:rsid w:val="006323E6"/>
    <w:rsid w:val="006328F3"/>
    <w:rsid w:val="00632E2D"/>
    <w:rsid w:val="00632F1A"/>
    <w:rsid w:val="006330FC"/>
    <w:rsid w:val="0063327A"/>
    <w:rsid w:val="00633572"/>
    <w:rsid w:val="0063370E"/>
    <w:rsid w:val="00633857"/>
    <w:rsid w:val="006338A2"/>
    <w:rsid w:val="00633BF1"/>
    <w:rsid w:val="00633D47"/>
    <w:rsid w:val="00633FEF"/>
    <w:rsid w:val="00634397"/>
    <w:rsid w:val="00634777"/>
    <w:rsid w:val="00634F40"/>
    <w:rsid w:val="00635156"/>
    <w:rsid w:val="006353BE"/>
    <w:rsid w:val="0063554F"/>
    <w:rsid w:val="006363C1"/>
    <w:rsid w:val="0063693B"/>
    <w:rsid w:val="00636E78"/>
    <w:rsid w:val="00637434"/>
    <w:rsid w:val="00637D78"/>
    <w:rsid w:val="00637E91"/>
    <w:rsid w:val="00640064"/>
    <w:rsid w:val="00640453"/>
    <w:rsid w:val="00640B99"/>
    <w:rsid w:val="00640E8F"/>
    <w:rsid w:val="00641278"/>
    <w:rsid w:val="006416E5"/>
    <w:rsid w:val="00641985"/>
    <w:rsid w:val="006419AC"/>
    <w:rsid w:val="00641AD7"/>
    <w:rsid w:val="00641AD9"/>
    <w:rsid w:val="006425F9"/>
    <w:rsid w:val="00642699"/>
    <w:rsid w:val="0064324C"/>
    <w:rsid w:val="00643365"/>
    <w:rsid w:val="006435CC"/>
    <w:rsid w:val="00643A0B"/>
    <w:rsid w:val="00643B00"/>
    <w:rsid w:val="00643E69"/>
    <w:rsid w:val="00644086"/>
    <w:rsid w:val="006442DD"/>
    <w:rsid w:val="00644356"/>
    <w:rsid w:val="00644648"/>
    <w:rsid w:val="00644809"/>
    <w:rsid w:val="00644ADE"/>
    <w:rsid w:val="00644E3B"/>
    <w:rsid w:val="006459A7"/>
    <w:rsid w:val="006460D0"/>
    <w:rsid w:val="006465B6"/>
    <w:rsid w:val="006467BE"/>
    <w:rsid w:val="006468EF"/>
    <w:rsid w:val="00646AC5"/>
    <w:rsid w:val="00646BFD"/>
    <w:rsid w:val="00646EC0"/>
    <w:rsid w:val="0064709F"/>
    <w:rsid w:val="00647776"/>
    <w:rsid w:val="00647D7A"/>
    <w:rsid w:val="00650431"/>
    <w:rsid w:val="00650673"/>
    <w:rsid w:val="00650718"/>
    <w:rsid w:val="00650952"/>
    <w:rsid w:val="006509A6"/>
    <w:rsid w:val="00650CE7"/>
    <w:rsid w:val="006510D6"/>
    <w:rsid w:val="006510E9"/>
    <w:rsid w:val="00651473"/>
    <w:rsid w:val="00651503"/>
    <w:rsid w:val="00651A7E"/>
    <w:rsid w:val="00651A98"/>
    <w:rsid w:val="00651C7C"/>
    <w:rsid w:val="00651CBF"/>
    <w:rsid w:val="00652A4A"/>
    <w:rsid w:val="00652D2B"/>
    <w:rsid w:val="00652E32"/>
    <w:rsid w:val="0065300C"/>
    <w:rsid w:val="006538D3"/>
    <w:rsid w:val="00653F30"/>
    <w:rsid w:val="00653F88"/>
    <w:rsid w:val="006548CA"/>
    <w:rsid w:val="006551DA"/>
    <w:rsid w:val="006557B8"/>
    <w:rsid w:val="00655C3A"/>
    <w:rsid w:val="00655D90"/>
    <w:rsid w:val="00655DB1"/>
    <w:rsid w:val="00656294"/>
    <w:rsid w:val="00656693"/>
    <w:rsid w:val="006567C2"/>
    <w:rsid w:val="00656F9C"/>
    <w:rsid w:val="00657254"/>
    <w:rsid w:val="00657430"/>
    <w:rsid w:val="00657DF2"/>
    <w:rsid w:val="00660622"/>
    <w:rsid w:val="006608F4"/>
    <w:rsid w:val="00660B55"/>
    <w:rsid w:val="00661146"/>
    <w:rsid w:val="006611A9"/>
    <w:rsid w:val="00661240"/>
    <w:rsid w:val="00661336"/>
    <w:rsid w:val="00661393"/>
    <w:rsid w:val="00661583"/>
    <w:rsid w:val="00661AA3"/>
    <w:rsid w:val="00661AE0"/>
    <w:rsid w:val="00661B7D"/>
    <w:rsid w:val="00661D9A"/>
    <w:rsid w:val="00661F2A"/>
    <w:rsid w:val="0066210E"/>
    <w:rsid w:val="00662589"/>
    <w:rsid w:val="006627BB"/>
    <w:rsid w:val="00662ECD"/>
    <w:rsid w:val="0066379A"/>
    <w:rsid w:val="0066439E"/>
    <w:rsid w:val="00664F02"/>
    <w:rsid w:val="00665360"/>
    <w:rsid w:val="0066591F"/>
    <w:rsid w:val="00665AED"/>
    <w:rsid w:val="00665ED3"/>
    <w:rsid w:val="00666922"/>
    <w:rsid w:val="00666C5F"/>
    <w:rsid w:val="00666DDD"/>
    <w:rsid w:val="00666E08"/>
    <w:rsid w:val="00666EA5"/>
    <w:rsid w:val="006676C7"/>
    <w:rsid w:val="0066786E"/>
    <w:rsid w:val="00667EEB"/>
    <w:rsid w:val="0067007C"/>
    <w:rsid w:val="006705D8"/>
    <w:rsid w:val="0067074A"/>
    <w:rsid w:val="00670D6C"/>
    <w:rsid w:val="00670DB5"/>
    <w:rsid w:val="00670E6D"/>
    <w:rsid w:val="00670F66"/>
    <w:rsid w:val="006717FE"/>
    <w:rsid w:val="00671863"/>
    <w:rsid w:val="006719CA"/>
    <w:rsid w:val="00671AF8"/>
    <w:rsid w:val="0067249A"/>
    <w:rsid w:val="006731EC"/>
    <w:rsid w:val="0067399D"/>
    <w:rsid w:val="00673BD2"/>
    <w:rsid w:val="00674058"/>
    <w:rsid w:val="0067414D"/>
    <w:rsid w:val="0067454F"/>
    <w:rsid w:val="00674A41"/>
    <w:rsid w:val="00674F25"/>
    <w:rsid w:val="00675677"/>
    <w:rsid w:val="006758E5"/>
    <w:rsid w:val="00675C96"/>
    <w:rsid w:val="00675C9B"/>
    <w:rsid w:val="0067618C"/>
    <w:rsid w:val="00676221"/>
    <w:rsid w:val="006762A9"/>
    <w:rsid w:val="0067635F"/>
    <w:rsid w:val="006764C0"/>
    <w:rsid w:val="006765D2"/>
    <w:rsid w:val="00676BB4"/>
    <w:rsid w:val="00677745"/>
    <w:rsid w:val="00677858"/>
    <w:rsid w:val="00677CCE"/>
    <w:rsid w:val="0068017E"/>
    <w:rsid w:val="0068048E"/>
    <w:rsid w:val="00680760"/>
    <w:rsid w:val="006812D9"/>
    <w:rsid w:val="006813B7"/>
    <w:rsid w:val="006823E5"/>
    <w:rsid w:val="006824A3"/>
    <w:rsid w:val="00682F52"/>
    <w:rsid w:val="006835B1"/>
    <w:rsid w:val="0068401F"/>
    <w:rsid w:val="00684308"/>
    <w:rsid w:val="006844B6"/>
    <w:rsid w:val="0068451A"/>
    <w:rsid w:val="00684BCA"/>
    <w:rsid w:val="00684DB1"/>
    <w:rsid w:val="00685532"/>
    <w:rsid w:val="00685640"/>
    <w:rsid w:val="00685BA4"/>
    <w:rsid w:val="00685C6D"/>
    <w:rsid w:val="00685DFC"/>
    <w:rsid w:val="00686719"/>
    <w:rsid w:val="00686B5A"/>
    <w:rsid w:val="00687297"/>
    <w:rsid w:val="00687503"/>
    <w:rsid w:val="00687D81"/>
    <w:rsid w:val="006901DB"/>
    <w:rsid w:val="006904FB"/>
    <w:rsid w:val="00690BA9"/>
    <w:rsid w:val="006910B9"/>
    <w:rsid w:val="00691124"/>
    <w:rsid w:val="006911EB"/>
    <w:rsid w:val="006915FB"/>
    <w:rsid w:val="00691E6A"/>
    <w:rsid w:val="00692475"/>
    <w:rsid w:val="00692644"/>
    <w:rsid w:val="00692709"/>
    <w:rsid w:val="00693273"/>
    <w:rsid w:val="006934C2"/>
    <w:rsid w:val="00693717"/>
    <w:rsid w:val="006939F3"/>
    <w:rsid w:val="00693AD6"/>
    <w:rsid w:val="00693BE1"/>
    <w:rsid w:val="00693DEC"/>
    <w:rsid w:val="00694022"/>
    <w:rsid w:val="006945F1"/>
    <w:rsid w:val="00694C5C"/>
    <w:rsid w:val="00695052"/>
    <w:rsid w:val="00695384"/>
    <w:rsid w:val="006954FB"/>
    <w:rsid w:val="00695869"/>
    <w:rsid w:val="00695DCB"/>
    <w:rsid w:val="00695E93"/>
    <w:rsid w:val="006963BA"/>
    <w:rsid w:val="00697095"/>
    <w:rsid w:val="006971D8"/>
    <w:rsid w:val="006972D2"/>
    <w:rsid w:val="006974E6"/>
    <w:rsid w:val="00697F52"/>
    <w:rsid w:val="006A077D"/>
    <w:rsid w:val="006A08FA"/>
    <w:rsid w:val="006A0B6D"/>
    <w:rsid w:val="006A15C7"/>
    <w:rsid w:val="006A15CC"/>
    <w:rsid w:val="006A1BF7"/>
    <w:rsid w:val="006A26AD"/>
    <w:rsid w:val="006A288F"/>
    <w:rsid w:val="006A299B"/>
    <w:rsid w:val="006A37B6"/>
    <w:rsid w:val="006A3921"/>
    <w:rsid w:val="006A3BE8"/>
    <w:rsid w:val="006A4644"/>
    <w:rsid w:val="006A4B2D"/>
    <w:rsid w:val="006A53D1"/>
    <w:rsid w:val="006A5820"/>
    <w:rsid w:val="006A7266"/>
    <w:rsid w:val="006A751A"/>
    <w:rsid w:val="006A7967"/>
    <w:rsid w:val="006A7FBD"/>
    <w:rsid w:val="006B073C"/>
    <w:rsid w:val="006B0824"/>
    <w:rsid w:val="006B0850"/>
    <w:rsid w:val="006B09A8"/>
    <w:rsid w:val="006B0C82"/>
    <w:rsid w:val="006B0D80"/>
    <w:rsid w:val="006B0E41"/>
    <w:rsid w:val="006B0F90"/>
    <w:rsid w:val="006B1051"/>
    <w:rsid w:val="006B105D"/>
    <w:rsid w:val="006B139D"/>
    <w:rsid w:val="006B1596"/>
    <w:rsid w:val="006B2138"/>
    <w:rsid w:val="006B2518"/>
    <w:rsid w:val="006B2D8C"/>
    <w:rsid w:val="006B30F3"/>
    <w:rsid w:val="006B32B6"/>
    <w:rsid w:val="006B34CA"/>
    <w:rsid w:val="006B3B1D"/>
    <w:rsid w:val="006B3B4C"/>
    <w:rsid w:val="006B4FAF"/>
    <w:rsid w:val="006B4FBE"/>
    <w:rsid w:val="006B526A"/>
    <w:rsid w:val="006B53B1"/>
    <w:rsid w:val="006B5A78"/>
    <w:rsid w:val="006B5D62"/>
    <w:rsid w:val="006B5F64"/>
    <w:rsid w:val="006B68AD"/>
    <w:rsid w:val="006B6CA7"/>
    <w:rsid w:val="006B7129"/>
    <w:rsid w:val="006B7856"/>
    <w:rsid w:val="006B7ABD"/>
    <w:rsid w:val="006C02F0"/>
    <w:rsid w:val="006C03DA"/>
    <w:rsid w:val="006C03E7"/>
    <w:rsid w:val="006C0477"/>
    <w:rsid w:val="006C06A1"/>
    <w:rsid w:val="006C07DF"/>
    <w:rsid w:val="006C0AC8"/>
    <w:rsid w:val="006C0D00"/>
    <w:rsid w:val="006C0F36"/>
    <w:rsid w:val="006C1030"/>
    <w:rsid w:val="006C11F9"/>
    <w:rsid w:val="006C14AE"/>
    <w:rsid w:val="006C14DF"/>
    <w:rsid w:val="006C1B63"/>
    <w:rsid w:val="006C1FC1"/>
    <w:rsid w:val="006C1FCC"/>
    <w:rsid w:val="006C21A5"/>
    <w:rsid w:val="006C2427"/>
    <w:rsid w:val="006C2D33"/>
    <w:rsid w:val="006C3318"/>
    <w:rsid w:val="006C3962"/>
    <w:rsid w:val="006C3C33"/>
    <w:rsid w:val="006C42F1"/>
    <w:rsid w:val="006C5572"/>
    <w:rsid w:val="006C5581"/>
    <w:rsid w:val="006C55CB"/>
    <w:rsid w:val="006C5752"/>
    <w:rsid w:val="006C5824"/>
    <w:rsid w:val="006C5E05"/>
    <w:rsid w:val="006C5E75"/>
    <w:rsid w:val="006C6B90"/>
    <w:rsid w:val="006C6F64"/>
    <w:rsid w:val="006C7023"/>
    <w:rsid w:val="006C7075"/>
    <w:rsid w:val="006C7744"/>
    <w:rsid w:val="006C7A4B"/>
    <w:rsid w:val="006C7C81"/>
    <w:rsid w:val="006D0087"/>
    <w:rsid w:val="006D00DE"/>
    <w:rsid w:val="006D067B"/>
    <w:rsid w:val="006D0948"/>
    <w:rsid w:val="006D0BF5"/>
    <w:rsid w:val="006D0D13"/>
    <w:rsid w:val="006D1034"/>
    <w:rsid w:val="006D1051"/>
    <w:rsid w:val="006D1365"/>
    <w:rsid w:val="006D226C"/>
    <w:rsid w:val="006D24A0"/>
    <w:rsid w:val="006D24E0"/>
    <w:rsid w:val="006D31BE"/>
    <w:rsid w:val="006D370A"/>
    <w:rsid w:val="006D3CBF"/>
    <w:rsid w:val="006D4CC4"/>
    <w:rsid w:val="006D5AEC"/>
    <w:rsid w:val="006D5DF1"/>
    <w:rsid w:val="006D62A9"/>
    <w:rsid w:val="006D6531"/>
    <w:rsid w:val="006D66A8"/>
    <w:rsid w:val="006D6898"/>
    <w:rsid w:val="006D6971"/>
    <w:rsid w:val="006D6C4D"/>
    <w:rsid w:val="006D6DA7"/>
    <w:rsid w:val="006D715E"/>
    <w:rsid w:val="006D7D68"/>
    <w:rsid w:val="006E01BA"/>
    <w:rsid w:val="006E0879"/>
    <w:rsid w:val="006E09D7"/>
    <w:rsid w:val="006E0D6C"/>
    <w:rsid w:val="006E0F26"/>
    <w:rsid w:val="006E0FBA"/>
    <w:rsid w:val="006E0FDD"/>
    <w:rsid w:val="006E1893"/>
    <w:rsid w:val="006E1F3B"/>
    <w:rsid w:val="006E1FB9"/>
    <w:rsid w:val="006E231E"/>
    <w:rsid w:val="006E2733"/>
    <w:rsid w:val="006E2813"/>
    <w:rsid w:val="006E2E7D"/>
    <w:rsid w:val="006E32B7"/>
    <w:rsid w:val="006E3862"/>
    <w:rsid w:val="006E3B9B"/>
    <w:rsid w:val="006E4333"/>
    <w:rsid w:val="006E458C"/>
    <w:rsid w:val="006E47A1"/>
    <w:rsid w:val="006E4A51"/>
    <w:rsid w:val="006E4C7D"/>
    <w:rsid w:val="006E5534"/>
    <w:rsid w:val="006E56BF"/>
    <w:rsid w:val="006E5906"/>
    <w:rsid w:val="006E5F3C"/>
    <w:rsid w:val="006E6011"/>
    <w:rsid w:val="006E64B5"/>
    <w:rsid w:val="006E67D3"/>
    <w:rsid w:val="006E6AEC"/>
    <w:rsid w:val="006E6F2E"/>
    <w:rsid w:val="006E73B9"/>
    <w:rsid w:val="006E73F8"/>
    <w:rsid w:val="006E76E4"/>
    <w:rsid w:val="006E7726"/>
    <w:rsid w:val="006E7800"/>
    <w:rsid w:val="006E78CE"/>
    <w:rsid w:val="006E79EC"/>
    <w:rsid w:val="006E79FB"/>
    <w:rsid w:val="006E7A90"/>
    <w:rsid w:val="006E7AB9"/>
    <w:rsid w:val="006E7E19"/>
    <w:rsid w:val="006E7EAB"/>
    <w:rsid w:val="006F0757"/>
    <w:rsid w:val="006F0CE3"/>
    <w:rsid w:val="006F10B7"/>
    <w:rsid w:val="006F12DF"/>
    <w:rsid w:val="006F16AD"/>
    <w:rsid w:val="006F1DBB"/>
    <w:rsid w:val="006F22F4"/>
    <w:rsid w:val="006F287E"/>
    <w:rsid w:val="006F2AC0"/>
    <w:rsid w:val="006F2AE3"/>
    <w:rsid w:val="006F33DD"/>
    <w:rsid w:val="006F34CD"/>
    <w:rsid w:val="006F3B5C"/>
    <w:rsid w:val="006F40E2"/>
    <w:rsid w:val="006F4274"/>
    <w:rsid w:val="006F43D6"/>
    <w:rsid w:val="006F4933"/>
    <w:rsid w:val="006F49D8"/>
    <w:rsid w:val="006F4F46"/>
    <w:rsid w:val="006F5198"/>
    <w:rsid w:val="006F556C"/>
    <w:rsid w:val="006F5D25"/>
    <w:rsid w:val="006F60E7"/>
    <w:rsid w:val="006F64E3"/>
    <w:rsid w:val="006F6825"/>
    <w:rsid w:val="006F69C9"/>
    <w:rsid w:val="006F6F7D"/>
    <w:rsid w:val="006F7842"/>
    <w:rsid w:val="006F7CC5"/>
    <w:rsid w:val="006F7D26"/>
    <w:rsid w:val="006F7E96"/>
    <w:rsid w:val="007003A2"/>
    <w:rsid w:val="007003D8"/>
    <w:rsid w:val="007005A5"/>
    <w:rsid w:val="00700858"/>
    <w:rsid w:val="00700927"/>
    <w:rsid w:val="00700AFB"/>
    <w:rsid w:val="00700E62"/>
    <w:rsid w:val="00700F8F"/>
    <w:rsid w:val="00700FC2"/>
    <w:rsid w:val="0070108B"/>
    <w:rsid w:val="00702747"/>
    <w:rsid w:val="0070297B"/>
    <w:rsid w:val="007029A6"/>
    <w:rsid w:val="00702A5B"/>
    <w:rsid w:val="00702D3C"/>
    <w:rsid w:val="007030F8"/>
    <w:rsid w:val="007032B0"/>
    <w:rsid w:val="00703C53"/>
    <w:rsid w:val="00703FB4"/>
    <w:rsid w:val="007042B7"/>
    <w:rsid w:val="007046D0"/>
    <w:rsid w:val="00704BF0"/>
    <w:rsid w:val="00704FEF"/>
    <w:rsid w:val="00705254"/>
    <w:rsid w:val="00705423"/>
    <w:rsid w:val="00705687"/>
    <w:rsid w:val="0070585B"/>
    <w:rsid w:val="0070587A"/>
    <w:rsid w:val="00705B40"/>
    <w:rsid w:val="00705BDD"/>
    <w:rsid w:val="00705C6A"/>
    <w:rsid w:val="00706065"/>
    <w:rsid w:val="00706B19"/>
    <w:rsid w:val="007070F8"/>
    <w:rsid w:val="00707D12"/>
    <w:rsid w:val="0071032D"/>
    <w:rsid w:val="00710458"/>
    <w:rsid w:val="0071055E"/>
    <w:rsid w:val="007105C2"/>
    <w:rsid w:val="00710924"/>
    <w:rsid w:val="0071167C"/>
    <w:rsid w:val="0071169E"/>
    <w:rsid w:val="00711988"/>
    <w:rsid w:val="00711BA7"/>
    <w:rsid w:val="00711D95"/>
    <w:rsid w:val="0071244F"/>
    <w:rsid w:val="00712570"/>
    <w:rsid w:val="007128AC"/>
    <w:rsid w:val="00712991"/>
    <w:rsid w:val="00712AC5"/>
    <w:rsid w:val="00712DF0"/>
    <w:rsid w:val="00713701"/>
    <w:rsid w:val="00713830"/>
    <w:rsid w:val="00713DC4"/>
    <w:rsid w:val="00713DDE"/>
    <w:rsid w:val="00713FC7"/>
    <w:rsid w:val="0071415A"/>
    <w:rsid w:val="007143F9"/>
    <w:rsid w:val="0071492F"/>
    <w:rsid w:val="00714D24"/>
    <w:rsid w:val="00714F7F"/>
    <w:rsid w:val="00715265"/>
    <w:rsid w:val="007156FA"/>
    <w:rsid w:val="0071576A"/>
    <w:rsid w:val="00716393"/>
    <w:rsid w:val="007163C2"/>
    <w:rsid w:val="007168FB"/>
    <w:rsid w:val="00716D37"/>
    <w:rsid w:val="00717309"/>
    <w:rsid w:val="00717392"/>
    <w:rsid w:val="00717944"/>
    <w:rsid w:val="00717C95"/>
    <w:rsid w:val="00717EAA"/>
    <w:rsid w:val="00720528"/>
    <w:rsid w:val="00720CD0"/>
    <w:rsid w:val="00721DEC"/>
    <w:rsid w:val="007220A8"/>
    <w:rsid w:val="007220E5"/>
    <w:rsid w:val="00722320"/>
    <w:rsid w:val="007225E7"/>
    <w:rsid w:val="007226BF"/>
    <w:rsid w:val="00722F8E"/>
    <w:rsid w:val="0072300A"/>
    <w:rsid w:val="00723FCD"/>
    <w:rsid w:val="007248E8"/>
    <w:rsid w:val="0072495A"/>
    <w:rsid w:val="00724A12"/>
    <w:rsid w:val="00724BF0"/>
    <w:rsid w:val="00724CA6"/>
    <w:rsid w:val="00724CBF"/>
    <w:rsid w:val="00725383"/>
    <w:rsid w:val="00725503"/>
    <w:rsid w:val="00725874"/>
    <w:rsid w:val="00725FE1"/>
    <w:rsid w:val="00726086"/>
    <w:rsid w:val="007264B9"/>
    <w:rsid w:val="0072677B"/>
    <w:rsid w:val="00726C55"/>
    <w:rsid w:val="00726D8A"/>
    <w:rsid w:val="00726F78"/>
    <w:rsid w:val="00727212"/>
    <w:rsid w:val="007274E4"/>
    <w:rsid w:val="007275C8"/>
    <w:rsid w:val="007276F6"/>
    <w:rsid w:val="00727FB0"/>
    <w:rsid w:val="0073007D"/>
    <w:rsid w:val="007300A3"/>
    <w:rsid w:val="007303EC"/>
    <w:rsid w:val="0073058B"/>
    <w:rsid w:val="00730831"/>
    <w:rsid w:val="007308FC"/>
    <w:rsid w:val="00730C65"/>
    <w:rsid w:val="00730D14"/>
    <w:rsid w:val="00730E6F"/>
    <w:rsid w:val="00731700"/>
    <w:rsid w:val="00731C40"/>
    <w:rsid w:val="00732657"/>
    <w:rsid w:val="00732992"/>
    <w:rsid w:val="00732B0B"/>
    <w:rsid w:val="00733343"/>
    <w:rsid w:val="00733D53"/>
    <w:rsid w:val="00733FA0"/>
    <w:rsid w:val="00734184"/>
    <w:rsid w:val="0073429D"/>
    <w:rsid w:val="007343C3"/>
    <w:rsid w:val="00734637"/>
    <w:rsid w:val="00734851"/>
    <w:rsid w:val="00734B40"/>
    <w:rsid w:val="00734D7E"/>
    <w:rsid w:val="00734E0A"/>
    <w:rsid w:val="007354A6"/>
    <w:rsid w:val="007359AC"/>
    <w:rsid w:val="00735A0D"/>
    <w:rsid w:val="00735E22"/>
    <w:rsid w:val="0073619D"/>
    <w:rsid w:val="007367FC"/>
    <w:rsid w:val="00736892"/>
    <w:rsid w:val="007373D2"/>
    <w:rsid w:val="0073756A"/>
    <w:rsid w:val="00737CFF"/>
    <w:rsid w:val="00737F17"/>
    <w:rsid w:val="00740109"/>
    <w:rsid w:val="00740DA9"/>
    <w:rsid w:val="00740E93"/>
    <w:rsid w:val="0074121D"/>
    <w:rsid w:val="0074176D"/>
    <w:rsid w:val="00741BFD"/>
    <w:rsid w:val="007421FB"/>
    <w:rsid w:val="0074255D"/>
    <w:rsid w:val="007425B2"/>
    <w:rsid w:val="00742A18"/>
    <w:rsid w:val="00742B09"/>
    <w:rsid w:val="00742BCA"/>
    <w:rsid w:val="00742DD9"/>
    <w:rsid w:val="00742E3A"/>
    <w:rsid w:val="007430E5"/>
    <w:rsid w:val="007431B4"/>
    <w:rsid w:val="007433CC"/>
    <w:rsid w:val="0074498B"/>
    <w:rsid w:val="00744DE5"/>
    <w:rsid w:val="007451F1"/>
    <w:rsid w:val="007452A1"/>
    <w:rsid w:val="00745AFA"/>
    <w:rsid w:val="00745DC1"/>
    <w:rsid w:val="007462F2"/>
    <w:rsid w:val="0074700F"/>
    <w:rsid w:val="00747682"/>
    <w:rsid w:val="007479BC"/>
    <w:rsid w:val="007479BD"/>
    <w:rsid w:val="00750532"/>
    <w:rsid w:val="007505E0"/>
    <w:rsid w:val="00750BD8"/>
    <w:rsid w:val="00750F77"/>
    <w:rsid w:val="00751E95"/>
    <w:rsid w:val="00751F5B"/>
    <w:rsid w:val="00752029"/>
    <w:rsid w:val="0075202A"/>
    <w:rsid w:val="00752EE0"/>
    <w:rsid w:val="00753236"/>
    <w:rsid w:val="00753318"/>
    <w:rsid w:val="00753A7F"/>
    <w:rsid w:val="007544AA"/>
    <w:rsid w:val="00754A65"/>
    <w:rsid w:val="00755220"/>
    <w:rsid w:val="007556D7"/>
    <w:rsid w:val="00755786"/>
    <w:rsid w:val="00755E57"/>
    <w:rsid w:val="007565EE"/>
    <w:rsid w:val="00756844"/>
    <w:rsid w:val="0075729A"/>
    <w:rsid w:val="0075772C"/>
    <w:rsid w:val="00760063"/>
    <w:rsid w:val="00760470"/>
    <w:rsid w:val="00760BF1"/>
    <w:rsid w:val="00761474"/>
    <w:rsid w:val="00761677"/>
    <w:rsid w:val="007618DD"/>
    <w:rsid w:val="007618F1"/>
    <w:rsid w:val="00761948"/>
    <w:rsid w:val="00761AE8"/>
    <w:rsid w:val="00761CC5"/>
    <w:rsid w:val="00761D88"/>
    <w:rsid w:val="00762234"/>
    <w:rsid w:val="007624B3"/>
    <w:rsid w:val="007624B9"/>
    <w:rsid w:val="007624BE"/>
    <w:rsid w:val="007628E5"/>
    <w:rsid w:val="00762D9A"/>
    <w:rsid w:val="00762E3F"/>
    <w:rsid w:val="007639FA"/>
    <w:rsid w:val="007641BE"/>
    <w:rsid w:val="0076459D"/>
    <w:rsid w:val="00764836"/>
    <w:rsid w:val="00764940"/>
    <w:rsid w:val="00765082"/>
    <w:rsid w:val="0076585A"/>
    <w:rsid w:val="00765BCE"/>
    <w:rsid w:val="0076602C"/>
    <w:rsid w:val="00766289"/>
    <w:rsid w:val="007662C6"/>
    <w:rsid w:val="007663A6"/>
    <w:rsid w:val="007663AA"/>
    <w:rsid w:val="0076647A"/>
    <w:rsid w:val="00766B19"/>
    <w:rsid w:val="00766BCE"/>
    <w:rsid w:val="00766DFF"/>
    <w:rsid w:val="00767508"/>
    <w:rsid w:val="00767A05"/>
    <w:rsid w:val="00767A5B"/>
    <w:rsid w:val="00770351"/>
    <w:rsid w:val="0077045C"/>
    <w:rsid w:val="0077085E"/>
    <w:rsid w:val="00771006"/>
    <w:rsid w:val="00771503"/>
    <w:rsid w:val="00771507"/>
    <w:rsid w:val="0077155B"/>
    <w:rsid w:val="00771DBA"/>
    <w:rsid w:val="00772877"/>
    <w:rsid w:val="00772A7D"/>
    <w:rsid w:val="00772C62"/>
    <w:rsid w:val="0077315D"/>
    <w:rsid w:val="0077366E"/>
    <w:rsid w:val="00773973"/>
    <w:rsid w:val="00773B9D"/>
    <w:rsid w:val="00773E98"/>
    <w:rsid w:val="0077420B"/>
    <w:rsid w:val="007742CF"/>
    <w:rsid w:val="0077516A"/>
    <w:rsid w:val="0077565F"/>
    <w:rsid w:val="007758F1"/>
    <w:rsid w:val="00775AA7"/>
    <w:rsid w:val="00775AE5"/>
    <w:rsid w:val="00775BE4"/>
    <w:rsid w:val="00775EFF"/>
    <w:rsid w:val="0077649E"/>
    <w:rsid w:val="00776A06"/>
    <w:rsid w:val="00776F20"/>
    <w:rsid w:val="007775B6"/>
    <w:rsid w:val="00777A2C"/>
    <w:rsid w:val="00777A4C"/>
    <w:rsid w:val="00777D06"/>
    <w:rsid w:val="00777E29"/>
    <w:rsid w:val="00780090"/>
    <w:rsid w:val="007800AE"/>
    <w:rsid w:val="0078030F"/>
    <w:rsid w:val="0078040D"/>
    <w:rsid w:val="0078042C"/>
    <w:rsid w:val="00780A2E"/>
    <w:rsid w:val="00780E6B"/>
    <w:rsid w:val="0078154E"/>
    <w:rsid w:val="00781784"/>
    <w:rsid w:val="00781EE4"/>
    <w:rsid w:val="0078208B"/>
    <w:rsid w:val="0078231F"/>
    <w:rsid w:val="00782559"/>
    <w:rsid w:val="007828DF"/>
    <w:rsid w:val="0078324B"/>
    <w:rsid w:val="007832A6"/>
    <w:rsid w:val="00783451"/>
    <w:rsid w:val="00783523"/>
    <w:rsid w:val="007836EE"/>
    <w:rsid w:val="00783902"/>
    <w:rsid w:val="00784FD9"/>
    <w:rsid w:val="00784FE9"/>
    <w:rsid w:val="00785063"/>
    <w:rsid w:val="007852E3"/>
    <w:rsid w:val="0078533C"/>
    <w:rsid w:val="0078548F"/>
    <w:rsid w:val="00785C7A"/>
    <w:rsid w:val="007860B2"/>
    <w:rsid w:val="00786140"/>
    <w:rsid w:val="00786298"/>
    <w:rsid w:val="00786365"/>
    <w:rsid w:val="0078685A"/>
    <w:rsid w:val="007876B3"/>
    <w:rsid w:val="00787B31"/>
    <w:rsid w:val="0079073D"/>
    <w:rsid w:val="00790C2C"/>
    <w:rsid w:val="007911FF"/>
    <w:rsid w:val="00791398"/>
    <w:rsid w:val="00791A36"/>
    <w:rsid w:val="00791BF6"/>
    <w:rsid w:val="007921E3"/>
    <w:rsid w:val="0079232C"/>
    <w:rsid w:val="007926F0"/>
    <w:rsid w:val="007927BB"/>
    <w:rsid w:val="00792E31"/>
    <w:rsid w:val="00793030"/>
    <w:rsid w:val="00793873"/>
    <w:rsid w:val="00793AE5"/>
    <w:rsid w:val="00793BFA"/>
    <w:rsid w:val="00794717"/>
    <w:rsid w:val="007952BB"/>
    <w:rsid w:val="007953B4"/>
    <w:rsid w:val="00795473"/>
    <w:rsid w:val="007956C8"/>
    <w:rsid w:val="00795841"/>
    <w:rsid w:val="00795A85"/>
    <w:rsid w:val="00795B37"/>
    <w:rsid w:val="00795EE4"/>
    <w:rsid w:val="00796620"/>
    <w:rsid w:val="00796A48"/>
    <w:rsid w:val="00797451"/>
    <w:rsid w:val="007978B1"/>
    <w:rsid w:val="00797A77"/>
    <w:rsid w:val="00797B12"/>
    <w:rsid w:val="00797D2F"/>
    <w:rsid w:val="00797F37"/>
    <w:rsid w:val="007A0285"/>
    <w:rsid w:val="007A0663"/>
    <w:rsid w:val="007A0C88"/>
    <w:rsid w:val="007A1415"/>
    <w:rsid w:val="007A1D42"/>
    <w:rsid w:val="007A25CC"/>
    <w:rsid w:val="007A2ACB"/>
    <w:rsid w:val="007A3201"/>
    <w:rsid w:val="007A3623"/>
    <w:rsid w:val="007A3663"/>
    <w:rsid w:val="007A3A80"/>
    <w:rsid w:val="007A4A43"/>
    <w:rsid w:val="007A4F63"/>
    <w:rsid w:val="007A52BF"/>
    <w:rsid w:val="007A58DD"/>
    <w:rsid w:val="007A5F82"/>
    <w:rsid w:val="007A6105"/>
    <w:rsid w:val="007A6241"/>
    <w:rsid w:val="007A63BE"/>
    <w:rsid w:val="007A65B2"/>
    <w:rsid w:val="007A6889"/>
    <w:rsid w:val="007A68F3"/>
    <w:rsid w:val="007A6B5F"/>
    <w:rsid w:val="007A6FFB"/>
    <w:rsid w:val="007A72DF"/>
    <w:rsid w:val="007A76B8"/>
    <w:rsid w:val="007B0489"/>
    <w:rsid w:val="007B053B"/>
    <w:rsid w:val="007B0543"/>
    <w:rsid w:val="007B0DE4"/>
    <w:rsid w:val="007B1253"/>
    <w:rsid w:val="007B16E0"/>
    <w:rsid w:val="007B18AB"/>
    <w:rsid w:val="007B1CAA"/>
    <w:rsid w:val="007B201F"/>
    <w:rsid w:val="007B2388"/>
    <w:rsid w:val="007B268B"/>
    <w:rsid w:val="007B2822"/>
    <w:rsid w:val="007B2851"/>
    <w:rsid w:val="007B288E"/>
    <w:rsid w:val="007B2BDC"/>
    <w:rsid w:val="007B2F7F"/>
    <w:rsid w:val="007B399D"/>
    <w:rsid w:val="007B4126"/>
    <w:rsid w:val="007B4142"/>
    <w:rsid w:val="007B41C9"/>
    <w:rsid w:val="007B447A"/>
    <w:rsid w:val="007B44F9"/>
    <w:rsid w:val="007B48F3"/>
    <w:rsid w:val="007B4B83"/>
    <w:rsid w:val="007B50D4"/>
    <w:rsid w:val="007B59C5"/>
    <w:rsid w:val="007B5C51"/>
    <w:rsid w:val="007B5D4A"/>
    <w:rsid w:val="007B6594"/>
    <w:rsid w:val="007B6606"/>
    <w:rsid w:val="007B6EDB"/>
    <w:rsid w:val="007B7354"/>
    <w:rsid w:val="007B7AC9"/>
    <w:rsid w:val="007B7E3F"/>
    <w:rsid w:val="007C0229"/>
    <w:rsid w:val="007C03CF"/>
    <w:rsid w:val="007C057B"/>
    <w:rsid w:val="007C05E7"/>
    <w:rsid w:val="007C0929"/>
    <w:rsid w:val="007C0ED2"/>
    <w:rsid w:val="007C1113"/>
    <w:rsid w:val="007C1771"/>
    <w:rsid w:val="007C1CEE"/>
    <w:rsid w:val="007C1F2D"/>
    <w:rsid w:val="007C20DB"/>
    <w:rsid w:val="007C2C37"/>
    <w:rsid w:val="007C312D"/>
    <w:rsid w:val="007C32AF"/>
    <w:rsid w:val="007C35EC"/>
    <w:rsid w:val="007C3D7B"/>
    <w:rsid w:val="007C4285"/>
    <w:rsid w:val="007C48E2"/>
    <w:rsid w:val="007C4DE8"/>
    <w:rsid w:val="007C568D"/>
    <w:rsid w:val="007C5814"/>
    <w:rsid w:val="007C5886"/>
    <w:rsid w:val="007C5ACA"/>
    <w:rsid w:val="007C5EE9"/>
    <w:rsid w:val="007C6368"/>
    <w:rsid w:val="007C69A7"/>
    <w:rsid w:val="007C6ABC"/>
    <w:rsid w:val="007C6F94"/>
    <w:rsid w:val="007C77BE"/>
    <w:rsid w:val="007C79C2"/>
    <w:rsid w:val="007D0282"/>
    <w:rsid w:val="007D02C3"/>
    <w:rsid w:val="007D0738"/>
    <w:rsid w:val="007D08C0"/>
    <w:rsid w:val="007D0A70"/>
    <w:rsid w:val="007D10A9"/>
    <w:rsid w:val="007D1213"/>
    <w:rsid w:val="007D1492"/>
    <w:rsid w:val="007D1744"/>
    <w:rsid w:val="007D1757"/>
    <w:rsid w:val="007D2167"/>
    <w:rsid w:val="007D322B"/>
    <w:rsid w:val="007D338F"/>
    <w:rsid w:val="007D35BC"/>
    <w:rsid w:val="007D371A"/>
    <w:rsid w:val="007D387F"/>
    <w:rsid w:val="007D3E46"/>
    <w:rsid w:val="007D3E75"/>
    <w:rsid w:val="007D5C84"/>
    <w:rsid w:val="007D6203"/>
    <w:rsid w:val="007D6718"/>
    <w:rsid w:val="007D6C2C"/>
    <w:rsid w:val="007D76EB"/>
    <w:rsid w:val="007D7D40"/>
    <w:rsid w:val="007D7DA4"/>
    <w:rsid w:val="007E02C6"/>
    <w:rsid w:val="007E034A"/>
    <w:rsid w:val="007E079A"/>
    <w:rsid w:val="007E0A0A"/>
    <w:rsid w:val="007E0DD9"/>
    <w:rsid w:val="007E1194"/>
    <w:rsid w:val="007E1B0F"/>
    <w:rsid w:val="007E212D"/>
    <w:rsid w:val="007E25EC"/>
    <w:rsid w:val="007E2977"/>
    <w:rsid w:val="007E2DA2"/>
    <w:rsid w:val="007E30BC"/>
    <w:rsid w:val="007E33F3"/>
    <w:rsid w:val="007E3624"/>
    <w:rsid w:val="007E3643"/>
    <w:rsid w:val="007E37BB"/>
    <w:rsid w:val="007E39BD"/>
    <w:rsid w:val="007E3D73"/>
    <w:rsid w:val="007E408F"/>
    <w:rsid w:val="007E40DE"/>
    <w:rsid w:val="007E4517"/>
    <w:rsid w:val="007E4BF1"/>
    <w:rsid w:val="007E4BFA"/>
    <w:rsid w:val="007E4CDF"/>
    <w:rsid w:val="007E4E52"/>
    <w:rsid w:val="007E5080"/>
    <w:rsid w:val="007E50DE"/>
    <w:rsid w:val="007E5584"/>
    <w:rsid w:val="007E58C3"/>
    <w:rsid w:val="007E58E1"/>
    <w:rsid w:val="007E6434"/>
    <w:rsid w:val="007E6E70"/>
    <w:rsid w:val="007E7FB8"/>
    <w:rsid w:val="007F00C2"/>
    <w:rsid w:val="007F0925"/>
    <w:rsid w:val="007F0D51"/>
    <w:rsid w:val="007F15B5"/>
    <w:rsid w:val="007F15DF"/>
    <w:rsid w:val="007F1F80"/>
    <w:rsid w:val="007F23E9"/>
    <w:rsid w:val="007F2CCC"/>
    <w:rsid w:val="007F2E53"/>
    <w:rsid w:val="007F309E"/>
    <w:rsid w:val="007F32C7"/>
    <w:rsid w:val="007F348D"/>
    <w:rsid w:val="007F3753"/>
    <w:rsid w:val="007F3877"/>
    <w:rsid w:val="007F39AB"/>
    <w:rsid w:val="007F3B55"/>
    <w:rsid w:val="007F4478"/>
    <w:rsid w:val="007F483C"/>
    <w:rsid w:val="007F4937"/>
    <w:rsid w:val="007F4E17"/>
    <w:rsid w:val="007F50F7"/>
    <w:rsid w:val="007F5ACF"/>
    <w:rsid w:val="007F5B79"/>
    <w:rsid w:val="007F5CC7"/>
    <w:rsid w:val="007F61A9"/>
    <w:rsid w:val="007F63BD"/>
    <w:rsid w:val="007F63C0"/>
    <w:rsid w:val="007F68C3"/>
    <w:rsid w:val="007F73E5"/>
    <w:rsid w:val="007F7810"/>
    <w:rsid w:val="007F788C"/>
    <w:rsid w:val="007F7BF1"/>
    <w:rsid w:val="007F7DE5"/>
    <w:rsid w:val="00800071"/>
    <w:rsid w:val="00800104"/>
    <w:rsid w:val="00800635"/>
    <w:rsid w:val="008013E6"/>
    <w:rsid w:val="008015B9"/>
    <w:rsid w:val="008020EC"/>
    <w:rsid w:val="0080228F"/>
    <w:rsid w:val="0080287E"/>
    <w:rsid w:val="00802A9D"/>
    <w:rsid w:val="00802E20"/>
    <w:rsid w:val="00803240"/>
    <w:rsid w:val="008033E6"/>
    <w:rsid w:val="00803B65"/>
    <w:rsid w:val="00803B92"/>
    <w:rsid w:val="008042BE"/>
    <w:rsid w:val="0080497D"/>
    <w:rsid w:val="00804A6E"/>
    <w:rsid w:val="00804D7B"/>
    <w:rsid w:val="00805021"/>
    <w:rsid w:val="00805679"/>
    <w:rsid w:val="00805B9A"/>
    <w:rsid w:val="00806C35"/>
    <w:rsid w:val="00806D1A"/>
    <w:rsid w:val="00807280"/>
    <w:rsid w:val="00807ABC"/>
    <w:rsid w:val="00807E48"/>
    <w:rsid w:val="008100AE"/>
    <w:rsid w:val="008101B4"/>
    <w:rsid w:val="008103E0"/>
    <w:rsid w:val="008107A6"/>
    <w:rsid w:val="00810CF4"/>
    <w:rsid w:val="008113C1"/>
    <w:rsid w:val="0081155D"/>
    <w:rsid w:val="00811600"/>
    <w:rsid w:val="00811D11"/>
    <w:rsid w:val="00812604"/>
    <w:rsid w:val="00812609"/>
    <w:rsid w:val="00812EA5"/>
    <w:rsid w:val="00813246"/>
    <w:rsid w:val="00813C97"/>
    <w:rsid w:val="008146CB"/>
    <w:rsid w:val="00814967"/>
    <w:rsid w:val="00814B6E"/>
    <w:rsid w:val="008151EC"/>
    <w:rsid w:val="0081623F"/>
    <w:rsid w:val="0081628B"/>
    <w:rsid w:val="00816429"/>
    <w:rsid w:val="00816C5D"/>
    <w:rsid w:val="00816F8D"/>
    <w:rsid w:val="0081734D"/>
    <w:rsid w:val="00817796"/>
    <w:rsid w:val="00817C63"/>
    <w:rsid w:val="00817E9A"/>
    <w:rsid w:val="00820212"/>
    <w:rsid w:val="008202A9"/>
    <w:rsid w:val="00820949"/>
    <w:rsid w:val="00820B9F"/>
    <w:rsid w:val="00820EF8"/>
    <w:rsid w:val="008213A0"/>
    <w:rsid w:val="00821748"/>
    <w:rsid w:val="00822374"/>
    <w:rsid w:val="008227C7"/>
    <w:rsid w:val="00822966"/>
    <w:rsid w:val="00822ADD"/>
    <w:rsid w:val="00822EA8"/>
    <w:rsid w:val="00823163"/>
    <w:rsid w:val="008238B5"/>
    <w:rsid w:val="0082478C"/>
    <w:rsid w:val="00824A28"/>
    <w:rsid w:val="00824E5D"/>
    <w:rsid w:val="00825496"/>
    <w:rsid w:val="00825554"/>
    <w:rsid w:val="008257C0"/>
    <w:rsid w:val="008257EA"/>
    <w:rsid w:val="00825A1F"/>
    <w:rsid w:val="00825F64"/>
    <w:rsid w:val="008262E3"/>
    <w:rsid w:val="008264C1"/>
    <w:rsid w:val="008264DA"/>
    <w:rsid w:val="008265AE"/>
    <w:rsid w:val="00826795"/>
    <w:rsid w:val="008267BF"/>
    <w:rsid w:val="00826974"/>
    <w:rsid w:val="00826B76"/>
    <w:rsid w:val="00826D4C"/>
    <w:rsid w:val="00826DA6"/>
    <w:rsid w:val="00826FF2"/>
    <w:rsid w:val="00827504"/>
    <w:rsid w:val="00827984"/>
    <w:rsid w:val="008279BE"/>
    <w:rsid w:val="00827BD4"/>
    <w:rsid w:val="00827BDC"/>
    <w:rsid w:val="0083023B"/>
    <w:rsid w:val="0083032B"/>
    <w:rsid w:val="00830425"/>
    <w:rsid w:val="00830765"/>
    <w:rsid w:val="00830F9A"/>
    <w:rsid w:val="00831EB2"/>
    <w:rsid w:val="00832011"/>
    <w:rsid w:val="008323C5"/>
    <w:rsid w:val="00832509"/>
    <w:rsid w:val="0083376A"/>
    <w:rsid w:val="00833C2D"/>
    <w:rsid w:val="00833C6C"/>
    <w:rsid w:val="0083476E"/>
    <w:rsid w:val="00834C9B"/>
    <w:rsid w:val="00834E81"/>
    <w:rsid w:val="008351D1"/>
    <w:rsid w:val="008356BE"/>
    <w:rsid w:val="00835865"/>
    <w:rsid w:val="00835CA1"/>
    <w:rsid w:val="00835F60"/>
    <w:rsid w:val="0083660C"/>
    <w:rsid w:val="00836A09"/>
    <w:rsid w:val="00836DF9"/>
    <w:rsid w:val="008372E2"/>
    <w:rsid w:val="008373A9"/>
    <w:rsid w:val="00840433"/>
    <w:rsid w:val="00840458"/>
    <w:rsid w:val="008405CC"/>
    <w:rsid w:val="00840DC4"/>
    <w:rsid w:val="008413AC"/>
    <w:rsid w:val="00841726"/>
    <w:rsid w:val="008417C3"/>
    <w:rsid w:val="0084236A"/>
    <w:rsid w:val="00842729"/>
    <w:rsid w:val="008432A2"/>
    <w:rsid w:val="008439C4"/>
    <w:rsid w:val="00843E47"/>
    <w:rsid w:val="00843E7D"/>
    <w:rsid w:val="00844D9D"/>
    <w:rsid w:val="008452AB"/>
    <w:rsid w:val="00845633"/>
    <w:rsid w:val="00845985"/>
    <w:rsid w:val="00845EF2"/>
    <w:rsid w:val="0084617A"/>
    <w:rsid w:val="008466D3"/>
    <w:rsid w:val="0084715B"/>
    <w:rsid w:val="008473AD"/>
    <w:rsid w:val="00847DFF"/>
    <w:rsid w:val="00847E18"/>
    <w:rsid w:val="00850B7F"/>
    <w:rsid w:val="00850E09"/>
    <w:rsid w:val="00851DDC"/>
    <w:rsid w:val="008526A8"/>
    <w:rsid w:val="00852928"/>
    <w:rsid w:val="00852944"/>
    <w:rsid w:val="00852FB0"/>
    <w:rsid w:val="0085320E"/>
    <w:rsid w:val="00853801"/>
    <w:rsid w:val="00853D9F"/>
    <w:rsid w:val="00853DC7"/>
    <w:rsid w:val="00853E97"/>
    <w:rsid w:val="00854070"/>
    <w:rsid w:val="008545E8"/>
    <w:rsid w:val="008548F2"/>
    <w:rsid w:val="0085498B"/>
    <w:rsid w:val="00854D55"/>
    <w:rsid w:val="00855238"/>
    <w:rsid w:val="00855516"/>
    <w:rsid w:val="0085604A"/>
    <w:rsid w:val="00856BA3"/>
    <w:rsid w:val="00856F3D"/>
    <w:rsid w:val="0085721D"/>
    <w:rsid w:val="0085731C"/>
    <w:rsid w:val="008576AA"/>
    <w:rsid w:val="00857891"/>
    <w:rsid w:val="00857AD4"/>
    <w:rsid w:val="00857D02"/>
    <w:rsid w:val="00860377"/>
    <w:rsid w:val="008604D5"/>
    <w:rsid w:val="008606A0"/>
    <w:rsid w:val="0086091A"/>
    <w:rsid w:val="00860981"/>
    <w:rsid w:val="00860C57"/>
    <w:rsid w:val="00860EB4"/>
    <w:rsid w:val="00861BB3"/>
    <w:rsid w:val="00861CD4"/>
    <w:rsid w:val="00861E5E"/>
    <w:rsid w:val="008624C1"/>
    <w:rsid w:val="00862757"/>
    <w:rsid w:val="008630B5"/>
    <w:rsid w:val="008630D3"/>
    <w:rsid w:val="00863C8E"/>
    <w:rsid w:val="00863DC4"/>
    <w:rsid w:val="00863FF4"/>
    <w:rsid w:val="00864E92"/>
    <w:rsid w:val="008653B6"/>
    <w:rsid w:val="008656C7"/>
    <w:rsid w:val="00865B0E"/>
    <w:rsid w:val="00865C97"/>
    <w:rsid w:val="00866437"/>
    <w:rsid w:val="0086658E"/>
    <w:rsid w:val="00866A71"/>
    <w:rsid w:val="00866BD2"/>
    <w:rsid w:val="00866C59"/>
    <w:rsid w:val="008670D0"/>
    <w:rsid w:val="0086755C"/>
    <w:rsid w:val="0086770D"/>
    <w:rsid w:val="00867E60"/>
    <w:rsid w:val="00870189"/>
    <w:rsid w:val="00870AE8"/>
    <w:rsid w:val="00870CC3"/>
    <w:rsid w:val="008710A2"/>
    <w:rsid w:val="00871224"/>
    <w:rsid w:val="00871300"/>
    <w:rsid w:val="008716E2"/>
    <w:rsid w:val="008717DF"/>
    <w:rsid w:val="008719BF"/>
    <w:rsid w:val="008719C5"/>
    <w:rsid w:val="00871AD2"/>
    <w:rsid w:val="0087215F"/>
    <w:rsid w:val="008721FD"/>
    <w:rsid w:val="0087258C"/>
    <w:rsid w:val="00872679"/>
    <w:rsid w:val="00872764"/>
    <w:rsid w:val="00872A59"/>
    <w:rsid w:val="00872C3C"/>
    <w:rsid w:val="00872D3C"/>
    <w:rsid w:val="00873096"/>
    <w:rsid w:val="008730A1"/>
    <w:rsid w:val="00873138"/>
    <w:rsid w:val="008731B5"/>
    <w:rsid w:val="00873DAA"/>
    <w:rsid w:val="0087435C"/>
    <w:rsid w:val="00875211"/>
    <w:rsid w:val="00875414"/>
    <w:rsid w:val="00875B5C"/>
    <w:rsid w:val="00875E54"/>
    <w:rsid w:val="008769C4"/>
    <w:rsid w:val="0087742E"/>
    <w:rsid w:val="0087797D"/>
    <w:rsid w:val="00877A24"/>
    <w:rsid w:val="00877A4A"/>
    <w:rsid w:val="00877F45"/>
    <w:rsid w:val="0088029D"/>
    <w:rsid w:val="008802DB"/>
    <w:rsid w:val="008805C8"/>
    <w:rsid w:val="00880719"/>
    <w:rsid w:val="008809CD"/>
    <w:rsid w:val="00880BE0"/>
    <w:rsid w:val="0088104A"/>
    <w:rsid w:val="0088119B"/>
    <w:rsid w:val="00881606"/>
    <w:rsid w:val="00881DC6"/>
    <w:rsid w:val="00881E90"/>
    <w:rsid w:val="008822A0"/>
    <w:rsid w:val="00882431"/>
    <w:rsid w:val="0088257E"/>
    <w:rsid w:val="00882628"/>
    <w:rsid w:val="00882BA0"/>
    <w:rsid w:val="00882CF5"/>
    <w:rsid w:val="00883055"/>
    <w:rsid w:val="00883CB9"/>
    <w:rsid w:val="00884043"/>
    <w:rsid w:val="00884699"/>
    <w:rsid w:val="0088469F"/>
    <w:rsid w:val="00885506"/>
    <w:rsid w:val="00885988"/>
    <w:rsid w:val="00885D0F"/>
    <w:rsid w:val="008862FE"/>
    <w:rsid w:val="00886E5B"/>
    <w:rsid w:val="00887946"/>
    <w:rsid w:val="008879EC"/>
    <w:rsid w:val="00887E2C"/>
    <w:rsid w:val="00887F28"/>
    <w:rsid w:val="00890317"/>
    <w:rsid w:val="00890ABA"/>
    <w:rsid w:val="00890AFD"/>
    <w:rsid w:val="00890E45"/>
    <w:rsid w:val="00890EB8"/>
    <w:rsid w:val="008910DE"/>
    <w:rsid w:val="00891499"/>
    <w:rsid w:val="008917DA"/>
    <w:rsid w:val="00891DA4"/>
    <w:rsid w:val="0089221D"/>
    <w:rsid w:val="008922D7"/>
    <w:rsid w:val="008925C2"/>
    <w:rsid w:val="00892788"/>
    <w:rsid w:val="008928D5"/>
    <w:rsid w:val="00893492"/>
    <w:rsid w:val="0089367E"/>
    <w:rsid w:val="0089387A"/>
    <w:rsid w:val="00893E20"/>
    <w:rsid w:val="00894305"/>
    <w:rsid w:val="0089430E"/>
    <w:rsid w:val="0089495B"/>
    <w:rsid w:val="00895076"/>
    <w:rsid w:val="00895AA3"/>
    <w:rsid w:val="00895C06"/>
    <w:rsid w:val="00895D4D"/>
    <w:rsid w:val="00896EAC"/>
    <w:rsid w:val="00897364"/>
    <w:rsid w:val="00897952"/>
    <w:rsid w:val="008979B8"/>
    <w:rsid w:val="008A01B0"/>
    <w:rsid w:val="008A1389"/>
    <w:rsid w:val="008A17D0"/>
    <w:rsid w:val="008A1B2F"/>
    <w:rsid w:val="008A1EA7"/>
    <w:rsid w:val="008A1EFB"/>
    <w:rsid w:val="008A21EE"/>
    <w:rsid w:val="008A2977"/>
    <w:rsid w:val="008A2AE1"/>
    <w:rsid w:val="008A2C55"/>
    <w:rsid w:val="008A3A41"/>
    <w:rsid w:val="008A3C71"/>
    <w:rsid w:val="008A4398"/>
    <w:rsid w:val="008A44A8"/>
    <w:rsid w:val="008A44E6"/>
    <w:rsid w:val="008A4639"/>
    <w:rsid w:val="008A46F8"/>
    <w:rsid w:val="008A47FF"/>
    <w:rsid w:val="008A4B83"/>
    <w:rsid w:val="008A4BD7"/>
    <w:rsid w:val="008A522D"/>
    <w:rsid w:val="008A526B"/>
    <w:rsid w:val="008A543F"/>
    <w:rsid w:val="008A5512"/>
    <w:rsid w:val="008A55D3"/>
    <w:rsid w:val="008A599C"/>
    <w:rsid w:val="008A5DD9"/>
    <w:rsid w:val="008A6742"/>
    <w:rsid w:val="008A67D1"/>
    <w:rsid w:val="008A6EB8"/>
    <w:rsid w:val="008A7F4B"/>
    <w:rsid w:val="008A7FFC"/>
    <w:rsid w:val="008B08DF"/>
    <w:rsid w:val="008B0C9D"/>
    <w:rsid w:val="008B16D5"/>
    <w:rsid w:val="008B2A0E"/>
    <w:rsid w:val="008B3409"/>
    <w:rsid w:val="008B3995"/>
    <w:rsid w:val="008B3E0F"/>
    <w:rsid w:val="008B4AB5"/>
    <w:rsid w:val="008B4FAA"/>
    <w:rsid w:val="008B50FE"/>
    <w:rsid w:val="008B56D6"/>
    <w:rsid w:val="008B5846"/>
    <w:rsid w:val="008B5BE4"/>
    <w:rsid w:val="008B5E45"/>
    <w:rsid w:val="008B5E5C"/>
    <w:rsid w:val="008B5FE1"/>
    <w:rsid w:val="008B6241"/>
    <w:rsid w:val="008B76EB"/>
    <w:rsid w:val="008B7705"/>
    <w:rsid w:val="008B7773"/>
    <w:rsid w:val="008B7AF4"/>
    <w:rsid w:val="008C0189"/>
    <w:rsid w:val="008C025A"/>
    <w:rsid w:val="008C06D3"/>
    <w:rsid w:val="008C083C"/>
    <w:rsid w:val="008C12A1"/>
    <w:rsid w:val="008C187E"/>
    <w:rsid w:val="008C1C60"/>
    <w:rsid w:val="008C211C"/>
    <w:rsid w:val="008C242B"/>
    <w:rsid w:val="008C255E"/>
    <w:rsid w:val="008C256D"/>
    <w:rsid w:val="008C2954"/>
    <w:rsid w:val="008C2A13"/>
    <w:rsid w:val="008C3162"/>
    <w:rsid w:val="008C356D"/>
    <w:rsid w:val="008C386F"/>
    <w:rsid w:val="008C3969"/>
    <w:rsid w:val="008C3DB9"/>
    <w:rsid w:val="008C43E5"/>
    <w:rsid w:val="008C456E"/>
    <w:rsid w:val="008C45E9"/>
    <w:rsid w:val="008C4B27"/>
    <w:rsid w:val="008C4B32"/>
    <w:rsid w:val="008C4C26"/>
    <w:rsid w:val="008C56E7"/>
    <w:rsid w:val="008C58F1"/>
    <w:rsid w:val="008C6320"/>
    <w:rsid w:val="008C6761"/>
    <w:rsid w:val="008C761E"/>
    <w:rsid w:val="008C7901"/>
    <w:rsid w:val="008C7B71"/>
    <w:rsid w:val="008D07B3"/>
    <w:rsid w:val="008D1107"/>
    <w:rsid w:val="008D1672"/>
    <w:rsid w:val="008D17FC"/>
    <w:rsid w:val="008D187B"/>
    <w:rsid w:val="008D188E"/>
    <w:rsid w:val="008D1A74"/>
    <w:rsid w:val="008D1F01"/>
    <w:rsid w:val="008D1F89"/>
    <w:rsid w:val="008D1FCA"/>
    <w:rsid w:val="008D2722"/>
    <w:rsid w:val="008D278B"/>
    <w:rsid w:val="008D2D4A"/>
    <w:rsid w:val="008D2E18"/>
    <w:rsid w:val="008D2E9C"/>
    <w:rsid w:val="008D34D7"/>
    <w:rsid w:val="008D4460"/>
    <w:rsid w:val="008D4691"/>
    <w:rsid w:val="008D4C8C"/>
    <w:rsid w:val="008D4F2D"/>
    <w:rsid w:val="008D5283"/>
    <w:rsid w:val="008D5619"/>
    <w:rsid w:val="008D565C"/>
    <w:rsid w:val="008D5B8E"/>
    <w:rsid w:val="008D5FFA"/>
    <w:rsid w:val="008D69A3"/>
    <w:rsid w:val="008D6A8F"/>
    <w:rsid w:val="008D6EDA"/>
    <w:rsid w:val="008D6F90"/>
    <w:rsid w:val="008D708C"/>
    <w:rsid w:val="008D716F"/>
    <w:rsid w:val="008D7554"/>
    <w:rsid w:val="008D77DF"/>
    <w:rsid w:val="008D7AD8"/>
    <w:rsid w:val="008E0917"/>
    <w:rsid w:val="008E11A8"/>
    <w:rsid w:val="008E1921"/>
    <w:rsid w:val="008E1C97"/>
    <w:rsid w:val="008E1EE3"/>
    <w:rsid w:val="008E24B5"/>
    <w:rsid w:val="008E2946"/>
    <w:rsid w:val="008E2E9B"/>
    <w:rsid w:val="008E3216"/>
    <w:rsid w:val="008E32C0"/>
    <w:rsid w:val="008E35C4"/>
    <w:rsid w:val="008E3684"/>
    <w:rsid w:val="008E38B5"/>
    <w:rsid w:val="008E3947"/>
    <w:rsid w:val="008E3FE1"/>
    <w:rsid w:val="008E448F"/>
    <w:rsid w:val="008E468B"/>
    <w:rsid w:val="008E47B5"/>
    <w:rsid w:val="008E4AA2"/>
    <w:rsid w:val="008E4B18"/>
    <w:rsid w:val="008E540E"/>
    <w:rsid w:val="008E5540"/>
    <w:rsid w:val="008E5A4A"/>
    <w:rsid w:val="008E610B"/>
    <w:rsid w:val="008E6326"/>
    <w:rsid w:val="008E644E"/>
    <w:rsid w:val="008E6BD2"/>
    <w:rsid w:val="008E7016"/>
    <w:rsid w:val="008E7034"/>
    <w:rsid w:val="008E7274"/>
    <w:rsid w:val="008F0355"/>
    <w:rsid w:val="008F092C"/>
    <w:rsid w:val="008F0937"/>
    <w:rsid w:val="008F0BA7"/>
    <w:rsid w:val="008F0BF0"/>
    <w:rsid w:val="008F0D26"/>
    <w:rsid w:val="008F17CB"/>
    <w:rsid w:val="008F17DB"/>
    <w:rsid w:val="008F17DD"/>
    <w:rsid w:val="008F1922"/>
    <w:rsid w:val="008F2660"/>
    <w:rsid w:val="008F29FC"/>
    <w:rsid w:val="008F2CBA"/>
    <w:rsid w:val="008F2CF1"/>
    <w:rsid w:val="008F2E51"/>
    <w:rsid w:val="008F2E9F"/>
    <w:rsid w:val="008F36E2"/>
    <w:rsid w:val="008F37B2"/>
    <w:rsid w:val="008F3CC8"/>
    <w:rsid w:val="008F3E8F"/>
    <w:rsid w:val="008F44BB"/>
    <w:rsid w:val="008F4A9F"/>
    <w:rsid w:val="008F517B"/>
    <w:rsid w:val="008F51E8"/>
    <w:rsid w:val="008F53E1"/>
    <w:rsid w:val="008F5666"/>
    <w:rsid w:val="008F587C"/>
    <w:rsid w:val="008F5981"/>
    <w:rsid w:val="008F5AD8"/>
    <w:rsid w:val="008F5BAF"/>
    <w:rsid w:val="008F5D2C"/>
    <w:rsid w:val="008F61A7"/>
    <w:rsid w:val="008F698D"/>
    <w:rsid w:val="008F6E75"/>
    <w:rsid w:val="008F76C6"/>
    <w:rsid w:val="008F7A45"/>
    <w:rsid w:val="008F7C9F"/>
    <w:rsid w:val="00900527"/>
    <w:rsid w:val="00900665"/>
    <w:rsid w:val="009006C5"/>
    <w:rsid w:val="00900A2D"/>
    <w:rsid w:val="00900A39"/>
    <w:rsid w:val="00900B06"/>
    <w:rsid w:val="00900C01"/>
    <w:rsid w:val="00900DFC"/>
    <w:rsid w:val="00900F6E"/>
    <w:rsid w:val="0090126A"/>
    <w:rsid w:val="00901671"/>
    <w:rsid w:val="00901889"/>
    <w:rsid w:val="00901926"/>
    <w:rsid w:val="009019E9"/>
    <w:rsid w:val="00901B85"/>
    <w:rsid w:val="009021C6"/>
    <w:rsid w:val="00903486"/>
    <w:rsid w:val="00903543"/>
    <w:rsid w:val="00903874"/>
    <w:rsid w:val="00903ACA"/>
    <w:rsid w:val="00903B3D"/>
    <w:rsid w:val="00904051"/>
    <w:rsid w:val="009049E7"/>
    <w:rsid w:val="00904C05"/>
    <w:rsid w:val="00904DC7"/>
    <w:rsid w:val="00904DF1"/>
    <w:rsid w:val="009059EA"/>
    <w:rsid w:val="00906217"/>
    <w:rsid w:val="00906348"/>
    <w:rsid w:val="00906776"/>
    <w:rsid w:val="00907291"/>
    <w:rsid w:val="009073C1"/>
    <w:rsid w:val="0090760F"/>
    <w:rsid w:val="00907BA6"/>
    <w:rsid w:val="00910003"/>
    <w:rsid w:val="00910A9B"/>
    <w:rsid w:val="00910C41"/>
    <w:rsid w:val="00911CBD"/>
    <w:rsid w:val="00911F27"/>
    <w:rsid w:val="00912700"/>
    <w:rsid w:val="00912AAD"/>
    <w:rsid w:val="00912D78"/>
    <w:rsid w:val="00913A2B"/>
    <w:rsid w:val="00913D0D"/>
    <w:rsid w:val="00913DA0"/>
    <w:rsid w:val="009143C7"/>
    <w:rsid w:val="00914464"/>
    <w:rsid w:val="00914711"/>
    <w:rsid w:val="00914837"/>
    <w:rsid w:val="00915353"/>
    <w:rsid w:val="0091568A"/>
    <w:rsid w:val="0091578A"/>
    <w:rsid w:val="00915CC3"/>
    <w:rsid w:val="00916634"/>
    <w:rsid w:val="009170F6"/>
    <w:rsid w:val="009175C7"/>
    <w:rsid w:val="009175D6"/>
    <w:rsid w:val="00917D9E"/>
    <w:rsid w:val="00917F79"/>
    <w:rsid w:val="0092032E"/>
    <w:rsid w:val="00920852"/>
    <w:rsid w:val="00920B91"/>
    <w:rsid w:val="00920DB2"/>
    <w:rsid w:val="009213E2"/>
    <w:rsid w:val="00921BFD"/>
    <w:rsid w:val="00921D05"/>
    <w:rsid w:val="009224C6"/>
    <w:rsid w:val="00922C55"/>
    <w:rsid w:val="00922E57"/>
    <w:rsid w:val="00922EC3"/>
    <w:rsid w:val="009231AD"/>
    <w:rsid w:val="009232BA"/>
    <w:rsid w:val="0092331D"/>
    <w:rsid w:val="0092361E"/>
    <w:rsid w:val="00923DA3"/>
    <w:rsid w:val="00923DED"/>
    <w:rsid w:val="00923F91"/>
    <w:rsid w:val="0092410D"/>
    <w:rsid w:val="00924524"/>
    <w:rsid w:val="009247D2"/>
    <w:rsid w:val="0092487A"/>
    <w:rsid w:val="0092568F"/>
    <w:rsid w:val="0092583A"/>
    <w:rsid w:val="00925BDF"/>
    <w:rsid w:val="00925E53"/>
    <w:rsid w:val="00925F08"/>
    <w:rsid w:val="00925F3A"/>
    <w:rsid w:val="00926387"/>
    <w:rsid w:val="00927359"/>
    <w:rsid w:val="00927721"/>
    <w:rsid w:val="00927850"/>
    <w:rsid w:val="00927B20"/>
    <w:rsid w:val="00930381"/>
    <w:rsid w:val="00930883"/>
    <w:rsid w:val="00930901"/>
    <w:rsid w:val="00930C72"/>
    <w:rsid w:val="009316C2"/>
    <w:rsid w:val="009317F0"/>
    <w:rsid w:val="00931A6C"/>
    <w:rsid w:val="00931AFD"/>
    <w:rsid w:val="00931F19"/>
    <w:rsid w:val="009328D1"/>
    <w:rsid w:val="00932DF7"/>
    <w:rsid w:val="00933B8A"/>
    <w:rsid w:val="00933D0A"/>
    <w:rsid w:val="00934471"/>
    <w:rsid w:val="00934609"/>
    <w:rsid w:val="00934C01"/>
    <w:rsid w:val="0093513E"/>
    <w:rsid w:val="00935391"/>
    <w:rsid w:val="009355A2"/>
    <w:rsid w:val="00935744"/>
    <w:rsid w:val="00935F97"/>
    <w:rsid w:val="00936056"/>
    <w:rsid w:val="0093611A"/>
    <w:rsid w:val="009361A7"/>
    <w:rsid w:val="0093691D"/>
    <w:rsid w:val="00936B56"/>
    <w:rsid w:val="00936D7E"/>
    <w:rsid w:val="00937139"/>
    <w:rsid w:val="00937490"/>
    <w:rsid w:val="009374F1"/>
    <w:rsid w:val="009379AF"/>
    <w:rsid w:val="0094030D"/>
    <w:rsid w:val="00940611"/>
    <w:rsid w:val="00940634"/>
    <w:rsid w:val="009407C1"/>
    <w:rsid w:val="00940B0C"/>
    <w:rsid w:val="00940B26"/>
    <w:rsid w:val="00940F05"/>
    <w:rsid w:val="00941B84"/>
    <w:rsid w:val="009420C9"/>
    <w:rsid w:val="009420E7"/>
    <w:rsid w:val="009429C2"/>
    <w:rsid w:val="00942A16"/>
    <w:rsid w:val="00942B24"/>
    <w:rsid w:val="009432B2"/>
    <w:rsid w:val="009433B3"/>
    <w:rsid w:val="009437CD"/>
    <w:rsid w:val="00943BD4"/>
    <w:rsid w:val="0094421B"/>
    <w:rsid w:val="0094437D"/>
    <w:rsid w:val="009446C7"/>
    <w:rsid w:val="009449BB"/>
    <w:rsid w:val="00944C62"/>
    <w:rsid w:val="00944E1C"/>
    <w:rsid w:val="00945095"/>
    <w:rsid w:val="009450E4"/>
    <w:rsid w:val="009451A2"/>
    <w:rsid w:val="0094543B"/>
    <w:rsid w:val="00945702"/>
    <w:rsid w:val="00945C52"/>
    <w:rsid w:val="009461FF"/>
    <w:rsid w:val="009465FC"/>
    <w:rsid w:val="00946721"/>
    <w:rsid w:val="00946DCC"/>
    <w:rsid w:val="00947067"/>
    <w:rsid w:val="0094707D"/>
    <w:rsid w:val="009475B3"/>
    <w:rsid w:val="00947999"/>
    <w:rsid w:val="00947C61"/>
    <w:rsid w:val="00947FB5"/>
    <w:rsid w:val="00950783"/>
    <w:rsid w:val="0095083C"/>
    <w:rsid w:val="00950AFE"/>
    <w:rsid w:val="0095135C"/>
    <w:rsid w:val="009517A3"/>
    <w:rsid w:val="00951BC4"/>
    <w:rsid w:val="00951E62"/>
    <w:rsid w:val="009523ED"/>
    <w:rsid w:val="00953619"/>
    <w:rsid w:val="009537C3"/>
    <w:rsid w:val="009537DC"/>
    <w:rsid w:val="00954124"/>
    <w:rsid w:val="0095494C"/>
    <w:rsid w:val="009554AB"/>
    <w:rsid w:val="00955B10"/>
    <w:rsid w:val="00955C24"/>
    <w:rsid w:val="00955D15"/>
    <w:rsid w:val="00955E03"/>
    <w:rsid w:val="00956854"/>
    <w:rsid w:val="00956A1B"/>
    <w:rsid w:val="00956A76"/>
    <w:rsid w:val="00956D57"/>
    <w:rsid w:val="0095732B"/>
    <w:rsid w:val="0095755C"/>
    <w:rsid w:val="0095765F"/>
    <w:rsid w:val="0095774D"/>
    <w:rsid w:val="009579BE"/>
    <w:rsid w:val="00957E7A"/>
    <w:rsid w:val="009604BD"/>
    <w:rsid w:val="009604CF"/>
    <w:rsid w:val="00960873"/>
    <w:rsid w:val="009608D7"/>
    <w:rsid w:val="0096107D"/>
    <w:rsid w:val="009610C6"/>
    <w:rsid w:val="009611A5"/>
    <w:rsid w:val="00961557"/>
    <w:rsid w:val="00961833"/>
    <w:rsid w:val="009618AE"/>
    <w:rsid w:val="00961928"/>
    <w:rsid w:val="00961A03"/>
    <w:rsid w:val="00961E19"/>
    <w:rsid w:val="00961F05"/>
    <w:rsid w:val="0096215D"/>
    <w:rsid w:val="00962984"/>
    <w:rsid w:val="00962C21"/>
    <w:rsid w:val="00962D6A"/>
    <w:rsid w:val="00963644"/>
    <w:rsid w:val="00964400"/>
    <w:rsid w:val="00964456"/>
    <w:rsid w:val="0096472D"/>
    <w:rsid w:val="0096476C"/>
    <w:rsid w:val="00964B3B"/>
    <w:rsid w:val="00964DF6"/>
    <w:rsid w:val="00965E0C"/>
    <w:rsid w:val="009660E7"/>
    <w:rsid w:val="00966214"/>
    <w:rsid w:val="00966335"/>
    <w:rsid w:val="00966742"/>
    <w:rsid w:val="0096691D"/>
    <w:rsid w:val="0096698C"/>
    <w:rsid w:val="0096738B"/>
    <w:rsid w:val="00967521"/>
    <w:rsid w:val="009677C8"/>
    <w:rsid w:val="009678D0"/>
    <w:rsid w:val="00967E43"/>
    <w:rsid w:val="009704AB"/>
    <w:rsid w:val="00970938"/>
    <w:rsid w:val="00970E49"/>
    <w:rsid w:val="009714B2"/>
    <w:rsid w:val="009714E1"/>
    <w:rsid w:val="009718D7"/>
    <w:rsid w:val="00971B99"/>
    <w:rsid w:val="00971C18"/>
    <w:rsid w:val="0097298C"/>
    <w:rsid w:val="00972C58"/>
    <w:rsid w:val="00972C98"/>
    <w:rsid w:val="00972F6B"/>
    <w:rsid w:val="0097310C"/>
    <w:rsid w:val="0097331A"/>
    <w:rsid w:val="00973379"/>
    <w:rsid w:val="00973E77"/>
    <w:rsid w:val="009740D6"/>
    <w:rsid w:val="009745A6"/>
    <w:rsid w:val="009746F2"/>
    <w:rsid w:val="00974AAB"/>
    <w:rsid w:val="00975278"/>
    <w:rsid w:val="00975A3C"/>
    <w:rsid w:val="00975C36"/>
    <w:rsid w:val="00975C97"/>
    <w:rsid w:val="00975FC5"/>
    <w:rsid w:val="0097652E"/>
    <w:rsid w:val="009766E0"/>
    <w:rsid w:val="009769E3"/>
    <w:rsid w:val="009769F6"/>
    <w:rsid w:val="00976DD8"/>
    <w:rsid w:val="009771BE"/>
    <w:rsid w:val="009772AE"/>
    <w:rsid w:val="0097784D"/>
    <w:rsid w:val="00977EA5"/>
    <w:rsid w:val="0098010F"/>
    <w:rsid w:val="00980924"/>
    <w:rsid w:val="00980C3A"/>
    <w:rsid w:val="00980E92"/>
    <w:rsid w:val="0098102B"/>
    <w:rsid w:val="00981373"/>
    <w:rsid w:val="009813BE"/>
    <w:rsid w:val="00981499"/>
    <w:rsid w:val="00981C62"/>
    <w:rsid w:val="00981C73"/>
    <w:rsid w:val="0098248F"/>
    <w:rsid w:val="00982771"/>
    <w:rsid w:val="00982939"/>
    <w:rsid w:val="00983442"/>
    <w:rsid w:val="00983632"/>
    <w:rsid w:val="009836ED"/>
    <w:rsid w:val="00983BB0"/>
    <w:rsid w:val="00983E09"/>
    <w:rsid w:val="00983E82"/>
    <w:rsid w:val="00983F65"/>
    <w:rsid w:val="00983F80"/>
    <w:rsid w:val="00984028"/>
    <w:rsid w:val="0098432B"/>
    <w:rsid w:val="00984952"/>
    <w:rsid w:val="009849B1"/>
    <w:rsid w:val="00984BA2"/>
    <w:rsid w:val="00985017"/>
    <w:rsid w:val="00985035"/>
    <w:rsid w:val="009852AB"/>
    <w:rsid w:val="009853C1"/>
    <w:rsid w:val="00985B6D"/>
    <w:rsid w:val="00986326"/>
    <w:rsid w:val="009865E5"/>
    <w:rsid w:val="0098675A"/>
    <w:rsid w:val="00986808"/>
    <w:rsid w:val="00986AEA"/>
    <w:rsid w:val="00986DA0"/>
    <w:rsid w:val="00987557"/>
    <w:rsid w:val="00987E12"/>
    <w:rsid w:val="009904B3"/>
    <w:rsid w:val="009905A1"/>
    <w:rsid w:val="009905C1"/>
    <w:rsid w:val="00990A36"/>
    <w:rsid w:val="00990DDC"/>
    <w:rsid w:val="009916DD"/>
    <w:rsid w:val="00992808"/>
    <w:rsid w:val="00992E03"/>
    <w:rsid w:val="0099310D"/>
    <w:rsid w:val="0099384B"/>
    <w:rsid w:val="00993BF0"/>
    <w:rsid w:val="009942BB"/>
    <w:rsid w:val="00994351"/>
    <w:rsid w:val="009945DB"/>
    <w:rsid w:val="00994763"/>
    <w:rsid w:val="00994BC2"/>
    <w:rsid w:val="009958B9"/>
    <w:rsid w:val="00995CE6"/>
    <w:rsid w:val="00995CEA"/>
    <w:rsid w:val="009962B5"/>
    <w:rsid w:val="00996535"/>
    <w:rsid w:val="00996A57"/>
    <w:rsid w:val="00996B90"/>
    <w:rsid w:val="00996DD2"/>
    <w:rsid w:val="0099751F"/>
    <w:rsid w:val="00997684"/>
    <w:rsid w:val="009977A2"/>
    <w:rsid w:val="009A05C7"/>
    <w:rsid w:val="009A06AA"/>
    <w:rsid w:val="009A0B62"/>
    <w:rsid w:val="009A0BC5"/>
    <w:rsid w:val="009A0BF0"/>
    <w:rsid w:val="009A11DF"/>
    <w:rsid w:val="009A15AA"/>
    <w:rsid w:val="009A1669"/>
    <w:rsid w:val="009A16D3"/>
    <w:rsid w:val="009A19D6"/>
    <w:rsid w:val="009A1A36"/>
    <w:rsid w:val="009A1A3F"/>
    <w:rsid w:val="009A1E50"/>
    <w:rsid w:val="009A1F66"/>
    <w:rsid w:val="009A22CE"/>
    <w:rsid w:val="009A234B"/>
    <w:rsid w:val="009A2C01"/>
    <w:rsid w:val="009A2CDC"/>
    <w:rsid w:val="009A3174"/>
    <w:rsid w:val="009A3C8E"/>
    <w:rsid w:val="009A3FF5"/>
    <w:rsid w:val="009A4035"/>
    <w:rsid w:val="009A404F"/>
    <w:rsid w:val="009A4058"/>
    <w:rsid w:val="009A434E"/>
    <w:rsid w:val="009A44CB"/>
    <w:rsid w:val="009A496C"/>
    <w:rsid w:val="009A4DEA"/>
    <w:rsid w:val="009A4FFC"/>
    <w:rsid w:val="009A59C6"/>
    <w:rsid w:val="009A59C8"/>
    <w:rsid w:val="009A679C"/>
    <w:rsid w:val="009A72C2"/>
    <w:rsid w:val="009A7CD7"/>
    <w:rsid w:val="009B04C6"/>
    <w:rsid w:val="009B095A"/>
    <w:rsid w:val="009B095B"/>
    <w:rsid w:val="009B097C"/>
    <w:rsid w:val="009B0A01"/>
    <w:rsid w:val="009B0DBB"/>
    <w:rsid w:val="009B0E2A"/>
    <w:rsid w:val="009B1135"/>
    <w:rsid w:val="009B1F57"/>
    <w:rsid w:val="009B3637"/>
    <w:rsid w:val="009B423A"/>
    <w:rsid w:val="009B4529"/>
    <w:rsid w:val="009B45C7"/>
    <w:rsid w:val="009B45CF"/>
    <w:rsid w:val="009B472F"/>
    <w:rsid w:val="009B4905"/>
    <w:rsid w:val="009B5063"/>
    <w:rsid w:val="009B534D"/>
    <w:rsid w:val="009B59EB"/>
    <w:rsid w:val="009B5E1F"/>
    <w:rsid w:val="009B627A"/>
    <w:rsid w:val="009B6628"/>
    <w:rsid w:val="009B7343"/>
    <w:rsid w:val="009B7477"/>
    <w:rsid w:val="009B7C34"/>
    <w:rsid w:val="009C00BC"/>
    <w:rsid w:val="009C020B"/>
    <w:rsid w:val="009C03A0"/>
    <w:rsid w:val="009C0400"/>
    <w:rsid w:val="009C0638"/>
    <w:rsid w:val="009C0CB4"/>
    <w:rsid w:val="009C10B2"/>
    <w:rsid w:val="009C12B9"/>
    <w:rsid w:val="009C1761"/>
    <w:rsid w:val="009C1778"/>
    <w:rsid w:val="009C1D40"/>
    <w:rsid w:val="009C1E1E"/>
    <w:rsid w:val="009C1E68"/>
    <w:rsid w:val="009C2C6D"/>
    <w:rsid w:val="009C2ED9"/>
    <w:rsid w:val="009C319B"/>
    <w:rsid w:val="009C39F3"/>
    <w:rsid w:val="009C3D50"/>
    <w:rsid w:val="009C47AF"/>
    <w:rsid w:val="009C4D87"/>
    <w:rsid w:val="009C5298"/>
    <w:rsid w:val="009C55DB"/>
    <w:rsid w:val="009C58B0"/>
    <w:rsid w:val="009C58CC"/>
    <w:rsid w:val="009C5909"/>
    <w:rsid w:val="009C6237"/>
    <w:rsid w:val="009C6667"/>
    <w:rsid w:val="009C6E01"/>
    <w:rsid w:val="009C6FD2"/>
    <w:rsid w:val="009C7349"/>
    <w:rsid w:val="009C76B6"/>
    <w:rsid w:val="009C7F30"/>
    <w:rsid w:val="009D0E6E"/>
    <w:rsid w:val="009D11D9"/>
    <w:rsid w:val="009D19B8"/>
    <w:rsid w:val="009D1DE4"/>
    <w:rsid w:val="009D1E3E"/>
    <w:rsid w:val="009D232D"/>
    <w:rsid w:val="009D234D"/>
    <w:rsid w:val="009D25C9"/>
    <w:rsid w:val="009D276A"/>
    <w:rsid w:val="009D29D3"/>
    <w:rsid w:val="009D2F63"/>
    <w:rsid w:val="009D372D"/>
    <w:rsid w:val="009D3AEC"/>
    <w:rsid w:val="009D3B89"/>
    <w:rsid w:val="009D3C2D"/>
    <w:rsid w:val="009D4A3E"/>
    <w:rsid w:val="009D4FA7"/>
    <w:rsid w:val="009D5110"/>
    <w:rsid w:val="009D5165"/>
    <w:rsid w:val="009D53F7"/>
    <w:rsid w:val="009D60B7"/>
    <w:rsid w:val="009D649B"/>
    <w:rsid w:val="009D6521"/>
    <w:rsid w:val="009D6A54"/>
    <w:rsid w:val="009D721C"/>
    <w:rsid w:val="009D744D"/>
    <w:rsid w:val="009D7819"/>
    <w:rsid w:val="009D79BB"/>
    <w:rsid w:val="009D7AED"/>
    <w:rsid w:val="009E0A2C"/>
    <w:rsid w:val="009E0E41"/>
    <w:rsid w:val="009E1306"/>
    <w:rsid w:val="009E1521"/>
    <w:rsid w:val="009E1CE4"/>
    <w:rsid w:val="009E25CE"/>
    <w:rsid w:val="009E2D74"/>
    <w:rsid w:val="009E2F65"/>
    <w:rsid w:val="009E33E6"/>
    <w:rsid w:val="009E35D3"/>
    <w:rsid w:val="009E37AF"/>
    <w:rsid w:val="009E3D1B"/>
    <w:rsid w:val="009E3EBC"/>
    <w:rsid w:val="009E4241"/>
    <w:rsid w:val="009E52DB"/>
    <w:rsid w:val="009E5441"/>
    <w:rsid w:val="009E54B4"/>
    <w:rsid w:val="009E5673"/>
    <w:rsid w:val="009E5899"/>
    <w:rsid w:val="009E5D07"/>
    <w:rsid w:val="009E71AC"/>
    <w:rsid w:val="009E737A"/>
    <w:rsid w:val="009E73A5"/>
    <w:rsid w:val="009E77D0"/>
    <w:rsid w:val="009E7C10"/>
    <w:rsid w:val="009F03C9"/>
    <w:rsid w:val="009F085A"/>
    <w:rsid w:val="009F0B4F"/>
    <w:rsid w:val="009F0DF8"/>
    <w:rsid w:val="009F105A"/>
    <w:rsid w:val="009F19FE"/>
    <w:rsid w:val="009F1DE2"/>
    <w:rsid w:val="009F1E13"/>
    <w:rsid w:val="009F2002"/>
    <w:rsid w:val="009F20C3"/>
    <w:rsid w:val="009F2229"/>
    <w:rsid w:val="009F22A4"/>
    <w:rsid w:val="009F24E4"/>
    <w:rsid w:val="009F30D1"/>
    <w:rsid w:val="009F31A3"/>
    <w:rsid w:val="009F36F4"/>
    <w:rsid w:val="009F39F1"/>
    <w:rsid w:val="009F3CF8"/>
    <w:rsid w:val="009F3EC3"/>
    <w:rsid w:val="009F4545"/>
    <w:rsid w:val="009F4A3A"/>
    <w:rsid w:val="009F4AEC"/>
    <w:rsid w:val="009F4F4C"/>
    <w:rsid w:val="009F56C1"/>
    <w:rsid w:val="009F575B"/>
    <w:rsid w:val="009F57A3"/>
    <w:rsid w:val="009F597F"/>
    <w:rsid w:val="009F639D"/>
    <w:rsid w:val="009F6DA7"/>
    <w:rsid w:val="009F6E90"/>
    <w:rsid w:val="009F7787"/>
    <w:rsid w:val="009F79D6"/>
    <w:rsid w:val="009F7F8E"/>
    <w:rsid w:val="00A0008B"/>
    <w:rsid w:val="00A00920"/>
    <w:rsid w:val="00A0095B"/>
    <w:rsid w:val="00A0105A"/>
    <w:rsid w:val="00A015E1"/>
    <w:rsid w:val="00A015FE"/>
    <w:rsid w:val="00A0175D"/>
    <w:rsid w:val="00A0190D"/>
    <w:rsid w:val="00A01F20"/>
    <w:rsid w:val="00A0284B"/>
    <w:rsid w:val="00A02A87"/>
    <w:rsid w:val="00A02BA1"/>
    <w:rsid w:val="00A034FB"/>
    <w:rsid w:val="00A0376C"/>
    <w:rsid w:val="00A03E6B"/>
    <w:rsid w:val="00A044A1"/>
    <w:rsid w:val="00A046CC"/>
    <w:rsid w:val="00A04C15"/>
    <w:rsid w:val="00A05238"/>
    <w:rsid w:val="00A057A8"/>
    <w:rsid w:val="00A05811"/>
    <w:rsid w:val="00A058B7"/>
    <w:rsid w:val="00A0591E"/>
    <w:rsid w:val="00A05CCD"/>
    <w:rsid w:val="00A05D52"/>
    <w:rsid w:val="00A05E1D"/>
    <w:rsid w:val="00A05E6D"/>
    <w:rsid w:val="00A06888"/>
    <w:rsid w:val="00A069A3"/>
    <w:rsid w:val="00A07035"/>
    <w:rsid w:val="00A0707E"/>
    <w:rsid w:val="00A075B6"/>
    <w:rsid w:val="00A07BAC"/>
    <w:rsid w:val="00A07C9B"/>
    <w:rsid w:val="00A10459"/>
    <w:rsid w:val="00A1050E"/>
    <w:rsid w:val="00A105EA"/>
    <w:rsid w:val="00A10B8B"/>
    <w:rsid w:val="00A1125E"/>
    <w:rsid w:val="00A11558"/>
    <w:rsid w:val="00A115E4"/>
    <w:rsid w:val="00A119C5"/>
    <w:rsid w:val="00A11AF9"/>
    <w:rsid w:val="00A12046"/>
    <w:rsid w:val="00A122D6"/>
    <w:rsid w:val="00A125E9"/>
    <w:rsid w:val="00A129F4"/>
    <w:rsid w:val="00A132FE"/>
    <w:rsid w:val="00A13450"/>
    <w:rsid w:val="00A13E68"/>
    <w:rsid w:val="00A1421D"/>
    <w:rsid w:val="00A146C9"/>
    <w:rsid w:val="00A14894"/>
    <w:rsid w:val="00A15105"/>
    <w:rsid w:val="00A152F7"/>
    <w:rsid w:val="00A15897"/>
    <w:rsid w:val="00A160D1"/>
    <w:rsid w:val="00A16B61"/>
    <w:rsid w:val="00A16BE8"/>
    <w:rsid w:val="00A16BF0"/>
    <w:rsid w:val="00A16F97"/>
    <w:rsid w:val="00A17560"/>
    <w:rsid w:val="00A175F9"/>
    <w:rsid w:val="00A17635"/>
    <w:rsid w:val="00A17DAE"/>
    <w:rsid w:val="00A20247"/>
    <w:rsid w:val="00A208B6"/>
    <w:rsid w:val="00A209DD"/>
    <w:rsid w:val="00A20D2C"/>
    <w:rsid w:val="00A20D6F"/>
    <w:rsid w:val="00A21093"/>
    <w:rsid w:val="00A210C6"/>
    <w:rsid w:val="00A21171"/>
    <w:rsid w:val="00A21E8E"/>
    <w:rsid w:val="00A2250C"/>
    <w:rsid w:val="00A22865"/>
    <w:rsid w:val="00A22918"/>
    <w:rsid w:val="00A22D2D"/>
    <w:rsid w:val="00A22F6E"/>
    <w:rsid w:val="00A233D1"/>
    <w:rsid w:val="00A23BB3"/>
    <w:rsid w:val="00A241D1"/>
    <w:rsid w:val="00A24499"/>
    <w:rsid w:val="00A246D0"/>
    <w:rsid w:val="00A247CC"/>
    <w:rsid w:val="00A251D9"/>
    <w:rsid w:val="00A25203"/>
    <w:rsid w:val="00A2547F"/>
    <w:rsid w:val="00A25AA9"/>
    <w:rsid w:val="00A25D19"/>
    <w:rsid w:val="00A25F84"/>
    <w:rsid w:val="00A25FE8"/>
    <w:rsid w:val="00A26169"/>
    <w:rsid w:val="00A266B5"/>
    <w:rsid w:val="00A26A63"/>
    <w:rsid w:val="00A26D34"/>
    <w:rsid w:val="00A27147"/>
    <w:rsid w:val="00A274EF"/>
    <w:rsid w:val="00A27E8B"/>
    <w:rsid w:val="00A27ED0"/>
    <w:rsid w:val="00A30BF4"/>
    <w:rsid w:val="00A30C18"/>
    <w:rsid w:val="00A30EA4"/>
    <w:rsid w:val="00A30EC4"/>
    <w:rsid w:val="00A30F16"/>
    <w:rsid w:val="00A31752"/>
    <w:rsid w:val="00A31B0D"/>
    <w:rsid w:val="00A31E39"/>
    <w:rsid w:val="00A32944"/>
    <w:rsid w:val="00A32CB5"/>
    <w:rsid w:val="00A32E12"/>
    <w:rsid w:val="00A337C3"/>
    <w:rsid w:val="00A33D7C"/>
    <w:rsid w:val="00A34725"/>
    <w:rsid w:val="00A34777"/>
    <w:rsid w:val="00A3488E"/>
    <w:rsid w:val="00A34992"/>
    <w:rsid w:val="00A349A8"/>
    <w:rsid w:val="00A349C1"/>
    <w:rsid w:val="00A350EC"/>
    <w:rsid w:val="00A35177"/>
    <w:rsid w:val="00A351AC"/>
    <w:rsid w:val="00A353B7"/>
    <w:rsid w:val="00A35634"/>
    <w:rsid w:val="00A35BA4"/>
    <w:rsid w:val="00A35DD1"/>
    <w:rsid w:val="00A3625F"/>
    <w:rsid w:val="00A368C9"/>
    <w:rsid w:val="00A36D1E"/>
    <w:rsid w:val="00A36DDE"/>
    <w:rsid w:val="00A36E5F"/>
    <w:rsid w:val="00A3757B"/>
    <w:rsid w:val="00A3758F"/>
    <w:rsid w:val="00A37D57"/>
    <w:rsid w:val="00A37EC4"/>
    <w:rsid w:val="00A37F32"/>
    <w:rsid w:val="00A402A3"/>
    <w:rsid w:val="00A406E4"/>
    <w:rsid w:val="00A406F2"/>
    <w:rsid w:val="00A407E2"/>
    <w:rsid w:val="00A40E6C"/>
    <w:rsid w:val="00A41984"/>
    <w:rsid w:val="00A41A26"/>
    <w:rsid w:val="00A41CCE"/>
    <w:rsid w:val="00A42119"/>
    <w:rsid w:val="00A422A1"/>
    <w:rsid w:val="00A4255B"/>
    <w:rsid w:val="00A4258F"/>
    <w:rsid w:val="00A4261B"/>
    <w:rsid w:val="00A42DE8"/>
    <w:rsid w:val="00A42F26"/>
    <w:rsid w:val="00A42F5D"/>
    <w:rsid w:val="00A435BF"/>
    <w:rsid w:val="00A435F5"/>
    <w:rsid w:val="00A43F3B"/>
    <w:rsid w:val="00A43F44"/>
    <w:rsid w:val="00A4404B"/>
    <w:rsid w:val="00A44630"/>
    <w:rsid w:val="00A448D1"/>
    <w:rsid w:val="00A4495C"/>
    <w:rsid w:val="00A44FF3"/>
    <w:rsid w:val="00A454D9"/>
    <w:rsid w:val="00A457E2"/>
    <w:rsid w:val="00A45B9E"/>
    <w:rsid w:val="00A45F8D"/>
    <w:rsid w:val="00A461B2"/>
    <w:rsid w:val="00A466B0"/>
    <w:rsid w:val="00A4779B"/>
    <w:rsid w:val="00A47D59"/>
    <w:rsid w:val="00A511A8"/>
    <w:rsid w:val="00A515F9"/>
    <w:rsid w:val="00A516D6"/>
    <w:rsid w:val="00A51869"/>
    <w:rsid w:val="00A51D57"/>
    <w:rsid w:val="00A52BB3"/>
    <w:rsid w:val="00A53296"/>
    <w:rsid w:val="00A53349"/>
    <w:rsid w:val="00A53596"/>
    <w:rsid w:val="00A53870"/>
    <w:rsid w:val="00A53AAB"/>
    <w:rsid w:val="00A5402E"/>
    <w:rsid w:val="00A54394"/>
    <w:rsid w:val="00A54524"/>
    <w:rsid w:val="00A545A6"/>
    <w:rsid w:val="00A548BF"/>
    <w:rsid w:val="00A54AF3"/>
    <w:rsid w:val="00A54CE6"/>
    <w:rsid w:val="00A5556F"/>
    <w:rsid w:val="00A55B18"/>
    <w:rsid w:val="00A56A66"/>
    <w:rsid w:val="00A56D9A"/>
    <w:rsid w:val="00A56E5E"/>
    <w:rsid w:val="00A56E61"/>
    <w:rsid w:val="00A5708D"/>
    <w:rsid w:val="00A57618"/>
    <w:rsid w:val="00A577A8"/>
    <w:rsid w:val="00A5785B"/>
    <w:rsid w:val="00A57C91"/>
    <w:rsid w:val="00A602EB"/>
    <w:rsid w:val="00A606BC"/>
    <w:rsid w:val="00A606D8"/>
    <w:rsid w:val="00A6085F"/>
    <w:rsid w:val="00A60977"/>
    <w:rsid w:val="00A609C1"/>
    <w:rsid w:val="00A611E0"/>
    <w:rsid w:val="00A611F5"/>
    <w:rsid w:val="00A617C1"/>
    <w:rsid w:val="00A61A1A"/>
    <w:rsid w:val="00A61B86"/>
    <w:rsid w:val="00A61E3D"/>
    <w:rsid w:val="00A62362"/>
    <w:rsid w:val="00A62440"/>
    <w:rsid w:val="00A624F6"/>
    <w:rsid w:val="00A6253C"/>
    <w:rsid w:val="00A62685"/>
    <w:rsid w:val="00A62D46"/>
    <w:rsid w:val="00A633CB"/>
    <w:rsid w:val="00A63E26"/>
    <w:rsid w:val="00A63E38"/>
    <w:rsid w:val="00A63EAF"/>
    <w:rsid w:val="00A640C2"/>
    <w:rsid w:val="00A64926"/>
    <w:rsid w:val="00A64F4E"/>
    <w:rsid w:val="00A650C3"/>
    <w:rsid w:val="00A65407"/>
    <w:rsid w:val="00A6585E"/>
    <w:rsid w:val="00A65863"/>
    <w:rsid w:val="00A659D0"/>
    <w:rsid w:val="00A65CDB"/>
    <w:rsid w:val="00A660E5"/>
    <w:rsid w:val="00A664AF"/>
    <w:rsid w:val="00A66728"/>
    <w:rsid w:val="00A66E00"/>
    <w:rsid w:val="00A674E4"/>
    <w:rsid w:val="00A6798F"/>
    <w:rsid w:val="00A67BA5"/>
    <w:rsid w:val="00A67D39"/>
    <w:rsid w:val="00A704A1"/>
    <w:rsid w:val="00A708E5"/>
    <w:rsid w:val="00A7093E"/>
    <w:rsid w:val="00A70D77"/>
    <w:rsid w:val="00A713C1"/>
    <w:rsid w:val="00A714C4"/>
    <w:rsid w:val="00A716D0"/>
    <w:rsid w:val="00A71AE0"/>
    <w:rsid w:val="00A71E3D"/>
    <w:rsid w:val="00A71E7E"/>
    <w:rsid w:val="00A71EB0"/>
    <w:rsid w:val="00A724DD"/>
    <w:rsid w:val="00A7268C"/>
    <w:rsid w:val="00A7315B"/>
    <w:rsid w:val="00A732A4"/>
    <w:rsid w:val="00A73CD9"/>
    <w:rsid w:val="00A745FE"/>
    <w:rsid w:val="00A74662"/>
    <w:rsid w:val="00A75095"/>
    <w:rsid w:val="00A7529A"/>
    <w:rsid w:val="00A75310"/>
    <w:rsid w:val="00A75D98"/>
    <w:rsid w:val="00A76044"/>
    <w:rsid w:val="00A7664F"/>
    <w:rsid w:val="00A76753"/>
    <w:rsid w:val="00A76B1B"/>
    <w:rsid w:val="00A77214"/>
    <w:rsid w:val="00A772ED"/>
    <w:rsid w:val="00A77308"/>
    <w:rsid w:val="00A7758B"/>
    <w:rsid w:val="00A77F94"/>
    <w:rsid w:val="00A801EC"/>
    <w:rsid w:val="00A80AA7"/>
    <w:rsid w:val="00A80BBE"/>
    <w:rsid w:val="00A80DF2"/>
    <w:rsid w:val="00A81CAD"/>
    <w:rsid w:val="00A81CD5"/>
    <w:rsid w:val="00A82573"/>
    <w:rsid w:val="00A826E7"/>
    <w:rsid w:val="00A82784"/>
    <w:rsid w:val="00A828FD"/>
    <w:rsid w:val="00A82977"/>
    <w:rsid w:val="00A82EB1"/>
    <w:rsid w:val="00A835BD"/>
    <w:rsid w:val="00A838BE"/>
    <w:rsid w:val="00A83C70"/>
    <w:rsid w:val="00A83CC6"/>
    <w:rsid w:val="00A84444"/>
    <w:rsid w:val="00A84AB0"/>
    <w:rsid w:val="00A853EF"/>
    <w:rsid w:val="00A856C3"/>
    <w:rsid w:val="00A8572C"/>
    <w:rsid w:val="00A8591C"/>
    <w:rsid w:val="00A85956"/>
    <w:rsid w:val="00A85A2F"/>
    <w:rsid w:val="00A85D7E"/>
    <w:rsid w:val="00A86085"/>
    <w:rsid w:val="00A86228"/>
    <w:rsid w:val="00A8634E"/>
    <w:rsid w:val="00A865C3"/>
    <w:rsid w:val="00A873E9"/>
    <w:rsid w:val="00A87FB1"/>
    <w:rsid w:val="00A9081A"/>
    <w:rsid w:val="00A90BEB"/>
    <w:rsid w:val="00A91227"/>
    <w:rsid w:val="00A91F25"/>
    <w:rsid w:val="00A927D8"/>
    <w:rsid w:val="00A92C15"/>
    <w:rsid w:val="00A92DED"/>
    <w:rsid w:val="00A93C58"/>
    <w:rsid w:val="00A93C61"/>
    <w:rsid w:val="00A93CBA"/>
    <w:rsid w:val="00A93F11"/>
    <w:rsid w:val="00A93F4E"/>
    <w:rsid w:val="00A94141"/>
    <w:rsid w:val="00A944EE"/>
    <w:rsid w:val="00A9548B"/>
    <w:rsid w:val="00A95F0B"/>
    <w:rsid w:val="00A95F71"/>
    <w:rsid w:val="00A95FA0"/>
    <w:rsid w:val="00A9613F"/>
    <w:rsid w:val="00A961A5"/>
    <w:rsid w:val="00A96215"/>
    <w:rsid w:val="00A962CB"/>
    <w:rsid w:val="00A96529"/>
    <w:rsid w:val="00A9683A"/>
    <w:rsid w:val="00A96AC4"/>
    <w:rsid w:val="00A96B5C"/>
    <w:rsid w:val="00A96FA3"/>
    <w:rsid w:val="00A97072"/>
    <w:rsid w:val="00A97758"/>
    <w:rsid w:val="00A97A22"/>
    <w:rsid w:val="00A97DB1"/>
    <w:rsid w:val="00AA01B2"/>
    <w:rsid w:val="00AA0333"/>
    <w:rsid w:val="00AA0C11"/>
    <w:rsid w:val="00AA0D69"/>
    <w:rsid w:val="00AA154F"/>
    <w:rsid w:val="00AA15C9"/>
    <w:rsid w:val="00AA19E0"/>
    <w:rsid w:val="00AA1AD2"/>
    <w:rsid w:val="00AA1B37"/>
    <w:rsid w:val="00AA1D90"/>
    <w:rsid w:val="00AA1EC9"/>
    <w:rsid w:val="00AA1F1D"/>
    <w:rsid w:val="00AA25B1"/>
    <w:rsid w:val="00AA2809"/>
    <w:rsid w:val="00AA2833"/>
    <w:rsid w:val="00AA28C0"/>
    <w:rsid w:val="00AA2A98"/>
    <w:rsid w:val="00AA2C4E"/>
    <w:rsid w:val="00AA2E09"/>
    <w:rsid w:val="00AA32A0"/>
    <w:rsid w:val="00AA3510"/>
    <w:rsid w:val="00AA369A"/>
    <w:rsid w:val="00AA3F8D"/>
    <w:rsid w:val="00AA4326"/>
    <w:rsid w:val="00AA47C3"/>
    <w:rsid w:val="00AA48EE"/>
    <w:rsid w:val="00AA4EEF"/>
    <w:rsid w:val="00AA5096"/>
    <w:rsid w:val="00AA5398"/>
    <w:rsid w:val="00AA5897"/>
    <w:rsid w:val="00AA5905"/>
    <w:rsid w:val="00AA5BC9"/>
    <w:rsid w:val="00AA61B2"/>
    <w:rsid w:val="00AA70EE"/>
    <w:rsid w:val="00AA76F9"/>
    <w:rsid w:val="00AA7AF8"/>
    <w:rsid w:val="00AA7CB1"/>
    <w:rsid w:val="00AA7EC7"/>
    <w:rsid w:val="00AB01B5"/>
    <w:rsid w:val="00AB060F"/>
    <w:rsid w:val="00AB0773"/>
    <w:rsid w:val="00AB0EB4"/>
    <w:rsid w:val="00AB1456"/>
    <w:rsid w:val="00AB1C70"/>
    <w:rsid w:val="00AB214B"/>
    <w:rsid w:val="00AB21E2"/>
    <w:rsid w:val="00AB22D1"/>
    <w:rsid w:val="00AB32E0"/>
    <w:rsid w:val="00AB385C"/>
    <w:rsid w:val="00AB4361"/>
    <w:rsid w:val="00AB4852"/>
    <w:rsid w:val="00AB5697"/>
    <w:rsid w:val="00AB59AB"/>
    <w:rsid w:val="00AB5B8E"/>
    <w:rsid w:val="00AB5C65"/>
    <w:rsid w:val="00AB676D"/>
    <w:rsid w:val="00AB68D8"/>
    <w:rsid w:val="00AB6B84"/>
    <w:rsid w:val="00AB6CAC"/>
    <w:rsid w:val="00AB73A8"/>
    <w:rsid w:val="00AB764D"/>
    <w:rsid w:val="00AB7670"/>
    <w:rsid w:val="00AB7687"/>
    <w:rsid w:val="00AB7AF5"/>
    <w:rsid w:val="00AB7B79"/>
    <w:rsid w:val="00AB7BDF"/>
    <w:rsid w:val="00AB7E30"/>
    <w:rsid w:val="00AB7EC0"/>
    <w:rsid w:val="00AB7EF5"/>
    <w:rsid w:val="00AC0059"/>
    <w:rsid w:val="00AC034D"/>
    <w:rsid w:val="00AC085A"/>
    <w:rsid w:val="00AC1D02"/>
    <w:rsid w:val="00AC2799"/>
    <w:rsid w:val="00AC2F75"/>
    <w:rsid w:val="00AC378A"/>
    <w:rsid w:val="00AC37C7"/>
    <w:rsid w:val="00AC3ABB"/>
    <w:rsid w:val="00AC3D67"/>
    <w:rsid w:val="00AC4438"/>
    <w:rsid w:val="00AC49C0"/>
    <w:rsid w:val="00AC4ACB"/>
    <w:rsid w:val="00AC4E59"/>
    <w:rsid w:val="00AC5032"/>
    <w:rsid w:val="00AC5042"/>
    <w:rsid w:val="00AC51A9"/>
    <w:rsid w:val="00AC51FA"/>
    <w:rsid w:val="00AC549B"/>
    <w:rsid w:val="00AC5508"/>
    <w:rsid w:val="00AC5936"/>
    <w:rsid w:val="00AC5C31"/>
    <w:rsid w:val="00AC5C60"/>
    <w:rsid w:val="00AC656D"/>
    <w:rsid w:val="00AC6634"/>
    <w:rsid w:val="00AC6691"/>
    <w:rsid w:val="00AC6B9B"/>
    <w:rsid w:val="00AC754F"/>
    <w:rsid w:val="00AC7E50"/>
    <w:rsid w:val="00AD00C8"/>
    <w:rsid w:val="00AD00DC"/>
    <w:rsid w:val="00AD0162"/>
    <w:rsid w:val="00AD042E"/>
    <w:rsid w:val="00AD0543"/>
    <w:rsid w:val="00AD06BD"/>
    <w:rsid w:val="00AD1072"/>
    <w:rsid w:val="00AD1D80"/>
    <w:rsid w:val="00AD2D20"/>
    <w:rsid w:val="00AD3054"/>
    <w:rsid w:val="00AD364A"/>
    <w:rsid w:val="00AD3745"/>
    <w:rsid w:val="00AD43C5"/>
    <w:rsid w:val="00AD4539"/>
    <w:rsid w:val="00AD4E0F"/>
    <w:rsid w:val="00AD553F"/>
    <w:rsid w:val="00AD57CE"/>
    <w:rsid w:val="00AD5809"/>
    <w:rsid w:val="00AD5A61"/>
    <w:rsid w:val="00AD5F13"/>
    <w:rsid w:val="00AD6750"/>
    <w:rsid w:val="00AD6DA9"/>
    <w:rsid w:val="00AD7244"/>
    <w:rsid w:val="00AD7466"/>
    <w:rsid w:val="00AD7AF1"/>
    <w:rsid w:val="00AD7AFD"/>
    <w:rsid w:val="00AD7B80"/>
    <w:rsid w:val="00AD7EE7"/>
    <w:rsid w:val="00AE008C"/>
    <w:rsid w:val="00AE011B"/>
    <w:rsid w:val="00AE0B1F"/>
    <w:rsid w:val="00AE0EBE"/>
    <w:rsid w:val="00AE14A1"/>
    <w:rsid w:val="00AE26AE"/>
    <w:rsid w:val="00AE2AA0"/>
    <w:rsid w:val="00AE30D5"/>
    <w:rsid w:val="00AE3166"/>
    <w:rsid w:val="00AE3A57"/>
    <w:rsid w:val="00AE3C99"/>
    <w:rsid w:val="00AE421D"/>
    <w:rsid w:val="00AE4969"/>
    <w:rsid w:val="00AE49D1"/>
    <w:rsid w:val="00AE4AA2"/>
    <w:rsid w:val="00AE4C13"/>
    <w:rsid w:val="00AE4FD3"/>
    <w:rsid w:val="00AE5769"/>
    <w:rsid w:val="00AE5D63"/>
    <w:rsid w:val="00AE5D70"/>
    <w:rsid w:val="00AE5EAF"/>
    <w:rsid w:val="00AE683E"/>
    <w:rsid w:val="00AE68E5"/>
    <w:rsid w:val="00AE6C38"/>
    <w:rsid w:val="00AE737F"/>
    <w:rsid w:val="00AE7D7E"/>
    <w:rsid w:val="00AE7EDA"/>
    <w:rsid w:val="00AE7FAA"/>
    <w:rsid w:val="00AF03D6"/>
    <w:rsid w:val="00AF08AC"/>
    <w:rsid w:val="00AF12F5"/>
    <w:rsid w:val="00AF17C3"/>
    <w:rsid w:val="00AF248E"/>
    <w:rsid w:val="00AF25E0"/>
    <w:rsid w:val="00AF29BF"/>
    <w:rsid w:val="00AF398A"/>
    <w:rsid w:val="00AF3B03"/>
    <w:rsid w:val="00AF4769"/>
    <w:rsid w:val="00AF4C05"/>
    <w:rsid w:val="00AF4F8E"/>
    <w:rsid w:val="00AF56CC"/>
    <w:rsid w:val="00AF5CF9"/>
    <w:rsid w:val="00AF6571"/>
    <w:rsid w:val="00AF710F"/>
    <w:rsid w:val="00AF7572"/>
    <w:rsid w:val="00B00009"/>
    <w:rsid w:val="00B00EA2"/>
    <w:rsid w:val="00B013FF"/>
    <w:rsid w:val="00B014DD"/>
    <w:rsid w:val="00B0163C"/>
    <w:rsid w:val="00B01A5C"/>
    <w:rsid w:val="00B025D8"/>
    <w:rsid w:val="00B049A4"/>
    <w:rsid w:val="00B049E5"/>
    <w:rsid w:val="00B0530E"/>
    <w:rsid w:val="00B05425"/>
    <w:rsid w:val="00B0549B"/>
    <w:rsid w:val="00B0573B"/>
    <w:rsid w:val="00B0576F"/>
    <w:rsid w:val="00B05930"/>
    <w:rsid w:val="00B0599C"/>
    <w:rsid w:val="00B05A95"/>
    <w:rsid w:val="00B05D4C"/>
    <w:rsid w:val="00B05E72"/>
    <w:rsid w:val="00B05FEB"/>
    <w:rsid w:val="00B069E9"/>
    <w:rsid w:val="00B07023"/>
    <w:rsid w:val="00B0770F"/>
    <w:rsid w:val="00B07740"/>
    <w:rsid w:val="00B07798"/>
    <w:rsid w:val="00B07B4A"/>
    <w:rsid w:val="00B10034"/>
    <w:rsid w:val="00B10057"/>
    <w:rsid w:val="00B102E2"/>
    <w:rsid w:val="00B10638"/>
    <w:rsid w:val="00B10A4A"/>
    <w:rsid w:val="00B10BF0"/>
    <w:rsid w:val="00B10CC2"/>
    <w:rsid w:val="00B11075"/>
    <w:rsid w:val="00B11BEC"/>
    <w:rsid w:val="00B11D0D"/>
    <w:rsid w:val="00B12333"/>
    <w:rsid w:val="00B1249D"/>
    <w:rsid w:val="00B124C9"/>
    <w:rsid w:val="00B128A5"/>
    <w:rsid w:val="00B12EE0"/>
    <w:rsid w:val="00B13508"/>
    <w:rsid w:val="00B13BC4"/>
    <w:rsid w:val="00B141D0"/>
    <w:rsid w:val="00B1447C"/>
    <w:rsid w:val="00B14633"/>
    <w:rsid w:val="00B149DD"/>
    <w:rsid w:val="00B15827"/>
    <w:rsid w:val="00B15972"/>
    <w:rsid w:val="00B1685A"/>
    <w:rsid w:val="00B169C4"/>
    <w:rsid w:val="00B169DC"/>
    <w:rsid w:val="00B16F9C"/>
    <w:rsid w:val="00B17435"/>
    <w:rsid w:val="00B1764F"/>
    <w:rsid w:val="00B1767D"/>
    <w:rsid w:val="00B179E7"/>
    <w:rsid w:val="00B20262"/>
    <w:rsid w:val="00B204E6"/>
    <w:rsid w:val="00B20B66"/>
    <w:rsid w:val="00B21254"/>
    <w:rsid w:val="00B2138E"/>
    <w:rsid w:val="00B21566"/>
    <w:rsid w:val="00B21789"/>
    <w:rsid w:val="00B21A9A"/>
    <w:rsid w:val="00B21AE3"/>
    <w:rsid w:val="00B21B6E"/>
    <w:rsid w:val="00B21DBE"/>
    <w:rsid w:val="00B224A8"/>
    <w:rsid w:val="00B22B80"/>
    <w:rsid w:val="00B23038"/>
    <w:rsid w:val="00B23084"/>
    <w:rsid w:val="00B23265"/>
    <w:rsid w:val="00B236A2"/>
    <w:rsid w:val="00B236E2"/>
    <w:rsid w:val="00B23857"/>
    <w:rsid w:val="00B23CD7"/>
    <w:rsid w:val="00B24676"/>
    <w:rsid w:val="00B24745"/>
    <w:rsid w:val="00B25100"/>
    <w:rsid w:val="00B254BC"/>
    <w:rsid w:val="00B256B7"/>
    <w:rsid w:val="00B25B69"/>
    <w:rsid w:val="00B260C7"/>
    <w:rsid w:val="00B2616C"/>
    <w:rsid w:val="00B26314"/>
    <w:rsid w:val="00B26691"/>
    <w:rsid w:val="00B269C6"/>
    <w:rsid w:val="00B269D2"/>
    <w:rsid w:val="00B26B6E"/>
    <w:rsid w:val="00B270FD"/>
    <w:rsid w:val="00B275E3"/>
    <w:rsid w:val="00B27BC8"/>
    <w:rsid w:val="00B31888"/>
    <w:rsid w:val="00B31BD3"/>
    <w:rsid w:val="00B31F33"/>
    <w:rsid w:val="00B3230A"/>
    <w:rsid w:val="00B32378"/>
    <w:rsid w:val="00B32396"/>
    <w:rsid w:val="00B32B1D"/>
    <w:rsid w:val="00B32B94"/>
    <w:rsid w:val="00B330FB"/>
    <w:rsid w:val="00B335B2"/>
    <w:rsid w:val="00B33B6C"/>
    <w:rsid w:val="00B33B75"/>
    <w:rsid w:val="00B33E01"/>
    <w:rsid w:val="00B33EB1"/>
    <w:rsid w:val="00B34369"/>
    <w:rsid w:val="00B347E7"/>
    <w:rsid w:val="00B349AE"/>
    <w:rsid w:val="00B35BA4"/>
    <w:rsid w:val="00B35EB4"/>
    <w:rsid w:val="00B35FA4"/>
    <w:rsid w:val="00B360AA"/>
    <w:rsid w:val="00B365C8"/>
    <w:rsid w:val="00B36971"/>
    <w:rsid w:val="00B36DCB"/>
    <w:rsid w:val="00B378A5"/>
    <w:rsid w:val="00B37983"/>
    <w:rsid w:val="00B37AFD"/>
    <w:rsid w:val="00B37B2B"/>
    <w:rsid w:val="00B40162"/>
    <w:rsid w:val="00B4095F"/>
    <w:rsid w:val="00B41174"/>
    <w:rsid w:val="00B4127A"/>
    <w:rsid w:val="00B41288"/>
    <w:rsid w:val="00B4142E"/>
    <w:rsid w:val="00B4158E"/>
    <w:rsid w:val="00B4176D"/>
    <w:rsid w:val="00B41E23"/>
    <w:rsid w:val="00B42474"/>
    <w:rsid w:val="00B433F5"/>
    <w:rsid w:val="00B4382B"/>
    <w:rsid w:val="00B43FCE"/>
    <w:rsid w:val="00B445FB"/>
    <w:rsid w:val="00B45162"/>
    <w:rsid w:val="00B4616F"/>
    <w:rsid w:val="00B46499"/>
    <w:rsid w:val="00B467A5"/>
    <w:rsid w:val="00B468C8"/>
    <w:rsid w:val="00B46AB4"/>
    <w:rsid w:val="00B46BD5"/>
    <w:rsid w:val="00B473CC"/>
    <w:rsid w:val="00B476C7"/>
    <w:rsid w:val="00B47A17"/>
    <w:rsid w:val="00B47C39"/>
    <w:rsid w:val="00B47CCF"/>
    <w:rsid w:val="00B47D03"/>
    <w:rsid w:val="00B47DD4"/>
    <w:rsid w:val="00B50100"/>
    <w:rsid w:val="00B501D6"/>
    <w:rsid w:val="00B504FC"/>
    <w:rsid w:val="00B506ED"/>
    <w:rsid w:val="00B507EC"/>
    <w:rsid w:val="00B509F1"/>
    <w:rsid w:val="00B50CF4"/>
    <w:rsid w:val="00B50CFC"/>
    <w:rsid w:val="00B5150D"/>
    <w:rsid w:val="00B51D6C"/>
    <w:rsid w:val="00B51E6F"/>
    <w:rsid w:val="00B5216C"/>
    <w:rsid w:val="00B52CDD"/>
    <w:rsid w:val="00B52DC9"/>
    <w:rsid w:val="00B531C5"/>
    <w:rsid w:val="00B5354E"/>
    <w:rsid w:val="00B53D3A"/>
    <w:rsid w:val="00B53F02"/>
    <w:rsid w:val="00B5415A"/>
    <w:rsid w:val="00B542CA"/>
    <w:rsid w:val="00B542CE"/>
    <w:rsid w:val="00B54762"/>
    <w:rsid w:val="00B54B7B"/>
    <w:rsid w:val="00B54BC0"/>
    <w:rsid w:val="00B55310"/>
    <w:rsid w:val="00B55468"/>
    <w:rsid w:val="00B559AE"/>
    <w:rsid w:val="00B55A64"/>
    <w:rsid w:val="00B55AAF"/>
    <w:rsid w:val="00B56270"/>
    <w:rsid w:val="00B56288"/>
    <w:rsid w:val="00B56432"/>
    <w:rsid w:val="00B5646F"/>
    <w:rsid w:val="00B56634"/>
    <w:rsid w:val="00B568C3"/>
    <w:rsid w:val="00B56A9D"/>
    <w:rsid w:val="00B570C3"/>
    <w:rsid w:val="00B574B2"/>
    <w:rsid w:val="00B57522"/>
    <w:rsid w:val="00B57E78"/>
    <w:rsid w:val="00B57F8D"/>
    <w:rsid w:val="00B60228"/>
    <w:rsid w:val="00B60316"/>
    <w:rsid w:val="00B60688"/>
    <w:rsid w:val="00B60B2F"/>
    <w:rsid w:val="00B61475"/>
    <w:rsid w:val="00B614D5"/>
    <w:rsid w:val="00B617D9"/>
    <w:rsid w:val="00B61F44"/>
    <w:rsid w:val="00B62009"/>
    <w:rsid w:val="00B62880"/>
    <w:rsid w:val="00B630A8"/>
    <w:rsid w:val="00B63227"/>
    <w:rsid w:val="00B6341D"/>
    <w:rsid w:val="00B64A3A"/>
    <w:rsid w:val="00B65250"/>
    <w:rsid w:val="00B656CB"/>
    <w:rsid w:val="00B65C64"/>
    <w:rsid w:val="00B66078"/>
    <w:rsid w:val="00B66140"/>
    <w:rsid w:val="00B669DB"/>
    <w:rsid w:val="00B66E4F"/>
    <w:rsid w:val="00B66F2F"/>
    <w:rsid w:val="00B67073"/>
    <w:rsid w:val="00B67558"/>
    <w:rsid w:val="00B67800"/>
    <w:rsid w:val="00B678F2"/>
    <w:rsid w:val="00B702B0"/>
    <w:rsid w:val="00B702DA"/>
    <w:rsid w:val="00B705BB"/>
    <w:rsid w:val="00B707BB"/>
    <w:rsid w:val="00B70C97"/>
    <w:rsid w:val="00B70DB1"/>
    <w:rsid w:val="00B711E9"/>
    <w:rsid w:val="00B71325"/>
    <w:rsid w:val="00B72599"/>
    <w:rsid w:val="00B729AF"/>
    <w:rsid w:val="00B72EC4"/>
    <w:rsid w:val="00B72F80"/>
    <w:rsid w:val="00B73235"/>
    <w:rsid w:val="00B73F24"/>
    <w:rsid w:val="00B7459F"/>
    <w:rsid w:val="00B759B5"/>
    <w:rsid w:val="00B75E62"/>
    <w:rsid w:val="00B762FB"/>
    <w:rsid w:val="00B7647F"/>
    <w:rsid w:val="00B765C7"/>
    <w:rsid w:val="00B7677B"/>
    <w:rsid w:val="00B767DF"/>
    <w:rsid w:val="00B7732D"/>
    <w:rsid w:val="00B7771E"/>
    <w:rsid w:val="00B779C6"/>
    <w:rsid w:val="00B77BB9"/>
    <w:rsid w:val="00B77FF1"/>
    <w:rsid w:val="00B8001F"/>
    <w:rsid w:val="00B8097A"/>
    <w:rsid w:val="00B80A87"/>
    <w:rsid w:val="00B80FD8"/>
    <w:rsid w:val="00B80FF6"/>
    <w:rsid w:val="00B8122F"/>
    <w:rsid w:val="00B81672"/>
    <w:rsid w:val="00B81B14"/>
    <w:rsid w:val="00B81C79"/>
    <w:rsid w:val="00B81D0E"/>
    <w:rsid w:val="00B81EE5"/>
    <w:rsid w:val="00B8258A"/>
    <w:rsid w:val="00B82F9B"/>
    <w:rsid w:val="00B83067"/>
    <w:rsid w:val="00B834FB"/>
    <w:rsid w:val="00B83C81"/>
    <w:rsid w:val="00B83D1A"/>
    <w:rsid w:val="00B840FA"/>
    <w:rsid w:val="00B84155"/>
    <w:rsid w:val="00B84313"/>
    <w:rsid w:val="00B844A9"/>
    <w:rsid w:val="00B84AEC"/>
    <w:rsid w:val="00B84B6A"/>
    <w:rsid w:val="00B84B7A"/>
    <w:rsid w:val="00B84FAA"/>
    <w:rsid w:val="00B851F9"/>
    <w:rsid w:val="00B85A9A"/>
    <w:rsid w:val="00B85B38"/>
    <w:rsid w:val="00B85BB4"/>
    <w:rsid w:val="00B85BD4"/>
    <w:rsid w:val="00B85D77"/>
    <w:rsid w:val="00B85E35"/>
    <w:rsid w:val="00B8604B"/>
    <w:rsid w:val="00B864C1"/>
    <w:rsid w:val="00B8656C"/>
    <w:rsid w:val="00B866EE"/>
    <w:rsid w:val="00B86EF4"/>
    <w:rsid w:val="00B8700D"/>
    <w:rsid w:val="00B900E7"/>
    <w:rsid w:val="00B9020D"/>
    <w:rsid w:val="00B90766"/>
    <w:rsid w:val="00B90BE3"/>
    <w:rsid w:val="00B9141C"/>
    <w:rsid w:val="00B916A1"/>
    <w:rsid w:val="00B91815"/>
    <w:rsid w:val="00B91ACE"/>
    <w:rsid w:val="00B91EE8"/>
    <w:rsid w:val="00B924BB"/>
    <w:rsid w:val="00B92A55"/>
    <w:rsid w:val="00B92BE3"/>
    <w:rsid w:val="00B930FF"/>
    <w:rsid w:val="00B932B1"/>
    <w:rsid w:val="00B93D37"/>
    <w:rsid w:val="00B93ED2"/>
    <w:rsid w:val="00B93F37"/>
    <w:rsid w:val="00B940D8"/>
    <w:rsid w:val="00B946E0"/>
    <w:rsid w:val="00B94FBC"/>
    <w:rsid w:val="00B94FF7"/>
    <w:rsid w:val="00B951B2"/>
    <w:rsid w:val="00B951BE"/>
    <w:rsid w:val="00B9550F"/>
    <w:rsid w:val="00B95E85"/>
    <w:rsid w:val="00B96742"/>
    <w:rsid w:val="00B96871"/>
    <w:rsid w:val="00B969C1"/>
    <w:rsid w:val="00B971BD"/>
    <w:rsid w:val="00B9780D"/>
    <w:rsid w:val="00BA03FE"/>
    <w:rsid w:val="00BA0793"/>
    <w:rsid w:val="00BA0895"/>
    <w:rsid w:val="00BA0A11"/>
    <w:rsid w:val="00BA0A39"/>
    <w:rsid w:val="00BA0A95"/>
    <w:rsid w:val="00BA0BB6"/>
    <w:rsid w:val="00BA116C"/>
    <w:rsid w:val="00BA14CA"/>
    <w:rsid w:val="00BA16F8"/>
    <w:rsid w:val="00BA1CCB"/>
    <w:rsid w:val="00BA23C8"/>
    <w:rsid w:val="00BA2875"/>
    <w:rsid w:val="00BA2DCB"/>
    <w:rsid w:val="00BA3067"/>
    <w:rsid w:val="00BA3359"/>
    <w:rsid w:val="00BA3786"/>
    <w:rsid w:val="00BA38DA"/>
    <w:rsid w:val="00BA3A52"/>
    <w:rsid w:val="00BA414B"/>
    <w:rsid w:val="00BA45D6"/>
    <w:rsid w:val="00BA46B2"/>
    <w:rsid w:val="00BA480C"/>
    <w:rsid w:val="00BA4828"/>
    <w:rsid w:val="00BA4ABF"/>
    <w:rsid w:val="00BA4D92"/>
    <w:rsid w:val="00BA530F"/>
    <w:rsid w:val="00BA57C1"/>
    <w:rsid w:val="00BA5854"/>
    <w:rsid w:val="00BA58FF"/>
    <w:rsid w:val="00BA6719"/>
    <w:rsid w:val="00BA6DC1"/>
    <w:rsid w:val="00BA717C"/>
    <w:rsid w:val="00BA7358"/>
    <w:rsid w:val="00BA7365"/>
    <w:rsid w:val="00BA73AE"/>
    <w:rsid w:val="00BA7B85"/>
    <w:rsid w:val="00BA7CDA"/>
    <w:rsid w:val="00BB0115"/>
    <w:rsid w:val="00BB0685"/>
    <w:rsid w:val="00BB0838"/>
    <w:rsid w:val="00BB0AB0"/>
    <w:rsid w:val="00BB107C"/>
    <w:rsid w:val="00BB134C"/>
    <w:rsid w:val="00BB2597"/>
    <w:rsid w:val="00BB2643"/>
    <w:rsid w:val="00BB2912"/>
    <w:rsid w:val="00BB3018"/>
    <w:rsid w:val="00BB312B"/>
    <w:rsid w:val="00BB3152"/>
    <w:rsid w:val="00BB3453"/>
    <w:rsid w:val="00BB3496"/>
    <w:rsid w:val="00BB40BF"/>
    <w:rsid w:val="00BB44B4"/>
    <w:rsid w:val="00BB44F4"/>
    <w:rsid w:val="00BB4AC2"/>
    <w:rsid w:val="00BB4B21"/>
    <w:rsid w:val="00BB4CB3"/>
    <w:rsid w:val="00BB4E02"/>
    <w:rsid w:val="00BB541F"/>
    <w:rsid w:val="00BB5B95"/>
    <w:rsid w:val="00BB5DD8"/>
    <w:rsid w:val="00BB6317"/>
    <w:rsid w:val="00BB6615"/>
    <w:rsid w:val="00BB716B"/>
    <w:rsid w:val="00BB7412"/>
    <w:rsid w:val="00BB7DB3"/>
    <w:rsid w:val="00BB7E77"/>
    <w:rsid w:val="00BB7F6B"/>
    <w:rsid w:val="00BC08DB"/>
    <w:rsid w:val="00BC13C7"/>
    <w:rsid w:val="00BC1552"/>
    <w:rsid w:val="00BC15EC"/>
    <w:rsid w:val="00BC178A"/>
    <w:rsid w:val="00BC1A5A"/>
    <w:rsid w:val="00BC2008"/>
    <w:rsid w:val="00BC22AD"/>
    <w:rsid w:val="00BC2A8A"/>
    <w:rsid w:val="00BC2E57"/>
    <w:rsid w:val="00BC2F4B"/>
    <w:rsid w:val="00BC3064"/>
    <w:rsid w:val="00BC338E"/>
    <w:rsid w:val="00BC3677"/>
    <w:rsid w:val="00BC3A5A"/>
    <w:rsid w:val="00BC3BD8"/>
    <w:rsid w:val="00BC42A1"/>
    <w:rsid w:val="00BC45E0"/>
    <w:rsid w:val="00BC46D2"/>
    <w:rsid w:val="00BC4B94"/>
    <w:rsid w:val="00BC4BC2"/>
    <w:rsid w:val="00BC532C"/>
    <w:rsid w:val="00BC53DA"/>
    <w:rsid w:val="00BC5438"/>
    <w:rsid w:val="00BC575E"/>
    <w:rsid w:val="00BC5A10"/>
    <w:rsid w:val="00BC5A59"/>
    <w:rsid w:val="00BC5E3B"/>
    <w:rsid w:val="00BC5EA5"/>
    <w:rsid w:val="00BC5FAD"/>
    <w:rsid w:val="00BC63EC"/>
    <w:rsid w:val="00BC6FFE"/>
    <w:rsid w:val="00BC724A"/>
    <w:rsid w:val="00BC77F1"/>
    <w:rsid w:val="00BC7B2E"/>
    <w:rsid w:val="00BC7DFC"/>
    <w:rsid w:val="00BD021B"/>
    <w:rsid w:val="00BD0532"/>
    <w:rsid w:val="00BD0FCE"/>
    <w:rsid w:val="00BD10F0"/>
    <w:rsid w:val="00BD1287"/>
    <w:rsid w:val="00BD15DA"/>
    <w:rsid w:val="00BD1811"/>
    <w:rsid w:val="00BD21DC"/>
    <w:rsid w:val="00BD2475"/>
    <w:rsid w:val="00BD2994"/>
    <w:rsid w:val="00BD2C3A"/>
    <w:rsid w:val="00BD343E"/>
    <w:rsid w:val="00BD3723"/>
    <w:rsid w:val="00BD386D"/>
    <w:rsid w:val="00BD3888"/>
    <w:rsid w:val="00BD4179"/>
    <w:rsid w:val="00BD4782"/>
    <w:rsid w:val="00BD482B"/>
    <w:rsid w:val="00BD54B4"/>
    <w:rsid w:val="00BD5B85"/>
    <w:rsid w:val="00BD6306"/>
    <w:rsid w:val="00BD68C2"/>
    <w:rsid w:val="00BD6CCD"/>
    <w:rsid w:val="00BD6D55"/>
    <w:rsid w:val="00BD6FC1"/>
    <w:rsid w:val="00BD709E"/>
    <w:rsid w:val="00BD774C"/>
    <w:rsid w:val="00BD7E56"/>
    <w:rsid w:val="00BD7E7C"/>
    <w:rsid w:val="00BD7FA7"/>
    <w:rsid w:val="00BE0B6A"/>
    <w:rsid w:val="00BE127C"/>
    <w:rsid w:val="00BE1994"/>
    <w:rsid w:val="00BE1A6D"/>
    <w:rsid w:val="00BE20BC"/>
    <w:rsid w:val="00BE217D"/>
    <w:rsid w:val="00BE377C"/>
    <w:rsid w:val="00BE3D58"/>
    <w:rsid w:val="00BE451E"/>
    <w:rsid w:val="00BE47E0"/>
    <w:rsid w:val="00BE4DA1"/>
    <w:rsid w:val="00BE55D8"/>
    <w:rsid w:val="00BE5790"/>
    <w:rsid w:val="00BE59F6"/>
    <w:rsid w:val="00BE5B96"/>
    <w:rsid w:val="00BE659C"/>
    <w:rsid w:val="00BE66ED"/>
    <w:rsid w:val="00BE76DB"/>
    <w:rsid w:val="00BE779B"/>
    <w:rsid w:val="00BE7898"/>
    <w:rsid w:val="00BE7FF3"/>
    <w:rsid w:val="00BF002D"/>
    <w:rsid w:val="00BF02A6"/>
    <w:rsid w:val="00BF0338"/>
    <w:rsid w:val="00BF0A11"/>
    <w:rsid w:val="00BF0C6B"/>
    <w:rsid w:val="00BF1054"/>
    <w:rsid w:val="00BF1291"/>
    <w:rsid w:val="00BF1341"/>
    <w:rsid w:val="00BF1443"/>
    <w:rsid w:val="00BF146B"/>
    <w:rsid w:val="00BF16BB"/>
    <w:rsid w:val="00BF185B"/>
    <w:rsid w:val="00BF1A23"/>
    <w:rsid w:val="00BF1AC1"/>
    <w:rsid w:val="00BF20CA"/>
    <w:rsid w:val="00BF26C1"/>
    <w:rsid w:val="00BF2797"/>
    <w:rsid w:val="00BF286E"/>
    <w:rsid w:val="00BF329C"/>
    <w:rsid w:val="00BF3D7F"/>
    <w:rsid w:val="00BF430F"/>
    <w:rsid w:val="00BF43BE"/>
    <w:rsid w:val="00BF4590"/>
    <w:rsid w:val="00BF504D"/>
    <w:rsid w:val="00BF5731"/>
    <w:rsid w:val="00BF665B"/>
    <w:rsid w:val="00BF68C8"/>
    <w:rsid w:val="00BF7251"/>
    <w:rsid w:val="00BF732E"/>
    <w:rsid w:val="00C00157"/>
    <w:rsid w:val="00C001CA"/>
    <w:rsid w:val="00C00B73"/>
    <w:rsid w:val="00C00C24"/>
    <w:rsid w:val="00C00DAB"/>
    <w:rsid w:val="00C00E18"/>
    <w:rsid w:val="00C018F5"/>
    <w:rsid w:val="00C02578"/>
    <w:rsid w:val="00C02589"/>
    <w:rsid w:val="00C026E4"/>
    <w:rsid w:val="00C02858"/>
    <w:rsid w:val="00C02B54"/>
    <w:rsid w:val="00C03693"/>
    <w:rsid w:val="00C040C2"/>
    <w:rsid w:val="00C04273"/>
    <w:rsid w:val="00C0468D"/>
    <w:rsid w:val="00C04B99"/>
    <w:rsid w:val="00C04DC9"/>
    <w:rsid w:val="00C056FB"/>
    <w:rsid w:val="00C058D1"/>
    <w:rsid w:val="00C05C59"/>
    <w:rsid w:val="00C0624C"/>
    <w:rsid w:val="00C0661B"/>
    <w:rsid w:val="00C069C8"/>
    <w:rsid w:val="00C06A16"/>
    <w:rsid w:val="00C07B42"/>
    <w:rsid w:val="00C07B48"/>
    <w:rsid w:val="00C07C8B"/>
    <w:rsid w:val="00C07ECF"/>
    <w:rsid w:val="00C10285"/>
    <w:rsid w:val="00C10A20"/>
    <w:rsid w:val="00C10DA7"/>
    <w:rsid w:val="00C1172C"/>
    <w:rsid w:val="00C118A5"/>
    <w:rsid w:val="00C11D6E"/>
    <w:rsid w:val="00C12032"/>
    <w:rsid w:val="00C1249C"/>
    <w:rsid w:val="00C1284C"/>
    <w:rsid w:val="00C1295C"/>
    <w:rsid w:val="00C12C2A"/>
    <w:rsid w:val="00C12C7E"/>
    <w:rsid w:val="00C131CC"/>
    <w:rsid w:val="00C13241"/>
    <w:rsid w:val="00C13D66"/>
    <w:rsid w:val="00C14463"/>
    <w:rsid w:val="00C146B1"/>
    <w:rsid w:val="00C14928"/>
    <w:rsid w:val="00C14E98"/>
    <w:rsid w:val="00C150BD"/>
    <w:rsid w:val="00C1519F"/>
    <w:rsid w:val="00C1527B"/>
    <w:rsid w:val="00C155FE"/>
    <w:rsid w:val="00C159DA"/>
    <w:rsid w:val="00C15B82"/>
    <w:rsid w:val="00C15CB8"/>
    <w:rsid w:val="00C15EA5"/>
    <w:rsid w:val="00C1626E"/>
    <w:rsid w:val="00C163A7"/>
    <w:rsid w:val="00C1680B"/>
    <w:rsid w:val="00C16925"/>
    <w:rsid w:val="00C169B0"/>
    <w:rsid w:val="00C17621"/>
    <w:rsid w:val="00C17C28"/>
    <w:rsid w:val="00C17DAF"/>
    <w:rsid w:val="00C17FC2"/>
    <w:rsid w:val="00C202DF"/>
    <w:rsid w:val="00C20420"/>
    <w:rsid w:val="00C20434"/>
    <w:rsid w:val="00C204FC"/>
    <w:rsid w:val="00C20991"/>
    <w:rsid w:val="00C209A7"/>
    <w:rsid w:val="00C20AED"/>
    <w:rsid w:val="00C2127D"/>
    <w:rsid w:val="00C21283"/>
    <w:rsid w:val="00C21C9F"/>
    <w:rsid w:val="00C21D45"/>
    <w:rsid w:val="00C22076"/>
    <w:rsid w:val="00C22238"/>
    <w:rsid w:val="00C22718"/>
    <w:rsid w:val="00C232F5"/>
    <w:rsid w:val="00C23961"/>
    <w:rsid w:val="00C23CFC"/>
    <w:rsid w:val="00C23E23"/>
    <w:rsid w:val="00C2430B"/>
    <w:rsid w:val="00C245E7"/>
    <w:rsid w:val="00C247A0"/>
    <w:rsid w:val="00C247EC"/>
    <w:rsid w:val="00C24D6D"/>
    <w:rsid w:val="00C2505D"/>
    <w:rsid w:val="00C2519E"/>
    <w:rsid w:val="00C2569C"/>
    <w:rsid w:val="00C25B44"/>
    <w:rsid w:val="00C261F9"/>
    <w:rsid w:val="00C26540"/>
    <w:rsid w:val="00C2676A"/>
    <w:rsid w:val="00C267A5"/>
    <w:rsid w:val="00C26B1E"/>
    <w:rsid w:val="00C26D33"/>
    <w:rsid w:val="00C27213"/>
    <w:rsid w:val="00C2755B"/>
    <w:rsid w:val="00C277BA"/>
    <w:rsid w:val="00C30785"/>
    <w:rsid w:val="00C31051"/>
    <w:rsid w:val="00C318B4"/>
    <w:rsid w:val="00C31D3A"/>
    <w:rsid w:val="00C31DCA"/>
    <w:rsid w:val="00C32110"/>
    <w:rsid w:val="00C32229"/>
    <w:rsid w:val="00C32F3A"/>
    <w:rsid w:val="00C3307D"/>
    <w:rsid w:val="00C33ABC"/>
    <w:rsid w:val="00C33BD9"/>
    <w:rsid w:val="00C34003"/>
    <w:rsid w:val="00C3481B"/>
    <w:rsid w:val="00C34AE5"/>
    <w:rsid w:val="00C35A2B"/>
    <w:rsid w:val="00C35C91"/>
    <w:rsid w:val="00C36900"/>
    <w:rsid w:val="00C37151"/>
    <w:rsid w:val="00C37503"/>
    <w:rsid w:val="00C37687"/>
    <w:rsid w:val="00C378B3"/>
    <w:rsid w:val="00C400FF"/>
    <w:rsid w:val="00C40776"/>
    <w:rsid w:val="00C40A7D"/>
    <w:rsid w:val="00C40D69"/>
    <w:rsid w:val="00C41DC4"/>
    <w:rsid w:val="00C42200"/>
    <w:rsid w:val="00C422D5"/>
    <w:rsid w:val="00C425D0"/>
    <w:rsid w:val="00C428DE"/>
    <w:rsid w:val="00C42CAE"/>
    <w:rsid w:val="00C42DAA"/>
    <w:rsid w:val="00C43227"/>
    <w:rsid w:val="00C43728"/>
    <w:rsid w:val="00C4385B"/>
    <w:rsid w:val="00C438F9"/>
    <w:rsid w:val="00C4565C"/>
    <w:rsid w:val="00C4568A"/>
    <w:rsid w:val="00C4592F"/>
    <w:rsid w:val="00C45BD8"/>
    <w:rsid w:val="00C45E38"/>
    <w:rsid w:val="00C45EDC"/>
    <w:rsid w:val="00C46082"/>
    <w:rsid w:val="00C4635D"/>
    <w:rsid w:val="00C468D5"/>
    <w:rsid w:val="00C46A24"/>
    <w:rsid w:val="00C46A8E"/>
    <w:rsid w:val="00C46D5D"/>
    <w:rsid w:val="00C46D69"/>
    <w:rsid w:val="00C47043"/>
    <w:rsid w:val="00C47254"/>
    <w:rsid w:val="00C476D0"/>
    <w:rsid w:val="00C47D86"/>
    <w:rsid w:val="00C50134"/>
    <w:rsid w:val="00C50178"/>
    <w:rsid w:val="00C506A0"/>
    <w:rsid w:val="00C5078F"/>
    <w:rsid w:val="00C50983"/>
    <w:rsid w:val="00C50F8A"/>
    <w:rsid w:val="00C511A3"/>
    <w:rsid w:val="00C51597"/>
    <w:rsid w:val="00C519F1"/>
    <w:rsid w:val="00C521F5"/>
    <w:rsid w:val="00C5252F"/>
    <w:rsid w:val="00C530D3"/>
    <w:rsid w:val="00C53208"/>
    <w:rsid w:val="00C53E10"/>
    <w:rsid w:val="00C53E31"/>
    <w:rsid w:val="00C53F55"/>
    <w:rsid w:val="00C543FB"/>
    <w:rsid w:val="00C546D6"/>
    <w:rsid w:val="00C54928"/>
    <w:rsid w:val="00C54E50"/>
    <w:rsid w:val="00C54E95"/>
    <w:rsid w:val="00C55248"/>
    <w:rsid w:val="00C5568A"/>
    <w:rsid w:val="00C559D3"/>
    <w:rsid w:val="00C55C27"/>
    <w:rsid w:val="00C55E3B"/>
    <w:rsid w:val="00C55E9F"/>
    <w:rsid w:val="00C56014"/>
    <w:rsid w:val="00C5658C"/>
    <w:rsid w:val="00C57435"/>
    <w:rsid w:val="00C57648"/>
    <w:rsid w:val="00C6063D"/>
    <w:rsid w:val="00C60B0E"/>
    <w:rsid w:val="00C60C53"/>
    <w:rsid w:val="00C60C68"/>
    <w:rsid w:val="00C610E9"/>
    <w:rsid w:val="00C61421"/>
    <w:rsid w:val="00C61491"/>
    <w:rsid w:val="00C61882"/>
    <w:rsid w:val="00C61FF1"/>
    <w:rsid w:val="00C62268"/>
    <w:rsid w:val="00C62390"/>
    <w:rsid w:val="00C623C6"/>
    <w:rsid w:val="00C63667"/>
    <w:rsid w:val="00C638AB"/>
    <w:rsid w:val="00C63A2C"/>
    <w:rsid w:val="00C63DD8"/>
    <w:rsid w:val="00C640AA"/>
    <w:rsid w:val="00C643EB"/>
    <w:rsid w:val="00C64677"/>
    <w:rsid w:val="00C650CA"/>
    <w:rsid w:val="00C65113"/>
    <w:rsid w:val="00C651D3"/>
    <w:rsid w:val="00C65A16"/>
    <w:rsid w:val="00C65B9C"/>
    <w:rsid w:val="00C66034"/>
    <w:rsid w:val="00C6618A"/>
    <w:rsid w:val="00C66808"/>
    <w:rsid w:val="00C66B47"/>
    <w:rsid w:val="00C66DF0"/>
    <w:rsid w:val="00C67040"/>
    <w:rsid w:val="00C670BE"/>
    <w:rsid w:val="00C675F9"/>
    <w:rsid w:val="00C6780E"/>
    <w:rsid w:val="00C67FFE"/>
    <w:rsid w:val="00C70037"/>
    <w:rsid w:val="00C707F0"/>
    <w:rsid w:val="00C70A86"/>
    <w:rsid w:val="00C711B7"/>
    <w:rsid w:val="00C713B4"/>
    <w:rsid w:val="00C71667"/>
    <w:rsid w:val="00C71956"/>
    <w:rsid w:val="00C71E46"/>
    <w:rsid w:val="00C7223A"/>
    <w:rsid w:val="00C7251A"/>
    <w:rsid w:val="00C725C8"/>
    <w:rsid w:val="00C7321B"/>
    <w:rsid w:val="00C738C3"/>
    <w:rsid w:val="00C7424C"/>
    <w:rsid w:val="00C74336"/>
    <w:rsid w:val="00C743C7"/>
    <w:rsid w:val="00C744D6"/>
    <w:rsid w:val="00C74946"/>
    <w:rsid w:val="00C74A74"/>
    <w:rsid w:val="00C74A75"/>
    <w:rsid w:val="00C74C4D"/>
    <w:rsid w:val="00C7520D"/>
    <w:rsid w:val="00C75610"/>
    <w:rsid w:val="00C757CE"/>
    <w:rsid w:val="00C75861"/>
    <w:rsid w:val="00C75ABF"/>
    <w:rsid w:val="00C76A38"/>
    <w:rsid w:val="00C76AE8"/>
    <w:rsid w:val="00C76DCE"/>
    <w:rsid w:val="00C76E42"/>
    <w:rsid w:val="00C7704B"/>
    <w:rsid w:val="00C773D5"/>
    <w:rsid w:val="00C8003A"/>
    <w:rsid w:val="00C803A9"/>
    <w:rsid w:val="00C80BA5"/>
    <w:rsid w:val="00C81271"/>
    <w:rsid w:val="00C812A3"/>
    <w:rsid w:val="00C815A9"/>
    <w:rsid w:val="00C816BF"/>
    <w:rsid w:val="00C81C9B"/>
    <w:rsid w:val="00C8275A"/>
    <w:rsid w:val="00C82D15"/>
    <w:rsid w:val="00C82D9C"/>
    <w:rsid w:val="00C82DE1"/>
    <w:rsid w:val="00C82F92"/>
    <w:rsid w:val="00C83487"/>
    <w:rsid w:val="00C83C98"/>
    <w:rsid w:val="00C83EEC"/>
    <w:rsid w:val="00C83FA7"/>
    <w:rsid w:val="00C840AE"/>
    <w:rsid w:val="00C85104"/>
    <w:rsid w:val="00C85533"/>
    <w:rsid w:val="00C85564"/>
    <w:rsid w:val="00C856C6"/>
    <w:rsid w:val="00C856F9"/>
    <w:rsid w:val="00C85A54"/>
    <w:rsid w:val="00C85B3E"/>
    <w:rsid w:val="00C85BC1"/>
    <w:rsid w:val="00C8688F"/>
    <w:rsid w:val="00C86E1F"/>
    <w:rsid w:val="00C86F51"/>
    <w:rsid w:val="00C872BD"/>
    <w:rsid w:val="00C874D5"/>
    <w:rsid w:val="00C87B22"/>
    <w:rsid w:val="00C87C25"/>
    <w:rsid w:val="00C87D47"/>
    <w:rsid w:val="00C9039D"/>
    <w:rsid w:val="00C90827"/>
    <w:rsid w:val="00C90DE9"/>
    <w:rsid w:val="00C91778"/>
    <w:rsid w:val="00C91DE8"/>
    <w:rsid w:val="00C91EA8"/>
    <w:rsid w:val="00C91F1E"/>
    <w:rsid w:val="00C92107"/>
    <w:rsid w:val="00C92A6B"/>
    <w:rsid w:val="00C936E6"/>
    <w:rsid w:val="00C93BF0"/>
    <w:rsid w:val="00C93DFD"/>
    <w:rsid w:val="00C93F38"/>
    <w:rsid w:val="00C94513"/>
    <w:rsid w:val="00C94599"/>
    <w:rsid w:val="00C9532C"/>
    <w:rsid w:val="00C95F67"/>
    <w:rsid w:val="00C969B4"/>
    <w:rsid w:val="00C96C42"/>
    <w:rsid w:val="00C96F62"/>
    <w:rsid w:val="00C972CF"/>
    <w:rsid w:val="00C9736A"/>
    <w:rsid w:val="00C9792A"/>
    <w:rsid w:val="00C97B8D"/>
    <w:rsid w:val="00CA007F"/>
    <w:rsid w:val="00CA03F3"/>
    <w:rsid w:val="00CA05E1"/>
    <w:rsid w:val="00CA06BF"/>
    <w:rsid w:val="00CA0A6C"/>
    <w:rsid w:val="00CA0C57"/>
    <w:rsid w:val="00CA0E49"/>
    <w:rsid w:val="00CA1176"/>
    <w:rsid w:val="00CA1464"/>
    <w:rsid w:val="00CA2883"/>
    <w:rsid w:val="00CA2D7C"/>
    <w:rsid w:val="00CA2F1B"/>
    <w:rsid w:val="00CA37C3"/>
    <w:rsid w:val="00CA38A8"/>
    <w:rsid w:val="00CA3AB5"/>
    <w:rsid w:val="00CA3DD8"/>
    <w:rsid w:val="00CA407D"/>
    <w:rsid w:val="00CA4180"/>
    <w:rsid w:val="00CA4199"/>
    <w:rsid w:val="00CA423B"/>
    <w:rsid w:val="00CA4398"/>
    <w:rsid w:val="00CA4C40"/>
    <w:rsid w:val="00CA4FF2"/>
    <w:rsid w:val="00CA5555"/>
    <w:rsid w:val="00CA570A"/>
    <w:rsid w:val="00CA5E3C"/>
    <w:rsid w:val="00CA616D"/>
    <w:rsid w:val="00CA6747"/>
    <w:rsid w:val="00CA686A"/>
    <w:rsid w:val="00CA6A1E"/>
    <w:rsid w:val="00CA6C27"/>
    <w:rsid w:val="00CA75B6"/>
    <w:rsid w:val="00CA7737"/>
    <w:rsid w:val="00CA7B85"/>
    <w:rsid w:val="00CA7CA2"/>
    <w:rsid w:val="00CB0380"/>
    <w:rsid w:val="00CB041D"/>
    <w:rsid w:val="00CB099F"/>
    <w:rsid w:val="00CB11C6"/>
    <w:rsid w:val="00CB1268"/>
    <w:rsid w:val="00CB12A2"/>
    <w:rsid w:val="00CB131A"/>
    <w:rsid w:val="00CB227A"/>
    <w:rsid w:val="00CB22AC"/>
    <w:rsid w:val="00CB3434"/>
    <w:rsid w:val="00CB36AC"/>
    <w:rsid w:val="00CB36C1"/>
    <w:rsid w:val="00CB3A01"/>
    <w:rsid w:val="00CB3B0C"/>
    <w:rsid w:val="00CB43A4"/>
    <w:rsid w:val="00CB4822"/>
    <w:rsid w:val="00CB4AB2"/>
    <w:rsid w:val="00CB51FC"/>
    <w:rsid w:val="00CB585F"/>
    <w:rsid w:val="00CB596E"/>
    <w:rsid w:val="00CB5BAD"/>
    <w:rsid w:val="00CB5D48"/>
    <w:rsid w:val="00CB5E7B"/>
    <w:rsid w:val="00CB643A"/>
    <w:rsid w:val="00CB68FB"/>
    <w:rsid w:val="00CB6F4D"/>
    <w:rsid w:val="00CB7091"/>
    <w:rsid w:val="00CB7464"/>
    <w:rsid w:val="00CB7CC1"/>
    <w:rsid w:val="00CC004A"/>
    <w:rsid w:val="00CC03C5"/>
    <w:rsid w:val="00CC0A30"/>
    <w:rsid w:val="00CC0CFF"/>
    <w:rsid w:val="00CC1003"/>
    <w:rsid w:val="00CC14AF"/>
    <w:rsid w:val="00CC1907"/>
    <w:rsid w:val="00CC1CE2"/>
    <w:rsid w:val="00CC28EF"/>
    <w:rsid w:val="00CC29B3"/>
    <w:rsid w:val="00CC2B14"/>
    <w:rsid w:val="00CC33E4"/>
    <w:rsid w:val="00CC347D"/>
    <w:rsid w:val="00CC353E"/>
    <w:rsid w:val="00CC377F"/>
    <w:rsid w:val="00CC3A10"/>
    <w:rsid w:val="00CC3A62"/>
    <w:rsid w:val="00CC3EE7"/>
    <w:rsid w:val="00CC41D7"/>
    <w:rsid w:val="00CC4398"/>
    <w:rsid w:val="00CC5120"/>
    <w:rsid w:val="00CC5144"/>
    <w:rsid w:val="00CC5748"/>
    <w:rsid w:val="00CC5873"/>
    <w:rsid w:val="00CC590E"/>
    <w:rsid w:val="00CC59D4"/>
    <w:rsid w:val="00CC5EBC"/>
    <w:rsid w:val="00CC64EB"/>
    <w:rsid w:val="00CC67E0"/>
    <w:rsid w:val="00CC6965"/>
    <w:rsid w:val="00CC6B0D"/>
    <w:rsid w:val="00CC6B61"/>
    <w:rsid w:val="00CC6CA8"/>
    <w:rsid w:val="00CC6E2B"/>
    <w:rsid w:val="00CC7075"/>
    <w:rsid w:val="00CC758C"/>
    <w:rsid w:val="00CC7754"/>
    <w:rsid w:val="00CC7BCA"/>
    <w:rsid w:val="00CC7EED"/>
    <w:rsid w:val="00CD0620"/>
    <w:rsid w:val="00CD07C1"/>
    <w:rsid w:val="00CD114E"/>
    <w:rsid w:val="00CD1F29"/>
    <w:rsid w:val="00CD24F8"/>
    <w:rsid w:val="00CD2561"/>
    <w:rsid w:val="00CD25F5"/>
    <w:rsid w:val="00CD280D"/>
    <w:rsid w:val="00CD2C32"/>
    <w:rsid w:val="00CD2D4B"/>
    <w:rsid w:val="00CD2FEB"/>
    <w:rsid w:val="00CD3020"/>
    <w:rsid w:val="00CD35E3"/>
    <w:rsid w:val="00CD3858"/>
    <w:rsid w:val="00CD3C87"/>
    <w:rsid w:val="00CD409E"/>
    <w:rsid w:val="00CD4D5B"/>
    <w:rsid w:val="00CD4EAC"/>
    <w:rsid w:val="00CD4EDF"/>
    <w:rsid w:val="00CD55EB"/>
    <w:rsid w:val="00CD5957"/>
    <w:rsid w:val="00CD597D"/>
    <w:rsid w:val="00CD6847"/>
    <w:rsid w:val="00CD699B"/>
    <w:rsid w:val="00CD706D"/>
    <w:rsid w:val="00CD7352"/>
    <w:rsid w:val="00CD736B"/>
    <w:rsid w:val="00CD75B5"/>
    <w:rsid w:val="00CD770A"/>
    <w:rsid w:val="00CE0492"/>
    <w:rsid w:val="00CE0D44"/>
    <w:rsid w:val="00CE14B4"/>
    <w:rsid w:val="00CE14B5"/>
    <w:rsid w:val="00CE19F1"/>
    <w:rsid w:val="00CE1EF8"/>
    <w:rsid w:val="00CE1F63"/>
    <w:rsid w:val="00CE2542"/>
    <w:rsid w:val="00CE299C"/>
    <w:rsid w:val="00CE2C99"/>
    <w:rsid w:val="00CE2CD2"/>
    <w:rsid w:val="00CE2E1A"/>
    <w:rsid w:val="00CE2FBC"/>
    <w:rsid w:val="00CE36DA"/>
    <w:rsid w:val="00CE3746"/>
    <w:rsid w:val="00CE3DB2"/>
    <w:rsid w:val="00CE3F8F"/>
    <w:rsid w:val="00CE4176"/>
    <w:rsid w:val="00CE428B"/>
    <w:rsid w:val="00CE48CD"/>
    <w:rsid w:val="00CE4C3F"/>
    <w:rsid w:val="00CE4E3F"/>
    <w:rsid w:val="00CE5799"/>
    <w:rsid w:val="00CE5AD6"/>
    <w:rsid w:val="00CE63EE"/>
    <w:rsid w:val="00CE67AA"/>
    <w:rsid w:val="00CE6878"/>
    <w:rsid w:val="00CE694E"/>
    <w:rsid w:val="00CE6B5B"/>
    <w:rsid w:val="00CE721A"/>
    <w:rsid w:val="00CE791B"/>
    <w:rsid w:val="00CE7CF6"/>
    <w:rsid w:val="00CE7D9E"/>
    <w:rsid w:val="00CF065B"/>
    <w:rsid w:val="00CF09DF"/>
    <w:rsid w:val="00CF0B31"/>
    <w:rsid w:val="00CF0D38"/>
    <w:rsid w:val="00CF0FB6"/>
    <w:rsid w:val="00CF14E5"/>
    <w:rsid w:val="00CF2C3B"/>
    <w:rsid w:val="00CF2C99"/>
    <w:rsid w:val="00CF2FE5"/>
    <w:rsid w:val="00CF3434"/>
    <w:rsid w:val="00CF36F9"/>
    <w:rsid w:val="00CF3984"/>
    <w:rsid w:val="00CF3B38"/>
    <w:rsid w:val="00CF3BB6"/>
    <w:rsid w:val="00CF3D7A"/>
    <w:rsid w:val="00CF3F03"/>
    <w:rsid w:val="00CF455C"/>
    <w:rsid w:val="00CF4C20"/>
    <w:rsid w:val="00CF4CB1"/>
    <w:rsid w:val="00CF4D26"/>
    <w:rsid w:val="00CF5524"/>
    <w:rsid w:val="00CF60B4"/>
    <w:rsid w:val="00CF6667"/>
    <w:rsid w:val="00CF69CC"/>
    <w:rsid w:val="00CF6E83"/>
    <w:rsid w:val="00CF6EAB"/>
    <w:rsid w:val="00CF7005"/>
    <w:rsid w:val="00CF7139"/>
    <w:rsid w:val="00CF71F4"/>
    <w:rsid w:val="00CF77DC"/>
    <w:rsid w:val="00CF7A88"/>
    <w:rsid w:val="00D00092"/>
    <w:rsid w:val="00D00B23"/>
    <w:rsid w:val="00D00D88"/>
    <w:rsid w:val="00D00EF8"/>
    <w:rsid w:val="00D011E6"/>
    <w:rsid w:val="00D01371"/>
    <w:rsid w:val="00D02F57"/>
    <w:rsid w:val="00D033A2"/>
    <w:rsid w:val="00D03E12"/>
    <w:rsid w:val="00D04100"/>
    <w:rsid w:val="00D04299"/>
    <w:rsid w:val="00D0477D"/>
    <w:rsid w:val="00D04A5A"/>
    <w:rsid w:val="00D05939"/>
    <w:rsid w:val="00D06687"/>
    <w:rsid w:val="00D06BD7"/>
    <w:rsid w:val="00D06DE6"/>
    <w:rsid w:val="00D0749C"/>
    <w:rsid w:val="00D07637"/>
    <w:rsid w:val="00D07C01"/>
    <w:rsid w:val="00D07EA1"/>
    <w:rsid w:val="00D107EF"/>
    <w:rsid w:val="00D10D37"/>
    <w:rsid w:val="00D1149A"/>
    <w:rsid w:val="00D11D88"/>
    <w:rsid w:val="00D12253"/>
    <w:rsid w:val="00D126E9"/>
    <w:rsid w:val="00D12EE9"/>
    <w:rsid w:val="00D13528"/>
    <w:rsid w:val="00D13547"/>
    <w:rsid w:val="00D13762"/>
    <w:rsid w:val="00D138DD"/>
    <w:rsid w:val="00D138FC"/>
    <w:rsid w:val="00D1441D"/>
    <w:rsid w:val="00D146E3"/>
    <w:rsid w:val="00D15397"/>
    <w:rsid w:val="00D1562D"/>
    <w:rsid w:val="00D157C2"/>
    <w:rsid w:val="00D16127"/>
    <w:rsid w:val="00D164B6"/>
    <w:rsid w:val="00D1699C"/>
    <w:rsid w:val="00D16D76"/>
    <w:rsid w:val="00D178B6"/>
    <w:rsid w:val="00D17B0D"/>
    <w:rsid w:val="00D17EA4"/>
    <w:rsid w:val="00D20058"/>
    <w:rsid w:val="00D20094"/>
    <w:rsid w:val="00D20AC5"/>
    <w:rsid w:val="00D20B73"/>
    <w:rsid w:val="00D2138D"/>
    <w:rsid w:val="00D2142D"/>
    <w:rsid w:val="00D21A03"/>
    <w:rsid w:val="00D21A4B"/>
    <w:rsid w:val="00D21F75"/>
    <w:rsid w:val="00D22302"/>
    <w:rsid w:val="00D22641"/>
    <w:rsid w:val="00D228D9"/>
    <w:rsid w:val="00D22A01"/>
    <w:rsid w:val="00D22BD4"/>
    <w:rsid w:val="00D22D39"/>
    <w:rsid w:val="00D22F29"/>
    <w:rsid w:val="00D22FC9"/>
    <w:rsid w:val="00D23200"/>
    <w:rsid w:val="00D23414"/>
    <w:rsid w:val="00D2343C"/>
    <w:rsid w:val="00D23BB9"/>
    <w:rsid w:val="00D23E30"/>
    <w:rsid w:val="00D23E7B"/>
    <w:rsid w:val="00D24801"/>
    <w:rsid w:val="00D24B76"/>
    <w:rsid w:val="00D24DB8"/>
    <w:rsid w:val="00D254A8"/>
    <w:rsid w:val="00D25B8B"/>
    <w:rsid w:val="00D261C7"/>
    <w:rsid w:val="00D26669"/>
    <w:rsid w:val="00D26751"/>
    <w:rsid w:val="00D26B8E"/>
    <w:rsid w:val="00D2701F"/>
    <w:rsid w:val="00D2723F"/>
    <w:rsid w:val="00D2747E"/>
    <w:rsid w:val="00D27A3E"/>
    <w:rsid w:val="00D27D15"/>
    <w:rsid w:val="00D27FDC"/>
    <w:rsid w:val="00D30219"/>
    <w:rsid w:val="00D3082A"/>
    <w:rsid w:val="00D3087B"/>
    <w:rsid w:val="00D30A9D"/>
    <w:rsid w:val="00D30ABB"/>
    <w:rsid w:val="00D30CA5"/>
    <w:rsid w:val="00D30D0B"/>
    <w:rsid w:val="00D30D6F"/>
    <w:rsid w:val="00D315DB"/>
    <w:rsid w:val="00D318FF"/>
    <w:rsid w:val="00D31937"/>
    <w:rsid w:val="00D31F28"/>
    <w:rsid w:val="00D3254C"/>
    <w:rsid w:val="00D32693"/>
    <w:rsid w:val="00D32D71"/>
    <w:rsid w:val="00D33296"/>
    <w:rsid w:val="00D34360"/>
    <w:rsid w:val="00D345AF"/>
    <w:rsid w:val="00D34713"/>
    <w:rsid w:val="00D34C4E"/>
    <w:rsid w:val="00D34E75"/>
    <w:rsid w:val="00D35CEF"/>
    <w:rsid w:val="00D35F77"/>
    <w:rsid w:val="00D360F5"/>
    <w:rsid w:val="00D36535"/>
    <w:rsid w:val="00D36650"/>
    <w:rsid w:val="00D36D46"/>
    <w:rsid w:val="00D36E0A"/>
    <w:rsid w:val="00D37152"/>
    <w:rsid w:val="00D3722B"/>
    <w:rsid w:val="00D3728A"/>
    <w:rsid w:val="00D3739A"/>
    <w:rsid w:val="00D37C57"/>
    <w:rsid w:val="00D4011F"/>
    <w:rsid w:val="00D40329"/>
    <w:rsid w:val="00D40418"/>
    <w:rsid w:val="00D405DA"/>
    <w:rsid w:val="00D40734"/>
    <w:rsid w:val="00D40838"/>
    <w:rsid w:val="00D40B4A"/>
    <w:rsid w:val="00D4107E"/>
    <w:rsid w:val="00D4123F"/>
    <w:rsid w:val="00D419DA"/>
    <w:rsid w:val="00D41A4C"/>
    <w:rsid w:val="00D420C5"/>
    <w:rsid w:val="00D42306"/>
    <w:rsid w:val="00D423DA"/>
    <w:rsid w:val="00D42401"/>
    <w:rsid w:val="00D42D13"/>
    <w:rsid w:val="00D4318A"/>
    <w:rsid w:val="00D4324B"/>
    <w:rsid w:val="00D439C3"/>
    <w:rsid w:val="00D43BBB"/>
    <w:rsid w:val="00D43BEE"/>
    <w:rsid w:val="00D43CD8"/>
    <w:rsid w:val="00D447FC"/>
    <w:rsid w:val="00D44B1E"/>
    <w:rsid w:val="00D4505F"/>
    <w:rsid w:val="00D4537A"/>
    <w:rsid w:val="00D45DE9"/>
    <w:rsid w:val="00D46172"/>
    <w:rsid w:val="00D46422"/>
    <w:rsid w:val="00D47319"/>
    <w:rsid w:val="00D474F6"/>
    <w:rsid w:val="00D47681"/>
    <w:rsid w:val="00D47F4F"/>
    <w:rsid w:val="00D50609"/>
    <w:rsid w:val="00D50835"/>
    <w:rsid w:val="00D50BEB"/>
    <w:rsid w:val="00D51E86"/>
    <w:rsid w:val="00D522BA"/>
    <w:rsid w:val="00D5243F"/>
    <w:rsid w:val="00D5252D"/>
    <w:rsid w:val="00D52EEF"/>
    <w:rsid w:val="00D5403E"/>
    <w:rsid w:val="00D54759"/>
    <w:rsid w:val="00D54906"/>
    <w:rsid w:val="00D54D32"/>
    <w:rsid w:val="00D54FFC"/>
    <w:rsid w:val="00D550FB"/>
    <w:rsid w:val="00D5540E"/>
    <w:rsid w:val="00D559FB"/>
    <w:rsid w:val="00D5643D"/>
    <w:rsid w:val="00D564AD"/>
    <w:rsid w:val="00D56617"/>
    <w:rsid w:val="00D5679A"/>
    <w:rsid w:val="00D56CE2"/>
    <w:rsid w:val="00D573F5"/>
    <w:rsid w:val="00D57A8B"/>
    <w:rsid w:val="00D57A90"/>
    <w:rsid w:val="00D57F4B"/>
    <w:rsid w:val="00D6052C"/>
    <w:rsid w:val="00D605E8"/>
    <w:rsid w:val="00D60867"/>
    <w:rsid w:val="00D60CEB"/>
    <w:rsid w:val="00D61D50"/>
    <w:rsid w:val="00D61F9E"/>
    <w:rsid w:val="00D62081"/>
    <w:rsid w:val="00D62795"/>
    <w:rsid w:val="00D62798"/>
    <w:rsid w:val="00D62C89"/>
    <w:rsid w:val="00D62DD6"/>
    <w:rsid w:val="00D62DEA"/>
    <w:rsid w:val="00D63246"/>
    <w:rsid w:val="00D6368A"/>
    <w:rsid w:val="00D64355"/>
    <w:rsid w:val="00D64779"/>
    <w:rsid w:val="00D64946"/>
    <w:rsid w:val="00D64B6A"/>
    <w:rsid w:val="00D64F92"/>
    <w:rsid w:val="00D6517C"/>
    <w:rsid w:val="00D652CF"/>
    <w:rsid w:val="00D65CF6"/>
    <w:rsid w:val="00D65EA2"/>
    <w:rsid w:val="00D65EB2"/>
    <w:rsid w:val="00D66975"/>
    <w:rsid w:val="00D66EB9"/>
    <w:rsid w:val="00D66F3D"/>
    <w:rsid w:val="00D67630"/>
    <w:rsid w:val="00D67770"/>
    <w:rsid w:val="00D67778"/>
    <w:rsid w:val="00D67B83"/>
    <w:rsid w:val="00D67E27"/>
    <w:rsid w:val="00D70086"/>
    <w:rsid w:val="00D700A3"/>
    <w:rsid w:val="00D7042B"/>
    <w:rsid w:val="00D705A9"/>
    <w:rsid w:val="00D705CB"/>
    <w:rsid w:val="00D70BA1"/>
    <w:rsid w:val="00D70C16"/>
    <w:rsid w:val="00D70C7D"/>
    <w:rsid w:val="00D71185"/>
    <w:rsid w:val="00D71194"/>
    <w:rsid w:val="00D71764"/>
    <w:rsid w:val="00D7206E"/>
    <w:rsid w:val="00D7215C"/>
    <w:rsid w:val="00D725AA"/>
    <w:rsid w:val="00D72A33"/>
    <w:rsid w:val="00D72C50"/>
    <w:rsid w:val="00D73165"/>
    <w:rsid w:val="00D731D4"/>
    <w:rsid w:val="00D73685"/>
    <w:rsid w:val="00D736A3"/>
    <w:rsid w:val="00D737D0"/>
    <w:rsid w:val="00D737F9"/>
    <w:rsid w:val="00D73835"/>
    <w:rsid w:val="00D73945"/>
    <w:rsid w:val="00D73A94"/>
    <w:rsid w:val="00D743A9"/>
    <w:rsid w:val="00D74621"/>
    <w:rsid w:val="00D74FB1"/>
    <w:rsid w:val="00D75255"/>
    <w:rsid w:val="00D75A5B"/>
    <w:rsid w:val="00D76267"/>
    <w:rsid w:val="00D7675C"/>
    <w:rsid w:val="00D76B50"/>
    <w:rsid w:val="00D76CEB"/>
    <w:rsid w:val="00D76DCF"/>
    <w:rsid w:val="00D77378"/>
    <w:rsid w:val="00D77717"/>
    <w:rsid w:val="00D77A7F"/>
    <w:rsid w:val="00D77AE0"/>
    <w:rsid w:val="00D77D30"/>
    <w:rsid w:val="00D8014B"/>
    <w:rsid w:val="00D80D0D"/>
    <w:rsid w:val="00D80E61"/>
    <w:rsid w:val="00D81044"/>
    <w:rsid w:val="00D81155"/>
    <w:rsid w:val="00D81434"/>
    <w:rsid w:val="00D81544"/>
    <w:rsid w:val="00D81585"/>
    <w:rsid w:val="00D8177A"/>
    <w:rsid w:val="00D81996"/>
    <w:rsid w:val="00D81B3A"/>
    <w:rsid w:val="00D81DDE"/>
    <w:rsid w:val="00D8232A"/>
    <w:rsid w:val="00D82683"/>
    <w:rsid w:val="00D829A3"/>
    <w:rsid w:val="00D82E54"/>
    <w:rsid w:val="00D82F49"/>
    <w:rsid w:val="00D83765"/>
    <w:rsid w:val="00D83C38"/>
    <w:rsid w:val="00D83CC1"/>
    <w:rsid w:val="00D83E21"/>
    <w:rsid w:val="00D840E4"/>
    <w:rsid w:val="00D845E5"/>
    <w:rsid w:val="00D846AE"/>
    <w:rsid w:val="00D84AE1"/>
    <w:rsid w:val="00D84BCB"/>
    <w:rsid w:val="00D84C38"/>
    <w:rsid w:val="00D84D6B"/>
    <w:rsid w:val="00D850D9"/>
    <w:rsid w:val="00D852D1"/>
    <w:rsid w:val="00D855D1"/>
    <w:rsid w:val="00D855E8"/>
    <w:rsid w:val="00D85A7D"/>
    <w:rsid w:val="00D86088"/>
    <w:rsid w:val="00D86196"/>
    <w:rsid w:val="00D86BDE"/>
    <w:rsid w:val="00D87A80"/>
    <w:rsid w:val="00D87ADE"/>
    <w:rsid w:val="00D87C0D"/>
    <w:rsid w:val="00D902F0"/>
    <w:rsid w:val="00D906BE"/>
    <w:rsid w:val="00D90900"/>
    <w:rsid w:val="00D90BBC"/>
    <w:rsid w:val="00D90F0B"/>
    <w:rsid w:val="00D91333"/>
    <w:rsid w:val="00D91400"/>
    <w:rsid w:val="00D91424"/>
    <w:rsid w:val="00D91A0C"/>
    <w:rsid w:val="00D92289"/>
    <w:rsid w:val="00D9261F"/>
    <w:rsid w:val="00D929BF"/>
    <w:rsid w:val="00D92DE5"/>
    <w:rsid w:val="00D94608"/>
    <w:rsid w:val="00D9468E"/>
    <w:rsid w:val="00D9552F"/>
    <w:rsid w:val="00D9571B"/>
    <w:rsid w:val="00D9575C"/>
    <w:rsid w:val="00D95CC4"/>
    <w:rsid w:val="00D96AA5"/>
    <w:rsid w:val="00D96D5B"/>
    <w:rsid w:val="00D9724E"/>
    <w:rsid w:val="00D973FE"/>
    <w:rsid w:val="00D9740A"/>
    <w:rsid w:val="00D9796B"/>
    <w:rsid w:val="00D979FC"/>
    <w:rsid w:val="00DA01AE"/>
    <w:rsid w:val="00DA01E0"/>
    <w:rsid w:val="00DA0286"/>
    <w:rsid w:val="00DA0C6F"/>
    <w:rsid w:val="00DA0CF0"/>
    <w:rsid w:val="00DA0DEA"/>
    <w:rsid w:val="00DA1681"/>
    <w:rsid w:val="00DA1711"/>
    <w:rsid w:val="00DA1B17"/>
    <w:rsid w:val="00DA1E20"/>
    <w:rsid w:val="00DA255C"/>
    <w:rsid w:val="00DA2E61"/>
    <w:rsid w:val="00DA3341"/>
    <w:rsid w:val="00DA3CBB"/>
    <w:rsid w:val="00DA3F88"/>
    <w:rsid w:val="00DA41B3"/>
    <w:rsid w:val="00DA443A"/>
    <w:rsid w:val="00DA4CA3"/>
    <w:rsid w:val="00DA559D"/>
    <w:rsid w:val="00DA5694"/>
    <w:rsid w:val="00DA5CA9"/>
    <w:rsid w:val="00DA60F1"/>
    <w:rsid w:val="00DA6413"/>
    <w:rsid w:val="00DA6644"/>
    <w:rsid w:val="00DA6B25"/>
    <w:rsid w:val="00DA6B91"/>
    <w:rsid w:val="00DA6EBB"/>
    <w:rsid w:val="00DA6FAD"/>
    <w:rsid w:val="00DA76BE"/>
    <w:rsid w:val="00DA7AF3"/>
    <w:rsid w:val="00DA7B2C"/>
    <w:rsid w:val="00DA7E4B"/>
    <w:rsid w:val="00DA7E97"/>
    <w:rsid w:val="00DB0424"/>
    <w:rsid w:val="00DB06C9"/>
    <w:rsid w:val="00DB0F1F"/>
    <w:rsid w:val="00DB0F54"/>
    <w:rsid w:val="00DB1064"/>
    <w:rsid w:val="00DB1333"/>
    <w:rsid w:val="00DB1D63"/>
    <w:rsid w:val="00DB2A38"/>
    <w:rsid w:val="00DB3A75"/>
    <w:rsid w:val="00DB3B67"/>
    <w:rsid w:val="00DB3BCF"/>
    <w:rsid w:val="00DB41CB"/>
    <w:rsid w:val="00DB462A"/>
    <w:rsid w:val="00DB4D0E"/>
    <w:rsid w:val="00DB4DA1"/>
    <w:rsid w:val="00DB54FD"/>
    <w:rsid w:val="00DB587B"/>
    <w:rsid w:val="00DB6048"/>
    <w:rsid w:val="00DB6293"/>
    <w:rsid w:val="00DB6402"/>
    <w:rsid w:val="00DB664B"/>
    <w:rsid w:val="00DB67C0"/>
    <w:rsid w:val="00DB67FE"/>
    <w:rsid w:val="00DB6C4A"/>
    <w:rsid w:val="00DB6ECE"/>
    <w:rsid w:val="00DB749B"/>
    <w:rsid w:val="00DB7DA0"/>
    <w:rsid w:val="00DB7E95"/>
    <w:rsid w:val="00DC0356"/>
    <w:rsid w:val="00DC0688"/>
    <w:rsid w:val="00DC0AB2"/>
    <w:rsid w:val="00DC0E30"/>
    <w:rsid w:val="00DC126B"/>
    <w:rsid w:val="00DC1448"/>
    <w:rsid w:val="00DC173E"/>
    <w:rsid w:val="00DC1908"/>
    <w:rsid w:val="00DC1BE8"/>
    <w:rsid w:val="00DC1EB1"/>
    <w:rsid w:val="00DC2043"/>
    <w:rsid w:val="00DC212D"/>
    <w:rsid w:val="00DC2344"/>
    <w:rsid w:val="00DC23A6"/>
    <w:rsid w:val="00DC26EC"/>
    <w:rsid w:val="00DC2A2D"/>
    <w:rsid w:val="00DC36B1"/>
    <w:rsid w:val="00DC3890"/>
    <w:rsid w:val="00DC442B"/>
    <w:rsid w:val="00DC44A9"/>
    <w:rsid w:val="00DC5364"/>
    <w:rsid w:val="00DC5B78"/>
    <w:rsid w:val="00DC5D9D"/>
    <w:rsid w:val="00DC62DD"/>
    <w:rsid w:val="00DC6E79"/>
    <w:rsid w:val="00DC7679"/>
    <w:rsid w:val="00DC7C14"/>
    <w:rsid w:val="00DC7D87"/>
    <w:rsid w:val="00DC7E00"/>
    <w:rsid w:val="00DC7ED7"/>
    <w:rsid w:val="00DD035D"/>
    <w:rsid w:val="00DD071D"/>
    <w:rsid w:val="00DD0B18"/>
    <w:rsid w:val="00DD0E59"/>
    <w:rsid w:val="00DD1141"/>
    <w:rsid w:val="00DD1398"/>
    <w:rsid w:val="00DD1794"/>
    <w:rsid w:val="00DD1A16"/>
    <w:rsid w:val="00DD2157"/>
    <w:rsid w:val="00DD2963"/>
    <w:rsid w:val="00DD2A2A"/>
    <w:rsid w:val="00DD2BF1"/>
    <w:rsid w:val="00DD2DCC"/>
    <w:rsid w:val="00DD2E28"/>
    <w:rsid w:val="00DD31C0"/>
    <w:rsid w:val="00DD32CC"/>
    <w:rsid w:val="00DD37D0"/>
    <w:rsid w:val="00DD3A39"/>
    <w:rsid w:val="00DD3A8B"/>
    <w:rsid w:val="00DD3B59"/>
    <w:rsid w:val="00DD3BC9"/>
    <w:rsid w:val="00DD40C6"/>
    <w:rsid w:val="00DD4350"/>
    <w:rsid w:val="00DD46C0"/>
    <w:rsid w:val="00DD4A43"/>
    <w:rsid w:val="00DD4C59"/>
    <w:rsid w:val="00DD53E5"/>
    <w:rsid w:val="00DD55D4"/>
    <w:rsid w:val="00DD5BAA"/>
    <w:rsid w:val="00DD6400"/>
    <w:rsid w:val="00DD68F0"/>
    <w:rsid w:val="00DD69C3"/>
    <w:rsid w:val="00DD717F"/>
    <w:rsid w:val="00DD7633"/>
    <w:rsid w:val="00DD76BF"/>
    <w:rsid w:val="00DD7797"/>
    <w:rsid w:val="00DD791D"/>
    <w:rsid w:val="00DE0068"/>
    <w:rsid w:val="00DE086D"/>
    <w:rsid w:val="00DE08E2"/>
    <w:rsid w:val="00DE0BB5"/>
    <w:rsid w:val="00DE0CEC"/>
    <w:rsid w:val="00DE11B6"/>
    <w:rsid w:val="00DE1654"/>
    <w:rsid w:val="00DE183C"/>
    <w:rsid w:val="00DE192C"/>
    <w:rsid w:val="00DE19B5"/>
    <w:rsid w:val="00DE1D6C"/>
    <w:rsid w:val="00DE2092"/>
    <w:rsid w:val="00DE26E0"/>
    <w:rsid w:val="00DE2C9D"/>
    <w:rsid w:val="00DE2D05"/>
    <w:rsid w:val="00DE31B1"/>
    <w:rsid w:val="00DE3BDB"/>
    <w:rsid w:val="00DE3DC2"/>
    <w:rsid w:val="00DE3E20"/>
    <w:rsid w:val="00DE4036"/>
    <w:rsid w:val="00DE4045"/>
    <w:rsid w:val="00DE45C7"/>
    <w:rsid w:val="00DE56B3"/>
    <w:rsid w:val="00DE65BE"/>
    <w:rsid w:val="00DE679D"/>
    <w:rsid w:val="00DE6FFE"/>
    <w:rsid w:val="00DE7453"/>
    <w:rsid w:val="00DE77F8"/>
    <w:rsid w:val="00DE78A2"/>
    <w:rsid w:val="00DE78C9"/>
    <w:rsid w:val="00DF0693"/>
    <w:rsid w:val="00DF0A8F"/>
    <w:rsid w:val="00DF0D7D"/>
    <w:rsid w:val="00DF13CA"/>
    <w:rsid w:val="00DF17A1"/>
    <w:rsid w:val="00DF1A64"/>
    <w:rsid w:val="00DF1DA9"/>
    <w:rsid w:val="00DF2651"/>
    <w:rsid w:val="00DF2AD7"/>
    <w:rsid w:val="00DF2E84"/>
    <w:rsid w:val="00DF2FD0"/>
    <w:rsid w:val="00DF3211"/>
    <w:rsid w:val="00DF33E0"/>
    <w:rsid w:val="00DF3620"/>
    <w:rsid w:val="00DF375B"/>
    <w:rsid w:val="00DF37BE"/>
    <w:rsid w:val="00DF3923"/>
    <w:rsid w:val="00DF3948"/>
    <w:rsid w:val="00DF41CF"/>
    <w:rsid w:val="00DF44E4"/>
    <w:rsid w:val="00DF466C"/>
    <w:rsid w:val="00DF4BE0"/>
    <w:rsid w:val="00DF55D6"/>
    <w:rsid w:val="00DF5B4E"/>
    <w:rsid w:val="00DF5DA2"/>
    <w:rsid w:val="00DF5F02"/>
    <w:rsid w:val="00DF6061"/>
    <w:rsid w:val="00DF6C3A"/>
    <w:rsid w:val="00DF6DB3"/>
    <w:rsid w:val="00DF74B0"/>
    <w:rsid w:val="00DF76E5"/>
    <w:rsid w:val="00DF7B19"/>
    <w:rsid w:val="00DF7CBE"/>
    <w:rsid w:val="00E00691"/>
    <w:rsid w:val="00E009DF"/>
    <w:rsid w:val="00E00B0D"/>
    <w:rsid w:val="00E01A4C"/>
    <w:rsid w:val="00E01F39"/>
    <w:rsid w:val="00E0204D"/>
    <w:rsid w:val="00E0248C"/>
    <w:rsid w:val="00E024C5"/>
    <w:rsid w:val="00E025F3"/>
    <w:rsid w:val="00E028FF"/>
    <w:rsid w:val="00E02DAC"/>
    <w:rsid w:val="00E02E03"/>
    <w:rsid w:val="00E0305F"/>
    <w:rsid w:val="00E03266"/>
    <w:rsid w:val="00E035E3"/>
    <w:rsid w:val="00E03AF5"/>
    <w:rsid w:val="00E03F8B"/>
    <w:rsid w:val="00E04283"/>
    <w:rsid w:val="00E0433F"/>
    <w:rsid w:val="00E04538"/>
    <w:rsid w:val="00E04B49"/>
    <w:rsid w:val="00E04DA5"/>
    <w:rsid w:val="00E04F6D"/>
    <w:rsid w:val="00E05316"/>
    <w:rsid w:val="00E05971"/>
    <w:rsid w:val="00E05B01"/>
    <w:rsid w:val="00E0640C"/>
    <w:rsid w:val="00E06B84"/>
    <w:rsid w:val="00E06F6B"/>
    <w:rsid w:val="00E07037"/>
    <w:rsid w:val="00E0730D"/>
    <w:rsid w:val="00E10306"/>
    <w:rsid w:val="00E109D7"/>
    <w:rsid w:val="00E10C1F"/>
    <w:rsid w:val="00E10E2B"/>
    <w:rsid w:val="00E10EA1"/>
    <w:rsid w:val="00E112A9"/>
    <w:rsid w:val="00E114A8"/>
    <w:rsid w:val="00E114BB"/>
    <w:rsid w:val="00E116AB"/>
    <w:rsid w:val="00E11996"/>
    <w:rsid w:val="00E119A2"/>
    <w:rsid w:val="00E11B08"/>
    <w:rsid w:val="00E1244D"/>
    <w:rsid w:val="00E12D83"/>
    <w:rsid w:val="00E13413"/>
    <w:rsid w:val="00E13481"/>
    <w:rsid w:val="00E138FA"/>
    <w:rsid w:val="00E14067"/>
    <w:rsid w:val="00E1407E"/>
    <w:rsid w:val="00E140F1"/>
    <w:rsid w:val="00E14313"/>
    <w:rsid w:val="00E143BF"/>
    <w:rsid w:val="00E1465A"/>
    <w:rsid w:val="00E14D58"/>
    <w:rsid w:val="00E15707"/>
    <w:rsid w:val="00E15774"/>
    <w:rsid w:val="00E15FDA"/>
    <w:rsid w:val="00E16382"/>
    <w:rsid w:val="00E163EF"/>
    <w:rsid w:val="00E16516"/>
    <w:rsid w:val="00E171EC"/>
    <w:rsid w:val="00E17347"/>
    <w:rsid w:val="00E208E0"/>
    <w:rsid w:val="00E214BD"/>
    <w:rsid w:val="00E21805"/>
    <w:rsid w:val="00E21DDD"/>
    <w:rsid w:val="00E221A2"/>
    <w:rsid w:val="00E227D3"/>
    <w:rsid w:val="00E22B39"/>
    <w:rsid w:val="00E230C3"/>
    <w:rsid w:val="00E237D7"/>
    <w:rsid w:val="00E24126"/>
    <w:rsid w:val="00E24259"/>
    <w:rsid w:val="00E24295"/>
    <w:rsid w:val="00E2450F"/>
    <w:rsid w:val="00E2451E"/>
    <w:rsid w:val="00E24E6C"/>
    <w:rsid w:val="00E2562D"/>
    <w:rsid w:val="00E26E6C"/>
    <w:rsid w:val="00E26F82"/>
    <w:rsid w:val="00E2766A"/>
    <w:rsid w:val="00E2766B"/>
    <w:rsid w:val="00E27C7E"/>
    <w:rsid w:val="00E3051C"/>
    <w:rsid w:val="00E30C53"/>
    <w:rsid w:val="00E30DB6"/>
    <w:rsid w:val="00E31044"/>
    <w:rsid w:val="00E314C8"/>
    <w:rsid w:val="00E31591"/>
    <w:rsid w:val="00E315B9"/>
    <w:rsid w:val="00E31A55"/>
    <w:rsid w:val="00E31F5D"/>
    <w:rsid w:val="00E3235E"/>
    <w:rsid w:val="00E32D28"/>
    <w:rsid w:val="00E32D50"/>
    <w:rsid w:val="00E33092"/>
    <w:rsid w:val="00E33222"/>
    <w:rsid w:val="00E336FA"/>
    <w:rsid w:val="00E33F58"/>
    <w:rsid w:val="00E341C2"/>
    <w:rsid w:val="00E343CA"/>
    <w:rsid w:val="00E3468B"/>
    <w:rsid w:val="00E34C78"/>
    <w:rsid w:val="00E351CD"/>
    <w:rsid w:val="00E353EB"/>
    <w:rsid w:val="00E35419"/>
    <w:rsid w:val="00E3564C"/>
    <w:rsid w:val="00E35891"/>
    <w:rsid w:val="00E35C7B"/>
    <w:rsid w:val="00E360D9"/>
    <w:rsid w:val="00E361E8"/>
    <w:rsid w:val="00E36362"/>
    <w:rsid w:val="00E36490"/>
    <w:rsid w:val="00E36C38"/>
    <w:rsid w:val="00E37066"/>
    <w:rsid w:val="00E37374"/>
    <w:rsid w:val="00E37CFF"/>
    <w:rsid w:val="00E401C1"/>
    <w:rsid w:val="00E41132"/>
    <w:rsid w:val="00E41137"/>
    <w:rsid w:val="00E41976"/>
    <w:rsid w:val="00E41A19"/>
    <w:rsid w:val="00E41EAB"/>
    <w:rsid w:val="00E4271E"/>
    <w:rsid w:val="00E42E4E"/>
    <w:rsid w:val="00E42ED0"/>
    <w:rsid w:val="00E434AF"/>
    <w:rsid w:val="00E43514"/>
    <w:rsid w:val="00E438F6"/>
    <w:rsid w:val="00E439E5"/>
    <w:rsid w:val="00E4423C"/>
    <w:rsid w:val="00E444D0"/>
    <w:rsid w:val="00E44651"/>
    <w:rsid w:val="00E44990"/>
    <w:rsid w:val="00E449D2"/>
    <w:rsid w:val="00E45E07"/>
    <w:rsid w:val="00E4687D"/>
    <w:rsid w:val="00E4695D"/>
    <w:rsid w:val="00E47008"/>
    <w:rsid w:val="00E470D4"/>
    <w:rsid w:val="00E4728F"/>
    <w:rsid w:val="00E476C0"/>
    <w:rsid w:val="00E477DF"/>
    <w:rsid w:val="00E47B7D"/>
    <w:rsid w:val="00E50502"/>
    <w:rsid w:val="00E505E5"/>
    <w:rsid w:val="00E50921"/>
    <w:rsid w:val="00E50C66"/>
    <w:rsid w:val="00E50D32"/>
    <w:rsid w:val="00E50DFA"/>
    <w:rsid w:val="00E51130"/>
    <w:rsid w:val="00E513AD"/>
    <w:rsid w:val="00E516E5"/>
    <w:rsid w:val="00E519F2"/>
    <w:rsid w:val="00E52010"/>
    <w:rsid w:val="00E521D2"/>
    <w:rsid w:val="00E52535"/>
    <w:rsid w:val="00E525FF"/>
    <w:rsid w:val="00E53540"/>
    <w:rsid w:val="00E53611"/>
    <w:rsid w:val="00E53B5E"/>
    <w:rsid w:val="00E53DF6"/>
    <w:rsid w:val="00E53F3B"/>
    <w:rsid w:val="00E53FF5"/>
    <w:rsid w:val="00E53FF7"/>
    <w:rsid w:val="00E54321"/>
    <w:rsid w:val="00E5432B"/>
    <w:rsid w:val="00E5446D"/>
    <w:rsid w:val="00E54527"/>
    <w:rsid w:val="00E54823"/>
    <w:rsid w:val="00E54A49"/>
    <w:rsid w:val="00E54A66"/>
    <w:rsid w:val="00E54DE5"/>
    <w:rsid w:val="00E54F56"/>
    <w:rsid w:val="00E54FA5"/>
    <w:rsid w:val="00E5529B"/>
    <w:rsid w:val="00E553D6"/>
    <w:rsid w:val="00E55C84"/>
    <w:rsid w:val="00E56731"/>
    <w:rsid w:val="00E56933"/>
    <w:rsid w:val="00E56CE0"/>
    <w:rsid w:val="00E56D80"/>
    <w:rsid w:val="00E57179"/>
    <w:rsid w:val="00E57377"/>
    <w:rsid w:val="00E57B7C"/>
    <w:rsid w:val="00E6028D"/>
    <w:rsid w:val="00E605F6"/>
    <w:rsid w:val="00E6077B"/>
    <w:rsid w:val="00E60DC5"/>
    <w:rsid w:val="00E61148"/>
    <w:rsid w:val="00E6151D"/>
    <w:rsid w:val="00E61635"/>
    <w:rsid w:val="00E61783"/>
    <w:rsid w:val="00E61EB6"/>
    <w:rsid w:val="00E62097"/>
    <w:rsid w:val="00E6228A"/>
    <w:rsid w:val="00E6285D"/>
    <w:rsid w:val="00E62927"/>
    <w:rsid w:val="00E62B9E"/>
    <w:rsid w:val="00E62CB0"/>
    <w:rsid w:val="00E633B7"/>
    <w:rsid w:val="00E635D2"/>
    <w:rsid w:val="00E63D2A"/>
    <w:rsid w:val="00E64020"/>
    <w:rsid w:val="00E64110"/>
    <w:rsid w:val="00E6412C"/>
    <w:rsid w:val="00E64509"/>
    <w:rsid w:val="00E6474C"/>
    <w:rsid w:val="00E64937"/>
    <w:rsid w:val="00E64DDD"/>
    <w:rsid w:val="00E65596"/>
    <w:rsid w:val="00E660EF"/>
    <w:rsid w:val="00E66774"/>
    <w:rsid w:val="00E66837"/>
    <w:rsid w:val="00E669E9"/>
    <w:rsid w:val="00E66E33"/>
    <w:rsid w:val="00E670EC"/>
    <w:rsid w:val="00E677D5"/>
    <w:rsid w:val="00E67B51"/>
    <w:rsid w:val="00E70879"/>
    <w:rsid w:val="00E70DF1"/>
    <w:rsid w:val="00E71290"/>
    <w:rsid w:val="00E712B5"/>
    <w:rsid w:val="00E713FF"/>
    <w:rsid w:val="00E71CE9"/>
    <w:rsid w:val="00E720BF"/>
    <w:rsid w:val="00E7214C"/>
    <w:rsid w:val="00E72309"/>
    <w:rsid w:val="00E7235A"/>
    <w:rsid w:val="00E72744"/>
    <w:rsid w:val="00E728A8"/>
    <w:rsid w:val="00E728E0"/>
    <w:rsid w:val="00E72F26"/>
    <w:rsid w:val="00E731B6"/>
    <w:rsid w:val="00E7356B"/>
    <w:rsid w:val="00E735D3"/>
    <w:rsid w:val="00E73BF6"/>
    <w:rsid w:val="00E73EE3"/>
    <w:rsid w:val="00E73F8E"/>
    <w:rsid w:val="00E746C1"/>
    <w:rsid w:val="00E749AA"/>
    <w:rsid w:val="00E74F51"/>
    <w:rsid w:val="00E75350"/>
    <w:rsid w:val="00E75829"/>
    <w:rsid w:val="00E75859"/>
    <w:rsid w:val="00E75AD3"/>
    <w:rsid w:val="00E75E6D"/>
    <w:rsid w:val="00E75F46"/>
    <w:rsid w:val="00E763B9"/>
    <w:rsid w:val="00E768FC"/>
    <w:rsid w:val="00E76BAB"/>
    <w:rsid w:val="00E76D46"/>
    <w:rsid w:val="00E772A9"/>
    <w:rsid w:val="00E778AA"/>
    <w:rsid w:val="00E80132"/>
    <w:rsid w:val="00E802F8"/>
    <w:rsid w:val="00E80360"/>
    <w:rsid w:val="00E804D3"/>
    <w:rsid w:val="00E80AAB"/>
    <w:rsid w:val="00E811FE"/>
    <w:rsid w:val="00E818EE"/>
    <w:rsid w:val="00E82198"/>
    <w:rsid w:val="00E823B7"/>
    <w:rsid w:val="00E82A66"/>
    <w:rsid w:val="00E82AD2"/>
    <w:rsid w:val="00E82C22"/>
    <w:rsid w:val="00E833FE"/>
    <w:rsid w:val="00E83705"/>
    <w:rsid w:val="00E8374F"/>
    <w:rsid w:val="00E83A9F"/>
    <w:rsid w:val="00E83B52"/>
    <w:rsid w:val="00E83CD7"/>
    <w:rsid w:val="00E83D9F"/>
    <w:rsid w:val="00E83DA9"/>
    <w:rsid w:val="00E83E01"/>
    <w:rsid w:val="00E8491E"/>
    <w:rsid w:val="00E84D84"/>
    <w:rsid w:val="00E84F17"/>
    <w:rsid w:val="00E8505B"/>
    <w:rsid w:val="00E859CD"/>
    <w:rsid w:val="00E85B6C"/>
    <w:rsid w:val="00E86094"/>
    <w:rsid w:val="00E862B6"/>
    <w:rsid w:val="00E862CF"/>
    <w:rsid w:val="00E8685A"/>
    <w:rsid w:val="00E8781E"/>
    <w:rsid w:val="00E87928"/>
    <w:rsid w:val="00E87B42"/>
    <w:rsid w:val="00E87BF5"/>
    <w:rsid w:val="00E87C8D"/>
    <w:rsid w:val="00E87F53"/>
    <w:rsid w:val="00E87F88"/>
    <w:rsid w:val="00E87FBB"/>
    <w:rsid w:val="00E9079A"/>
    <w:rsid w:val="00E908AC"/>
    <w:rsid w:val="00E90AEC"/>
    <w:rsid w:val="00E90C70"/>
    <w:rsid w:val="00E90C7B"/>
    <w:rsid w:val="00E910BC"/>
    <w:rsid w:val="00E91297"/>
    <w:rsid w:val="00E9138B"/>
    <w:rsid w:val="00E91749"/>
    <w:rsid w:val="00E9186C"/>
    <w:rsid w:val="00E91C1E"/>
    <w:rsid w:val="00E92240"/>
    <w:rsid w:val="00E924D5"/>
    <w:rsid w:val="00E926E6"/>
    <w:rsid w:val="00E9274B"/>
    <w:rsid w:val="00E92B9E"/>
    <w:rsid w:val="00E92F4B"/>
    <w:rsid w:val="00E92FBF"/>
    <w:rsid w:val="00E94481"/>
    <w:rsid w:val="00E94B05"/>
    <w:rsid w:val="00E950A3"/>
    <w:rsid w:val="00E9526C"/>
    <w:rsid w:val="00E958A0"/>
    <w:rsid w:val="00E958F9"/>
    <w:rsid w:val="00E95C7A"/>
    <w:rsid w:val="00E95CE1"/>
    <w:rsid w:val="00E9600C"/>
    <w:rsid w:val="00E963C7"/>
    <w:rsid w:val="00E96E9E"/>
    <w:rsid w:val="00E96EBD"/>
    <w:rsid w:val="00E97885"/>
    <w:rsid w:val="00EA0040"/>
    <w:rsid w:val="00EA0D21"/>
    <w:rsid w:val="00EA1C96"/>
    <w:rsid w:val="00EA201F"/>
    <w:rsid w:val="00EA20B4"/>
    <w:rsid w:val="00EA2988"/>
    <w:rsid w:val="00EA2B9D"/>
    <w:rsid w:val="00EA30EA"/>
    <w:rsid w:val="00EA325A"/>
    <w:rsid w:val="00EA3984"/>
    <w:rsid w:val="00EA3AB6"/>
    <w:rsid w:val="00EA4006"/>
    <w:rsid w:val="00EA44AC"/>
    <w:rsid w:val="00EA4509"/>
    <w:rsid w:val="00EA4EA3"/>
    <w:rsid w:val="00EA5BEE"/>
    <w:rsid w:val="00EA5D7B"/>
    <w:rsid w:val="00EA6431"/>
    <w:rsid w:val="00EA667E"/>
    <w:rsid w:val="00EA67F6"/>
    <w:rsid w:val="00EA6B88"/>
    <w:rsid w:val="00EA6BC8"/>
    <w:rsid w:val="00EA6C5D"/>
    <w:rsid w:val="00EA7354"/>
    <w:rsid w:val="00EA7CD1"/>
    <w:rsid w:val="00EA7F60"/>
    <w:rsid w:val="00EB026E"/>
    <w:rsid w:val="00EB05D0"/>
    <w:rsid w:val="00EB0B4E"/>
    <w:rsid w:val="00EB1036"/>
    <w:rsid w:val="00EB21ED"/>
    <w:rsid w:val="00EB220A"/>
    <w:rsid w:val="00EB249F"/>
    <w:rsid w:val="00EB2899"/>
    <w:rsid w:val="00EB2983"/>
    <w:rsid w:val="00EB3100"/>
    <w:rsid w:val="00EB3684"/>
    <w:rsid w:val="00EB398D"/>
    <w:rsid w:val="00EB4EFF"/>
    <w:rsid w:val="00EB4F28"/>
    <w:rsid w:val="00EB5054"/>
    <w:rsid w:val="00EB5225"/>
    <w:rsid w:val="00EB522A"/>
    <w:rsid w:val="00EB5713"/>
    <w:rsid w:val="00EB5C79"/>
    <w:rsid w:val="00EB5E15"/>
    <w:rsid w:val="00EB6074"/>
    <w:rsid w:val="00EB60FA"/>
    <w:rsid w:val="00EB610B"/>
    <w:rsid w:val="00EB610E"/>
    <w:rsid w:val="00EB7604"/>
    <w:rsid w:val="00EB78EB"/>
    <w:rsid w:val="00EB79E1"/>
    <w:rsid w:val="00EB7F9F"/>
    <w:rsid w:val="00EC04D2"/>
    <w:rsid w:val="00EC0C10"/>
    <w:rsid w:val="00EC1466"/>
    <w:rsid w:val="00EC189B"/>
    <w:rsid w:val="00EC1D21"/>
    <w:rsid w:val="00EC1DDC"/>
    <w:rsid w:val="00EC23C5"/>
    <w:rsid w:val="00EC240D"/>
    <w:rsid w:val="00EC248A"/>
    <w:rsid w:val="00EC24E1"/>
    <w:rsid w:val="00EC2BF5"/>
    <w:rsid w:val="00EC2F01"/>
    <w:rsid w:val="00EC3041"/>
    <w:rsid w:val="00EC3322"/>
    <w:rsid w:val="00EC33DD"/>
    <w:rsid w:val="00EC33EF"/>
    <w:rsid w:val="00EC3897"/>
    <w:rsid w:val="00EC3CCA"/>
    <w:rsid w:val="00EC4110"/>
    <w:rsid w:val="00EC45A0"/>
    <w:rsid w:val="00EC4876"/>
    <w:rsid w:val="00EC4C27"/>
    <w:rsid w:val="00EC4CAC"/>
    <w:rsid w:val="00EC4EFC"/>
    <w:rsid w:val="00EC52A8"/>
    <w:rsid w:val="00EC55C8"/>
    <w:rsid w:val="00EC5A69"/>
    <w:rsid w:val="00EC5B74"/>
    <w:rsid w:val="00EC5C05"/>
    <w:rsid w:val="00EC6372"/>
    <w:rsid w:val="00EC686F"/>
    <w:rsid w:val="00EC7776"/>
    <w:rsid w:val="00EC7891"/>
    <w:rsid w:val="00ED0562"/>
    <w:rsid w:val="00ED0A33"/>
    <w:rsid w:val="00ED0BD0"/>
    <w:rsid w:val="00ED10B3"/>
    <w:rsid w:val="00ED121E"/>
    <w:rsid w:val="00ED2171"/>
    <w:rsid w:val="00ED2499"/>
    <w:rsid w:val="00ED2750"/>
    <w:rsid w:val="00ED2E2C"/>
    <w:rsid w:val="00ED3802"/>
    <w:rsid w:val="00ED4169"/>
    <w:rsid w:val="00ED47E4"/>
    <w:rsid w:val="00ED5255"/>
    <w:rsid w:val="00ED5329"/>
    <w:rsid w:val="00ED5412"/>
    <w:rsid w:val="00ED625B"/>
    <w:rsid w:val="00ED646C"/>
    <w:rsid w:val="00ED69DD"/>
    <w:rsid w:val="00ED6EBF"/>
    <w:rsid w:val="00ED6F5E"/>
    <w:rsid w:val="00ED715E"/>
    <w:rsid w:val="00ED7681"/>
    <w:rsid w:val="00ED7BE7"/>
    <w:rsid w:val="00ED7C65"/>
    <w:rsid w:val="00EE0043"/>
    <w:rsid w:val="00EE0087"/>
    <w:rsid w:val="00EE07F1"/>
    <w:rsid w:val="00EE0826"/>
    <w:rsid w:val="00EE0A03"/>
    <w:rsid w:val="00EE0D4F"/>
    <w:rsid w:val="00EE1265"/>
    <w:rsid w:val="00EE16DF"/>
    <w:rsid w:val="00EE1869"/>
    <w:rsid w:val="00EE245C"/>
    <w:rsid w:val="00EE2563"/>
    <w:rsid w:val="00EE2937"/>
    <w:rsid w:val="00EE2F99"/>
    <w:rsid w:val="00EE3045"/>
    <w:rsid w:val="00EE398F"/>
    <w:rsid w:val="00EE39DE"/>
    <w:rsid w:val="00EE3BE0"/>
    <w:rsid w:val="00EE4793"/>
    <w:rsid w:val="00EE48B6"/>
    <w:rsid w:val="00EE591C"/>
    <w:rsid w:val="00EE5E50"/>
    <w:rsid w:val="00EE61BC"/>
    <w:rsid w:val="00EE6347"/>
    <w:rsid w:val="00EE664D"/>
    <w:rsid w:val="00EE7232"/>
    <w:rsid w:val="00EE7356"/>
    <w:rsid w:val="00EE7A16"/>
    <w:rsid w:val="00EE7BD8"/>
    <w:rsid w:val="00EE7C4A"/>
    <w:rsid w:val="00EE7CB6"/>
    <w:rsid w:val="00EF054D"/>
    <w:rsid w:val="00EF074F"/>
    <w:rsid w:val="00EF0ADE"/>
    <w:rsid w:val="00EF0E34"/>
    <w:rsid w:val="00EF13BE"/>
    <w:rsid w:val="00EF16DE"/>
    <w:rsid w:val="00EF27D1"/>
    <w:rsid w:val="00EF27FD"/>
    <w:rsid w:val="00EF2D2B"/>
    <w:rsid w:val="00EF2ED5"/>
    <w:rsid w:val="00EF3479"/>
    <w:rsid w:val="00EF368F"/>
    <w:rsid w:val="00EF3CFC"/>
    <w:rsid w:val="00EF49C9"/>
    <w:rsid w:val="00EF4F0D"/>
    <w:rsid w:val="00EF54B5"/>
    <w:rsid w:val="00EF54D4"/>
    <w:rsid w:val="00EF555C"/>
    <w:rsid w:val="00EF56EF"/>
    <w:rsid w:val="00EF59FD"/>
    <w:rsid w:val="00EF5AEF"/>
    <w:rsid w:val="00EF5E33"/>
    <w:rsid w:val="00EF655F"/>
    <w:rsid w:val="00EF6580"/>
    <w:rsid w:val="00EF6889"/>
    <w:rsid w:val="00EF6BE2"/>
    <w:rsid w:val="00EF74E8"/>
    <w:rsid w:val="00EF7738"/>
    <w:rsid w:val="00EF7A55"/>
    <w:rsid w:val="00EF7AF3"/>
    <w:rsid w:val="00EF7D25"/>
    <w:rsid w:val="00F00C27"/>
    <w:rsid w:val="00F00D55"/>
    <w:rsid w:val="00F00E5F"/>
    <w:rsid w:val="00F01231"/>
    <w:rsid w:val="00F01385"/>
    <w:rsid w:val="00F01474"/>
    <w:rsid w:val="00F015E9"/>
    <w:rsid w:val="00F015FC"/>
    <w:rsid w:val="00F01E13"/>
    <w:rsid w:val="00F0243B"/>
    <w:rsid w:val="00F02649"/>
    <w:rsid w:val="00F029D0"/>
    <w:rsid w:val="00F02CE4"/>
    <w:rsid w:val="00F02F9E"/>
    <w:rsid w:val="00F036EE"/>
    <w:rsid w:val="00F038B7"/>
    <w:rsid w:val="00F03F69"/>
    <w:rsid w:val="00F040F9"/>
    <w:rsid w:val="00F046D1"/>
    <w:rsid w:val="00F0526F"/>
    <w:rsid w:val="00F05536"/>
    <w:rsid w:val="00F05566"/>
    <w:rsid w:val="00F0558C"/>
    <w:rsid w:val="00F05B23"/>
    <w:rsid w:val="00F06EEE"/>
    <w:rsid w:val="00F06F09"/>
    <w:rsid w:val="00F072F8"/>
    <w:rsid w:val="00F07F68"/>
    <w:rsid w:val="00F10805"/>
    <w:rsid w:val="00F10D3B"/>
    <w:rsid w:val="00F10D56"/>
    <w:rsid w:val="00F10D86"/>
    <w:rsid w:val="00F10DF1"/>
    <w:rsid w:val="00F11114"/>
    <w:rsid w:val="00F11496"/>
    <w:rsid w:val="00F114C3"/>
    <w:rsid w:val="00F1169D"/>
    <w:rsid w:val="00F11832"/>
    <w:rsid w:val="00F1207E"/>
    <w:rsid w:val="00F123E9"/>
    <w:rsid w:val="00F1292B"/>
    <w:rsid w:val="00F12E6A"/>
    <w:rsid w:val="00F12EE9"/>
    <w:rsid w:val="00F12FF1"/>
    <w:rsid w:val="00F1311D"/>
    <w:rsid w:val="00F133CC"/>
    <w:rsid w:val="00F1348F"/>
    <w:rsid w:val="00F13BB4"/>
    <w:rsid w:val="00F13CBC"/>
    <w:rsid w:val="00F13D1B"/>
    <w:rsid w:val="00F13DF0"/>
    <w:rsid w:val="00F142C8"/>
    <w:rsid w:val="00F14F27"/>
    <w:rsid w:val="00F151E1"/>
    <w:rsid w:val="00F15240"/>
    <w:rsid w:val="00F15614"/>
    <w:rsid w:val="00F1659B"/>
    <w:rsid w:val="00F1661F"/>
    <w:rsid w:val="00F16E69"/>
    <w:rsid w:val="00F170A1"/>
    <w:rsid w:val="00F1752E"/>
    <w:rsid w:val="00F17570"/>
    <w:rsid w:val="00F176FF"/>
    <w:rsid w:val="00F17BAC"/>
    <w:rsid w:val="00F20DD1"/>
    <w:rsid w:val="00F21015"/>
    <w:rsid w:val="00F21586"/>
    <w:rsid w:val="00F21AAB"/>
    <w:rsid w:val="00F220C0"/>
    <w:rsid w:val="00F22111"/>
    <w:rsid w:val="00F2286B"/>
    <w:rsid w:val="00F22A7B"/>
    <w:rsid w:val="00F239D4"/>
    <w:rsid w:val="00F23A87"/>
    <w:rsid w:val="00F24533"/>
    <w:rsid w:val="00F2455C"/>
    <w:rsid w:val="00F24DA6"/>
    <w:rsid w:val="00F25296"/>
    <w:rsid w:val="00F2542A"/>
    <w:rsid w:val="00F254F8"/>
    <w:rsid w:val="00F25857"/>
    <w:rsid w:val="00F268D5"/>
    <w:rsid w:val="00F26BE6"/>
    <w:rsid w:val="00F26C1B"/>
    <w:rsid w:val="00F26C22"/>
    <w:rsid w:val="00F26D11"/>
    <w:rsid w:val="00F2760F"/>
    <w:rsid w:val="00F2761E"/>
    <w:rsid w:val="00F30146"/>
    <w:rsid w:val="00F30791"/>
    <w:rsid w:val="00F30970"/>
    <w:rsid w:val="00F318A7"/>
    <w:rsid w:val="00F335B7"/>
    <w:rsid w:val="00F3382D"/>
    <w:rsid w:val="00F33CF7"/>
    <w:rsid w:val="00F33D44"/>
    <w:rsid w:val="00F33EC7"/>
    <w:rsid w:val="00F34093"/>
    <w:rsid w:val="00F340CE"/>
    <w:rsid w:val="00F34342"/>
    <w:rsid w:val="00F345F0"/>
    <w:rsid w:val="00F34C5C"/>
    <w:rsid w:val="00F34E9A"/>
    <w:rsid w:val="00F34FE4"/>
    <w:rsid w:val="00F354B6"/>
    <w:rsid w:val="00F35655"/>
    <w:rsid w:val="00F35B1C"/>
    <w:rsid w:val="00F35C0E"/>
    <w:rsid w:val="00F35DAA"/>
    <w:rsid w:val="00F35DD6"/>
    <w:rsid w:val="00F361EB"/>
    <w:rsid w:val="00F362C3"/>
    <w:rsid w:val="00F366E8"/>
    <w:rsid w:val="00F36D10"/>
    <w:rsid w:val="00F37393"/>
    <w:rsid w:val="00F3782C"/>
    <w:rsid w:val="00F402F0"/>
    <w:rsid w:val="00F402FF"/>
    <w:rsid w:val="00F4068B"/>
    <w:rsid w:val="00F40D46"/>
    <w:rsid w:val="00F4102F"/>
    <w:rsid w:val="00F4103F"/>
    <w:rsid w:val="00F41FE5"/>
    <w:rsid w:val="00F42093"/>
    <w:rsid w:val="00F42635"/>
    <w:rsid w:val="00F42BAB"/>
    <w:rsid w:val="00F4468B"/>
    <w:rsid w:val="00F44737"/>
    <w:rsid w:val="00F4513B"/>
    <w:rsid w:val="00F45ACC"/>
    <w:rsid w:val="00F45D4E"/>
    <w:rsid w:val="00F46251"/>
    <w:rsid w:val="00F4632E"/>
    <w:rsid w:val="00F463AF"/>
    <w:rsid w:val="00F47044"/>
    <w:rsid w:val="00F477DB"/>
    <w:rsid w:val="00F479F2"/>
    <w:rsid w:val="00F47AC8"/>
    <w:rsid w:val="00F47EA0"/>
    <w:rsid w:val="00F500EF"/>
    <w:rsid w:val="00F5025E"/>
    <w:rsid w:val="00F50361"/>
    <w:rsid w:val="00F504B2"/>
    <w:rsid w:val="00F50527"/>
    <w:rsid w:val="00F50746"/>
    <w:rsid w:val="00F50A27"/>
    <w:rsid w:val="00F50E1A"/>
    <w:rsid w:val="00F51359"/>
    <w:rsid w:val="00F515D5"/>
    <w:rsid w:val="00F51614"/>
    <w:rsid w:val="00F5186C"/>
    <w:rsid w:val="00F519AA"/>
    <w:rsid w:val="00F51D96"/>
    <w:rsid w:val="00F51DDA"/>
    <w:rsid w:val="00F52551"/>
    <w:rsid w:val="00F5269D"/>
    <w:rsid w:val="00F529C3"/>
    <w:rsid w:val="00F52F5F"/>
    <w:rsid w:val="00F53319"/>
    <w:rsid w:val="00F53CCF"/>
    <w:rsid w:val="00F53E6A"/>
    <w:rsid w:val="00F5411B"/>
    <w:rsid w:val="00F54367"/>
    <w:rsid w:val="00F546E2"/>
    <w:rsid w:val="00F54790"/>
    <w:rsid w:val="00F547AD"/>
    <w:rsid w:val="00F5484E"/>
    <w:rsid w:val="00F54961"/>
    <w:rsid w:val="00F54B5E"/>
    <w:rsid w:val="00F550C6"/>
    <w:rsid w:val="00F5529B"/>
    <w:rsid w:val="00F5549E"/>
    <w:rsid w:val="00F556FF"/>
    <w:rsid w:val="00F55A6E"/>
    <w:rsid w:val="00F55E7E"/>
    <w:rsid w:val="00F56062"/>
    <w:rsid w:val="00F5627D"/>
    <w:rsid w:val="00F566DC"/>
    <w:rsid w:val="00F567EC"/>
    <w:rsid w:val="00F56842"/>
    <w:rsid w:val="00F56911"/>
    <w:rsid w:val="00F56FA3"/>
    <w:rsid w:val="00F57387"/>
    <w:rsid w:val="00F57549"/>
    <w:rsid w:val="00F5768A"/>
    <w:rsid w:val="00F57935"/>
    <w:rsid w:val="00F57C33"/>
    <w:rsid w:val="00F57EC9"/>
    <w:rsid w:val="00F60753"/>
    <w:rsid w:val="00F608BE"/>
    <w:rsid w:val="00F609FA"/>
    <w:rsid w:val="00F61451"/>
    <w:rsid w:val="00F61FA0"/>
    <w:rsid w:val="00F62264"/>
    <w:rsid w:val="00F6247E"/>
    <w:rsid w:val="00F62F59"/>
    <w:rsid w:val="00F6310A"/>
    <w:rsid w:val="00F63736"/>
    <w:rsid w:val="00F63B10"/>
    <w:rsid w:val="00F63E1D"/>
    <w:rsid w:val="00F63E20"/>
    <w:rsid w:val="00F643E2"/>
    <w:rsid w:val="00F647F2"/>
    <w:rsid w:val="00F64C38"/>
    <w:rsid w:val="00F651D6"/>
    <w:rsid w:val="00F65380"/>
    <w:rsid w:val="00F65A29"/>
    <w:rsid w:val="00F66057"/>
    <w:rsid w:val="00F6628E"/>
    <w:rsid w:val="00F664CC"/>
    <w:rsid w:val="00F66651"/>
    <w:rsid w:val="00F66ADF"/>
    <w:rsid w:val="00F678A6"/>
    <w:rsid w:val="00F67BF2"/>
    <w:rsid w:val="00F67D50"/>
    <w:rsid w:val="00F67E3E"/>
    <w:rsid w:val="00F67E68"/>
    <w:rsid w:val="00F703FB"/>
    <w:rsid w:val="00F70613"/>
    <w:rsid w:val="00F70A18"/>
    <w:rsid w:val="00F70AFF"/>
    <w:rsid w:val="00F71120"/>
    <w:rsid w:val="00F71754"/>
    <w:rsid w:val="00F71A4F"/>
    <w:rsid w:val="00F71E3D"/>
    <w:rsid w:val="00F71EA7"/>
    <w:rsid w:val="00F72F57"/>
    <w:rsid w:val="00F730E7"/>
    <w:rsid w:val="00F731C9"/>
    <w:rsid w:val="00F733F3"/>
    <w:rsid w:val="00F73A84"/>
    <w:rsid w:val="00F73B3F"/>
    <w:rsid w:val="00F73EF9"/>
    <w:rsid w:val="00F74768"/>
    <w:rsid w:val="00F74BC9"/>
    <w:rsid w:val="00F753F8"/>
    <w:rsid w:val="00F756DE"/>
    <w:rsid w:val="00F7579E"/>
    <w:rsid w:val="00F758EC"/>
    <w:rsid w:val="00F759CD"/>
    <w:rsid w:val="00F75A0A"/>
    <w:rsid w:val="00F75C14"/>
    <w:rsid w:val="00F75EBF"/>
    <w:rsid w:val="00F76063"/>
    <w:rsid w:val="00F764A6"/>
    <w:rsid w:val="00F76BBA"/>
    <w:rsid w:val="00F770DE"/>
    <w:rsid w:val="00F77925"/>
    <w:rsid w:val="00F779A2"/>
    <w:rsid w:val="00F8006B"/>
    <w:rsid w:val="00F801C8"/>
    <w:rsid w:val="00F805CE"/>
    <w:rsid w:val="00F808EB"/>
    <w:rsid w:val="00F81204"/>
    <w:rsid w:val="00F81E2F"/>
    <w:rsid w:val="00F820FA"/>
    <w:rsid w:val="00F8246A"/>
    <w:rsid w:val="00F82943"/>
    <w:rsid w:val="00F82A6D"/>
    <w:rsid w:val="00F82C7D"/>
    <w:rsid w:val="00F82D30"/>
    <w:rsid w:val="00F83095"/>
    <w:rsid w:val="00F830B3"/>
    <w:rsid w:val="00F84CEA"/>
    <w:rsid w:val="00F85203"/>
    <w:rsid w:val="00F852D9"/>
    <w:rsid w:val="00F853DF"/>
    <w:rsid w:val="00F854B3"/>
    <w:rsid w:val="00F8569B"/>
    <w:rsid w:val="00F85A87"/>
    <w:rsid w:val="00F85E8E"/>
    <w:rsid w:val="00F865AD"/>
    <w:rsid w:val="00F86B85"/>
    <w:rsid w:val="00F86D49"/>
    <w:rsid w:val="00F871BC"/>
    <w:rsid w:val="00F87239"/>
    <w:rsid w:val="00F8727D"/>
    <w:rsid w:val="00F87327"/>
    <w:rsid w:val="00F874D1"/>
    <w:rsid w:val="00F87598"/>
    <w:rsid w:val="00F876EB"/>
    <w:rsid w:val="00F8798E"/>
    <w:rsid w:val="00F87ED6"/>
    <w:rsid w:val="00F90042"/>
    <w:rsid w:val="00F9047B"/>
    <w:rsid w:val="00F904E3"/>
    <w:rsid w:val="00F906F5"/>
    <w:rsid w:val="00F90B3C"/>
    <w:rsid w:val="00F9109F"/>
    <w:rsid w:val="00F911E1"/>
    <w:rsid w:val="00F91412"/>
    <w:rsid w:val="00F9211D"/>
    <w:rsid w:val="00F923F7"/>
    <w:rsid w:val="00F92A57"/>
    <w:rsid w:val="00F92FBF"/>
    <w:rsid w:val="00F93460"/>
    <w:rsid w:val="00F93604"/>
    <w:rsid w:val="00F937D1"/>
    <w:rsid w:val="00F938AE"/>
    <w:rsid w:val="00F938DF"/>
    <w:rsid w:val="00F93AF2"/>
    <w:rsid w:val="00F93F68"/>
    <w:rsid w:val="00F94D2E"/>
    <w:rsid w:val="00F9516E"/>
    <w:rsid w:val="00F9528C"/>
    <w:rsid w:val="00F953DF"/>
    <w:rsid w:val="00F95C67"/>
    <w:rsid w:val="00F95F73"/>
    <w:rsid w:val="00F961EB"/>
    <w:rsid w:val="00F96260"/>
    <w:rsid w:val="00F966BD"/>
    <w:rsid w:val="00F966C0"/>
    <w:rsid w:val="00F96C56"/>
    <w:rsid w:val="00F96CC7"/>
    <w:rsid w:val="00F974F0"/>
    <w:rsid w:val="00F979BE"/>
    <w:rsid w:val="00FA0760"/>
    <w:rsid w:val="00FA116B"/>
    <w:rsid w:val="00FA1374"/>
    <w:rsid w:val="00FA18A7"/>
    <w:rsid w:val="00FA1AA9"/>
    <w:rsid w:val="00FA1DB0"/>
    <w:rsid w:val="00FA1FF2"/>
    <w:rsid w:val="00FA28CE"/>
    <w:rsid w:val="00FA3127"/>
    <w:rsid w:val="00FA31B0"/>
    <w:rsid w:val="00FA35C4"/>
    <w:rsid w:val="00FA36F2"/>
    <w:rsid w:val="00FA392F"/>
    <w:rsid w:val="00FA404B"/>
    <w:rsid w:val="00FA4430"/>
    <w:rsid w:val="00FA44A9"/>
    <w:rsid w:val="00FA46BB"/>
    <w:rsid w:val="00FA48FC"/>
    <w:rsid w:val="00FA49A8"/>
    <w:rsid w:val="00FA4C1A"/>
    <w:rsid w:val="00FA4D04"/>
    <w:rsid w:val="00FA5166"/>
    <w:rsid w:val="00FA5312"/>
    <w:rsid w:val="00FA5406"/>
    <w:rsid w:val="00FA5D14"/>
    <w:rsid w:val="00FA64E3"/>
    <w:rsid w:val="00FA6A43"/>
    <w:rsid w:val="00FA6C5B"/>
    <w:rsid w:val="00FA6D1F"/>
    <w:rsid w:val="00FA7220"/>
    <w:rsid w:val="00FA740A"/>
    <w:rsid w:val="00FA760D"/>
    <w:rsid w:val="00FA7989"/>
    <w:rsid w:val="00FA7B19"/>
    <w:rsid w:val="00FA7BE2"/>
    <w:rsid w:val="00FB018D"/>
    <w:rsid w:val="00FB0223"/>
    <w:rsid w:val="00FB05BE"/>
    <w:rsid w:val="00FB0747"/>
    <w:rsid w:val="00FB094A"/>
    <w:rsid w:val="00FB12A0"/>
    <w:rsid w:val="00FB1894"/>
    <w:rsid w:val="00FB18C9"/>
    <w:rsid w:val="00FB1BB7"/>
    <w:rsid w:val="00FB22AF"/>
    <w:rsid w:val="00FB2474"/>
    <w:rsid w:val="00FB2857"/>
    <w:rsid w:val="00FB2C06"/>
    <w:rsid w:val="00FB2FB1"/>
    <w:rsid w:val="00FB33C6"/>
    <w:rsid w:val="00FB3900"/>
    <w:rsid w:val="00FB395B"/>
    <w:rsid w:val="00FB3C39"/>
    <w:rsid w:val="00FB44AE"/>
    <w:rsid w:val="00FB4DE3"/>
    <w:rsid w:val="00FB531E"/>
    <w:rsid w:val="00FB55BA"/>
    <w:rsid w:val="00FB5CCB"/>
    <w:rsid w:val="00FB60D0"/>
    <w:rsid w:val="00FB6640"/>
    <w:rsid w:val="00FB6D8E"/>
    <w:rsid w:val="00FB6E82"/>
    <w:rsid w:val="00FB741D"/>
    <w:rsid w:val="00FB7BF1"/>
    <w:rsid w:val="00FC024B"/>
    <w:rsid w:val="00FC0E3A"/>
    <w:rsid w:val="00FC1373"/>
    <w:rsid w:val="00FC1749"/>
    <w:rsid w:val="00FC198E"/>
    <w:rsid w:val="00FC1D28"/>
    <w:rsid w:val="00FC2794"/>
    <w:rsid w:val="00FC2799"/>
    <w:rsid w:val="00FC2820"/>
    <w:rsid w:val="00FC2FB6"/>
    <w:rsid w:val="00FC394A"/>
    <w:rsid w:val="00FC3DF1"/>
    <w:rsid w:val="00FC43CD"/>
    <w:rsid w:val="00FC46A9"/>
    <w:rsid w:val="00FC46EC"/>
    <w:rsid w:val="00FC4BB4"/>
    <w:rsid w:val="00FC4C86"/>
    <w:rsid w:val="00FC5411"/>
    <w:rsid w:val="00FC5549"/>
    <w:rsid w:val="00FC6774"/>
    <w:rsid w:val="00FC6F47"/>
    <w:rsid w:val="00FC71F0"/>
    <w:rsid w:val="00FC7241"/>
    <w:rsid w:val="00FC7786"/>
    <w:rsid w:val="00FD02DB"/>
    <w:rsid w:val="00FD22F9"/>
    <w:rsid w:val="00FD241B"/>
    <w:rsid w:val="00FD39D5"/>
    <w:rsid w:val="00FD4436"/>
    <w:rsid w:val="00FD466F"/>
    <w:rsid w:val="00FD4A58"/>
    <w:rsid w:val="00FD4E31"/>
    <w:rsid w:val="00FD57FD"/>
    <w:rsid w:val="00FD605F"/>
    <w:rsid w:val="00FD686F"/>
    <w:rsid w:val="00FD68BC"/>
    <w:rsid w:val="00FD694F"/>
    <w:rsid w:val="00FD6ADC"/>
    <w:rsid w:val="00FD6BC5"/>
    <w:rsid w:val="00FD6BD2"/>
    <w:rsid w:val="00FD6CED"/>
    <w:rsid w:val="00FD6F8A"/>
    <w:rsid w:val="00FD7076"/>
    <w:rsid w:val="00FD7989"/>
    <w:rsid w:val="00FD79D3"/>
    <w:rsid w:val="00FD79E3"/>
    <w:rsid w:val="00FD7C62"/>
    <w:rsid w:val="00FD7D48"/>
    <w:rsid w:val="00FD7E58"/>
    <w:rsid w:val="00FE05B1"/>
    <w:rsid w:val="00FE2027"/>
    <w:rsid w:val="00FE247F"/>
    <w:rsid w:val="00FE297B"/>
    <w:rsid w:val="00FE298E"/>
    <w:rsid w:val="00FE2DA5"/>
    <w:rsid w:val="00FE2FEF"/>
    <w:rsid w:val="00FE313C"/>
    <w:rsid w:val="00FE35AA"/>
    <w:rsid w:val="00FE3B49"/>
    <w:rsid w:val="00FE3DDA"/>
    <w:rsid w:val="00FE4032"/>
    <w:rsid w:val="00FE44AB"/>
    <w:rsid w:val="00FE456B"/>
    <w:rsid w:val="00FE483A"/>
    <w:rsid w:val="00FE4A80"/>
    <w:rsid w:val="00FE551E"/>
    <w:rsid w:val="00FE5554"/>
    <w:rsid w:val="00FE5B46"/>
    <w:rsid w:val="00FE5DC1"/>
    <w:rsid w:val="00FE60B3"/>
    <w:rsid w:val="00FE6102"/>
    <w:rsid w:val="00FE6412"/>
    <w:rsid w:val="00FE6541"/>
    <w:rsid w:val="00FE688F"/>
    <w:rsid w:val="00FE706C"/>
    <w:rsid w:val="00FE729E"/>
    <w:rsid w:val="00FE754A"/>
    <w:rsid w:val="00FE7843"/>
    <w:rsid w:val="00FE7B1E"/>
    <w:rsid w:val="00FE7B5D"/>
    <w:rsid w:val="00FF034B"/>
    <w:rsid w:val="00FF037A"/>
    <w:rsid w:val="00FF0554"/>
    <w:rsid w:val="00FF0707"/>
    <w:rsid w:val="00FF0E4D"/>
    <w:rsid w:val="00FF1067"/>
    <w:rsid w:val="00FF1A07"/>
    <w:rsid w:val="00FF1D30"/>
    <w:rsid w:val="00FF2043"/>
    <w:rsid w:val="00FF27DC"/>
    <w:rsid w:val="00FF3209"/>
    <w:rsid w:val="00FF3406"/>
    <w:rsid w:val="00FF3572"/>
    <w:rsid w:val="00FF4655"/>
    <w:rsid w:val="00FF4790"/>
    <w:rsid w:val="00FF5AC4"/>
    <w:rsid w:val="00FF5AC9"/>
    <w:rsid w:val="00FF5CD3"/>
    <w:rsid w:val="00FF5E1A"/>
    <w:rsid w:val="00FF6073"/>
    <w:rsid w:val="00FF632C"/>
    <w:rsid w:val="00FF660F"/>
    <w:rsid w:val="00FF6CCC"/>
    <w:rsid w:val="00FF6D4B"/>
    <w:rsid w:val="00FF6E96"/>
    <w:rsid w:val="00FF70EE"/>
    <w:rsid w:val="00FF756E"/>
    <w:rsid w:val="00FF78AF"/>
    <w:rsid w:val="00FF7CD3"/>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64C4"/>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486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link w:val="1"/>
    <w:locked/>
    <w:rsid w:val="0039377E"/>
    <w:rPr>
      <w:rFonts w:ascii="Times New Roman" w:eastAsia="Times New Roman" w:hAnsi="Times New Roman"/>
      <w:sz w:val="25"/>
      <w:szCs w:val="25"/>
      <w:shd w:val="clear" w:color="auto" w:fill="FFFFFF"/>
    </w:rPr>
  </w:style>
  <w:style w:type="paragraph" w:customStyle="1" w:styleId="1">
    <w:name w:val="Основной текст1"/>
    <w:basedOn w:val="a"/>
    <w:link w:val="a5"/>
    <w:rsid w:val="0039377E"/>
    <w:pPr>
      <w:shd w:val="clear" w:color="auto" w:fill="FFFFFF"/>
      <w:spacing w:after="0" w:line="322" w:lineRule="exact"/>
      <w:jc w:val="both"/>
    </w:pPr>
    <w:rPr>
      <w:rFonts w:ascii="Times New Roman" w:eastAsia="Times New Roman" w:hAnsi="Times New Roman"/>
      <w:sz w:val="25"/>
      <w:szCs w:val="25"/>
    </w:rPr>
  </w:style>
  <w:style w:type="character" w:customStyle="1" w:styleId="a6">
    <w:name w:val="Основной текст + Полужирный"/>
    <w:rsid w:val="0039377E"/>
    <w:rPr>
      <w:rFonts w:ascii="Times New Roman" w:eastAsia="Times New Roman" w:hAnsi="Times New Roman"/>
      <w:b/>
      <w:bCs/>
      <w:sz w:val="25"/>
      <w:szCs w:val="25"/>
      <w:shd w:val="clear" w:color="auto" w:fill="FFFFFF"/>
    </w:rPr>
  </w:style>
  <w:style w:type="paragraph" w:styleId="a7">
    <w:name w:val="header"/>
    <w:basedOn w:val="a"/>
    <w:link w:val="a8"/>
    <w:uiPriority w:val="99"/>
    <w:unhideWhenUsed/>
    <w:rsid w:val="00923F91"/>
    <w:pPr>
      <w:tabs>
        <w:tab w:val="center" w:pos="4677"/>
        <w:tab w:val="right" w:pos="9355"/>
      </w:tabs>
    </w:pPr>
  </w:style>
  <w:style w:type="character" w:customStyle="1" w:styleId="a8">
    <w:name w:val="Верхний колонтитул Знак"/>
    <w:link w:val="a7"/>
    <w:uiPriority w:val="99"/>
    <w:rsid w:val="00923F91"/>
    <w:rPr>
      <w:sz w:val="22"/>
      <w:szCs w:val="22"/>
      <w:lang w:eastAsia="en-US"/>
    </w:rPr>
  </w:style>
  <w:style w:type="paragraph" w:styleId="a9">
    <w:name w:val="footer"/>
    <w:basedOn w:val="a"/>
    <w:link w:val="aa"/>
    <w:uiPriority w:val="99"/>
    <w:unhideWhenUsed/>
    <w:rsid w:val="00923F91"/>
    <w:pPr>
      <w:tabs>
        <w:tab w:val="center" w:pos="4677"/>
        <w:tab w:val="right" w:pos="9355"/>
      </w:tabs>
    </w:pPr>
  </w:style>
  <w:style w:type="character" w:customStyle="1" w:styleId="aa">
    <w:name w:val="Нижний колонтитул Знак"/>
    <w:link w:val="a9"/>
    <w:uiPriority w:val="99"/>
    <w:rsid w:val="00923F91"/>
    <w:rPr>
      <w:sz w:val="22"/>
      <w:szCs w:val="22"/>
      <w:lang w:eastAsia="en-US"/>
    </w:rPr>
  </w:style>
  <w:style w:type="paragraph" w:styleId="3">
    <w:name w:val="Body Text Indent 3"/>
    <w:basedOn w:val="a"/>
    <w:link w:val="30"/>
    <w:uiPriority w:val="99"/>
    <w:semiHidden/>
    <w:unhideWhenUsed/>
    <w:rsid w:val="004D0891"/>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uiPriority w:val="99"/>
    <w:semiHidden/>
    <w:rsid w:val="004D0891"/>
    <w:rPr>
      <w:rFonts w:ascii="Times New Roman" w:eastAsia="Times New Roman" w:hAnsi="Times New Roman"/>
      <w:sz w:val="16"/>
      <w:szCs w:val="16"/>
    </w:rPr>
  </w:style>
  <w:style w:type="paragraph" w:styleId="2">
    <w:name w:val="Body Text Indent 2"/>
    <w:basedOn w:val="a"/>
    <w:link w:val="20"/>
    <w:uiPriority w:val="99"/>
    <w:semiHidden/>
    <w:unhideWhenUsed/>
    <w:rsid w:val="00E45E07"/>
    <w:pPr>
      <w:spacing w:after="120" w:line="480" w:lineRule="auto"/>
      <w:ind w:left="283"/>
    </w:pPr>
  </w:style>
  <w:style w:type="character" w:customStyle="1" w:styleId="20">
    <w:name w:val="Основной текст с отступом 2 Знак"/>
    <w:link w:val="2"/>
    <w:uiPriority w:val="99"/>
    <w:semiHidden/>
    <w:rsid w:val="00E45E07"/>
    <w:rPr>
      <w:sz w:val="22"/>
      <w:szCs w:val="22"/>
      <w:lang w:eastAsia="en-US"/>
    </w:rPr>
  </w:style>
  <w:style w:type="character" w:styleId="ab">
    <w:name w:val="Hyperlink"/>
    <w:uiPriority w:val="99"/>
    <w:unhideWhenUsed/>
    <w:rsid w:val="00E45E07"/>
    <w:rPr>
      <w:color w:val="0000FF"/>
      <w:u w:val="single"/>
    </w:rPr>
  </w:style>
  <w:style w:type="paragraph" w:styleId="ac">
    <w:name w:val="Body Text"/>
    <w:basedOn w:val="a"/>
    <w:link w:val="ad"/>
    <w:uiPriority w:val="99"/>
    <w:unhideWhenUsed/>
    <w:rsid w:val="004006E6"/>
    <w:pPr>
      <w:spacing w:after="120"/>
    </w:pPr>
  </w:style>
  <w:style w:type="character" w:customStyle="1" w:styleId="ad">
    <w:name w:val="Основной текст Знак"/>
    <w:link w:val="ac"/>
    <w:uiPriority w:val="99"/>
    <w:rsid w:val="004006E6"/>
    <w:rPr>
      <w:sz w:val="22"/>
      <w:szCs w:val="22"/>
      <w:lang w:eastAsia="en-US"/>
    </w:rPr>
  </w:style>
  <w:style w:type="paragraph" w:customStyle="1" w:styleId="ConsPlusNormal">
    <w:name w:val="ConsPlusNormal"/>
    <w:rsid w:val="00D705CB"/>
    <w:pPr>
      <w:autoSpaceDE w:val="0"/>
      <w:autoSpaceDN w:val="0"/>
      <w:adjustRightInd w:val="0"/>
    </w:pPr>
    <w:rPr>
      <w:rFonts w:ascii="Times New Roman" w:eastAsia="Times New Roman" w:hAnsi="Times New Roman"/>
      <w:sz w:val="28"/>
      <w:szCs w:val="28"/>
    </w:rPr>
  </w:style>
  <w:style w:type="paragraph" w:customStyle="1" w:styleId="ae">
    <w:name w:val="Знак"/>
    <w:basedOn w:val="a"/>
    <w:rsid w:val="00D705CB"/>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rmal0">
    <w:name w:val="consplusnormal"/>
    <w:basedOn w:val="a"/>
    <w:rsid w:val="002854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thers1">
    <w:name w:val="others1"/>
    <w:basedOn w:val="a0"/>
    <w:rsid w:val="002854EB"/>
  </w:style>
  <w:style w:type="character" w:customStyle="1" w:styleId="others2">
    <w:name w:val="others2"/>
    <w:basedOn w:val="a0"/>
    <w:rsid w:val="002854EB"/>
  </w:style>
  <w:style w:type="character" w:customStyle="1" w:styleId="address2">
    <w:name w:val="address2"/>
    <w:basedOn w:val="a0"/>
    <w:rsid w:val="002854EB"/>
  </w:style>
  <w:style w:type="character" w:customStyle="1" w:styleId="nomer2">
    <w:name w:val="nomer2"/>
    <w:rsid w:val="006E5906"/>
    <w:rPr>
      <w:rFonts w:cs="Times New Roman"/>
    </w:rPr>
  </w:style>
  <w:style w:type="character" w:customStyle="1" w:styleId="fio2">
    <w:name w:val="fio2"/>
    <w:basedOn w:val="a0"/>
    <w:rsid w:val="00516923"/>
  </w:style>
  <w:style w:type="character" w:customStyle="1" w:styleId="data2">
    <w:name w:val="data2"/>
    <w:basedOn w:val="a0"/>
    <w:rsid w:val="00516923"/>
  </w:style>
  <w:style w:type="character" w:customStyle="1" w:styleId="fio1">
    <w:name w:val="fio1"/>
    <w:basedOn w:val="a0"/>
    <w:rsid w:val="00516923"/>
  </w:style>
  <w:style w:type="character" w:customStyle="1" w:styleId="others15">
    <w:name w:val="others15"/>
    <w:basedOn w:val="a0"/>
    <w:rsid w:val="00516923"/>
  </w:style>
  <w:style w:type="character" w:customStyle="1" w:styleId="others16">
    <w:name w:val="others16"/>
    <w:basedOn w:val="a0"/>
    <w:rsid w:val="00516923"/>
  </w:style>
  <w:style w:type="character" w:customStyle="1" w:styleId="others17">
    <w:name w:val="others17"/>
    <w:basedOn w:val="a0"/>
    <w:rsid w:val="00516923"/>
  </w:style>
  <w:style w:type="character" w:customStyle="1" w:styleId="others18">
    <w:name w:val="others18"/>
    <w:basedOn w:val="a0"/>
    <w:rsid w:val="00516923"/>
  </w:style>
  <w:style w:type="character" w:customStyle="1" w:styleId="others19">
    <w:name w:val="others19"/>
    <w:basedOn w:val="a0"/>
    <w:rsid w:val="00516923"/>
  </w:style>
  <w:style w:type="character" w:customStyle="1" w:styleId="others20">
    <w:name w:val="others20"/>
    <w:basedOn w:val="a0"/>
    <w:rsid w:val="00516923"/>
  </w:style>
  <w:style w:type="character" w:customStyle="1" w:styleId="fio6">
    <w:name w:val="fio6"/>
    <w:basedOn w:val="a0"/>
    <w:rsid w:val="00516923"/>
  </w:style>
  <w:style w:type="character" w:customStyle="1" w:styleId="others42">
    <w:name w:val="others42"/>
    <w:basedOn w:val="a0"/>
    <w:rsid w:val="00516923"/>
  </w:style>
  <w:style w:type="character" w:customStyle="1" w:styleId="others21">
    <w:name w:val="others21"/>
    <w:basedOn w:val="a0"/>
    <w:rsid w:val="00516923"/>
  </w:style>
  <w:style w:type="character" w:customStyle="1" w:styleId="others40">
    <w:name w:val="others40"/>
    <w:basedOn w:val="a0"/>
    <w:rsid w:val="00516923"/>
  </w:style>
  <w:style w:type="character" w:customStyle="1" w:styleId="others41">
    <w:name w:val="others41"/>
    <w:basedOn w:val="a0"/>
    <w:rsid w:val="00516923"/>
  </w:style>
  <w:style w:type="character" w:customStyle="1" w:styleId="others3">
    <w:name w:val="others3"/>
    <w:basedOn w:val="a0"/>
    <w:rsid w:val="006000F8"/>
  </w:style>
  <w:style w:type="character" w:customStyle="1" w:styleId="others4">
    <w:name w:val="others4"/>
    <w:basedOn w:val="a0"/>
    <w:rsid w:val="006000F8"/>
  </w:style>
  <w:style w:type="character" w:customStyle="1" w:styleId="others5">
    <w:name w:val="others5"/>
    <w:basedOn w:val="a0"/>
    <w:rsid w:val="006000F8"/>
  </w:style>
  <w:style w:type="character" w:customStyle="1" w:styleId="others6">
    <w:name w:val="others6"/>
    <w:basedOn w:val="a0"/>
    <w:rsid w:val="006000F8"/>
  </w:style>
  <w:style w:type="character" w:customStyle="1" w:styleId="others7">
    <w:name w:val="others7"/>
    <w:basedOn w:val="a0"/>
    <w:rsid w:val="006000F8"/>
  </w:style>
  <w:style w:type="character" w:customStyle="1" w:styleId="others8">
    <w:name w:val="others8"/>
    <w:basedOn w:val="a0"/>
    <w:rsid w:val="006000F8"/>
  </w:style>
  <w:style w:type="character" w:customStyle="1" w:styleId="others9">
    <w:name w:val="others9"/>
    <w:basedOn w:val="a0"/>
    <w:rsid w:val="006000F8"/>
  </w:style>
  <w:style w:type="character" w:customStyle="1" w:styleId="others10">
    <w:name w:val="others10"/>
    <w:basedOn w:val="a0"/>
    <w:rsid w:val="006000F8"/>
  </w:style>
  <w:style w:type="character" w:customStyle="1" w:styleId="others11">
    <w:name w:val="others11"/>
    <w:basedOn w:val="a0"/>
    <w:rsid w:val="006000F8"/>
  </w:style>
  <w:style w:type="character" w:customStyle="1" w:styleId="others12">
    <w:name w:val="others12"/>
    <w:basedOn w:val="a0"/>
    <w:rsid w:val="006000F8"/>
  </w:style>
  <w:style w:type="character" w:customStyle="1" w:styleId="others13">
    <w:name w:val="others13"/>
    <w:basedOn w:val="a0"/>
    <w:rsid w:val="006000F8"/>
  </w:style>
  <w:style w:type="character" w:customStyle="1" w:styleId="others14">
    <w:name w:val="others14"/>
    <w:basedOn w:val="a0"/>
    <w:rsid w:val="006000F8"/>
  </w:style>
  <w:style w:type="character" w:customStyle="1" w:styleId="others34">
    <w:name w:val="others34"/>
    <w:basedOn w:val="a0"/>
    <w:rsid w:val="00B91815"/>
  </w:style>
  <w:style w:type="character" w:customStyle="1" w:styleId="others35">
    <w:name w:val="others35"/>
    <w:basedOn w:val="a0"/>
    <w:rsid w:val="00B91815"/>
  </w:style>
  <w:style w:type="character" w:customStyle="1" w:styleId="others36">
    <w:name w:val="others36"/>
    <w:basedOn w:val="a0"/>
    <w:rsid w:val="00B91815"/>
  </w:style>
  <w:style w:type="character" w:customStyle="1" w:styleId="others37">
    <w:name w:val="others37"/>
    <w:basedOn w:val="a0"/>
    <w:rsid w:val="00B91815"/>
  </w:style>
  <w:style w:type="character" w:customStyle="1" w:styleId="others38">
    <w:name w:val="others38"/>
    <w:basedOn w:val="a0"/>
    <w:rsid w:val="00B91815"/>
  </w:style>
  <w:style w:type="character" w:customStyle="1" w:styleId="others39">
    <w:name w:val="others39"/>
    <w:basedOn w:val="a0"/>
    <w:rsid w:val="00B91815"/>
  </w:style>
  <w:style w:type="paragraph" w:customStyle="1" w:styleId="style5">
    <w:name w:val="style5"/>
    <w:basedOn w:val="a"/>
    <w:rsid w:val="00425B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
    <w:rsid w:val="00B860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00EA2"/>
    <w:pPr>
      <w:spacing w:before="100" w:beforeAutospacing="1" w:after="100" w:afterAutospacing="1" w:line="240" w:lineRule="auto"/>
    </w:pPr>
    <w:rPr>
      <w:rFonts w:ascii="Tahoma" w:eastAsia="Times New Roman" w:hAnsi="Tahoma" w:cs="Tahoma"/>
      <w:color w:val="006699"/>
      <w:sz w:val="20"/>
      <w:szCs w:val="20"/>
      <w:lang w:eastAsia="ru-RU"/>
    </w:rPr>
  </w:style>
  <w:style w:type="character" w:customStyle="1" w:styleId="fio9">
    <w:name w:val="fio9"/>
    <w:basedOn w:val="a0"/>
    <w:rsid w:val="00B00EA2"/>
  </w:style>
  <w:style w:type="character" w:customStyle="1" w:styleId="fio10">
    <w:name w:val="fio10"/>
    <w:basedOn w:val="a0"/>
    <w:rsid w:val="00B00EA2"/>
  </w:style>
  <w:style w:type="character" w:customStyle="1" w:styleId="21">
    <w:name w:val="Основной текст (2)_"/>
    <w:link w:val="22"/>
    <w:uiPriority w:val="99"/>
    <w:rsid w:val="00547AFF"/>
    <w:rPr>
      <w:sz w:val="28"/>
      <w:szCs w:val="28"/>
      <w:shd w:val="clear" w:color="auto" w:fill="FFFFFF"/>
      <w:lang w:bidi="ar-SA"/>
    </w:rPr>
  </w:style>
  <w:style w:type="paragraph" w:customStyle="1" w:styleId="22">
    <w:name w:val="Основной текст (2)"/>
    <w:basedOn w:val="a"/>
    <w:link w:val="21"/>
    <w:uiPriority w:val="99"/>
    <w:rsid w:val="00547AFF"/>
    <w:pPr>
      <w:widowControl w:val="0"/>
      <w:shd w:val="clear" w:color="auto" w:fill="FFFFFF"/>
      <w:spacing w:after="60" w:line="0" w:lineRule="atLeast"/>
      <w:jc w:val="right"/>
    </w:pPr>
    <w:rPr>
      <w:sz w:val="28"/>
      <w:szCs w:val="28"/>
      <w:shd w:val="clear" w:color="auto" w:fill="FFFFFF"/>
    </w:rPr>
  </w:style>
  <w:style w:type="character" w:customStyle="1" w:styleId="21pt70">
    <w:name w:val="Основной текст (2) + Курсив;Интервал 1 pt;Масштаб 70%"/>
    <w:rsid w:val="00547AFF"/>
    <w:rPr>
      <w:rFonts w:ascii="Times New Roman" w:eastAsia="Times New Roman" w:hAnsi="Times New Roman" w:cs="Times New Roman"/>
      <w:b w:val="0"/>
      <w:bCs w:val="0"/>
      <w:i/>
      <w:iCs/>
      <w:smallCaps w:val="0"/>
      <w:strike w:val="0"/>
      <w:color w:val="000000"/>
      <w:spacing w:val="30"/>
      <w:w w:val="70"/>
      <w:position w:val="0"/>
      <w:sz w:val="28"/>
      <w:szCs w:val="28"/>
      <w:u w:val="none"/>
      <w:shd w:val="clear" w:color="auto" w:fill="FFFFFF"/>
      <w:lang w:val="en-US" w:eastAsia="en-US" w:bidi="en-US"/>
    </w:rPr>
  </w:style>
  <w:style w:type="paragraph" w:customStyle="1" w:styleId="style4">
    <w:name w:val="style4"/>
    <w:basedOn w:val="a"/>
    <w:rsid w:val="008743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8">
    <w:name w:val="fio8"/>
    <w:basedOn w:val="a0"/>
    <w:rsid w:val="00FC2799"/>
  </w:style>
  <w:style w:type="character" w:customStyle="1" w:styleId="fio4">
    <w:name w:val="fio4"/>
    <w:basedOn w:val="a0"/>
    <w:rsid w:val="00F05566"/>
  </w:style>
  <w:style w:type="paragraph" w:customStyle="1" w:styleId="a10">
    <w:name w:val="a1"/>
    <w:basedOn w:val="a"/>
    <w:rsid w:val="006B21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3">
    <w:name w:val="fio3"/>
    <w:basedOn w:val="a0"/>
    <w:rsid w:val="007128AC"/>
  </w:style>
  <w:style w:type="character" w:customStyle="1" w:styleId="fio5">
    <w:name w:val="fio5"/>
    <w:basedOn w:val="a0"/>
    <w:rsid w:val="007128AC"/>
  </w:style>
  <w:style w:type="paragraph" w:customStyle="1" w:styleId="msoclassa5">
    <w:name w:val="msoclassa5"/>
    <w:basedOn w:val="a"/>
    <w:rsid w:val="004D56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EF13BE"/>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ody Text Indent"/>
    <w:basedOn w:val="a"/>
    <w:link w:val="af0"/>
    <w:rsid w:val="00956854"/>
    <w:pPr>
      <w:spacing w:after="120"/>
      <w:ind w:left="283"/>
    </w:pPr>
  </w:style>
  <w:style w:type="character" w:customStyle="1" w:styleId="fio11">
    <w:name w:val="fio11"/>
    <w:basedOn w:val="a0"/>
    <w:rsid w:val="004D7D4A"/>
  </w:style>
  <w:style w:type="paragraph" w:customStyle="1" w:styleId="msoclassstyle4">
    <w:name w:val="msoclassstyle4"/>
    <w:basedOn w:val="a"/>
    <w:rsid w:val="00B509F1"/>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Title"/>
    <w:basedOn w:val="a"/>
    <w:link w:val="af2"/>
    <w:qFormat/>
    <w:rsid w:val="0055056F"/>
    <w:pPr>
      <w:spacing w:after="0" w:line="240" w:lineRule="auto"/>
      <w:jc w:val="center"/>
    </w:pPr>
    <w:rPr>
      <w:rFonts w:ascii="Times New Roman" w:eastAsia="Times New Roman" w:hAnsi="Times New Roman"/>
      <w:b/>
      <w:bCs/>
      <w:sz w:val="28"/>
      <w:szCs w:val="24"/>
    </w:rPr>
  </w:style>
  <w:style w:type="character" w:customStyle="1" w:styleId="23">
    <w:name w:val="Основной текст (2) + Полужирный;Курсив"/>
    <w:rsid w:val="00575E68"/>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12pt">
    <w:name w:val="Основной текст (2) + 12 pt"/>
    <w:aliases w:val="Полужирный3,Интервал 0 pt"/>
    <w:rsid w:val="00B3230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uiPriority w:val="99"/>
    <w:rsid w:val="007E3D73"/>
    <w:rPr>
      <w:rFonts w:ascii="Times New Roman" w:eastAsia="Times New Roman" w:hAnsi="Times New Roman" w:cs="Times New Roman"/>
      <w:b/>
      <w:bCs/>
      <w:i/>
      <w:iCs/>
      <w:smallCaps w:val="0"/>
      <w:strike w:val="0"/>
      <w:sz w:val="28"/>
      <w:szCs w:val="28"/>
      <w:u w:val="none"/>
    </w:rPr>
  </w:style>
  <w:style w:type="character" w:customStyle="1" w:styleId="50">
    <w:name w:val="Основной текст (5)"/>
    <w:rsid w:val="007E3D7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51">
    <w:name w:val="Основной текст (5) + Не полужирный;Не курсив"/>
    <w:rsid w:val="007E3D7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nomer1">
    <w:name w:val="nomer1"/>
    <w:basedOn w:val="a0"/>
    <w:rsid w:val="00E30DB6"/>
  </w:style>
  <w:style w:type="character" w:customStyle="1" w:styleId="data1">
    <w:name w:val="data1"/>
    <w:basedOn w:val="a0"/>
    <w:rsid w:val="00E30DB6"/>
  </w:style>
  <w:style w:type="character" w:customStyle="1" w:styleId="2-1pt">
    <w:name w:val="Основной текст (2) + Курсив;Интервал -1 pt"/>
    <w:rsid w:val="0030242B"/>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12pt0">
    <w:name w:val="Основной текст (2) + 12 pt;Полужирный"/>
    <w:rsid w:val="006945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Курсив"/>
    <w:rsid w:val="006945F1"/>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14pt">
    <w:name w:val="Основной текст (2) + 14 pt"/>
    <w:aliases w:val="Курсив,Основной текст (2) + 10 pt,Интервал -1 pt"/>
    <w:uiPriority w:val="99"/>
    <w:rsid w:val="006945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link w:val="60"/>
    <w:uiPriority w:val="99"/>
    <w:rsid w:val="00F56062"/>
    <w:rPr>
      <w:b/>
      <w:bCs/>
      <w:sz w:val="28"/>
      <w:szCs w:val="28"/>
      <w:lang w:bidi="ar-SA"/>
    </w:rPr>
  </w:style>
  <w:style w:type="paragraph" w:customStyle="1" w:styleId="60">
    <w:name w:val="Основной текст (6)"/>
    <w:basedOn w:val="a"/>
    <w:link w:val="6"/>
    <w:uiPriority w:val="99"/>
    <w:rsid w:val="00F56062"/>
    <w:pPr>
      <w:widowControl w:val="0"/>
      <w:shd w:val="clear" w:color="auto" w:fill="FFFFFF"/>
      <w:spacing w:after="0" w:line="320" w:lineRule="exact"/>
      <w:ind w:firstLine="740"/>
    </w:pPr>
    <w:rPr>
      <w:b/>
      <w:bCs/>
      <w:sz w:val="28"/>
      <w:szCs w:val="28"/>
    </w:rPr>
  </w:style>
  <w:style w:type="character" w:customStyle="1" w:styleId="10">
    <w:name w:val="Заголовок №1_"/>
    <w:link w:val="11"/>
    <w:rsid w:val="00D63246"/>
    <w:rPr>
      <w:b/>
      <w:bCs/>
      <w:sz w:val="28"/>
      <w:szCs w:val="28"/>
      <w:lang w:bidi="ar-SA"/>
    </w:rPr>
  </w:style>
  <w:style w:type="paragraph" w:customStyle="1" w:styleId="11">
    <w:name w:val="Заголовок №1"/>
    <w:basedOn w:val="a"/>
    <w:link w:val="10"/>
    <w:rsid w:val="00D63246"/>
    <w:pPr>
      <w:widowControl w:val="0"/>
      <w:shd w:val="clear" w:color="auto" w:fill="FFFFFF"/>
      <w:spacing w:after="0" w:line="320" w:lineRule="exact"/>
      <w:outlineLvl w:val="0"/>
    </w:pPr>
    <w:rPr>
      <w:b/>
      <w:bCs/>
      <w:sz w:val="28"/>
      <w:szCs w:val="28"/>
    </w:rPr>
  </w:style>
  <w:style w:type="character" w:customStyle="1" w:styleId="24">
    <w:name w:val="Основной текст (2) + Полужирный"/>
    <w:rsid w:val="00EE398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link w:val="80"/>
    <w:uiPriority w:val="99"/>
    <w:rsid w:val="007E5080"/>
    <w:rPr>
      <w:rFonts w:ascii="Garamond" w:eastAsia="Garamond" w:hAnsi="Garamond"/>
      <w:sz w:val="23"/>
      <w:szCs w:val="23"/>
      <w:lang w:bidi="ar-SA"/>
    </w:rPr>
  </w:style>
  <w:style w:type="paragraph" w:customStyle="1" w:styleId="80">
    <w:name w:val="Основной текст (8)"/>
    <w:basedOn w:val="a"/>
    <w:link w:val="8"/>
    <w:uiPriority w:val="99"/>
    <w:rsid w:val="007E5080"/>
    <w:pPr>
      <w:widowControl w:val="0"/>
      <w:shd w:val="clear" w:color="auto" w:fill="FFFFFF"/>
      <w:spacing w:after="0" w:line="302" w:lineRule="exact"/>
      <w:jc w:val="right"/>
    </w:pPr>
    <w:rPr>
      <w:rFonts w:ascii="Garamond" w:eastAsia="Garamond" w:hAnsi="Garamond"/>
      <w:sz w:val="23"/>
      <w:szCs w:val="23"/>
    </w:rPr>
  </w:style>
  <w:style w:type="character" w:customStyle="1" w:styleId="25">
    <w:name w:val="Основной текст (2) + Курсив"/>
    <w:uiPriority w:val="99"/>
    <w:rsid w:val="00ED532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Exact">
    <w:name w:val="Основной текст (9) Exact"/>
    <w:link w:val="9"/>
    <w:locked/>
    <w:rsid w:val="00E477DF"/>
    <w:rPr>
      <w:rFonts w:ascii="Trebuchet MS" w:hAnsi="Trebuchet MS"/>
      <w:i/>
      <w:iCs/>
      <w:spacing w:val="-20"/>
      <w:sz w:val="19"/>
      <w:szCs w:val="19"/>
      <w:lang w:bidi="ar-SA"/>
    </w:rPr>
  </w:style>
  <w:style w:type="character" w:customStyle="1" w:styleId="9Garamond">
    <w:name w:val="Основной текст (9) + Garamond"/>
    <w:aliases w:val="Не курсив,Интервал 1 pt Exact,Основной текст (8) + 24 pt"/>
    <w:uiPriority w:val="99"/>
    <w:rsid w:val="00E477DF"/>
    <w:rPr>
      <w:rFonts w:ascii="Garamond" w:hAnsi="Garamond" w:cs="Garamond"/>
      <w:b/>
      <w:bCs/>
      <w:i/>
      <w:iCs/>
      <w:color w:val="000000"/>
      <w:spacing w:val="20"/>
      <w:w w:val="100"/>
      <w:position w:val="0"/>
      <w:sz w:val="19"/>
      <w:szCs w:val="19"/>
      <w:lang w:val="ru-RU" w:eastAsia="ru-RU" w:bidi="ar-SA"/>
    </w:rPr>
  </w:style>
  <w:style w:type="character" w:customStyle="1" w:styleId="210">
    <w:name w:val="Основной текст (2) + Полужирный1"/>
    <w:uiPriority w:val="99"/>
    <w:rsid w:val="00E477DF"/>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3pt1">
    <w:name w:val="Основной текст (2) + 13 pt1"/>
    <w:aliases w:val="Полужирный1,Основной текст (2) + 91,5 pt1,Малые прописные1,Колонтитул + Arial Narrow,Курсив2,Колонтитул + CordiaUPC,17 pt,Курсив1,Масштаб 70%,Колонтитул + 14 pt"/>
    <w:uiPriority w:val="99"/>
    <w:rsid w:val="00E477DF"/>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paragraph" w:customStyle="1" w:styleId="211">
    <w:name w:val="Основной текст (2)1"/>
    <w:basedOn w:val="a"/>
    <w:uiPriority w:val="99"/>
    <w:rsid w:val="00E477DF"/>
    <w:pPr>
      <w:widowControl w:val="0"/>
      <w:shd w:val="clear" w:color="auto" w:fill="FFFFFF"/>
      <w:spacing w:after="0" w:line="322" w:lineRule="exact"/>
      <w:jc w:val="both"/>
    </w:pPr>
    <w:rPr>
      <w:rFonts w:ascii="Times New Roman" w:eastAsia="Arial Unicode MS" w:hAnsi="Times New Roman"/>
      <w:color w:val="000000"/>
      <w:sz w:val="28"/>
      <w:szCs w:val="28"/>
      <w:lang w:eastAsia="ru-RU"/>
    </w:rPr>
  </w:style>
  <w:style w:type="paragraph" w:customStyle="1" w:styleId="9">
    <w:name w:val="Основной текст (9)"/>
    <w:basedOn w:val="a"/>
    <w:link w:val="9Exact"/>
    <w:rsid w:val="00E477DF"/>
    <w:pPr>
      <w:widowControl w:val="0"/>
      <w:shd w:val="clear" w:color="auto" w:fill="FFFFFF"/>
      <w:spacing w:after="0" w:line="240" w:lineRule="atLeast"/>
    </w:pPr>
    <w:rPr>
      <w:rFonts w:ascii="Trebuchet MS" w:hAnsi="Trebuchet MS"/>
      <w:i/>
      <w:iCs/>
      <w:spacing w:val="-20"/>
      <w:sz w:val="19"/>
      <w:szCs w:val="19"/>
    </w:rPr>
  </w:style>
  <w:style w:type="paragraph" w:customStyle="1" w:styleId="26">
    <w:name w:val="Знак Знак2 Знак Знак Знак Знак Знак Знак Знак Знак Знак Знак"/>
    <w:basedOn w:val="a"/>
    <w:rsid w:val="00D94608"/>
    <w:pPr>
      <w:widowControl w:val="0"/>
      <w:adjustRightInd w:val="0"/>
      <w:spacing w:after="160" w:line="240" w:lineRule="exact"/>
      <w:jc w:val="right"/>
    </w:pPr>
    <w:rPr>
      <w:rFonts w:ascii="Arial" w:eastAsia="Times New Roman" w:hAnsi="Arial" w:cs="Arial"/>
      <w:sz w:val="20"/>
      <w:szCs w:val="20"/>
      <w:lang w:val="en-GB"/>
    </w:rPr>
  </w:style>
  <w:style w:type="character" w:customStyle="1" w:styleId="fio12">
    <w:name w:val="fio12"/>
    <w:basedOn w:val="a0"/>
    <w:rsid w:val="006915FB"/>
  </w:style>
  <w:style w:type="character" w:customStyle="1" w:styleId="fio13">
    <w:name w:val="fio13"/>
    <w:basedOn w:val="a0"/>
    <w:rsid w:val="006915FB"/>
  </w:style>
  <w:style w:type="paragraph" w:customStyle="1" w:styleId="27">
    <w:name w:val="Знак Знак2 Знак Знак Знак Знак"/>
    <w:basedOn w:val="a"/>
    <w:uiPriority w:val="99"/>
    <w:rsid w:val="009C7F30"/>
    <w:pPr>
      <w:widowControl w:val="0"/>
      <w:adjustRightInd w:val="0"/>
      <w:spacing w:after="160" w:line="240" w:lineRule="exact"/>
      <w:jc w:val="right"/>
    </w:pPr>
    <w:rPr>
      <w:rFonts w:ascii="Arial" w:eastAsia="Times New Roman" w:hAnsi="Arial" w:cs="Arial"/>
      <w:sz w:val="20"/>
      <w:szCs w:val="20"/>
      <w:lang w:val="en-GB"/>
    </w:rPr>
  </w:style>
  <w:style w:type="character" w:customStyle="1" w:styleId="af0">
    <w:name w:val="Основной текст с отступом Знак"/>
    <w:link w:val="af"/>
    <w:rsid w:val="00B77BB9"/>
    <w:rPr>
      <w:sz w:val="22"/>
      <w:szCs w:val="22"/>
      <w:lang w:eastAsia="en-US"/>
    </w:rPr>
  </w:style>
  <w:style w:type="character" w:customStyle="1" w:styleId="af2">
    <w:name w:val="Название Знак"/>
    <w:link w:val="af1"/>
    <w:rsid w:val="00B77BB9"/>
    <w:rPr>
      <w:rFonts w:ascii="Times New Roman" w:eastAsia="Times New Roman" w:hAnsi="Times New Roman"/>
      <w:b/>
      <w:bCs/>
      <w:sz w:val="28"/>
      <w:szCs w:val="24"/>
    </w:rPr>
  </w:style>
  <w:style w:type="character" w:customStyle="1" w:styleId="2Georgia">
    <w:name w:val="Основной текст (2) + Georgia"/>
    <w:aliases w:val="10,5 pt2,Полужирный2,Колонтитул + Sylfaen"/>
    <w:uiPriority w:val="99"/>
    <w:rsid w:val="00B77BB9"/>
    <w:rPr>
      <w:rFonts w:ascii="Georgia" w:eastAsia="Times New Roman" w:hAnsi="Georgia" w:cs="Georgia"/>
      <w:b/>
      <w:bCs/>
      <w:color w:val="000000"/>
      <w:spacing w:val="0"/>
      <w:w w:val="100"/>
      <w:position w:val="0"/>
      <w:sz w:val="21"/>
      <w:szCs w:val="21"/>
      <w:shd w:val="clear" w:color="auto" w:fill="FFFFFF"/>
      <w:lang w:val="ru-RU" w:eastAsia="ru-RU" w:bidi="ar-SA"/>
    </w:rPr>
  </w:style>
  <w:style w:type="paragraph" w:customStyle="1" w:styleId="msoclassa6">
    <w:name w:val="msoclassa6"/>
    <w:basedOn w:val="a"/>
    <w:rsid w:val="00B77BB9"/>
    <w:pPr>
      <w:spacing w:before="100" w:beforeAutospacing="1" w:after="100" w:afterAutospacing="1" w:line="240" w:lineRule="auto"/>
    </w:pPr>
    <w:rPr>
      <w:rFonts w:ascii="Times New Roman" w:hAnsi="Times New Roman"/>
      <w:sz w:val="24"/>
      <w:szCs w:val="24"/>
      <w:lang w:eastAsia="ru-RU"/>
    </w:rPr>
  </w:style>
  <w:style w:type="paragraph" w:customStyle="1" w:styleId="af3">
    <w:name w:val="_()"/>
    <w:basedOn w:val="a"/>
    <w:rsid w:val="00B77BB9"/>
    <w:pPr>
      <w:spacing w:before="100" w:beforeAutospacing="1" w:after="100" w:afterAutospacing="1" w:line="240" w:lineRule="auto"/>
      <w:ind w:firstLine="720"/>
    </w:pPr>
    <w:rPr>
      <w:rFonts w:ascii="Times New Roman" w:eastAsia="Times New Roman" w:hAnsi="Times New Roman"/>
      <w:sz w:val="24"/>
      <w:szCs w:val="24"/>
      <w:lang w:eastAsia="ru-RU"/>
    </w:rPr>
  </w:style>
  <w:style w:type="character" w:customStyle="1" w:styleId="29">
    <w:name w:val="Основной текст (2) + 9"/>
    <w:aliases w:val="5 pt,Полужирный,Малые прописные,Основной текст (7) + 5 pt,Основной текст (7) + Georgia,4,Курсив3,Колонтитул + 10"/>
    <w:uiPriority w:val="99"/>
    <w:rsid w:val="00B77BB9"/>
    <w:rPr>
      <w:rFonts w:ascii="Times New Roman" w:hAnsi="Times New Roman" w:cs="Times New Roman"/>
      <w:b/>
      <w:bCs/>
      <w:smallCaps/>
      <w:color w:val="000000"/>
      <w:spacing w:val="0"/>
      <w:w w:val="100"/>
      <w:position w:val="0"/>
      <w:sz w:val="19"/>
      <w:szCs w:val="19"/>
      <w:u w:val="single"/>
      <w:shd w:val="clear" w:color="auto" w:fill="FFFFFF"/>
      <w:lang w:val="ru-RU" w:eastAsia="ru-RU" w:bidi="ar-SA"/>
    </w:rPr>
  </w:style>
  <w:style w:type="character" w:customStyle="1" w:styleId="FontStyle11">
    <w:name w:val="Font Style11"/>
    <w:rsid w:val="00B77BB9"/>
    <w:rPr>
      <w:rFonts w:ascii="Times New Roman" w:hAnsi="Times New Roman" w:cs="Times New Roman"/>
      <w:sz w:val="24"/>
      <w:szCs w:val="24"/>
    </w:rPr>
  </w:style>
  <w:style w:type="character" w:customStyle="1" w:styleId="fio7">
    <w:name w:val="fio7"/>
    <w:basedOn w:val="a0"/>
    <w:rsid w:val="005E070C"/>
  </w:style>
  <w:style w:type="paragraph" w:customStyle="1" w:styleId="af4">
    <w:name w:val="a"/>
    <w:basedOn w:val="a"/>
    <w:rsid w:val="005E07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0">
    <w:name w:val="20"/>
    <w:basedOn w:val="a"/>
    <w:rsid w:val="005E07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0">
    <w:name w:val="Style4"/>
    <w:basedOn w:val="a"/>
    <w:uiPriority w:val="99"/>
    <w:rsid w:val="00913DA0"/>
    <w:pPr>
      <w:widowControl w:val="0"/>
      <w:autoSpaceDE w:val="0"/>
      <w:autoSpaceDN w:val="0"/>
      <w:adjustRightInd w:val="0"/>
      <w:spacing w:after="0" w:line="298" w:lineRule="exact"/>
      <w:ind w:firstLine="710"/>
      <w:jc w:val="both"/>
    </w:pPr>
    <w:rPr>
      <w:rFonts w:ascii="Times New Roman" w:eastAsia="Times New Roman" w:hAnsi="Times New Roman"/>
      <w:sz w:val="24"/>
      <w:szCs w:val="24"/>
      <w:lang w:eastAsia="ru-RU"/>
    </w:rPr>
  </w:style>
  <w:style w:type="paragraph" w:customStyle="1" w:styleId="msoclassa3">
    <w:name w:val="msoclassa3"/>
    <w:basedOn w:val="a"/>
    <w:rsid w:val="00913D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1">
    <w:name w:val="msoclass1"/>
    <w:basedOn w:val="a"/>
    <w:rsid w:val="005D71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0">
    <w:name w:val="Основной текст (9)_"/>
    <w:uiPriority w:val="99"/>
    <w:rsid w:val="0007345E"/>
    <w:rPr>
      <w:rFonts w:ascii="Times New Roman" w:hAnsi="Times New Roman" w:cs="Times New Roman"/>
      <w:i/>
      <w:iCs/>
      <w:sz w:val="28"/>
      <w:szCs w:val="28"/>
      <w:u w:val="none"/>
    </w:rPr>
  </w:style>
  <w:style w:type="character" w:customStyle="1" w:styleId="af5">
    <w:name w:val="Колонтитул_"/>
    <w:link w:val="12"/>
    <w:uiPriority w:val="99"/>
    <w:rsid w:val="00565BB4"/>
    <w:rPr>
      <w:rFonts w:ascii="Times New Roman" w:hAnsi="Times New Roman"/>
      <w:sz w:val="22"/>
      <w:szCs w:val="22"/>
      <w:shd w:val="clear" w:color="auto" w:fill="FFFFFF"/>
    </w:rPr>
  </w:style>
  <w:style w:type="character" w:customStyle="1" w:styleId="af6">
    <w:name w:val="Колонтитул"/>
    <w:basedOn w:val="af5"/>
    <w:uiPriority w:val="99"/>
    <w:rsid w:val="00565BB4"/>
    <w:rPr>
      <w:rFonts w:ascii="Times New Roman" w:hAnsi="Times New Roman"/>
      <w:sz w:val="22"/>
      <w:szCs w:val="22"/>
      <w:shd w:val="clear" w:color="auto" w:fill="FFFFFF"/>
    </w:rPr>
  </w:style>
  <w:style w:type="character" w:customStyle="1" w:styleId="913pt">
    <w:name w:val="Основной текст (9) + 13 pt"/>
    <w:aliases w:val="Не курсив1"/>
    <w:uiPriority w:val="99"/>
    <w:rsid w:val="00565BB4"/>
    <w:rPr>
      <w:rFonts w:ascii="Times New Roman" w:hAnsi="Times New Roman" w:cs="Times New Roman"/>
      <w:i/>
      <w:iCs/>
      <w:sz w:val="26"/>
      <w:szCs w:val="26"/>
      <w:u w:val="none"/>
    </w:rPr>
  </w:style>
  <w:style w:type="paragraph" w:customStyle="1" w:styleId="12">
    <w:name w:val="Колонтитул1"/>
    <w:basedOn w:val="a"/>
    <w:link w:val="af5"/>
    <w:uiPriority w:val="99"/>
    <w:rsid w:val="00565BB4"/>
    <w:pPr>
      <w:widowControl w:val="0"/>
      <w:shd w:val="clear" w:color="auto" w:fill="FFFFFF"/>
      <w:spacing w:after="0" w:line="240" w:lineRule="atLeast"/>
    </w:pPr>
    <w:rPr>
      <w:rFonts w:ascii="Times New Roman" w:hAnsi="Times New Roman"/>
    </w:rPr>
  </w:style>
  <w:style w:type="character" w:customStyle="1" w:styleId="7">
    <w:name w:val="Основной текст (7)_"/>
    <w:link w:val="70"/>
    <w:uiPriority w:val="99"/>
    <w:rsid w:val="00B767DF"/>
    <w:rPr>
      <w:rFonts w:ascii="Arial Narrow" w:hAnsi="Arial Narrow" w:cs="Arial Narrow"/>
      <w:sz w:val="8"/>
      <w:szCs w:val="8"/>
      <w:shd w:val="clear" w:color="auto" w:fill="FFFFFF"/>
    </w:rPr>
  </w:style>
  <w:style w:type="character" w:customStyle="1" w:styleId="81">
    <w:name w:val="Основной текст (8) + Не полужирный"/>
    <w:uiPriority w:val="99"/>
    <w:rsid w:val="00B767DF"/>
    <w:rPr>
      <w:rFonts w:ascii="Times New Roman" w:eastAsia="Garamond" w:hAnsi="Times New Roman" w:cs="Times New Roman"/>
      <w:i/>
      <w:iCs/>
      <w:sz w:val="28"/>
      <w:szCs w:val="28"/>
      <w:u w:val="none"/>
      <w:lang w:bidi="ar-SA"/>
    </w:rPr>
  </w:style>
  <w:style w:type="character" w:customStyle="1" w:styleId="220">
    <w:name w:val="Основной текст (2) + Полужирный2"/>
    <w:uiPriority w:val="99"/>
    <w:rsid w:val="00B767DF"/>
    <w:rPr>
      <w:rFonts w:ascii="Times New Roman" w:hAnsi="Times New Roman" w:cs="Times New Roman"/>
      <w:b/>
      <w:bCs/>
      <w:sz w:val="26"/>
      <w:szCs w:val="26"/>
      <w:u w:val="none"/>
      <w:shd w:val="clear" w:color="auto" w:fill="FFFFFF"/>
      <w:lang w:bidi="ar-SA"/>
    </w:rPr>
  </w:style>
  <w:style w:type="paragraph" w:customStyle="1" w:styleId="70">
    <w:name w:val="Основной текст (7)"/>
    <w:basedOn w:val="a"/>
    <w:link w:val="7"/>
    <w:uiPriority w:val="99"/>
    <w:rsid w:val="00B767DF"/>
    <w:pPr>
      <w:widowControl w:val="0"/>
      <w:shd w:val="clear" w:color="auto" w:fill="FFFFFF"/>
      <w:spacing w:before="60" w:after="60" w:line="240" w:lineRule="atLeast"/>
    </w:pPr>
    <w:rPr>
      <w:rFonts w:ascii="Arial Narrow" w:hAnsi="Arial Narrow"/>
      <w:sz w:val="8"/>
      <w:szCs w:val="8"/>
    </w:rPr>
  </w:style>
  <w:style w:type="character" w:customStyle="1" w:styleId="4">
    <w:name w:val="Основной текст (4)_"/>
    <w:link w:val="41"/>
    <w:uiPriority w:val="99"/>
    <w:rsid w:val="00B7459F"/>
    <w:rPr>
      <w:rFonts w:ascii="Times New Roman" w:hAnsi="Times New Roman"/>
      <w:b/>
      <w:bCs/>
      <w:sz w:val="22"/>
      <w:szCs w:val="22"/>
      <w:shd w:val="clear" w:color="auto" w:fill="FFFFFF"/>
    </w:rPr>
  </w:style>
  <w:style w:type="character" w:customStyle="1" w:styleId="Calibri">
    <w:name w:val="Колонтитул + Calibri"/>
    <w:aliases w:val="11 pt"/>
    <w:uiPriority w:val="99"/>
    <w:rsid w:val="00B7459F"/>
    <w:rPr>
      <w:rFonts w:ascii="Calibri" w:hAnsi="Calibri" w:cs="Calibri"/>
      <w:sz w:val="22"/>
      <w:szCs w:val="22"/>
      <w:shd w:val="clear" w:color="auto" w:fill="FFFFFF"/>
    </w:rPr>
  </w:style>
  <w:style w:type="paragraph" w:customStyle="1" w:styleId="41">
    <w:name w:val="Основной текст (4)1"/>
    <w:basedOn w:val="a"/>
    <w:link w:val="4"/>
    <w:uiPriority w:val="99"/>
    <w:rsid w:val="00B7459F"/>
    <w:pPr>
      <w:widowControl w:val="0"/>
      <w:shd w:val="clear" w:color="auto" w:fill="FFFFFF"/>
      <w:spacing w:before="180" w:after="0" w:line="259" w:lineRule="exact"/>
      <w:jc w:val="center"/>
    </w:pPr>
    <w:rPr>
      <w:rFonts w:ascii="Times New Roman" w:hAnsi="Times New Roman"/>
      <w:b/>
      <w:bCs/>
    </w:rPr>
  </w:style>
  <w:style w:type="paragraph" w:customStyle="1" w:styleId="14">
    <w:name w:val="Обычный + 14 пт"/>
    <w:aliases w:val="По ширине"/>
    <w:basedOn w:val="a"/>
    <w:rsid w:val="00F13BB4"/>
    <w:pPr>
      <w:spacing w:after="0" w:line="240" w:lineRule="auto"/>
      <w:jc w:val="both"/>
    </w:pPr>
    <w:rPr>
      <w:rFonts w:ascii="Times New Roman" w:eastAsia="Times New Roman" w:hAnsi="Times New Roman"/>
      <w:sz w:val="28"/>
      <w:szCs w:val="28"/>
      <w:lang w:eastAsia="ru-RU"/>
    </w:rPr>
  </w:style>
  <w:style w:type="paragraph" w:styleId="af7">
    <w:name w:val="Plain Text"/>
    <w:basedOn w:val="a"/>
    <w:link w:val="af8"/>
    <w:uiPriority w:val="99"/>
    <w:unhideWhenUsed/>
    <w:rsid w:val="00D54906"/>
    <w:pPr>
      <w:spacing w:after="0" w:line="240" w:lineRule="auto"/>
    </w:pPr>
    <w:rPr>
      <w:szCs w:val="21"/>
    </w:rPr>
  </w:style>
  <w:style w:type="character" w:customStyle="1" w:styleId="af8">
    <w:name w:val="Текст Знак"/>
    <w:link w:val="af7"/>
    <w:uiPriority w:val="99"/>
    <w:rsid w:val="00D54906"/>
    <w:rPr>
      <w:sz w:val="22"/>
      <w:szCs w:val="21"/>
      <w:lang w:eastAsia="en-US"/>
    </w:rPr>
  </w:style>
  <w:style w:type="paragraph" w:styleId="af9">
    <w:name w:val="No Spacing"/>
    <w:uiPriority w:val="1"/>
    <w:qFormat/>
    <w:rsid w:val="005C1B8D"/>
    <w:rPr>
      <w:sz w:val="22"/>
      <w:szCs w:val="22"/>
      <w:lang w:eastAsia="en-US"/>
    </w:rPr>
  </w:style>
  <w:style w:type="character" w:customStyle="1" w:styleId="40">
    <w:name w:val="Основной текст4"/>
    <w:rsid w:val="005C1B8D"/>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2Exact">
    <w:name w:val="Основной текст (2) Exact"/>
    <w:uiPriority w:val="99"/>
    <w:rsid w:val="00100738"/>
    <w:rPr>
      <w:rFonts w:ascii="Times New Roman" w:hAnsi="Times New Roman" w:cs="Times New Roman"/>
      <w:sz w:val="28"/>
      <w:szCs w:val="28"/>
      <w:u w:val="none"/>
    </w:rPr>
  </w:style>
  <w:style w:type="paragraph" w:customStyle="1" w:styleId="42">
    <w:name w:val="Основной текст (4)"/>
    <w:basedOn w:val="a"/>
    <w:uiPriority w:val="99"/>
    <w:rsid w:val="00825554"/>
    <w:pPr>
      <w:widowControl w:val="0"/>
      <w:shd w:val="clear" w:color="auto" w:fill="FFFFFF"/>
      <w:spacing w:after="0" w:line="355" w:lineRule="exact"/>
      <w:jc w:val="both"/>
    </w:pPr>
    <w:rPr>
      <w:rFonts w:ascii="Times New Roman" w:eastAsia="Arial Unicode MS" w:hAnsi="Times New Roman"/>
      <w:i/>
      <w:iCs/>
      <w:sz w:val="26"/>
      <w:szCs w:val="26"/>
      <w:lang w:eastAsia="ru-RU"/>
    </w:rPr>
  </w:style>
  <w:style w:type="paragraph" w:customStyle="1" w:styleId="msonormalcxspmiddle">
    <w:name w:val="msonormalcxspmiddle"/>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1"/>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xsplast">
    <w:name w:val="1cxsplast"/>
    <w:basedOn w:val="a"/>
    <w:rsid w:val="002A05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a3">
    <w:name w:val="data3"/>
    <w:basedOn w:val="a0"/>
    <w:rsid w:val="00F17570"/>
  </w:style>
  <w:style w:type="character" w:customStyle="1" w:styleId="nomer3">
    <w:name w:val="nomer3"/>
    <w:basedOn w:val="a0"/>
    <w:rsid w:val="00F17570"/>
  </w:style>
  <w:style w:type="paragraph" w:styleId="afa">
    <w:name w:val="List"/>
    <w:basedOn w:val="a"/>
    <w:rsid w:val="00EF3CFC"/>
    <w:pPr>
      <w:spacing w:after="0" w:line="240" w:lineRule="auto"/>
      <w:ind w:left="283" w:hanging="283"/>
    </w:pPr>
    <w:rPr>
      <w:rFonts w:ascii="Times New Roman" w:eastAsia="Times New Roman" w:hAnsi="Times New Roman"/>
      <w:sz w:val="28"/>
      <w:szCs w:val="20"/>
      <w:lang w:eastAsia="ru-RU"/>
    </w:rPr>
  </w:style>
  <w:style w:type="paragraph" w:customStyle="1" w:styleId="31">
    <w:name w:val="Знак Знак3 Знак Знак"/>
    <w:basedOn w:val="a"/>
    <w:rsid w:val="003D58CC"/>
    <w:pPr>
      <w:spacing w:after="0" w:line="240" w:lineRule="auto"/>
    </w:pPr>
    <w:rPr>
      <w:rFonts w:ascii="Verdana" w:eastAsia="Times New Roman" w:hAnsi="Verdana" w:cs="Verdana"/>
      <w:sz w:val="20"/>
      <w:szCs w:val="20"/>
      <w:lang w:val="en-US"/>
    </w:rPr>
  </w:style>
  <w:style w:type="paragraph" w:customStyle="1" w:styleId="msoclass20">
    <w:name w:val="msoclass20"/>
    <w:basedOn w:val="a"/>
    <w:rsid w:val="003C71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consplusnormal">
    <w:name w:val="msoclassconsplusnormal"/>
    <w:basedOn w:val="a"/>
    <w:rsid w:val="00CC03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standard">
    <w:name w:val="msoclassstandard"/>
    <w:basedOn w:val="a"/>
    <w:rsid w:val="003C63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dress1">
    <w:name w:val="address1"/>
    <w:basedOn w:val="a0"/>
    <w:rsid w:val="00147AFB"/>
  </w:style>
  <w:style w:type="character" w:customStyle="1" w:styleId="FontStyle12">
    <w:name w:val="Font Style12"/>
    <w:rsid w:val="00A13E68"/>
    <w:rPr>
      <w:rFonts w:ascii="Times New Roman" w:hAnsi="Times New Roman" w:cs="Times New Roman"/>
      <w:sz w:val="26"/>
      <w:szCs w:val="26"/>
    </w:rPr>
  </w:style>
  <w:style w:type="paragraph" w:customStyle="1" w:styleId="Standard">
    <w:name w:val="Standard"/>
    <w:rsid w:val="001F39AE"/>
    <w:pPr>
      <w:widowControl w:val="0"/>
      <w:suppressAutoHyphens/>
      <w:autoSpaceDN w:val="0"/>
      <w:jc w:val="center"/>
      <w:textAlignment w:val="baseline"/>
    </w:pPr>
    <w:rPr>
      <w:rFonts w:eastAsia="SimSun" w:cs="Calibri"/>
      <w:kern w:val="3"/>
      <w:sz w:val="22"/>
      <w:szCs w:val="22"/>
      <w:lang w:eastAsia="en-US"/>
    </w:rPr>
  </w:style>
  <w:style w:type="paragraph" w:customStyle="1" w:styleId="Default">
    <w:name w:val="Default"/>
    <w:rsid w:val="00CA0E4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64">
      <w:bodyDiv w:val="1"/>
      <w:marLeft w:val="0"/>
      <w:marRight w:val="0"/>
      <w:marTop w:val="0"/>
      <w:marBottom w:val="0"/>
      <w:divBdr>
        <w:top w:val="none" w:sz="0" w:space="0" w:color="auto"/>
        <w:left w:val="none" w:sz="0" w:space="0" w:color="auto"/>
        <w:bottom w:val="none" w:sz="0" w:space="0" w:color="auto"/>
        <w:right w:val="none" w:sz="0" w:space="0" w:color="auto"/>
      </w:divBdr>
      <w:divsChild>
        <w:div w:id="731542733">
          <w:marLeft w:val="0"/>
          <w:marRight w:val="0"/>
          <w:marTop w:val="0"/>
          <w:marBottom w:val="0"/>
          <w:divBdr>
            <w:top w:val="none" w:sz="0" w:space="0" w:color="auto"/>
            <w:left w:val="none" w:sz="0" w:space="0" w:color="auto"/>
            <w:bottom w:val="none" w:sz="0" w:space="0" w:color="auto"/>
            <w:right w:val="none" w:sz="0" w:space="0" w:color="auto"/>
          </w:divBdr>
          <w:divsChild>
            <w:div w:id="525946186">
              <w:marLeft w:val="0"/>
              <w:marRight w:val="0"/>
              <w:marTop w:val="0"/>
              <w:marBottom w:val="0"/>
              <w:divBdr>
                <w:top w:val="none" w:sz="0" w:space="0" w:color="auto"/>
                <w:left w:val="none" w:sz="0" w:space="0" w:color="auto"/>
                <w:bottom w:val="none" w:sz="0" w:space="0" w:color="auto"/>
                <w:right w:val="none" w:sz="0" w:space="0" w:color="auto"/>
              </w:divBdr>
              <w:divsChild>
                <w:div w:id="708457817">
                  <w:marLeft w:val="0"/>
                  <w:marRight w:val="0"/>
                  <w:marTop w:val="0"/>
                  <w:marBottom w:val="0"/>
                  <w:divBdr>
                    <w:top w:val="none" w:sz="0" w:space="0" w:color="auto"/>
                    <w:left w:val="none" w:sz="0" w:space="0" w:color="auto"/>
                    <w:bottom w:val="none" w:sz="0" w:space="0" w:color="auto"/>
                    <w:right w:val="none" w:sz="0" w:space="0" w:color="auto"/>
                  </w:divBdr>
                  <w:divsChild>
                    <w:div w:id="1678578590">
                      <w:marLeft w:val="0"/>
                      <w:marRight w:val="0"/>
                      <w:marTop w:val="0"/>
                      <w:marBottom w:val="0"/>
                      <w:divBdr>
                        <w:top w:val="none" w:sz="0" w:space="0" w:color="auto"/>
                        <w:left w:val="none" w:sz="0" w:space="0" w:color="auto"/>
                        <w:bottom w:val="none" w:sz="0" w:space="0" w:color="auto"/>
                        <w:right w:val="none" w:sz="0" w:space="0" w:color="auto"/>
                      </w:divBdr>
                      <w:divsChild>
                        <w:div w:id="1376194317">
                          <w:marLeft w:val="0"/>
                          <w:marRight w:val="0"/>
                          <w:marTop w:val="0"/>
                          <w:marBottom w:val="0"/>
                          <w:divBdr>
                            <w:top w:val="none" w:sz="0" w:space="0" w:color="auto"/>
                            <w:left w:val="none" w:sz="0" w:space="0" w:color="auto"/>
                            <w:bottom w:val="none" w:sz="0" w:space="0" w:color="auto"/>
                            <w:right w:val="none" w:sz="0" w:space="0" w:color="auto"/>
                          </w:divBdr>
                          <w:divsChild>
                            <w:div w:id="1412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7583">
      <w:bodyDiv w:val="1"/>
      <w:marLeft w:val="0"/>
      <w:marRight w:val="0"/>
      <w:marTop w:val="0"/>
      <w:marBottom w:val="0"/>
      <w:divBdr>
        <w:top w:val="none" w:sz="0" w:space="0" w:color="auto"/>
        <w:left w:val="none" w:sz="0" w:space="0" w:color="auto"/>
        <w:bottom w:val="none" w:sz="0" w:space="0" w:color="auto"/>
        <w:right w:val="none" w:sz="0" w:space="0" w:color="auto"/>
      </w:divBdr>
      <w:divsChild>
        <w:div w:id="2011829987">
          <w:marLeft w:val="0"/>
          <w:marRight w:val="0"/>
          <w:marTop w:val="0"/>
          <w:marBottom w:val="0"/>
          <w:divBdr>
            <w:top w:val="none" w:sz="0" w:space="0" w:color="auto"/>
            <w:left w:val="none" w:sz="0" w:space="0" w:color="auto"/>
            <w:bottom w:val="none" w:sz="0" w:space="0" w:color="auto"/>
            <w:right w:val="none" w:sz="0" w:space="0" w:color="auto"/>
          </w:divBdr>
          <w:divsChild>
            <w:div w:id="66537216">
              <w:marLeft w:val="0"/>
              <w:marRight w:val="0"/>
              <w:marTop w:val="0"/>
              <w:marBottom w:val="0"/>
              <w:divBdr>
                <w:top w:val="none" w:sz="0" w:space="0" w:color="auto"/>
                <w:left w:val="none" w:sz="0" w:space="0" w:color="auto"/>
                <w:bottom w:val="none" w:sz="0" w:space="0" w:color="auto"/>
                <w:right w:val="none" w:sz="0" w:space="0" w:color="auto"/>
              </w:divBdr>
              <w:divsChild>
                <w:div w:id="2033067628">
                  <w:marLeft w:val="0"/>
                  <w:marRight w:val="0"/>
                  <w:marTop w:val="0"/>
                  <w:marBottom w:val="0"/>
                  <w:divBdr>
                    <w:top w:val="none" w:sz="0" w:space="0" w:color="auto"/>
                    <w:left w:val="none" w:sz="0" w:space="0" w:color="auto"/>
                    <w:bottom w:val="none" w:sz="0" w:space="0" w:color="auto"/>
                    <w:right w:val="none" w:sz="0" w:space="0" w:color="auto"/>
                  </w:divBdr>
                  <w:divsChild>
                    <w:div w:id="1235973385">
                      <w:marLeft w:val="0"/>
                      <w:marRight w:val="0"/>
                      <w:marTop w:val="0"/>
                      <w:marBottom w:val="0"/>
                      <w:divBdr>
                        <w:top w:val="none" w:sz="0" w:space="0" w:color="auto"/>
                        <w:left w:val="none" w:sz="0" w:space="0" w:color="auto"/>
                        <w:bottom w:val="none" w:sz="0" w:space="0" w:color="auto"/>
                        <w:right w:val="none" w:sz="0" w:space="0" w:color="auto"/>
                      </w:divBdr>
                      <w:divsChild>
                        <w:div w:id="833297395">
                          <w:marLeft w:val="0"/>
                          <w:marRight w:val="0"/>
                          <w:marTop w:val="0"/>
                          <w:marBottom w:val="0"/>
                          <w:divBdr>
                            <w:top w:val="none" w:sz="0" w:space="0" w:color="auto"/>
                            <w:left w:val="none" w:sz="0" w:space="0" w:color="auto"/>
                            <w:bottom w:val="none" w:sz="0" w:space="0" w:color="auto"/>
                            <w:right w:val="none" w:sz="0" w:space="0" w:color="auto"/>
                          </w:divBdr>
                          <w:divsChild>
                            <w:div w:id="65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029">
      <w:bodyDiv w:val="1"/>
      <w:marLeft w:val="0"/>
      <w:marRight w:val="0"/>
      <w:marTop w:val="0"/>
      <w:marBottom w:val="0"/>
      <w:divBdr>
        <w:top w:val="none" w:sz="0" w:space="0" w:color="auto"/>
        <w:left w:val="none" w:sz="0" w:space="0" w:color="auto"/>
        <w:bottom w:val="none" w:sz="0" w:space="0" w:color="auto"/>
        <w:right w:val="none" w:sz="0" w:space="0" w:color="auto"/>
      </w:divBdr>
      <w:divsChild>
        <w:div w:id="1165435566">
          <w:marLeft w:val="0"/>
          <w:marRight w:val="0"/>
          <w:marTop w:val="0"/>
          <w:marBottom w:val="0"/>
          <w:divBdr>
            <w:top w:val="none" w:sz="0" w:space="0" w:color="auto"/>
            <w:left w:val="none" w:sz="0" w:space="0" w:color="auto"/>
            <w:bottom w:val="none" w:sz="0" w:space="0" w:color="auto"/>
            <w:right w:val="none" w:sz="0" w:space="0" w:color="auto"/>
          </w:divBdr>
          <w:divsChild>
            <w:div w:id="767387700">
              <w:marLeft w:val="0"/>
              <w:marRight w:val="0"/>
              <w:marTop w:val="0"/>
              <w:marBottom w:val="0"/>
              <w:divBdr>
                <w:top w:val="none" w:sz="0" w:space="0" w:color="auto"/>
                <w:left w:val="none" w:sz="0" w:space="0" w:color="auto"/>
                <w:bottom w:val="none" w:sz="0" w:space="0" w:color="auto"/>
                <w:right w:val="none" w:sz="0" w:space="0" w:color="auto"/>
              </w:divBdr>
              <w:divsChild>
                <w:div w:id="1643346223">
                  <w:marLeft w:val="0"/>
                  <w:marRight w:val="0"/>
                  <w:marTop w:val="0"/>
                  <w:marBottom w:val="0"/>
                  <w:divBdr>
                    <w:top w:val="none" w:sz="0" w:space="0" w:color="auto"/>
                    <w:left w:val="none" w:sz="0" w:space="0" w:color="auto"/>
                    <w:bottom w:val="none" w:sz="0" w:space="0" w:color="auto"/>
                    <w:right w:val="none" w:sz="0" w:space="0" w:color="auto"/>
                  </w:divBdr>
                  <w:divsChild>
                    <w:div w:id="1344431327">
                      <w:marLeft w:val="0"/>
                      <w:marRight w:val="0"/>
                      <w:marTop w:val="0"/>
                      <w:marBottom w:val="0"/>
                      <w:divBdr>
                        <w:top w:val="none" w:sz="0" w:space="0" w:color="auto"/>
                        <w:left w:val="none" w:sz="0" w:space="0" w:color="auto"/>
                        <w:bottom w:val="none" w:sz="0" w:space="0" w:color="auto"/>
                        <w:right w:val="none" w:sz="0" w:space="0" w:color="auto"/>
                      </w:divBdr>
                      <w:divsChild>
                        <w:div w:id="5098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535">
      <w:bodyDiv w:val="1"/>
      <w:marLeft w:val="0"/>
      <w:marRight w:val="0"/>
      <w:marTop w:val="0"/>
      <w:marBottom w:val="0"/>
      <w:divBdr>
        <w:top w:val="none" w:sz="0" w:space="0" w:color="auto"/>
        <w:left w:val="none" w:sz="0" w:space="0" w:color="auto"/>
        <w:bottom w:val="none" w:sz="0" w:space="0" w:color="auto"/>
        <w:right w:val="none" w:sz="0" w:space="0" w:color="auto"/>
      </w:divBdr>
    </w:div>
    <w:div w:id="6060839">
      <w:bodyDiv w:val="1"/>
      <w:marLeft w:val="0"/>
      <w:marRight w:val="0"/>
      <w:marTop w:val="0"/>
      <w:marBottom w:val="0"/>
      <w:divBdr>
        <w:top w:val="none" w:sz="0" w:space="0" w:color="auto"/>
        <w:left w:val="none" w:sz="0" w:space="0" w:color="auto"/>
        <w:bottom w:val="none" w:sz="0" w:space="0" w:color="auto"/>
        <w:right w:val="none" w:sz="0" w:space="0" w:color="auto"/>
      </w:divBdr>
      <w:divsChild>
        <w:div w:id="1371145623">
          <w:marLeft w:val="0"/>
          <w:marRight w:val="0"/>
          <w:marTop w:val="0"/>
          <w:marBottom w:val="0"/>
          <w:divBdr>
            <w:top w:val="none" w:sz="0" w:space="0" w:color="auto"/>
            <w:left w:val="none" w:sz="0" w:space="0" w:color="auto"/>
            <w:bottom w:val="none" w:sz="0" w:space="0" w:color="auto"/>
            <w:right w:val="none" w:sz="0" w:space="0" w:color="auto"/>
          </w:divBdr>
          <w:divsChild>
            <w:div w:id="1462269148">
              <w:marLeft w:val="0"/>
              <w:marRight w:val="0"/>
              <w:marTop w:val="0"/>
              <w:marBottom w:val="0"/>
              <w:divBdr>
                <w:top w:val="none" w:sz="0" w:space="0" w:color="auto"/>
                <w:left w:val="none" w:sz="0" w:space="0" w:color="auto"/>
                <w:bottom w:val="none" w:sz="0" w:space="0" w:color="auto"/>
                <w:right w:val="none" w:sz="0" w:space="0" w:color="auto"/>
              </w:divBdr>
              <w:divsChild>
                <w:div w:id="664675750">
                  <w:marLeft w:val="0"/>
                  <w:marRight w:val="0"/>
                  <w:marTop w:val="0"/>
                  <w:marBottom w:val="0"/>
                  <w:divBdr>
                    <w:top w:val="none" w:sz="0" w:space="0" w:color="auto"/>
                    <w:left w:val="none" w:sz="0" w:space="0" w:color="auto"/>
                    <w:bottom w:val="none" w:sz="0" w:space="0" w:color="auto"/>
                    <w:right w:val="none" w:sz="0" w:space="0" w:color="auto"/>
                  </w:divBdr>
                  <w:divsChild>
                    <w:div w:id="1799374347">
                      <w:marLeft w:val="0"/>
                      <w:marRight w:val="0"/>
                      <w:marTop w:val="0"/>
                      <w:marBottom w:val="0"/>
                      <w:divBdr>
                        <w:top w:val="none" w:sz="0" w:space="0" w:color="auto"/>
                        <w:left w:val="none" w:sz="0" w:space="0" w:color="auto"/>
                        <w:bottom w:val="none" w:sz="0" w:space="0" w:color="auto"/>
                        <w:right w:val="none" w:sz="0" w:space="0" w:color="auto"/>
                      </w:divBdr>
                      <w:divsChild>
                        <w:div w:id="49500228">
                          <w:marLeft w:val="0"/>
                          <w:marRight w:val="0"/>
                          <w:marTop w:val="0"/>
                          <w:marBottom w:val="0"/>
                          <w:divBdr>
                            <w:top w:val="none" w:sz="0" w:space="0" w:color="auto"/>
                            <w:left w:val="none" w:sz="0" w:space="0" w:color="auto"/>
                            <w:bottom w:val="none" w:sz="0" w:space="0" w:color="auto"/>
                            <w:right w:val="none" w:sz="0" w:space="0" w:color="auto"/>
                          </w:divBdr>
                          <w:divsChild>
                            <w:div w:id="562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747">
      <w:bodyDiv w:val="1"/>
      <w:marLeft w:val="0"/>
      <w:marRight w:val="0"/>
      <w:marTop w:val="0"/>
      <w:marBottom w:val="0"/>
      <w:divBdr>
        <w:top w:val="none" w:sz="0" w:space="0" w:color="auto"/>
        <w:left w:val="none" w:sz="0" w:space="0" w:color="auto"/>
        <w:bottom w:val="none" w:sz="0" w:space="0" w:color="auto"/>
        <w:right w:val="none" w:sz="0" w:space="0" w:color="auto"/>
      </w:divBdr>
      <w:divsChild>
        <w:div w:id="549607480">
          <w:marLeft w:val="0"/>
          <w:marRight w:val="0"/>
          <w:marTop w:val="0"/>
          <w:marBottom w:val="0"/>
          <w:divBdr>
            <w:top w:val="none" w:sz="0" w:space="0" w:color="auto"/>
            <w:left w:val="none" w:sz="0" w:space="0" w:color="auto"/>
            <w:bottom w:val="none" w:sz="0" w:space="0" w:color="auto"/>
            <w:right w:val="none" w:sz="0" w:space="0" w:color="auto"/>
          </w:divBdr>
          <w:divsChild>
            <w:div w:id="431358330">
              <w:marLeft w:val="0"/>
              <w:marRight w:val="0"/>
              <w:marTop w:val="0"/>
              <w:marBottom w:val="0"/>
              <w:divBdr>
                <w:top w:val="none" w:sz="0" w:space="0" w:color="auto"/>
                <w:left w:val="none" w:sz="0" w:space="0" w:color="auto"/>
                <w:bottom w:val="none" w:sz="0" w:space="0" w:color="auto"/>
                <w:right w:val="none" w:sz="0" w:space="0" w:color="auto"/>
              </w:divBdr>
              <w:divsChild>
                <w:div w:id="1212309428">
                  <w:marLeft w:val="0"/>
                  <w:marRight w:val="0"/>
                  <w:marTop w:val="0"/>
                  <w:marBottom w:val="0"/>
                  <w:divBdr>
                    <w:top w:val="none" w:sz="0" w:space="0" w:color="auto"/>
                    <w:left w:val="none" w:sz="0" w:space="0" w:color="auto"/>
                    <w:bottom w:val="none" w:sz="0" w:space="0" w:color="auto"/>
                    <w:right w:val="none" w:sz="0" w:space="0" w:color="auto"/>
                  </w:divBdr>
                  <w:divsChild>
                    <w:div w:id="315377337">
                      <w:marLeft w:val="0"/>
                      <w:marRight w:val="0"/>
                      <w:marTop w:val="0"/>
                      <w:marBottom w:val="0"/>
                      <w:divBdr>
                        <w:top w:val="none" w:sz="0" w:space="0" w:color="auto"/>
                        <w:left w:val="none" w:sz="0" w:space="0" w:color="auto"/>
                        <w:bottom w:val="none" w:sz="0" w:space="0" w:color="auto"/>
                        <w:right w:val="none" w:sz="0" w:space="0" w:color="auto"/>
                      </w:divBdr>
                      <w:divsChild>
                        <w:div w:id="17028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394">
      <w:bodyDiv w:val="1"/>
      <w:marLeft w:val="0"/>
      <w:marRight w:val="0"/>
      <w:marTop w:val="0"/>
      <w:marBottom w:val="0"/>
      <w:divBdr>
        <w:top w:val="none" w:sz="0" w:space="0" w:color="auto"/>
        <w:left w:val="none" w:sz="0" w:space="0" w:color="auto"/>
        <w:bottom w:val="none" w:sz="0" w:space="0" w:color="auto"/>
        <w:right w:val="none" w:sz="0" w:space="0" w:color="auto"/>
      </w:divBdr>
      <w:divsChild>
        <w:div w:id="1083575654">
          <w:marLeft w:val="0"/>
          <w:marRight w:val="0"/>
          <w:marTop w:val="0"/>
          <w:marBottom w:val="0"/>
          <w:divBdr>
            <w:top w:val="none" w:sz="0" w:space="0" w:color="auto"/>
            <w:left w:val="none" w:sz="0" w:space="0" w:color="auto"/>
            <w:bottom w:val="none" w:sz="0" w:space="0" w:color="auto"/>
            <w:right w:val="none" w:sz="0" w:space="0" w:color="auto"/>
          </w:divBdr>
          <w:divsChild>
            <w:div w:id="789856506">
              <w:marLeft w:val="0"/>
              <w:marRight w:val="0"/>
              <w:marTop w:val="0"/>
              <w:marBottom w:val="0"/>
              <w:divBdr>
                <w:top w:val="none" w:sz="0" w:space="0" w:color="auto"/>
                <w:left w:val="none" w:sz="0" w:space="0" w:color="auto"/>
                <w:bottom w:val="none" w:sz="0" w:space="0" w:color="auto"/>
                <w:right w:val="none" w:sz="0" w:space="0" w:color="auto"/>
              </w:divBdr>
              <w:divsChild>
                <w:div w:id="783574124">
                  <w:marLeft w:val="0"/>
                  <w:marRight w:val="0"/>
                  <w:marTop w:val="0"/>
                  <w:marBottom w:val="0"/>
                  <w:divBdr>
                    <w:top w:val="none" w:sz="0" w:space="0" w:color="auto"/>
                    <w:left w:val="none" w:sz="0" w:space="0" w:color="auto"/>
                    <w:bottom w:val="none" w:sz="0" w:space="0" w:color="auto"/>
                    <w:right w:val="none" w:sz="0" w:space="0" w:color="auto"/>
                  </w:divBdr>
                  <w:divsChild>
                    <w:div w:id="468480853">
                      <w:marLeft w:val="0"/>
                      <w:marRight w:val="0"/>
                      <w:marTop w:val="0"/>
                      <w:marBottom w:val="0"/>
                      <w:divBdr>
                        <w:top w:val="none" w:sz="0" w:space="0" w:color="auto"/>
                        <w:left w:val="none" w:sz="0" w:space="0" w:color="auto"/>
                        <w:bottom w:val="none" w:sz="0" w:space="0" w:color="auto"/>
                        <w:right w:val="none" w:sz="0" w:space="0" w:color="auto"/>
                      </w:divBdr>
                      <w:divsChild>
                        <w:div w:id="1889796337">
                          <w:marLeft w:val="0"/>
                          <w:marRight w:val="0"/>
                          <w:marTop w:val="0"/>
                          <w:marBottom w:val="0"/>
                          <w:divBdr>
                            <w:top w:val="none" w:sz="0" w:space="0" w:color="auto"/>
                            <w:left w:val="none" w:sz="0" w:space="0" w:color="auto"/>
                            <w:bottom w:val="none" w:sz="0" w:space="0" w:color="auto"/>
                            <w:right w:val="none" w:sz="0" w:space="0" w:color="auto"/>
                          </w:divBdr>
                          <w:divsChild>
                            <w:div w:id="11283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5105">
      <w:bodyDiv w:val="1"/>
      <w:marLeft w:val="0"/>
      <w:marRight w:val="0"/>
      <w:marTop w:val="0"/>
      <w:marBottom w:val="0"/>
      <w:divBdr>
        <w:top w:val="none" w:sz="0" w:space="0" w:color="auto"/>
        <w:left w:val="none" w:sz="0" w:space="0" w:color="auto"/>
        <w:bottom w:val="none" w:sz="0" w:space="0" w:color="auto"/>
        <w:right w:val="none" w:sz="0" w:space="0" w:color="auto"/>
      </w:divBdr>
    </w:div>
    <w:div w:id="17390390">
      <w:bodyDiv w:val="1"/>
      <w:marLeft w:val="0"/>
      <w:marRight w:val="0"/>
      <w:marTop w:val="0"/>
      <w:marBottom w:val="0"/>
      <w:divBdr>
        <w:top w:val="none" w:sz="0" w:space="0" w:color="auto"/>
        <w:left w:val="none" w:sz="0" w:space="0" w:color="auto"/>
        <w:bottom w:val="none" w:sz="0" w:space="0" w:color="auto"/>
        <w:right w:val="none" w:sz="0" w:space="0" w:color="auto"/>
      </w:divBdr>
    </w:div>
    <w:div w:id="26609373">
      <w:bodyDiv w:val="1"/>
      <w:marLeft w:val="0"/>
      <w:marRight w:val="0"/>
      <w:marTop w:val="0"/>
      <w:marBottom w:val="0"/>
      <w:divBdr>
        <w:top w:val="none" w:sz="0" w:space="0" w:color="auto"/>
        <w:left w:val="none" w:sz="0" w:space="0" w:color="auto"/>
        <w:bottom w:val="none" w:sz="0" w:space="0" w:color="auto"/>
        <w:right w:val="none" w:sz="0" w:space="0" w:color="auto"/>
      </w:divBdr>
    </w:div>
    <w:div w:id="31272597">
      <w:bodyDiv w:val="1"/>
      <w:marLeft w:val="0"/>
      <w:marRight w:val="0"/>
      <w:marTop w:val="0"/>
      <w:marBottom w:val="0"/>
      <w:divBdr>
        <w:top w:val="none" w:sz="0" w:space="0" w:color="auto"/>
        <w:left w:val="none" w:sz="0" w:space="0" w:color="auto"/>
        <w:bottom w:val="none" w:sz="0" w:space="0" w:color="auto"/>
        <w:right w:val="none" w:sz="0" w:space="0" w:color="auto"/>
      </w:divBdr>
      <w:divsChild>
        <w:div w:id="2087453649">
          <w:marLeft w:val="0"/>
          <w:marRight w:val="0"/>
          <w:marTop w:val="0"/>
          <w:marBottom w:val="0"/>
          <w:divBdr>
            <w:top w:val="none" w:sz="0" w:space="0" w:color="auto"/>
            <w:left w:val="none" w:sz="0" w:space="0" w:color="auto"/>
            <w:bottom w:val="none" w:sz="0" w:space="0" w:color="auto"/>
            <w:right w:val="none" w:sz="0" w:space="0" w:color="auto"/>
          </w:divBdr>
          <w:divsChild>
            <w:div w:id="1709793210">
              <w:marLeft w:val="0"/>
              <w:marRight w:val="0"/>
              <w:marTop w:val="0"/>
              <w:marBottom w:val="0"/>
              <w:divBdr>
                <w:top w:val="none" w:sz="0" w:space="0" w:color="auto"/>
                <w:left w:val="none" w:sz="0" w:space="0" w:color="auto"/>
                <w:bottom w:val="none" w:sz="0" w:space="0" w:color="auto"/>
                <w:right w:val="none" w:sz="0" w:space="0" w:color="auto"/>
              </w:divBdr>
              <w:divsChild>
                <w:div w:id="242222109">
                  <w:marLeft w:val="0"/>
                  <w:marRight w:val="0"/>
                  <w:marTop w:val="0"/>
                  <w:marBottom w:val="0"/>
                  <w:divBdr>
                    <w:top w:val="none" w:sz="0" w:space="0" w:color="auto"/>
                    <w:left w:val="none" w:sz="0" w:space="0" w:color="auto"/>
                    <w:bottom w:val="none" w:sz="0" w:space="0" w:color="auto"/>
                    <w:right w:val="none" w:sz="0" w:space="0" w:color="auto"/>
                  </w:divBdr>
                  <w:divsChild>
                    <w:div w:id="1485783345">
                      <w:marLeft w:val="0"/>
                      <w:marRight w:val="0"/>
                      <w:marTop w:val="0"/>
                      <w:marBottom w:val="0"/>
                      <w:divBdr>
                        <w:top w:val="none" w:sz="0" w:space="0" w:color="auto"/>
                        <w:left w:val="none" w:sz="0" w:space="0" w:color="auto"/>
                        <w:bottom w:val="none" w:sz="0" w:space="0" w:color="auto"/>
                        <w:right w:val="none" w:sz="0" w:space="0" w:color="auto"/>
                      </w:divBdr>
                      <w:divsChild>
                        <w:div w:id="1470510256">
                          <w:marLeft w:val="0"/>
                          <w:marRight w:val="0"/>
                          <w:marTop w:val="0"/>
                          <w:marBottom w:val="0"/>
                          <w:divBdr>
                            <w:top w:val="none" w:sz="0" w:space="0" w:color="auto"/>
                            <w:left w:val="none" w:sz="0" w:space="0" w:color="auto"/>
                            <w:bottom w:val="none" w:sz="0" w:space="0" w:color="auto"/>
                            <w:right w:val="none" w:sz="0" w:space="0" w:color="auto"/>
                          </w:divBdr>
                          <w:divsChild>
                            <w:div w:id="1668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42363">
      <w:bodyDiv w:val="1"/>
      <w:marLeft w:val="0"/>
      <w:marRight w:val="0"/>
      <w:marTop w:val="0"/>
      <w:marBottom w:val="0"/>
      <w:divBdr>
        <w:top w:val="none" w:sz="0" w:space="0" w:color="auto"/>
        <w:left w:val="none" w:sz="0" w:space="0" w:color="auto"/>
        <w:bottom w:val="none" w:sz="0" w:space="0" w:color="auto"/>
        <w:right w:val="none" w:sz="0" w:space="0" w:color="auto"/>
      </w:divBdr>
    </w:div>
    <w:div w:id="50080347">
      <w:bodyDiv w:val="1"/>
      <w:marLeft w:val="0"/>
      <w:marRight w:val="0"/>
      <w:marTop w:val="0"/>
      <w:marBottom w:val="0"/>
      <w:divBdr>
        <w:top w:val="none" w:sz="0" w:space="0" w:color="auto"/>
        <w:left w:val="none" w:sz="0" w:space="0" w:color="auto"/>
        <w:bottom w:val="none" w:sz="0" w:space="0" w:color="auto"/>
        <w:right w:val="none" w:sz="0" w:space="0" w:color="auto"/>
      </w:divBdr>
    </w:div>
    <w:div w:id="71202904">
      <w:bodyDiv w:val="1"/>
      <w:marLeft w:val="0"/>
      <w:marRight w:val="0"/>
      <w:marTop w:val="0"/>
      <w:marBottom w:val="0"/>
      <w:divBdr>
        <w:top w:val="none" w:sz="0" w:space="0" w:color="auto"/>
        <w:left w:val="none" w:sz="0" w:space="0" w:color="auto"/>
        <w:bottom w:val="none" w:sz="0" w:space="0" w:color="auto"/>
        <w:right w:val="none" w:sz="0" w:space="0" w:color="auto"/>
      </w:divBdr>
    </w:div>
    <w:div w:id="71391433">
      <w:bodyDiv w:val="1"/>
      <w:marLeft w:val="0"/>
      <w:marRight w:val="0"/>
      <w:marTop w:val="0"/>
      <w:marBottom w:val="0"/>
      <w:divBdr>
        <w:top w:val="none" w:sz="0" w:space="0" w:color="auto"/>
        <w:left w:val="none" w:sz="0" w:space="0" w:color="auto"/>
        <w:bottom w:val="none" w:sz="0" w:space="0" w:color="auto"/>
        <w:right w:val="none" w:sz="0" w:space="0" w:color="auto"/>
      </w:divBdr>
      <w:divsChild>
        <w:div w:id="1464540369">
          <w:marLeft w:val="0"/>
          <w:marRight w:val="0"/>
          <w:marTop w:val="0"/>
          <w:marBottom w:val="0"/>
          <w:divBdr>
            <w:top w:val="none" w:sz="0" w:space="0" w:color="auto"/>
            <w:left w:val="none" w:sz="0" w:space="0" w:color="auto"/>
            <w:bottom w:val="none" w:sz="0" w:space="0" w:color="auto"/>
            <w:right w:val="none" w:sz="0" w:space="0" w:color="auto"/>
          </w:divBdr>
          <w:divsChild>
            <w:div w:id="1497644238">
              <w:marLeft w:val="0"/>
              <w:marRight w:val="0"/>
              <w:marTop w:val="0"/>
              <w:marBottom w:val="0"/>
              <w:divBdr>
                <w:top w:val="none" w:sz="0" w:space="0" w:color="auto"/>
                <w:left w:val="none" w:sz="0" w:space="0" w:color="auto"/>
                <w:bottom w:val="none" w:sz="0" w:space="0" w:color="auto"/>
                <w:right w:val="none" w:sz="0" w:space="0" w:color="auto"/>
              </w:divBdr>
              <w:divsChild>
                <w:div w:id="1836918696">
                  <w:marLeft w:val="0"/>
                  <w:marRight w:val="0"/>
                  <w:marTop w:val="0"/>
                  <w:marBottom w:val="0"/>
                  <w:divBdr>
                    <w:top w:val="none" w:sz="0" w:space="0" w:color="auto"/>
                    <w:left w:val="none" w:sz="0" w:space="0" w:color="auto"/>
                    <w:bottom w:val="none" w:sz="0" w:space="0" w:color="auto"/>
                    <w:right w:val="none" w:sz="0" w:space="0" w:color="auto"/>
                  </w:divBdr>
                  <w:divsChild>
                    <w:div w:id="1983080218">
                      <w:marLeft w:val="0"/>
                      <w:marRight w:val="0"/>
                      <w:marTop w:val="0"/>
                      <w:marBottom w:val="0"/>
                      <w:divBdr>
                        <w:top w:val="none" w:sz="0" w:space="0" w:color="auto"/>
                        <w:left w:val="none" w:sz="0" w:space="0" w:color="auto"/>
                        <w:bottom w:val="none" w:sz="0" w:space="0" w:color="auto"/>
                        <w:right w:val="none" w:sz="0" w:space="0" w:color="auto"/>
                      </w:divBdr>
                      <w:divsChild>
                        <w:div w:id="354499181">
                          <w:marLeft w:val="0"/>
                          <w:marRight w:val="0"/>
                          <w:marTop w:val="0"/>
                          <w:marBottom w:val="0"/>
                          <w:divBdr>
                            <w:top w:val="none" w:sz="0" w:space="0" w:color="auto"/>
                            <w:left w:val="none" w:sz="0" w:space="0" w:color="auto"/>
                            <w:bottom w:val="none" w:sz="0" w:space="0" w:color="auto"/>
                            <w:right w:val="none" w:sz="0" w:space="0" w:color="auto"/>
                          </w:divBdr>
                          <w:divsChild>
                            <w:div w:id="16429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1254">
      <w:bodyDiv w:val="1"/>
      <w:marLeft w:val="0"/>
      <w:marRight w:val="0"/>
      <w:marTop w:val="0"/>
      <w:marBottom w:val="0"/>
      <w:divBdr>
        <w:top w:val="none" w:sz="0" w:space="0" w:color="auto"/>
        <w:left w:val="none" w:sz="0" w:space="0" w:color="auto"/>
        <w:bottom w:val="none" w:sz="0" w:space="0" w:color="auto"/>
        <w:right w:val="none" w:sz="0" w:space="0" w:color="auto"/>
      </w:divBdr>
    </w:div>
    <w:div w:id="87195327">
      <w:bodyDiv w:val="1"/>
      <w:marLeft w:val="0"/>
      <w:marRight w:val="0"/>
      <w:marTop w:val="0"/>
      <w:marBottom w:val="0"/>
      <w:divBdr>
        <w:top w:val="none" w:sz="0" w:space="0" w:color="auto"/>
        <w:left w:val="none" w:sz="0" w:space="0" w:color="auto"/>
        <w:bottom w:val="none" w:sz="0" w:space="0" w:color="auto"/>
        <w:right w:val="none" w:sz="0" w:space="0" w:color="auto"/>
      </w:divBdr>
      <w:divsChild>
        <w:div w:id="364254613">
          <w:marLeft w:val="0"/>
          <w:marRight w:val="0"/>
          <w:marTop w:val="0"/>
          <w:marBottom w:val="0"/>
          <w:divBdr>
            <w:top w:val="none" w:sz="0" w:space="0" w:color="auto"/>
            <w:left w:val="none" w:sz="0" w:space="0" w:color="auto"/>
            <w:bottom w:val="none" w:sz="0" w:space="0" w:color="auto"/>
            <w:right w:val="none" w:sz="0" w:space="0" w:color="auto"/>
          </w:divBdr>
          <w:divsChild>
            <w:div w:id="858201104">
              <w:marLeft w:val="0"/>
              <w:marRight w:val="0"/>
              <w:marTop w:val="0"/>
              <w:marBottom w:val="0"/>
              <w:divBdr>
                <w:top w:val="none" w:sz="0" w:space="0" w:color="auto"/>
                <w:left w:val="none" w:sz="0" w:space="0" w:color="auto"/>
                <w:bottom w:val="none" w:sz="0" w:space="0" w:color="auto"/>
                <w:right w:val="none" w:sz="0" w:space="0" w:color="auto"/>
              </w:divBdr>
              <w:divsChild>
                <w:div w:id="1240212767">
                  <w:marLeft w:val="0"/>
                  <w:marRight w:val="0"/>
                  <w:marTop w:val="0"/>
                  <w:marBottom w:val="0"/>
                  <w:divBdr>
                    <w:top w:val="none" w:sz="0" w:space="0" w:color="auto"/>
                    <w:left w:val="none" w:sz="0" w:space="0" w:color="auto"/>
                    <w:bottom w:val="none" w:sz="0" w:space="0" w:color="auto"/>
                    <w:right w:val="none" w:sz="0" w:space="0" w:color="auto"/>
                  </w:divBdr>
                  <w:divsChild>
                    <w:div w:id="2081249428">
                      <w:marLeft w:val="0"/>
                      <w:marRight w:val="0"/>
                      <w:marTop w:val="0"/>
                      <w:marBottom w:val="0"/>
                      <w:divBdr>
                        <w:top w:val="none" w:sz="0" w:space="0" w:color="auto"/>
                        <w:left w:val="none" w:sz="0" w:space="0" w:color="auto"/>
                        <w:bottom w:val="none" w:sz="0" w:space="0" w:color="auto"/>
                        <w:right w:val="none" w:sz="0" w:space="0" w:color="auto"/>
                      </w:divBdr>
                      <w:divsChild>
                        <w:div w:id="1611282526">
                          <w:marLeft w:val="0"/>
                          <w:marRight w:val="0"/>
                          <w:marTop w:val="0"/>
                          <w:marBottom w:val="0"/>
                          <w:divBdr>
                            <w:top w:val="none" w:sz="0" w:space="0" w:color="auto"/>
                            <w:left w:val="none" w:sz="0" w:space="0" w:color="auto"/>
                            <w:bottom w:val="none" w:sz="0" w:space="0" w:color="auto"/>
                            <w:right w:val="none" w:sz="0" w:space="0" w:color="auto"/>
                          </w:divBdr>
                          <w:divsChild>
                            <w:div w:id="6174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3319">
      <w:bodyDiv w:val="1"/>
      <w:marLeft w:val="0"/>
      <w:marRight w:val="0"/>
      <w:marTop w:val="0"/>
      <w:marBottom w:val="0"/>
      <w:divBdr>
        <w:top w:val="none" w:sz="0" w:space="0" w:color="auto"/>
        <w:left w:val="none" w:sz="0" w:space="0" w:color="auto"/>
        <w:bottom w:val="none" w:sz="0" w:space="0" w:color="auto"/>
        <w:right w:val="none" w:sz="0" w:space="0" w:color="auto"/>
      </w:divBdr>
      <w:divsChild>
        <w:div w:id="2098478138">
          <w:marLeft w:val="0"/>
          <w:marRight w:val="0"/>
          <w:marTop w:val="0"/>
          <w:marBottom w:val="0"/>
          <w:divBdr>
            <w:top w:val="none" w:sz="0" w:space="0" w:color="auto"/>
            <w:left w:val="none" w:sz="0" w:space="0" w:color="auto"/>
            <w:bottom w:val="none" w:sz="0" w:space="0" w:color="auto"/>
            <w:right w:val="none" w:sz="0" w:space="0" w:color="auto"/>
          </w:divBdr>
          <w:divsChild>
            <w:div w:id="1705247204">
              <w:marLeft w:val="0"/>
              <w:marRight w:val="0"/>
              <w:marTop w:val="0"/>
              <w:marBottom w:val="0"/>
              <w:divBdr>
                <w:top w:val="none" w:sz="0" w:space="0" w:color="auto"/>
                <w:left w:val="none" w:sz="0" w:space="0" w:color="auto"/>
                <w:bottom w:val="none" w:sz="0" w:space="0" w:color="auto"/>
                <w:right w:val="none" w:sz="0" w:space="0" w:color="auto"/>
              </w:divBdr>
              <w:divsChild>
                <w:div w:id="1008488289">
                  <w:marLeft w:val="0"/>
                  <w:marRight w:val="0"/>
                  <w:marTop w:val="0"/>
                  <w:marBottom w:val="0"/>
                  <w:divBdr>
                    <w:top w:val="none" w:sz="0" w:space="0" w:color="auto"/>
                    <w:left w:val="none" w:sz="0" w:space="0" w:color="auto"/>
                    <w:bottom w:val="none" w:sz="0" w:space="0" w:color="auto"/>
                    <w:right w:val="none" w:sz="0" w:space="0" w:color="auto"/>
                  </w:divBdr>
                  <w:divsChild>
                    <w:div w:id="1001079958">
                      <w:marLeft w:val="0"/>
                      <w:marRight w:val="0"/>
                      <w:marTop w:val="0"/>
                      <w:marBottom w:val="0"/>
                      <w:divBdr>
                        <w:top w:val="none" w:sz="0" w:space="0" w:color="auto"/>
                        <w:left w:val="none" w:sz="0" w:space="0" w:color="auto"/>
                        <w:bottom w:val="none" w:sz="0" w:space="0" w:color="auto"/>
                        <w:right w:val="none" w:sz="0" w:space="0" w:color="auto"/>
                      </w:divBdr>
                      <w:divsChild>
                        <w:div w:id="18768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7604">
      <w:bodyDiv w:val="1"/>
      <w:marLeft w:val="0"/>
      <w:marRight w:val="0"/>
      <w:marTop w:val="0"/>
      <w:marBottom w:val="0"/>
      <w:divBdr>
        <w:top w:val="none" w:sz="0" w:space="0" w:color="auto"/>
        <w:left w:val="none" w:sz="0" w:space="0" w:color="auto"/>
        <w:bottom w:val="none" w:sz="0" w:space="0" w:color="auto"/>
        <w:right w:val="none" w:sz="0" w:space="0" w:color="auto"/>
      </w:divBdr>
      <w:divsChild>
        <w:div w:id="1344238420">
          <w:marLeft w:val="0"/>
          <w:marRight w:val="0"/>
          <w:marTop w:val="0"/>
          <w:marBottom w:val="0"/>
          <w:divBdr>
            <w:top w:val="none" w:sz="0" w:space="0" w:color="auto"/>
            <w:left w:val="none" w:sz="0" w:space="0" w:color="auto"/>
            <w:bottom w:val="none" w:sz="0" w:space="0" w:color="auto"/>
            <w:right w:val="none" w:sz="0" w:space="0" w:color="auto"/>
          </w:divBdr>
          <w:divsChild>
            <w:div w:id="336346368">
              <w:marLeft w:val="0"/>
              <w:marRight w:val="0"/>
              <w:marTop w:val="0"/>
              <w:marBottom w:val="0"/>
              <w:divBdr>
                <w:top w:val="none" w:sz="0" w:space="0" w:color="auto"/>
                <w:left w:val="none" w:sz="0" w:space="0" w:color="auto"/>
                <w:bottom w:val="none" w:sz="0" w:space="0" w:color="auto"/>
                <w:right w:val="none" w:sz="0" w:space="0" w:color="auto"/>
              </w:divBdr>
              <w:divsChild>
                <w:div w:id="238831174">
                  <w:marLeft w:val="0"/>
                  <w:marRight w:val="0"/>
                  <w:marTop w:val="0"/>
                  <w:marBottom w:val="0"/>
                  <w:divBdr>
                    <w:top w:val="none" w:sz="0" w:space="0" w:color="auto"/>
                    <w:left w:val="none" w:sz="0" w:space="0" w:color="auto"/>
                    <w:bottom w:val="none" w:sz="0" w:space="0" w:color="auto"/>
                    <w:right w:val="none" w:sz="0" w:space="0" w:color="auto"/>
                  </w:divBdr>
                  <w:divsChild>
                    <w:div w:id="742484302">
                      <w:marLeft w:val="0"/>
                      <w:marRight w:val="0"/>
                      <w:marTop w:val="0"/>
                      <w:marBottom w:val="0"/>
                      <w:divBdr>
                        <w:top w:val="none" w:sz="0" w:space="0" w:color="auto"/>
                        <w:left w:val="none" w:sz="0" w:space="0" w:color="auto"/>
                        <w:bottom w:val="none" w:sz="0" w:space="0" w:color="auto"/>
                        <w:right w:val="none" w:sz="0" w:space="0" w:color="auto"/>
                      </w:divBdr>
                      <w:divsChild>
                        <w:div w:id="1164662407">
                          <w:marLeft w:val="0"/>
                          <w:marRight w:val="0"/>
                          <w:marTop w:val="0"/>
                          <w:marBottom w:val="0"/>
                          <w:divBdr>
                            <w:top w:val="none" w:sz="0" w:space="0" w:color="auto"/>
                            <w:left w:val="none" w:sz="0" w:space="0" w:color="auto"/>
                            <w:bottom w:val="none" w:sz="0" w:space="0" w:color="auto"/>
                            <w:right w:val="none" w:sz="0" w:space="0" w:color="auto"/>
                          </w:divBdr>
                          <w:divsChild>
                            <w:div w:id="11360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58824">
      <w:bodyDiv w:val="1"/>
      <w:marLeft w:val="0"/>
      <w:marRight w:val="0"/>
      <w:marTop w:val="0"/>
      <w:marBottom w:val="0"/>
      <w:divBdr>
        <w:top w:val="none" w:sz="0" w:space="0" w:color="auto"/>
        <w:left w:val="none" w:sz="0" w:space="0" w:color="auto"/>
        <w:bottom w:val="none" w:sz="0" w:space="0" w:color="auto"/>
        <w:right w:val="none" w:sz="0" w:space="0" w:color="auto"/>
      </w:divBdr>
    </w:div>
    <w:div w:id="109982686">
      <w:bodyDiv w:val="1"/>
      <w:marLeft w:val="0"/>
      <w:marRight w:val="0"/>
      <w:marTop w:val="0"/>
      <w:marBottom w:val="0"/>
      <w:divBdr>
        <w:top w:val="none" w:sz="0" w:space="0" w:color="auto"/>
        <w:left w:val="none" w:sz="0" w:space="0" w:color="auto"/>
        <w:bottom w:val="none" w:sz="0" w:space="0" w:color="auto"/>
        <w:right w:val="none" w:sz="0" w:space="0" w:color="auto"/>
      </w:divBdr>
    </w:div>
    <w:div w:id="118036204">
      <w:bodyDiv w:val="1"/>
      <w:marLeft w:val="0"/>
      <w:marRight w:val="0"/>
      <w:marTop w:val="0"/>
      <w:marBottom w:val="0"/>
      <w:divBdr>
        <w:top w:val="none" w:sz="0" w:space="0" w:color="auto"/>
        <w:left w:val="none" w:sz="0" w:space="0" w:color="auto"/>
        <w:bottom w:val="none" w:sz="0" w:space="0" w:color="auto"/>
        <w:right w:val="none" w:sz="0" w:space="0" w:color="auto"/>
      </w:divBdr>
      <w:divsChild>
        <w:div w:id="1802647863">
          <w:marLeft w:val="0"/>
          <w:marRight w:val="0"/>
          <w:marTop w:val="0"/>
          <w:marBottom w:val="0"/>
          <w:divBdr>
            <w:top w:val="none" w:sz="0" w:space="0" w:color="auto"/>
            <w:left w:val="none" w:sz="0" w:space="0" w:color="auto"/>
            <w:bottom w:val="none" w:sz="0" w:space="0" w:color="auto"/>
            <w:right w:val="none" w:sz="0" w:space="0" w:color="auto"/>
          </w:divBdr>
          <w:divsChild>
            <w:div w:id="21712037">
              <w:marLeft w:val="0"/>
              <w:marRight w:val="0"/>
              <w:marTop w:val="0"/>
              <w:marBottom w:val="0"/>
              <w:divBdr>
                <w:top w:val="none" w:sz="0" w:space="0" w:color="auto"/>
                <w:left w:val="none" w:sz="0" w:space="0" w:color="auto"/>
                <w:bottom w:val="none" w:sz="0" w:space="0" w:color="auto"/>
                <w:right w:val="none" w:sz="0" w:space="0" w:color="auto"/>
              </w:divBdr>
              <w:divsChild>
                <w:div w:id="519007099">
                  <w:marLeft w:val="0"/>
                  <w:marRight w:val="0"/>
                  <w:marTop w:val="0"/>
                  <w:marBottom w:val="0"/>
                  <w:divBdr>
                    <w:top w:val="none" w:sz="0" w:space="0" w:color="auto"/>
                    <w:left w:val="none" w:sz="0" w:space="0" w:color="auto"/>
                    <w:bottom w:val="none" w:sz="0" w:space="0" w:color="auto"/>
                    <w:right w:val="none" w:sz="0" w:space="0" w:color="auto"/>
                  </w:divBdr>
                  <w:divsChild>
                    <w:div w:id="351498362">
                      <w:marLeft w:val="0"/>
                      <w:marRight w:val="0"/>
                      <w:marTop w:val="0"/>
                      <w:marBottom w:val="0"/>
                      <w:divBdr>
                        <w:top w:val="none" w:sz="0" w:space="0" w:color="auto"/>
                        <w:left w:val="none" w:sz="0" w:space="0" w:color="auto"/>
                        <w:bottom w:val="none" w:sz="0" w:space="0" w:color="auto"/>
                        <w:right w:val="none" w:sz="0" w:space="0" w:color="auto"/>
                      </w:divBdr>
                      <w:divsChild>
                        <w:div w:id="2755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2782">
      <w:bodyDiv w:val="1"/>
      <w:marLeft w:val="0"/>
      <w:marRight w:val="0"/>
      <w:marTop w:val="0"/>
      <w:marBottom w:val="0"/>
      <w:divBdr>
        <w:top w:val="none" w:sz="0" w:space="0" w:color="auto"/>
        <w:left w:val="none" w:sz="0" w:space="0" w:color="auto"/>
        <w:bottom w:val="none" w:sz="0" w:space="0" w:color="auto"/>
        <w:right w:val="none" w:sz="0" w:space="0" w:color="auto"/>
      </w:divBdr>
      <w:divsChild>
        <w:div w:id="473110793">
          <w:marLeft w:val="0"/>
          <w:marRight w:val="0"/>
          <w:marTop w:val="0"/>
          <w:marBottom w:val="0"/>
          <w:divBdr>
            <w:top w:val="none" w:sz="0" w:space="0" w:color="auto"/>
            <w:left w:val="none" w:sz="0" w:space="0" w:color="auto"/>
            <w:bottom w:val="none" w:sz="0" w:space="0" w:color="auto"/>
            <w:right w:val="none" w:sz="0" w:space="0" w:color="auto"/>
          </w:divBdr>
          <w:divsChild>
            <w:div w:id="1047678508">
              <w:marLeft w:val="0"/>
              <w:marRight w:val="0"/>
              <w:marTop w:val="0"/>
              <w:marBottom w:val="0"/>
              <w:divBdr>
                <w:top w:val="none" w:sz="0" w:space="0" w:color="auto"/>
                <w:left w:val="none" w:sz="0" w:space="0" w:color="auto"/>
                <w:bottom w:val="none" w:sz="0" w:space="0" w:color="auto"/>
                <w:right w:val="none" w:sz="0" w:space="0" w:color="auto"/>
              </w:divBdr>
              <w:divsChild>
                <w:div w:id="1290436201">
                  <w:marLeft w:val="0"/>
                  <w:marRight w:val="0"/>
                  <w:marTop w:val="0"/>
                  <w:marBottom w:val="0"/>
                  <w:divBdr>
                    <w:top w:val="none" w:sz="0" w:space="0" w:color="auto"/>
                    <w:left w:val="none" w:sz="0" w:space="0" w:color="auto"/>
                    <w:bottom w:val="none" w:sz="0" w:space="0" w:color="auto"/>
                    <w:right w:val="none" w:sz="0" w:space="0" w:color="auto"/>
                  </w:divBdr>
                  <w:divsChild>
                    <w:div w:id="996956668">
                      <w:marLeft w:val="0"/>
                      <w:marRight w:val="0"/>
                      <w:marTop w:val="0"/>
                      <w:marBottom w:val="0"/>
                      <w:divBdr>
                        <w:top w:val="none" w:sz="0" w:space="0" w:color="auto"/>
                        <w:left w:val="none" w:sz="0" w:space="0" w:color="auto"/>
                        <w:bottom w:val="none" w:sz="0" w:space="0" w:color="auto"/>
                        <w:right w:val="none" w:sz="0" w:space="0" w:color="auto"/>
                      </w:divBdr>
                      <w:divsChild>
                        <w:div w:id="709114752">
                          <w:marLeft w:val="0"/>
                          <w:marRight w:val="0"/>
                          <w:marTop w:val="0"/>
                          <w:marBottom w:val="0"/>
                          <w:divBdr>
                            <w:top w:val="none" w:sz="0" w:space="0" w:color="auto"/>
                            <w:left w:val="none" w:sz="0" w:space="0" w:color="auto"/>
                            <w:bottom w:val="none" w:sz="0" w:space="0" w:color="auto"/>
                            <w:right w:val="none" w:sz="0" w:space="0" w:color="auto"/>
                          </w:divBdr>
                          <w:divsChild>
                            <w:div w:id="4024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86">
      <w:bodyDiv w:val="1"/>
      <w:marLeft w:val="0"/>
      <w:marRight w:val="0"/>
      <w:marTop w:val="0"/>
      <w:marBottom w:val="0"/>
      <w:divBdr>
        <w:top w:val="none" w:sz="0" w:space="0" w:color="auto"/>
        <w:left w:val="none" w:sz="0" w:space="0" w:color="auto"/>
        <w:bottom w:val="none" w:sz="0" w:space="0" w:color="auto"/>
        <w:right w:val="none" w:sz="0" w:space="0" w:color="auto"/>
      </w:divBdr>
      <w:divsChild>
        <w:div w:id="1055661028">
          <w:marLeft w:val="0"/>
          <w:marRight w:val="0"/>
          <w:marTop w:val="0"/>
          <w:marBottom w:val="0"/>
          <w:divBdr>
            <w:top w:val="none" w:sz="0" w:space="0" w:color="auto"/>
            <w:left w:val="none" w:sz="0" w:space="0" w:color="auto"/>
            <w:bottom w:val="none" w:sz="0" w:space="0" w:color="auto"/>
            <w:right w:val="none" w:sz="0" w:space="0" w:color="auto"/>
          </w:divBdr>
          <w:divsChild>
            <w:div w:id="936712082">
              <w:marLeft w:val="0"/>
              <w:marRight w:val="0"/>
              <w:marTop w:val="0"/>
              <w:marBottom w:val="0"/>
              <w:divBdr>
                <w:top w:val="none" w:sz="0" w:space="0" w:color="auto"/>
                <w:left w:val="none" w:sz="0" w:space="0" w:color="auto"/>
                <w:bottom w:val="none" w:sz="0" w:space="0" w:color="auto"/>
                <w:right w:val="none" w:sz="0" w:space="0" w:color="auto"/>
              </w:divBdr>
              <w:divsChild>
                <w:div w:id="1549757462">
                  <w:marLeft w:val="0"/>
                  <w:marRight w:val="0"/>
                  <w:marTop w:val="0"/>
                  <w:marBottom w:val="0"/>
                  <w:divBdr>
                    <w:top w:val="none" w:sz="0" w:space="0" w:color="auto"/>
                    <w:left w:val="none" w:sz="0" w:space="0" w:color="auto"/>
                    <w:bottom w:val="none" w:sz="0" w:space="0" w:color="auto"/>
                    <w:right w:val="none" w:sz="0" w:space="0" w:color="auto"/>
                  </w:divBdr>
                  <w:divsChild>
                    <w:div w:id="1521236548">
                      <w:marLeft w:val="0"/>
                      <w:marRight w:val="0"/>
                      <w:marTop w:val="0"/>
                      <w:marBottom w:val="0"/>
                      <w:divBdr>
                        <w:top w:val="none" w:sz="0" w:space="0" w:color="auto"/>
                        <w:left w:val="none" w:sz="0" w:space="0" w:color="auto"/>
                        <w:bottom w:val="none" w:sz="0" w:space="0" w:color="auto"/>
                        <w:right w:val="none" w:sz="0" w:space="0" w:color="auto"/>
                      </w:divBdr>
                      <w:divsChild>
                        <w:div w:id="6087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4128">
      <w:bodyDiv w:val="1"/>
      <w:marLeft w:val="0"/>
      <w:marRight w:val="0"/>
      <w:marTop w:val="0"/>
      <w:marBottom w:val="0"/>
      <w:divBdr>
        <w:top w:val="none" w:sz="0" w:space="0" w:color="auto"/>
        <w:left w:val="none" w:sz="0" w:space="0" w:color="auto"/>
        <w:bottom w:val="none" w:sz="0" w:space="0" w:color="auto"/>
        <w:right w:val="none" w:sz="0" w:space="0" w:color="auto"/>
      </w:divBdr>
    </w:div>
    <w:div w:id="143393030">
      <w:bodyDiv w:val="1"/>
      <w:marLeft w:val="0"/>
      <w:marRight w:val="0"/>
      <w:marTop w:val="0"/>
      <w:marBottom w:val="0"/>
      <w:divBdr>
        <w:top w:val="none" w:sz="0" w:space="0" w:color="auto"/>
        <w:left w:val="none" w:sz="0" w:space="0" w:color="auto"/>
        <w:bottom w:val="none" w:sz="0" w:space="0" w:color="auto"/>
        <w:right w:val="none" w:sz="0" w:space="0" w:color="auto"/>
      </w:divBdr>
    </w:div>
    <w:div w:id="151340685">
      <w:bodyDiv w:val="1"/>
      <w:marLeft w:val="0"/>
      <w:marRight w:val="0"/>
      <w:marTop w:val="0"/>
      <w:marBottom w:val="0"/>
      <w:divBdr>
        <w:top w:val="none" w:sz="0" w:space="0" w:color="auto"/>
        <w:left w:val="none" w:sz="0" w:space="0" w:color="auto"/>
        <w:bottom w:val="none" w:sz="0" w:space="0" w:color="auto"/>
        <w:right w:val="none" w:sz="0" w:space="0" w:color="auto"/>
      </w:divBdr>
    </w:div>
    <w:div w:id="158469030">
      <w:bodyDiv w:val="1"/>
      <w:marLeft w:val="0"/>
      <w:marRight w:val="0"/>
      <w:marTop w:val="0"/>
      <w:marBottom w:val="0"/>
      <w:divBdr>
        <w:top w:val="none" w:sz="0" w:space="0" w:color="auto"/>
        <w:left w:val="none" w:sz="0" w:space="0" w:color="auto"/>
        <w:bottom w:val="none" w:sz="0" w:space="0" w:color="auto"/>
        <w:right w:val="none" w:sz="0" w:space="0" w:color="auto"/>
      </w:divBdr>
      <w:divsChild>
        <w:div w:id="882055847">
          <w:marLeft w:val="0"/>
          <w:marRight w:val="0"/>
          <w:marTop w:val="0"/>
          <w:marBottom w:val="0"/>
          <w:divBdr>
            <w:top w:val="none" w:sz="0" w:space="0" w:color="auto"/>
            <w:left w:val="none" w:sz="0" w:space="0" w:color="auto"/>
            <w:bottom w:val="none" w:sz="0" w:space="0" w:color="auto"/>
            <w:right w:val="none" w:sz="0" w:space="0" w:color="auto"/>
          </w:divBdr>
          <w:divsChild>
            <w:div w:id="1317496524">
              <w:marLeft w:val="0"/>
              <w:marRight w:val="0"/>
              <w:marTop w:val="0"/>
              <w:marBottom w:val="0"/>
              <w:divBdr>
                <w:top w:val="none" w:sz="0" w:space="0" w:color="auto"/>
                <w:left w:val="none" w:sz="0" w:space="0" w:color="auto"/>
                <w:bottom w:val="none" w:sz="0" w:space="0" w:color="auto"/>
                <w:right w:val="none" w:sz="0" w:space="0" w:color="auto"/>
              </w:divBdr>
              <w:divsChild>
                <w:div w:id="369305111">
                  <w:marLeft w:val="0"/>
                  <w:marRight w:val="0"/>
                  <w:marTop w:val="0"/>
                  <w:marBottom w:val="0"/>
                  <w:divBdr>
                    <w:top w:val="none" w:sz="0" w:space="0" w:color="auto"/>
                    <w:left w:val="none" w:sz="0" w:space="0" w:color="auto"/>
                    <w:bottom w:val="none" w:sz="0" w:space="0" w:color="auto"/>
                    <w:right w:val="none" w:sz="0" w:space="0" w:color="auto"/>
                  </w:divBdr>
                  <w:divsChild>
                    <w:div w:id="2085643725">
                      <w:marLeft w:val="0"/>
                      <w:marRight w:val="0"/>
                      <w:marTop w:val="0"/>
                      <w:marBottom w:val="0"/>
                      <w:divBdr>
                        <w:top w:val="none" w:sz="0" w:space="0" w:color="auto"/>
                        <w:left w:val="none" w:sz="0" w:space="0" w:color="auto"/>
                        <w:bottom w:val="none" w:sz="0" w:space="0" w:color="auto"/>
                        <w:right w:val="none" w:sz="0" w:space="0" w:color="auto"/>
                      </w:divBdr>
                      <w:divsChild>
                        <w:div w:id="22482054">
                          <w:marLeft w:val="0"/>
                          <w:marRight w:val="0"/>
                          <w:marTop w:val="0"/>
                          <w:marBottom w:val="0"/>
                          <w:divBdr>
                            <w:top w:val="none" w:sz="0" w:space="0" w:color="auto"/>
                            <w:left w:val="none" w:sz="0" w:space="0" w:color="auto"/>
                            <w:bottom w:val="none" w:sz="0" w:space="0" w:color="auto"/>
                            <w:right w:val="none" w:sz="0" w:space="0" w:color="auto"/>
                          </w:divBdr>
                          <w:divsChild>
                            <w:div w:id="2738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418">
      <w:bodyDiv w:val="1"/>
      <w:marLeft w:val="0"/>
      <w:marRight w:val="0"/>
      <w:marTop w:val="0"/>
      <w:marBottom w:val="0"/>
      <w:divBdr>
        <w:top w:val="none" w:sz="0" w:space="0" w:color="auto"/>
        <w:left w:val="none" w:sz="0" w:space="0" w:color="auto"/>
        <w:bottom w:val="none" w:sz="0" w:space="0" w:color="auto"/>
        <w:right w:val="none" w:sz="0" w:space="0" w:color="auto"/>
      </w:divBdr>
    </w:div>
    <w:div w:id="184949645">
      <w:bodyDiv w:val="1"/>
      <w:marLeft w:val="0"/>
      <w:marRight w:val="0"/>
      <w:marTop w:val="0"/>
      <w:marBottom w:val="0"/>
      <w:divBdr>
        <w:top w:val="none" w:sz="0" w:space="0" w:color="auto"/>
        <w:left w:val="none" w:sz="0" w:space="0" w:color="auto"/>
        <w:bottom w:val="none" w:sz="0" w:space="0" w:color="auto"/>
        <w:right w:val="none" w:sz="0" w:space="0" w:color="auto"/>
      </w:divBdr>
      <w:divsChild>
        <w:div w:id="1925724745">
          <w:marLeft w:val="0"/>
          <w:marRight w:val="0"/>
          <w:marTop w:val="0"/>
          <w:marBottom w:val="0"/>
          <w:divBdr>
            <w:top w:val="none" w:sz="0" w:space="0" w:color="auto"/>
            <w:left w:val="none" w:sz="0" w:space="0" w:color="auto"/>
            <w:bottom w:val="none" w:sz="0" w:space="0" w:color="auto"/>
            <w:right w:val="none" w:sz="0" w:space="0" w:color="auto"/>
          </w:divBdr>
          <w:divsChild>
            <w:div w:id="1625429003">
              <w:marLeft w:val="0"/>
              <w:marRight w:val="0"/>
              <w:marTop w:val="0"/>
              <w:marBottom w:val="0"/>
              <w:divBdr>
                <w:top w:val="none" w:sz="0" w:space="0" w:color="auto"/>
                <w:left w:val="none" w:sz="0" w:space="0" w:color="auto"/>
                <w:bottom w:val="none" w:sz="0" w:space="0" w:color="auto"/>
                <w:right w:val="none" w:sz="0" w:space="0" w:color="auto"/>
              </w:divBdr>
              <w:divsChild>
                <w:div w:id="1766610649">
                  <w:marLeft w:val="0"/>
                  <w:marRight w:val="0"/>
                  <w:marTop w:val="0"/>
                  <w:marBottom w:val="0"/>
                  <w:divBdr>
                    <w:top w:val="none" w:sz="0" w:space="0" w:color="auto"/>
                    <w:left w:val="none" w:sz="0" w:space="0" w:color="auto"/>
                    <w:bottom w:val="none" w:sz="0" w:space="0" w:color="auto"/>
                    <w:right w:val="none" w:sz="0" w:space="0" w:color="auto"/>
                  </w:divBdr>
                  <w:divsChild>
                    <w:div w:id="1631009415">
                      <w:marLeft w:val="0"/>
                      <w:marRight w:val="0"/>
                      <w:marTop w:val="0"/>
                      <w:marBottom w:val="0"/>
                      <w:divBdr>
                        <w:top w:val="none" w:sz="0" w:space="0" w:color="auto"/>
                        <w:left w:val="none" w:sz="0" w:space="0" w:color="auto"/>
                        <w:bottom w:val="none" w:sz="0" w:space="0" w:color="auto"/>
                        <w:right w:val="none" w:sz="0" w:space="0" w:color="auto"/>
                      </w:divBdr>
                      <w:divsChild>
                        <w:div w:id="1545174090">
                          <w:marLeft w:val="0"/>
                          <w:marRight w:val="0"/>
                          <w:marTop w:val="0"/>
                          <w:marBottom w:val="0"/>
                          <w:divBdr>
                            <w:top w:val="none" w:sz="0" w:space="0" w:color="auto"/>
                            <w:left w:val="none" w:sz="0" w:space="0" w:color="auto"/>
                            <w:bottom w:val="none" w:sz="0" w:space="0" w:color="auto"/>
                            <w:right w:val="none" w:sz="0" w:space="0" w:color="auto"/>
                          </w:divBdr>
                          <w:divsChild>
                            <w:div w:id="7234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748">
      <w:bodyDiv w:val="1"/>
      <w:marLeft w:val="0"/>
      <w:marRight w:val="0"/>
      <w:marTop w:val="0"/>
      <w:marBottom w:val="0"/>
      <w:divBdr>
        <w:top w:val="none" w:sz="0" w:space="0" w:color="auto"/>
        <w:left w:val="none" w:sz="0" w:space="0" w:color="auto"/>
        <w:bottom w:val="none" w:sz="0" w:space="0" w:color="auto"/>
        <w:right w:val="none" w:sz="0" w:space="0" w:color="auto"/>
      </w:divBdr>
    </w:div>
    <w:div w:id="190731235">
      <w:bodyDiv w:val="1"/>
      <w:marLeft w:val="0"/>
      <w:marRight w:val="0"/>
      <w:marTop w:val="0"/>
      <w:marBottom w:val="0"/>
      <w:divBdr>
        <w:top w:val="none" w:sz="0" w:space="0" w:color="auto"/>
        <w:left w:val="none" w:sz="0" w:space="0" w:color="auto"/>
        <w:bottom w:val="none" w:sz="0" w:space="0" w:color="auto"/>
        <w:right w:val="none" w:sz="0" w:space="0" w:color="auto"/>
      </w:divBdr>
      <w:divsChild>
        <w:div w:id="1813250111">
          <w:marLeft w:val="0"/>
          <w:marRight w:val="0"/>
          <w:marTop w:val="0"/>
          <w:marBottom w:val="0"/>
          <w:divBdr>
            <w:top w:val="none" w:sz="0" w:space="0" w:color="auto"/>
            <w:left w:val="none" w:sz="0" w:space="0" w:color="auto"/>
            <w:bottom w:val="none" w:sz="0" w:space="0" w:color="auto"/>
            <w:right w:val="none" w:sz="0" w:space="0" w:color="auto"/>
          </w:divBdr>
          <w:divsChild>
            <w:div w:id="357511181">
              <w:marLeft w:val="0"/>
              <w:marRight w:val="0"/>
              <w:marTop w:val="0"/>
              <w:marBottom w:val="0"/>
              <w:divBdr>
                <w:top w:val="none" w:sz="0" w:space="0" w:color="auto"/>
                <w:left w:val="none" w:sz="0" w:space="0" w:color="auto"/>
                <w:bottom w:val="none" w:sz="0" w:space="0" w:color="auto"/>
                <w:right w:val="none" w:sz="0" w:space="0" w:color="auto"/>
              </w:divBdr>
              <w:divsChild>
                <w:div w:id="899099441">
                  <w:marLeft w:val="0"/>
                  <w:marRight w:val="0"/>
                  <w:marTop w:val="0"/>
                  <w:marBottom w:val="0"/>
                  <w:divBdr>
                    <w:top w:val="none" w:sz="0" w:space="0" w:color="auto"/>
                    <w:left w:val="none" w:sz="0" w:space="0" w:color="auto"/>
                    <w:bottom w:val="none" w:sz="0" w:space="0" w:color="auto"/>
                    <w:right w:val="none" w:sz="0" w:space="0" w:color="auto"/>
                  </w:divBdr>
                  <w:divsChild>
                    <w:div w:id="458963460">
                      <w:marLeft w:val="0"/>
                      <w:marRight w:val="0"/>
                      <w:marTop w:val="0"/>
                      <w:marBottom w:val="0"/>
                      <w:divBdr>
                        <w:top w:val="none" w:sz="0" w:space="0" w:color="auto"/>
                        <w:left w:val="none" w:sz="0" w:space="0" w:color="auto"/>
                        <w:bottom w:val="none" w:sz="0" w:space="0" w:color="auto"/>
                        <w:right w:val="none" w:sz="0" w:space="0" w:color="auto"/>
                      </w:divBdr>
                      <w:divsChild>
                        <w:div w:id="16480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45954">
      <w:bodyDiv w:val="1"/>
      <w:marLeft w:val="0"/>
      <w:marRight w:val="0"/>
      <w:marTop w:val="0"/>
      <w:marBottom w:val="0"/>
      <w:divBdr>
        <w:top w:val="none" w:sz="0" w:space="0" w:color="auto"/>
        <w:left w:val="none" w:sz="0" w:space="0" w:color="auto"/>
        <w:bottom w:val="none" w:sz="0" w:space="0" w:color="auto"/>
        <w:right w:val="none" w:sz="0" w:space="0" w:color="auto"/>
      </w:divBdr>
      <w:divsChild>
        <w:div w:id="1296957537">
          <w:marLeft w:val="0"/>
          <w:marRight w:val="0"/>
          <w:marTop w:val="0"/>
          <w:marBottom w:val="0"/>
          <w:divBdr>
            <w:top w:val="none" w:sz="0" w:space="0" w:color="auto"/>
            <w:left w:val="none" w:sz="0" w:space="0" w:color="auto"/>
            <w:bottom w:val="none" w:sz="0" w:space="0" w:color="auto"/>
            <w:right w:val="none" w:sz="0" w:space="0" w:color="auto"/>
          </w:divBdr>
          <w:divsChild>
            <w:div w:id="1757052919">
              <w:marLeft w:val="0"/>
              <w:marRight w:val="0"/>
              <w:marTop w:val="0"/>
              <w:marBottom w:val="0"/>
              <w:divBdr>
                <w:top w:val="none" w:sz="0" w:space="0" w:color="auto"/>
                <w:left w:val="none" w:sz="0" w:space="0" w:color="auto"/>
                <w:bottom w:val="none" w:sz="0" w:space="0" w:color="auto"/>
                <w:right w:val="none" w:sz="0" w:space="0" w:color="auto"/>
              </w:divBdr>
              <w:divsChild>
                <w:div w:id="652871820">
                  <w:marLeft w:val="0"/>
                  <w:marRight w:val="0"/>
                  <w:marTop w:val="0"/>
                  <w:marBottom w:val="0"/>
                  <w:divBdr>
                    <w:top w:val="none" w:sz="0" w:space="0" w:color="auto"/>
                    <w:left w:val="none" w:sz="0" w:space="0" w:color="auto"/>
                    <w:bottom w:val="none" w:sz="0" w:space="0" w:color="auto"/>
                    <w:right w:val="none" w:sz="0" w:space="0" w:color="auto"/>
                  </w:divBdr>
                  <w:divsChild>
                    <w:div w:id="1583644285">
                      <w:marLeft w:val="0"/>
                      <w:marRight w:val="0"/>
                      <w:marTop w:val="0"/>
                      <w:marBottom w:val="0"/>
                      <w:divBdr>
                        <w:top w:val="none" w:sz="0" w:space="0" w:color="auto"/>
                        <w:left w:val="none" w:sz="0" w:space="0" w:color="auto"/>
                        <w:bottom w:val="none" w:sz="0" w:space="0" w:color="auto"/>
                        <w:right w:val="none" w:sz="0" w:space="0" w:color="auto"/>
                      </w:divBdr>
                      <w:divsChild>
                        <w:div w:id="2011057937">
                          <w:marLeft w:val="0"/>
                          <w:marRight w:val="0"/>
                          <w:marTop w:val="0"/>
                          <w:marBottom w:val="0"/>
                          <w:divBdr>
                            <w:top w:val="none" w:sz="0" w:space="0" w:color="auto"/>
                            <w:left w:val="none" w:sz="0" w:space="0" w:color="auto"/>
                            <w:bottom w:val="none" w:sz="0" w:space="0" w:color="auto"/>
                            <w:right w:val="none" w:sz="0" w:space="0" w:color="auto"/>
                          </w:divBdr>
                          <w:divsChild>
                            <w:div w:id="2049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1790">
      <w:bodyDiv w:val="1"/>
      <w:marLeft w:val="0"/>
      <w:marRight w:val="0"/>
      <w:marTop w:val="0"/>
      <w:marBottom w:val="0"/>
      <w:divBdr>
        <w:top w:val="none" w:sz="0" w:space="0" w:color="auto"/>
        <w:left w:val="none" w:sz="0" w:space="0" w:color="auto"/>
        <w:bottom w:val="none" w:sz="0" w:space="0" w:color="auto"/>
        <w:right w:val="none" w:sz="0" w:space="0" w:color="auto"/>
      </w:divBdr>
      <w:divsChild>
        <w:div w:id="481771208">
          <w:marLeft w:val="0"/>
          <w:marRight w:val="0"/>
          <w:marTop w:val="0"/>
          <w:marBottom w:val="0"/>
          <w:divBdr>
            <w:top w:val="none" w:sz="0" w:space="0" w:color="auto"/>
            <w:left w:val="none" w:sz="0" w:space="0" w:color="auto"/>
            <w:bottom w:val="none" w:sz="0" w:space="0" w:color="auto"/>
            <w:right w:val="none" w:sz="0" w:space="0" w:color="auto"/>
          </w:divBdr>
          <w:divsChild>
            <w:div w:id="1390228778">
              <w:marLeft w:val="0"/>
              <w:marRight w:val="0"/>
              <w:marTop w:val="0"/>
              <w:marBottom w:val="0"/>
              <w:divBdr>
                <w:top w:val="none" w:sz="0" w:space="0" w:color="auto"/>
                <w:left w:val="none" w:sz="0" w:space="0" w:color="auto"/>
                <w:bottom w:val="none" w:sz="0" w:space="0" w:color="auto"/>
                <w:right w:val="none" w:sz="0" w:space="0" w:color="auto"/>
              </w:divBdr>
              <w:divsChild>
                <w:div w:id="753169758">
                  <w:marLeft w:val="0"/>
                  <w:marRight w:val="0"/>
                  <w:marTop w:val="0"/>
                  <w:marBottom w:val="0"/>
                  <w:divBdr>
                    <w:top w:val="none" w:sz="0" w:space="0" w:color="auto"/>
                    <w:left w:val="none" w:sz="0" w:space="0" w:color="auto"/>
                    <w:bottom w:val="none" w:sz="0" w:space="0" w:color="auto"/>
                    <w:right w:val="none" w:sz="0" w:space="0" w:color="auto"/>
                  </w:divBdr>
                  <w:divsChild>
                    <w:div w:id="2043704686">
                      <w:marLeft w:val="0"/>
                      <w:marRight w:val="0"/>
                      <w:marTop w:val="0"/>
                      <w:marBottom w:val="0"/>
                      <w:divBdr>
                        <w:top w:val="none" w:sz="0" w:space="0" w:color="auto"/>
                        <w:left w:val="none" w:sz="0" w:space="0" w:color="auto"/>
                        <w:bottom w:val="none" w:sz="0" w:space="0" w:color="auto"/>
                        <w:right w:val="none" w:sz="0" w:space="0" w:color="auto"/>
                      </w:divBdr>
                      <w:divsChild>
                        <w:div w:id="2006518621">
                          <w:marLeft w:val="0"/>
                          <w:marRight w:val="0"/>
                          <w:marTop w:val="0"/>
                          <w:marBottom w:val="0"/>
                          <w:divBdr>
                            <w:top w:val="none" w:sz="0" w:space="0" w:color="auto"/>
                            <w:left w:val="none" w:sz="0" w:space="0" w:color="auto"/>
                            <w:bottom w:val="none" w:sz="0" w:space="0" w:color="auto"/>
                            <w:right w:val="none" w:sz="0" w:space="0" w:color="auto"/>
                          </w:divBdr>
                          <w:divsChild>
                            <w:div w:id="21185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8481">
      <w:bodyDiv w:val="1"/>
      <w:marLeft w:val="0"/>
      <w:marRight w:val="0"/>
      <w:marTop w:val="0"/>
      <w:marBottom w:val="0"/>
      <w:divBdr>
        <w:top w:val="none" w:sz="0" w:space="0" w:color="auto"/>
        <w:left w:val="none" w:sz="0" w:space="0" w:color="auto"/>
        <w:bottom w:val="none" w:sz="0" w:space="0" w:color="auto"/>
        <w:right w:val="none" w:sz="0" w:space="0" w:color="auto"/>
      </w:divBdr>
    </w:div>
    <w:div w:id="201285454">
      <w:bodyDiv w:val="1"/>
      <w:marLeft w:val="0"/>
      <w:marRight w:val="0"/>
      <w:marTop w:val="0"/>
      <w:marBottom w:val="0"/>
      <w:divBdr>
        <w:top w:val="none" w:sz="0" w:space="0" w:color="auto"/>
        <w:left w:val="none" w:sz="0" w:space="0" w:color="auto"/>
        <w:bottom w:val="none" w:sz="0" w:space="0" w:color="auto"/>
        <w:right w:val="none" w:sz="0" w:space="0" w:color="auto"/>
      </w:divBdr>
      <w:divsChild>
        <w:div w:id="319580972">
          <w:marLeft w:val="0"/>
          <w:marRight w:val="0"/>
          <w:marTop w:val="0"/>
          <w:marBottom w:val="0"/>
          <w:divBdr>
            <w:top w:val="none" w:sz="0" w:space="0" w:color="auto"/>
            <w:left w:val="none" w:sz="0" w:space="0" w:color="auto"/>
            <w:bottom w:val="none" w:sz="0" w:space="0" w:color="auto"/>
            <w:right w:val="none" w:sz="0" w:space="0" w:color="auto"/>
          </w:divBdr>
          <w:divsChild>
            <w:div w:id="1131435912">
              <w:marLeft w:val="0"/>
              <w:marRight w:val="0"/>
              <w:marTop w:val="0"/>
              <w:marBottom w:val="0"/>
              <w:divBdr>
                <w:top w:val="none" w:sz="0" w:space="0" w:color="auto"/>
                <w:left w:val="none" w:sz="0" w:space="0" w:color="auto"/>
                <w:bottom w:val="none" w:sz="0" w:space="0" w:color="auto"/>
                <w:right w:val="none" w:sz="0" w:space="0" w:color="auto"/>
              </w:divBdr>
              <w:divsChild>
                <w:div w:id="541479687">
                  <w:marLeft w:val="0"/>
                  <w:marRight w:val="0"/>
                  <w:marTop w:val="0"/>
                  <w:marBottom w:val="0"/>
                  <w:divBdr>
                    <w:top w:val="none" w:sz="0" w:space="0" w:color="auto"/>
                    <w:left w:val="none" w:sz="0" w:space="0" w:color="auto"/>
                    <w:bottom w:val="none" w:sz="0" w:space="0" w:color="auto"/>
                    <w:right w:val="none" w:sz="0" w:space="0" w:color="auto"/>
                  </w:divBdr>
                  <w:divsChild>
                    <w:div w:id="818378968">
                      <w:marLeft w:val="0"/>
                      <w:marRight w:val="0"/>
                      <w:marTop w:val="0"/>
                      <w:marBottom w:val="0"/>
                      <w:divBdr>
                        <w:top w:val="none" w:sz="0" w:space="0" w:color="auto"/>
                        <w:left w:val="none" w:sz="0" w:space="0" w:color="auto"/>
                        <w:bottom w:val="none" w:sz="0" w:space="0" w:color="auto"/>
                        <w:right w:val="none" w:sz="0" w:space="0" w:color="auto"/>
                      </w:divBdr>
                      <w:divsChild>
                        <w:div w:id="934057">
                          <w:marLeft w:val="0"/>
                          <w:marRight w:val="0"/>
                          <w:marTop w:val="0"/>
                          <w:marBottom w:val="0"/>
                          <w:divBdr>
                            <w:top w:val="none" w:sz="0" w:space="0" w:color="auto"/>
                            <w:left w:val="none" w:sz="0" w:space="0" w:color="auto"/>
                            <w:bottom w:val="none" w:sz="0" w:space="0" w:color="auto"/>
                            <w:right w:val="none" w:sz="0" w:space="0" w:color="auto"/>
                          </w:divBdr>
                          <w:divsChild>
                            <w:div w:id="6383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0422">
      <w:bodyDiv w:val="1"/>
      <w:marLeft w:val="0"/>
      <w:marRight w:val="0"/>
      <w:marTop w:val="0"/>
      <w:marBottom w:val="0"/>
      <w:divBdr>
        <w:top w:val="none" w:sz="0" w:space="0" w:color="auto"/>
        <w:left w:val="none" w:sz="0" w:space="0" w:color="auto"/>
        <w:bottom w:val="none" w:sz="0" w:space="0" w:color="auto"/>
        <w:right w:val="none" w:sz="0" w:space="0" w:color="auto"/>
      </w:divBdr>
    </w:div>
    <w:div w:id="213666622">
      <w:bodyDiv w:val="1"/>
      <w:marLeft w:val="0"/>
      <w:marRight w:val="0"/>
      <w:marTop w:val="0"/>
      <w:marBottom w:val="0"/>
      <w:divBdr>
        <w:top w:val="none" w:sz="0" w:space="0" w:color="auto"/>
        <w:left w:val="none" w:sz="0" w:space="0" w:color="auto"/>
        <w:bottom w:val="none" w:sz="0" w:space="0" w:color="auto"/>
        <w:right w:val="none" w:sz="0" w:space="0" w:color="auto"/>
      </w:divBdr>
      <w:divsChild>
        <w:div w:id="1703938105">
          <w:marLeft w:val="0"/>
          <w:marRight w:val="0"/>
          <w:marTop w:val="0"/>
          <w:marBottom w:val="0"/>
          <w:divBdr>
            <w:top w:val="none" w:sz="0" w:space="0" w:color="auto"/>
            <w:left w:val="none" w:sz="0" w:space="0" w:color="auto"/>
            <w:bottom w:val="none" w:sz="0" w:space="0" w:color="auto"/>
            <w:right w:val="none" w:sz="0" w:space="0" w:color="auto"/>
          </w:divBdr>
          <w:divsChild>
            <w:div w:id="491719126">
              <w:marLeft w:val="0"/>
              <w:marRight w:val="0"/>
              <w:marTop w:val="0"/>
              <w:marBottom w:val="0"/>
              <w:divBdr>
                <w:top w:val="none" w:sz="0" w:space="0" w:color="auto"/>
                <w:left w:val="none" w:sz="0" w:space="0" w:color="auto"/>
                <w:bottom w:val="none" w:sz="0" w:space="0" w:color="auto"/>
                <w:right w:val="none" w:sz="0" w:space="0" w:color="auto"/>
              </w:divBdr>
              <w:divsChild>
                <w:div w:id="1747648703">
                  <w:marLeft w:val="0"/>
                  <w:marRight w:val="0"/>
                  <w:marTop w:val="0"/>
                  <w:marBottom w:val="0"/>
                  <w:divBdr>
                    <w:top w:val="none" w:sz="0" w:space="0" w:color="auto"/>
                    <w:left w:val="none" w:sz="0" w:space="0" w:color="auto"/>
                    <w:bottom w:val="none" w:sz="0" w:space="0" w:color="auto"/>
                    <w:right w:val="none" w:sz="0" w:space="0" w:color="auto"/>
                  </w:divBdr>
                  <w:divsChild>
                    <w:div w:id="1850214753">
                      <w:marLeft w:val="0"/>
                      <w:marRight w:val="0"/>
                      <w:marTop w:val="0"/>
                      <w:marBottom w:val="0"/>
                      <w:divBdr>
                        <w:top w:val="none" w:sz="0" w:space="0" w:color="auto"/>
                        <w:left w:val="none" w:sz="0" w:space="0" w:color="auto"/>
                        <w:bottom w:val="none" w:sz="0" w:space="0" w:color="auto"/>
                        <w:right w:val="none" w:sz="0" w:space="0" w:color="auto"/>
                      </w:divBdr>
                      <w:divsChild>
                        <w:div w:id="1510021598">
                          <w:marLeft w:val="0"/>
                          <w:marRight w:val="0"/>
                          <w:marTop w:val="0"/>
                          <w:marBottom w:val="0"/>
                          <w:divBdr>
                            <w:top w:val="none" w:sz="0" w:space="0" w:color="auto"/>
                            <w:left w:val="none" w:sz="0" w:space="0" w:color="auto"/>
                            <w:bottom w:val="none" w:sz="0" w:space="0" w:color="auto"/>
                            <w:right w:val="none" w:sz="0" w:space="0" w:color="auto"/>
                          </w:divBdr>
                          <w:divsChild>
                            <w:div w:id="5937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469">
      <w:bodyDiv w:val="1"/>
      <w:marLeft w:val="0"/>
      <w:marRight w:val="0"/>
      <w:marTop w:val="0"/>
      <w:marBottom w:val="0"/>
      <w:divBdr>
        <w:top w:val="none" w:sz="0" w:space="0" w:color="auto"/>
        <w:left w:val="none" w:sz="0" w:space="0" w:color="auto"/>
        <w:bottom w:val="none" w:sz="0" w:space="0" w:color="auto"/>
        <w:right w:val="none" w:sz="0" w:space="0" w:color="auto"/>
      </w:divBdr>
      <w:divsChild>
        <w:div w:id="1122267281">
          <w:marLeft w:val="0"/>
          <w:marRight w:val="0"/>
          <w:marTop w:val="0"/>
          <w:marBottom w:val="0"/>
          <w:divBdr>
            <w:top w:val="none" w:sz="0" w:space="0" w:color="auto"/>
            <w:left w:val="none" w:sz="0" w:space="0" w:color="auto"/>
            <w:bottom w:val="none" w:sz="0" w:space="0" w:color="auto"/>
            <w:right w:val="none" w:sz="0" w:space="0" w:color="auto"/>
          </w:divBdr>
          <w:divsChild>
            <w:div w:id="638150358">
              <w:marLeft w:val="0"/>
              <w:marRight w:val="0"/>
              <w:marTop w:val="0"/>
              <w:marBottom w:val="0"/>
              <w:divBdr>
                <w:top w:val="none" w:sz="0" w:space="0" w:color="auto"/>
                <w:left w:val="none" w:sz="0" w:space="0" w:color="auto"/>
                <w:bottom w:val="none" w:sz="0" w:space="0" w:color="auto"/>
                <w:right w:val="none" w:sz="0" w:space="0" w:color="auto"/>
              </w:divBdr>
              <w:divsChild>
                <w:div w:id="229973192">
                  <w:marLeft w:val="0"/>
                  <w:marRight w:val="0"/>
                  <w:marTop w:val="0"/>
                  <w:marBottom w:val="0"/>
                  <w:divBdr>
                    <w:top w:val="none" w:sz="0" w:space="0" w:color="auto"/>
                    <w:left w:val="none" w:sz="0" w:space="0" w:color="auto"/>
                    <w:bottom w:val="none" w:sz="0" w:space="0" w:color="auto"/>
                    <w:right w:val="none" w:sz="0" w:space="0" w:color="auto"/>
                  </w:divBdr>
                  <w:divsChild>
                    <w:div w:id="1431511233">
                      <w:marLeft w:val="0"/>
                      <w:marRight w:val="0"/>
                      <w:marTop w:val="0"/>
                      <w:marBottom w:val="0"/>
                      <w:divBdr>
                        <w:top w:val="none" w:sz="0" w:space="0" w:color="auto"/>
                        <w:left w:val="none" w:sz="0" w:space="0" w:color="auto"/>
                        <w:bottom w:val="none" w:sz="0" w:space="0" w:color="auto"/>
                        <w:right w:val="none" w:sz="0" w:space="0" w:color="auto"/>
                      </w:divBdr>
                      <w:divsChild>
                        <w:div w:id="2122263277">
                          <w:marLeft w:val="0"/>
                          <w:marRight w:val="0"/>
                          <w:marTop w:val="0"/>
                          <w:marBottom w:val="0"/>
                          <w:divBdr>
                            <w:top w:val="none" w:sz="0" w:space="0" w:color="auto"/>
                            <w:left w:val="none" w:sz="0" w:space="0" w:color="auto"/>
                            <w:bottom w:val="none" w:sz="0" w:space="0" w:color="auto"/>
                            <w:right w:val="none" w:sz="0" w:space="0" w:color="auto"/>
                          </w:divBdr>
                          <w:divsChild>
                            <w:div w:id="11149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3949">
      <w:bodyDiv w:val="1"/>
      <w:marLeft w:val="0"/>
      <w:marRight w:val="0"/>
      <w:marTop w:val="0"/>
      <w:marBottom w:val="0"/>
      <w:divBdr>
        <w:top w:val="none" w:sz="0" w:space="0" w:color="auto"/>
        <w:left w:val="none" w:sz="0" w:space="0" w:color="auto"/>
        <w:bottom w:val="none" w:sz="0" w:space="0" w:color="auto"/>
        <w:right w:val="none" w:sz="0" w:space="0" w:color="auto"/>
      </w:divBdr>
      <w:divsChild>
        <w:div w:id="836505334">
          <w:marLeft w:val="0"/>
          <w:marRight w:val="0"/>
          <w:marTop w:val="0"/>
          <w:marBottom w:val="0"/>
          <w:divBdr>
            <w:top w:val="none" w:sz="0" w:space="0" w:color="auto"/>
            <w:left w:val="none" w:sz="0" w:space="0" w:color="auto"/>
            <w:bottom w:val="none" w:sz="0" w:space="0" w:color="auto"/>
            <w:right w:val="none" w:sz="0" w:space="0" w:color="auto"/>
          </w:divBdr>
          <w:divsChild>
            <w:div w:id="720599480">
              <w:marLeft w:val="0"/>
              <w:marRight w:val="0"/>
              <w:marTop w:val="0"/>
              <w:marBottom w:val="0"/>
              <w:divBdr>
                <w:top w:val="none" w:sz="0" w:space="0" w:color="auto"/>
                <w:left w:val="none" w:sz="0" w:space="0" w:color="auto"/>
                <w:bottom w:val="none" w:sz="0" w:space="0" w:color="auto"/>
                <w:right w:val="none" w:sz="0" w:space="0" w:color="auto"/>
              </w:divBdr>
              <w:divsChild>
                <w:div w:id="2115856589">
                  <w:marLeft w:val="0"/>
                  <w:marRight w:val="0"/>
                  <w:marTop w:val="0"/>
                  <w:marBottom w:val="0"/>
                  <w:divBdr>
                    <w:top w:val="none" w:sz="0" w:space="0" w:color="auto"/>
                    <w:left w:val="none" w:sz="0" w:space="0" w:color="auto"/>
                    <w:bottom w:val="none" w:sz="0" w:space="0" w:color="auto"/>
                    <w:right w:val="none" w:sz="0" w:space="0" w:color="auto"/>
                  </w:divBdr>
                  <w:divsChild>
                    <w:div w:id="422649484">
                      <w:marLeft w:val="0"/>
                      <w:marRight w:val="0"/>
                      <w:marTop w:val="0"/>
                      <w:marBottom w:val="0"/>
                      <w:divBdr>
                        <w:top w:val="none" w:sz="0" w:space="0" w:color="auto"/>
                        <w:left w:val="none" w:sz="0" w:space="0" w:color="auto"/>
                        <w:bottom w:val="none" w:sz="0" w:space="0" w:color="auto"/>
                        <w:right w:val="none" w:sz="0" w:space="0" w:color="auto"/>
                      </w:divBdr>
                      <w:divsChild>
                        <w:div w:id="88234925">
                          <w:marLeft w:val="0"/>
                          <w:marRight w:val="0"/>
                          <w:marTop w:val="0"/>
                          <w:marBottom w:val="0"/>
                          <w:divBdr>
                            <w:top w:val="none" w:sz="0" w:space="0" w:color="auto"/>
                            <w:left w:val="none" w:sz="0" w:space="0" w:color="auto"/>
                            <w:bottom w:val="none" w:sz="0" w:space="0" w:color="auto"/>
                            <w:right w:val="none" w:sz="0" w:space="0" w:color="auto"/>
                          </w:divBdr>
                          <w:divsChild>
                            <w:div w:id="1892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983798">
      <w:bodyDiv w:val="1"/>
      <w:marLeft w:val="0"/>
      <w:marRight w:val="0"/>
      <w:marTop w:val="0"/>
      <w:marBottom w:val="0"/>
      <w:divBdr>
        <w:top w:val="none" w:sz="0" w:space="0" w:color="auto"/>
        <w:left w:val="none" w:sz="0" w:space="0" w:color="auto"/>
        <w:bottom w:val="none" w:sz="0" w:space="0" w:color="auto"/>
        <w:right w:val="none" w:sz="0" w:space="0" w:color="auto"/>
      </w:divBdr>
    </w:div>
    <w:div w:id="228007321">
      <w:bodyDiv w:val="1"/>
      <w:marLeft w:val="0"/>
      <w:marRight w:val="0"/>
      <w:marTop w:val="0"/>
      <w:marBottom w:val="0"/>
      <w:divBdr>
        <w:top w:val="none" w:sz="0" w:space="0" w:color="auto"/>
        <w:left w:val="none" w:sz="0" w:space="0" w:color="auto"/>
        <w:bottom w:val="none" w:sz="0" w:space="0" w:color="auto"/>
        <w:right w:val="none" w:sz="0" w:space="0" w:color="auto"/>
      </w:divBdr>
      <w:divsChild>
        <w:div w:id="1284993779">
          <w:marLeft w:val="0"/>
          <w:marRight w:val="0"/>
          <w:marTop w:val="0"/>
          <w:marBottom w:val="0"/>
          <w:divBdr>
            <w:top w:val="none" w:sz="0" w:space="0" w:color="auto"/>
            <w:left w:val="none" w:sz="0" w:space="0" w:color="auto"/>
            <w:bottom w:val="none" w:sz="0" w:space="0" w:color="auto"/>
            <w:right w:val="none" w:sz="0" w:space="0" w:color="auto"/>
          </w:divBdr>
          <w:divsChild>
            <w:div w:id="53897145">
              <w:marLeft w:val="0"/>
              <w:marRight w:val="0"/>
              <w:marTop w:val="0"/>
              <w:marBottom w:val="0"/>
              <w:divBdr>
                <w:top w:val="none" w:sz="0" w:space="0" w:color="auto"/>
                <w:left w:val="none" w:sz="0" w:space="0" w:color="auto"/>
                <w:bottom w:val="none" w:sz="0" w:space="0" w:color="auto"/>
                <w:right w:val="none" w:sz="0" w:space="0" w:color="auto"/>
              </w:divBdr>
              <w:divsChild>
                <w:div w:id="561720783">
                  <w:marLeft w:val="0"/>
                  <w:marRight w:val="0"/>
                  <w:marTop w:val="0"/>
                  <w:marBottom w:val="0"/>
                  <w:divBdr>
                    <w:top w:val="none" w:sz="0" w:space="0" w:color="auto"/>
                    <w:left w:val="none" w:sz="0" w:space="0" w:color="auto"/>
                    <w:bottom w:val="none" w:sz="0" w:space="0" w:color="auto"/>
                    <w:right w:val="none" w:sz="0" w:space="0" w:color="auto"/>
                  </w:divBdr>
                  <w:divsChild>
                    <w:div w:id="1495291811">
                      <w:marLeft w:val="0"/>
                      <w:marRight w:val="0"/>
                      <w:marTop w:val="0"/>
                      <w:marBottom w:val="0"/>
                      <w:divBdr>
                        <w:top w:val="none" w:sz="0" w:space="0" w:color="auto"/>
                        <w:left w:val="none" w:sz="0" w:space="0" w:color="auto"/>
                        <w:bottom w:val="none" w:sz="0" w:space="0" w:color="auto"/>
                        <w:right w:val="none" w:sz="0" w:space="0" w:color="auto"/>
                      </w:divBdr>
                      <w:divsChild>
                        <w:div w:id="863323627">
                          <w:marLeft w:val="0"/>
                          <w:marRight w:val="0"/>
                          <w:marTop w:val="0"/>
                          <w:marBottom w:val="0"/>
                          <w:divBdr>
                            <w:top w:val="none" w:sz="0" w:space="0" w:color="auto"/>
                            <w:left w:val="none" w:sz="0" w:space="0" w:color="auto"/>
                            <w:bottom w:val="none" w:sz="0" w:space="0" w:color="auto"/>
                            <w:right w:val="none" w:sz="0" w:space="0" w:color="auto"/>
                          </w:divBdr>
                          <w:divsChild>
                            <w:div w:id="4219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43863">
      <w:bodyDiv w:val="1"/>
      <w:marLeft w:val="0"/>
      <w:marRight w:val="0"/>
      <w:marTop w:val="0"/>
      <w:marBottom w:val="0"/>
      <w:divBdr>
        <w:top w:val="none" w:sz="0" w:space="0" w:color="auto"/>
        <w:left w:val="none" w:sz="0" w:space="0" w:color="auto"/>
        <w:bottom w:val="none" w:sz="0" w:space="0" w:color="auto"/>
        <w:right w:val="none" w:sz="0" w:space="0" w:color="auto"/>
      </w:divBdr>
      <w:divsChild>
        <w:div w:id="407192758">
          <w:marLeft w:val="0"/>
          <w:marRight w:val="0"/>
          <w:marTop w:val="0"/>
          <w:marBottom w:val="0"/>
          <w:divBdr>
            <w:top w:val="none" w:sz="0" w:space="0" w:color="auto"/>
            <w:left w:val="none" w:sz="0" w:space="0" w:color="auto"/>
            <w:bottom w:val="none" w:sz="0" w:space="0" w:color="auto"/>
            <w:right w:val="none" w:sz="0" w:space="0" w:color="auto"/>
          </w:divBdr>
          <w:divsChild>
            <w:div w:id="1346706177">
              <w:marLeft w:val="0"/>
              <w:marRight w:val="0"/>
              <w:marTop w:val="0"/>
              <w:marBottom w:val="0"/>
              <w:divBdr>
                <w:top w:val="none" w:sz="0" w:space="0" w:color="auto"/>
                <w:left w:val="none" w:sz="0" w:space="0" w:color="auto"/>
                <w:bottom w:val="none" w:sz="0" w:space="0" w:color="auto"/>
                <w:right w:val="none" w:sz="0" w:space="0" w:color="auto"/>
              </w:divBdr>
              <w:divsChild>
                <w:div w:id="1467427918">
                  <w:marLeft w:val="0"/>
                  <w:marRight w:val="0"/>
                  <w:marTop w:val="0"/>
                  <w:marBottom w:val="0"/>
                  <w:divBdr>
                    <w:top w:val="none" w:sz="0" w:space="0" w:color="auto"/>
                    <w:left w:val="none" w:sz="0" w:space="0" w:color="auto"/>
                    <w:bottom w:val="none" w:sz="0" w:space="0" w:color="auto"/>
                    <w:right w:val="none" w:sz="0" w:space="0" w:color="auto"/>
                  </w:divBdr>
                  <w:divsChild>
                    <w:div w:id="1261527679">
                      <w:marLeft w:val="0"/>
                      <w:marRight w:val="0"/>
                      <w:marTop w:val="0"/>
                      <w:marBottom w:val="0"/>
                      <w:divBdr>
                        <w:top w:val="none" w:sz="0" w:space="0" w:color="auto"/>
                        <w:left w:val="none" w:sz="0" w:space="0" w:color="auto"/>
                        <w:bottom w:val="none" w:sz="0" w:space="0" w:color="auto"/>
                        <w:right w:val="none" w:sz="0" w:space="0" w:color="auto"/>
                      </w:divBdr>
                      <w:divsChild>
                        <w:div w:id="1836416134">
                          <w:marLeft w:val="0"/>
                          <w:marRight w:val="0"/>
                          <w:marTop w:val="0"/>
                          <w:marBottom w:val="0"/>
                          <w:divBdr>
                            <w:top w:val="none" w:sz="0" w:space="0" w:color="auto"/>
                            <w:left w:val="none" w:sz="0" w:space="0" w:color="auto"/>
                            <w:bottom w:val="none" w:sz="0" w:space="0" w:color="auto"/>
                            <w:right w:val="none" w:sz="0" w:space="0" w:color="auto"/>
                          </w:divBdr>
                          <w:divsChild>
                            <w:div w:id="111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501292">
      <w:bodyDiv w:val="1"/>
      <w:marLeft w:val="0"/>
      <w:marRight w:val="0"/>
      <w:marTop w:val="0"/>
      <w:marBottom w:val="0"/>
      <w:divBdr>
        <w:top w:val="none" w:sz="0" w:space="0" w:color="auto"/>
        <w:left w:val="none" w:sz="0" w:space="0" w:color="auto"/>
        <w:bottom w:val="none" w:sz="0" w:space="0" w:color="auto"/>
        <w:right w:val="none" w:sz="0" w:space="0" w:color="auto"/>
      </w:divBdr>
    </w:div>
    <w:div w:id="254628742">
      <w:bodyDiv w:val="1"/>
      <w:marLeft w:val="0"/>
      <w:marRight w:val="0"/>
      <w:marTop w:val="0"/>
      <w:marBottom w:val="0"/>
      <w:divBdr>
        <w:top w:val="none" w:sz="0" w:space="0" w:color="auto"/>
        <w:left w:val="none" w:sz="0" w:space="0" w:color="auto"/>
        <w:bottom w:val="none" w:sz="0" w:space="0" w:color="auto"/>
        <w:right w:val="none" w:sz="0" w:space="0" w:color="auto"/>
      </w:divBdr>
      <w:divsChild>
        <w:div w:id="929044172">
          <w:marLeft w:val="0"/>
          <w:marRight w:val="0"/>
          <w:marTop w:val="0"/>
          <w:marBottom w:val="0"/>
          <w:divBdr>
            <w:top w:val="none" w:sz="0" w:space="0" w:color="auto"/>
            <w:left w:val="none" w:sz="0" w:space="0" w:color="auto"/>
            <w:bottom w:val="none" w:sz="0" w:space="0" w:color="auto"/>
            <w:right w:val="none" w:sz="0" w:space="0" w:color="auto"/>
          </w:divBdr>
          <w:divsChild>
            <w:div w:id="475680988">
              <w:marLeft w:val="0"/>
              <w:marRight w:val="0"/>
              <w:marTop w:val="0"/>
              <w:marBottom w:val="0"/>
              <w:divBdr>
                <w:top w:val="none" w:sz="0" w:space="0" w:color="auto"/>
                <w:left w:val="none" w:sz="0" w:space="0" w:color="auto"/>
                <w:bottom w:val="none" w:sz="0" w:space="0" w:color="auto"/>
                <w:right w:val="none" w:sz="0" w:space="0" w:color="auto"/>
              </w:divBdr>
              <w:divsChild>
                <w:div w:id="1479497825">
                  <w:marLeft w:val="0"/>
                  <w:marRight w:val="0"/>
                  <w:marTop w:val="0"/>
                  <w:marBottom w:val="0"/>
                  <w:divBdr>
                    <w:top w:val="none" w:sz="0" w:space="0" w:color="auto"/>
                    <w:left w:val="none" w:sz="0" w:space="0" w:color="auto"/>
                    <w:bottom w:val="none" w:sz="0" w:space="0" w:color="auto"/>
                    <w:right w:val="none" w:sz="0" w:space="0" w:color="auto"/>
                  </w:divBdr>
                  <w:divsChild>
                    <w:div w:id="712539194">
                      <w:marLeft w:val="0"/>
                      <w:marRight w:val="0"/>
                      <w:marTop w:val="0"/>
                      <w:marBottom w:val="0"/>
                      <w:divBdr>
                        <w:top w:val="none" w:sz="0" w:space="0" w:color="auto"/>
                        <w:left w:val="none" w:sz="0" w:space="0" w:color="auto"/>
                        <w:bottom w:val="none" w:sz="0" w:space="0" w:color="auto"/>
                        <w:right w:val="none" w:sz="0" w:space="0" w:color="auto"/>
                      </w:divBdr>
                      <w:divsChild>
                        <w:div w:id="862010216">
                          <w:marLeft w:val="0"/>
                          <w:marRight w:val="0"/>
                          <w:marTop w:val="0"/>
                          <w:marBottom w:val="0"/>
                          <w:divBdr>
                            <w:top w:val="none" w:sz="0" w:space="0" w:color="auto"/>
                            <w:left w:val="none" w:sz="0" w:space="0" w:color="auto"/>
                            <w:bottom w:val="none" w:sz="0" w:space="0" w:color="auto"/>
                            <w:right w:val="none" w:sz="0" w:space="0" w:color="auto"/>
                          </w:divBdr>
                          <w:divsChild>
                            <w:div w:id="1589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803">
      <w:bodyDiv w:val="1"/>
      <w:marLeft w:val="0"/>
      <w:marRight w:val="0"/>
      <w:marTop w:val="0"/>
      <w:marBottom w:val="0"/>
      <w:divBdr>
        <w:top w:val="none" w:sz="0" w:space="0" w:color="auto"/>
        <w:left w:val="none" w:sz="0" w:space="0" w:color="auto"/>
        <w:bottom w:val="none" w:sz="0" w:space="0" w:color="auto"/>
        <w:right w:val="none" w:sz="0" w:space="0" w:color="auto"/>
      </w:divBdr>
    </w:div>
    <w:div w:id="272177632">
      <w:bodyDiv w:val="1"/>
      <w:marLeft w:val="0"/>
      <w:marRight w:val="0"/>
      <w:marTop w:val="0"/>
      <w:marBottom w:val="0"/>
      <w:divBdr>
        <w:top w:val="none" w:sz="0" w:space="0" w:color="auto"/>
        <w:left w:val="none" w:sz="0" w:space="0" w:color="auto"/>
        <w:bottom w:val="none" w:sz="0" w:space="0" w:color="auto"/>
        <w:right w:val="none" w:sz="0" w:space="0" w:color="auto"/>
      </w:divBdr>
    </w:div>
    <w:div w:id="285738692">
      <w:bodyDiv w:val="1"/>
      <w:marLeft w:val="0"/>
      <w:marRight w:val="0"/>
      <w:marTop w:val="0"/>
      <w:marBottom w:val="0"/>
      <w:divBdr>
        <w:top w:val="none" w:sz="0" w:space="0" w:color="auto"/>
        <w:left w:val="none" w:sz="0" w:space="0" w:color="auto"/>
        <w:bottom w:val="none" w:sz="0" w:space="0" w:color="auto"/>
        <w:right w:val="none" w:sz="0" w:space="0" w:color="auto"/>
      </w:divBdr>
    </w:div>
    <w:div w:id="288778723">
      <w:bodyDiv w:val="1"/>
      <w:marLeft w:val="0"/>
      <w:marRight w:val="0"/>
      <w:marTop w:val="0"/>
      <w:marBottom w:val="0"/>
      <w:divBdr>
        <w:top w:val="none" w:sz="0" w:space="0" w:color="auto"/>
        <w:left w:val="none" w:sz="0" w:space="0" w:color="auto"/>
        <w:bottom w:val="none" w:sz="0" w:space="0" w:color="auto"/>
        <w:right w:val="none" w:sz="0" w:space="0" w:color="auto"/>
      </w:divBdr>
      <w:divsChild>
        <w:div w:id="1819109470">
          <w:marLeft w:val="0"/>
          <w:marRight w:val="0"/>
          <w:marTop w:val="0"/>
          <w:marBottom w:val="0"/>
          <w:divBdr>
            <w:top w:val="none" w:sz="0" w:space="0" w:color="auto"/>
            <w:left w:val="none" w:sz="0" w:space="0" w:color="auto"/>
            <w:bottom w:val="none" w:sz="0" w:space="0" w:color="auto"/>
            <w:right w:val="none" w:sz="0" w:space="0" w:color="auto"/>
          </w:divBdr>
          <w:divsChild>
            <w:div w:id="1632899526">
              <w:marLeft w:val="0"/>
              <w:marRight w:val="0"/>
              <w:marTop w:val="0"/>
              <w:marBottom w:val="0"/>
              <w:divBdr>
                <w:top w:val="none" w:sz="0" w:space="0" w:color="auto"/>
                <w:left w:val="none" w:sz="0" w:space="0" w:color="auto"/>
                <w:bottom w:val="none" w:sz="0" w:space="0" w:color="auto"/>
                <w:right w:val="none" w:sz="0" w:space="0" w:color="auto"/>
              </w:divBdr>
              <w:divsChild>
                <w:div w:id="742994116">
                  <w:marLeft w:val="0"/>
                  <w:marRight w:val="0"/>
                  <w:marTop w:val="0"/>
                  <w:marBottom w:val="0"/>
                  <w:divBdr>
                    <w:top w:val="none" w:sz="0" w:space="0" w:color="auto"/>
                    <w:left w:val="none" w:sz="0" w:space="0" w:color="auto"/>
                    <w:bottom w:val="none" w:sz="0" w:space="0" w:color="auto"/>
                    <w:right w:val="none" w:sz="0" w:space="0" w:color="auto"/>
                  </w:divBdr>
                  <w:divsChild>
                    <w:div w:id="419253698">
                      <w:marLeft w:val="0"/>
                      <w:marRight w:val="0"/>
                      <w:marTop w:val="0"/>
                      <w:marBottom w:val="0"/>
                      <w:divBdr>
                        <w:top w:val="none" w:sz="0" w:space="0" w:color="auto"/>
                        <w:left w:val="none" w:sz="0" w:space="0" w:color="auto"/>
                        <w:bottom w:val="none" w:sz="0" w:space="0" w:color="auto"/>
                        <w:right w:val="none" w:sz="0" w:space="0" w:color="auto"/>
                      </w:divBdr>
                      <w:divsChild>
                        <w:div w:id="1072199799">
                          <w:marLeft w:val="0"/>
                          <w:marRight w:val="0"/>
                          <w:marTop w:val="0"/>
                          <w:marBottom w:val="0"/>
                          <w:divBdr>
                            <w:top w:val="none" w:sz="0" w:space="0" w:color="auto"/>
                            <w:left w:val="none" w:sz="0" w:space="0" w:color="auto"/>
                            <w:bottom w:val="none" w:sz="0" w:space="0" w:color="auto"/>
                            <w:right w:val="none" w:sz="0" w:space="0" w:color="auto"/>
                          </w:divBdr>
                          <w:divsChild>
                            <w:div w:id="3484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359396">
      <w:bodyDiv w:val="1"/>
      <w:marLeft w:val="0"/>
      <w:marRight w:val="0"/>
      <w:marTop w:val="0"/>
      <w:marBottom w:val="0"/>
      <w:divBdr>
        <w:top w:val="none" w:sz="0" w:space="0" w:color="auto"/>
        <w:left w:val="none" w:sz="0" w:space="0" w:color="auto"/>
        <w:bottom w:val="none" w:sz="0" w:space="0" w:color="auto"/>
        <w:right w:val="none" w:sz="0" w:space="0" w:color="auto"/>
      </w:divBdr>
    </w:div>
    <w:div w:id="292255741">
      <w:bodyDiv w:val="1"/>
      <w:marLeft w:val="0"/>
      <w:marRight w:val="0"/>
      <w:marTop w:val="0"/>
      <w:marBottom w:val="0"/>
      <w:divBdr>
        <w:top w:val="none" w:sz="0" w:space="0" w:color="auto"/>
        <w:left w:val="none" w:sz="0" w:space="0" w:color="auto"/>
        <w:bottom w:val="none" w:sz="0" w:space="0" w:color="auto"/>
        <w:right w:val="none" w:sz="0" w:space="0" w:color="auto"/>
      </w:divBdr>
      <w:divsChild>
        <w:div w:id="1720088928">
          <w:marLeft w:val="0"/>
          <w:marRight w:val="0"/>
          <w:marTop w:val="0"/>
          <w:marBottom w:val="0"/>
          <w:divBdr>
            <w:top w:val="none" w:sz="0" w:space="0" w:color="auto"/>
            <w:left w:val="none" w:sz="0" w:space="0" w:color="auto"/>
            <w:bottom w:val="none" w:sz="0" w:space="0" w:color="auto"/>
            <w:right w:val="none" w:sz="0" w:space="0" w:color="auto"/>
          </w:divBdr>
          <w:divsChild>
            <w:div w:id="2080471775">
              <w:marLeft w:val="0"/>
              <w:marRight w:val="0"/>
              <w:marTop w:val="0"/>
              <w:marBottom w:val="0"/>
              <w:divBdr>
                <w:top w:val="none" w:sz="0" w:space="0" w:color="auto"/>
                <w:left w:val="none" w:sz="0" w:space="0" w:color="auto"/>
                <w:bottom w:val="none" w:sz="0" w:space="0" w:color="auto"/>
                <w:right w:val="none" w:sz="0" w:space="0" w:color="auto"/>
              </w:divBdr>
              <w:divsChild>
                <w:div w:id="1230648307">
                  <w:marLeft w:val="0"/>
                  <w:marRight w:val="0"/>
                  <w:marTop w:val="0"/>
                  <w:marBottom w:val="0"/>
                  <w:divBdr>
                    <w:top w:val="none" w:sz="0" w:space="0" w:color="auto"/>
                    <w:left w:val="none" w:sz="0" w:space="0" w:color="auto"/>
                    <w:bottom w:val="none" w:sz="0" w:space="0" w:color="auto"/>
                    <w:right w:val="none" w:sz="0" w:space="0" w:color="auto"/>
                  </w:divBdr>
                  <w:divsChild>
                    <w:div w:id="1710304551">
                      <w:marLeft w:val="0"/>
                      <w:marRight w:val="0"/>
                      <w:marTop w:val="0"/>
                      <w:marBottom w:val="0"/>
                      <w:divBdr>
                        <w:top w:val="none" w:sz="0" w:space="0" w:color="auto"/>
                        <w:left w:val="none" w:sz="0" w:space="0" w:color="auto"/>
                        <w:bottom w:val="none" w:sz="0" w:space="0" w:color="auto"/>
                        <w:right w:val="none" w:sz="0" w:space="0" w:color="auto"/>
                      </w:divBdr>
                      <w:divsChild>
                        <w:div w:id="1288926315">
                          <w:marLeft w:val="0"/>
                          <w:marRight w:val="0"/>
                          <w:marTop w:val="0"/>
                          <w:marBottom w:val="0"/>
                          <w:divBdr>
                            <w:top w:val="none" w:sz="0" w:space="0" w:color="auto"/>
                            <w:left w:val="none" w:sz="0" w:space="0" w:color="auto"/>
                            <w:bottom w:val="none" w:sz="0" w:space="0" w:color="auto"/>
                            <w:right w:val="none" w:sz="0" w:space="0" w:color="auto"/>
                          </w:divBdr>
                          <w:divsChild>
                            <w:div w:id="648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48402">
      <w:bodyDiv w:val="1"/>
      <w:marLeft w:val="0"/>
      <w:marRight w:val="0"/>
      <w:marTop w:val="0"/>
      <w:marBottom w:val="0"/>
      <w:divBdr>
        <w:top w:val="none" w:sz="0" w:space="0" w:color="auto"/>
        <w:left w:val="none" w:sz="0" w:space="0" w:color="auto"/>
        <w:bottom w:val="none" w:sz="0" w:space="0" w:color="auto"/>
        <w:right w:val="none" w:sz="0" w:space="0" w:color="auto"/>
      </w:divBdr>
    </w:div>
    <w:div w:id="308170454">
      <w:bodyDiv w:val="1"/>
      <w:marLeft w:val="0"/>
      <w:marRight w:val="0"/>
      <w:marTop w:val="0"/>
      <w:marBottom w:val="0"/>
      <w:divBdr>
        <w:top w:val="none" w:sz="0" w:space="0" w:color="auto"/>
        <w:left w:val="none" w:sz="0" w:space="0" w:color="auto"/>
        <w:bottom w:val="none" w:sz="0" w:space="0" w:color="auto"/>
        <w:right w:val="none" w:sz="0" w:space="0" w:color="auto"/>
      </w:divBdr>
    </w:div>
    <w:div w:id="309292643">
      <w:bodyDiv w:val="1"/>
      <w:marLeft w:val="0"/>
      <w:marRight w:val="0"/>
      <w:marTop w:val="0"/>
      <w:marBottom w:val="0"/>
      <w:divBdr>
        <w:top w:val="none" w:sz="0" w:space="0" w:color="auto"/>
        <w:left w:val="none" w:sz="0" w:space="0" w:color="auto"/>
        <w:bottom w:val="none" w:sz="0" w:space="0" w:color="auto"/>
        <w:right w:val="none" w:sz="0" w:space="0" w:color="auto"/>
      </w:divBdr>
    </w:div>
    <w:div w:id="324473482">
      <w:bodyDiv w:val="1"/>
      <w:marLeft w:val="0"/>
      <w:marRight w:val="0"/>
      <w:marTop w:val="0"/>
      <w:marBottom w:val="0"/>
      <w:divBdr>
        <w:top w:val="none" w:sz="0" w:space="0" w:color="auto"/>
        <w:left w:val="none" w:sz="0" w:space="0" w:color="auto"/>
        <w:bottom w:val="none" w:sz="0" w:space="0" w:color="auto"/>
        <w:right w:val="none" w:sz="0" w:space="0" w:color="auto"/>
      </w:divBdr>
      <w:divsChild>
        <w:div w:id="1555964200">
          <w:marLeft w:val="0"/>
          <w:marRight w:val="0"/>
          <w:marTop w:val="0"/>
          <w:marBottom w:val="0"/>
          <w:divBdr>
            <w:top w:val="none" w:sz="0" w:space="0" w:color="auto"/>
            <w:left w:val="none" w:sz="0" w:space="0" w:color="auto"/>
            <w:bottom w:val="none" w:sz="0" w:space="0" w:color="auto"/>
            <w:right w:val="none" w:sz="0" w:space="0" w:color="auto"/>
          </w:divBdr>
          <w:divsChild>
            <w:div w:id="1263952068">
              <w:marLeft w:val="0"/>
              <w:marRight w:val="0"/>
              <w:marTop w:val="0"/>
              <w:marBottom w:val="0"/>
              <w:divBdr>
                <w:top w:val="none" w:sz="0" w:space="0" w:color="auto"/>
                <w:left w:val="none" w:sz="0" w:space="0" w:color="auto"/>
                <w:bottom w:val="none" w:sz="0" w:space="0" w:color="auto"/>
                <w:right w:val="none" w:sz="0" w:space="0" w:color="auto"/>
              </w:divBdr>
              <w:divsChild>
                <w:div w:id="1798378806">
                  <w:marLeft w:val="0"/>
                  <w:marRight w:val="0"/>
                  <w:marTop w:val="0"/>
                  <w:marBottom w:val="0"/>
                  <w:divBdr>
                    <w:top w:val="none" w:sz="0" w:space="0" w:color="auto"/>
                    <w:left w:val="none" w:sz="0" w:space="0" w:color="auto"/>
                    <w:bottom w:val="none" w:sz="0" w:space="0" w:color="auto"/>
                    <w:right w:val="none" w:sz="0" w:space="0" w:color="auto"/>
                  </w:divBdr>
                  <w:divsChild>
                    <w:div w:id="1281063297">
                      <w:marLeft w:val="0"/>
                      <w:marRight w:val="0"/>
                      <w:marTop w:val="0"/>
                      <w:marBottom w:val="0"/>
                      <w:divBdr>
                        <w:top w:val="none" w:sz="0" w:space="0" w:color="auto"/>
                        <w:left w:val="none" w:sz="0" w:space="0" w:color="auto"/>
                        <w:bottom w:val="none" w:sz="0" w:space="0" w:color="auto"/>
                        <w:right w:val="none" w:sz="0" w:space="0" w:color="auto"/>
                      </w:divBdr>
                      <w:divsChild>
                        <w:div w:id="917977287">
                          <w:marLeft w:val="0"/>
                          <w:marRight w:val="0"/>
                          <w:marTop w:val="0"/>
                          <w:marBottom w:val="0"/>
                          <w:divBdr>
                            <w:top w:val="none" w:sz="0" w:space="0" w:color="auto"/>
                            <w:left w:val="none" w:sz="0" w:space="0" w:color="auto"/>
                            <w:bottom w:val="none" w:sz="0" w:space="0" w:color="auto"/>
                            <w:right w:val="none" w:sz="0" w:space="0" w:color="auto"/>
                          </w:divBdr>
                          <w:divsChild>
                            <w:div w:id="343561046">
                              <w:marLeft w:val="0"/>
                              <w:marRight w:val="0"/>
                              <w:marTop w:val="0"/>
                              <w:marBottom w:val="0"/>
                              <w:divBdr>
                                <w:top w:val="none" w:sz="0" w:space="0" w:color="auto"/>
                                <w:left w:val="none" w:sz="0" w:space="0" w:color="auto"/>
                                <w:bottom w:val="none" w:sz="0" w:space="0" w:color="auto"/>
                                <w:right w:val="none" w:sz="0" w:space="0" w:color="auto"/>
                              </w:divBdr>
                              <w:divsChild>
                                <w:div w:id="1763718448">
                                  <w:marLeft w:val="0"/>
                                  <w:marRight w:val="0"/>
                                  <w:marTop w:val="0"/>
                                  <w:marBottom w:val="0"/>
                                  <w:divBdr>
                                    <w:top w:val="none" w:sz="0" w:space="0" w:color="auto"/>
                                    <w:left w:val="none" w:sz="0" w:space="0" w:color="auto"/>
                                    <w:bottom w:val="none" w:sz="0" w:space="0" w:color="auto"/>
                                    <w:right w:val="none" w:sz="0" w:space="0" w:color="auto"/>
                                  </w:divBdr>
                                  <w:divsChild>
                                    <w:div w:id="823818588">
                                      <w:marLeft w:val="0"/>
                                      <w:marRight w:val="0"/>
                                      <w:marTop w:val="0"/>
                                      <w:marBottom w:val="0"/>
                                      <w:divBdr>
                                        <w:top w:val="none" w:sz="0" w:space="0" w:color="auto"/>
                                        <w:left w:val="none" w:sz="0" w:space="0" w:color="auto"/>
                                        <w:bottom w:val="none" w:sz="0" w:space="0" w:color="auto"/>
                                        <w:right w:val="none" w:sz="0" w:space="0" w:color="auto"/>
                                      </w:divBdr>
                                      <w:divsChild>
                                        <w:div w:id="183717891">
                                          <w:marLeft w:val="0"/>
                                          <w:marRight w:val="0"/>
                                          <w:marTop w:val="0"/>
                                          <w:marBottom w:val="0"/>
                                          <w:divBdr>
                                            <w:top w:val="none" w:sz="0" w:space="0" w:color="auto"/>
                                            <w:left w:val="none" w:sz="0" w:space="0" w:color="auto"/>
                                            <w:bottom w:val="none" w:sz="0" w:space="0" w:color="auto"/>
                                            <w:right w:val="none" w:sz="0" w:space="0" w:color="auto"/>
                                          </w:divBdr>
                                          <w:divsChild>
                                            <w:div w:id="6972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606845">
      <w:bodyDiv w:val="1"/>
      <w:marLeft w:val="0"/>
      <w:marRight w:val="0"/>
      <w:marTop w:val="0"/>
      <w:marBottom w:val="0"/>
      <w:divBdr>
        <w:top w:val="none" w:sz="0" w:space="0" w:color="auto"/>
        <w:left w:val="none" w:sz="0" w:space="0" w:color="auto"/>
        <w:bottom w:val="none" w:sz="0" w:space="0" w:color="auto"/>
        <w:right w:val="none" w:sz="0" w:space="0" w:color="auto"/>
      </w:divBdr>
    </w:div>
    <w:div w:id="331177088">
      <w:bodyDiv w:val="1"/>
      <w:marLeft w:val="0"/>
      <w:marRight w:val="0"/>
      <w:marTop w:val="0"/>
      <w:marBottom w:val="0"/>
      <w:divBdr>
        <w:top w:val="none" w:sz="0" w:space="0" w:color="auto"/>
        <w:left w:val="none" w:sz="0" w:space="0" w:color="auto"/>
        <w:bottom w:val="none" w:sz="0" w:space="0" w:color="auto"/>
        <w:right w:val="none" w:sz="0" w:space="0" w:color="auto"/>
      </w:divBdr>
      <w:divsChild>
        <w:div w:id="1209992039">
          <w:marLeft w:val="0"/>
          <w:marRight w:val="0"/>
          <w:marTop w:val="0"/>
          <w:marBottom w:val="0"/>
          <w:divBdr>
            <w:top w:val="none" w:sz="0" w:space="0" w:color="auto"/>
            <w:left w:val="none" w:sz="0" w:space="0" w:color="auto"/>
            <w:bottom w:val="none" w:sz="0" w:space="0" w:color="auto"/>
            <w:right w:val="none" w:sz="0" w:space="0" w:color="auto"/>
          </w:divBdr>
          <w:divsChild>
            <w:div w:id="1984460567">
              <w:marLeft w:val="0"/>
              <w:marRight w:val="0"/>
              <w:marTop w:val="0"/>
              <w:marBottom w:val="0"/>
              <w:divBdr>
                <w:top w:val="none" w:sz="0" w:space="0" w:color="auto"/>
                <w:left w:val="none" w:sz="0" w:space="0" w:color="auto"/>
                <w:bottom w:val="none" w:sz="0" w:space="0" w:color="auto"/>
                <w:right w:val="none" w:sz="0" w:space="0" w:color="auto"/>
              </w:divBdr>
              <w:divsChild>
                <w:div w:id="1141725520">
                  <w:marLeft w:val="0"/>
                  <w:marRight w:val="0"/>
                  <w:marTop w:val="0"/>
                  <w:marBottom w:val="0"/>
                  <w:divBdr>
                    <w:top w:val="none" w:sz="0" w:space="0" w:color="auto"/>
                    <w:left w:val="none" w:sz="0" w:space="0" w:color="auto"/>
                    <w:bottom w:val="none" w:sz="0" w:space="0" w:color="auto"/>
                    <w:right w:val="none" w:sz="0" w:space="0" w:color="auto"/>
                  </w:divBdr>
                  <w:divsChild>
                    <w:div w:id="831487907">
                      <w:marLeft w:val="0"/>
                      <w:marRight w:val="0"/>
                      <w:marTop w:val="0"/>
                      <w:marBottom w:val="0"/>
                      <w:divBdr>
                        <w:top w:val="none" w:sz="0" w:space="0" w:color="auto"/>
                        <w:left w:val="none" w:sz="0" w:space="0" w:color="auto"/>
                        <w:bottom w:val="none" w:sz="0" w:space="0" w:color="auto"/>
                        <w:right w:val="none" w:sz="0" w:space="0" w:color="auto"/>
                      </w:divBdr>
                      <w:divsChild>
                        <w:div w:id="917178730">
                          <w:marLeft w:val="0"/>
                          <w:marRight w:val="0"/>
                          <w:marTop w:val="0"/>
                          <w:marBottom w:val="0"/>
                          <w:divBdr>
                            <w:top w:val="none" w:sz="0" w:space="0" w:color="auto"/>
                            <w:left w:val="none" w:sz="0" w:space="0" w:color="auto"/>
                            <w:bottom w:val="none" w:sz="0" w:space="0" w:color="auto"/>
                            <w:right w:val="none" w:sz="0" w:space="0" w:color="auto"/>
                          </w:divBdr>
                          <w:divsChild>
                            <w:div w:id="5559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7918">
      <w:bodyDiv w:val="1"/>
      <w:marLeft w:val="0"/>
      <w:marRight w:val="0"/>
      <w:marTop w:val="0"/>
      <w:marBottom w:val="0"/>
      <w:divBdr>
        <w:top w:val="none" w:sz="0" w:space="0" w:color="auto"/>
        <w:left w:val="none" w:sz="0" w:space="0" w:color="auto"/>
        <w:bottom w:val="none" w:sz="0" w:space="0" w:color="auto"/>
        <w:right w:val="none" w:sz="0" w:space="0" w:color="auto"/>
      </w:divBdr>
      <w:divsChild>
        <w:div w:id="1868523451">
          <w:marLeft w:val="0"/>
          <w:marRight w:val="0"/>
          <w:marTop w:val="0"/>
          <w:marBottom w:val="0"/>
          <w:divBdr>
            <w:top w:val="none" w:sz="0" w:space="0" w:color="auto"/>
            <w:left w:val="none" w:sz="0" w:space="0" w:color="auto"/>
            <w:bottom w:val="none" w:sz="0" w:space="0" w:color="auto"/>
            <w:right w:val="none" w:sz="0" w:space="0" w:color="auto"/>
          </w:divBdr>
          <w:divsChild>
            <w:div w:id="469177825">
              <w:marLeft w:val="0"/>
              <w:marRight w:val="0"/>
              <w:marTop w:val="0"/>
              <w:marBottom w:val="0"/>
              <w:divBdr>
                <w:top w:val="none" w:sz="0" w:space="0" w:color="auto"/>
                <w:left w:val="none" w:sz="0" w:space="0" w:color="auto"/>
                <w:bottom w:val="none" w:sz="0" w:space="0" w:color="auto"/>
                <w:right w:val="none" w:sz="0" w:space="0" w:color="auto"/>
              </w:divBdr>
              <w:divsChild>
                <w:div w:id="454447154">
                  <w:marLeft w:val="0"/>
                  <w:marRight w:val="0"/>
                  <w:marTop w:val="0"/>
                  <w:marBottom w:val="0"/>
                  <w:divBdr>
                    <w:top w:val="none" w:sz="0" w:space="0" w:color="auto"/>
                    <w:left w:val="none" w:sz="0" w:space="0" w:color="auto"/>
                    <w:bottom w:val="none" w:sz="0" w:space="0" w:color="auto"/>
                    <w:right w:val="none" w:sz="0" w:space="0" w:color="auto"/>
                  </w:divBdr>
                  <w:divsChild>
                    <w:div w:id="2029793170">
                      <w:marLeft w:val="0"/>
                      <w:marRight w:val="0"/>
                      <w:marTop w:val="0"/>
                      <w:marBottom w:val="0"/>
                      <w:divBdr>
                        <w:top w:val="none" w:sz="0" w:space="0" w:color="auto"/>
                        <w:left w:val="none" w:sz="0" w:space="0" w:color="auto"/>
                        <w:bottom w:val="none" w:sz="0" w:space="0" w:color="auto"/>
                        <w:right w:val="none" w:sz="0" w:space="0" w:color="auto"/>
                      </w:divBdr>
                      <w:divsChild>
                        <w:div w:id="14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34227">
      <w:bodyDiv w:val="1"/>
      <w:marLeft w:val="0"/>
      <w:marRight w:val="0"/>
      <w:marTop w:val="0"/>
      <w:marBottom w:val="0"/>
      <w:divBdr>
        <w:top w:val="none" w:sz="0" w:space="0" w:color="auto"/>
        <w:left w:val="none" w:sz="0" w:space="0" w:color="auto"/>
        <w:bottom w:val="none" w:sz="0" w:space="0" w:color="auto"/>
        <w:right w:val="none" w:sz="0" w:space="0" w:color="auto"/>
      </w:divBdr>
      <w:divsChild>
        <w:div w:id="2020694960">
          <w:marLeft w:val="0"/>
          <w:marRight w:val="0"/>
          <w:marTop w:val="0"/>
          <w:marBottom w:val="0"/>
          <w:divBdr>
            <w:top w:val="none" w:sz="0" w:space="0" w:color="auto"/>
            <w:left w:val="none" w:sz="0" w:space="0" w:color="auto"/>
            <w:bottom w:val="none" w:sz="0" w:space="0" w:color="auto"/>
            <w:right w:val="none" w:sz="0" w:space="0" w:color="auto"/>
          </w:divBdr>
          <w:divsChild>
            <w:div w:id="2000036466">
              <w:marLeft w:val="0"/>
              <w:marRight w:val="0"/>
              <w:marTop w:val="0"/>
              <w:marBottom w:val="0"/>
              <w:divBdr>
                <w:top w:val="none" w:sz="0" w:space="0" w:color="auto"/>
                <w:left w:val="none" w:sz="0" w:space="0" w:color="auto"/>
                <w:bottom w:val="none" w:sz="0" w:space="0" w:color="auto"/>
                <w:right w:val="none" w:sz="0" w:space="0" w:color="auto"/>
              </w:divBdr>
              <w:divsChild>
                <w:div w:id="1216047408">
                  <w:marLeft w:val="0"/>
                  <w:marRight w:val="0"/>
                  <w:marTop w:val="0"/>
                  <w:marBottom w:val="0"/>
                  <w:divBdr>
                    <w:top w:val="none" w:sz="0" w:space="0" w:color="auto"/>
                    <w:left w:val="none" w:sz="0" w:space="0" w:color="auto"/>
                    <w:bottom w:val="none" w:sz="0" w:space="0" w:color="auto"/>
                    <w:right w:val="none" w:sz="0" w:space="0" w:color="auto"/>
                  </w:divBdr>
                  <w:divsChild>
                    <w:div w:id="967975630">
                      <w:marLeft w:val="0"/>
                      <w:marRight w:val="0"/>
                      <w:marTop w:val="0"/>
                      <w:marBottom w:val="0"/>
                      <w:divBdr>
                        <w:top w:val="none" w:sz="0" w:space="0" w:color="auto"/>
                        <w:left w:val="none" w:sz="0" w:space="0" w:color="auto"/>
                        <w:bottom w:val="none" w:sz="0" w:space="0" w:color="auto"/>
                        <w:right w:val="none" w:sz="0" w:space="0" w:color="auto"/>
                      </w:divBdr>
                      <w:divsChild>
                        <w:div w:id="1858957631">
                          <w:marLeft w:val="0"/>
                          <w:marRight w:val="0"/>
                          <w:marTop w:val="0"/>
                          <w:marBottom w:val="0"/>
                          <w:divBdr>
                            <w:top w:val="none" w:sz="0" w:space="0" w:color="auto"/>
                            <w:left w:val="none" w:sz="0" w:space="0" w:color="auto"/>
                            <w:bottom w:val="none" w:sz="0" w:space="0" w:color="auto"/>
                            <w:right w:val="none" w:sz="0" w:space="0" w:color="auto"/>
                          </w:divBdr>
                          <w:divsChild>
                            <w:div w:id="15765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60912">
      <w:bodyDiv w:val="1"/>
      <w:marLeft w:val="0"/>
      <w:marRight w:val="0"/>
      <w:marTop w:val="0"/>
      <w:marBottom w:val="0"/>
      <w:divBdr>
        <w:top w:val="none" w:sz="0" w:space="0" w:color="auto"/>
        <w:left w:val="none" w:sz="0" w:space="0" w:color="auto"/>
        <w:bottom w:val="none" w:sz="0" w:space="0" w:color="auto"/>
        <w:right w:val="none" w:sz="0" w:space="0" w:color="auto"/>
      </w:divBdr>
    </w:div>
    <w:div w:id="360907685">
      <w:bodyDiv w:val="1"/>
      <w:marLeft w:val="0"/>
      <w:marRight w:val="0"/>
      <w:marTop w:val="0"/>
      <w:marBottom w:val="0"/>
      <w:divBdr>
        <w:top w:val="none" w:sz="0" w:space="0" w:color="auto"/>
        <w:left w:val="none" w:sz="0" w:space="0" w:color="auto"/>
        <w:bottom w:val="none" w:sz="0" w:space="0" w:color="auto"/>
        <w:right w:val="none" w:sz="0" w:space="0" w:color="auto"/>
      </w:divBdr>
    </w:div>
    <w:div w:id="366682488">
      <w:bodyDiv w:val="1"/>
      <w:marLeft w:val="0"/>
      <w:marRight w:val="0"/>
      <w:marTop w:val="0"/>
      <w:marBottom w:val="0"/>
      <w:divBdr>
        <w:top w:val="none" w:sz="0" w:space="0" w:color="auto"/>
        <w:left w:val="none" w:sz="0" w:space="0" w:color="auto"/>
        <w:bottom w:val="none" w:sz="0" w:space="0" w:color="auto"/>
        <w:right w:val="none" w:sz="0" w:space="0" w:color="auto"/>
      </w:divBdr>
      <w:divsChild>
        <w:div w:id="2050451684">
          <w:marLeft w:val="0"/>
          <w:marRight w:val="0"/>
          <w:marTop w:val="0"/>
          <w:marBottom w:val="0"/>
          <w:divBdr>
            <w:top w:val="none" w:sz="0" w:space="0" w:color="auto"/>
            <w:left w:val="none" w:sz="0" w:space="0" w:color="auto"/>
            <w:bottom w:val="none" w:sz="0" w:space="0" w:color="auto"/>
            <w:right w:val="none" w:sz="0" w:space="0" w:color="auto"/>
          </w:divBdr>
          <w:divsChild>
            <w:div w:id="138695279">
              <w:marLeft w:val="0"/>
              <w:marRight w:val="0"/>
              <w:marTop w:val="0"/>
              <w:marBottom w:val="0"/>
              <w:divBdr>
                <w:top w:val="none" w:sz="0" w:space="0" w:color="auto"/>
                <w:left w:val="none" w:sz="0" w:space="0" w:color="auto"/>
                <w:bottom w:val="none" w:sz="0" w:space="0" w:color="auto"/>
                <w:right w:val="none" w:sz="0" w:space="0" w:color="auto"/>
              </w:divBdr>
              <w:divsChild>
                <w:div w:id="1923877582">
                  <w:marLeft w:val="0"/>
                  <w:marRight w:val="0"/>
                  <w:marTop w:val="0"/>
                  <w:marBottom w:val="0"/>
                  <w:divBdr>
                    <w:top w:val="none" w:sz="0" w:space="0" w:color="auto"/>
                    <w:left w:val="none" w:sz="0" w:space="0" w:color="auto"/>
                    <w:bottom w:val="none" w:sz="0" w:space="0" w:color="auto"/>
                    <w:right w:val="none" w:sz="0" w:space="0" w:color="auto"/>
                  </w:divBdr>
                  <w:divsChild>
                    <w:div w:id="1446658993">
                      <w:marLeft w:val="0"/>
                      <w:marRight w:val="0"/>
                      <w:marTop w:val="0"/>
                      <w:marBottom w:val="0"/>
                      <w:divBdr>
                        <w:top w:val="none" w:sz="0" w:space="0" w:color="auto"/>
                        <w:left w:val="none" w:sz="0" w:space="0" w:color="auto"/>
                        <w:bottom w:val="none" w:sz="0" w:space="0" w:color="auto"/>
                        <w:right w:val="none" w:sz="0" w:space="0" w:color="auto"/>
                      </w:divBdr>
                      <w:divsChild>
                        <w:div w:id="1531409331">
                          <w:marLeft w:val="0"/>
                          <w:marRight w:val="0"/>
                          <w:marTop w:val="0"/>
                          <w:marBottom w:val="0"/>
                          <w:divBdr>
                            <w:top w:val="none" w:sz="0" w:space="0" w:color="auto"/>
                            <w:left w:val="none" w:sz="0" w:space="0" w:color="auto"/>
                            <w:bottom w:val="none" w:sz="0" w:space="0" w:color="auto"/>
                            <w:right w:val="none" w:sz="0" w:space="0" w:color="auto"/>
                          </w:divBdr>
                          <w:divsChild>
                            <w:div w:id="6469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15135">
      <w:bodyDiv w:val="1"/>
      <w:marLeft w:val="0"/>
      <w:marRight w:val="0"/>
      <w:marTop w:val="0"/>
      <w:marBottom w:val="0"/>
      <w:divBdr>
        <w:top w:val="none" w:sz="0" w:space="0" w:color="auto"/>
        <w:left w:val="none" w:sz="0" w:space="0" w:color="auto"/>
        <w:bottom w:val="none" w:sz="0" w:space="0" w:color="auto"/>
        <w:right w:val="none" w:sz="0" w:space="0" w:color="auto"/>
      </w:divBdr>
    </w:div>
    <w:div w:id="376702954">
      <w:bodyDiv w:val="1"/>
      <w:marLeft w:val="0"/>
      <w:marRight w:val="0"/>
      <w:marTop w:val="0"/>
      <w:marBottom w:val="0"/>
      <w:divBdr>
        <w:top w:val="none" w:sz="0" w:space="0" w:color="auto"/>
        <w:left w:val="none" w:sz="0" w:space="0" w:color="auto"/>
        <w:bottom w:val="none" w:sz="0" w:space="0" w:color="auto"/>
        <w:right w:val="none" w:sz="0" w:space="0" w:color="auto"/>
      </w:divBdr>
    </w:div>
    <w:div w:id="384449559">
      <w:bodyDiv w:val="1"/>
      <w:marLeft w:val="0"/>
      <w:marRight w:val="0"/>
      <w:marTop w:val="0"/>
      <w:marBottom w:val="0"/>
      <w:divBdr>
        <w:top w:val="none" w:sz="0" w:space="0" w:color="auto"/>
        <w:left w:val="none" w:sz="0" w:space="0" w:color="auto"/>
        <w:bottom w:val="none" w:sz="0" w:space="0" w:color="auto"/>
        <w:right w:val="none" w:sz="0" w:space="0" w:color="auto"/>
      </w:divBdr>
      <w:divsChild>
        <w:div w:id="331568451">
          <w:marLeft w:val="0"/>
          <w:marRight w:val="0"/>
          <w:marTop w:val="0"/>
          <w:marBottom w:val="0"/>
          <w:divBdr>
            <w:top w:val="none" w:sz="0" w:space="0" w:color="auto"/>
            <w:left w:val="none" w:sz="0" w:space="0" w:color="auto"/>
            <w:bottom w:val="none" w:sz="0" w:space="0" w:color="auto"/>
            <w:right w:val="none" w:sz="0" w:space="0" w:color="auto"/>
          </w:divBdr>
          <w:divsChild>
            <w:div w:id="79298957">
              <w:marLeft w:val="0"/>
              <w:marRight w:val="0"/>
              <w:marTop w:val="0"/>
              <w:marBottom w:val="0"/>
              <w:divBdr>
                <w:top w:val="none" w:sz="0" w:space="0" w:color="auto"/>
                <w:left w:val="none" w:sz="0" w:space="0" w:color="auto"/>
                <w:bottom w:val="none" w:sz="0" w:space="0" w:color="auto"/>
                <w:right w:val="none" w:sz="0" w:space="0" w:color="auto"/>
              </w:divBdr>
              <w:divsChild>
                <w:div w:id="1114903727">
                  <w:marLeft w:val="0"/>
                  <w:marRight w:val="0"/>
                  <w:marTop w:val="0"/>
                  <w:marBottom w:val="0"/>
                  <w:divBdr>
                    <w:top w:val="none" w:sz="0" w:space="0" w:color="auto"/>
                    <w:left w:val="none" w:sz="0" w:space="0" w:color="auto"/>
                    <w:bottom w:val="none" w:sz="0" w:space="0" w:color="auto"/>
                    <w:right w:val="none" w:sz="0" w:space="0" w:color="auto"/>
                  </w:divBdr>
                  <w:divsChild>
                    <w:div w:id="1123616563">
                      <w:marLeft w:val="0"/>
                      <w:marRight w:val="0"/>
                      <w:marTop w:val="0"/>
                      <w:marBottom w:val="0"/>
                      <w:divBdr>
                        <w:top w:val="none" w:sz="0" w:space="0" w:color="auto"/>
                        <w:left w:val="none" w:sz="0" w:space="0" w:color="auto"/>
                        <w:bottom w:val="none" w:sz="0" w:space="0" w:color="auto"/>
                        <w:right w:val="none" w:sz="0" w:space="0" w:color="auto"/>
                      </w:divBdr>
                      <w:divsChild>
                        <w:div w:id="1392341702">
                          <w:marLeft w:val="0"/>
                          <w:marRight w:val="0"/>
                          <w:marTop w:val="0"/>
                          <w:marBottom w:val="0"/>
                          <w:divBdr>
                            <w:top w:val="none" w:sz="0" w:space="0" w:color="auto"/>
                            <w:left w:val="none" w:sz="0" w:space="0" w:color="auto"/>
                            <w:bottom w:val="none" w:sz="0" w:space="0" w:color="auto"/>
                            <w:right w:val="none" w:sz="0" w:space="0" w:color="auto"/>
                          </w:divBdr>
                          <w:divsChild>
                            <w:div w:id="14893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92897">
      <w:bodyDiv w:val="1"/>
      <w:marLeft w:val="0"/>
      <w:marRight w:val="0"/>
      <w:marTop w:val="0"/>
      <w:marBottom w:val="0"/>
      <w:divBdr>
        <w:top w:val="none" w:sz="0" w:space="0" w:color="auto"/>
        <w:left w:val="none" w:sz="0" w:space="0" w:color="auto"/>
        <w:bottom w:val="none" w:sz="0" w:space="0" w:color="auto"/>
        <w:right w:val="none" w:sz="0" w:space="0" w:color="auto"/>
      </w:divBdr>
    </w:div>
    <w:div w:id="398136878">
      <w:bodyDiv w:val="1"/>
      <w:marLeft w:val="0"/>
      <w:marRight w:val="0"/>
      <w:marTop w:val="0"/>
      <w:marBottom w:val="0"/>
      <w:divBdr>
        <w:top w:val="none" w:sz="0" w:space="0" w:color="auto"/>
        <w:left w:val="none" w:sz="0" w:space="0" w:color="auto"/>
        <w:bottom w:val="none" w:sz="0" w:space="0" w:color="auto"/>
        <w:right w:val="none" w:sz="0" w:space="0" w:color="auto"/>
      </w:divBdr>
    </w:div>
    <w:div w:id="403720270">
      <w:bodyDiv w:val="1"/>
      <w:marLeft w:val="0"/>
      <w:marRight w:val="0"/>
      <w:marTop w:val="0"/>
      <w:marBottom w:val="0"/>
      <w:divBdr>
        <w:top w:val="none" w:sz="0" w:space="0" w:color="auto"/>
        <w:left w:val="none" w:sz="0" w:space="0" w:color="auto"/>
        <w:bottom w:val="none" w:sz="0" w:space="0" w:color="auto"/>
        <w:right w:val="none" w:sz="0" w:space="0" w:color="auto"/>
      </w:divBdr>
      <w:divsChild>
        <w:div w:id="1351105647">
          <w:marLeft w:val="0"/>
          <w:marRight w:val="0"/>
          <w:marTop w:val="0"/>
          <w:marBottom w:val="0"/>
          <w:divBdr>
            <w:top w:val="none" w:sz="0" w:space="0" w:color="auto"/>
            <w:left w:val="none" w:sz="0" w:space="0" w:color="auto"/>
            <w:bottom w:val="none" w:sz="0" w:space="0" w:color="auto"/>
            <w:right w:val="none" w:sz="0" w:space="0" w:color="auto"/>
          </w:divBdr>
          <w:divsChild>
            <w:div w:id="747193211">
              <w:marLeft w:val="0"/>
              <w:marRight w:val="0"/>
              <w:marTop w:val="0"/>
              <w:marBottom w:val="0"/>
              <w:divBdr>
                <w:top w:val="none" w:sz="0" w:space="0" w:color="auto"/>
                <w:left w:val="none" w:sz="0" w:space="0" w:color="auto"/>
                <w:bottom w:val="none" w:sz="0" w:space="0" w:color="auto"/>
                <w:right w:val="none" w:sz="0" w:space="0" w:color="auto"/>
              </w:divBdr>
              <w:divsChild>
                <w:div w:id="1312171899">
                  <w:marLeft w:val="0"/>
                  <w:marRight w:val="0"/>
                  <w:marTop w:val="0"/>
                  <w:marBottom w:val="0"/>
                  <w:divBdr>
                    <w:top w:val="none" w:sz="0" w:space="0" w:color="auto"/>
                    <w:left w:val="none" w:sz="0" w:space="0" w:color="auto"/>
                    <w:bottom w:val="none" w:sz="0" w:space="0" w:color="auto"/>
                    <w:right w:val="none" w:sz="0" w:space="0" w:color="auto"/>
                  </w:divBdr>
                  <w:divsChild>
                    <w:div w:id="782581573">
                      <w:marLeft w:val="0"/>
                      <w:marRight w:val="0"/>
                      <w:marTop w:val="0"/>
                      <w:marBottom w:val="0"/>
                      <w:divBdr>
                        <w:top w:val="none" w:sz="0" w:space="0" w:color="auto"/>
                        <w:left w:val="none" w:sz="0" w:space="0" w:color="auto"/>
                        <w:bottom w:val="none" w:sz="0" w:space="0" w:color="auto"/>
                        <w:right w:val="none" w:sz="0" w:space="0" w:color="auto"/>
                      </w:divBdr>
                      <w:divsChild>
                        <w:div w:id="19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154216">
      <w:bodyDiv w:val="1"/>
      <w:marLeft w:val="0"/>
      <w:marRight w:val="0"/>
      <w:marTop w:val="0"/>
      <w:marBottom w:val="0"/>
      <w:divBdr>
        <w:top w:val="none" w:sz="0" w:space="0" w:color="auto"/>
        <w:left w:val="none" w:sz="0" w:space="0" w:color="auto"/>
        <w:bottom w:val="none" w:sz="0" w:space="0" w:color="auto"/>
        <w:right w:val="none" w:sz="0" w:space="0" w:color="auto"/>
      </w:divBdr>
    </w:div>
    <w:div w:id="41768059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89">
          <w:marLeft w:val="0"/>
          <w:marRight w:val="0"/>
          <w:marTop w:val="0"/>
          <w:marBottom w:val="0"/>
          <w:divBdr>
            <w:top w:val="none" w:sz="0" w:space="0" w:color="auto"/>
            <w:left w:val="none" w:sz="0" w:space="0" w:color="auto"/>
            <w:bottom w:val="none" w:sz="0" w:space="0" w:color="auto"/>
            <w:right w:val="none" w:sz="0" w:space="0" w:color="auto"/>
          </w:divBdr>
          <w:divsChild>
            <w:div w:id="931356758">
              <w:marLeft w:val="0"/>
              <w:marRight w:val="0"/>
              <w:marTop w:val="0"/>
              <w:marBottom w:val="0"/>
              <w:divBdr>
                <w:top w:val="none" w:sz="0" w:space="0" w:color="auto"/>
                <w:left w:val="none" w:sz="0" w:space="0" w:color="auto"/>
                <w:bottom w:val="none" w:sz="0" w:space="0" w:color="auto"/>
                <w:right w:val="none" w:sz="0" w:space="0" w:color="auto"/>
              </w:divBdr>
              <w:divsChild>
                <w:div w:id="1632900045">
                  <w:marLeft w:val="0"/>
                  <w:marRight w:val="0"/>
                  <w:marTop w:val="0"/>
                  <w:marBottom w:val="0"/>
                  <w:divBdr>
                    <w:top w:val="none" w:sz="0" w:space="0" w:color="auto"/>
                    <w:left w:val="none" w:sz="0" w:space="0" w:color="auto"/>
                    <w:bottom w:val="none" w:sz="0" w:space="0" w:color="auto"/>
                    <w:right w:val="none" w:sz="0" w:space="0" w:color="auto"/>
                  </w:divBdr>
                  <w:divsChild>
                    <w:div w:id="1154637196">
                      <w:marLeft w:val="0"/>
                      <w:marRight w:val="0"/>
                      <w:marTop w:val="0"/>
                      <w:marBottom w:val="0"/>
                      <w:divBdr>
                        <w:top w:val="none" w:sz="0" w:space="0" w:color="auto"/>
                        <w:left w:val="none" w:sz="0" w:space="0" w:color="auto"/>
                        <w:bottom w:val="none" w:sz="0" w:space="0" w:color="auto"/>
                        <w:right w:val="none" w:sz="0" w:space="0" w:color="auto"/>
                      </w:divBdr>
                      <w:divsChild>
                        <w:div w:id="1475951632">
                          <w:marLeft w:val="0"/>
                          <w:marRight w:val="0"/>
                          <w:marTop w:val="0"/>
                          <w:marBottom w:val="0"/>
                          <w:divBdr>
                            <w:top w:val="none" w:sz="0" w:space="0" w:color="auto"/>
                            <w:left w:val="none" w:sz="0" w:space="0" w:color="auto"/>
                            <w:bottom w:val="none" w:sz="0" w:space="0" w:color="auto"/>
                            <w:right w:val="none" w:sz="0" w:space="0" w:color="auto"/>
                          </w:divBdr>
                          <w:divsChild>
                            <w:div w:id="8253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03177">
      <w:bodyDiv w:val="1"/>
      <w:marLeft w:val="0"/>
      <w:marRight w:val="0"/>
      <w:marTop w:val="0"/>
      <w:marBottom w:val="0"/>
      <w:divBdr>
        <w:top w:val="none" w:sz="0" w:space="0" w:color="auto"/>
        <w:left w:val="none" w:sz="0" w:space="0" w:color="auto"/>
        <w:bottom w:val="none" w:sz="0" w:space="0" w:color="auto"/>
        <w:right w:val="none" w:sz="0" w:space="0" w:color="auto"/>
      </w:divBdr>
    </w:div>
    <w:div w:id="424494893">
      <w:bodyDiv w:val="1"/>
      <w:marLeft w:val="0"/>
      <w:marRight w:val="0"/>
      <w:marTop w:val="0"/>
      <w:marBottom w:val="0"/>
      <w:divBdr>
        <w:top w:val="none" w:sz="0" w:space="0" w:color="auto"/>
        <w:left w:val="none" w:sz="0" w:space="0" w:color="auto"/>
        <w:bottom w:val="none" w:sz="0" w:space="0" w:color="auto"/>
        <w:right w:val="none" w:sz="0" w:space="0" w:color="auto"/>
      </w:divBdr>
    </w:div>
    <w:div w:id="431903474">
      <w:bodyDiv w:val="1"/>
      <w:marLeft w:val="0"/>
      <w:marRight w:val="0"/>
      <w:marTop w:val="0"/>
      <w:marBottom w:val="0"/>
      <w:divBdr>
        <w:top w:val="none" w:sz="0" w:space="0" w:color="auto"/>
        <w:left w:val="none" w:sz="0" w:space="0" w:color="auto"/>
        <w:bottom w:val="none" w:sz="0" w:space="0" w:color="auto"/>
        <w:right w:val="none" w:sz="0" w:space="0" w:color="auto"/>
      </w:divBdr>
    </w:div>
    <w:div w:id="437215888">
      <w:bodyDiv w:val="1"/>
      <w:marLeft w:val="0"/>
      <w:marRight w:val="0"/>
      <w:marTop w:val="0"/>
      <w:marBottom w:val="0"/>
      <w:divBdr>
        <w:top w:val="none" w:sz="0" w:space="0" w:color="auto"/>
        <w:left w:val="none" w:sz="0" w:space="0" w:color="auto"/>
        <w:bottom w:val="none" w:sz="0" w:space="0" w:color="auto"/>
        <w:right w:val="none" w:sz="0" w:space="0" w:color="auto"/>
      </w:divBdr>
      <w:divsChild>
        <w:div w:id="1339428455">
          <w:marLeft w:val="0"/>
          <w:marRight w:val="0"/>
          <w:marTop w:val="0"/>
          <w:marBottom w:val="0"/>
          <w:divBdr>
            <w:top w:val="none" w:sz="0" w:space="0" w:color="auto"/>
            <w:left w:val="none" w:sz="0" w:space="0" w:color="auto"/>
            <w:bottom w:val="none" w:sz="0" w:space="0" w:color="auto"/>
            <w:right w:val="none" w:sz="0" w:space="0" w:color="auto"/>
          </w:divBdr>
          <w:divsChild>
            <w:div w:id="240871326">
              <w:marLeft w:val="0"/>
              <w:marRight w:val="0"/>
              <w:marTop w:val="0"/>
              <w:marBottom w:val="0"/>
              <w:divBdr>
                <w:top w:val="none" w:sz="0" w:space="0" w:color="auto"/>
                <w:left w:val="none" w:sz="0" w:space="0" w:color="auto"/>
                <w:bottom w:val="none" w:sz="0" w:space="0" w:color="auto"/>
                <w:right w:val="none" w:sz="0" w:space="0" w:color="auto"/>
              </w:divBdr>
              <w:divsChild>
                <w:div w:id="1343774330">
                  <w:marLeft w:val="0"/>
                  <w:marRight w:val="0"/>
                  <w:marTop w:val="0"/>
                  <w:marBottom w:val="0"/>
                  <w:divBdr>
                    <w:top w:val="none" w:sz="0" w:space="0" w:color="auto"/>
                    <w:left w:val="none" w:sz="0" w:space="0" w:color="auto"/>
                    <w:bottom w:val="none" w:sz="0" w:space="0" w:color="auto"/>
                    <w:right w:val="none" w:sz="0" w:space="0" w:color="auto"/>
                  </w:divBdr>
                  <w:divsChild>
                    <w:div w:id="741098006">
                      <w:marLeft w:val="0"/>
                      <w:marRight w:val="0"/>
                      <w:marTop w:val="0"/>
                      <w:marBottom w:val="0"/>
                      <w:divBdr>
                        <w:top w:val="none" w:sz="0" w:space="0" w:color="auto"/>
                        <w:left w:val="none" w:sz="0" w:space="0" w:color="auto"/>
                        <w:bottom w:val="none" w:sz="0" w:space="0" w:color="auto"/>
                        <w:right w:val="none" w:sz="0" w:space="0" w:color="auto"/>
                      </w:divBdr>
                      <w:divsChild>
                        <w:div w:id="1754669099">
                          <w:marLeft w:val="0"/>
                          <w:marRight w:val="0"/>
                          <w:marTop w:val="0"/>
                          <w:marBottom w:val="0"/>
                          <w:divBdr>
                            <w:top w:val="none" w:sz="0" w:space="0" w:color="auto"/>
                            <w:left w:val="none" w:sz="0" w:space="0" w:color="auto"/>
                            <w:bottom w:val="none" w:sz="0" w:space="0" w:color="auto"/>
                            <w:right w:val="none" w:sz="0" w:space="0" w:color="auto"/>
                          </w:divBdr>
                          <w:divsChild>
                            <w:div w:id="273290961">
                              <w:marLeft w:val="0"/>
                              <w:marRight w:val="0"/>
                              <w:marTop w:val="0"/>
                              <w:marBottom w:val="0"/>
                              <w:divBdr>
                                <w:top w:val="none" w:sz="0" w:space="0" w:color="auto"/>
                                <w:left w:val="none" w:sz="0" w:space="0" w:color="auto"/>
                                <w:bottom w:val="none" w:sz="0" w:space="0" w:color="auto"/>
                                <w:right w:val="none" w:sz="0" w:space="0" w:color="auto"/>
                              </w:divBdr>
                              <w:divsChild>
                                <w:div w:id="20056118">
                                  <w:marLeft w:val="0"/>
                                  <w:marRight w:val="0"/>
                                  <w:marTop w:val="0"/>
                                  <w:marBottom w:val="0"/>
                                  <w:divBdr>
                                    <w:top w:val="none" w:sz="0" w:space="0" w:color="auto"/>
                                    <w:left w:val="none" w:sz="0" w:space="0" w:color="auto"/>
                                    <w:bottom w:val="none" w:sz="0" w:space="0" w:color="auto"/>
                                    <w:right w:val="none" w:sz="0" w:space="0" w:color="auto"/>
                                  </w:divBdr>
                                  <w:divsChild>
                                    <w:div w:id="1309283616">
                                      <w:marLeft w:val="0"/>
                                      <w:marRight w:val="0"/>
                                      <w:marTop w:val="0"/>
                                      <w:marBottom w:val="0"/>
                                      <w:divBdr>
                                        <w:top w:val="none" w:sz="0" w:space="0" w:color="auto"/>
                                        <w:left w:val="none" w:sz="0" w:space="0" w:color="auto"/>
                                        <w:bottom w:val="none" w:sz="0" w:space="0" w:color="auto"/>
                                        <w:right w:val="none" w:sz="0" w:space="0" w:color="auto"/>
                                      </w:divBdr>
                                      <w:divsChild>
                                        <w:div w:id="1024405689">
                                          <w:marLeft w:val="0"/>
                                          <w:marRight w:val="0"/>
                                          <w:marTop w:val="0"/>
                                          <w:marBottom w:val="0"/>
                                          <w:divBdr>
                                            <w:top w:val="none" w:sz="0" w:space="0" w:color="auto"/>
                                            <w:left w:val="none" w:sz="0" w:space="0" w:color="auto"/>
                                            <w:bottom w:val="none" w:sz="0" w:space="0" w:color="auto"/>
                                            <w:right w:val="none" w:sz="0" w:space="0" w:color="auto"/>
                                          </w:divBdr>
                                          <w:divsChild>
                                            <w:div w:id="18877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332717">
      <w:bodyDiv w:val="1"/>
      <w:marLeft w:val="0"/>
      <w:marRight w:val="0"/>
      <w:marTop w:val="0"/>
      <w:marBottom w:val="0"/>
      <w:divBdr>
        <w:top w:val="none" w:sz="0" w:space="0" w:color="auto"/>
        <w:left w:val="none" w:sz="0" w:space="0" w:color="auto"/>
        <w:bottom w:val="none" w:sz="0" w:space="0" w:color="auto"/>
        <w:right w:val="none" w:sz="0" w:space="0" w:color="auto"/>
      </w:divBdr>
    </w:div>
    <w:div w:id="459153201">
      <w:bodyDiv w:val="1"/>
      <w:marLeft w:val="0"/>
      <w:marRight w:val="0"/>
      <w:marTop w:val="0"/>
      <w:marBottom w:val="0"/>
      <w:divBdr>
        <w:top w:val="none" w:sz="0" w:space="0" w:color="auto"/>
        <w:left w:val="none" w:sz="0" w:space="0" w:color="auto"/>
        <w:bottom w:val="none" w:sz="0" w:space="0" w:color="auto"/>
        <w:right w:val="none" w:sz="0" w:space="0" w:color="auto"/>
      </w:divBdr>
    </w:div>
    <w:div w:id="476995762">
      <w:bodyDiv w:val="1"/>
      <w:marLeft w:val="0"/>
      <w:marRight w:val="0"/>
      <w:marTop w:val="0"/>
      <w:marBottom w:val="0"/>
      <w:divBdr>
        <w:top w:val="none" w:sz="0" w:space="0" w:color="auto"/>
        <w:left w:val="none" w:sz="0" w:space="0" w:color="auto"/>
        <w:bottom w:val="none" w:sz="0" w:space="0" w:color="auto"/>
        <w:right w:val="none" w:sz="0" w:space="0" w:color="auto"/>
      </w:divBdr>
    </w:div>
    <w:div w:id="477721285">
      <w:bodyDiv w:val="1"/>
      <w:marLeft w:val="0"/>
      <w:marRight w:val="0"/>
      <w:marTop w:val="0"/>
      <w:marBottom w:val="0"/>
      <w:divBdr>
        <w:top w:val="none" w:sz="0" w:space="0" w:color="auto"/>
        <w:left w:val="none" w:sz="0" w:space="0" w:color="auto"/>
        <w:bottom w:val="none" w:sz="0" w:space="0" w:color="auto"/>
        <w:right w:val="none" w:sz="0" w:space="0" w:color="auto"/>
      </w:divBdr>
      <w:divsChild>
        <w:div w:id="1840270102">
          <w:marLeft w:val="0"/>
          <w:marRight w:val="0"/>
          <w:marTop w:val="0"/>
          <w:marBottom w:val="0"/>
          <w:divBdr>
            <w:top w:val="none" w:sz="0" w:space="0" w:color="auto"/>
            <w:left w:val="none" w:sz="0" w:space="0" w:color="auto"/>
            <w:bottom w:val="none" w:sz="0" w:space="0" w:color="auto"/>
            <w:right w:val="none" w:sz="0" w:space="0" w:color="auto"/>
          </w:divBdr>
          <w:divsChild>
            <w:div w:id="937366535">
              <w:marLeft w:val="0"/>
              <w:marRight w:val="0"/>
              <w:marTop w:val="0"/>
              <w:marBottom w:val="0"/>
              <w:divBdr>
                <w:top w:val="none" w:sz="0" w:space="0" w:color="auto"/>
                <w:left w:val="none" w:sz="0" w:space="0" w:color="auto"/>
                <w:bottom w:val="none" w:sz="0" w:space="0" w:color="auto"/>
                <w:right w:val="none" w:sz="0" w:space="0" w:color="auto"/>
              </w:divBdr>
              <w:divsChild>
                <w:div w:id="1829125596">
                  <w:marLeft w:val="0"/>
                  <w:marRight w:val="0"/>
                  <w:marTop w:val="0"/>
                  <w:marBottom w:val="0"/>
                  <w:divBdr>
                    <w:top w:val="none" w:sz="0" w:space="0" w:color="auto"/>
                    <w:left w:val="none" w:sz="0" w:space="0" w:color="auto"/>
                    <w:bottom w:val="none" w:sz="0" w:space="0" w:color="auto"/>
                    <w:right w:val="none" w:sz="0" w:space="0" w:color="auto"/>
                  </w:divBdr>
                  <w:divsChild>
                    <w:div w:id="1816099925">
                      <w:marLeft w:val="0"/>
                      <w:marRight w:val="0"/>
                      <w:marTop w:val="0"/>
                      <w:marBottom w:val="0"/>
                      <w:divBdr>
                        <w:top w:val="none" w:sz="0" w:space="0" w:color="auto"/>
                        <w:left w:val="none" w:sz="0" w:space="0" w:color="auto"/>
                        <w:bottom w:val="none" w:sz="0" w:space="0" w:color="auto"/>
                        <w:right w:val="none" w:sz="0" w:space="0" w:color="auto"/>
                      </w:divBdr>
                      <w:divsChild>
                        <w:div w:id="13800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1247">
      <w:bodyDiv w:val="1"/>
      <w:marLeft w:val="0"/>
      <w:marRight w:val="0"/>
      <w:marTop w:val="0"/>
      <w:marBottom w:val="0"/>
      <w:divBdr>
        <w:top w:val="none" w:sz="0" w:space="0" w:color="auto"/>
        <w:left w:val="none" w:sz="0" w:space="0" w:color="auto"/>
        <w:bottom w:val="none" w:sz="0" w:space="0" w:color="auto"/>
        <w:right w:val="none" w:sz="0" w:space="0" w:color="auto"/>
      </w:divBdr>
      <w:divsChild>
        <w:div w:id="1607540979">
          <w:marLeft w:val="0"/>
          <w:marRight w:val="0"/>
          <w:marTop w:val="0"/>
          <w:marBottom w:val="0"/>
          <w:divBdr>
            <w:top w:val="none" w:sz="0" w:space="0" w:color="auto"/>
            <w:left w:val="none" w:sz="0" w:space="0" w:color="auto"/>
            <w:bottom w:val="none" w:sz="0" w:space="0" w:color="auto"/>
            <w:right w:val="none" w:sz="0" w:space="0" w:color="auto"/>
          </w:divBdr>
          <w:divsChild>
            <w:div w:id="457837478">
              <w:marLeft w:val="0"/>
              <w:marRight w:val="0"/>
              <w:marTop w:val="0"/>
              <w:marBottom w:val="0"/>
              <w:divBdr>
                <w:top w:val="none" w:sz="0" w:space="0" w:color="auto"/>
                <w:left w:val="none" w:sz="0" w:space="0" w:color="auto"/>
                <w:bottom w:val="none" w:sz="0" w:space="0" w:color="auto"/>
                <w:right w:val="none" w:sz="0" w:space="0" w:color="auto"/>
              </w:divBdr>
              <w:divsChild>
                <w:div w:id="504443228">
                  <w:marLeft w:val="0"/>
                  <w:marRight w:val="0"/>
                  <w:marTop w:val="0"/>
                  <w:marBottom w:val="0"/>
                  <w:divBdr>
                    <w:top w:val="none" w:sz="0" w:space="0" w:color="auto"/>
                    <w:left w:val="none" w:sz="0" w:space="0" w:color="auto"/>
                    <w:bottom w:val="none" w:sz="0" w:space="0" w:color="auto"/>
                    <w:right w:val="none" w:sz="0" w:space="0" w:color="auto"/>
                  </w:divBdr>
                  <w:divsChild>
                    <w:div w:id="1860699904">
                      <w:marLeft w:val="0"/>
                      <w:marRight w:val="0"/>
                      <w:marTop w:val="0"/>
                      <w:marBottom w:val="0"/>
                      <w:divBdr>
                        <w:top w:val="none" w:sz="0" w:space="0" w:color="auto"/>
                        <w:left w:val="none" w:sz="0" w:space="0" w:color="auto"/>
                        <w:bottom w:val="none" w:sz="0" w:space="0" w:color="auto"/>
                        <w:right w:val="none" w:sz="0" w:space="0" w:color="auto"/>
                      </w:divBdr>
                      <w:divsChild>
                        <w:div w:id="1650553660">
                          <w:marLeft w:val="0"/>
                          <w:marRight w:val="0"/>
                          <w:marTop w:val="0"/>
                          <w:marBottom w:val="0"/>
                          <w:divBdr>
                            <w:top w:val="none" w:sz="0" w:space="0" w:color="auto"/>
                            <w:left w:val="none" w:sz="0" w:space="0" w:color="auto"/>
                            <w:bottom w:val="none" w:sz="0" w:space="0" w:color="auto"/>
                            <w:right w:val="none" w:sz="0" w:space="0" w:color="auto"/>
                          </w:divBdr>
                          <w:divsChild>
                            <w:div w:id="4187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99122">
      <w:bodyDiv w:val="1"/>
      <w:marLeft w:val="0"/>
      <w:marRight w:val="0"/>
      <w:marTop w:val="0"/>
      <w:marBottom w:val="0"/>
      <w:divBdr>
        <w:top w:val="none" w:sz="0" w:space="0" w:color="auto"/>
        <w:left w:val="none" w:sz="0" w:space="0" w:color="auto"/>
        <w:bottom w:val="none" w:sz="0" w:space="0" w:color="auto"/>
        <w:right w:val="none" w:sz="0" w:space="0" w:color="auto"/>
      </w:divBdr>
    </w:div>
    <w:div w:id="538323071">
      <w:bodyDiv w:val="1"/>
      <w:marLeft w:val="0"/>
      <w:marRight w:val="0"/>
      <w:marTop w:val="0"/>
      <w:marBottom w:val="0"/>
      <w:divBdr>
        <w:top w:val="none" w:sz="0" w:space="0" w:color="auto"/>
        <w:left w:val="none" w:sz="0" w:space="0" w:color="auto"/>
        <w:bottom w:val="none" w:sz="0" w:space="0" w:color="auto"/>
        <w:right w:val="none" w:sz="0" w:space="0" w:color="auto"/>
      </w:divBdr>
    </w:div>
    <w:div w:id="548037712">
      <w:bodyDiv w:val="1"/>
      <w:marLeft w:val="0"/>
      <w:marRight w:val="0"/>
      <w:marTop w:val="0"/>
      <w:marBottom w:val="0"/>
      <w:divBdr>
        <w:top w:val="none" w:sz="0" w:space="0" w:color="auto"/>
        <w:left w:val="none" w:sz="0" w:space="0" w:color="auto"/>
        <w:bottom w:val="none" w:sz="0" w:space="0" w:color="auto"/>
        <w:right w:val="none" w:sz="0" w:space="0" w:color="auto"/>
      </w:divBdr>
    </w:div>
    <w:div w:id="551818710">
      <w:bodyDiv w:val="1"/>
      <w:marLeft w:val="0"/>
      <w:marRight w:val="0"/>
      <w:marTop w:val="0"/>
      <w:marBottom w:val="0"/>
      <w:divBdr>
        <w:top w:val="none" w:sz="0" w:space="0" w:color="auto"/>
        <w:left w:val="none" w:sz="0" w:space="0" w:color="auto"/>
        <w:bottom w:val="none" w:sz="0" w:space="0" w:color="auto"/>
        <w:right w:val="none" w:sz="0" w:space="0" w:color="auto"/>
      </w:divBdr>
    </w:div>
    <w:div w:id="555240412">
      <w:bodyDiv w:val="1"/>
      <w:marLeft w:val="0"/>
      <w:marRight w:val="0"/>
      <w:marTop w:val="0"/>
      <w:marBottom w:val="0"/>
      <w:divBdr>
        <w:top w:val="none" w:sz="0" w:space="0" w:color="auto"/>
        <w:left w:val="none" w:sz="0" w:space="0" w:color="auto"/>
        <w:bottom w:val="none" w:sz="0" w:space="0" w:color="auto"/>
        <w:right w:val="none" w:sz="0" w:space="0" w:color="auto"/>
      </w:divBdr>
      <w:divsChild>
        <w:div w:id="44112031">
          <w:marLeft w:val="0"/>
          <w:marRight w:val="0"/>
          <w:marTop w:val="0"/>
          <w:marBottom w:val="0"/>
          <w:divBdr>
            <w:top w:val="none" w:sz="0" w:space="0" w:color="auto"/>
            <w:left w:val="none" w:sz="0" w:space="0" w:color="auto"/>
            <w:bottom w:val="none" w:sz="0" w:space="0" w:color="auto"/>
            <w:right w:val="none" w:sz="0" w:space="0" w:color="auto"/>
          </w:divBdr>
          <w:divsChild>
            <w:div w:id="280648493">
              <w:marLeft w:val="0"/>
              <w:marRight w:val="0"/>
              <w:marTop w:val="0"/>
              <w:marBottom w:val="0"/>
              <w:divBdr>
                <w:top w:val="none" w:sz="0" w:space="0" w:color="auto"/>
                <w:left w:val="none" w:sz="0" w:space="0" w:color="auto"/>
                <w:bottom w:val="none" w:sz="0" w:space="0" w:color="auto"/>
                <w:right w:val="none" w:sz="0" w:space="0" w:color="auto"/>
              </w:divBdr>
              <w:divsChild>
                <w:div w:id="96407940">
                  <w:marLeft w:val="0"/>
                  <w:marRight w:val="0"/>
                  <w:marTop w:val="0"/>
                  <w:marBottom w:val="0"/>
                  <w:divBdr>
                    <w:top w:val="none" w:sz="0" w:space="0" w:color="auto"/>
                    <w:left w:val="none" w:sz="0" w:space="0" w:color="auto"/>
                    <w:bottom w:val="none" w:sz="0" w:space="0" w:color="auto"/>
                    <w:right w:val="none" w:sz="0" w:space="0" w:color="auto"/>
                  </w:divBdr>
                  <w:divsChild>
                    <w:div w:id="1701083138">
                      <w:marLeft w:val="0"/>
                      <w:marRight w:val="0"/>
                      <w:marTop w:val="0"/>
                      <w:marBottom w:val="0"/>
                      <w:divBdr>
                        <w:top w:val="none" w:sz="0" w:space="0" w:color="auto"/>
                        <w:left w:val="none" w:sz="0" w:space="0" w:color="auto"/>
                        <w:bottom w:val="none" w:sz="0" w:space="0" w:color="auto"/>
                        <w:right w:val="none" w:sz="0" w:space="0" w:color="auto"/>
                      </w:divBdr>
                      <w:divsChild>
                        <w:div w:id="834226944">
                          <w:marLeft w:val="0"/>
                          <w:marRight w:val="0"/>
                          <w:marTop w:val="0"/>
                          <w:marBottom w:val="0"/>
                          <w:divBdr>
                            <w:top w:val="none" w:sz="0" w:space="0" w:color="auto"/>
                            <w:left w:val="none" w:sz="0" w:space="0" w:color="auto"/>
                            <w:bottom w:val="none" w:sz="0" w:space="0" w:color="auto"/>
                            <w:right w:val="none" w:sz="0" w:space="0" w:color="auto"/>
                          </w:divBdr>
                          <w:divsChild>
                            <w:div w:id="15131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67068">
      <w:bodyDiv w:val="1"/>
      <w:marLeft w:val="0"/>
      <w:marRight w:val="0"/>
      <w:marTop w:val="0"/>
      <w:marBottom w:val="0"/>
      <w:divBdr>
        <w:top w:val="none" w:sz="0" w:space="0" w:color="auto"/>
        <w:left w:val="none" w:sz="0" w:space="0" w:color="auto"/>
        <w:bottom w:val="none" w:sz="0" w:space="0" w:color="auto"/>
        <w:right w:val="none" w:sz="0" w:space="0" w:color="auto"/>
      </w:divBdr>
      <w:divsChild>
        <w:div w:id="2052654641">
          <w:marLeft w:val="0"/>
          <w:marRight w:val="0"/>
          <w:marTop w:val="0"/>
          <w:marBottom w:val="0"/>
          <w:divBdr>
            <w:top w:val="none" w:sz="0" w:space="0" w:color="auto"/>
            <w:left w:val="none" w:sz="0" w:space="0" w:color="auto"/>
            <w:bottom w:val="none" w:sz="0" w:space="0" w:color="auto"/>
            <w:right w:val="none" w:sz="0" w:space="0" w:color="auto"/>
          </w:divBdr>
          <w:divsChild>
            <w:div w:id="1954707254">
              <w:marLeft w:val="0"/>
              <w:marRight w:val="0"/>
              <w:marTop w:val="0"/>
              <w:marBottom w:val="0"/>
              <w:divBdr>
                <w:top w:val="none" w:sz="0" w:space="0" w:color="auto"/>
                <w:left w:val="none" w:sz="0" w:space="0" w:color="auto"/>
                <w:bottom w:val="none" w:sz="0" w:space="0" w:color="auto"/>
                <w:right w:val="none" w:sz="0" w:space="0" w:color="auto"/>
              </w:divBdr>
              <w:divsChild>
                <w:div w:id="890994396">
                  <w:marLeft w:val="0"/>
                  <w:marRight w:val="0"/>
                  <w:marTop w:val="0"/>
                  <w:marBottom w:val="0"/>
                  <w:divBdr>
                    <w:top w:val="none" w:sz="0" w:space="0" w:color="auto"/>
                    <w:left w:val="none" w:sz="0" w:space="0" w:color="auto"/>
                    <w:bottom w:val="none" w:sz="0" w:space="0" w:color="auto"/>
                    <w:right w:val="none" w:sz="0" w:space="0" w:color="auto"/>
                  </w:divBdr>
                  <w:divsChild>
                    <w:div w:id="1926913996">
                      <w:marLeft w:val="0"/>
                      <w:marRight w:val="0"/>
                      <w:marTop w:val="0"/>
                      <w:marBottom w:val="0"/>
                      <w:divBdr>
                        <w:top w:val="none" w:sz="0" w:space="0" w:color="auto"/>
                        <w:left w:val="none" w:sz="0" w:space="0" w:color="auto"/>
                        <w:bottom w:val="none" w:sz="0" w:space="0" w:color="auto"/>
                        <w:right w:val="none" w:sz="0" w:space="0" w:color="auto"/>
                      </w:divBdr>
                      <w:divsChild>
                        <w:div w:id="1046023172">
                          <w:marLeft w:val="0"/>
                          <w:marRight w:val="0"/>
                          <w:marTop w:val="0"/>
                          <w:marBottom w:val="0"/>
                          <w:divBdr>
                            <w:top w:val="none" w:sz="0" w:space="0" w:color="auto"/>
                            <w:left w:val="none" w:sz="0" w:space="0" w:color="auto"/>
                            <w:bottom w:val="none" w:sz="0" w:space="0" w:color="auto"/>
                            <w:right w:val="none" w:sz="0" w:space="0" w:color="auto"/>
                          </w:divBdr>
                          <w:divsChild>
                            <w:div w:id="619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16066">
      <w:bodyDiv w:val="1"/>
      <w:marLeft w:val="0"/>
      <w:marRight w:val="0"/>
      <w:marTop w:val="0"/>
      <w:marBottom w:val="0"/>
      <w:divBdr>
        <w:top w:val="none" w:sz="0" w:space="0" w:color="auto"/>
        <w:left w:val="none" w:sz="0" w:space="0" w:color="auto"/>
        <w:bottom w:val="none" w:sz="0" w:space="0" w:color="auto"/>
        <w:right w:val="none" w:sz="0" w:space="0" w:color="auto"/>
      </w:divBdr>
    </w:div>
    <w:div w:id="588466019">
      <w:bodyDiv w:val="1"/>
      <w:marLeft w:val="0"/>
      <w:marRight w:val="0"/>
      <w:marTop w:val="0"/>
      <w:marBottom w:val="0"/>
      <w:divBdr>
        <w:top w:val="none" w:sz="0" w:space="0" w:color="auto"/>
        <w:left w:val="none" w:sz="0" w:space="0" w:color="auto"/>
        <w:bottom w:val="none" w:sz="0" w:space="0" w:color="auto"/>
        <w:right w:val="none" w:sz="0" w:space="0" w:color="auto"/>
      </w:divBdr>
      <w:divsChild>
        <w:div w:id="673259967">
          <w:marLeft w:val="0"/>
          <w:marRight w:val="0"/>
          <w:marTop w:val="0"/>
          <w:marBottom w:val="0"/>
          <w:divBdr>
            <w:top w:val="none" w:sz="0" w:space="0" w:color="auto"/>
            <w:left w:val="none" w:sz="0" w:space="0" w:color="auto"/>
            <w:bottom w:val="none" w:sz="0" w:space="0" w:color="auto"/>
            <w:right w:val="none" w:sz="0" w:space="0" w:color="auto"/>
          </w:divBdr>
          <w:divsChild>
            <w:div w:id="1594165496">
              <w:marLeft w:val="0"/>
              <w:marRight w:val="0"/>
              <w:marTop w:val="0"/>
              <w:marBottom w:val="0"/>
              <w:divBdr>
                <w:top w:val="none" w:sz="0" w:space="0" w:color="auto"/>
                <w:left w:val="none" w:sz="0" w:space="0" w:color="auto"/>
                <w:bottom w:val="none" w:sz="0" w:space="0" w:color="auto"/>
                <w:right w:val="none" w:sz="0" w:space="0" w:color="auto"/>
              </w:divBdr>
              <w:divsChild>
                <w:div w:id="1951812085">
                  <w:marLeft w:val="0"/>
                  <w:marRight w:val="0"/>
                  <w:marTop w:val="0"/>
                  <w:marBottom w:val="0"/>
                  <w:divBdr>
                    <w:top w:val="none" w:sz="0" w:space="0" w:color="auto"/>
                    <w:left w:val="none" w:sz="0" w:space="0" w:color="auto"/>
                    <w:bottom w:val="none" w:sz="0" w:space="0" w:color="auto"/>
                    <w:right w:val="none" w:sz="0" w:space="0" w:color="auto"/>
                  </w:divBdr>
                  <w:divsChild>
                    <w:div w:id="1777209972">
                      <w:marLeft w:val="0"/>
                      <w:marRight w:val="0"/>
                      <w:marTop w:val="0"/>
                      <w:marBottom w:val="0"/>
                      <w:divBdr>
                        <w:top w:val="none" w:sz="0" w:space="0" w:color="auto"/>
                        <w:left w:val="none" w:sz="0" w:space="0" w:color="auto"/>
                        <w:bottom w:val="none" w:sz="0" w:space="0" w:color="auto"/>
                        <w:right w:val="none" w:sz="0" w:space="0" w:color="auto"/>
                      </w:divBdr>
                      <w:divsChild>
                        <w:div w:id="1193543136">
                          <w:marLeft w:val="0"/>
                          <w:marRight w:val="0"/>
                          <w:marTop w:val="0"/>
                          <w:marBottom w:val="0"/>
                          <w:divBdr>
                            <w:top w:val="none" w:sz="0" w:space="0" w:color="auto"/>
                            <w:left w:val="none" w:sz="0" w:space="0" w:color="auto"/>
                            <w:bottom w:val="none" w:sz="0" w:space="0" w:color="auto"/>
                            <w:right w:val="none" w:sz="0" w:space="0" w:color="auto"/>
                          </w:divBdr>
                          <w:divsChild>
                            <w:div w:id="11439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358236">
      <w:bodyDiv w:val="1"/>
      <w:marLeft w:val="0"/>
      <w:marRight w:val="0"/>
      <w:marTop w:val="0"/>
      <w:marBottom w:val="0"/>
      <w:divBdr>
        <w:top w:val="none" w:sz="0" w:space="0" w:color="auto"/>
        <w:left w:val="none" w:sz="0" w:space="0" w:color="auto"/>
        <w:bottom w:val="none" w:sz="0" w:space="0" w:color="auto"/>
        <w:right w:val="none" w:sz="0" w:space="0" w:color="auto"/>
      </w:divBdr>
      <w:divsChild>
        <w:div w:id="1931506016">
          <w:marLeft w:val="0"/>
          <w:marRight w:val="0"/>
          <w:marTop w:val="0"/>
          <w:marBottom w:val="0"/>
          <w:divBdr>
            <w:top w:val="none" w:sz="0" w:space="0" w:color="auto"/>
            <w:left w:val="none" w:sz="0" w:space="0" w:color="auto"/>
            <w:bottom w:val="none" w:sz="0" w:space="0" w:color="auto"/>
            <w:right w:val="none" w:sz="0" w:space="0" w:color="auto"/>
          </w:divBdr>
          <w:divsChild>
            <w:div w:id="1971401498">
              <w:marLeft w:val="0"/>
              <w:marRight w:val="0"/>
              <w:marTop w:val="0"/>
              <w:marBottom w:val="0"/>
              <w:divBdr>
                <w:top w:val="none" w:sz="0" w:space="0" w:color="auto"/>
                <w:left w:val="none" w:sz="0" w:space="0" w:color="auto"/>
                <w:bottom w:val="none" w:sz="0" w:space="0" w:color="auto"/>
                <w:right w:val="none" w:sz="0" w:space="0" w:color="auto"/>
              </w:divBdr>
              <w:divsChild>
                <w:div w:id="991064312">
                  <w:marLeft w:val="0"/>
                  <w:marRight w:val="0"/>
                  <w:marTop w:val="0"/>
                  <w:marBottom w:val="0"/>
                  <w:divBdr>
                    <w:top w:val="none" w:sz="0" w:space="0" w:color="auto"/>
                    <w:left w:val="none" w:sz="0" w:space="0" w:color="auto"/>
                    <w:bottom w:val="none" w:sz="0" w:space="0" w:color="auto"/>
                    <w:right w:val="none" w:sz="0" w:space="0" w:color="auto"/>
                  </w:divBdr>
                  <w:divsChild>
                    <w:div w:id="1856532800">
                      <w:marLeft w:val="0"/>
                      <w:marRight w:val="0"/>
                      <w:marTop w:val="0"/>
                      <w:marBottom w:val="0"/>
                      <w:divBdr>
                        <w:top w:val="none" w:sz="0" w:space="0" w:color="auto"/>
                        <w:left w:val="none" w:sz="0" w:space="0" w:color="auto"/>
                        <w:bottom w:val="none" w:sz="0" w:space="0" w:color="auto"/>
                        <w:right w:val="none" w:sz="0" w:space="0" w:color="auto"/>
                      </w:divBdr>
                      <w:divsChild>
                        <w:div w:id="1678922320">
                          <w:marLeft w:val="0"/>
                          <w:marRight w:val="0"/>
                          <w:marTop w:val="0"/>
                          <w:marBottom w:val="0"/>
                          <w:divBdr>
                            <w:top w:val="none" w:sz="0" w:space="0" w:color="auto"/>
                            <w:left w:val="none" w:sz="0" w:space="0" w:color="auto"/>
                            <w:bottom w:val="none" w:sz="0" w:space="0" w:color="auto"/>
                            <w:right w:val="none" w:sz="0" w:space="0" w:color="auto"/>
                          </w:divBdr>
                          <w:divsChild>
                            <w:div w:id="20501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1451">
      <w:bodyDiv w:val="1"/>
      <w:marLeft w:val="0"/>
      <w:marRight w:val="0"/>
      <w:marTop w:val="0"/>
      <w:marBottom w:val="0"/>
      <w:divBdr>
        <w:top w:val="none" w:sz="0" w:space="0" w:color="auto"/>
        <w:left w:val="none" w:sz="0" w:space="0" w:color="auto"/>
        <w:bottom w:val="none" w:sz="0" w:space="0" w:color="auto"/>
        <w:right w:val="none" w:sz="0" w:space="0" w:color="auto"/>
      </w:divBdr>
      <w:divsChild>
        <w:div w:id="399253424">
          <w:marLeft w:val="0"/>
          <w:marRight w:val="0"/>
          <w:marTop w:val="0"/>
          <w:marBottom w:val="0"/>
          <w:divBdr>
            <w:top w:val="none" w:sz="0" w:space="0" w:color="auto"/>
            <w:left w:val="none" w:sz="0" w:space="0" w:color="auto"/>
            <w:bottom w:val="none" w:sz="0" w:space="0" w:color="auto"/>
            <w:right w:val="none" w:sz="0" w:space="0" w:color="auto"/>
          </w:divBdr>
          <w:divsChild>
            <w:div w:id="352195709">
              <w:marLeft w:val="0"/>
              <w:marRight w:val="0"/>
              <w:marTop w:val="0"/>
              <w:marBottom w:val="0"/>
              <w:divBdr>
                <w:top w:val="none" w:sz="0" w:space="0" w:color="auto"/>
                <w:left w:val="none" w:sz="0" w:space="0" w:color="auto"/>
                <w:bottom w:val="none" w:sz="0" w:space="0" w:color="auto"/>
                <w:right w:val="none" w:sz="0" w:space="0" w:color="auto"/>
              </w:divBdr>
              <w:divsChild>
                <w:div w:id="1755932359">
                  <w:marLeft w:val="0"/>
                  <w:marRight w:val="0"/>
                  <w:marTop w:val="0"/>
                  <w:marBottom w:val="0"/>
                  <w:divBdr>
                    <w:top w:val="none" w:sz="0" w:space="0" w:color="auto"/>
                    <w:left w:val="none" w:sz="0" w:space="0" w:color="auto"/>
                    <w:bottom w:val="none" w:sz="0" w:space="0" w:color="auto"/>
                    <w:right w:val="none" w:sz="0" w:space="0" w:color="auto"/>
                  </w:divBdr>
                  <w:divsChild>
                    <w:div w:id="770129490">
                      <w:marLeft w:val="0"/>
                      <w:marRight w:val="0"/>
                      <w:marTop w:val="0"/>
                      <w:marBottom w:val="0"/>
                      <w:divBdr>
                        <w:top w:val="none" w:sz="0" w:space="0" w:color="auto"/>
                        <w:left w:val="none" w:sz="0" w:space="0" w:color="auto"/>
                        <w:bottom w:val="none" w:sz="0" w:space="0" w:color="auto"/>
                        <w:right w:val="none" w:sz="0" w:space="0" w:color="auto"/>
                      </w:divBdr>
                      <w:divsChild>
                        <w:div w:id="699428783">
                          <w:marLeft w:val="0"/>
                          <w:marRight w:val="0"/>
                          <w:marTop w:val="0"/>
                          <w:marBottom w:val="0"/>
                          <w:divBdr>
                            <w:top w:val="none" w:sz="0" w:space="0" w:color="auto"/>
                            <w:left w:val="none" w:sz="0" w:space="0" w:color="auto"/>
                            <w:bottom w:val="none" w:sz="0" w:space="0" w:color="auto"/>
                            <w:right w:val="none" w:sz="0" w:space="0" w:color="auto"/>
                          </w:divBdr>
                          <w:divsChild>
                            <w:div w:id="5804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3318">
      <w:bodyDiv w:val="1"/>
      <w:marLeft w:val="0"/>
      <w:marRight w:val="0"/>
      <w:marTop w:val="0"/>
      <w:marBottom w:val="0"/>
      <w:divBdr>
        <w:top w:val="none" w:sz="0" w:space="0" w:color="auto"/>
        <w:left w:val="none" w:sz="0" w:space="0" w:color="auto"/>
        <w:bottom w:val="none" w:sz="0" w:space="0" w:color="auto"/>
        <w:right w:val="none" w:sz="0" w:space="0" w:color="auto"/>
      </w:divBdr>
    </w:div>
    <w:div w:id="599527269">
      <w:bodyDiv w:val="1"/>
      <w:marLeft w:val="0"/>
      <w:marRight w:val="0"/>
      <w:marTop w:val="0"/>
      <w:marBottom w:val="0"/>
      <w:divBdr>
        <w:top w:val="none" w:sz="0" w:space="0" w:color="auto"/>
        <w:left w:val="none" w:sz="0" w:space="0" w:color="auto"/>
        <w:bottom w:val="none" w:sz="0" w:space="0" w:color="auto"/>
        <w:right w:val="none" w:sz="0" w:space="0" w:color="auto"/>
      </w:divBdr>
    </w:div>
    <w:div w:id="600065186">
      <w:bodyDiv w:val="1"/>
      <w:marLeft w:val="0"/>
      <w:marRight w:val="0"/>
      <w:marTop w:val="0"/>
      <w:marBottom w:val="0"/>
      <w:divBdr>
        <w:top w:val="none" w:sz="0" w:space="0" w:color="auto"/>
        <w:left w:val="none" w:sz="0" w:space="0" w:color="auto"/>
        <w:bottom w:val="none" w:sz="0" w:space="0" w:color="auto"/>
        <w:right w:val="none" w:sz="0" w:space="0" w:color="auto"/>
      </w:divBdr>
    </w:div>
    <w:div w:id="603224947">
      <w:bodyDiv w:val="1"/>
      <w:marLeft w:val="0"/>
      <w:marRight w:val="0"/>
      <w:marTop w:val="0"/>
      <w:marBottom w:val="0"/>
      <w:divBdr>
        <w:top w:val="none" w:sz="0" w:space="0" w:color="auto"/>
        <w:left w:val="none" w:sz="0" w:space="0" w:color="auto"/>
        <w:bottom w:val="none" w:sz="0" w:space="0" w:color="auto"/>
        <w:right w:val="none" w:sz="0" w:space="0" w:color="auto"/>
      </w:divBdr>
      <w:divsChild>
        <w:div w:id="820653000">
          <w:marLeft w:val="0"/>
          <w:marRight w:val="0"/>
          <w:marTop w:val="0"/>
          <w:marBottom w:val="0"/>
          <w:divBdr>
            <w:top w:val="none" w:sz="0" w:space="0" w:color="auto"/>
            <w:left w:val="none" w:sz="0" w:space="0" w:color="auto"/>
            <w:bottom w:val="none" w:sz="0" w:space="0" w:color="auto"/>
            <w:right w:val="none" w:sz="0" w:space="0" w:color="auto"/>
          </w:divBdr>
          <w:divsChild>
            <w:div w:id="1889758570">
              <w:marLeft w:val="0"/>
              <w:marRight w:val="0"/>
              <w:marTop w:val="0"/>
              <w:marBottom w:val="0"/>
              <w:divBdr>
                <w:top w:val="none" w:sz="0" w:space="0" w:color="auto"/>
                <w:left w:val="none" w:sz="0" w:space="0" w:color="auto"/>
                <w:bottom w:val="none" w:sz="0" w:space="0" w:color="auto"/>
                <w:right w:val="none" w:sz="0" w:space="0" w:color="auto"/>
              </w:divBdr>
              <w:divsChild>
                <w:div w:id="1316489796">
                  <w:marLeft w:val="0"/>
                  <w:marRight w:val="0"/>
                  <w:marTop w:val="0"/>
                  <w:marBottom w:val="0"/>
                  <w:divBdr>
                    <w:top w:val="none" w:sz="0" w:space="0" w:color="auto"/>
                    <w:left w:val="none" w:sz="0" w:space="0" w:color="auto"/>
                    <w:bottom w:val="none" w:sz="0" w:space="0" w:color="auto"/>
                    <w:right w:val="none" w:sz="0" w:space="0" w:color="auto"/>
                  </w:divBdr>
                  <w:divsChild>
                    <w:div w:id="1393039934">
                      <w:marLeft w:val="0"/>
                      <w:marRight w:val="0"/>
                      <w:marTop w:val="0"/>
                      <w:marBottom w:val="0"/>
                      <w:divBdr>
                        <w:top w:val="none" w:sz="0" w:space="0" w:color="auto"/>
                        <w:left w:val="none" w:sz="0" w:space="0" w:color="auto"/>
                        <w:bottom w:val="none" w:sz="0" w:space="0" w:color="auto"/>
                        <w:right w:val="none" w:sz="0" w:space="0" w:color="auto"/>
                      </w:divBdr>
                      <w:divsChild>
                        <w:div w:id="807168420">
                          <w:marLeft w:val="0"/>
                          <w:marRight w:val="0"/>
                          <w:marTop w:val="0"/>
                          <w:marBottom w:val="0"/>
                          <w:divBdr>
                            <w:top w:val="none" w:sz="0" w:space="0" w:color="auto"/>
                            <w:left w:val="none" w:sz="0" w:space="0" w:color="auto"/>
                            <w:bottom w:val="none" w:sz="0" w:space="0" w:color="auto"/>
                            <w:right w:val="none" w:sz="0" w:space="0" w:color="auto"/>
                          </w:divBdr>
                          <w:divsChild>
                            <w:div w:id="5517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968239">
      <w:bodyDiv w:val="1"/>
      <w:marLeft w:val="0"/>
      <w:marRight w:val="0"/>
      <w:marTop w:val="0"/>
      <w:marBottom w:val="0"/>
      <w:divBdr>
        <w:top w:val="none" w:sz="0" w:space="0" w:color="auto"/>
        <w:left w:val="none" w:sz="0" w:space="0" w:color="auto"/>
        <w:bottom w:val="none" w:sz="0" w:space="0" w:color="auto"/>
        <w:right w:val="none" w:sz="0" w:space="0" w:color="auto"/>
      </w:divBdr>
    </w:div>
    <w:div w:id="624695711">
      <w:bodyDiv w:val="1"/>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496653491">
              <w:marLeft w:val="0"/>
              <w:marRight w:val="0"/>
              <w:marTop w:val="0"/>
              <w:marBottom w:val="0"/>
              <w:divBdr>
                <w:top w:val="none" w:sz="0" w:space="0" w:color="auto"/>
                <w:left w:val="none" w:sz="0" w:space="0" w:color="auto"/>
                <w:bottom w:val="none" w:sz="0" w:space="0" w:color="auto"/>
                <w:right w:val="none" w:sz="0" w:space="0" w:color="auto"/>
              </w:divBdr>
              <w:divsChild>
                <w:div w:id="926962875">
                  <w:marLeft w:val="0"/>
                  <w:marRight w:val="0"/>
                  <w:marTop w:val="0"/>
                  <w:marBottom w:val="0"/>
                  <w:divBdr>
                    <w:top w:val="none" w:sz="0" w:space="0" w:color="auto"/>
                    <w:left w:val="none" w:sz="0" w:space="0" w:color="auto"/>
                    <w:bottom w:val="none" w:sz="0" w:space="0" w:color="auto"/>
                    <w:right w:val="none" w:sz="0" w:space="0" w:color="auto"/>
                  </w:divBdr>
                  <w:divsChild>
                    <w:div w:id="1084644456">
                      <w:marLeft w:val="0"/>
                      <w:marRight w:val="0"/>
                      <w:marTop w:val="0"/>
                      <w:marBottom w:val="0"/>
                      <w:divBdr>
                        <w:top w:val="none" w:sz="0" w:space="0" w:color="auto"/>
                        <w:left w:val="none" w:sz="0" w:space="0" w:color="auto"/>
                        <w:bottom w:val="none" w:sz="0" w:space="0" w:color="auto"/>
                        <w:right w:val="none" w:sz="0" w:space="0" w:color="auto"/>
                      </w:divBdr>
                      <w:divsChild>
                        <w:div w:id="4399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81402">
      <w:bodyDiv w:val="1"/>
      <w:marLeft w:val="0"/>
      <w:marRight w:val="0"/>
      <w:marTop w:val="0"/>
      <w:marBottom w:val="0"/>
      <w:divBdr>
        <w:top w:val="none" w:sz="0" w:space="0" w:color="auto"/>
        <w:left w:val="none" w:sz="0" w:space="0" w:color="auto"/>
        <w:bottom w:val="none" w:sz="0" w:space="0" w:color="auto"/>
        <w:right w:val="none" w:sz="0" w:space="0" w:color="auto"/>
      </w:divBdr>
      <w:divsChild>
        <w:div w:id="424499174">
          <w:marLeft w:val="0"/>
          <w:marRight w:val="0"/>
          <w:marTop w:val="0"/>
          <w:marBottom w:val="0"/>
          <w:divBdr>
            <w:top w:val="none" w:sz="0" w:space="0" w:color="auto"/>
            <w:left w:val="none" w:sz="0" w:space="0" w:color="auto"/>
            <w:bottom w:val="none" w:sz="0" w:space="0" w:color="auto"/>
            <w:right w:val="none" w:sz="0" w:space="0" w:color="auto"/>
          </w:divBdr>
          <w:divsChild>
            <w:div w:id="480578822">
              <w:marLeft w:val="0"/>
              <w:marRight w:val="0"/>
              <w:marTop w:val="0"/>
              <w:marBottom w:val="0"/>
              <w:divBdr>
                <w:top w:val="none" w:sz="0" w:space="0" w:color="auto"/>
                <w:left w:val="none" w:sz="0" w:space="0" w:color="auto"/>
                <w:bottom w:val="none" w:sz="0" w:space="0" w:color="auto"/>
                <w:right w:val="none" w:sz="0" w:space="0" w:color="auto"/>
              </w:divBdr>
              <w:divsChild>
                <w:div w:id="667444762">
                  <w:marLeft w:val="0"/>
                  <w:marRight w:val="0"/>
                  <w:marTop w:val="0"/>
                  <w:marBottom w:val="0"/>
                  <w:divBdr>
                    <w:top w:val="none" w:sz="0" w:space="0" w:color="auto"/>
                    <w:left w:val="none" w:sz="0" w:space="0" w:color="auto"/>
                    <w:bottom w:val="none" w:sz="0" w:space="0" w:color="auto"/>
                    <w:right w:val="none" w:sz="0" w:space="0" w:color="auto"/>
                  </w:divBdr>
                  <w:divsChild>
                    <w:div w:id="80880370">
                      <w:marLeft w:val="0"/>
                      <w:marRight w:val="0"/>
                      <w:marTop w:val="0"/>
                      <w:marBottom w:val="0"/>
                      <w:divBdr>
                        <w:top w:val="none" w:sz="0" w:space="0" w:color="auto"/>
                        <w:left w:val="none" w:sz="0" w:space="0" w:color="auto"/>
                        <w:bottom w:val="none" w:sz="0" w:space="0" w:color="auto"/>
                        <w:right w:val="none" w:sz="0" w:space="0" w:color="auto"/>
                      </w:divBdr>
                      <w:divsChild>
                        <w:div w:id="590747980">
                          <w:marLeft w:val="0"/>
                          <w:marRight w:val="0"/>
                          <w:marTop w:val="0"/>
                          <w:marBottom w:val="0"/>
                          <w:divBdr>
                            <w:top w:val="none" w:sz="0" w:space="0" w:color="auto"/>
                            <w:left w:val="none" w:sz="0" w:space="0" w:color="auto"/>
                            <w:bottom w:val="none" w:sz="0" w:space="0" w:color="auto"/>
                            <w:right w:val="none" w:sz="0" w:space="0" w:color="auto"/>
                          </w:divBdr>
                          <w:divsChild>
                            <w:div w:id="1218277905">
                              <w:marLeft w:val="0"/>
                              <w:marRight w:val="0"/>
                              <w:marTop w:val="0"/>
                              <w:marBottom w:val="0"/>
                              <w:divBdr>
                                <w:top w:val="none" w:sz="0" w:space="0" w:color="auto"/>
                                <w:left w:val="none" w:sz="0" w:space="0" w:color="auto"/>
                                <w:bottom w:val="none" w:sz="0" w:space="0" w:color="auto"/>
                                <w:right w:val="none" w:sz="0" w:space="0" w:color="auto"/>
                              </w:divBdr>
                              <w:divsChild>
                                <w:div w:id="1781949028">
                                  <w:marLeft w:val="0"/>
                                  <w:marRight w:val="0"/>
                                  <w:marTop w:val="0"/>
                                  <w:marBottom w:val="0"/>
                                  <w:divBdr>
                                    <w:top w:val="none" w:sz="0" w:space="0" w:color="auto"/>
                                    <w:left w:val="none" w:sz="0" w:space="0" w:color="auto"/>
                                    <w:bottom w:val="none" w:sz="0" w:space="0" w:color="auto"/>
                                    <w:right w:val="none" w:sz="0" w:space="0" w:color="auto"/>
                                  </w:divBdr>
                                  <w:divsChild>
                                    <w:div w:id="1328708486">
                                      <w:marLeft w:val="0"/>
                                      <w:marRight w:val="0"/>
                                      <w:marTop w:val="0"/>
                                      <w:marBottom w:val="0"/>
                                      <w:divBdr>
                                        <w:top w:val="none" w:sz="0" w:space="0" w:color="auto"/>
                                        <w:left w:val="none" w:sz="0" w:space="0" w:color="auto"/>
                                        <w:bottom w:val="none" w:sz="0" w:space="0" w:color="auto"/>
                                        <w:right w:val="none" w:sz="0" w:space="0" w:color="auto"/>
                                      </w:divBdr>
                                      <w:divsChild>
                                        <w:div w:id="18866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194818">
      <w:bodyDiv w:val="1"/>
      <w:marLeft w:val="0"/>
      <w:marRight w:val="0"/>
      <w:marTop w:val="0"/>
      <w:marBottom w:val="0"/>
      <w:divBdr>
        <w:top w:val="none" w:sz="0" w:space="0" w:color="auto"/>
        <w:left w:val="none" w:sz="0" w:space="0" w:color="auto"/>
        <w:bottom w:val="none" w:sz="0" w:space="0" w:color="auto"/>
        <w:right w:val="none" w:sz="0" w:space="0" w:color="auto"/>
      </w:divBdr>
    </w:div>
    <w:div w:id="64011879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33">
          <w:marLeft w:val="0"/>
          <w:marRight w:val="0"/>
          <w:marTop w:val="0"/>
          <w:marBottom w:val="0"/>
          <w:divBdr>
            <w:top w:val="none" w:sz="0" w:space="0" w:color="auto"/>
            <w:left w:val="none" w:sz="0" w:space="0" w:color="auto"/>
            <w:bottom w:val="none" w:sz="0" w:space="0" w:color="auto"/>
            <w:right w:val="none" w:sz="0" w:space="0" w:color="auto"/>
          </w:divBdr>
          <w:divsChild>
            <w:div w:id="1425881161">
              <w:marLeft w:val="0"/>
              <w:marRight w:val="0"/>
              <w:marTop w:val="0"/>
              <w:marBottom w:val="0"/>
              <w:divBdr>
                <w:top w:val="none" w:sz="0" w:space="0" w:color="auto"/>
                <w:left w:val="none" w:sz="0" w:space="0" w:color="auto"/>
                <w:bottom w:val="none" w:sz="0" w:space="0" w:color="auto"/>
                <w:right w:val="none" w:sz="0" w:space="0" w:color="auto"/>
              </w:divBdr>
              <w:divsChild>
                <w:div w:id="724721126">
                  <w:marLeft w:val="0"/>
                  <w:marRight w:val="0"/>
                  <w:marTop w:val="0"/>
                  <w:marBottom w:val="0"/>
                  <w:divBdr>
                    <w:top w:val="none" w:sz="0" w:space="0" w:color="auto"/>
                    <w:left w:val="none" w:sz="0" w:space="0" w:color="auto"/>
                    <w:bottom w:val="none" w:sz="0" w:space="0" w:color="auto"/>
                    <w:right w:val="none" w:sz="0" w:space="0" w:color="auto"/>
                  </w:divBdr>
                  <w:divsChild>
                    <w:div w:id="988443791">
                      <w:marLeft w:val="0"/>
                      <w:marRight w:val="0"/>
                      <w:marTop w:val="0"/>
                      <w:marBottom w:val="0"/>
                      <w:divBdr>
                        <w:top w:val="none" w:sz="0" w:space="0" w:color="auto"/>
                        <w:left w:val="none" w:sz="0" w:space="0" w:color="auto"/>
                        <w:bottom w:val="none" w:sz="0" w:space="0" w:color="auto"/>
                        <w:right w:val="none" w:sz="0" w:space="0" w:color="auto"/>
                      </w:divBdr>
                      <w:divsChild>
                        <w:div w:id="732771853">
                          <w:marLeft w:val="0"/>
                          <w:marRight w:val="0"/>
                          <w:marTop w:val="0"/>
                          <w:marBottom w:val="0"/>
                          <w:divBdr>
                            <w:top w:val="none" w:sz="0" w:space="0" w:color="auto"/>
                            <w:left w:val="none" w:sz="0" w:space="0" w:color="auto"/>
                            <w:bottom w:val="none" w:sz="0" w:space="0" w:color="auto"/>
                            <w:right w:val="none" w:sz="0" w:space="0" w:color="auto"/>
                          </w:divBdr>
                          <w:divsChild>
                            <w:div w:id="158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7891">
      <w:bodyDiv w:val="1"/>
      <w:marLeft w:val="0"/>
      <w:marRight w:val="0"/>
      <w:marTop w:val="0"/>
      <w:marBottom w:val="0"/>
      <w:divBdr>
        <w:top w:val="none" w:sz="0" w:space="0" w:color="auto"/>
        <w:left w:val="none" w:sz="0" w:space="0" w:color="auto"/>
        <w:bottom w:val="none" w:sz="0" w:space="0" w:color="auto"/>
        <w:right w:val="none" w:sz="0" w:space="0" w:color="auto"/>
      </w:divBdr>
    </w:div>
    <w:div w:id="656959351">
      <w:bodyDiv w:val="1"/>
      <w:marLeft w:val="0"/>
      <w:marRight w:val="0"/>
      <w:marTop w:val="0"/>
      <w:marBottom w:val="0"/>
      <w:divBdr>
        <w:top w:val="none" w:sz="0" w:space="0" w:color="auto"/>
        <w:left w:val="none" w:sz="0" w:space="0" w:color="auto"/>
        <w:bottom w:val="none" w:sz="0" w:space="0" w:color="auto"/>
        <w:right w:val="none" w:sz="0" w:space="0" w:color="auto"/>
      </w:divBdr>
    </w:div>
    <w:div w:id="657346752">
      <w:bodyDiv w:val="1"/>
      <w:marLeft w:val="0"/>
      <w:marRight w:val="0"/>
      <w:marTop w:val="0"/>
      <w:marBottom w:val="0"/>
      <w:divBdr>
        <w:top w:val="none" w:sz="0" w:space="0" w:color="auto"/>
        <w:left w:val="none" w:sz="0" w:space="0" w:color="auto"/>
        <w:bottom w:val="none" w:sz="0" w:space="0" w:color="auto"/>
        <w:right w:val="none" w:sz="0" w:space="0" w:color="auto"/>
      </w:divBdr>
    </w:div>
    <w:div w:id="664866818">
      <w:bodyDiv w:val="1"/>
      <w:marLeft w:val="0"/>
      <w:marRight w:val="0"/>
      <w:marTop w:val="0"/>
      <w:marBottom w:val="0"/>
      <w:divBdr>
        <w:top w:val="none" w:sz="0" w:space="0" w:color="auto"/>
        <w:left w:val="none" w:sz="0" w:space="0" w:color="auto"/>
        <w:bottom w:val="none" w:sz="0" w:space="0" w:color="auto"/>
        <w:right w:val="none" w:sz="0" w:space="0" w:color="auto"/>
      </w:divBdr>
      <w:divsChild>
        <w:div w:id="420955559">
          <w:marLeft w:val="0"/>
          <w:marRight w:val="0"/>
          <w:marTop w:val="0"/>
          <w:marBottom w:val="0"/>
          <w:divBdr>
            <w:top w:val="none" w:sz="0" w:space="0" w:color="auto"/>
            <w:left w:val="none" w:sz="0" w:space="0" w:color="auto"/>
            <w:bottom w:val="none" w:sz="0" w:space="0" w:color="auto"/>
            <w:right w:val="none" w:sz="0" w:space="0" w:color="auto"/>
          </w:divBdr>
          <w:divsChild>
            <w:div w:id="1062674505">
              <w:marLeft w:val="0"/>
              <w:marRight w:val="0"/>
              <w:marTop w:val="0"/>
              <w:marBottom w:val="0"/>
              <w:divBdr>
                <w:top w:val="none" w:sz="0" w:space="0" w:color="auto"/>
                <w:left w:val="none" w:sz="0" w:space="0" w:color="auto"/>
                <w:bottom w:val="none" w:sz="0" w:space="0" w:color="auto"/>
                <w:right w:val="none" w:sz="0" w:space="0" w:color="auto"/>
              </w:divBdr>
              <w:divsChild>
                <w:div w:id="1019744192">
                  <w:marLeft w:val="0"/>
                  <w:marRight w:val="0"/>
                  <w:marTop w:val="0"/>
                  <w:marBottom w:val="0"/>
                  <w:divBdr>
                    <w:top w:val="none" w:sz="0" w:space="0" w:color="auto"/>
                    <w:left w:val="none" w:sz="0" w:space="0" w:color="auto"/>
                    <w:bottom w:val="none" w:sz="0" w:space="0" w:color="auto"/>
                    <w:right w:val="none" w:sz="0" w:space="0" w:color="auto"/>
                  </w:divBdr>
                  <w:divsChild>
                    <w:div w:id="1832140712">
                      <w:marLeft w:val="0"/>
                      <w:marRight w:val="0"/>
                      <w:marTop w:val="0"/>
                      <w:marBottom w:val="0"/>
                      <w:divBdr>
                        <w:top w:val="none" w:sz="0" w:space="0" w:color="auto"/>
                        <w:left w:val="none" w:sz="0" w:space="0" w:color="auto"/>
                        <w:bottom w:val="none" w:sz="0" w:space="0" w:color="auto"/>
                        <w:right w:val="none" w:sz="0" w:space="0" w:color="auto"/>
                      </w:divBdr>
                      <w:divsChild>
                        <w:div w:id="1765765658">
                          <w:marLeft w:val="0"/>
                          <w:marRight w:val="0"/>
                          <w:marTop w:val="0"/>
                          <w:marBottom w:val="0"/>
                          <w:divBdr>
                            <w:top w:val="none" w:sz="0" w:space="0" w:color="auto"/>
                            <w:left w:val="none" w:sz="0" w:space="0" w:color="auto"/>
                            <w:bottom w:val="none" w:sz="0" w:space="0" w:color="auto"/>
                            <w:right w:val="none" w:sz="0" w:space="0" w:color="auto"/>
                          </w:divBdr>
                          <w:divsChild>
                            <w:div w:id="2799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98925">
      <w:bodyDiv w:val="1"/>
      <w:marLeft w:val="0"/>
      <w:marRight w:val="0"/>
      <w:marTop w:val="0"/>
      <w:marBottom w:val="0"/>
      <w:divBdr>
        <w:top w:val="none" w:sz="0" w:space="0" w:color="auto"/>
        <w:left w:val="none" w:sz="0" w:space="0" w:color="auto"/>
        <w:bottom w:val="none" w:sz="0" w:space="0" w:color="auto"/>
        <w:right w:val="none" w:sz="0" w:space="0" w:color="auto"/>
      </w:divBdr>
      <w:divsChild>
        <w:div w:id="20713441">
          <w:marLeft w:val="0"/>
          <w:marRight w:val="0"/>
          <w:marTop w:val="0"/>
          <w:marBottom w:val="0"/>
          <w:divBdr>
            <w:top w:val="none" w:sz="0" w:space="0" w:color="auto"/>
            <w:left w:val="none" w:sz="0" w:space="0" w:color="auto"/>
            <w:bottom w:val="none" w:sz="0" w:space="0" w:color="auto"/>
            <w:right w:val="none" w:sz="0" w:space="0" w:color="auto"/>
          </w:divBdr>
          <w:divsChild>
            <w:div w:id="1760101052">
              <w:marLeft w:val="0"/>
              <w:marRight w:val="0"/>
              <w:marTop w:val="0"/>
              <w:marBottom w:val="0"/>
              <w:divBdr>
                <w:top w:val="none" w:sz="0" w:space="0" w:color="auto"/>
                <w:left w:val="none" w:sz="0" w:space="0" w:color="auto"/>
                <w:bottom w:val="none" w:sz="0" w:space="0" w:color="auto"/>
                <w:right w:val="none" w:sz="0" w:space="0" w:color="auto"/>
              </w:divBdr>
              <w:divsChild>
                <w:div w:id="1924294159">
                  <w:marLeft w:val="0"/>
                  <w:marRight w:val="0"/>
                  <w:marTop w:val="0"/>
                  <w:marBottom w:val="0"/>
                  <w:divBdr>
                    <w:top w:val="none" w:sz="0" w:space="0" w:color="auto"/>
                    <w:left w:val="none" w:sz="0" w:space="0" w:color="auto"/>
                    <w:bottom w:val="none" w:sz="0" w:space="0" w:color="auto"/>
                    <w:right w:val="none" w:sz="0" w:space="0" w:color="auto"/>
                  </w:divBdr>
                  <w:divsChild>
                    <w:div w:id="2135906433">
                      <w:marLeft w:val="0"/>
                      <w:marRight w:val="0"/>
                      <w:marTop w:val="0"/>
                      <w:marBottom w:val="0"/>
                      <w:divBdr>
                        <w:top w:val="none" w:sz="0" w:space="0" w:color="auto"/>
                        <w:left w:val="none" w:sz="0" w:space="0" w:color="auto"/>
                        <w:bottom w:val="none" w:sz="0" w:space="0" w:color="auto"/>
                        <w:right w:val="none" w:sz="0" w:space="0" w:color="auto"/>
                      </w:divBdr>
                      <w:divsChild>
                        <w:div w:id="2125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851505">
      <w:bodyDiv w:val="1"/>
      <w:marLeft w:val="0"/>
      <w:marRight w:val="0"/>
      <w:marTop w:val="0"/>
      <w:marBottom w:val="0"/>
      <w:divBdr>
        <w:top w:val="none" w:sz="0" w:space="0" w:color="auto"/>
        <w:left w:val="none" w:sz="0" w:space="0" w:color="auto"/>
        <w:bottom w:val="none" w:sz="0" w:space="0" w:color="auto"/>
        <w:right w:val="none" w:sz="0" w:space="0" w:color="auto"/>
      </w:divBdr>
      <w:divsChild>
        <w:div w:id="1619607484">
          <w:marLeft w:val="0"/>
          <w:marRight w:val="0"/>
          <w:marTop w:val="0"/>
          <w:marBottom w:val="0"/>
          <w:divBdr>
            <w:top w:val="none" w:sz="0" w:space="0" w:color="auto"/>
            <w:left w:val="none" w:sz="0" w:space="0" w:color="auto"/>
            <w:bottom w:val="none" w:sz="0" w:space="0" w:color="auto"/>
            <w:right w:val="none" w:sz="0" w:space="0" w:color="auto"/>
          </w:divBdr>
          <w:divsChild>
            <w:div w:id="1375933083">
              <w:marLeft w:val="0"/>
              <w:marRight w:val="0"/>
              <w:marTop w:val="0"/>
              <w:marBottom w:val="0"/>
              <w:divBdr>
                <w:top w:val="none" w:sz="0" w:space="0" w:color="auto"/>
                <w:left w:val="none" w:sz="0" w:space="0" w:color="auto"/>
                <w:bottom w:val="none" w:sz="0" w:space="0" w:color="auto"/>
                <w:right w:val="none" w:sz="0" w:space="0" w:color="auto"/>
              </w:divBdr>
              <w:divsChild>
                <w:div w:id="698629450">
                  <w:marLeft w:val="0"/>
                  <w:marRight w:val="0"/>
                  <w:marTop w:val="0"/>
                  <w:marBottom w:val="0"/>
                  <w:divBdr>
                    <w:top w:val="none" w:sz="0" w:space="0" w:color="auto"/>
                    <w:left w:val="none" w:sz="0" w:space="0" w:color="auto"/>
                    <w:bottom w:val="none" w:sz="0" w:space="0" w:color="auto"/>
                    <w:right w:val="none" w:sz="0" w:space="0" w:color="auto"/>
                  </w:divBdr>
                  <w:divsChild>
                    <w:div w:id="1086878742">
                      <w:marLeft w:val="0"/>
                      <w:marRight w:val="0"/>
                      <w:marTop w:val="0"/>
                      <w:marBottom w:val="0"/>
                      <w:divBdr>
                        <w:top w:val="none" w:sz="0" w:space="0" w:color="auto"/>
                        <w:left w:val="none" w:sz="0" w:space="0" w:color="auto"/>
                        <w:bottom w:val="none" w:sz="0" w:space="0" w:color="auto"/>
                        <w:right w:val="none" w:sz="0" w:space="0" w:color="auto"/>
                      </w:divBdr>
                      <w:divsChild>
                        <w:div w:id="491145483">
                          <w:marLeft w:val="0"/>
                          <w:marRight w:val="0"/>
                          <w:marTop w:val="0"/>
                          <w:marBottom w:val="0"/>
                          <w:divBdr>
                            <w:top w:val="none" w:sz="0" w:space="0" w:color="auto"/>
                            <w:left w:val="none" w:sz="0" w:space="0" w:color="auto"/>
                            <w:bottom w:val="none" w:sz="0" w:space="0" w:color="auto"/>
                            <w:right w:val="none" w:sz="0" w:space="0" w:color="auto"/>
                          </w:divBdr>
                          <w:divsChild>
                            <w:div w:id="1485195153">
                              <w:marLeft w:val="0"/>
                              <w:marRight w:val="0"/>
                              <w:marTop w:val="0"/>
                              <w:marBottom w:val="0"/>
                              <w:divBdr>
                                <w:top w:val="none" w:sz="0" w:space="0" w:color="auto"/>
                                <w:left w:val="none" w:sz="0" w:space="0" w:color="auto"/>
                                <w:bottom w:val="none" w:sz="0" w:space="0" w:color="auto"/>
                                <w:right w:val="none" w:sz="0" w:space="0" w:color="auto"/>
                              </w:divBdr>
                              <w:divsChild>
                                <w:div w:id="1994870201">
                                  <w:marLeft w:val="0"/>
                                  <w:marRight w:val="0"/>
                                  <w:marTop w:val="0"/>
                                  <w:marBottom w:val="0"/>
                                  <w:divBdr>
                                    <w:top w:val="none" w:sz="0" w:space="0" w:color="auto"/>
                                    <w:left w:val="none" w:sz="0" w:space="0" w:color="auto"/>
                                    <w:bottom w:val="none" w:sz="0" w:space="0" w:color="auto"/>
                                    <w:right w:val="none" w:sz="0" w:space="0" w:color="auto"/>
                                  </w:divBdr>
                                  <w:divsChild>
                                    <w:div w:id="1751345065">
                                      <w:marLeft w:val="0"/>
                                      <w:marRight w:val="0"/>
                                      <w:marTop w:val="0"/>
                                      <w:marBottom w:val="0"/>
                                      <w:divBdr>
                                        <w:top w:val="none" w:sz="0" w:space="0" w:color="auto"/>
                                        <w:left w:val="none" w:sz="0" w:space="0" w:color="auto"/>
                                        <w:bottom w:val="none" w:sz="0" w:space="0" w:color="auto"/>
                                        <w:right w:val="none" w:sz="0" w:space="0" w:color="auto"/>
                                      </w:divBdr>
                                      <w:divsChild>
                                        <w:div w:id="1554611592">
                                          <w:marLeft w:val="0"/>
                                          <w:marRight w:val="0"/>
                                          <w:marTop w:val="0"/>
                                          <w:marBottom w:val="0"/>
                                          <w:divBdr>
                                            <w:top w:val="none" w:sz="0" w:space="0" w:color="auto"/>
                                            <w:left w:val="none" w:sz="0" w:space="0" w:color="auto"/>
                                            <w:bottom w:val="none" w:sz="0" w:space="0" w:color="auto"/>
                                            <w:right w:val="none" w:sz="0" w:space="0" w:color="auto"/>
                                          </w:divBdr>
                                          <w:divsChild>
                                            <w:div w:id="1656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0507">
      <w:bodyDiv w:val="1"/>
      <w:marLeft w:val="0"/>
      <w:marRight w:val="0"/>
      <w:marTop w:val="0"/>
      <w:marBottom w:val="0"/>
      <w:divBdr>
        <w:top w:val="none" w:sz="0" w:space="0" w:color="auto"/>
        <w:left w:val="none" w:sz="0" w:space="0" w:color="auto"/>
        <w:bottom w:val="none" w:sz="0" w:space="0" w:color="auto"/>
        <w:right w:val="none" w:sz="0" w:space="0" w:color="auto"/>
      </w:divBdr>
      <w:divsChild>
        <w:div w:id="1883322093">
          <w:marLeft w:val="0"/>
          <w:marRight w:val="0"/>
          <w:marTop w:val="0"/>
          <w:marBottom w:val="0"/>
          <w:divBdr>
            <w:top w:val="none" w:sz="0" w:space="0" w:color="auto"/>
            <w:left w:val="none" w:sz="0" w:space="0" w:color="auto"/>
            <w:bottom w:val="none" w:sz="0" w:space="0" w:color="auto"/>
            <w:right w:val="none" w:sz="0" w:space="0" w:color="auto"/>
          </w:divBdr>
          <w:divsChild>
            <w:div w:id="513107010">
              <w:marLeft w:val="0"/>
              <w:marRight w:val="0"/>
              <w:marTop w:val="0"/>
              <w:marBottom w:val="0"/>
              <w:divBdr>
                <w:top w:val="none" w:sz="0" w:space="0" w:color="auto"/>
                <w:left w:val="none" w:sz="0" w:space="0" w:color="auto"/>
                <w:bottom w:val="none" w:sz="0" w:space="0" w:color="auto"/>
                <w:right w:val="none" w:sz="0" w:space="0" w:color="auto"/>
              </w:divBdr>
              <w:divsChild>
                <w:div w:id="1288320291">
                  <w:marLeft w:val="0"/>
                  <w:marRight w:val="0"/>
                  <w:marTop w:val="0"/>
                  <w:marBottom w:val="0"/>
                  <w:divBdr>
                    <w:top w:val="none" w:sz="0" w:space="0" w:color="auto"/>
                    <w:left w:val="none" w:sz="0" w:space="0" w:color="auto"/>
                    <w:bottom w:val="none" w:sz="0" w:space="0" w:color="auto"/>
                    <w:right w:val="none" w:sz="0" w:space="0" w:color="auto"/>
                  </w:divBdr>
                  <w:divsChild>
                    <w:div w:id="824249270">
                      <w:marLeft w:val="0"/>
                      <w:marRight w:val="0"/>
                      <w:marTop w:val="0"/>
                      <w:marBottom w:val="0"/>
                      <w:divBdr>
                        <w:top w:val="none" w:sz="0" w:space="0" w:color="auto"/>
                        <w:left w:val="none" w:sz="0" w:space="0" w:color="auto"/>
                        <w:bottom w:val="none" w:sz="0" w:space="0" w:color="auto"/>
                        <w:right w:val="none" w:sz="0" w:space="0" w:color="auto"/>
                      </w:divBdr>
                      <w:divsChild>
                        <w:div w:id="46994264">
                          <w:marLeft w:val="0"/>
                          <w:marRight w:val="0"/>
                          <w:marTop w:val="0"/>
                          <w:marBottom w:val="0"/>
                          <w:divBdr>
                            <w:top w:val="none" w:sz="0" w:space="0" w:color="auto"/>
                            <w:left w:val="none" w:sz="0" w:space="0" w:color="auto"/>
                            <w:bottom w:val="none" w:sz="0" w:space="0" w:color="auto"/>
                            <w:right w:val="none" w:sz="0" w:space="0" w:color="auto"/>
                          </w:divBdr>
                          <w:divsChild>
                            <w:div w:id="1952080779">
                              <w:marLeft w:val="0"/>
                              <w:marRight w:val="0"/>
                              <w:marTop w:val="0"/>
                              <w:marBottom w:val="0"/>
                              <w:divBdr>
                                <w:top w:val="none" w:sz="0" w:space="0" w:color="auto"/>
                                <w:left w:val="none" w:sz="0" w:space="0" w:color="auto"/>
                                <w:bottom w:val="none" w:sz="0" w:space="0" w:color="auto"/>
                                <w:right w:val="none" w:sz="0" w:space="0" w:color="auto"/>
                              </w:divBdr>
                              <w:divsChild>
                                <w:div w:id="403727046">
                                  <w:marLeft w:val="0"/>
                                  <w:marRight w:val="0"/>
                                  <w:marTop w:val="0"/>
                                  <w:marBottom w:val="0"/>
                                  <w:divBdr>
                                    <w:top w:val="none" w:sz="0" w:space="0" w:color="auto"/>
                                    <w:left w:val="none" w:sz="0" w:space="0" w:color="auto"/>
                                    <w:bottom w:val="none" w:sz="0" w:space="0" w:color="auto"/>
                                    <w:right w:val="none" w:sz="0" w:space="0" w:color="auto"/>
                                  </w:divBdr>
                                  <w:divsChild>
                                    <w:div w:id="1725908847">
                                      <w:marLeft w:val="0"/>
                                      <w:marRight w:val="0"/>
                                      <w:marTop w:val="0"/>
                                      <w:marBottom w:val="0"/>
                                      <w:divBdr>
                                        <w:top w:val="none" w:sz="0" w:space="0" w:color="auto"/>
                                        <w:left w:val="none" w:sz="0" w:space="0" w:color="auto"/>
                                        <w:bottom w:val="none" w:sz="0" w:space="0" w:color="auto"/>
                                        <w:right w:val="none" w:sz="0" w:space="0" w:color="auto"/>
                                      </w:divBdr>
                                      <w:divsChild>
                                        <w:div w:id="480736106">
                                          <w:marLeft w:val="0"/>
                                          <w:marRight w:val="0"/>
                                          <w:marTop w:val="0"/>
                                          <w:marBottom w:val="0"/>
                                          <w:divBdr>
                                            <w:top w:val="none" w:sz="0" w:space="0" w:color="auto"/>
                                            <w:left w:val="none" w:sz="0" w:space="0" w:color="auto"/>
                                            <w:bottom w:val="none" w:sz="0" w:space="0" w:color="auto"/>
                                            <w:right w:val="none" w:sz="0" w:space="0" w:color="auto"/>
                                          </w:divBdr>
                                          <w:divsChild>
                                            <w:div w:id="18772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770834">
      <w:bodyDiv w:val="1"/>
      <w:marLeft w:val="0"/>
      <w:marRight w:val="0"/>
      <w:marTop w:val="0"/>
      <w:marBottom w:val="0"/>
      <w:divBdr>
        <w:top w:val="none" w:sz="0" w:space="0" w:color="auto"/>
        <w:left w:val="none" w:sz="0" w:space="0" w:color="auto"/>
        <w:bottom w:val="none" w:sz="0" w:space="0" w:color="auto"/>
        <w:right w:val="none" w:sz="0" w:space="0" w:color="auto"/>
      </w:divBdr>
      <w:divsChild>
        <w:div w:id="1984431219">
          <w:marLeft w:val="0"/>
          <w:marRight w:val="0"/>
          <w:marTop w:val="0"/>
          <w:marBottom w:val="0"/>
          <w:divBdr>
            <w:top w:val="none" w:sz="0" w:space="0" w:color="auto"/>
            <w:left w:val="none" w:sz="0" w:space="0" w:color="auto"/>
            <w:bottom w:val="none" w:sz="0" w:space="0" w:color="auto"/>
            <w:right w:val="none" w:sz="0" w:space="0" w:color="auto"/>
          </w:divBdr>
          <w:divsChild>
            <w:div w:id="77605467">
              <w:marLeft w:val="0"/>
              <w:marRight w:val="0"/>
              <w:marTop w:val="0"/>
              <w:marBottom w:val="0"/>
              <w:divBdr>
                <w:top w:val="none" w:sz="0" w:space="0" w:color="auto"/>
                <w:left w:val="none" w:sz="0" w:space="0" w:color="auto"/>
                <w:bottom w:val="none" w:sz="0" w:space="0" w:color="auto"/>
                <w:right w:val="none" w:sz="0" w:space="0" w:color="auto"/>
              </w:divBdr>
              <w:divsChild>
                <w:div w:id="289089232">
                  <w:marLeft w:val="0"/>
                  <w:marRight w:val="0"/>
                  <w:marTop w:val="0"/>
                  <w:marBottom w:val="0"/>
                  <w:divBdr>
                    <w:top w:val="none" w:sz="0" w:space="0" w:color="auto"/>
                    <w:left w:val="none" w:sz="0" w:space="0" w:color="auto"/>
                    <w:bottom w:val="none" w:sz="0" w:space="0" w:color="auto"/>
                    <w:right w:val="none" w:sz="0" w:space="0" w:color="auto"/>
                  </w:divBdr>
                  <w:divsChild>
                    <w:div w:id="338389730">
                      <w:marLeft w:val="0"/>
                      <w:marRight w:val="0"/>
                      <w:marTop w:val="0"/>
                      <w:marBottom w:val="0"/>
                      <w:divBdr>
                        <w:top w:val="none" w:sz="0" w:space="0" w:color="auto"/>
                        <w:left w:val="none" w:sz="0" w:space="0" w:color="auto"/>
                        <w:bottom w:val="none" w:sz="0" w:space="0" w:color="auto"/>
                        <w:right w:val="none" w:sz="0" w:space="0" w:color="auto"/>
                      </w:divBdr>
                      <w:divsChild>
                        <w:div w:id="15444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776698">
      <w:bodyDiv w:val="1"/>
      <w:marLeft w:val="0"/>
      <w:marRight w:val="0"/>
      <w:marTop w:val="0"/>
      <w:marBottom w:val="0"/>
      <w:divBdr>
        <w:top w:val="none" w:sz="0" w:space="0" w:color="auto"/>
        <w:left w:val="none" w:sz="0" w:space="0" w:color="auto"/>
        <w:bottom w:val="none" w:sz="0" w:space="0" w:color="auto"/>
        <w:right w:val="none" w:sz="0" w:space="0" w:color="auto"/>
      </w:divBdr>
    </w:div>
    <w:div w:id="716854080">
      <w:bodyDiv w:val="1"/>
      <w:marLeft w:val="0"/>
      <w:marRight w:val="0"/>
      <w:marTop w:val="0"/>
      <w:marBottom w:val="0"/>
      <w:divBdr>
        <w:top w:val="none" w:sz="0" w:space="0" w:color="auto"/>
        <w:left w:val="none" w:sz="0" w:space="0" w:color="auto"/>
        <w:bottom w:val="none" w:sz="0" w:space="0" w:color="auto"/>
        <w:right w:val="none" w:sz="0" w:space="0" w:color="auto"/>
      </w:divBdr>
      <w:divsChild>
        <w:div w:id="1047756500">
          <w:marLeft w:val="0"/>
          <w:marRight w:val="0"/>
          <w:marTop w:val="0"/>
          <w:marBottom w:val="0"/>
          <w:divBdr>
            <w:top w:val="none" w:sz="0" w:space="0" w:color="auto"/>
            <w:left w:val="none" w:sz="0" w:space="0" w:color="auto"/>
            <w:bottom w:val="none" w:sz="0" w:space="0" w:color="auto"/>
            <w:right w:val="none" w:sz="0" w:space="0" w:color="auto"/>
          </w:divBdr>
          <w:divsChild>
            <w:div w:id="94325680">
              <w:marLeft w:val="0"/>
              <w:marRight w:val="0"/>
              <w:marTop w:val="0"/>
              <w:marBottom w:val="0"/>
              <w:divBdr>
                <w:top w:val="none" w:sz="0" w:space="0" w:color="auto"/>
                <w:left w:val="none" w:sz="0" w:space="0" w:color="auto"/>
                <w:bottom w:val="none" w:sz="0" w:space="0" w:color="auto"/>
                <w:right w:val="none" w:sz="0" w:space="0" w:color="auto"/>
              </w:divBdr>
              <w:divsChild>
                <w:div w:id="184448445">
                  <w:marLeft w:val="0"/>
                  <w:marRight w:val="0"/>
                  <w:marTop w:val="0"/>
                  <w:marBottom w:val="0"/>
                  <w:divBdr>
                    <w:top w:val="none" w:sz="0" w:space="0" w:color="auto"/>
                    <w:left w:val="none" w:sz="0" w:space="0" w:color="auto"/>
                    <w:bottom w:val="none" w:sz="0" w:space="0" w:color="auto"/>
                    <w:right w:val="none" w:sz="0" w:space="0" w:color="auto"/>
                  </w:divBdr>
                  <w:divsChild>
                    <w:div w:id="1815487834">
                      <w:marLeft w:val="0"/>
                      <w:marRight w:val="0"/>
                      <w:marTop w:val="0"/>
                      <w:marBottom w:val="0"/>
                      <w:divBdr>
                        <w:top w:val="none" w:sz="0" w:space="0" w:color="auto"/>
                        <w:left w:val="none" w:sz="0" w:space="0" w:color="auto"/>
                        <w:bottom w:val="none" w:sz="0" w:space="0" w:color="auto"/>
                        <w:right w:val="none" w:sz="0" w:space="0" w:color="auto"/>
                      </w:divBdr>
                      <w:divsChild>
                        <w:div w:id="988096044">
                          <w:marLeft w:val="0"/>
                          <w:marRight w:val="0"/>
                          <w:marTop w:val="0"/>
                          <w:marBottom w:val="0"/>
                          <w:divBdr>
                            <w:top w:val="none" w:sz="0" w:space="0" w:color="auto"/>
                            <w:left w:val="none" w:sz="0" w:space="0" w:color="auto"/>
                            <w:bottom w:val="none" w:sz="0" w:space="0" w:color="auto"/>
                            <w:right w:val="none" w:sz="0" w:space="0" w:color="auto"/>
                          </w:divBdr>
                          <w:divsChild>
                            <w:div w:id="16966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2615">
      <w:bodyDiv w:val="1"/>
      <w:marLeft w:val="0"/>
      <w:marRight w:val="0"/>
      <w:marTop w:val="0"/>
      <w:marBottom w:val="0"/>
      <w:divBdr>
        <w:top w:val="none" w:sz="0" w:space="0" w:color="auto"/>
        <w:left w:val="none" w:sz="0" w:space="0" w:color="auto"/>
        <w:bottom w:val="none" w:sz="0" w:space="0" w:color="auto"/>
        <w:right w:val="none" w:sz="0" w:space="0" w:color="auto"/>
      </w:divBdr>
      <w:divsChild>
        <w:div w:id="1420786274">
          <w:marLeft w:val="0"/>
          <w:marRight w:val="0"/>
          <w:marTop w:val="0"/>
          <w:marBottom w:val="0"/>
          <w:divBdr>
            <w:top w:val="none" w:sz="0" w:space="0" w:color="auto"/>
            <w:left w:val="none" w:sz="0" w:space="0" w:color="auto"/>
            <w:bottom w:val="none" w:sz="0" w:space="0" w:color="auto"/>
            <w:right w:val="none" w:sz="0" w:space="0" w:color="auto"/>
          </w:divBdr>
          <w:divsChild>
            <w:div w:id="1349328610">
              <w:marLeft w:val="0"/>
              <w:marRight w:val="0"/>
              <w:marTop w:val="0"/>
              <w:marBottom w:val="0"/>
              <w:divBdr>
                <w:top w:val="none" w:sz="0" w:space="0" w:color="auto"/>
                <w:left w:val="none" w:sz="0" w:space="0" w:color="auto"/>
                <w:bottom w:val="none" w:sz="0" w:space="0" w:color="auto"/>
                <w:right w:val="none" w:sz="0" w:space="0" w:color="auto"/>
              </w:divBdr>
              <w:divsChild>
                <w:div w:id="147484001">
                  <w:marLeft w:val="0"/>
                  <w:marRight w:val="0"/>
                  <w:marTop w:val="0"/>
                  <w:marBottom w:val="0"/>
                  <w:divBdr>
                    <w:top w:val="none" w:sz="0" w:space="0" w:color="auto"/>
                    <w:left w:val="none" w:sz="0" w:space="0" w:color="auto"/>
                    <w:bottom w:val="none" w:sz="0" w:space="0" w:color="auto"/>
                    <w:right w:val="none" w:sz="0" w:space="0" w:color="auto"/>
                  </w:divBdr>
                  <w:divsChild>
                    <w:div w:id="1667513622">
                      <w:marLeft w:val="0"/>
                      <w:marRight w:val="0"/>
                      <w:marTop w:val="0"/>
                      <w:marBottom w:val="0"/>
                      <w:divBdr>
                        <w:top w:val="none" w:sz="0" w:space="0" w:color="auto"/>
                        <w:left w:val="none" w:sz="0" w:space="0" w:color="auto"/>
                        <w:bottom w:val="none" w:sz="0" w:space="0" w:color="auto"/>
                        <w:right w:val="none" w:sz="0" w:space="0" w:color="auto"/>
                      </w:divBdr>
                      <w:divsChild>
                        <w:div w:id="1274439166">
                          <w:marLeft w:val="0"/>
                          <w:marRight w:val="0"/>
                          <w:marTop w:val="0"/>
                          <w:marBottom w:val="0"/>
                          <w:divBdr>
                            <w:top w:val="none" w:sz="0" w:space="0" w:color="auto"/>
                            <w:left w:val="none" w:sz="0" w:space="0" w:color="auto"/>
                            <w:bottom w:val="none" w:sz="0" w:space="0" w:color="auto"/>
                            <w:right w:val="none" w:sz="0" w:space="0" w:color="auto"/>
                          </w:divBdr>
                          <w:divsChild>
                            <w:div w:id="20699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046367">
      <w:bodyDiv w:val="1"/>
      <w:marLeft w:val="0"/>
      <w:marRight w:val="0"/>
      <w:marTop w:val="0"/>
      <w:marBottom w:val="0"/>
      <w:divBdr>
        <w:top w:val="none" w:sz="0" w:space="0" w:color="auto"/>
        <w:left w:val="none" w:sz="0" w:space="0" w:color="auto"/>
        <w:bottom w:val="none" w:sz="0" w:space="0" w:color="auto"/>
        <w:right w:val="none" w:sz="0" w:space="0" w:color="auto"/>
      </w:divBdr>
    </w:div>
    <w:div w:id="732195502">
      <w:bodyDiv w:val="1"/>
      <w:marLeft w:val="0"/>
      <w:marRight w:val="0"/>
      <w:marTop w:val="0"/>
      <w:marBottom w:val="0"/>
      <w:divBdr>
        <w:top w:val="none" w:sz="0" w:space="0" w:color="auto"/>
        <w:left w:val="none" w:sz="0" w:space="0" w:color="auto"/>
        <w:bottom w:val="none" w:sz="0" w:space="0" w:color="auto"/>
        <w:right w:val="none" w:sz="0" w:space="0" w:color="auto"/>
      </w:divBdr>
    </w:div>
    <w:div w:id="733504137">
      <w:bodyDiv w:val="1"/>
      <w:marLeft w:val="0"/>
      <w:marRight w:val="0"/>
      <w:marTop w:val="0"/>
      <w:marBottom w:val="0"/>
      <w:divBdr>
        <w:top w:val="none" w:sz="0" w:space="0" w:color="auto"/>
        <w:left w:val="none" w:sz="0" w:space="0" w:color="auto"/>
        <w:bottom w:val="none" w:sz="0" w:space="0" w:color="auto"/>
        <w:right w:val="none" w:sz="0" w:space="0" w:color="auto"/>
      </w:divBdr>
    </w:div>
    <w:div w:id="734931223">
      <w:bodyDiv w:val="1"/>
      <w:marLeft w:val="0"/>
      <w:marRight w:val="0"/>
      <w:marTop w:val="0"/>
      <w:marBottom w:val="0"/>
      <w:divBdr>
        <w:top w:val="none" w:sz="0" w:space="0" w:color="auto"/>
        <w:left w:val="none" w:sz="0" w:space="0" w:color="auto"/>
        <w:bottom w:val="none" w:sz="0" w:space="0" w:color="auto"/>
        <w:right w:val="none" w:sz="0" w:space="0" w:color="auto"/>
      </w:divBdr>
    </w:div>
    <w:div w:id="740832661">
      <w:bodyDiv w:val="1"/>
      <w:marLeft w:val="0"/>
      <w:marRight w:val="0"/>
      <w:marTop w:val="0"/>
      <w:marBottom w:val="0"/>
      <w:divBdr>
        <w:top w:val="none" w:sz="0" w:space="0" w:color="auto"/>
        <w:left w:val="none" w:sz="0" w:space="0" w:color="auto"/>
        <w:bottom w:val="none" w:sz="0" w:space="0" w:color="auto"/>
        <w:right w:val="none" w:sz="0" w:space="0" w:color="auto"/>
      </w:divBdr>
    </w:div>
    <w:div w:id="744650733">
      <w:bodyDiv w:val="1"/>
      <w:marLeft w:val="0"/>
      <w:marRight w:val="0"/>
      <w:marTop w:val="0"/>
      <w:marBottom w:val="0"/>
      <w:divBdr>
        <w:top w:val="none" w:sz="0" w:space="0" w:color="auto"/>
        <w:left w:val="none" w:sz="0" w:space="0" w:color="auto"/>
        <w:bottom w:val="none" w:sz="0" w:space="0" w:color="auto"/>
        <w:right w:val="none" w:sz="0" w:space="0" w:color="auto"/>
      </w:divBdr>
      <w:divsChild>
        <w:div w:id="1330212896">
          <w:marLeft w:val="0"/>
          <w:marRight w:val="0"/>
          <w:marTop w:val="0"/>
          <w:marBottom w:val="0"/>
          <w:divBdr>
            <w:top w:val="none" w:sz="0" w:space="0" w:color="auto"/>
            <w:left w:val="none" w:sz="0" w:space="0" w:color="auto"/>
            <w:bottom w:val="none" w:sz="0" w:space="0" w:color="auto"/>
            <w:right w:val="none" w:sz="0" w:space="0" w:color="auto"/>
          </w:divBdr>
          <w:divsChild>
            <w:div w:id="383335647">
              <w:marLeft w:val="0"/>
              <w:marRight w:val="0"/>
              <w:marTop w:val="0"/>
              <w:marBottom w:val="0"/>
              <w:divBdr>
                <w:top w:val="none" w:sz="0" w:space="0" w:color="auto"/>
                <w:left w:val="none" w:sz="0" w:space="0" w:color="auto"/>
                <w:bottom w:val="none" w:sz="0" w:space="0" w:color="auto"/>
                <w:right w:val="none" w:sz="0" w:space="0" w:color="auto"/>
              </w:divBdr>
              <w:divsChild>
                <w:div w:id="2098286635">
                  <w:marLeft w:val="0"/>
                  <w:marRight w:val="0"/>
                  <w:marTop w:val="0"/>
                  <w:marBottom w:val="0"/>
                  <w:divBdr>
                    <w:top w:val="none" w:sz="0" w:space="0" w:color="auto"/>
                    <w:left w:val="none" w:sz="0" w:space="0" w:color="auto"/>
                    <w:bottom w:val="none" w:sz="0" w:space="0" w:color="auto"/>
                    <w:right w:val="none" w:sz="0" w:space="0" w:color="auto"/>
                  </w:divBdr>
                  <w:divsChild>
                    <w:div w:id="1200898496">
                      <w:marLeft w:val="0"/>
                      <w:marRight w:val="0"/>
                      <w:marTop w:val="0"/>
                      <w:marBottom w:val="0"/>
                      <w:divBdr>
                        <w:top w:val="none" w:sz="0" w:space="0" w:color="auto"/>
                        <w:left w:val="none" w:sz="0" w:space="0" w:color="auto"/>
                        <w:bottom w:val="none" w:sz="0" w:space="0" w:color="auto"/>
                        <w:right w:val="none" w:sz="0" w:space="0" w:color="auto"/>
                      </w:divBdr>
                      <w:divsChild>
                        <w:div w:id="628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541574">
      <w:bodyDiv w:val="1"/>
      <w:marLeft w:val="0"/>
      <w:marRight w:val="0"/>
      <w:marTop w:val="0"/>
      <w:marBottom w:val="0"/>
      <w:divBdr>
        <w:top w:val="none" w:sz="0" w:space="0" w:color="auto"/>
        <w:left w:val="none" w:sz="0" w:space="0" w:color="auto"/>
        <w:bottom w:val="none" w:sz="0" w:space="0" w:color="auto"/>
        <w:right w:val="none" w:sz="0" w:space="0" w:color="auto"/>
      </w:divBdr>
      <w:divsChild>
        <w:div w:id="689844238">
          <w:marLeft w:val="0"/>
          <w:marRight w:val="0"/>
          <w:marTop w:val="0"/>
          <w:marBottom w:val="0"/>
          <w:divBdr>
            <w:top w:val="none" w:sz="0" w:space="0" w:color="auto"/>
            <w:left w:val="none" w:sz="0" w:space="0" w:color="auto"/>
            <w:bottom w:val="none" w:sz="0" w:space="0" w:color="auto"/>
            <w:right w:val="none" w:sz="0" w:space="0" w:color="auto"/>
          </w:divBdr>
          <w:divsChild>
            <w:div w:id="382868173">
              <w:marLeft w:val="0"/>
              <w:marRight w:val="0"/>
              <w:marTop w:val="0"/>
              <w:marBottom w:val="0"/>
              <w:divBdr>
                <w:top w:val="none" w:sz="0" w:space="0" w:color="auto"/>
                <w:left w:val="none" w:sz="0" w:space="0" w:color="auto"/>
                <w:bottom w:val="none" w:sz="0" w:space="0" w:color="auto"/>
                <w:right w:val="none" w:sz="0" w:space="0" w:color="auto"/>
              </w:divBdr>
              <w:divsChild>
                <w:div w:id="1003240026">
                  <w:marLeft w:val="0"/>
                  <w:marRight w:val="0"/>
                  <w:marTop w:val="0"/>
                  <w:marBottom w:val="0"/>
                  <w:divBdr>
                    <w:top w:val="none" w:sz="0" w:space="0" w:color="auto"/>
                    <w:left w:val="none" w:sz="0" w:space="0" w:color="auto"/>
                    <w:bottom w:val="none" w:sz="0" w:space="0" w:color="auto"/>
                    <w:right w:val="none" w:sz="0" w:space="0" w:color="auto"/>
                  </w:divBdr>
                  <w:divsChild>
                    <w:div w:id="1366831089">
                      <w:marLeft w:val="0"/>
                      <w:marRight w:val="0"/>
                      <w:marTop w:val="0"/>
                      <w:marBottom w:val="0"/>
                      <w:divBdr>
                        <w:top w:val="none" w:sz="0" w:space="0" w:color="auto"/>
                        <w:left w:val="none" w:sz="0" w:space="0" w:color="auto"/>
                        <w:bottom w:val="none" w:sz="0" w:space="0" w:color="auto"/>
                        <w:right w:val="none" w:sz="0" w:space="0" w:color="auto"/>
                      </w:divBdr>
                      <w:divsChild>
                        <w:div w:id="750543944">
                          <w:marLeft w:val="0"/>
                          <w:marRight w:val="0"/>
                          <w:marTop w:val="0"/>
                          <w:marBottom w:val="0"/>
                          <w:divBdr>
                            <w:top w:val="none" w:sz="0" w:space="0" w:color="auto"/>
                            <w:left w:val="none" w:sz="0" w:space="0" w:color="auto"/>
                            <w:bottom w:val="none" w:sz="0" w:space="0" w:color="auto"/>
                            <w:right w:val="none" w:sz="0" w:space="0" w:color="auto"/>
                          </w:divBdr>
                          <w:divsChild>
                            <w:div w:id="25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4502">
      <w:bodyDiv w:val="1"/>
      <w:marLeft w:val="0"/>
      <w:marRight w:val="0"/>
      <w:marTop w:val="0"/>
      <w:marBottom w:val="0"/>
      <w:divBdr>
        <w:top w:val="none" w:sz="0" w:space="0" w:color="auto"/>
        <w:left w:val="none" w:sz="0" w:space="0" w:color="auto"/>
        <w:bottom w:val="none" w:sz="0" w:space="0" w:color="auto"/>
        <w:right w:val="none" w:sz="0" w:space="0" w:color="auto"/>
      </w:divBdr>
      <w:divsChild>
        <w:div w:id="338890834">
          <w:marLeft w:val="0"/>
          <w:marRight w:val="0"/>
          <w:marTop w:val="0"/>
          <w:marBottom w:val="0"/>
          <w:divBdr>
            <w:top w:val="none" w:sz="0" w:space="0" w:color="auto"/>
            <w:left w:val="none" w:sz="0" w:space="0" w:color="auto"/>
            <w:bottom w:val="none" w:sz="0" w:space="0" w:color="auto"/>
            <w:right w:val="none" w:sz="0" w:space="0" w:color="auto"/>
          </w:divBdr>
          <w:divsChild>
            <w:div w:id="537670833">
              <w:marLeft w:val="0"/>
              <w:marRight w:val="0"/>
              <w:marTop w:val="0"/>
              <w:marBottom w:val="0"/>
              <w:divBdr>
                <w:top w:val="none" w:sz="0" w:space="0" w:color="auto"/>
                <w:left w:val="none" w:sz="0" w:space="0" w:color="auto"/>
                <w:bottom w:val="none" w:sz="0" w:space="0" w:color="auto"/>
                <w:right w:val="none" w:sz="0" w:space="0" w:color="auto"/>
              </w:divBdr>
              <w:divsChild>
                <w:div w:id="1594777414">
                  <w:marLeft w:val="0"/>
                  <w:marRight w:val="0"/>
                  <w:marTop w:val="0"/>
                  <w:marBottom w:val="0"/>
                  <w:divBdr>
                    <w:top w:val="none" w:sz="0" w:space="0" w:color="auto"/>
                    <w:left w:val="none" w:sz="0" w:space="0" w:color="auto"/>
                    <w:bottom w:val="none" w:sz="0" w:space="0" w:color="auto"/>
                    <w:right w:val="none" w:sz="0" w:space="0" w:color="auto"/>
                  </w:divBdr>
                  <w:divsChild>
                    <w:div w:id="846217927">
                      <w:marLeft w:val="0"/>
                      <w:marRight w:val="0"/>
                      <w:marTop w:val="0"/>
                      <w:marBottom w:val="0"/>
                      <w:divBdr>
                        <w:top w:val="none" w:sz="0" w:space="0" w:color="auto"/>
                        <w:left w:val="none" w:sz="0" w:space="0" w:color="auto"/>
                        <w:bottom w:val="none" w:sz="0" w:space="0" w:color="auto"/>
                        <w:right w:val="none" w:sz="0" w:space="0" w:color="auto"/>
                      </w:divBdr>
                      <w:divsChild>
                        <w:div w:id="1871794173">
                          <w:marLeft w:val="0"/>
                          <w:marRight w:val="0"/>
                          <w:marTop w:val="0"/>
                          <w:marBottom w:val="0"/>
                          <w:divBdr>
                            <w:top w:val="none" w:sz="0" w:space="0" w:color="auto"/>
                            <w:left w:val="none" w:sz="0" w:space="0" w:color="auto"/>
                            <w:bottom w:val="none" w:sz="0" w:space="0" w:color="auto"/>
                            <w:right w:val="none" w:sz="0" w:space="0" w:color="auto"/>
                          </w:divBdr>
                          <w:divsChild>
                            <w:div w:id="17377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737378">
      <w:bodyDiv w:val="1"/>
      <w:marLeft w:val="0"/>
      <w:marRight w:val="0"/>
      <w:marTop w:val="0"/>
      <w:marBottom w:val="0"/>
      <w:divBdr>
        <w:top w:val="none" w:sz="0" w:space="0" w:color="auto"/>
        <w:left w:val="none" w:sz="0" w:space="0" w:color="auto"/>
        <w:bottom w:val="none" w:sz="0" w:space="0" w:color="auto"/>
        <w:right w:val="none" w:sz="0" w:space="0" w:color="auto"/>
      </w:divBdr>
    </w:div>
    <w:div w:id="768307865">
      <w:bodyDiv w:val="1"/>
      <w:marLeft w:val="0"/>
      <w:marRight w:val="0"/>
      <w:marTop w:val="0"/>
      <w:marBottom w:val="0"/>
      <w:divBdr>
        <w:top w:val="none" w:sz="0" w:space="0" w:color="auto"/>
        <w:left w:val="none" w:sz="0" w:space="0" w:color="auto"/>
        <w:bottom w:val="none" w:sz="0" w:space="0" w:color="auto"/>
        <w:right w:val="none" w:sz="0" w:space="0" w:color="auto"/>
      </w:divBdr>
    </w:div>
    <w:div w:id="780806634">
      <w:bodyDiv w:val="1"/>
      <w:marLeft w:val="0"/>
      <w:marRight w:val="0"/>
      <w:marTop w:val="0"/>
      <w:marBottom w:val="0"/>
      <w:divBdr>
        <w:top w:val="none" w:sz="0" w:space="0" w:color="auto"/>
        <w:left w:val="none" w:sz="0" w:space="0" w:color="auto"/>
        <w:bottom w:val="none" w:sz="0" w:space="0" w:color="auto"/>
        <w:right w:val="none" w:sz="0" w:space="0" w:color="auto"/>
      </w:divBdr>
    </w:div>
    <w:div w:id="782119453">
      <w:bodyDiv w:val="1"/>
      <w:marLeft w:val="0"/>
      <w:marRight w:val="0"/>
      <w:marTop w:val="0"/>
      <w:marBottom w:val="0"/>
      <w:divBdr>
        <w:top w:val="none" w:sz="0" w:space="0" w:color="auto"/>
        <w:left w:val="none" w:sz="0" w:space="0" w:color="auto"/>
        <w:bottom w:val="none" w:sz="0" w:space="0" w:color="auto"/>
        <w:right w:val="none" w:sz="0" w:space="0" w:color="auto"/>
      </w:divBdr>
      <w:divsChild>
        <w:div w:id="121769392">
          <w:marLeft w:val="0"/>
          <w:marRight w:val="0"/>
          <w:marTop w:val="0"/>
          <w:marBottom w:val="0"/>
          <w:divBdr>
            <w:top w:val="none" w:sz="0" w:space="0" w:color="auto"/>
            <w:left w:val="none" w:sz="0" w:space="0" w:color="auto"/>
            <w:bottom w:val="none" w:sz="0" w:space="0" w:color="auto"/>
            <w:right w:val="none" w:sz="0" w:space="0" w:color="auto"/>
          </w:divBdr>
          <w:divsChild>
            <w:div w:id="447744027">
              <w:marLeft w:val="0"/>
              <w:marRight w:val="0"/>
              <w:marTop w:val="0"/>
              <w:marBottom w:val="0"/>
              <w:divBdr>
                <w:top w:val="none" w:sz="0" w:space="0" w:color="auto"/>
                <w:left w:val="none" w:sz="0" w:space="0" w:color="auto"/>
                <w:bottom w:val="none" w:sz="0" w:space="0" w:color="auto"/>
                <w:right w:val="none" w:sz="0" w:space="0" w:color="auto"/>
              </w:divBdr>
              <w:divsChild>
                <w:div w:id="1561746866">
                  <w:marLeft w:val="0"/>
                  <w:marRight w:val="0"/>
                  <w:marTop w:val="0"/>
                  <w:marBottom w:val="0"/>
                  <w:divBdr>
                    <w:top w:val="none" w:sz="0" w:space="0" w:color="auto"/>
                    <w:left w:val="none" w:sz="0" w:space="0" w:color="auto"/>
                    <w:bottom w:val="none" w:sz="0" w:space="0" w:color="auto"/>
                    <w:right w:val="none" w:sz="0" w:space="0" w:color="auto"/>
                  </w:divBdr>
                  <w:divsChild>
                    <w:div w:id="1017268745">
                      <w:marLeft w:val="0"/>
                      <w:marRight w:val="0"/>
                      <w:marTop w:val="0"/>
                      <w:marBottom w:val="0"/>
                      <w:divBdr>
                        <w:top w:val="none" w:sz="0" w:space="0" w:color="auto"/>
                        <w:left w:val="none" w:sz="0" w:space="0" w:color="auto"/>
                        <w:bottom w:val="none" w:sz="0" w:space="0" w:color="auto"/>
                        <w:right w:val="none" w:sz="0" w:space="0" w:color="auto"/>
                      </w:divBdr>
                      <w:divsChild>
                        <w:div w:id="737441675">
                          <w:marLeft w:val="0"/>
                          <w:marRight w:val="0"/>
                          <w:marTop w:val="0"/>
                          <w:marBottom w:val="0"/>
                          <w:divBdr>
                            <w:top w:val="none" w:sz="0" w:space="0" w:color="auto"/>
                            <w:left w:val="none" w:sz="0" w:space="0" w:color="auto"/>
                            <w:bottom w:val="none" w:sz="0" w:space="0" w:color="auto"/>
                            <w:right w:val="none" w:sz="0" w:space="0" w:color="auto"/>
                          </w:divBdr>
                          <w:divsChild>
                            <w:div w:id="957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698434">
      <w:bodyDiv w:val="1"/>
      <w:marLeft w:val="0"/>
      <w:marRight w:val="0"/>
      <w:marTop w:val="0"/>
      <w:marBottom w:val="0"/>
      <w:divBdr>
        <w:top w:val="none" w:sz="0" w:space="0" w:color="auto"/>
        <w:left w:val="none" w:sz="0" w:space="0" w:color="auto"/>
        <w:bottom w:val="none" w:sz="0" w:space="0" w:color="auto"/>
        <w:right w:val="none" w:sz="0" w:space="0" w:color="auto"/>
      </w:divBdr>
      <w:divsChild>
        <w:div w:id="1469278650">
          <w:marLeft w:val="0"/>
          <w:marRight w:val="0"/>
          <w:marTop w:val="0"/>
          <w:marBottom w:val="0"/>
          <w:divBdr>
            <w:top w:val="none" w:sz="0" w:space="0" w:color="auto"/>
            <w:left w:val="none" w:sz="0" w:space="0" w:color="auto"/>
            <w:bottom w:val="none" w:sz="0" w:space="0" w:color="auto"/>
            <w:right w:val="none" w:sz="0" w:space="0" w:color="auto"/>
          </w:divBdr>
          <w:divsChild>
            <w:div w:id="2058622429">
              <w:marLeft w:val="0"/>
              <w:marRight w:val="0"/>
              <w:marTop w:val="0"/>
              <w:marBottom w:val="0"/>
              <w:divBdr>
                <w:top w:val="none" w:sz="0" w:space="0" w:color="auto"/>
                <w:left w:val="none" w:sz="0" w:space="0" w:color="auto"/>
                <w:bottom w:val="none" w:sz="0" w:space="0" w:color="auto"/>
                <w:right w:val="none" w:sz="0" w:space="0" w:color="auto"/>
              </w:divBdr>
              <w:divsChild>
                <w:div w:id="746265461">
                  <w:marLeft w:val="0"/>
                  <w:marRight w:val="0"/>
                  <w:marTop w:val="0"/>
                  <w:marBottom w:val="0"/>
                  <w:divBdr>
                    <w:top w:val="none" w:sz="0" w:space="0" w:color="auto"/>
                    <w:left w:val="none" w:sz="0" w:space="0" w:color="auto"/>
                    <w:bottom w:val="none" w:sz="0" w:space="0" w:color="auto"/>
                    <w:right w:val="none" w:sz="0" w:space="0" w:color="auto"/>
                  </w:divBdr>
                  <w:divsChild>
                    <w:div w:id="976569436">
                      <w:marLeft w:val="0"/>
                      <w:marRight w:val="0"/>
                      <w:marTop w:val="0"/>
                      <w:marBottom w:val="0"/>
                      <w:divBdr>
                        <w:top w:val="none" w:sz="0" w:space="0" w:color="auto"/>
                        <w:left w:val="none" w:sz="0" w:space="0" w:color="auto"/>
                        <w:bottom w:val="none" w:sz="0" w:space="0" w:color="auto"/>
                        <w:right w:val="none" w:sz="0" w:space="0" w:color="auto"/>
                      </w:divBdr>
                      <w:divsChild>
                        <w:div w:id="93941506">
                          <w:marLeft w:val="0"/>
                          <w:marRight w:val="0"/>
                          <w:marTop w:val="0"/>
                          <w:marBottom w:val="0"/>
                          <w:divBdr>
                            <w:top w:val="none" w:sz="0" w:space="0" w:color="auto"/>
                            <w:left w:val="none" w:sz="0" w:space="0" w:color="auto"/>
                            <w:bottom w:val="none" w:sz="0" w:space="0" w:color="auto"/>
                            <w:right w:val="none" w:sz="0" w:space="0" w:color="auto"/>
                          </w:divBdr>
                          <w:divsChild>
                            <w:div w:id="1941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624834">
      <w:bodyDiv w:val="1"/>
      <w:marLeft w:val="0"/>
      <w:marRight w:val="0"/>
      <w:marTop w:val="0"/>
      <w:marBottom w:val="0"/>
      <w:divBdr>
        <w:top w:val="none" w:sz="0" w:space="0" w:color="auto"/>
        <w:left w:val="none" w:sz="0" w:space="0" w:color="auto"/>
        <w:bottom w:val="none" w:sz="0" w:space="0" w:color="auto"/>
        <w:right w:val="none" w:sz="0" w:space="0" w:color="auto"/>
      </w:divBdr>
      <w:divsChild>
        <w:div w:id="1169710688">
          <w:marLeft w:val="0"/>
          <w:marRight w:val="0"/>
          <w:marTop w:val="0"/>
          <w:marBottom w:val="0"/>
          <w:divBdr>
            <w:top w:val="none" w:sz="0" w:space="0" w:color="auto"/>
            <w:left w:val="none" w:sz="0" w:space="0" w:color="auto"/>
            <w:bottom w:val="none" w:sz="0" w:space="0" w:color="auto"/>
            <w:right w:val="none" w:sz="0" w:space="0" w:color="auto"/>
          </w:divBdr>
          <w:divsChild>
            <w:div w:id="151261170">
              <w:marLeft w:val="0"/>
              <w:marRight w:val="0"/>
              <w:marTop w:val="0"/>
              <w:marBottom w:val="0"/>
              <w:divBdr>
                <w:top w:val="none" w:sz="0" w:space="0" w:color="auto"/>
                <w:left w:val="none" w:sz="0" w:space="0" w:color="auto"/>
                <w:bottom w:val="none" w:sz="0" w:space="0" w:color="auto"/>
                <w:right w:val="none" w:sz="0" w:space="0" w:color="auto"/>
              </w:divBdr>
              <w:divsChild>
                <w:div w:id="1430158502">
                  <w:marLeft w:val="0"/>
                  <w:marRight w:val="0"/>
                  <w:marTop w:val="0"/>
                  <w:marBottom w:val="0"/>
                  <w:divBdr>
                    <w:top w:val="none" w:sz="0" w:space="0" w:color="auto"/>
                    <w:left w:val="none" w:sz="0" w:space="0" w:color="auto"/>
                    <w:bottom w:val="none" w:sz="0" w:space="0" w:color="auto"/>
                    <w:right w:val="none" w:sz="0" w:space="0" w:color="auto"/>
                  </w:divBdr>
                  <w:divsChild>
                    <w:div w:id="745806635">
                      <w:marLeft w:val="0"/>
                      <w:marRight w:val="0"/>
                      <w:marTop w:val="0"/>
                      <w:marBottom w:val="0"/>
                      <w:divBdr>
                        <w:top w:val="none" w:sz="0" w:space="0" w:color="auto"/>
                        <w:left w:val="none" w:sz="0" w:space="0" w:color="auto"/>
                        <w:bottom w:val="none" w:sz="0" w:space="0" w:color="auto"/>
                        <w:right w:val="none" w:sz="0" w:space="0" w:color="auto"/>
                      </w:divBdr>
                      <w:divsChild>
                        <w:div w:id="1682506336">
                          <w:marLeft w:val="0"/>
                          <w:marRight w:val="0"/>
                          <w:marTop w:val="0"/>
                          <w:marBottom w:val="0"/>
                          <w:divBdr>
                            <w:top w:val="none" w:sz="0" w:space="0" w:color="auto"/>
                            <w:left w:val="none" w:sz="0" w:space="0" w:color="auto"/>
                            <w:bottom w:val="none" w:sz="0" w:space="0" w:color="auto"/>
                            <w:right w:val="none" w:sz="0" w:space="0" w:color="auto"/>
                          </w:divBdr>
                          <w:divsChild>
                            <w:div w:id="210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335464">
      <w:bodyDiv w:val="1"/>
      <w:marLeft w:val="0"/>
      <w:marRight w:val="0"/>
      <w:marTop w:val="0"/>
      <w:marBottom w:val="0"/>
      <w:divBdr>
        <w:top w:val="none" w:sz="0" w:space="0" w:color="auto"/>
        <w:left w:val="none" w:sz="0" w:space="0" w:color="auto"/>
        <w:bottom w:val="none" w:sz="0" w:space="0" w:color="auto"/>
        <w:right w:val="none" w:sz="0" w:space="0" w:color="auto"/>
      </w:divBdr>
    </w:div>
    <w:div w:id="812874416">
      <w:bodyDiv w:val="1"/>
      <w:marLeft w:val="0"/>
      <w:marRight w:val="0"/>
      <w:marTop w:val="0"/>
      <w:marBottom w:val="0"/>
      <w:divBdr>
        <w:top w:val="none" w:sz="0" w:space="0" w:color="auto"/>
        <w:left w:val="none" w:sz="0" w:space="0" w:color="auto"/>
        <w:bottom w:val="none" w:sz="0" w:space="0" w:color="auto"/>
        <w:right w:val="none" w:sz="0" w:space="0" w:color="auto"/>
      </w:divBdr>
      <w:divsChild>
        <w:div w:id="874854649">
          <w:marLeft w:val="0"/>
          <w:marRight w:val="0"/>
          <w:marTop w:val="0"/>
          <w:marBottom w:val="0"/>
          <w:divBdr>
            <w:top w:val="none" w:sz="0" w:space="0" w:color="auto"/>
            <w:left w:val="none" w:sz="0" w:space="0" w:color="auto"/>
            <w:bottom w:val="none" w:sz="0" w:space="0" w:color="auto"/>
            <w:right w:val="none" w:sz="0" w:space="0" w:color="auto"/>
          </w:divBdr>
          <w:divsChild>
            <w:div w:id="548340724">
              <w:marLeft w:val="0"/>
              <w:marRight w:val="0"/>
              <w:marTop w:val="0"/>
              <w:marBottom w:val="0"/>
              <w:divBdr>
                <w:top w:val="none" w:sz="0" w:space="0" w:color="auto"/>
                <w:left w:val="none" w:sz="0" w:space="0" w:color="auto"/>
                <w:bottom w:val="none" w:sz="0" w:space="0" w:color="auto"/>
                <w:right w:val="none" w:sz="0" w:space="0" w:color="auto"/>
              </w:divBdr>
              <w:divsChild>
                <w:div w:id="535584605">
                  <w:marLeft w:val="0"/>
                  <w:marRight w:val="0"/>
                  <w:marTop w:val="0"/>
                  <w:marBottom w:val="0"/>
                  <w:divBdr>
                    <w:top w:val="none" w:sz="0" w:space="0" w:color="auto"/>
                    <w:left w:val="none" w:sz="0" w:space="0" w:color="auto"/>
                    <w:bottom w:val="none" w:sz="0" w:space="0" w:color="auto"/>
                    <w:right w:val="none" w:sz="0" w:space="0" w:color="auto"/>
                  </w:divBdr>
                  <w:divsChild>
                    <w:div w:id="1345942367">
                      <w:marLeft w:val="0"/>
                      <w:marRight w:val="0"/>
                      <w:marTop w:val="0"/>
                      <w:marBottom w:val="0"/>
                      <w:divBdr>
                        <w:top w:val="none" w:sz="0" w:space="0" w:color="auto"/>
                        <w:left w:val="none" w:sz="0" w:space="0" w:color="auto"/>
                        <w:bottom w:val="none" w:sz="0" w:space="0" w:color="auto"/>
                        <w:right w:val="none" w:sz="0" w:space="0" w:color="auto"/>
                      </w:divBdr>
                      <w:divsChild>
                        <w:div w:id="568461962">
                          <w:marLeft w:val="0"/>
                          <w:marRight w:val="0"/>
                          <w:marTop w:val="0"/>
                          <w:marBottom w:val="0"/>
                          <w:divBdr>
                            <w:top w:val="none" w:sz="0" w:space="0" w:color="auto"/>
                            <w:left w:val="none" w:sz="0" w:space="0" w:color="auto"/>
                            <w:bottom w:val="none" w:sz="0" w:space="0" w:color="auto"/>
                            <w:right w:val="none" w:sz="0" w:space="0" w:color="auto"/>
                          </w:divBdr>
                          <w:divsChild>
                            <w:div w:id="2970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94595">
      <w:bodyDiv w:val="1"/>
      <w:marLeft w:val="0"/>
      <w:marRight w:val="0"/>
      <w:marTop w:val="0"/>
      <w:marBottom w:val="0"/>
      <w:divBdr>
        <w:top w:val="none" w:sz="0" w:space="0" w:color="auto"/>
        <w:left w:val="none" w:sz="0" w:space="0" w:color="auto"/>
        <w:bottom w:val="none" w:sz="0" w:space="0" w:color="auto"/>
        <w:right w:val="none" w:sz="0" w:space="0" w:color="auto"/>
      </w:divBdr>
      <w:divsChild>
        <w:div w:id="2111662616">
          <w:marLeft w:val="0"/>
          <w:marRight w:val="0"/>
          <w:marTop w:val="0"/>
          <w:marBottom w:val="0"/>
          <w:divBdr>
            <w:top w:val="none" w:sz="0" w:space="0" w:color="auto"/>
            <w:left w:val="none" w:sz="0" w:space="0" w:color="auto"/>
            <w:bottom w:val="none" w:sz="0" w:space="0" w:color="auto"/>
            <w:right w:val="none" w:sz="0" w:space="0" w:color="auto"/>
          </w:divBdr>
          <w:divsChild>
            <w:div w:id="1645282201">
              <w:marLeft w:val="0"/>
              <w:marRight w:val="0"/>
              <w:marTop w:val="0"/>
              <w:marBottom w:val="0"/>
              <w:divBdr>
                <w:top w:val="none" w:sz="0" w:space="0" w:color="auto"/>
                <w:left w:val="none" w:sz="0" w:space="0" w:color="auto"/>
                <w:bottom w:val="none" w:sz="0" w:space="0" w:color="auto"/>
                <w:right w:val="none" w:sz="0" w:space="0" w:color="auto"/>
              </w:divBdr>
              <w:divsChild>
                <w:div w:id="568729318">
                  <w:marLeft w:val="0"/>
                  <w:marRight w:val="0"/>
                  <w:marTop w:val="0"/>
                  <w:marBottom w:val="0"/>
                  <w:divBdr>
                    <w:top w:val="none" w:sz="0" w:space="0" w:color="auto"/>
                    <w:left w:val="none" w:sz="0" w:space="0" w:color="auto"/>
                    <w:bottom w:val="none" w:sz="0" w:space="0" w:color="auto"/>
                    <w:right w:val="none" w:sz="0" w:space="0" w:color="auto"/>
                  </w:divBdr>
                  <w:divsChild>
                    <w:div w:id="2100826794">
                      <w:marLeft w:val="0"/>
                      <w:marRight w:val="0"/>
                      <w:marTop w:val="0"/>
                      <w:marBottom w:val="0"/>
                      <w:divBdr>
                        <w:top w:val="none" w:sz="0" w:space="0" w:color="auto"/>
                        <w:left w:val="none" w:sz="0" w:space="0" w:color="auto"/>
                        <w:bottom w:val="none" w:sz="0" w:space="0" w:color="auto"/>
                        <w:right w:val="none" w:sz="0" w:space="0" w:color="auto"/>
                      </w:divBdr>
                      <w:divsChild>
                        <w:div w:id="361365804">
                          <w:marLeft w:val="0"/>
                          <w:marRight w:val="0"/>
                          <w:marTop w:val="0"/>
                          <w:marBottom w:val="0"/>
                          <w:divBdr>
                            <w:top w:val="none" w:sz="0" w:space="0" w:color="auto"/>
                            <w:left w:val="none" w:sz="0" w:space="0" w:color="auto"/>
                            <w:bottom w:val="none" w:sz="0" w:space="0" w:color="auto"/>
                            <w:right w:val="none" w:sz="0" w:space="0" w:color="auto"/>
                          </w:divBdr>
                          <w:divsChild>
                            <w:div w:id="1893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8981">
      <w:bodyDiv w:val="1"/>
      <w:marLeft w:val="0"/>
      <w:marRight w:val="0"/>
      <w:marTop w:val="0"/>
      <w:marBottom w:val="0"/>
      <w:divBdr>
        <w:top w:val="none" w:sz="0" w:space="0" w:color="auto"/>
        <w:left w:val="none" w:sz="0" w:space="0" w:color="auto"/>
        <w:bottom w:val="none" w:sz="0" w:space="0" w:color="auto"/>
        <w:right w:val="none" w:sz="0" w:space="0" w:color="auto"/>
      </w:divBdr>
      <w:divsChild>
        <w:div w:id="1174995432">
          <w:marLeft w:val="0"/>
          <w:marRight w:val="0"/>
          <w:marTop w:val="0"/>
          <w:marBottom w:val="0"/>
          <w:divBdr>
            <w:top w:val="none" w:sz="0" w:space="0" w:color="auto"/>
            <w:left w:val="none" w:sz="0" w:space="0" w:color="auto"/>
            <w:bottom w:val="none" w:sz="0" w:space="0" w:color="auto"/>
            <w:right w:val="none" w:sz="0" w:space="0" w:color="auto"/>
          </w:divBdr>
          <w:divsChild>
            <w:div w:id="1553346041">
              <w:marLeft w:val="0"/>
              <w:marRight w:val="0"/>
              <w:marTop w:val="0"/>
              <w:marBottom w:val="0"/>
              <w:divBdr>
                <w:top w:val="none" w:sz="0" w:space="0" w:color="auto"/>
                <w:left w:val="none" w:sz="0" w:space="0" w:color="auto"/>
                <w:bottom w:val="none" w:sz="0" w:space="0" w:color="auto"/>
                <w:right w:val="none" w:sz="0" w:space="0" w:color="auto"/>
              </w:divBdr>
              <w:divsChild>
                <w:div w:id="65152615">
                  <w:marLeft w:val="0"/>
                  <w:marRight w:val="0"/>
                  <w:marTop w:val="0"/>
                  <w:marBottom w:val="0"/>
                  <w:divBdr>
                    <w:top w:val="none" w:sz="0" w:space="0" w:color="auto"/>
                    <w:left w:val="none" w:sz="0" w:space="0" w:color="auto"/>
                    <w:bottom w:val="none" w:sz="0" w:space="0" w:color="auto"/>
                    <w:right w:val="none" w:sz="0" w:space="0" w:color="auto"/>
                  </w:divBdr>
                  <w:divsChild>
                    <w:div w:id="1215266415">
                      <w:marLeft w:val="0"/>
                      <w:marRight w:val="0"/>
                      <w:marTop w:val="0"/>
                      <w:marBottom w:val="0"/>
                      <w:divBdr>
                        <w:top w:val="none" w:sz="0" w:space="0" w:color="auto"/>
                        <w:left w:val="none" w:sz="0" w:space="0" w:color="auto"/>
                        <w:bottom w:val="none" w:sz="0" w:space="0" w:color="auto"/>
                        <w:right w:val="none" w:sz="0" w:space="0" w:color="auto"/>
                      </w:divBdr>
                      <w:divsChild>
                        <w:div w:id="14916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640841">
      <w:bodyDiv w:val="1"/>
      <w:marLeft w:val="0"/>
      <w:marRight w:val="0"/>
      <w:marTop w:val="0"/>
      <w:marBottom w:val="0"/>
      <w:divBdr>
        <w:top w:val="none" w:sz="0" w:space="0" w:color="auto"/>
        <w:left w:val="none" w:sz="0" w:space="0" w:color="auto"/>
        <w:bottom w:val="none" w:sz="0" w:space="0" w:color="auto"/>
        <w:right w:val="none" w:sz="0" w:space="0" w:color="auto"/>
      </w:divBdr>
    </w:div>
    <w:div w:id="832259294">
      <w:bodyDiv w:val="1"/>
      <w:marLeft w:val="0"/>
      <w:marRight w:val="0"/>
      <w:marTop w:val="0"/>
      <w:marBottom w:val="0"/>
      <w:divBdr>
        <w:top w:val="none" w:sz="0" w:space="0" w:color="auto"/>
        <w:left w:val="none" w:sz="0" w:space="0" w:color="auto"/>
        <w:bottom w:val="none" w:sz="0" w:space="0" w:color="auto"/>
        <w:right w:val="none" w:sz="0" w:space="0" w:color="auto"/>
      </w:divBdr>
      <w:divsChild>
        <w:div w:id="554465246">
          <w:marLeft w:val="0"/>
          <w:marRight w:val="0"/>
          <w:marTop w:val="0"/>
          <w:marBottom w:val="0"/>
          <w:divBdr>
            <w:top w:val="none" w:sz="0" w:space="0" w:color="auto"/>
            <w:left w:val="none" w:sz="0" w:space="0" w:color="auto"/>
            <w:bottom w:val="none" w:sz="0" w:space="0" w:color="auto"/>
            <w:right w:val="none" w:sz="0" w:space="0" w:color="auto"/>
          </w:divBdr>
          <w:divsChild>
            <w:div w:id="1127773944">
              <w:marLeft w:val="0"/>
              <w:marRight w:val="0"/>
              <w:marTop w:val="0"/>
              <w:marBottom w:val="0"/>
              <w:divBdr>
                <w:top w:val="none" w:sz="0" w:space="0" w:color="auto"/>
                <w:left w:val="none" w:sz="0" w:space="0" w:color="auto"/>
                <w:bottom w:val="none" w:sz="0" w:space="0" w:color="auto"/>
                <w:right w:val="none" w:sz="0" w:space="0" w:color="auto"/>
              </w:divBdr>
              <w:divsChild>
                <w:div w:id="1739935404">
                  <w:marLeft w:val="0"/>
                  <w:marRight w:val="0"/>
                  <w:marTop w:val="0"/>
                  <w:marBottom w:val="0"/>
                  <w:divBdr>
                    <w:top w:val="none" w:sz="0" w:space="0" w:color="auto"/>
                    <w:left w:val="none" w:sz="0" w:space="0" w:color="auto"/>
                    <w:bottom w:val="none" w:sz="0" w:space="0" w:color="auto"/>
                    <w:right w:val="none" w:sz="0" w:space="0" w:color="auto"/>
                  </w:divBdr>
                  <w:divsChild>
                    <w:div w:id="1798067399">
                      <w:marLeft w:val="0"/>
                      <w:marRight w:val="0"/>
                      <w:marTop w:val="0"/>
                      <w:marBottom w:val="0"/>
                      <w:divBdr>
                        <w:top w:val="none" w:sz="0" w:space="0" w:color="auto"/>
                        <w:left w:val="none" w:sz="0" w:space="0" w:color="auto"/>
                        <w:bottom w:val="none" w:sz="0" w:space="0" w:color="auto"/>
                        <w:right w:val="none" w:sz="0" w:space="0" w:color="auto"/>
                      </w:divBdr>
                      <w:divsChild>
                        <w:div w:id="872107803">
                          <w:marLeft w:val="0"/>
                          <w:marRight w:val="0"/>
                          <w:marTop w:val="0"/>
                          <w:marBottom w:val="0"/>
                          <w:divBdr>
                            <w:top w:val="none" w:sz="0" w:space="0" w:color="auto"/>
                            <w:left w:val="none" w:sz="0" w:space="0" w:color="auto"/>
                            <w:bottom w:val="none" w:sz="0" w:space="0" w:color="auto"/>
                            <w:right w:val="none" w:sz="0" w:space="0" w:color="auto"/>
                          </w:divBdr>
                          <w:divsChild>
                            <w:div w:id="5205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29413">
      <w:bodyDiv w:val="1"/>
      <w:marLeft w:val="0"/>
      <w:marRight w:val="0"/>
      <w:marTop w:val="0"/>
      <w:marBottom w:val="0"/>
      <w:divBdr>
        <w:top w:val="none" w:sz="0" w:space="0" w:color="auto"/>
        <w:left w:val="none" w:sz="0" w:space="0" w:color="auto"/>
        <w:bottom w:val="none" w:sz="0" w:space="0" w:color="auto"/>
        <w:right w:val="none" w:sz="0" w:space="0" w:color="auto"/>
      </w:divBdr>
      <w:divsChild>
        <w:div w:id="548692113">
          <w:marLeft w:val="0"/>
          <w:marRight w:val="0"/>
          <w:marTop w:val="0"/>
          <w:marBottom w:val="0"/>
          <w:divBdr>
            <w:top w:val="none" w:sz="0" w:space="0" w:color="auto"/>
            <w:left w:val="none" w:sz="0" w:space="0" w:color="auto"/>
            <w:bottom w:val="none" w:sz="0" w:space="0" w:color="auto"/>
            <w:right w:val="none" w:sz="0" w:space="0" w:color="auto"/>
          </w:divBdr>
          <w:divsChild>
            <w:div w:id="1567573131">
              <w:marLeft w:val="0"/>
              <w:marRight w:val="0"/>
              <w:marTop w:val="0"/>
              <w:marBottom w:val="0"/>
              <w:divBdr>
                <w:top w:val="none" w:sz="0" w:space="0" w:color="auto"/>
                <w:left w:val="none" w:sz="0" w:space="0" w:color="auto"/>
                <w:bottom w:val="none" w:sz="0" w:space="0" w:color="auto"/>
                <w:right w:val="none" w:sz="0" w:space="0" w:color="auto"/>
              </w:divBdr>
              <w:divsChild>
                <w:div w:id="396978149">
                  <w:marLeft w:val="0"/>
                  <w:marRight w:val="0"/>
                  <w:marTop w:val="0"/>
                  <w:marBottom w:val="0"/>
                  <w:divBdr>
                    <w:top w:val="none" w:sz="0" w:space="0" w:color="auto"/>
                    <w:left w:val="none" w:sz="0" w:space="0" w:color="auto"/>
                    <w:bottom w:val="none" w:sz="0" w:space="0" w:color="auto"/>
                    <w:right w:val="none" w:sz="0" w:space="0" w:color="auto"/>
                  </w:divBdr>
                  <w:divsChild>
                    <w:div w:id="1629356169">
                      <w:marLeft w:val="0"/>
                      <w:marRight w:val="0"/>
                      <w:marTop w:val="0"/>
                      <w:marBottom w:val="0"/>
                      <w:divBdr>
                        <w:top w:val="none" w:sz="0" w:space="0" w:color="auto"/>
                        <w:left w:val="none" w:sz="0" w:space="0" w:color="auto"/>
                        <w:bottom w:val="none" w:sz="0" w:space="0" w:color="auto"/>
                        <w:right w:val="none" w:sz="0" w:space="0" w:color="auto"/>
                      </w:divBdr>
                      <w:divsChild>
                        <w:div w:id="1961649165">
                          <w:marLeft w:val="0"/>
                          <w:marRight w:val="0"/>
                          <w:marTop w:val="0"/>
                          <w:marBottom w:val="0"/>
                          <w:divBdr>
                            <w:top w:val="none" w:sz="0" w:space="0" w:color="auto"/>
                            <w:left w:val="none" w:sz="0" w:space="0" w:color="auto"/>
                            <w:bottom w:val="none" w:sz="0" w:space="0" w:color="auto"/>
                            <w:right w:val="none" w:sz="0" w:space="0" w:color="auto"/>
                          </w:divBdr>
                          <w:divsChild>
                            <w:div w:id="836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759">
      <w:bodyDiv w:val="1"/>
      <w:marLeft w:val="0"/>
      <w:marRight w:val="0"/>
      <w:marTop w:val="0"/>
      <w:marBottom w:val="0"/>
      <w:divBdr>
        <w:top w:val="none" w:sz="0" w:space="0" w:color="auto"/>
        <w:left w:val="none" w:sz="0" w:space="0" w:color="auto"/>
        <w:bottom w:val="none" w:sz="0" w:space="0" w:color="auto"/>
        <w:right w:val="none" w:sz="0" w:space="0" w:color="auto"/>
      </w:divBdr>
    </w:div>
    <w:div w:id="856235356">
      <w:bodyDiv w:val="1"/>
      <w:marLeft w:val="0"/>
      <w:marRight w:val="0"/>
      <w:marTop w:val="0"/>
      <w:marBottom w:val="0"/>
      <w:divBdr>
        <w:top w:val="none" w:sz="0" w:space="0" w:color="auto"/>
        <w:left w:val="none" w:sz="0" w:space="0" w:color="auto"/>
        <w:bottom w:val="none" w:sz="0" w:space="0" w:color="auto"/>
        <w:right w:val="none" w:sz="0" w:space="0" w:color="auto"/>
      </w:divBdr>
    </w:div>
    <w:div w:id="858350948">
      <w:bodyDiv w:val="1"/>
      <w:marLeft w:val="0"/>
      <w:marRight w:val="0"/>
      <w:marTop w:val="0"/>
      <w:marBottom w:val="0"/>
      <w:divBdr>
        <w:top w:val="none" w:sz="0" w:space="0" w:color="auto"/>
        <w:left w:val="none" w:sz="0" w:space="0" w:color="auto"/>
        <w:bottom w:val="none" w:sz="0" w:space="0" w:color="auto"/>
        <w:right w:val="none" w:sz="0" w:space="0" w:color="auto"/>
      </w:divBdr>
    </w:div>
    <w:div w:id="858396387">
      <w:bodyDiv w:val="1"/>
      <w:marLeft w:val="0"/>
      <w:marRight w:val="0"/>
      <w:marTop w:val="0"/>
      <w:marBottom w:val="0"/>
      <w:divBdr>
        <w:top w:val="none" w:sz="0" w:space="0" w:color="auto"/>
        <w:left w:val="none" w:sz="0" w:space="0" w:color="auto"/>
        <w:bottom w:val="none" w:sz="0" w:space="0" w:color="auto"/>
        <w:right w:val="none" w:sz="0" w:space="0" w:color="auto"/>
      </w:divBdr>
    </w:div>
    <w:div w:id="861473692">
      <w:bodyDiv w:val="1"/>
      <w:marLeft w:val="0"/>
      <w:marRight w:val="0"/>
      <w:marTop w:val="0"/>
      <w:marBottom w:val="0"/>
      <w:divBdr>
        <w:top w:val="none" w:sz="0" w:space="0" w:color="auto"/>
        <w:left w:val="none" w:sz="0" w:space="0" w:color="auto"/>
        <w:bottom w:val="none" w:sz="0" w:space="0" w:color="auto"/>
        <w:right w:val="none" w:sz="0" w:space="0" w:color="auto"/>
      </w:divBdr>
      <w:divsChild>
        <w:div w:id="1105466674">
          <w:marLeft w:val="0"/>
          <w:marRight w:val="0"/>
          <w:marTop w:val="0"/>
          <w:marBottom w:val="0"/>
          <w:divBdr>
            <w:top w:val="none" w:sz="0" w:space="0" w:color="auto"/>
            <w:left w:val="none" w:sz="0" w:space="0" w:color="auto"/>
            <w:bottom w:val="none" w:sz="0" w:space="0" w:color="auto"/>
            <w:right w:val="none" w:sz="0" w:space="0" w:color="auto"/>
          </w:divBdr>
          <w:divsChild>
            <w:div w:id="1960451226">
              <w:marLeft w:val="0"/>
              <w:marRight w:val="0"/>
              <w:marTop w:val="0"/>
              <w:marBottom w:val="0"/>
              <w:divBdr>
                <w:top w:val="none" w:sz="0" w:space="0" w:color="auto"/>
                <w:left w:val="none" w:sz="0" w:space="0" w:color="auto"/>
                <w:bottom w:val="none" w:sz="0" w:space="0" w:color="auto"/>
                <w:right w:val="none" w:sz="0" w:space="0" w:color="auto"/>
              </w:divBdr>
              <w:divsChild>
                <w:div w:id="1859005816">
                  <w:marLeft w:val="0"/>
                  <w:marRight w:val="0"/>
                  <w:marTop w:val="0"/>
                  <w:marBottom w:val="0"/>
                  <w:divBdr>
                    <w:top w:val="none" w:sz="0" w:space="0" w:color="auto"/>
                    <w:left w:val="none" w:sz="0" w:space="0" w:color="auto"/>
                    <w:bottom w:val="none" w:sz="0" w:space="0" w:color="auto"/>
                    <w:right w:val="none" w:sz="0" w:space="0" w:color="auto"/>
                  </w:divBdr>
                  <w:divsChild>
                    <w:div w:id="169835808">
                      <w:marLeft w:val="0"/>
                      <w:marRight w:val="0"/>
                      <w:marTop w:val="0"/>
                      <w:marBottom w:val="0"/>
                      <w:divBdr>
                        <w:top w:val="none" w:sz="0" w:space="0" w:color="auto"/>
                        <w:left w:val="none" w:sz="0" w:space="0" w:color="auto"/>
                        <w:bottom w:val="none" w:sz="0" w:space="0" w:color="auto"/>
                        <w:right w:val="none" w:sz="0" w:space="0" w:color="auto"/>
                      </w:divBdr>
                      <w:divsChild>
                        <w:div w:id="1347637140">
                          <w:marLeft w:val="0"/>
                          <w:marRight w:val="0"/>
                          <w:marTop w:val="0"/>
                          <w:marBottom w:val="0"/>
                          <w:divBdr>
                            <w:top w:val="none" w:sz="0" w:space="0" w:color="auto"/>
                            <w:left w:val="none" w:sz="0" w:space="0" w:color="auto"/>
                            <w:bottom w:val="none" w:sz="0" w:space="0" w:color="auto"/>
                            <w:right w:val="none" w:sz="0" w:space="0" w:color="auto"/>
                          </w:divBdr>
                          <w:divsChild>
                            <w:div w:id="12240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11939">
      <w:bodyDiv w:val="1"/>
      <w:marLeft w:val="0"/>
      <w:marRight w:val="0"/>
      <w:marTop w:val="0"/>
      <w:marBottom w:val="0"/>
      <w:divBdr>
        <w:top w:val="none" w:sz="0" w:space="0" w:color="auto"/>
        <w:left w:val="none" w:sz="0" w:space="0" w:color="auto"/>
        <w:bottom w:val="none" w:sz="0" w:space="0" w:color="auto"/>
        <w:right w:val="none" w:sz="0" w:space="0" w:color="auto"/>
      </w:divBdr>
    </w:div>
    <w:div w:id="875047902">
      <w:bodyDiv w:val="1"/>
      <w:marLeft w:val="0"/>
      <w:marRight w:val="0"/>
      <w:marTop w:val="0"/>
      <w:marBottom w:val="0"/>
      <w:divBdr>
        <w:top w:val="none" w:sz="0" w:space="0" w:color="auto"/>
        <w:left w:val="none" w:sz="0" w:space="0" w:color="auto"/>
        <w:bottom w:val="none" w:sz="0" w:space="0" w:color="auto"/>
        <w:right w:val="none" w:sz="0" w:space="0" w:color="auto"/>
      </w:divBdr>
      <w:divsChild>
        <w:div w:id="846795755">
          <w:marLeft w:val="0"/>
          <w:marRight w:val="0"/>
          <w:marTop w:val="0"/>
          <w:marBottom w:val="0"/>
          <w:divBdr>
            <w:top w:val="none" w:sz="0" w:space="0" w:color="auto"/>
            <w:left w:val="none" w:sz="0" w:space="0" w:color="auto"/>
            <w:bottom w:val="none" w:sz="0" w:space="0" w:color="auto"/>
            <w:right w:val="none" w:sz="0" w:space="0" w:color="auto"/>
          </w:divBdr>
          <w:divsChild>
            <w:div w:id="1266228447">
              <w:marLeft w:val="0"/>
              <w:marRight w:val="0"/>
              <w:marTop w:val="0"/>
              <w:marBottom w:val="0"/>
              <w:divBdr>
                <w:top w:val="none" w:sz="0" w:space="0" w:color="auto"/>
                <w:left w:val="none" w:sz="0" w:space="0" w:color="auto"/>
                <w:bottom w:val="none" w:sz="0" w:space="0" w:color="auto"/>
                <w:right w:val="none" w:sz="0" w:space="0" w:color="auto"/>
              </w:divBdr>
              <w:divsChild>
                <w:div w:id="1083914252">
                  <w:marLeft w:val="0"/>
                  <w:marRight w:val="0"/>
                  <w:marTop w:val="0"/>
                  <w:marBottom w:val="0"/>
                  <w:divBdr>
                    <w:top w:val="none" w:sz="0" w:space="0" w:color="auto"/>
                    <w:left w:val="none" w:sz="0" w:space="0" w:color="auto"/>
                    <w:bottom w:val="none" w:sz="0" w:space="0" w:color="auto"/>
                    <w:right w:val="none" w:sz="0" w:space="0" w:color="auto"/>
                  </w:divBdr>
                  <w:divsChild>
                    <w:div w:id="323238677">
                      <w:marLeft w:val="0"/>
                      <w:marRight w:val="0"/>
                      <w:marTop w:val="0"/>
                      <w:marBottom w:val="0"/>
                      <w:divBdr>
                        <w:top w:val="none" w:sz="0" w:space="0" w:color="auto"/>
                        <w:left w:val="none" w:sz="0" w:space="0" w:color="auto"/>
                        <w:bottom w:val="none" w:sz="0" w:space="0" w:color="auto"/>
                        <w:right w:val="none" w:sz="0" w:space="0" w:color="auto"/>
                      </w:divBdr>
                      <w:divsChild>
                        <w:div w:id="1451511861">
                          <w:marLeft w:val="0"/>
                          <w:marRight w:val="0"/>
                          <w:marTop w:val="0"/>
                          <w:marBottom w:val="0"/>
                          <w:divBdr>
                            <w:top w:val="none" w:sz="0" w:space="0" w:color="auto"/>
                            <w:left w:val="none" w:sz="0" w:space="0" w:color="auto"/>
                            <w:bottom w:val="none" w:sz="0" w:space="0" w:color="auto"/>
                            <w:right w:val="none" w:sz="0" w:space="0" w:color="auto"/>
                          </w:divBdr>
                          <w:divsChild>
                            <w:div w:id="1982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659179">
      <w:bodyDiv w:val="1"/>
      <w:marLeft w:val="0"/>
      <w:marRight w:val="0"/>
      <w:marTop w:val="0"/>
      <w:marBottom w:val="0"/>
      <w:divBdr>
        <w:top w:val="none" w:sz="0" w:space="0" w:color="auto"/>
        <w:left w:val="none" w:sz="0" w:space="0" w:color="auto"/>
        <w:bottom w:val="none" w:sz="0" w:space="0" w:color="auto"/>
        <w:right w:val="none" w:sz="0" w:space="0" w:color="auto"/>
      </w:divBdr>
      <w:divsChild>
        <w:div w:id="625819317">
          <w:marLeft w:val="0"/>
          <w:marRight w:val="0"/>
          <w:marTop w:val="0"/>
          <w:marBottom w:val="0"/>
          <w:divBdr>
            <w:top w:val="none" w:sz="0" w:space="0" w:color="auto"/>
            <w:left w:val="none" w:sz="0" w:space="0" w:color="auto"/>
            <w:bottom w:val="none" w:sz="0" w:space="0" w:color="auto"/>
            <w:right w:val="none" w:sz="0" w:space="0" w:color="auto"/>
          </w:divBdr>
          <w:divsChild>
            <w:div w:id="814952569">
              <w:marLeft w:val="0"/>
              <w:marRight w:val="0"/>
              <w:marTop w:val="0"/>
              <w:marBottom w:val="0"/>
              <w:divBdr>
                <w:top w:val="none" w:sz="0" w:space="0" w:color="auto"/>
                <w:left w:val="none" w:sz="0" w:space="0" w:color="auto"/>
                <w:bottom w:val="none" w:sz="0" w:space="0" w:color="auto"/>
                <w:right w:val="none" w:sz="0" w:space="0" w:color="auto"/>
              </w:divBdr>
              <w:divsChild>
                <w:div w:id="1477989146">
                  <w:marLeft w:val="0"/>
                  <w:marRight w:val="0"/>
                  <w:marTop w:val="0"/>
                  <w:marBottom w:val="0"/>
                  <w:divBdr>
                    <w:top w:val="none" w:sz="0" w:space="0" w:color="auto"/>
                    <w:left w:val="none" w:sz="0" w:space="0" w:color="auto"/>
                    <w:bottom w:val="none" w:sz="0" w:space="0" w:color="auto"/>
                    <w:right w:val="none" w:sz="0" w:space="0" w:color="auto"/>
                  </w:divBdr>
                  <w:divsChild>
                    <w:div w:id="685908620">
                      <w:marLeft w:val="0"/>
                      <w:marRight w:val="0"/>
                      <w:marTop w:val="0"/>
                      <w:marBottom w:val="0"/>
                      <w:divBdr>
                        <w:top w:val="none" w:sz="0" w:space="0" w:color="auto"/>
                        <w:left w:val="none" w:sz="0" w:space="0" w:color="auto"/>
                        <w:bottom w:val="none" w:sz="0" w:space="0" w:color="auto"/>
                        <w:right w:val="none" w:sz="0" w:space="0" w:color="auto"/>
                      </w:divBdr>
                      <w:divsChild>
                        <w:div w:id="586885918">
                          <w:marLeft w:val="0"/>
                          <w:marRight w:val="0"/>
                          <w:marTop w:val="0"/>
                          <w:marBottom w:val="0"/>
                          <w:divBdr>
                            <w:top w:val="none" w:sz="0" w:space="0" w:color="auto"/>
                            <w:left w:val="none" w:sz="0" w:space="0" w:color="auto"/>
                            <w:bottom w:val="none" w:sz="0" w:space="0" w:color="auto"/>
                            <w:right w:val="none" w:sz="0" w:space="0" w:color="auto"/>
                          </w:divBdr>
                          <w:divsChild>
                            <w:div w:id="20812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07176">
      <w:bodyDiv w:val="1"/>
      <w:marLeft w:val="0"/>
      <w:marRight w:val="0"/>
      <w:marTop w:val="0"/>
      <w:marBottom w:val="0"/>
      <w:divBdr>
        <w:top w:val="none" w:sz="0" w:space="0" w:color="auto"/>
        <w:left w:val="none" w:sz="0" w:space="0" w:color="auto"/>
        <w:bottom w:val="none" w:sz="0" w:space="0" w:color="auto"/>
        <w:right w:val="none" w:sz="0" w:space="0" w:color="auto"/>
      </w:divBdr>
      <w:divsChild>
        <w:div w:id="1312753352">
          <w:marLeft w:val="0"/>
          <w:marRight w:val="0"/>
          <w:marTop w:val="0"/>
          <w:marBottom w:val="0"/>
          <w:divBdr>
            <w:top w:val="none" w:sz="0" w:space="0" w:color="auto"/>
            <w:left w:val="none" w:sz="0" w:space="0" w:color="auto"/>
            <w:bottom w:val="none" w:sz="0" w:space="0" w:color="auto"/>
            <w:right w:val="none" w:sz="0" w:space="0" w:color="auto"/>
          </w:divBdr>
          <w:divsChild>
            <w:div w:id="302587104">
              <w:marLeft w:val="0"/>
              <w:marRight w:val="0"/>
              <w:marTop w:val="0"/>
              <w:marBottom w:val="0"/>
              <w:divBdr>
                <w:top w:val="none" w:sz="0" w:space="0" w:color="auto"/>
                <w:left w:val="none" w:sz="0" w:space="0" w:color="auto"/>
                <w:bottom w:val="none" w:sz="0" w:space="0" w:color="auto"/>
                <w:right w:val="none" w:sz="0" w:space="0" w:color="auto"/>
              </w:divBdr>
              <w:divsChild>
                <w:div w:id="1817529029">
                  <w:marLeft w:val="0"/>
                  <w:marRight w:val="0"/>
                  <w:marTop w:val="0"/>
                  <w:marBottom w:val="0"/>
                  <w:divBdr>
                    <w:top w:val="none" w:sz="0" w:space="0" w:color="auto"/>
                    <w:left w:val="none" w:sz="0" w:space="0" w:color="auto"/>
                    <w:bottom w:val="none" w:sz="0" w:space="0" w:color="auto"/>
                    <w:right w:val="none" w:sz="0" w:space="0" w:color="auto"/>
                  </w:divBdr>
                  <w:divsChild>
                    <w:div w:id="2000233480">
                      <w:marLeft w:val="0"/>
                      <w:marRight w:val="0"/>
                      <w:marTop w:val="0"/>
                      <w:marBottom w:val="0"/>
                      <w:divBdr>
                        <w:top w:val="none" w:sz="0" w:space="0" w:color="auto"/>
                        <w:left w:val="none" w:sz="0" w:space="0" w:color="auto"/>
                        <w:bottom w:val="none" w:sz="0" w:space="0" w:color="auto"/>
                        <w:right w:val="none" w:sz="0" w:space="0" w:color="auto"/>
                      </w:divBdr>
                      <w:divsChild>
                        <w:div w:id="772483745">
                          <w:marLeft w:val="0"/>
                          <w:marRight w:val="0"/>
                          <w:marTop w:val="0"/>
                          <w:marBottom w:val="0"/>
                          <w:divBdr>
                            <w:top w:val="none" w:sz="0" w:space="0" w:color="auto"/>
                            <w:left w:val="none" w:sz="0" w:space="0" w:color="auto"/>
                            <w:bottom w:val="none" w:sz="0" w:space="0" w:color="auto"/>
                            <w:right w:val="none" w:sz="0" w:space="0" w:color="auto"/>
                          </w:divBdr>
                          <w:divsChild>
                            <w:div w:id="1565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3086">
      <w:bodyDiv w:val="1"/>
      <w:marLeft w:val="0"/>
      <w:marRight w:val="0"/>
      <w:marTop w:val="0"/>
      <w:marBottom w:val="0"/>
      <w:divBdr>
        <w:top w:val="none" w:sz="0" w:space="0" w:color="auto"/>
        <w:left w:val="none" w:sz="0" w:space="0" w:color="auto"/>
        <w:bottom w:val="none" w:sz="0" w:space="0" w:color="auto"/>
        <w:right w:val="none" w:sz="0" w:space="0" w:color="auto"/>
      </w:divBdr>
      <w:divsChild>
        <w:div w:id="895048595">
          <w:marLeft w:val="0"/>
          <w:marRight w:val="0"/>
          <w:marTop w:val="0"/>
          <w:marBottom w:val="0"/>
          <w:divBdr>
            <w:top w:val="none" w:sz="0" w:space="0" w:color="auto"/>
            <w:left w:val="none" w:sz="0" w:space="0" w:color="auto"/>
            <w:bottom w:val="none" w:sz="0" w:space="0" w:color="auto"/>
            <w:right w:val="none" w:sz="0" w:space="0" w:color="auto"/>
          </w:divBdr>
          <w:divsChild>
            <w:div w:id="1390034496">
              <w:marLeft w:val="0"/>
              <w:marRight w:val="0"/>
              <w:marTop w:val="0"/>
              <w:marBottom w:val="0"/>
              <w:divBdr>
                <w:top w:val="none" w:sz="0" w:space="0" w:color="auto"/>
                <w:left w:val="none" w:sz="0" w:space="0" w:color="auto"/>
                <w:bottom w:val="none" w:sz="0" w:space="0" w:color="auto"/>
                <w:right w:val="none" w:sz="0" w:space="0" w:color="auto"/>
              </w:divBdr>
              <w:divsChild>
                <w:div w:id="404493462">
                  <w:marLeft w:val="0"/>
                  <w:marRight w:val="0"/>
                  <w:marTop w:val="0"/>
                  <w:marBottom w:val="0"/>
                  <w:divBdr>
                    <w:top w:val="none" w:sz="0" w:space="0" w:color="auto"/>
                    <w:left w:val="none" w:sz="0" w:space="0" w:color="auto"/>
                    <w:bottom w:val="none" w:sz="0" w:space="0" w:color="auto"/>
                    <w:right w:val="none" w:sz="0" w:space="0" w:color="auto"/>
                  </w:divBdr>
                  <w:divsChild>
                    <w:div w:id="742264590">
                      <w:marLeft w:val="0"/>
                      <w:marRight w:val="0"/>
                      <w:marTop w:val="0"/>
                      <w:marBottom w:val="0"/>
                      <w:divBdr>
                        <w:top w:val="none" w:sz="0" w:space="0" w:color="auto"/>
                        <w:left w:val="none" w:sz="0" w:space="0" w:color="auto"/>
                        <w:bottom w:val="none" w:sz="0" w:space="0" w:color="auto"/>
                        <w:right w:val="none" w:sz="0" w:space="0" w:color="auto"/>
                      </w:divBdr>
                      <w:divsChild>
                        <w:div w:id="1835797122">
                          <w:marLeft w:val="0"/>
                          <w:marRight w:val="0"/>
                          <w:marTop w:val="0"/>
                          <w:marBottom w:val="0"/>
                          <w:divBdr>
                            <w:top w:val="none" w:sz="0" w:space="0" w:color="auto"/>
                            <w:left w:val="none" w:sz="0" w:space="0" w:color="auto"/>
                            <w:bottom w:val="none" w:sz="0" w:space="0" w:color="auto"/>
                            <w:right w:val="none" w:sz="0" w:space="0" w:color="auto"/>
                          </w:divBdr>
                          <w:divsChild>
                            <w:div w:id="680355810">
                              <w:marLeft w:val="0"/>
                              <w:marRight w:val="0"/>
                              <w:marTop w:val="0"/>
                              <w:marBottom w:val="0"/>
                              <w:divBdr>
                                <w:top w:val="none" w:sz="0" w:space="0" w:color="auto"/>
                                <w:left w:val="none" w:sz="0" w:space="0" w:color="auto"/>
                                <w:bottom w:val="none" w:sz="0" w:space="0" w:color="auto"/>
                                <w:right w:val="none" w:sz="0" w:space="0" w:color="auto"/>
                              </w:divBdr>
                              <w:divsChild>
                                <w:div w:id="164328637">
                                  <w:marLeft w:val="0"/>
                                  <w:marRight w:val="0"/>
                                  <w:marTop w:val="0"/>
                                  <w:marBottom w:val="0"/>
                                  <w:divBdr>
                                    <w:top w:val="none" w:sz="0" w:space="0" w:color="auto"/>
                                    <w:left w:val="none" w:sz="0" w:space="0" w:color="auto"/>
                                    <w:bottom w:val="none" w:sz="0" w:space="0" w:color="auto"/>
                                    <w:right w:val="none" w:sz="0" w:space="0" w:color="auto"/>
                                  </w:divBdr>
                                  <w:divsChild>
                                    <w:div w:id="1303542709">
                                      <w:marLeft w:val="0"/>
                                      <w:marRight w:val="0"/>
                                      <w:marTop w:val="0"/>
                                      <w:marBottom w:val="0"/>
                                      <w:divBdr>
                                        <w:top w:val="none" w:sz="0" w:space="0" w:color="auto"/>
                                        <w:left w:val="none" w:sz="0" w:space="0" w:color="auto"/>
                                        <w:bottom w:val="none" w:sz="0" w:space="0" w:color="auto"/>
                                        <w:right w:val="none" w:sz="0" w:space="0" w:color="auto"/>
                                      </w:divBdr>
                                      <w:divsChild>
                                        <w:div w:id="1553273252">
                                          <w:marLeft w:val="0"/>
                                          <w:marRight w:val="0"/>
                                          <w:marTop w:val="0"/>
                                          <w:marBottom w:val="0"/>
                                          <w:divBdr>
                                            <w:top w:val="none" w:sz="0" w:space="0" w:color="auto"/>
                                            <w:left w:val="none" w:sz="0" w:space="0" w:color="auto"/>
                                            <w:bottom w:val="none" w:sz="0" w:space="0" w:color="auto"/>
                                            <w:right w:val="none" w:sz="0" w:space="0" w:color="auto"/>
                                          </w:divBdr>
                                          <w:divsChild>
                                            <w:div w:id="15960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451482">
      <w:bodyDiv w:val="1"/>
      <w:marLeft w:val="0"/>
      <w:marRight w:val="0"/>
      <w:marTop w:val="0"/>
      <w:marBottom w:val="0"/>
      <w:divBdr>
        <w:top w:val="none" w:sz="0" w:space="0" w:color="auto"/>
        <w:left w:val="none" w:sz="0" w:space="0" w:color="auto"/>
        <w:bottom w:val="none" w:sz="0" w:space="0" w:color="auto"/>
        <w:right w:val="none" w:sz="0" w:space="0" w:color="auto"/>
      </w:divBdr>
    </w:div>
    <w:div w:id="931665938">
      <w:bodyDiv w:val="1"/>
      <w:marLeft w:val="0"/>
      <w:marRight w:val="0"/>
      <w:marTop w:val="0"/>
      <w:marBottom w:val="0"/>
      <w:divBdr>
        <w:top w:val="none" w:sz="0" w:space="0" w:color="auto"/>
        <w:left w:val="none" w:sz="0" w:space="0" w:color="auto"/>
        <w:bottom w:val="none" w:sz="0" w:space="0" w:color="auto"/>
        <w:right w:val="none" w:sz="0" w:space="0" w:color="auto"/>
      </w:divBdr>
    </w:div>
    <w:div w:id="948126332">
      <w:bodyDiv w:val="1"/>
      <w:marLeft w:val="0"/>
      <w:marRight w:val="0"/>
      <w:marTop w:val="0"/>
      <w:marBottom w:val="0"/>
      <w:divBdr>
        <w:top w:val="none" w:sz="0" w:space="0" w:color="auto"/>
        <w:left w:val="none" w:sz="0" w:space="0" w:color="auto"/>
        <w:bottom w:val="none" w:sz="0" w:space="0" w:color="auto"/>
        <w:right w:val="none" w:sz="0" w:space="0" w:color="auto"/>
      </w:divBdr>
    </w:div>
    <w:div w:id="960187205">
      <w:bodyDiv w:val="1"/>
      <w:marLeft w:val="0"/>
      <w:marRight w:val="0"/>
      <w:marTop w:val="0"/>
      <w:marBottom w:val="0"/>
      <w:divBdr>
        <w:top w:val="none" w:sz="0" w:space="0" w:color="auto"/>
        <w:left w:val="none" w:sz="0" w:space="0" w:color="auto"/>
        <w:bottom w:val="none" w:sz="0" w:space="0" w:color="auto"/>
        <w:right w:val="none" w:sz="0" w:space="0" w:color="auto"/>
      </w:divBdr>
    </w:div>
    <w:div w:id="961885802">
      <w:bodyDiv w:val="1"/>
      <w:marLeft w:val="0"/>
      <w:marRight w:val="0"/>
      <w:marTop w:val="0"/>
      <w:marBottom w:val="0"/>
      <w:divBdr>
        <w:top w:val="none" w:sz="0" w:space="0" w:color="auto"/>
        <w:left w:val="none" w:sz="0" w:space="0" w:color="auto"/>
        <w:bottom w:val="none" w:sz="0" w:space="0" w:color="auto"/>
        <w:right w:val="none" w:sz="0" w:space="0" w:color="auto"/>
      </w:divBdr>
    </w:div>
    <w:div w:id="968389838">
      <w:bodyDiv w:val="1"/>
      <w:marLeft w:val="0"/>
      <w:marRight w:val="0"/>
      <w:marTop w:val="0"/>
      <w:marBottom w:val="0"/>
      <w:divBdr>
        <w:top w:val="none" w:sz="0" w:space="0" w:color="auto"/>
        <w:left w:val="none" w:sz="0" w:space="0" w:color="auto"/>
        <w:bottom w:val="none" w:sz="0" w:space="0" w:color="auto"/>
        <w:right w:val="none" w:sz="0" w:space="0" w:color="auto"/>
      </w:divBdr>
    </w:div>
    <w:div w:id="969936815">
      <w:bodyDiv w:val="1"/>
      <w:marLeft w:val="0"/>
      <w:marRight w:val="0"/>
      <w:marTop w:val="0"/>
      <w:marBottom w:val="0"/>
      <w:divBdr>
        <w:top w:val="none" w:sz="0" w:space="0" w:color="auto"/>
        <w:left w:val="none" w:sz="0" w:space="0" w:color="auto"/>
        <w:bottom w:val="none" w:sz="0" w:space="0" w:color="auto"/>
        <w:right w:val="none" w:sz="0" w:space="0" w:color="auto"/>
      </w:divBdr>
      <w:divsChild>
        <w:div w:id="837041982">
          <w:marLeft w:val="0"/>
          <w:marRight w:val="0"/>
          <w:marTop w:val="0"/>
          <w:marBottom w:val="0"/>
          <w:divBdr>
            <w:top w:val="none" w:sz="0" w:space="0" w:color="auto"/>
            <w:left w:val="none" w:sz="0" w:space="0" w:color="auto"/>
            <w:bottom w:val="none" w:sz="0" w:space="0" w:color="auto"/>
            <w:right w:val="none" w:sz="0" w:space="0" w:color="auto"/>
          </w:divBdr>
          <w:divsChild>
            <w:div w:id="1938636699">
              <w:marLeft w:val="0"/>
              <w:marRight w:val="0"/>
              <w:marTop w:val="0"/>
              <w:marBottom w:val="0"/>
              <w:divBdr>
                <w:top w:val="none" w:sz="0" w:space="0" w:color="auto"/>
                <w:left w:val="none" w:sz="0" w:space="0" w:color="auto"/>
                <w:bottom w:val="none" w:sz="0" w:space="0" w:color="auto"/>
                <w:right w:val="none" w:sz="0" w:space="0" w:color="auto"/>
              </w:divBdr>
              <w:divsChild>
                <w:div w:id="10960763">
                  <w:marLeft w:val="0"/>
                  <w:marRight w:val="0"/>
                  <w:marTop w:val="0"/>
                  <w:marBottom w:val="0"/>
                  <w:divBdr>
                    <w:top w:val="none" w:sz="0" w:space="0" w:color="auto"/>
                    <w:left w:val="none" w:sz="0" w:space="0" w:color="auto"/>
                    <w:bottom w:val="none" w:sz="0" w:space="0" w:color="auto"/>
                    <w:right w:val="none" w:sz="0" w:space="0" w:color="auto"/>
                  </w:divBdr>
                  <w:divsChild>
                    <w:div w:id="2068914342">
                      <w:marLeft w:val="0"/>
                      <w:marRight w:val="0"/>
                      <w:marTop w:val="0"/>
                      <w:marBottom w:val="0"/>
                      <w:divBdr>
                        <w:top w:val="none" w:sz="0" w:space="0" w:color="auto"/>
                        <w:left w:val="none" w:sz="0" w:space="0" w:color="auto"/>
                        <w:bottom w:val="none" w:sz="0" w:space="0" w:color="auto"/>
                        <w:right w:val="none" w:sz="0" w:space="0" w:color="auto"/>
                      </w:divBdr>
                      <w:divsChild>
                        <w:div w:id="1232038796">
                          <w:marLeft w:val="0"/>
                          <w:marRight w:val="0"/>
                          <w:marTop w:val="0"/>
                          <w:marBottom w:val="0"/>
                          <w:divBdr>
                            <w:top w:val="none" w:sz="0" w:space="0" w:color="auto"/>
                            <w:left w:val="none" w:sz="0" w:space="0" w:color="auto"/>
                            <w:bottom w:val="none" w:sz="0" w:space="0" w:color="auto"/>
                            <w:right w:val="none" w:sz="0" w:space="0" w:color="auto"/>
                          </w:divBdr>
                          <w:divsChild>
                            <w:div w:id="1203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64045">
      <w:bodyDiv w:val="1"/>
      <w:marLeft w:val="0"/>
      <w:marRight w:val="0"/>
      <w:marTop w:val="0"/>
      <w:marBottom w:val="0"/>
      <w:divBdr>
        <w:top w:val="none" w:sz="0" w:space="0" w:color="auto"/>
        <w:left w:val="none" w:sz="0" w:space="0" w:color="auto"/>
        <w:bottom w:val="none" w:sz="0" w:space="0" w:color="auto"/>
        <w:right w:val="none" w:sz="0" w:space="0" w:color="auto"/>
      </w:divBdr>
    </w:div>
    <w:div w:id="980888321">
      <w:bodyDiv w:val="1"/>
      <w:marLeft w:val="0"/>
      <w:marRight w:val="0"/>
      <w:marTop w:val="0"/>
      <w:marBottom w:val="0"/>
      <w:divBdr>
        <w:top w:val="none" w:sz="0" w:space="0" w:color="auto"/>
        <w:left w:val="none" w:sz="0" w:space="0" w:color="auto"/>
        <w:bottom w:val="none" w:sz="0" w:space="0" w:color="auto"/>
        <w:right w:val="none" w:sz="0" w:space="0" w:color="auto"/>
      </w:divBdr>
      <w:divsChild>
        <w:div w:id="42216869">
          <w:marLeft w:val="0"/>
          <w:marRight w:val="0"/>
          <w:marTop w:val="0"/>
          <w:marBottom w:val="0"/>
          <w:divBdr>
            <w:top w:val="none" w:sz="0" w:space="0" w:color="auto"/>
            <w:left w:val="none" w:sz="0" w:space="0" w:color="auto"/>
            <w:bottom w:val="none" w:sz="0" w:space="0" w:color="auto"/>
            <w:right w:val="none" w:sz="0" w:space="0" w:color="auto"/>
          </w:divBdr>
          <w:divsChild>
            <w:div w:id="936257439">
              <w:marLeft w:val="0"/>
              <w:marRight w:val="0"/>
              <w:marTop w:val="0"/>
              <w:marBottom w:val="0"/>
              <w:divBdr>
                <w:top w:val="none" w:sz="0" w:space="0" w:color="auto"/>
                <w:left w:val="none" w:sz="0" w:space="0" w:color="auto"/>
                <w:bottom w:val="none" w:sz="0" w:space="0" w:color="auto"/>
                <w:right w:val="none" w:sz="0" w:space="0" w:color="auto"/>
              </w:divBdr>
              <w:divsChild>
                <w:div w:id="465244192">
                  <w:marLeft w:val="0"/>
                  <w:marRight w:val="0"/>
                  <w:marTop w:val="0"/>
                  <w:marBottom w:val="0"/>
                  <w:divBdr>
                    <w:top w:val="none" w:sz="0" w:space="0" w:color="auto"/>
                    <w:left w:val="none" w:sz="0" w:space="0" w:color="auto"/>
                    <w:bottom w:val="none" w:sz="0" w:space="0" w:color="auto"/>
                    <w:right w:val="none" w:sz="0" w:space="0" w:color="auto"/>
                  </w:divBdr>
                  <w:divsChild>
                    <w:div w:id="1386370268">
                      <w:marLeft w:val="0"/>
                      <w:marRight w:val="0"/>
                      <w:marTop w:val="0"/>
                      <w:marBottom w:val="0"/>
                      <w:divBdr>
                        <w:top w:val="none" w:sz="0" w:space="0" w:color="auto"/>
                        <w:left w:val="none" w:sz="0" w:space="0" w:color="auto"/>
                        <w:bottom w:val="none" w:sz="0" w:space="0" w:color="auto"/>
                        <w:right w:val="none" w:sz="0" w:space="0" w:color="auto"/>
                      </w:divBdr>
                      <w:divsChild>
                        <w:div w:id="402878157">
                          <w:marLeft w:val="0"/>
                          <w:marRight w:val="0"/>
                          <w:marTop w:val="0"/>
                          <w:marBottom w:val="0"/>
                          <w:divBdr>
                            <w:top w:val="none" w:sz="0" w:space="0" w:color="auto"/>
                            <w:left w:val="none" w:sz="0" w:space="0" w:color="auto"/>
                            <w:bottom w:val="none" w:sz="0" w:space="0" w:color="auto"/>
                            <w:right w:val="none" w:sz="0" w:space="0" w:color="auto"/>
                          </w:divBdr>
                          <w:divsChild>
                            <w:div w:id="853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6171">
      <w:bodyDiv w:val="1"/>
      <w:marLeft w:val="0"/>
      <w:marRight w:val="0"/>
      <w:marTop w:val="0"/>
      <w:marBottom w:val="0"/>
      <w:divBdr>
        <w:top w:val="none" w:sz="0" w:space="0" w:color="auto"/>
        <w:left w:val="none" w:sz="0" w:space="0" w:color="auto"/>
        <w:bottom w:val="none" w:sz="0" w:space="0" w:color="auto"/>
        <w:right w:val="none" w:sz="0" w:space="0" w:color="auto"/>
      </w:divBdr>
    </w:div>
    <w:div w:id="987124364">
      <w:bodyDiv w:val="1"/>
      <w:marLeft w:val="0"/>
      <w:marRight w:val="0"/>
      <w:marTop w:val="0"/>
      <w:marBottom w:val="0"/>
      <w:divBdr>
        <w:top w:val="none" w:sz="0" w:space="0" w:color="auto"/>
        <w:left w:val="none" w:sz="0" w:space="0" w:color="auto"/>
        <w:bottom w:val="none" w:sz="0" w:space="0" w:color="auto"/>
        <w:right w:val="none" w:sz="0" w:space="0" w:color="auto"/>
      </w:divBdr>
    </w:div>
    <w:div w:id="995843839">
      <w:bodyDiv w:val="1"/>
      <w:marLeft w:val="0"/>
      <w:marRight w:val="0"/>
      <w:marTop w:val="0"/>
      <w:marBottom w:val="0"/>
      <w:divBdr>
        <w:top w:val="none" w:sz="0" w:space="0" w:color="auto"/>
        <w:left w:val="none" w:sz="0" w:space="0" w:color="auto"/>
        <w:bottom w:val="none" w:sz="0" w:space="0" w:color="auto"/>
        <w:right w:val="none" w:sz="0" w:space="0" w:color="auto"/>
      </w:divBdr>
    </w:div>
    <w:div w:id="997804812">
      <w:bodyDiv w:val="1"/>
      <w:marLeft w:val="0"/>
      <w:marRight w:val="0"/>
      <w:marTop w:val="0"/>
      <w:marBottom w:val="0"/>
      <w:divBdr>
        <w:top w:val="none" w:sz="0" w:space="0" w:color="auto"/>
        <w:left w:val="none" w:sz="0" w:space="0" w:color="auto"/>
        <w:bottom w:val="none" w:sz="0" w:space="0" w:color="auto"/>
        <w:right w:val="none" w:sz="0" w:space="0" w:color="auto"/>
      </w:divBdr>
      <w:divsChild>
        <w:div w:id="109279996">
          <w:marLeft w:val="0"/>
          <w:marRight w:val="0"/>
          <w:marTop w:val="0"/>
          <w:marBottom w:val="0"/>
          <w:divBdr>
            <w:top w:val="none" w:sz="0" w:space="0" w:color="auto"/>
            <w:left w:val="none" w:sz="0" w:space="0" w:color="auto"/>
            <w:bottom w:val="none" w:sz="0" w:space="0" w:color="auto"/>
            <w:right w:val="none" w:sz="0" w:space="0" w:color="auto"/>
          </w:divBdr>
          <w:divsChild>
            <w:div w:id="1735738700">
              <w:marLeft w:val="0"/>
              <w:marRight w:val="0"/>
              <w:marTop w:val="0"/>
              <w:marBottom w:val="0"/>
              <w:divBdr>
                <w:top w:val="none" w:sz="0" w:space="0" w:color="auto"/>
                <w:left w:val="none" w:sz="0" w:space="0" w:color="auto"/>
                <w:bottom w:val="none" w:sz="0" w:space="0" w:color="auto"/>
                <w:right w:val="none" w:sz="0" w:space="0" w:color="auto"/>
              </w:divBdr>
              <w:divsChild>
                <w:div w:id="908422468">
                  <w:marLeft w:val="0"/>
                  <w:marRight w:val="0"/>
                  <w:marTop w:val="0"/>
                  <w:marBottom w:val="0"/>
                  <w:divBdr>
                    <w:top w:val="none" w:sz="0" w:space="0" w:color="auto"/>
                    <w:left w:val="none" w:sz="0" w:space="0" w:color="auto"/>
                    <w:bottom w:val="none" w:sz="0" w:space="0" w:color="auto"/>
                    <w:right w:val="none" w:sz="0" w:space="0" w:color="auto"/>
                  </w:divBdr>
                  <w:divsChild>
                    <w:div w:id="668602100">
                      <w:marLeft w:val="0"/>
                      <w:marRight w:val="0"/>
                      <w:marTop w:val="0"/>
                      <w:marBottom w:val="0"/>
                      <w:divBdr>
                        <w:top w:val="none" w:sz="0" w:space="0" w:color="auto"/>
                        <w:left w:val="none" w:sz="0" w:space="0" w:color="auto"/>
                        <w:bottom w:val="none" w:sz="0" w:space="0" w:color="auto"/>
                        <w:right w:val="none" w:sz="0" w:space="0" w:color="auto"/>
                      </w:divBdr>
                      <w:divsChild>
                        <w:div w:id="16878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6942">
      <w:bodyDiv w:val="1"/>
      <w:marLeft w:val="0"/>
      <w:marRight w:val="0"/>
      <w:marTop w:val="0"/>
      <w:marBottom w:val="0"/>
      <w:divBdr>
        <w:top w:val="none" w:sz="0" w:space="0" w:color="auto"/>
        <w:left w:val="none" w:sz="0" w:space="0" w:color="auto"/>
        <w:bottom w:val="none" w:sz="0" w:space="0" w:color="auto"/>
        <w:right w:val="none" w:sz="0" w:space="0" w:color="auto"/>
      </w:divBdr>
    </w:div>
    <w:div w:id="1010567816">
      <w:bodyDiv w:val="1"/>
      <w:marLeft w:val="0"/>
      <w:marRight w:val="0"/>
      <w:marTop w:val="0"/>
      <w:marBottom w:val="0"/>
      <w:divBdr>
        <w:top w:val="none" w:sz="0" w:space="0" w:color="auto"/>
        <w:left w:val="none" w:sz="0" w:space="0" w:color="auto"/>
        <w:bottom w:val="none" w:sz="0" w:space="0" w:color="auto"/>
        <w:right w:val="none" w:sz="0" w:space="0" w:color="auto"/>
      </w:divBdr>
      <w:divsChild>
        <w:div w:id="988749080">
          <w:marLeft w:val="0"/>
          <w:marRight w:val="0"/>
          <w:marTop w:val="0"/>
          <w:marBottom w:val="0"/>
          <w:divBdr>
            <w:top w:val="none" w:sz="0" w:space="0" w:color="auto"/>
            <w:left w:val="none" w:sz="0" w:space="0" w:color="auto"/>
            <w:bottom w:val="none" w:sz="0" w:space="0" w:color="auto"/>
            <w:right w:val="none" w:sz="0" w:space="0" w:color="auto"/>
          </w:divBdr>
          <w:divsChild>
            <w:div w:id="42288871">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1924490894">
                      <w:marLeft w:val="0"/>
                      <w:marRight w:val="0"/>
                      <w:marTop w:val="0"/>
                      <w:marBottom w:val="0"/>
                      <w:divBdr>
                        <w:top w:val="none" w:sz="0" w:space="0" w:color="auto"/>
                        <w:left w:val="none" w:sz="0" w:space="0" w:color="auto"/>
                        <w:bottom w:val="none" w:sz="0" w:space="0" w:color="auto"/>
                        <w:right w:val="none" w:sz="0" w:space="0" w:color="auto"/>
                      </w:divBdr>
                      <w:divsChild>
                        <w:div w:id="15176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86560">
      <w:bodyDiv w:val="1"/>
      <w:marLeft w:val="0"/>
      <w:marRight w:val="0"/>
      <w:marTop w:val="0"/>
      <w:marBottom w:val="0"/>
      <w:divBdr>
        <w:top w:val="none" w:sz="0" w:space="0" w:color="auto"/>
        <w:left w:val="none" w:sz="0" w:space="0" w:color="auto"/>
        <w:bottom w:val="none" w:sz="0" w:space="0" w:color="auto"/>
        <w:right w:val="none" w:sz="0" w:space="0" w:color="auto"/>
      </w:divBdr>
    </w:div>
    <w:div w:id="1015158517">
      <w:bodyDiv w:val="1"/>
      <w:marLeft w:val="0"/>
      <w:marRight w:val="0"/>
      <w:marTop w:val="0"/>
      <w:marBottom w:val="0"/>
      <w:divBdr>
        <w:top w:val="none" w:sz="0" w:space="0" w:color="auto"/>
        <w:left w:val="none" w:sz="0" w:space="0" w:color="auto"/>
        <w:bottom w:val="none" w:sz="0" w:space="0" w:color="auto"/>
        <w:right w:val="none" w:sz="0" w:space="0" w:color="auto"/>
      </w:divBdr>
    </w:div>
    <w:div w:id="1019620222">
      <w:bodyDiv w:val="1"/>
      <w:marLeft w:val="0"/>
      <w:marRight w:val="0"/>
      <w:marTop w:val="0"/>
      <w:marBottom w:val="0"/>
      <w:divBdr>
        <w:top w:val="none" w:sz="0" w:space="0" w:color="auto"/>
        <w:left w:val="none" w:sz="0" w:space="0" w:color="auto"/>
        <w:bottom w:val="none" w:sz="0" w:space="0" w:color="auto"/>
        <w:right w:val="none" w:sz="0" w:space="0" w:color="auto"/>
      </w:divBdr>
    </w:div>
    <w:div w:id="1025054071">
      <w:bodyDiv w:val="1"/>
      <w:marLeft w:val="0"/>
      <w:marRight w:val="0"/>
      <w:marTop w:val="0"/>
      <w:marBottom w:val="0"/>
      <w:divBdr>
        <w:top w:val="none" w:sz="0" w:space="0" w:color="auto"/>
        <w:left w:val="none" w:sz="0" w:space="0" w:color="auto"/>
        <w:bottom w:val="none" w:sz="0" w:space="0" w:color="auto"/>
        <w:right w:val="none" w:sz="0" w:space="0" w:color="auto"/>
      </w:divBdr>
    </w:div>
    <w:div w:id="1027609206">
      <w:bodyDiv w:val="1"/>
      <w:marLeft w:val="0"/>
      <w:marRight w:val="0"/>
      <w:marTop w:val="0"/>
      <w:marBottom w:val="0"/>
      <w:divBdr>
        <w:top w:val="none" w:sz="0" w:space="0" w:color="auto"/>
        <w:left w:val="none" w:sz="0" w:space="0" w:color="auto"/>
        <w:bottom w:val="none" w:sz="0" w:space="0" w:color="auto"/>
        <w:right w:val="none" w:sz="0" w:space="0" w:color="auto"/>
      </w:divBdr>
      <w:divsChild>
        <w:div w:id="518928983">
          <w:marLeft w:val="0"/>
          <w:marRight w:val="0"/>
          <w:marTop w:val="0"/>
          <w:marBottom w:val="0"/>
          <w:divBdr>
            <w:top w:val="none" w:sz="0" w:space="0" w:color="auto"/>
            <w:left w:val="none" w:sz="0" w:space="0" w:color="auto"/>
            <w:bottom w:val="none" w:sz="0" w:space="0" w:color="auto"/>
            <w:right w:val="none" w:sz="0" w:space="0" w:color="auto"/>
          </w:divBdr>
          <w:divsChild>
            <w:div w:id="976376592">
              <w:marLeft w:val="0"/>
              <w:marRight w:val="0"/>
              <w:marTop w:val="0"/>
              <w:marBottom w:val="0"/>
              <w:divBdr>
                <w:top w:val="none" w:sz="0" w:space="0" w:color="auto"/>
                <w:left w:val="none" w:sz="0" w:space="0" w:color="auto"/>
                <w:bottom w:val="none" w:sz="0" w:space="0" w:color="auto"/>
                <w:right w:val="none" w:sz="0" w:space="0" w:color="auto"/>
              </w:divBdr>
              <w:divsChild>
                <w:div w:id="731001004">
                  <w:marLeft w:val="0"/>
                  <w:marRight w:val="0"/>
                  <w:marTop w:val="0"/>
                  <w:marBottom w:val="0"/>
                  <w:divBdr>
                    <w:top w:val="none" w:sz="0" w:space="0" w:color="auto"/>
                    <w:left w:val="none" w:sz="0" w:space="0" w:color="auto"/>
                    <w:bottom w:val="none" w:sz="0" w:space="0" w:color="auto"/>
                    <w:right w:val="none" w:sz="0" w:space="0" w:color="auto"/>
                  </w:divBdr>
                  <w:divsChild>
                    <w:div w:id="1170373011">
                      <w:marLeft w:val="0"/>
                      <w:marRight w:val="0"/>
                      <w:marTop w:val="0"/>
                      <w:marBottom w:val="0"/>
                      <w:divBdr>
                        <w:top w:val="none" w:sz="0" w:space="0" w:color="auto"/>
                        <w:left w:val="none" w:sz="0" w:space="0" w:color="auto"/>
                        <w:bottom w:val="none" w:sz="0" w:space="0" w:color="auto"/>
                        <w:right w:val="none" w:sz="0" w:space="0" w:color="auto"/>
                      </w:divBdr>
                      <w:divsChild>
                        <w:div w:id="300039481">
                          <w:marLeft w:val="0"/>
                          <w:marRight w:val="0"/>
                          <w:marTop w:val="0"/>
                          <w:marBottom w:val="0"/>
                          <w:divBdr>
                            <w:top w:val="none" w:sz="0" w:space="0" w:color="auto"/>
                            <w:left w:val="none" w:sz="0" w:space="0" w:color="auto"/>
                            <w:bottom w:val="none" w:sz="0" w:space="0" w:color="auto"/>
                            <w:right w:val="none" w:sz="0" w:space="0" w:color="auto"/>
                          </w:divBdr>
                          <w:divsChild>
                            <w:div w:id="14467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0818">
      <w:bodyDiv w:val="1"/>
      <w:marLeft w:val="0"/>
      <w:marRight w:val="0"/>
      <w:marTop w:val="0"/>
      <w:marBottom w:val="0"/>
      <w:divBdr>
        <w:top w:val="none" w:sz="0" w:space="0" w:color="auto"/>
        <w:left w:val="none" w:sz="0" w:space="0" w:color="auto"/>
        <w:bottom w:val="none" w:sz="0" w:space="0" w:color="auto"/>
        <w:right w:val="none" w:sz="0" w:space="0" w:color="auto"/>
      </w:divBdr>
    </w:div>
    <w:div w:id="1029647311">
      <w:bodyDiv w:val="1"/>
      <w:marLeft w:val="0"/>
      <w:marRight w:val="0"/>
      <w:marTop w:val="0"/>
      <w:marBottom w:val="0"/>
      <w:divBdr>
        <w:top w:val="none" w:sz="0" w:space="0" w:color="auto"/>
        <w:left w:val="none" w:sz="0" w:space="0" w:color="auto"/>
        <w:bottom w:val="none" w:sz="0" w:space="0" w:color="auto"/>
        <w:right w:val="none" w:sz="0" w:space="0" w:color="auto"/>
      </w:divBdr>
    </w:div>
    <w:div w:id="1037240423">
      <w:bodyDiv w:val="1"/>
      <w:marLeft w:val="0"/>
      <w:marRight w:val="0"/>
      <w:marTop w:val="0"/>
      <w:marBottom w:val="0"/>
      <w:divBdr>
        <w:top w:val="none" w:sz="0" w:space="0" w:color="auto"/>
        <w:left w:val="none" w:sz="0" w:space="0" w:color="auto"/>
        <w:bottom w:val="none" w:sz="0" w:space="0" w:color="auto"/>
        <w:right w:val="none" w:sz="0" w:space="0" w:color="auto"/>
      </w:divBdr>
    </w:div>
    <w:div w:id="1042443600">
      <w:bodyDiv w:val="1"/>
      <w:marLeft w:val="0"/>
      <w:marRight w:val="0"/>
      <w:marTop w:val="0"/>
      <w:marBottom w:val="0"/>
      <w:divBdr>
        <w:top w:val="none" w:sz="0" w:space="0" w:color="auto"/>
        <w:left w:val="none" w:sz="0" w:space="0" w:color="auto"/>
        <w:bottom w:val="none" w:sz="0" w:space="0" w:color="auto"/>
        <w:right w:val="none" w:sz="0" w:space="0" w:color="auto"/>
      </w:divBdr>
    </w:div>
    <w:div w:id="1046489271">
      <w:bodyDiv w:val="1"/>
      <w:marLeft w:val="0"/>
      <w:marRight w:val="0"/>
      <w:marTop w:val="0"/>
      <w:marBottom w:val="0"/>
      <w:divBdr>
        <w:top w:val="none" w:sz="0" w:space="0" w:color="auto"/>
        <w:left w:val="none" w:sz="0" w:space="0" w:color="auto"/>
        <w:bottom w:val="none" w:sz="0" w:space="0" w:color="auto"/>
        <w:right w:val="none" w:sz="0" w:space="0" w:color="auto"/>
      </w:divBdr>
    </w:div>
    <w:div w:id="1050613749">
      <w:bodyDiv w:val="1"/>
      <w:marLeft w:val="0"/>
      <w:marRight w:val="0"/>
      <w:marTop w:val="0"/>
      <w:marBottom w:val="0"/>
      <w:divBdr>
        <w:top w:val="none" w:sz="0" w:space="0" w:color="auto"/>
        <w:left w:val="none" w:sz="0" w:space="0" w:color="auto"/>
        <w:bottom w:val="none" w:sz="0" w:space="0" w:color="auto"/>
        <w:right w:val="none" w:sz="0" w:space="0" w:color="auto"/>
      </w:divBdr>
      <w:divsChild>
        <w:div w:id="1894730599">
          <w:marLeft w:val="0"/>
          <w:marRight w:val="0"/>
          <w:marTop w:val="0"/>
          <w:marBottom w:val="0"/>
          <w:divBdr>
            <w:top w:val="none" w:sz="0" w:space="0" w:color="auto"/>
            <w:left w:val="none" w:sz="0" w:space="0" w:color="auto"/>
            <w:bottom w:val="none" w:sz="0" w:space="0" w:color="auto"/>
            <w:right w:val="none" w:sz="0" w:space="0" w:color="auto"/>
          </w:divBdr>
          <w:divsChild>
            <w:div w:id="998726705">
              <w:marLeft w:val="0"/>
              <w:marRight w:val="0"/>
              <w:marTop w:val="0"/>
              <w:marBottom w:val="0"/>
              <w:divBdr>
                <w:top w:val="none" w:sz="0" w:space="0" w:color="auto"/>
                <w:left w:val="none" w:sz="0" w:space="0" w:color="auto"/>
                <w:bottom w:val="none" w:sz="0" w:space="0" w:color="auto"/>
                <w:right w:val="none" w:sz="0" w:space="0" w:color="auto"/>
              </w:divBdr>
              <w:divsChild>
                <w:div w:id="1603606521">
                  <w:marLeft w:val="0"/>
                  <w:marRight w:val="0"/>
                  <w:marTop w:val="0"/>
                  <w:marBottom w:val="0"/>
                  <w:divBdr>
                    <w:top w:val="none" w:sz="0" w:space="0" w:color="auto"/>
                    <w:left w:val="none" w:sz="0" w:space="0" w:color="auto"/>
                    <w:bottom w:val="none" w:sz="0" w:space="0" w:color="auto"/>
                    <w:right w:val="none" w:sz="0" w:space="0" w:color="auto"/>
                  </w:divBdr>
                  <w:divsChild>
                    <w:div w:id="885337801">
                      <w:marLeft w:val="0"/>
                      <w:marRight w:val="0"/>
                      <w:marTop w:val="0"/>
                      <w:marBottom w:val="0"/>
                      <w:divBdr>
                        <w:top w:val="none" w:sz="0" w:space="0" w:color="auto"/>
                        <w:left w:val="none" w:sz="0" w:space="0" w:color="auto"/>
                        <w:bottom w:val="none" w:sz="0" w:space="0" w:color="auto"/>
                        <w:right w:val="none" w:sz="0" w:space="0" w:color="auto"/>
                      </w:divBdr>
                      <w:divsChild>
                        <w:div w:id="1010597071">
                          <w:marLeft w:val="0"/>
                          <w:marRight w:val="0"/>
                          <w:marTop w:val="0"/>
                          <w:marBottom w:val="0"/>
                          <w:divBdr>
                            <w:top w:val="none" w:sz="0" w:space="0" w:color="auto"/>
                            <w:left w:val="none" w:sz="0" w:space="0" w:color="auto"/>
                            <w:bottom w:val="none" w:sz="0" w:space="0" w:color="auto"/>
                            <w:right w:val="none" w:sz="0" w:space="0" w:color="auto"/>
                          </w:divBdr>
                          <w:divsChild>
                            <w:div w:id="2010402439">
                              <w:marLeft w:val="0"/>
                              <w:marRight w:val="0"/>
                              <w:marTop w:val="0"/>
                              <w:marBottom w:val="0"/>
                              <w:divBdr>
                                <w:top w:val="none" w:sz="0" w:space="0" w:color="auto"/>
                                <w:left w:val="none" w:sz="0" w:space="0" w:color="auto"/>
                                <w:bottom w:val="none" w:sz="0" w:space="0" w:color="auto"/>
                                <w:right w:val="none" w:sz="0" w:space="0" w:color="auto"/>
                              </w:divBdr>
                              <w:divsChild>
                                <w:div w:id="1395080423">
                                  <w:marLeft w:val="0"/>
                                  <w:marRight w:val="0"/>
                                  <w:marTop w:val="0"/>
                                  <w:marBottom w:val="0"/>
                                  <w:divBdr>
                                    <w:top w:val="none" w:sz="0" w:space="0" w:color="auto"/>
                                    <w:left w:val="none" w:sz="0" w:space="0" w:color="auto"/>
                                    <w:bottom w:val="none" w:sz="0" w:space="0" w:color="auto"/>
                                    <w:right w:val="none" w:sz="0" w:space="0" w:color="auto"/>
                                  </w:divBdr>
                                  <w:divsChild>
                                    <w:div w:id="369115293">
                                      <w:marLeft w:val="0"/>
                                      <w:marRight w:val="0"/>
                                      <w:marTop w:val="0"/>
                                      <w:marBottom w:val="0"/>
                                      <w:divBdr>
                                        <w:top w:val="none" w:sz="0" w:space="0" w:color="auto"/>
                                        <w:left w:val="none" w:sz="0" w:space="0" w:color="auto"/>
                                        <w:bottom w:val="none" w:sz="0" w:space="0" w:color="auto"/>
                                        <w:right w:val="none" w:sz="0" w:space="0" w:color="auto"/>
                                      </w:divBdr>
                                      <w:divsChild>
                                        <w:div w:id="2061859929">
                                          <w:marLeft w:val="0"/>
                                          <w:marRight w:val="0"/>
                                          <w:marTop w:val="0"/>
                                          <w:marBottom w:val="0"/>
                                          <w:divBdr>
                                            <w:top w:val="none" w:sz="0" w:space="0" w:color="auto"/>
                                            <w:left w:val="none" w:sz="0" w:space="0" w:color="auto"/>
                                            <w:bottom w:val="none" w:sz="0" w:space="0" w:color="auto"/>
                                            <w:right w:val="none" w:sz="0" w:space="0" w:color="auto"/>
                                          </w:divBdr>
                                          <w:divsChild>
                                            <w:div w:id="1959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872494">
      <w:bodyDiv w:val="1"/>
      <w:marLeft w:val="0"/>
      <w:marRight w:val="0"/>
      <w:marTop w:val="0"/>
      <w:marBottom w:val="0"/>
      <w:divBdr>
        <w:top w:val="none" w:sz="0" w:space="0" w:color="auto"/>
        <w:left w:val="none" w:sz="0" w:space="0" w:color="auto"/>
        <w:bottom w:val="none" w:sz="0" w:space="0" w:color="auto"/>
        <w:right w:val="none" w:sz="0" w:space="0" w:color="auto"/>
      </w:divBdr>
      <w:divsChild>
        <w:div w:id="124126974">
          <w:marLeft w:val="0"/>
          <w:marRight w:val="0"/>
          <w:marTop w:val="0"/>
          <w:marBottom w:val="0"/>
          <w:divBdr>
            <w:top w:val="none" w:sz="0" w:space="0" w:color="auto"/>
            <w:left w:val="none" w:sz="0" w:space="0" w:color="auto"/>
            <w:bottom w:val="none" w:sz="0" w:space="0" w:color="auto"/>
            <w:right w:val="none" w:sz="0" w:space="0" w:color="auto"/>
          </w:divBdr>
          <w:divsChild>
            <w:div w:id="1160778767">
              <w:marLeft w:val="0"/>
              <w:marRight w:val="0"/>
              <w:marTop w:val="0"/>
              <w:marBottom w:val="0"/>
              <w:divBdr>
                <w:top w:val="none" w:sz="0" w:space="0" w:color="auto"/>
                <w:left w:val="none" w:sz="0" w:space="0" w:color="auto"/>
                <w:bottom w:val="none" w:sz="0" w:space="0" w:color="auto"/>
                <w:right w:val="none" w:sz="0" w:space="0" w:color="auto"/>
              </w:divBdr>
              <w:divsChild>
                <w:div w:id="1218466763">
                  <w:marLeft w:val="0"/>
                  <w:marRight w:val="0"/>
                  <w:marTop w:val="0"/>
                  <w:marBottom w:val="0"/>
                  <w:divBdr>
                    <w:top w:val="none" w:sz="0" w:space="0" w:color="auto"/>
                    <w:left w:val="none" w:sz="0" w:space="0" w:color="auto"/>
                    <w:bottom w:val="none" w:sz="0" w:space="0" w:color="auto"/>
                    <w:right w:val="none" w:sz="0" w:space="0" w:color="auto"/>
                  </w:divBdr>
                  <w:divsChild>
                    <w:div w:id="2056931085">
                      <w:marLeft w:val="0"/>
                      <w:marRight w:val="0"/>
                      <w:marTop w:val="0"/>
                      <w:marBottom w:val="0"/>
                      <w:divBdr>
                        <w:top w:val="none" w:sz="0" w:space="0" w:color="auto"/>
                        <w:left w:val="none" w:sz="0" w:space="0" w:color="auto"/>
                        <w:bottom w:val="none" w:sz="0" w:space="0" w:color="auto"/>
                        <w:right w:val="none" w:sz="0" w:space="0" w:color="auto"/>
                      </w:divBdr>
                      <w:divsChild>
                        <w:div w:id="1648393888">
                          <w:marLeft w:val="0"/>
                          <w:marRight w:val="0"/>
                          <w:marTop w:val="0"/>
                          <w:marBottom w:val="0"/>
                          <w:divBdr>
                            <w:top w:val="none" w:sz="0" w:space="0" w:color="auto"/>
                            <w:left w:val="none" w:sz="0" w:space="0" w:color="auto"/>
                            <w:bottom w:val="none" w:sz="0" w:space="0" w:color="auto"/>
                            <w:right w:val="none" w:sz="0" w:space="0" w:color="auto"/>
                          </w:divBdr>
                          <w:divsChild>
                            <w:div w:id="21473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84731">
      <w:bodyDiv w:val="1"/>
      <w:marLeft w:val="0"/>
      <w:marRight w:val="0"/>
      <w:marTop w:val="0"/>
      <w:marBottom w:val="0"/>
      <w:divBdr>
        <w:top w:val="none" w:sz="0" w:space="0" w:color="auto"/>
        <w:left w:val="none" w:sz="0" w:space="0" w:color="auto"/>
        <w:bottom w:val="none" w:sz="0" w:space="0" w:color="auto"/>
        <w:right w:val="none" w:sz="0" w:space="0" w:color="auto"/>
      </w:divBdr>
      <w:divsChild>
        <w:div w:id="1905216736">
          <w:marLeft w:val="0"/>
          <w:marRight w:val="0"/>
          <w:marTop w:val="0"/>
          <w:marBottom w:val="0"/>
          <w:divBdr>
            <w:top w:val="none" w:sz="0" w:space="0" w:color="auto"/>
            <w:left w:val="none" w:sz="0" w:space="0" w:color="auto"/>
            <w:bottom w:val="none" w:sz="0" w:space="0" w:color="auto"/>
            <w:right w:val="none" w:sz="0" w:space="0" w:color="auto"/>
          </w:divBdr>
          <w:divsChild>
            <w:div w:id="527178213">
              <w:marLeft w:val="0"/>
              <w:marRight w:val="0"/>
              <w:marTop w:val="0"/>
              <w:marBottom w:val="0"/>
              <w:divBdr>
                <w:top w:val="none" w:sz="0" w:space="0" w:color="auto"/>
                <w:left w:val="none" w:sz="0" w:space="0" w:color="auto"/>
                <w:bottom w:val="none" w:sz="0" w:space="0" w:color="auto"/>
                <w:right w:val="none" w:sz="0" w:space="0" w:color="auto"/>
              </w:divBdr>
              <w:divsChild>
                <w:div w:id="1901673293">
                  <w:marLeft w:val="0"/>
                  <w:marRight w:val="0"/>
                  <w:marTop w:val="0"/>
                  <w:marBottom w:val="0"/>
                  <w:divBdr>
                    <w:top w:val="none" w:sz="0" w:space="0" w:color="auto"/>
                    <w:left w:val="none" w:sz="0" w:space="0" w:color="auto"/>
                    <w:bottom w:val="none" w:sz="0" w:space="0" w:color="auto"/>
                    <w:right w:val="none" w:sz="0" w:space="0" w:color="auto"/>
                  </w:divBdr>
                  <w:divsChild>
                    <w:div w:id="469714435">
                      <w:marLeft w:val="0"/>
                      <w:marRight w:val="0"/>
                      <w:marTop w:val="0"/>
                      <w:marBottom w:val="0"/>
                      <w:divBdr>
                        <w:top w:val="none" w:sz="0" w:space="0" w:color="auto"/>
                        <w:left w:val="none" w:sz="0" w:space="0" w:color="auto"/>
                        <w:bottom w:val="none" w:sz="0" w:space="0" w:color="auto"/>
                        <w:right w:val="none" w:sz="0" w:space="0" w:color="auto"/>
                      </w:divBdr>
                      <w:divsChild>
                        <w:div w:id="216554997">
                          <w:marLeft w:val="0"/>
                          <w:marRight w:val="0"/>
                          <w:marTop w:val="0"/>
                          <w:marBottom w:val="0"/>
                          <w:divBdr>
                            <w:top w:val="none" w:sz="0" w:space="0" w:color="auto"/>
                            <w:left w:val="none" w:sz="0" w:space="0" w:color="auto"/>
                            <w:bottom w:val="none" w:sz="0" w:space="0" w:color="auto"/>
                            <w:right w:val="none" w:sz="0" w:space="0" w:color="auto"/>
                          </w:divBdr>
                          <w:divsChild>
                            <w:div w:id="1414357890">
                              <w:marLeft w:val="0"/>
                              <w:marRight w:val="0"/>
                              <w:marTop w:val="0"/>
                              <w:marBottom w:val="0"/>
                              <w:divBdr>
                                <w:top w:val="none" w:sz="0" w:space="0" w:color="auto"/>
                                <w:left w:val="none" w:sz="0" w:space="0" w:color="auto"/>
                                <w:bottom w:val="none" w:sz="0" w:space="0" w:color="auto"/>
                                <w:right w:val="none" w:sz="0" w:space="0" w:color="auto"/>
                              </w:divBdr>
                              <w:divsChild>
                                <w:div w:id="1277516608">
                                  <w:marLeft w:val="0"/>
                                  <w:marRight w:val="0"/>
                                  <w:marTop w:val="0"/>
                                  <w:marBottom w:val="0"/>
                                  <w:divBdr>
                                    <w:top w:val="none" w:sz="0" w:space="0" w:color="auto"/>
                                    <w:left w:val="none" w:sz="0" w:space="0" w:color="auto"/>
                                    <w:bottom w:val="none" w:sz="0" w:space="0" w:color="auto"/>
                                    <w:right w:val="none" w:sz="0" w:space="0" w:color="auto"/>
                                  </w:divBdr>
                                  <w:divsChild>
                                    <w:div w:id="425464722">
                                      <w:marLeft w:val="0"/>
                                      <w:marRight w:val="0"/>
                                      <w:marTop w:val="0"/>
                                      <w:marBottom w:val="0"/>
                                      <w:divBdr>
                                        <w:top w:val="none" w:sz="0" w:space="0" w:color="auto"/>
                                        <w:left w:val="none" w:sz="0" w:space="0" w:color="auto"/>
                                        <w:bottom w:val="none" w:sz="0" w:space="0" w:color="auto"/>
                                        <w:right w:val="none" w:sz="0" w:space="0" w:color="auto"/>
                                      </w:divBdr>
                                      <w:divsChild>
                                        <w:div w:id="2001544338">
                                          <w:marLeft w:val="0"/>
                                          <w:marRight w:val="0"/>
                                          <w:marTop w:val="0"/>
                                          <w:marBottom w:val="0"/>
                                          <w:divBdr>
                                            <w:top w:val="none" w:sz="0" w:space="0" w:color="auto"/>
                                            <w:left w:val="none" w:sz="0" w:space="0" w:color="auto"/>
                                            <w:bottom w:val="none" w:sz="0" w:space="0" w:color="auto"/>
                                            <w:right w:val="none" w:sz="0" w:space="0" w:color="auto"/>
                                          </w:divBdr>
                                          <w:divsChild>
                                            <w:div w:id="1541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166911">
      <w:bodyDiv w:val="1"/>
      <w:marLeft w:val="0"/>
      <w:marRight w:val="0"/>
      <w:marTop w:val="0"/>
      <w:marBottom w:val="0"/>
      <w:divBdr>
        <w:top w:val="none" w:sz="0" w:space="0" w:color="auto"/>
        <w:left w:val="none" w:sz="0" w:space="0" w:color="auto"/>
        <w:bottom w:val="none" w:sz="0" w:space="0" w:color="auto"/>
        <w:right w:val="none" w:sz="0" w:space="0" w:color="auto"/>
      </w:divBdr>
      <w:divsChild>
        <w:div w:id="1471827571">
          <w:marLeft w:val="0"/>
          <w:marRight w:val="0"/>
          <w:marTop w:val="0"/>
          <w:marBottom w:val="0"/>
          <w:divBdr>
            <w:top w:val="none" w:sz="0" w:space="0" w:color="auto"/>
            <w:left w:val="none" w:sz="0" w:space="0" w:color="auto"/>
            <w:bottom w:val="none" w:sz="0" w:space="0" w:color="auto"/>
            <w:right w:val="none" w:sz="0" w:space="0" w:color="auto"/>
          </w:divBdr>
          <w:divsChild>
            <w:div w:id="1391688878">
              <w:marLeft w:val="0"/>
              <w:marRight w:val="0"/>
              <w:marTop w:val="0"/>
              <w:marBottom w:val="0"/>
              <w:divBdr>
                <w:top w:val="none" w:sz="0" w:space="0" w:color="auto"/>
                <w:left w:val="none" w:sz="0" w:space="0" w:color="auto"/>
                <w:bottom w:val="none" w:sz="0" w:space="0" w:color="auto"/>
                <w:right w:val="none" w:sz="0" w:space="0" w:color="auto"/>
              </w:divBdr>
              <w:divsChild>
                <w:div w:id="1612662067">
                  <w:marLeft w:val="0"/>
                  <w:marRight w:val="0"/>
                  <w:marTop w:val="0"/>
                  <w:marBottom w:val="0"/>
                  <w:divBdr>
                    <w:top w:val="none" w:sz="0" w:space="0" w:color="auto"/>
                    <w:left w:val="none" w:sz="0" w:space="0" w:color="auto"/>
                    <w:bottom w:val="none" w:sz="0" w:space="0" w:color="auto"/>
                    <w:right w:val="none" w:sz="0" w:space="0" w:color="auto"/>
                  </w:divBdr>
                  <w:divsChild>
                    <w:div w:id="1483153299">
                      <w:marLeft w:val="0"/>
                      <w:marRight w:val="0"/>
                      <w:marTop w:val="0"/>
                      <w:marBottom w:val="0"/>
                      <w:divBdr>
                        <w:top w:val="none" w:sz="0" w:space="0" w:color="auto"/>
                        <w:left w:val="none" w:sz="0" w:space="0" w:color="auto"/>
                        <w:bottom w:val="none" w:sz="0" w:space="0" w:color="auto"/>
                        <w:right w:val="none" w:sz="0" w:space="0" w:color="auto"/>
                      </w:divBdr>
                      <w:divsChild>
                        <w:div w:id="5399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58807">
      <w:bodyDiv w:val="1"/>
      <w:marLeft w:val="0"/>
      <w:marRight w:val="0"/>
      <w:marTop w:val="0"/>
      <w:marBottom w:val="0"/>
      <w:divBdr>
        <w:top w:val="none" w:sz="0" w:space="0" w:color="auto"/>
        <w:left w:val="none" w:sz="0" w:space="0" w:color="auto"/>
        <w:bottom w:val="none" w:sz="0" w:space="0" w:color="auto"/>
        <w:right w:val="none" w:sz="0" w:space="0" w:color="auto"/>
      </w:divBdr>
      <w:divsChild>
        <w:div w:id="1071342340">
          <w:marLeft w:val="0"/>
          <w:marRight w:val="0"/>
          <w:marTop w:val="0"/>
          <w:marBottom w:val="0"/>
          <w:divBdr>
            <w:top w:val="none" w:sz="0" w:space="0" w:color="auto"/>
            <w:left w:val="none" w:sz="0" w:space="0" w:color="auto"/>
            <w:bottom w:val="none" w:sz="0" w:space="0" w:color="auto"/>
            <w:right w:val="none" w:sz="0" w:space="0" w:color="auto"/>
          </w:divBdr>
          <w:divsChild>
            <w:div w:id="1172843358">
              <w:marLeft w:val="0"/>
              <w:marRight w:val="0"/>
              <w:marTop w:val="0"/>
              <w:marBottom w:val="0"/>
              <w:divBdr>
                <w:top w:val="none" w:sz="0" w:space="0" w:color="auto"/>
                <w:left w:val="none" w:sz="0" w:space="0" w:color="auto"/>
                <w:bottom w:val="none" w:sz="0" w:space="0" w:color="auto"/>
                <w:right w:val="none" w:sz="0" w:space="0" w:color="auto"/>
              </w:divBdr>
              <w:divsChild>
                <w:div w:id="668942679">
                  <w:marLeft w:val="0"/>
                  <w:marRight w:val="0"/>
                  <w:marTop w:val="0"/>
                  <w:marBottom w:val="0"/>
                  <w:divBdr>
                    <w:top w:val="none" w:sz="0" w:space="0" w:color="auto"/>
                    <w:left w:val="none" w:sz="0" w:space="0" w:color="auto"/>
                    <w:bottom w:val="none" w:sz="0" w:space="0" w:color="auto"/>
                    <w:right w:val="none" w:sz="0" w:space="0" w:color="auto"/>
                  </w:divBdr>
                  <w:divsChild>
                    <w:div w:id="1539047925">
                      <w:marLeft w:val="0"/>
                      <w:marRight w:val="0"/>
                      <w:marTop w:val="0"/>
                      <w:marBottom w:val="0"/>
                      <w:divBdr>
                        <w:top w:val="none" w:sz="0" w:space="0" w:color="auto"/>
                        <w:left w:val="none" w:sz="0" w:space="0" w:color="auto"/>
                        <w:bottom w:val="none" w:sz="0" w:space="0" w:color="auto"/>
                        <w:right w:val="none" w:sz="0" w:space="0" w:color="auto"/>
                      </w:divBdr>
                      <w:divsChild>
                        <w:div w:id="17561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738176">
      <w:bodyDiv w:val="1"/>
      <w:marLeft w:val="0"/>
      <w:marRight w:val="0"/>
      <w:marTop w:val="0"/>
      <w:marBottom w:val="0"/>
      <w:divBdr>
        <w:top w:val="none" w:sz="0" w:space="0" w:color="auto"/>
        <w:left w:val="none" w:sz="0" w:space="0" w:color="auto"/>
        <w:bottom w:val="none" w:sz="0" w:space="0" w:color="auto"/>
        <w:right w:val="none" w:sz="0" w:space="0" w:color="auto"/>
      </w:divBdr>
      <w:divsChild>
        <w:div w:id="490100050">
          <w:marLeft w:val="0"/>
          <w:marRight w:val="0"/>
          <w:marTop w:val="0"/>
          <w:marBottom w:val="0"/>
          <w:divBdr>
            <w:top w:val="none" w:sz="0" w:space="0" w:color="auto"/>
            <w:left w:val="none" w:sz="0" w:space="0" w:color="auto"/>
            <w:bottom w:val="none" w:sz="0" w:space="0" w:color="auto"/>
            <w:right w:val="none" w:sz="0" w:space="0" w:color="auto"/>
          </w:divBdr>
          <w:divsChild>
            <w:div w:id="221988393">
              <w:marLeft w:val="0"/>
              <w:marRight w:val="0"/>
              <w:marTop w:val="0"/>
              <w:marBottom w:val="0"/>
              <w:divBdr>
                <w:top w:val="none" w:sz="0" w:space="0" w:color="auto"/>
                <w:left w:val="none" w:sz="0" w:space="0" w:color="auto"/>
                <w:bottom w:val="none" w:sz="0" w:space="0" w:color="auto"/>
                <w:right w:val="none" w:sz="0" w:space="0" w:color="auto"/>
              </w:divBdr>
              <w:divsChild>
                <w:div w:id="1967613873">
                  <w:marLeft w:val="0"/>
                  <w:marRight w:val="0"/>
                  <w:marTop w:val="0"/>
                  <w:marBottom w:val="0"/>
                  <w:divBdr>
                    <w:top w:val="none" w:sz="0" w:space="0" w:color="auto"/>
                    <w:left w:val="none" w:sz="0" w:space="0" w:color="auto"/>
                    <w:bottom w:val="none" w:sz="0" w:space="0" w:color="auto"/>
                    <w:right w:val="none" w:sz="0" w:space="0" w:color="auto"/>
                  </w:divBdr>
                  <w:divsChild>
                    <w:div w:id="945842677">
                      <w:marLeft w:val="0"/>
                      <w:marRight w:val="0"/>
                      <w:marTop w:val="0"/>
                      <w:marBottom w:val="0"/>
                      <w:divBdr>
                        <w:top w:val="none" w:sz="0" w:space="0" w:color="auto"/>
                        <w:left w:val="none" w:sz="0" w:space="0" w:color="auto"/>
                        <w:bottom w:val="none" w:sz="0" w:space="0" w:color="auto"/>
                        <w:right w:val="none" w:sz="0" w:space="0" w:color="auto"/>
                      </w:divBdr>
                      <w:divsChild>
                        <w:div w:id="1088843658">
                          <w:marLeft w:val="0"/>
                          <w:marRight w:val="0"/>
                          <w:marTop w:val="0"/>
                          <w:marBottom w:val="0"/>
                          <w:divBdr>
                            <w:top w:val="none" w:sz="0" w:space="0" w:color="auto"/>
                            <w:left w:val="none" w:sz="0" w:space="0" w:color="auto"/>
                            <w:bottom w:val="none" w:sz="0" w:space="0" w:color="auto"/>
                            <w:right w:val="none" w:sz="0" w:space="0" w:color="auto"/>
                          </w:divBdr>
                          <w:divsChild>
                            <w:div w:id="7564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92729">
      <w:bodyDiv w:val="1"/>
      <w:marLeft w:val="0"/>
      <w:marRight w:val="0"/>
      <w:marTop w:val="0"/>
      <w:marBottom w:val="0"/>
      <w:divBdr>
        <w:top w:val="none" w:sz="0" w:space="0" w:color="auto"/>
        <w:left w:val="none" w:sz="0" w:space="0" w:color="auto"/>
        <w:bottom w:val="none" w:sz="0" w:space="0" w:color="auto"/>
        <w:right w:val="none" w:sz="0" w:space="0" w:color="auto"/>
      </w:divBdr>
      <w:divsChild>
        <w:div w:id="324941135">
          <w:marLeft w:val="0"/>
          <w:marRight w:val="0"/>
          <w:marTop w:val="0"/>
          <w:marBottom w:val="0"/>
          <w:divBdr>
            <w:top w:val="none" w:sz="0" w:space="0" w:color="auto"/>
            <w:left w:val="none" w:sz="0" w:space="0" w:color="auto"/>
            <w:bottom w:val="none" w:sz="0" w:space="0" w:color="auto"/>
            <w:right w:val="none" w:sz="0" w:space="0" w:color="auto"/>
          </w:divBdr>
          <w:divsChild>
            <w:div w:id="621347394">
              <w:marLeft w:val="0"/>
              <w:marRight w:val="0"/>
              <w:marTop w:val="0"/>
              <w:marBottom w:val="0"/>
              <w:divBdr>
                <w:top w:val="none" w:sz="0" w:space="0" w:color="auto"/>
                <w:left w:val="none" w:sz="0" w:space="0" w:color="auto"/>
                <w:bottom w:val="none" w:sz="0" w:space="0" w:color="auto"/>
                <w:right w:val="none" w:sz="0" w:space="0" w:color="auto"/>
              </w:divBdr>
              <w:divsChild>
                <w:div w:id="229124116">
                  <w:marLeft w:val="0"/>
                  <w:marRight w:val="0"/>
                  <w:marTop w:val="0"/>
                  <w:marBottom w:val="0"/>
                  <w:divBdr>
                    <w:top w:val="none" w:sz="0" w:space="0" w:color="auto"/>
                    <w:left w:val="none" w:sz="0" w:space="0" w:color="auto"/>
                    <w:bottom w:val="none" w:sz="0" w:space="0" w:color="auto"/>
                    <w:right w:val="none" w:sz="0" w:space="0" w:color="auto"/>
                  </w:divBdr>
                  <w:divsChild>
                    <w:div w:id="382607366">
                      <w:marLeft w:val="0"/>
                      <w:marRight w:val="0"/>
                      <w:marTop w:val="0"/>
                      <w:marBottom w:val="0"/>
                      <w:divBdr>
                        <w:top w:val="none" w:sz="0" w:space="0" w:color="auto"/>
                        <w:left w:val="none" w:sz="0" w:space="0" w:color="auto"/>
                        <w:bottom w:val="none" w:sz="0" w:space="0" w:color="auto"/>
                        <w:right w:val="none" w:sz="0" w:space="0" w:color="auto"/>
                      </w:divBdr>
                      <w:divsChild>
                        <w:div w:id="944311114">
                          <w:marLeft w:val="0"/>
                          <w:marRight w:val="0"/>
                          <w:marTop w:val="0"/>
                          <w:marBottom w:val="0"/>
                          <w:divBdr>
                            <w:top w:val="none" w:sz="0" w:space="0" w:color="auto"/>
                            <w:left w:val="none" w:sz="0" w:space="0" w:color="auto"/>
                            <w:bottom w:val="none" w:sz="0" w:space="0" w:color="auto"/>
                            <w:right w:val="none" w:sz="0" w:space="0" w:color="auto"/>
                          </w:divBdr>
                          <w:divsChild>
                            <w:div w:id="19059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07911">
      <w:bodyDiv w:val="1"/>
      <w:marLeft w:val="0"/>
      <w:marRight w:val="0"/>
      <w:marTop w:val="0"/>
      <w:marBottom w:val="0"/>
      <w:divBdr>
        <w:top w:val="none" w:sz="0" w:space="0" w:color="auto"/>
        <w:left w:val="none" w:sz="0" w:space="0" w:color="auto"/>
        <w:bottom w:val="none" w:sz="0" w:space="0" w:color="auto"/>
        <w:right w:val="none" w:sz="0" w:space="0" w:color="auto"/>
      </w:divBdr>
    </w:div>
    <w:div w:id="1100494334">
      <w:bodyDiv w:val="1"/>
      <w:marLeft w:val="0"/>
      <w:marRight w:val="0"/>
      <w:marTop w:val="0"/>
      <w:marBottom w:val="0"/>
      <w:divBdr>
        <w:top w:val="none" w:sz="0" w:space="0" w:color="auto"/>
        <w:left w:val="none" w:sz="0" w:space="0" w:color="auto"/>
        <w:bottom w:val="none" w:sz="0" w:space="0" w:color="auto"/>
        <w:right w:val="none" w:sz="0" w:space="0" w:color="auto"/>
      </w:divBdr>
      <w:divsChild>
        <w:div w:id="1112746749">
          <w:marLeft w:val="0"/>
          <w:marRight w:val="0"/>
          <w:marTop w:val="0"/>
          <w:marBottom w:val="0"/>
          <w:divBdr>
            <w:top w:val="none" w:sz="0" w:space="0" w:color="auto"/>
            <w:left w:val="none" w:sz="0" w:space="0" w:color="auto"/>
            <w:bottom w:val="none" w:sz="0" w:space="0" w:color="auto"/>
            <w:right w:val="none" w:sz="0" w:space="0" w:color="auto"/>
          </w:divBdr>
          <w:divsChild>
            <w:div w:id="835801105">
              <w:marLeft w:val="0"/>
              <w:marRight w:val="0"/>
              <w:marTop w:val="0"/>
              <w:marBottom w:val="0"/>
              <w:divBdr>
                <w:top w:val="none" w:sz="0" w:space="0" w:color="auto"/>
                <w:left w:val="none" w:sz="0" w:space="0" w:color="auto"/>
                <w:bottom w:val="none" w:sz="0" w:space="0" w:color="auto"/>
                <w:right w:val="none" w:sz="0" w:space="0" w:color="auto"/>
              </w:divBdr>
              <w:divsChild>
                <w:div w:id="838229563">
                  <w:marLeft w:val="0"/>
                  <w:marRight w:val="0"/>
                  <w:marTop w:val="0"/>
                  <w:marBottom w:val="0"/>
                  <w:divBdr>
                    <w:top w:val="none" w:sz="0" w:space="0" w:color="auto"/>
                    <w:left w:val="none" w:sz="0" w:space="0" w:color="auto"/>
                    <w:bottom w:val="none" w:sz="0" w:space="0" w:color="auto"/>
                    <w:right w:val="none" w:sz="0" w:space="0" w:color="auto"/>
                  </w:divBdr>
                  <w:divsChild>
                    <w:div w:id="155192943">
                      <w:marLeft w:val="0"/>
                      <w:marRight w:val="0"/>
                      <w:marTop w:val="0"/>
                      <w:marBottom w:val="0"/>
                      <w:divBdr>
                        <w:top w:val="none" w:sz="0" w:space="0" w:color="auto"/>
                        <w:left w:val="none" w:sz="0" w:space="0" w:color="auto"/>
                        <w:bottom w:val="none" w:sz="0" w:space="0" w:color="auto"/>
                        <w:right w:val="none" w:sz="0" w:space="0" w:color="auto"/>
                      </w:divBdr>
                      <w:divsChild>
                        <w:div w:id="7754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30879">
      <w:bodyDiv w:val="1"/>
      <w:marLeft w:val="0"/>
      <w:marRight w:val="0"/>
      <w:marTop w:val="0"/>
      <w:marBottom w:val="0"/>
      <w:divBdr>
        <w:top w:val="none" w:sz="0" w:space="0" w:color="auto"/>
        <w:left w:val="none" w:sz="0" w:space="0" w:color="auto"/>
        <w:bottom w:val="none" w:sz="0" w:space="0" w:color="auto"/>
        <w:right w:val="none" w:sz="0" w:space="0" w:color="auto"/>
      </w:divBdr>
    </w:div>
    <w:div w:id="1103183968">
      <w:bodyDiv w:val="1"/>
      <w:marLeft w:val="0"/>
      <w:marRight w:val="0"/>
      <w:marTop w:val="0"/>
      <w:marBottom w:val="0"/>
      <w:divBdr>
        <w:top w:val="none" w:sz="0" w:space="0" w:color="auto"/>
        <w:left w:val="none" w:sz="0" w:space="0" w:color="auto"/>
        <w:bottom w:val="none" w:sz="0" w:space="0" w:color="auto"/>
        <w:right w:val="none" w:sz="0" w:space="0" w:color="auto"/>
      </w:divBdr>
    </w:div>
    <w:div w:id="1113406507">
      <w:bodyDiv w:val="1"/>
      <w:marLeft w:val="0"/>
      <w:marRight w:val="0"/>
      <w:marTop w:val="0"/>
      <w:marBottom w:val="0"/>
      <w:divBdr>
        <w:top w:val="none" w:sz="0" w:space="0" w:color="auto"/>
        <w:left w:val="none" w:sz="0" w:space="0" w:color="auto"/>
        <w:bottom w:val="none" w:sz="0" w:space="0" w:color="auto"/>
        <w:right w:val="none" w:sz="0" w:space="0" w:color="auto"/>
      </w:divBdr>
      <w:divsChild>
        <w:div w:id="2060474819">
          <w:marLeft w:val="0"/>
          <w:marRight w:val="0"/>
          <w:marTop w:val="0"/>
          <w:marBottom w:val="0"/>
          <w:divBdr>
            <w:top w:val="none" w:sz="0" w:space="0" w:color="auto"/>
            <w:left w:val="none" w:sz="0" w:space="0" w:color="auto"/>
            <w:bottom w:val="none" w:sz="0" w:space="0" w:color="auto"/>
            <w:right w:val="none" w:sz="0" w:space="0" w:color="auto"/>
          </w:divBdr>
          <w:divsChild>
            <w:div w:id="873662244">
              <w:marLeft w:val="0"/>
              <w:marRight w:val="0"/>
              <w:marTop w:val="0"/>
              <w:marBottom w:val="0"/>
              <w:divBdr>
                <w:top w:val="none" w:sz="0" w:space="0" w:color="auto"/>
                <w:left w:val="none" w:sz="0" w:space="0" w:color="auto"/>
                <w:bottom w:val="none" w:sz="0" w:space="0" w:color="auto"/>
                <w:right w:val="none" w:sz="0" w:space="0" w:color="auto"/>
              </w:divBdr>
              <w:divsChild>
                <w:div w:id="2005745306">
                  <w:marLeft w:val="0"/>
                  <w:marRight w:val="0"/>
                  <w:marTop w:val="0"/>
                  <w:marBottom w:val="0"/>
                  <w:divBdr>
                    <w:top w:val="none" w:sz="0" w:space="0" w:color="auto"/>
                    <w:left w:val="none" w:sz="0" w:space="0" w:color="auto"/>
                    <w:bottom w:val="none" w:sz="0" w:space="0" w:color="auto"/>
                    <w:right w:val="none" w:sz="0" w:space="0" w:color="auto"/>
                  </w:divBdr>
                  <w:divsChild>
                    <w:div w:id="218171963">
                      <w:marLeft w:val="0"/>
                      <w:marRight w:val="0"/>
                      <w:marTop w:val="0"/>
                      <w:marBottom w:val="0"/>
                      <w:divBdr>
                        <w:top w:val="none" w:sz="0" w:space="0" w:color="auto"/>
                        <w:left w:val="none" w:sz="0" w:space="0" w:color="auto"/>
                        <w:bottom w:val="none" w:sz="0" w:space="0" w:color="auto"/>
                        <w:right w:val="none" w:sz="0" w:space="0" w:color="auto"/>
                      </w:divBdr>
                      <w:divsChild>
                        <w:div w:id="1749768392">
                          <w:marLeft w:val="0"/>
                          <w:marRight w:val="0"/>
                          <w:marTop w:val="0"/>
                          <w:marBottom w:val="0"/>
                          <w:divBdr>
                            <w:top w:val="none" w:sz="0" w:space="0" w:color="auto"/>
                            <w:left w:val="none" w:sz="0" w:space="0" w:color="auto"/>
                            <w:bottom w:val="none" w:sz="0" w:space="0" w:color="auto"/>
                            <w:right w:val="none" w:sz="0" w:space="0" w:color="auto"/>
                          </w:divBdr>
                          <w:divsChild>
                            <w:div w:id="150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69423">
      <w:bodyDiv w:val="1"/>
      <w:marLeft w:val="0"/>
      <w:marRight w:val="0"/>
      <w:marTop w:val="0"/>
      <w:marBottom w:val="0"/>
      <w:divBdr>
        <w:top w:val="none" w:sz="0" w:space="0" w:color="auto"/>
        <w:left w:val="none" w:sz="0" w:space="0" w:color="auto"/>
        <w:bottom w:val="none" w:sz="0" w:space="0" w:color="auto"/>
        <w:right w:val="none" w:sz="0" w:space="0" w:color="auto"/>
      </w:divBdr>
    </w:div>
    <w:div w:id="1114902702">
      <w:bodyDiv w:val="1"/>
      <w:marLeft w:val="0"/>
      <w:marRight w:val="0"/>
      <w:marTop w:val="0"/>
      <w:marBottom w:val="0"/>
      <w:divBdr>
        <w:top w:val="none" w:sz="0" w:space="0" w:color="auto"/>
        <w:left w:val="none" w:sz="0" w:space="0" w:color="auto"/>
        <w:bottom w:val="none" w:sz="0" w:space="0" w:color="auto"/>
        <w:right w:val="none" w:sz="0" w:space="0" w:color="auto"/>
      </w:divBdr>
      <w:divsChild>
        <w:div w:id="1717897532">
          <w:marLeft w:val="0"/>
          <w:marRight w:val="0"/>
          <w:marTop w:val="0"/>
          <w:marBottom w:val="0"/>
          <w:divBdr>
            <w:top w:val="none" w:sz="0" w:space="0" w:color="auto"/>
            <w:left w:val="none" w:sz="0" w:space="0" w:color="auto"/>
            <w:bottom w:val="none" w:sz="0" w:space="0" w:color="auto"/>
            <w:right w:val="none" w:sz="0" w:space="0" w:color="auto"/>
          </w:divBdr>
          <w:divsChild>
            <w:div w:id="748695635">
              <w:marLeft w:val="0"/>
              <w:marRight w:val="0"/>
              <w:marTop w:val="0"/>
              <w:marBottom w:val="0"/>
              <w:divBdr>
                <w:top w:val="none" w:sz="0" w:space="0" w:color="auto"/>
                <w:left w:val="none" w:sz="0" w:space="0" w:color="auto"/>
                <w:bottom w:val="none" w:sz="0" w:space="0" w:color="auto"/>
                <w:right w:val="none" w:sz="0" w:space="0" w:color="auto"/>
              </w:divBdr>
              <w:divsChild>
                <w:div w:id="28378891">
                  <w:marLeft w:val="0"/>
                  <w:marRight w:val="0"/>
                  <w:marTop w:val="0"/>
                  <w:marBottom w:val="0"/>
                  <w:divBdr>
                    <w:top w:val="none" w:sz="0" w:space="0" w:color="auto"/>
                    <w:left w:val="none" w:sz="0" w:space="0" w:color="auto"/>
                    <w:bottom w:val="none" w:sz="0" w:space="0" w:color="auto"/>
                    <w:right w:val="none" w:sz="0" w:space="0" w:color="auto"/>
                  </w:divBdr>
                  <w:divsChild>
                    <w:div w:id="1962150115">
                      <w:marLeft w:val="0"/>
                      <w:marRight w:val="0"/>
                      <w:marTop w:val="0"/>
                      <w:marBottom w:val="0"/>
                      <w:divBdr>
                        <w:top w:val="none" w:sz="0" w:space="0" w:color="auto"/>
                        <w:left w:val="none" w:sz="0" w:space="0" w:color="auto"/>
                        <w:bottom w:val="none" w:sz="0" w:space="0" w:color="auto"/>
                        <w:right w:val="none" w:sz="0" w:space="0" w:color="auto"/>
                      </w:divBdr>
                      <w:divsChild>
                        <w:div w:id="528422092">
                          <w:marLeft w:val="0"/>
                          <w:marRight w:val="0"/>
                          <w:marTop w:val="0"/>
                          <w:marBottom w:val="0"/>
                          <w:divBdr>
                            <w:top w:val="none" w:sz="0" w:space="0" w:color="auto"/>
                            <w:left w:val="none" w:sz="0" w:space="0" w:color="auto"/>
                            <w:bottom w:val="none" w:sz="0" w:space="0" w:color="auto"/>
                            <w:right w:val="none" w:sz="0" w:space="0" w:color="auto"/>
                          </w:divBdr>
                          <w:divsChild>
                            <w:div w:id="2005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46385">
      <w:bodyDiv w:val="1"/>
      <w:marLeft w:val="0"/>
      <w:marRight w:val="0"/>
      <w:marTop w:val="0"/>
      <w:marBottom w:val="0"/>
      <w:divBdr>
        <w:top w:val="none" w:sz="0" w:space="0" w:color="auto"/>
        <w:left w:val="none" w:sz="0" w:space="0" w:color="auto"/>
        <w:bottom w:val="none" w:sz="0" w:space="0" w:color="auto"/>
        <w:right w:val="none" w:sz="0" w:space="0" w:color="auto"/>
      </w:divBdr>
      <w:divsChild>
        <w:div w:id="1009721955">
          <w:marLeft w:val="0"/>
          <w:marRight w:val="0"/>
          <w:marTop w:val="0"/>
          <w:marBottom w:val="0"/>
          <w:divBdr>
            <w:top w:val="none" w:sz="0" w:space="0" w:color="auto"/>
            <w:left w:val="none" w:sz="0" w:space="0" w:color="auto"/>
            <w:bottom w:val="none" w:sz="0" w:space="0" w:color="auto"/>
            <w:right w:val="none" w:sz="0" w:space="0" w:color="auto"/>
          </w:divBdr>
          <w:divsChild>
            <w:div w:id="1126630128">
              <w:marLeft w:val="0"/>
              <w:marRight w:val="0"/>
              <w:marTop w:val="0"/>
              <w:marBottom w:val="0"/>
              <w:divBdr>
                <w:top w:val="none" w:sz="0" w:space="0" w:color="auto"/>
                <w:left w:val="none" w:sz="0" w:space="0" w:color="auto"/>
                <w:bottom w:val="none" w:sz="0" w:space="0" w:color="auto"/>
                <w:right w:val="none" w:sz="0" w:space="0" w:color="auto"/>
              </w:divBdr>
              <w:divsChild>
                <w:div w:id="1234125780">
                  <w:marLeft w:val="0"/>
                  <w:marRight w:val="0"/>
                  <w:marTop w:val="0"/>
                  <w:marBottom w:val="0"/>
                  <w:divBdr>
                    <w:top w:val="none" w:sz="0" w:space="0" w:color="auto"/>
                    <w:left w:val="none" w:sz="0" w:space="0" w:color="auto"/>
                    <w:bottom w:val="none" w:sz="0" w:space="0" w:color="auto"/>
                    <w:right w:val="none" w:sz="0" w:space="0" w:color="auto"/>
                  </w:divBdr>
                  <w:divsChild>
                    <w:div w:id="923077268">
                      <w:marLeft w:val="0"/>
                      <w:marRight w:val="0"/>
                      <w:marTop w:val="0"/>
                      <w:marBottom w:val="0"/>
                      <w:divBdr>
                        <w:top w:val="none" w:sz="0" w:space="0" w:color="auto"/>
                        <w:left w:val="none" w:sz="0" w:space="0" w:color="auto"/>
                        <w:bottom w:val="none" w:sz="0" w:space="0" w:color="auto"/>
                        <w:right w:val="none" w:sz="0" w:space="0" w:color="auto"/>
                      </w:divBdr>
                      <w:divsChild>
                        <w:div w:id="8622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383206">
      <w:bodyDiv w:val="1"/>
      <w:marLeft w:val="0"/>
      <w:marRight w:val="0"/>
      <w:marTop w:val="0"/>
      <w:marBottom w:val="0"/>
      <w:divBdr>
        <w:top w:val="none" w:sz="0" w:space="0" w:color="auto"/>
        <w:left w:val="none" w:sz="0" w:space="0" w:color="auto"/>
        <w:bottom w:val="none" w:sz="0" w:space="0" w:color="auto"/>
        <w:right w:val="none" w:sz="0" w:space="0" w:color="auto"/>
      </w:divBdr>
      <w:divsChild>
        <w:div w:id="1610508684">
          <w:marLeft w:val="0"/>
          <w:marRight w:val="0"/>
          <w:marTop w:val="0"/>
          <w:marBottom w:val="0"/>
          <w:divBdr>
            <w:top w:val="none" w:sz="0" w:space="0" w:color="auto"/>
            <w:left w:val="none" w:sz="0" w:space="0" w:color="auto"/>
            <w:bottom w:val="none" w:sz="0" w:space="0" w:color="auto"/>
            <w:right w:val="none" w:sz="0" w:space="0" w:color="auto"/>
          </w:divBdr>
          <w:divsChild>
            <w:div w:id="955795834">
              <w:marLeft w:val="0"/>
              <w:marRight w:val="0"/>
              <w:marTop w:val="0"/>
              <w:marBottom w:val="0"/>
              <w:divBdr>
                <w:top w:val="none" w:sz="0" w:space="0" w:color="auto"/>
                <w:left w:val="none" w:sz="0" w:space="0" w:color="auto"/>
                <w:bottom w:val="none" w:sz="0" w:space="0" w:color="auto"/>
                <w:right w:val="none" w:sz="0" w:space="0" w:color="auto"/>
              </w:divBdr>
              <w:divsChild>
                <w:div w:id="1947731182">
                  <w:marLeft w:val="0"/>
                  <w:marRight w:val="0"/>
                  <w:marTop w:val="0"/>
                  <w:marBottom w:val="0"/>
                  <w:divBdr>
                    <w:top w:val="none" w:sz="0" w:space="0" w:color="auto"/>
                    <w:left w:val="none" w:sz="0" w:space="0" w:color="auto"/>
                    <w:bottom w:val="none" w:sz="0" w:space="0" w:color="auto"/>
                    <w:right w:val="none" w:sz="0" w:space="0" w:color="auto"/>
                  </w:divBdr>
                  <w:divsChild>
                    <w:div w:id="2088337360">
                      <w:marLeft w:val="0"/>
                      <w:marRight w:val="0"/>
                      <w:marTop w:val="0"/>
                      <w:marBottom w:val="0"/>
                      <w:divBdr>
                        <w:top w:val="none" w:sz="0" w:space="0" w:color="auto"/>
                        <w:left w:val="none" w:sz="0" w:space="0" w:color="auto"/>
                        <w:bottom w:val="none" w:sz="0" w:space="0" w:color="auto"/>
                        <w:right w:val="none" w:sz="0" w:space="0" w:color="auto"/>
                      </w:divBdr>
                      <w:divsChild>
                        <w:div w:id="14622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150563">
      <w:bodyDiv w:val="1"/>
      <w:marLeft w:val="0"/>
      <w:marRight w:val="0"/>
      <w:marTop w:val="0"/>
      <w:marBottom w:val="0"/>
      <w:divBdr>
        <w:top w:val="none" w:sz="0" w:space="0" w:color="auto"/>
        <w:left w:val="none" w:sz="0" w:space="0" w:color="auto"/>
        <w:bottom w:val="none" w:sz="0" w:space="0" w:color="auto"/>
        <w:right w:val="none" w:sz="0" w:space="0" w:color="auto"/>
      </w:divBdr>
      <w:divsChild>
        <w:div w:id="398746546">
          <w:marLeft w:val="0"/>
          <w:marRight w:val="0"/>
          <w:marTop w:val="0"/>
          <w:marBottom w:val="0"/>
          <w:divBdr>
            <w:top w:val="none" w:sz="0" w:space="0" w:color="auto"/>
            <w:left w:val="none" w:sz="0" w:space="0" w:color="auto"/>
            <w:bottom w:val="none" w:sz="0" w:space="0" w:color="auto"/>
            <w:right w:val="none" w:sz="0" w:space="0" w:color="auto"/>
          </w:divBdr>
          <w:divsChild>
            <w:div w:id="1748453859">
              <w:marLeft w:val="0"/>
              <w:marRight w:val="0"/>
              <w:marTop w:val="0"/>
              <w:marBottom w:val="0"/>
              <w:divBdr>
                <w:top w:val="none" w:sz="0" w:space="0" w:color="auto"/>
                <w:left w:val="none" w:sz="0" w:space="0" w:color="auto"/>
                <w:bottom w:val="none" w:sz="0" w:space="0" w:color="auto"/>
                <w:right w:val="none" w:sz="0" w:space="0" w:color="auto"/>
              </w:divBdr>
              <w:divsChild>
                <w:div w:id="812530024">
                  <w:marLeft w:val="0"/>
                  <w:marRight w:val="0"/>
                  <w:marTop w:val="0"/>
                  <w:marBottom w:val="0"/>
                  <w:divBdr>
                    <w:top w:val="none" w:sz="0" w:space="0" w:color="auto"/>
                    <w:left w:val="none" w:sz="0" w:space="0" w:color="auto"/>
                    <w:bottom w:val="none" w:sz="0" w:space="0" w:color="auto"/>
                    <w:right w:val="none" w:sz="0" w:space="0" w:color="auto"/>
                  </w:divBdr>
                  <w:divsChild>
                    <w:div w:id="1497839277">
                      <w:marLeft w:val="0"/>
                      <w:marRight w:val="0"/>
                      <w:marTop w:val="0"/>
                      <w:marBottom w:val="0"/>
                      <w:divBdr>
                        <w:top w:val="none" w:sz="0" w:space="0" w:color="auto"/>
                        <w:left w:val="none" w:sz="0" w:space="0" w:color="auto"/>
                        <w:bottom w:val="none" w:sz="0" w:space="0" w:color="auto"/>
                        <w:right w:val="none" w:sz="0" w:space="0" w:color="auto"/>
                      </w:divBdr>
                      <w:divsChild>
                        <w:div w:id="792016422">
                          <w:marLeft w:val="0"/>
                          <w:marRight w:val="0"/>
                          <w:marTop w:val="0"/>
                          <w:marBottom w:val="0"/>
                          <w:divBdr>
                            <w:top w:val="none" w:sz="0" w:space="0" w:color="auto"/>
                            <w:left w:val="none" w:sz="0" w:space="0" w:color="auto"/>
                            <w:bottom w:val="none" w:sz="0" w:space="0" w:color="auto"/>
                            <w:right w:val="none" w:sz="0" w:space="0" w:color="auto"/>
                          </w:divBdr>
                          <w:divsChild>
                            <w:div w:id="20989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09161">
      <w:bodyDiv w:val="1"/>
      <w:marLeft w:val="0"/>
      <w:marRight w:val="0"/>
      <w:marTop w:val="0"/>
      <w:marBottom w:val="0"/>
      <w:divBdr>
        <w:top w:val="none" w:sz="0" w:space="0" w:color="auto"/>
        <w:left w:val="none" w:sz="0" w:space="0" w:color="auto"/>
        <w:bottom w:val="none" w:sz="0" w:space="0" w:color="auto"/>
        <w:right w:val="none" w:sz="0" w:space="0" w:color="auto"/>
      </w:divBdr>
      <w:divsChild>
        <w:div w:id="1524170970">
          <w:marLeft w:val="0"/>
          <w:marRight w:val="0"/>
          <w:marTop w:val="0"/>
          <w:marBottom w:val="0"/>
          <w:divBdr>
            <w:top w:val="none" w:sz="0" w:space="0" w:color="auto"/>
            <w:left w:val="none" w:sz="0" w:space="0" w:color="auto"/>
            <w:bottom w:val="none" w:sz="0" w:space="0" w:color="auto"/>
            <w:right w:val="none" w:sz="0" w:space="0" w:color="auto"/>
          </w:divBdr>
          <w:divsChild>
            <w:div w:id="544490626">
              <w:marLeft w:val="0"/>
              <w:marRight w:val="0"/>
              <w:marTop w:val="0"/>
              <w:marBottom w:val="0"/>
              <w:divBdr>
                <w:top w:val="none" w:sz="0" w:space="0" w:color="auto"/>
                <w:left w:val="none" w:sz="0" w:space="0" w:color="auto"/>
                <w:bottom w:val="none" w:sz="0" w:space="0" w:color="auto"/>
                <w:right w:val="none" w:sz="0" w:space="0" w:color="auto"/>
              </w:divBdr>
              <w:divsChild>
                <w:div w:id="18120073">
                  <w:marLeft w:val="0"/>
                  <w:marRight w:val="0"/>
                  <w:marTop w:val="0"/>
                  <w:marBottom w:val="0"/>
                  <w:divBdr>
                    <w:top w:val="none" w:sz="0" w:space="0" w:color="auto"/>
                    <w:left w:val="none" w:sz="0" w:space="0" w:color="auto"/>
                    <w:bottom w:val="none" w:sz="0" w:space="0" w:color="auto"/>
                    <w:right w:val="none" w:sz="0" w:space="0" w:color="auto"/>
                  </w:divBdr>
                  <w:divsChild>
                    <w:div w:id="1972397844">
                      <w:marLeft w:val="0"/>
                      <w:marRight w:val="0"/>
                      <w:marTop w:val="0"/>
                      <w:marBottom w:val="0"/>
                      <w:divBdr>
                        <w:top w:val="none" w:sz="0" w:space="0" w:color="auto"/>
                        <w:left w:val="none" w:sz="0" w:space="0" w:color="auto"/>
                        <w:bottom w:val="none" w:sz="0" w:space="0" w:color="auto"/>
                        <w:right w:val="none" w:sz="0" w:space="0" w:color="auto"/>
                      </w:divBdr>
                      <w:divsChild>
                        <w:div w:id="182014885">
                          <w:marLeft w:val="0"/>
                          <w:marRight w:val="0"/>
                          <w:marTop w:val="0"/>
                          <w:marBottom w:val="0"/>
                          <w:divBdr>
                            <w:top w:val="none" w:sz="0" w:space="0" w:color="auto"/>
                            <w:left w:val="none" w:sz="0" w:space="0" w:color="auto"/>
                            <w:bottom w:val="none" w:sz="0" w:space="0" w:color="auto"/>
                            <w:right w:val="none" w:sz="0" w:space="0" w:color="auto"/>
                          </w:divBdr>
                          <w:divsChild>
                            <w:div w:id="19025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5208">
      <w:bodyDiv w:val="1"/>
      <w:marLeft w:val="0"/>
      <w:marRight w:val="0"/>
      <w:marTop w:val="0"/>
      <w:marBottom w:val="0"/>
      <w:divBdr>
        <w:top w:val="none" w:sz="0" w:space="0" w:color="auto"/>
        <w:left w:val="none" w:sz="0" w:space="0" w:color="auto"/>
        <w:bottom w:val="none" w:sz="0" w:space="0" w:color="auto"/>
        <w:right w:val="none" w:sz="0" w:space="0" w:color="auto"/>
      </w:divBdr>
      <w:divsChild>
        <w:div w:id="1196121793">
          <w:marLeft w:val="0"/>
          <w:marRight w:val="0"/>
          <w:marTop w:val="0"/>
          <w:marBottom w:val="0"/>
          <w:divBdr>
            <w:top w:val="none" w:sz="0" w:space="0" w:color="auto"/>
            <w:left w:val="none" w:sz="0" w:space="0" w:color="auto"/>
            <w:bottom w:val="none" w:sz="0" w:space="0" w:color="auto"/>
            <w:right w:val="none" w:sz="0" w:space="0" w:color="auto"/>
          </w:divBdr>
          <w:divsChild>
            <w:div w:id="273559894">
              <w:marLeft w:val="0"/>
              <w:marRight w:val="0"/>
              <w:marTop w:val="0"/>
              <w:marBottom w:val="0"/>
              <w:divBdr>
                <w:top w:val="none" w:sz="0" w:space="0" w:color="auto"/>
                <w:left w:val="none" w:sz="0" w:space="0" w:color="auto"/>
                <w:bottom w:val="none" w:sz="0" w:space="0" w:color="auto"/>
                <w:right w:val="none" w:sz="0" w:space="0" w:color="auto"/>
              </w:divBdr>
              <w:divsChild>
                <w:div w:id="625164183">
                  <w:marLeft w:val="0"/>
                  <w:marRight w:val="0"/>
                  <w:marTop w:val="0"/>
                  <w:marBottom w:val="0"/>
                  <w:divBdr>
                    <w:top w:val="none" w:sz="0" w:space="0" w:color="auto"/>
                    <w:left w:val="none" w:sz="0" w:space="0" w:color="auto"/>
                    <w:bottom w:val="none" w:sz="0" w:space="0" w:color="auto"/>
                    <w:right w:val="none" w:sz="0" w:space="0" w:color="auto"/>
                  </w:divBdr>
                  <w:divsChild>
                    <w:div w:id="321667311">
                      <w:marLeft w:val="0"/>
                      <w:marRight w:val="0"/>
                      <w:marTop w:val="0"/>
                      <w:marBottom w:val="0"/>
                      <w:divBdr>
                        <w:top w:val="none" w:sz="0" w:space="0" w:color="auto"/>
                        <w:left w:val="none" w:sz="0" w:space="0" w:color="auto"/>
                        <w:bottom w:val="none" w:sz="0" w:space="0" w:color="auto"/>
                        <w:right w:val="none" w:sz="0" w:space="0" w:color="auto"/>
                      </w:divBdr>
                      <w:divsChild>
                        <w:div w:id="13268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97053">
      <w:bodyDiv w:val="1"/>
      <w:marLeft w:val="0"/>
      <w:marRight w:val="0"/>
      <w:marTop w:val="0"/>
      <w:marBottom w:val="0"/>
      <w:divBdr>
        <w:top w:val="none" w:sz="0" w:space="0" w:color="auto"/>
        <w:left w:val="none" w:sz="0" w:space="0" w:color="auto"/>
        <w:bottom w:val="none" w:sz="0" w:space="0" w:color="auto"/>
        <w:right w:val="none" w:sz="0" w:space="0" w:color="auto"/>
      </w:divBdr>
    </w:div>
    <w:div w:id="1154489095">
      <w:bodyDiv w:val="1"/>
      <w:marLeft w:val="0"/>
      <w:marRight w:val="0"/>
      <w:marTop w:val="0"/>
      <w:marBottom w:val="0"/>
      <w:divBdr>
        <w:top w:val="none" w:sz="0" w:space="0" w:color="auto"/>
        <w:left w:val="none" w:sz="0" w:space="0" w:color="auto"/>
        <w:bottom w:val="none" w:sz="0" w:space="0" w:color="auto"/>
        <w:right w:val="none" w:sz="0" w:space="0" w:color="auto"/>
      </w:divBdr>
      <w:divsChild>
        <w:div w:id="1122378206">
          <w:marLeft w:val="0"/>
          <w:marRight w:val="0"/>
          <w:marTop w:val="0"/>
          <w:marBottom w:val="0"/>
          <w:divBdr>
            <w:top w:val="none" w:sz="0" w:space="0" w:color="auto"/>
            <w:left w:val="none" w:sz="0" w:space="0" w:color="auto"/>
            <w:bottom w:val="none" w:sz="0" w:space="0" w:color="auto"/>
            <w:right w:val="none" w:sz="0" w:space="0" w:color="auto"/>
          </w:divBdr>
          <w:divsChild>
            <w:div w:id="368070083">
              <w:marLeft w:val="0"/>
              <w:marRight w:val="0"/>
              <w:marTop w:val="0"/>
              <w:marBottom w:val="0"/>
              <w:divBdr>
                <w:top w:val="none" w:sz="0" w:space="0" w:color="auto"/>
                <w:left w:val="none" w:sz="0" w:space="0" w:color="auto"/>
                <w:bottom w:val="none" w:sz="0" w:space="0" w:color="auto"/>
                <w:right w:val="none" w:sz="0" w:space="0" w:color="auto"/>
              </w:divBdr>
              <w:divsChild>
                <w:div w:id="1788232963">
                  <w:marLeft w:val="0"/>
                  <w:marRight w:val="0"/>
                  <w:marTop w:val="0"/>
                  <w:marBottom w:val="0"/>
                  <w:divBdr>
                    <w:top w:val="none" w:sz="0" w:space="0" w:color="auto"/>
                    <w:left w:val="none" w:sz="0" w:space="0" w:color="auto"/>
                    <w:bottom w:val="none" w:sz="0" w:space="0" w:color="auto"/>
                    <w:right w:val="none" w:sz="0" w:space="0" w:color="auto"/>
                  </w:divBdr>
                  <w:divsChild>
                    <w:div w:id="402917753">
                      <w:marLeft w:val="0"/>
                      <w:marRight w:val="0"/>
                      <w:marTop w:val="0"/>
                      <w:marBottom w:val="0"/>
                      <w:divBdr>
                        <w:top w:val="none" w:sz="0" w:space="0" w:color="auto"/>
                        <w:left w:val="none" w:sz="0" w:space="0" w:color="auto"/>
                        <w:bottom w:val="none" w:sz="0" w:space="0" w:color="auto"/>
                        <w:right w:val="none" w:sz="0" w:space="0" w:color="auto"/>
                      </w:divBdr>
                      <w:divsChild>
                        <w:div w:id="345209361">
                          <w:marLeft w:val="0"/>
                          <w:marRight w:val="0"/>
                          <w:marTop w:val="0"/>
                          <w:marBottom w:val="0"/>
                          <w:divBdr>
                            <w:top w:val="none" w:sz="0" w:space="0" w:color="auto"/>
                            <w:left w:val="none" w:sz="0" w:space="0" w:color="auto"/>
                            <w:bottom w:val="none" w:sz="0" w:space="0" w:color="auto"/>
                            <w:right w:val="none" w:sz="0" w:space="0" w:color="auto"/>
                          </w:divBdr>
                          <w:divsChild>
                            <w:div w:id="2105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2205">
      <w:bodyDiv w:val="1"/>
      <w:marLeft w:val="0"/>
      <w:marRight w:val="0"/>
      <w:marTop w:val="0"/>
      <w:marBottom w:val="0"/>
      <w:divBdr>
        <w:top w:val="none" w:sz="0" w:space="0" w:color="auto"/>
        <w:left w:val="none" w:sz="0" w:space="0" w:color="auto"/>
        <w:bottom w:val="none" w:sz="0" w:space="0" w:color="auto"/>
        <w:right w:val="none" w:sz="0" w:space="0" w:color="auto"/>
      </w:divBdr>
      <w:divsChild>
        <w:div w:id="1106776427">
          <w:marLeft w:val="0"/>
          <w:marRight w:val="0"/>
          <w:marTop w:val="0"/>
          <w:marBottom w:val="0"/>
          <w:divBdr>
            <w:top w:val="none" w:sz="0" w:space="0" w:color="auto"/>
            <w:left w:val="none" w:sz="0" w:space="0" w:color="auto"/>
            <w:bottom w:val="none" w:sz="0" w:space="0" w:color="auto"/>
            <w:right w:val="none" w:sz="0" w:space="0" w:color="auto"/>
          </w:divBdr>
          <w:divsChild>
            <w:div w:id="1128205351">
              <w:marLeft w:val="0"/>
              <w:marRight w:val="0"/>
              <w:marTop w:val="0"/>
              <w:marBottom w:val="0"/>
              <w:divBdr>
                <w:top w:val="none" w:sz="0" w:space="0" w:color="auto"/>
                <w:left w:val="none" w:sz="0" w:space="0" w:color="auto"/>
                <w:bottom w:val="none" w:sz="0" w:space="0" w:color="auto"/>
                <w:right w:val="none" w:sz="0" w:space="0" w:color="auto"/>
              </w:divBdr>
              <w:divsChild>
                <w:div w:id="1475640457">
                  <w:marLeft w:val="0"/>
                  <w:marRight w:val="0"/>
                  <w:marTop w:val="0"/>
                  <w:marBottom w:val="0"/>
                  <w:divBdr>
                    <w:top w:val="none" w:sz="0" w:space="0" w:color="auto"/>
                    <w:left w:val="none" w:sz="0" w:space="0" w:color="auto"/>
                    <w:bottom w:val="none" w:sz="0" w:space="0" w:color="auto"/>
                    <w:right w:val="none" w:sz="0" w:space="0" w:color="auto"/>
                  </w:divBdr>
                  <w:divsChild>
                    <w:div w:id="1545024998">
                      <w:marLeft w:val="0"/>
                      <w:marRight w:val="0"/>
                      <w:marTop w:val="0"/>
                      <w:marBottom w:val="0"/>
                      <w:divBdr>
                        <w:top w:val="none" w:sz="0" w:space="0" w:color="auto"/>
                        <w:left w:val="none" w:sz="0" w:space="0" w:color="auto"/>
                        <w:bottom w:val="none" w:sz="0" w:space="0" w:color="auto"/>
                        <w:right w:val="none" w:sz="0" w:space="0" w:color="auto"/>
                      </w:divBdr>
                      <w:divsChild>
                        <w:div w:id="103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67151">
      <w:bodyDiv w:val="1"/>
      <w:marLeft w:val="0"/>
      <w:marRight w:val="0"/>
      <w:marTop w:val="0"/>
      <w:marBottom w:val="0"/>
      <w:divBdr>
        <w:top w:val="none" w:sz="0" w:space="0" w:color="auto"/>
        <w:left w:val="none" w:sz="0" w:space="0" w:color="auto"/>
        <w:bottom w:val="none" w:sz="0" w:space="0" w:color="auto"/>
        <w:right w:val="none" w:sz="0" w:space="0" w:color="auto"/>
      </w:divBdr>
      <w:divsChild>
        <w:div w:id="1966348535">
          <w:marLeft w:val="0"/>
          <w:marRight w:val="0"/>
          <w:marTop w:val="0"/>
          <w:marBottom w:val="0"/>
          <w:divBdr>
            <w:top w:val="none" w:sz="0" w:space="0" w:color="auto"/>
            <w:left w:val="none" w:sz="0" w:space="0" w:color="auto"/>
            <w:bottom w:val="none" w:sz="0" w:space="0" w:color="auto"/>
            <w:right w:val="none" w:sz="0" w:space="0" w:color="auto"/>
          </w:divBdr>
          <w:divsChild>
            <w:div w:id="397748293">
              <w:marLeft w:val="0"/>
              <w:marRight w:val="0"/>
              <w:marTop w:val="0"/>
              <w:marBottom w:val="0"/>
              <w:divBdr>
                <w:top w:val="none" w:sz="0" w:space="0" w:color="auto"/>
                <w:left w:val="none" w:sz="0" w:space="0" w:color="auto"/>
                <w:bottom w:val="none" w:sz="0" w:space="0" w:color="auto"/>
                <w:right w:val="none" w:sz="0" w:space="0" w:color="auto"/>
              </w:divBdr>
              <w:divsChild>
                <w:div w:id="669718103">
                  <w:marLeft w:val="0"/>
                  <w:marRight w:val="0"/>
                  <w:marTop w:val="0"/>
                  <w:marBottom w:val="0"/>
                  <w:divBdr>
                    <w:top w:val="none" w:sz="0" w:space="0" w:color="auto"/>
                    <w:left w:val="none" w:sz="0" w:space="0" w:color="auto"/>
                    <w:bottom w:val="none" w:sz="0" w:space="0" w:color="auto"/>
                    <w:right w:val="none" w:sz="0" w:space="0" w:color="auto"/>
                  </w:divBdr>
                  <w:divsChild>
                    <w:div w:id="918369738">
                      <w:marLeft w:val="0"/>
                      <w:marRight w:val="0"/>
                      <w:marTop w:val="0"/>
                      <w:marBottom w:val="0"/>
                      <w:divBdr>
                        <w:top w:val="none" w:sz="0" w:space="0" w:color="auto"/>
                        <w:left w:val="none" w:sz="0" w:space="0" w:color="auto"/>
                        <w:bottom w:val="none" w:sz="0" w:space="0" w:color="auto"/>
                        <w:right w:val="none" w:sz="0" w:space="0" w:color="auto"/>
                      </w:divBdr>
                      <w:divsChild>
                        <w:div w:id="1606039354">
                          <w:marLeft w:val="0"/>
                          <w:marRight w:val="0"/>
                          <w:marTop w:val="0"/>
                          <w:marBottom w:val="0"/>
                          <w:divBdr>
                            <w:top w:val="none" w:sz="0" w:space="0" w:color="auto"/>
                            <w:left w:val="none" w:sz="0" w:space="0" w:color="auto"/>
                            <w:bottom w:val="none" w:sz="0" w:space="0" w:color="auto"/>
                            <w:right w:val="none" w:sz="0" w:space="0" w:color="auto"/>
                          </w:divBdr>
                          <w:divsChild>
                            <w:div w:id="7473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433268">
      <w:bodyDiv w:val="1"/>
      <w:marLeft w:val="0"/>
      <w:marRight w:val="0"/>
      <w:marTop w:val="0"/>
      <w:marBottom w:val="0"/>
      <w:divBdr>
        <w:top w:val="none" w:sz="0" w:space="0" w:color="auto"/>
        <w:left w:val="none" w:sz="0" w:space="0" w:color="auto"/>
        <w:bottom w:val="none" w:sz="0" w:space="0" w:color="auto"/>
        <w:right w:val="none" w:sz="0" w:space="0" w:color="auto"/>
      </w:divBdr>
    </w:div>
    <w:div w:id="1166674684">
      <w:bodyDiv w:val="1"/>
      <w:marLeft w:val="0"/>
      <w:marRight w:val="0"/>
      <w:marTop w:val="0"/>
      <w:marBottom w:val="0"/>
      <w:divBdr>
        <w:top w:val="none" w:sz="0" w:space="0" w:color="auto"/>
        <w:left w:val="none" w:sz="0" w:space="0" w:color="auto"/>
        <w:bottom w:val="none" w:sz="0" w:space="0" w:color="auto"/>
        <w:right w:val="none" w:sz="0" w:space="0" w:color="auto"/>
      </w:divBdr>
      <w:divsChild>
        <w:div w:id="1918202593">
          <w:marLeft w:val="0"/>
          <w:marRight w:val="0"/>
          <w:marTop w:val="0"/>
          <w:marBottom w:val="0"/>
          <w:divBdr>
            <w:top w:val="none" w:sz="0" w:space="0" w:color="auto"/>
            <w:left w:val="none" w:sz="0" w:space="0" w:color="auto"/>
            <w:bottom w:val="none" w:sz="0" w:space="0" w:color="auto"/>
            <w:right w:val="none" w:sz="0" w:space="0" w:color="auto"/>
          </w:divBdr>
          <w:divsChild>
            <w:div w:id="1540892664">
              <w:marLeft w:val="0"/>
              <w:marRight w:val="0"/>
              <w:marTop w:val="0"/>
              <w:marBottom w:val="0"/>
              <w:divBdr>
                <w:top w:val="none" w:sz="0" w:space="0" w:color="auto"/>
                <w:left w:val="none" w:sz="0" w:space="0" w:color="auto"/>
                <w:bottom w:val="none" w:sz="0" w:space="0" w:color="auto"/>
                <w:right w:val="none" w:sz="0" w:space="0" w:color="auto"/>
              </w:divBdr>
              <w:divsChild>
                <w:div w:id="1738700300">
                  <w:marLeft w:val="0"/>
                  <w:marRight w:val="0"/>
                  <w:marTop w:val="0"/>
                  <w:marBottom w:val="0"/>
                  <w:divBdr>
                    <w:top w:val="none" w:sz="0" w:space="0" w:color="auto"/>
                    <w:left w:val="none" w:sz="0" w:space="0" w:color="auto"/>
                    <w:bottom w:val="none" w:sz="0" w:space="0" w:color="auto"/>
                    <w:right w:val="none" w:sz="0" w:space="0" w:color="auto"/>
                  </w:divBdr>
                  <w:divsChild>
                    <w:div w:id="1339041467">
                      <w:marLeft w:val="0"/>
                      <w:marRight w:val="0"/>
                      <w:marTop w:val="0"/>
                      <w:marBottom w:val="0"/>
                      <w:divBdr>
                        <w:top w:val="none" w:sz="0" w:space="0" w:color="auto"/>
                        <w:left w:val="none" w:sz="0" w:space="0" w:color="auto"/>
                        <w:bottom w:val="none" w:sz="0" w:space="0" w:color="auto"/>
                        <w:right w:val="none" w:sz="0" w:space="0" w:color="auto"/>
                      </w:divBdr>
                      <w:divsChild>
                        <w:div w:id="1272785528">
                          <w:marLeft w:val="0"/>
                          <w:marRight w:val="0"/>
                          <w:marTop w:val="0"/>
                          <w:marBottom w:val="0"/>
                          <w:divBdr>
                            <w:top w:val="none" w:sz="0" w:space="0" w:color="auto"/>
                            <w:left w:val="none" w:sz="0" w:space="0" w:color="auto"/>
                            <w:bottom w:val="none" w:sz="0" w:space="0" w:color="auto"/>
                            <w:right w:val="none" w:sz="0" w:space="0" w:color="auto"/>
                          </w:divBdr>
                          <w:divsChild>
                            <w:div w:id="1033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1708">
      <w:bodyDiv w:val="1"/>
      <w:marLeft w:val="0"/>
      <w:marRight w:val="0"/>
      <w:marTop w:val="0"/>
      <w:marBottom w:val="0"/>
      <w:divBdr>
        <w:top w:val="none" w:sz="0" w:space="0" w:color="auto"/>
        <w:left w:val="none" w:sz="0" w:space="0" w:color="auto"/>
        <w:bottom w:val="none" w:sz="0" w:space="0" w:color="auto"/>
        <w:right w:val="none" w:sz="0" w:space="0" w:color="auto"/>
      </w:divBdr>
      <w:divsChild>
        <w:div w:id="861671013">
          <w:marLeft w:val="0"/>
          <w:marRight w:val="0"/>
          <w:marTop w:val="0"/>
          <w:marBottom w:val="0"/>
          <w:divBdr>
            <w:top w:val="none" w:sz="0" w:space="0" w:color="auto"/>
            <w:left w:val="none" w:sz="0" w:space="0" w:color="auto"/>
            <w:bottom w:val="none" w:sz="0" w:space="0" w:color="auto"/>
            <w:right w:val="none" w:sz="0" w:space="0" w:color="auto"/>
          </w:divBdr>
          <w:divsChild>
            <w:div w:id="250236598">
              <w:marLeft w:val="0"/>
              <w:marRight w:val="0"/>
              <w:marTop w:val="0"/>
              <w:marBottom w:val="0"/>
              <w:divBdr>
                <w:top w:val="none" w:sz="0" w:space="0" w:color="auto"/>
                <w:left w:val="none" w:sz="0" w:space="0" w:color="auto"/>
                <w:bottom w:val="none" w:sz="0" w:space="0" w:color="auto"/>
                <w:right w:val="none" w:sz="0" w:space="0" w:color="auto"/>
              </w:divBdr>
              <w:divsChild>
                <w:div w:id="2115977057">
                  <w:marLeft w:val="0"/>
                  <w:marRight w:val="0"/>
                  <w:marTop w:val="0"/>
                  <w:marBottom w:val="0"/>
                  <w:divBdr>
                    <w:top w:val="none" w:sz="0" w:space="0" w:color="auto"/>
                    <w:left w:val="none" w:sz="0" w:space="0" w:color="auto"/>
                    <w:bottom w:val="none" w:sz="0" w:space="0" w:color="auto"/>
                    <w:right w:val="none" w:sz="0" w:space="0" w:color="auto"/>
                  </w:divBdr>
                  <w:divsChild>
                    <w:div w:id="1435442284">
                      <w:marLeft w:val="0"/>
                      <w:marRight w:val="0"/>
                      <w:marTop w:val="0"/>
                      <w:marBottom w:val="0"/>
                      <w:divBdr>
                        <w:top w:val="none" w:sz="0" w:space="0" w:color="auto"/>
                        <w:left w:val="none" w:sz="0" w:space="0" w:color="auto"/>
                        <w:bottom w:val="none" w:sz="0" w:space="0" w:color="auto"/>
                        <w:right w:val="none" w:sz="0" w:space="0" w:color="auto"/>
                      </w:divBdr>
                      <w:divsChild>
                        <w:div w:id="1880625179">
                          <w:marLeft w:val="0"/>
                          <w:marRight w:val="0"/>
                          <w:marTop w:val="0"/>
                          <w:marBottom w:val="0"/>
                          <w:divBdr>
                            <w:top w:val="none" w:sz="0" w:space="0" w:color="auto"/>
                            <w:left w:val="none" w:sz="0" w:space="0" w:color="auto"/>
                            <w:bottom w:val="none" w:sz="0" w:space="0" w:color="auto"/>
                            <w:right w:val="none" w:sz="0" w:space="0" w:color="auto"/>
                          </w:divBdr>
                          <w:divsChild>
                            <w:div w:id="7863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86106">
      <w:bodyDiv w:val="1"/>
      <w:marLeft w:val="0"/>
      <w:marRight w:val="0"/>
      <w:marTop w:val="0"/>
      <w:marBottom w:val="0"/>
      <w:divBdr>
        <w:top w:val="none" w:sz="0" w:space="0" w:color="auto"/>
        <w:left w:val="none" w:sz="0" w:space="0" w:color="auto"/>
        <w:bottom w:val="none" w:sz="0" w:space="0" w:color="auto"/>
        <w:right w:val="none" w:sz="0" w:space="0" w:color="auto"/>
      </w:divBdr>
      <w:divsChild>
        <w:div w:id="1381980605">
          <w:marLeft w:val="0"/>
          <w:marRight w:val="0"/>
          <w:marTop w:val="0"/>
          <w:marBottom w:val="0"/>
          <w:divBdr>
            <w:top w:val="none" w:sz="0" w:space="0" w:color="auto"/>
            <w:left w:val="none" w:sz="0" w:space="0" w:color="auto"/>
            <w:bottom w:val="none" w:sz="0" w:space="0" w:color="auto"/>
            <w:right w:val="none" w:sz="0" w:space="0" w:color="auto"/>
          </w:divBdr>
          <w:divsChild>
            <w:div w:id="1559633587">
              <w:marLeft w:val="0"/>
              <w:marRight w:val="0"/>
              <w:marTop w:val="0"/>
              <w:marBottom w:val="0"/>
              <w:divBdr>
                <w:top w:val="none" w:sz="0" w:space="0" w:color="auto"/>
                <w:left w:val="none" w:sz="0" w:space="0" w:color="auto"/>
                <w:bottom w:val="none" w:sz="0" w:space="0" w:color="auto"/>
                <w:right w:val="none" w:sz="0" w:space="0" w:color="auto"/>
              </w:divBdr>
              <w:divsChild>
                <w:div w:id="1836720513">
                  <w:marLeft w:val="0"/>
                  <w:marRight w:val="0"/>
                  <w:marTop w:val="0"/>
                  <w:marBottom w:val="0"/>
                  <w:divBdr>
                    <w:top w:val="none" w:sz="0" w:space="0" w:color="auto"/>
                    <w:left w:val="none" w:sz="0" w:space="0" w:color="auto"/>
                    <w:bottom w:val="none" w:sz="0" w:space="0" w:color="auto"/>
                    <w:right w:val="none" w:sz="0" w:space="0" w:color="auto"/>
                  </w:divBdr>
                  <w:divsChild>
                    <w:div w:id="692416326">
                      <w:marLeft w:val="0"/>
                      <w:marRight w:val="0"/>
                      <w:marTop w:val="0"/>
                      <w:marBottom w:val="0"/>
                      <w:divBdr>
                        <w:top w:val="none" w:sz="0" w:space="0" w:color="auto"/>
                        <w:left w:val="none" w:sz="0" w:space="0" w:color="auto"/>
                        <w:bottom w:val="none" w:sz="0" w:space="0" w:color="auto"/>
                        <w:right w:val="none" w:sz="0" w:space="0" w:color="auto"/>
                      </w:divBdr>
                      <w:divsChild>
                        <w:div w:id="1305770320">
                          <w:marLeft w:val="0"/>
                          <w:marRight w:val="0"/>
                          <w:marTop w:val="0"/>
                          <w:marBottom w:val="0"/>
                          <w:divBdr>
                            <w:top w:val="none" w:sz="0" w:space="0" w:color="auto"/>
                            <w:left w:val="none" w:sz="0" w:space="0" w:color="auto"/>
                            <w:bottom w:val="none" w:sz="0" w:space="0" w:color="auto"/>
                            <w:right w:val="none" w:sz="0" w:space="0" w:color="auto"/>
                          </w:divBdr>
                          <w:divsChild>
                            <w:div w:id="10339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18407">
      <w:bodyDiv w:val="1"/>
      <w:marLeft w:val="0"/>
      <w:marRight w:val="0"/>
      <w:marTop w:val="0"/>
      <w:marBottom w:val="0"/>
      <w:divBdr>
        <w:top w:val="none" w:sz="0" w:space="0" w:color="auto"/>
        <w:left w:val="none" w:sz="0" w:space="0" w:color="auto"/>
        <w:bottom w:val="none" w:sz="0" w:space="0" w:color="auto"/>
        <w:right w:val="none" w:sz="0" w:space="0" w:color="auto"/>
      </w:divBdr>
      <w:divsChild>
        <w:div w:id="1967348567">
          <w:marLeft w:val="0"/>
          <w:marRight w:val="0"/>
          <w:marTop w:val="0"/>
          <w:marBottom w:val="0"/>
          <w:divBdr>
            <w:top w:val="none" w:sz="0" w:space="0" w:color="auto"/>
            <w:left w:val="none" w:sz="0" w:space="0" w:color="auto"/>
            <w:bottom w:val="none" w:sz="0" w:space="0" w:color="auto"/>
            <w:right w:val="none" w:sz="0" w:space="0" w:color="auto"/>
          </w:divBdr>
          <w:divsChild>
            <w:div w:id="1567915767">
              <w:marLeft w:val="0"/>
              <w:marRight w:val="0"/>
              <w:marTop w:val="0"/>
              <w:marBottom w:val="0"/>
              <w:divBdr>
                <w:top w:val="none" w:sz="0" w:space="0" w:color="auto"/>
                <w:left w:val="none" w:sz="0" w:space="0" w:color="auto"/>
                <w:bottom w:val="none" w:sz="0" w:space="0" w:color="auto"/>
                <w:right w:val="none" w:sz="0" w:space="0" w:color="auto"/>
              </w:divBdr>
              <w:divsChild>
                <w:div w:id="867376576">
                  <w:marLeft w:val="0"/>
                  <w:marRight w:val="0"/>
                  <w:marTop w:val="0"/>
                  <w:marBottom w:val="0"/>
                  <w:divBdr>
                    <w:top w:val="none" w:sz="0" w:space="0" w:color="auto"/>
                    <w:left w:val="none" w:sz="0" w:space="0" w:color="auto"/>
                    <w:bottom w:val="none" w:sz="0" w:space="0" w:color="auto"/>
                    <w:right w:val="none" w:sz="0" w:space="0" w:color="auto"/>
                  </w:divBdr>
                  <w:divsChild>
                    <w:div w:id="1310745788">
                      <w:marLeft w:val="0"/>
                      <w:marRight w:val="0"/>
                      <w:marTop w:val="0"/>
                      <w:marBottom w:val="0"/>
                      <w:divBdr>
                        <w:top w:val="none" w:sz="0" w:space="0" w:color="auto"/>
                        <w:left w:val="none" w:sz="0" w:space="0" w:color="auto"/>
                        <w:bottom w:val="none" w:sz="0" w:space="0" w:color="auto"/>
                        <w:right w:val="none" w:sz="0" w:space="0" w:color="auto"/>
                      </w:divBdr>
                      <w:divsChild>
                        <w:div w:id="18789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98494">
      <w:bodyDiv w:val="1"/>
      <w:marLeft w:val="0"/>
      <w:marRight w:val="0"/>
      <w:marTop w:val="0"/>
      <w:marBottom w:val="0"/>
      <w:divBdr>
        <w:top w:val="none" w:sz="0" w:space="0" w:color="auto"/>
        <w:left w:val="none" w:sz="0" w:space="0" w:color="auto"/>
        <w:bottom w:val="none" w:sz="0" w:space="0" w:color="auto"/>
        <w:right w:val="none" w:sz="0" w:space="0" w:color="auto"/>
      </w:divBdr>
    </w:div>
    <w:div w:id="1200237143">
      <w:bodyDiv w:val="1"/>
      <w:marLeft w:val="0"/>
      <w:marRight w:val="0"/>
      <w:marTop w:val="0"/>
      <w:marBottom w:val="0"/>
      <w:divBdr>
        <w:top w:val="none" w:sz="0" w:space="0" w:color="auto"/>
        <w:left w:val="none" w:sz="0" w:space="0" w:color="auto"/>
        <w:bottom w:val="none" w:sz="0" w:space="0" w:color="auto"/>
        <w:right w:val="none" w:sz="0" w:space="0" w:color="auto"/>
      </w:divBdr>
      <w:divsChild>
        <w:div w:id="322707667">
          <w:marLeft w:val="0"/>
          <w:marRight w:val="0"/>
          <w:marTop w:val="0"/>
          <w:marBottom w:val="0"/>
          <w:divBdr>
            <w:top w:val="none" w:sz="0" w:space="0" w:color="auto"/>
            <w:left w:val="none" w:sz="0" w:space="0" w:color="auto"/>
            <w:bottom w:val="none" w:sz="0" w:space="0" w:color="auto"/>
            <w:right w:val="none" w:sz="0" w:space="0" w:color="auto"/>
          </w:divBdr>
          <w:divsChild>
            <w:div w:id="921448292">
              <w:marLeft w:val="0"/>
              <w:marRight w:val="0"/>
              <w:marTop w:val="0"/>
              <w:marBottom w:val="0"/>
              <w:divBdr>
                <w:top w:val="none" w:sz="0" w:space="0" w:color="auto"/>
                <w:left w:val="none" w:sz="0" w:space="0" w:color="auto"/>
                <w:bottom w:val="none" w:sz="0" w:space="0" w:color="auto"/>
                <w:right w:val="none" w:sz="0" w:space="0" w:color="auto"/>
              </w:divBdr>
              <w:divsChild>
                <w:div w:id="282543817">
                  <w:marLeft w:val="0"/>
                  <w:marRight w:val="0"/>
                  <w:marTop w:val="0"/>
                  <w:marBottom w:val="0"/>
                  <w:divBdr>
                    <w:top w:val="none" w:sz="0" w:space="0" w:color="auto"/>
                    <w:left w:val="none" w:sz="0" w:space="0" w:color="auto"/>
                    <w:bottom w:val="none" w:sz="0" w:space="0" w:color="auto"/>
                    <w:right w:val="none" w:sz="0" w:space="0" w:color="auto"/>
                  </w:divBdr>
                  <w:divsChild>
                    <w:div w:id="302198801">
                      <w:marLeft w:val="0"/>
                      <w:marRight w:val="0"/>
                      <w:marTop w:val="0"/>
                      <w:marBottom w:val="0"/>
                      <w:divBdr>
                        <w:top w:val="none" w:sz="0" w:space="0" w:color="auto"/>
                        <w:left w:val="none" w:sz="0" w:space="0" w:color="auto"/>
                        <w:bottom w:val="none" w:sz="0" w:space="0" w:color="auto"/>
                        <w:right w:val="none" w:sz="0" w:space="0" w:color="auto"/>
                      </w:divBdr>
                      <w:divsChild>
                        <w:div w:id="671687352">
                          <w:marLeft w:val="0"/>
                          <w:marRight w:val="0"/>
                          <w:marTop w:val="0"/>
                          <w:marBottom w:val="0"/>
                          <w:divBdr>
                            <w:top w:val="none" w:sz="0" w:space="0" w:color="auto"/>
                            <w:left w:val="none" w:sz="0" w:space="0" w:color="auto"/>
                            <w:bottom w:val="none" w:sz="0" w:space="0" w:color="auto"/>
                            <w:right w:val="none" w:sz="0" w:space="0" w:color="auto"/>
                          </w:divBdr>
                          <w:divsChild>
                            <w:div w:id="1362508535">
                              <w:marLeft w:val="0"/>
                              <w:marRight w:val="0"/>
                              <w:marTop w:val="0"/>
                              <w:marBottom w:val="0"/>
                              <w:divBdr>
                                <w:top w:val="none" w:sz="0" w:space="0" w:color="auto"/>
                                <w:left w:val="none" w:sz="0" w:space="0" w:color="auto"/>
                                <w:bottom w:val="none" w:sz="0" w:space="0" w:color="auto"/>
                                <w:right w:val="none" w:sz="0" w:space="0" w:color="auto"/>
                              </w:divBdr>
                              <w:divsChild>
                                <w:div w:id="937520294">
                                  <w:marLeft w:val="0"/>
                                  <w:marRight w:val="0"/>
                                  <w:marTop w:val="0"/>
                                  <w:marBottom w:val="0"/>
                                  <w:divBdr>
                                    <w:top w:val="none" w:sz="0" w:space="0" w:color="auto"/>
                                    <w:left w:val="none" w:sz="0" w:space="0" w:color="auto"/>
                                    <w:bottom w:val="none" w:sz="0" w:space="0" w:color="auto"/>
                                    <w:right w:val="none" w:sz="0" w:space="0" w:color="auto"/>
                                  </w:divBdr>
                                  <w:divsChild>
                                    <w:div w:id="662973645">
                                      <w:marLeft w:val="0"/>
                                      <w:marRight w:val="0"/>
                                      <w:marTop w:val="0"/>
                                      <w:marBottom w:val="0"/>
                                      <w:divBdr>
                                        <w:top w:val="none" w:sz="0" w:space="0" w:color="auto"/>
                                        <w:left w:val="none" w:sz="0" w:space="0" w:color="auto"/>
                                        <w:bottom w:val="none" w:sz="0" w:space="0" w:color="auto"/>
                                        <w:right w:val="none" w:sz="0" w:space="0" w:color="auto"/>
                                      </w:divBdr>
                                      <w:divsChild>
                                        <w:div w:id="1124427404">
                                          <w:marLeft w:val="0"/>
                                          <w:marRight w:val="0"/>
                                          <w:marTop w:val="0"/>
                                          <w:marBottom w:val="0"/>
                                          <w:divBdr>
                                            <w:top w:val="none" w:sz="0" w:space="0" w:color="auto"/>
                                            <w:left w:val="none" w:sz="0" w:space="0" w:color="auto"/>
                                            <w:bottom w:val="none" w:sz="0" w:space="0" w:color="auto"/>
                                            <w:right w:val="none" w:sz="0" w:space="0" w:color="auto"/>
                                          </w:divBdr>
                                          <w:divsChild>
                                            <w:div w:id="1065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134935">
      <w:bodyDiv w:val="1"/>
      <w:marLeft w:val="0"/>
      <w:marRight w:val="0"/>
      <w:marTop w:val="0"/>
      <w:marBottom w:val="0"/>
      <w:divBdr>
        <w:top w:val="none" w:sz="0" w:space="0" w:color="auto"/>
        <w:left w:val="none" w:sz="0" w:space="0" w:color="auto"/>
        <w:bottom w:val="none" w:sz="0" w:space="0" w:color="auto"/>
        <w:right w:val="none" w:sz="0" w:space="0" w:color="auto"/>
      </w:divBdr>
      <w:divsChild>
        <w:div w:id="965307925">
          <w:marLeft w:val="0"/>
          <w:marRight w:val="0"/>
          <w:marTop w:val="0"/>
          <w:marBottom w:val="0"/>
          <w:divBdr>
            <w:top w:val="none" w:sz="0" w:space="0" w:color="auto"/>
            <w:left w:val="none" w:sz="0" w:space="0" w:color="auto"/>
            <w:bottom w:val="none" w:sz="0" w:space="0" w:color="auto"/>
            <w:right w:val="none" w:sz="0" w:space="0" w:color="auto"/>
          </w:divBdr>
          <w:divsChild>
            <w:div w:id="697394675">
              <w:marLeft w:val="0"/>
              <w:marRight w:val="0"/>
              <w:marTop w:val="0"/>
              <w:marBottom w:val="0"/>
              <w:divBdr>
                <w:top w:val="none" w:sz="0" w:space="0" w:color="auto"/>
                <w:left w:val="none" w:sz="0" w:space="0" w:color="auto"/>
                <w:bottom w:val="none" w:sz="0" w:space="0" w:color="auto"/>
                <w:right w:val="none" w:sz="0" w:space="0" w:color="auto"/>
              </w:divBdr>
              <w:divsChild>
                <w:div w:id="795829042">
                  <w:marLeft w:val="0"/>
                  <w:marRight w:val="0"/>
                  <w:marTop w:val="0"/>
                  <w:marBottom w:val="0"/>
                  <w:divBdr>
                    <w:top w:val="none" w:sz="0" w:space="0" w:color="auto"/>
                    <w:left w:val="none" w:sz="0" w:space="0" w:color="auto"/>
                    <w:bottom w:val="none" w:sz="0" w:space="0" w:color="auto"/>
                    <w:right w:val="none" w:sz="0" w:space="0" w:color="auto"/>
                  </w:divBdr>
                  <w:divsChild>
                    <w:div w:id="1226138172">
                      <w:marLeft w:val="0"/>
                      <w:marRight w:val="0"/>
                      <w:marTop w:val="0"/>
                      <w:marBottom w:val="0"/>
                      <w:divBdr>
                        <w:top w:val="none" w:sz="0" w:space="0" w:color="auto"/>
                        <w:left w:val="none" w:sz="0" w:space="0" w:color="auto"/>
                        <w:bottom w:val="none" w:sz="0" w:space="0" w:color="auto"/>
                        <w:right w:val="none" w:sz="0" w:space="0" w:color="auto"/>
                      </w:divBdr>
                      <w:divsChild>
                        <w:div w:id="315231405">
                          <w:marLeft w:val="0"/>
                          <w:marRight w:val="0"/>
                          <w:marTop w:val="0"/>
                          <w:marBottom w:val="0"/>
                          <w:divBdr>
                            <w:top w:val="none" w:sz="0" w:space="0" w:color="auto"/>
                            <w:left w:val="none" w:sz="0" w:space="0" w:color="auto"/>
                            <w:bottom w:val="none" w:sz="0" w:space="0" w:color="auto"/>
                            <w:right w:val="none" w:sz="0" w:space="0" w:color="auto"/>
                          </w:divBdr>
                          <w:divsChild>
                            <w:div w:id="12784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92640">
      <w:bodyDiv w:val="1"/>
      <w:marLeft w:val="0"/>
      <w:marRight w:val="0"/>
      <w:marTop w:val="0"/>
      <w:marBottom w:val="0"/>
      <w:divBdr>
        <w:top w:val="none" w:sz="0" w:space="0" w:color="auto"/>
        <w:left w:val="none" w:sz="0" w:space="0" w:color="auto"/>
        <w:bottom w:val="none" w:sz="0" w:space="0" w:color="auto"/>
        <w:right w:val="none" w:sz="0" w:space="0" w:color="auto"/>
      </w:divBdr>
      <w:divsChild>
        <w:div w:id="1179353082">
          <w:marLeft w:val="0"/>
          <w:marRight w:val="0"/>
          <w:marTop w:val="0"/>
          <w:marBottom w:val="0"/>
          <w:divBdr>
            <w:top w:val="none" w:sz="0" w:space="0" w:color="auto"/>
            <w:left w:val="none" w:sz="0" w:space="0" w:color="auto"/>
            <w:bottom w:val="none" w:sz="0" w:space="0" w:color="auto"/>
            <w:right w:val="none" w:sz="0" w:space="0" w:color="auto"/>
          </w:divBdr>
          <w:divsChild>
            <w:div w:id="834414136">
              <w:marLeft w:val="0"/>
              <w:marRight w:val="0"/>
              <w:marTop w:val="0"/>
              <w:marBottom w:val="0"/>
              <w:divBdr>
                <w:top w:val="none" w:sz="0" w:space="0" w:color="auto"/>
                <w:left w:val="none" w:sz="0" w:space="0" w:color="auto"/>
                <w:bottom w:val="none" w:sz="0" w:space="0" w:color="auto"/>
                <w:right w:val="none" w:sz="0" w:space="0" w:color="auto"/>
              </w:divBdr>
              <w:divsChild>
                <w:div w:id="1001615289">
                  <w:marLeft w:val="0"/>
                  <w:marRight w:val="0"/>
                  <w:marTop w:val="0"/>
                  <w:marBottom w:val="0"/>
                  <w:divBdr>
                    <w:top w:val="none" w:sz="0" w:space="0" w:color="auto"/>
                    <w:left w:val="none" w:sz="0" w:space="0" w:color="auto"/>
                    <w:bottom w:val="none" w:sz="0" w:space="0" w:color="auto"/>
                    <w:right w:val="none" w:sz="0" w:space="0" w:color="auto"/>
                  </w:divBdr>
                  <w:divsChild>
                    <w:div w:id="893277558">
                      <w:marLeft w:val="0"/>
                      <w:marRight w:val="0"/>
                      <w:marTop w:val="0"/>
                      <w:marBottom w:val="0"/>
                      <w:divBdr>
                        <w:top w:val="none" w:sz="0" w:space="0" w:color="auto"/>
                        <w:left w:val="none" w:sz="0" w:space="0" w:color="auto"/>
                        <w:bottom w:val="none" w:sz="0" w:space="0" w:color="auto"/>
                        <w:right w:val="none" w:sz="0" w:space="0" w:color="auto"/>
                      </w:divBdr>
                      <w:divsChild>
                        <w:div w:id="1560361169">
                          <w:marLeft w:val="0"/>
                          <w:marRight w:val="0"/>
                          <w:marTop w:val="0"/>
                          <w:marBottom w:val="0"/>
                          <w:divBdr>
                            <w:top w:val="none" w:sz="0" w:space="0" w:color="auto"/>
                            <w:left w:val="none" w:sz="0" w:space="0" w:color="auto"/>
                            <w:bottom w:val="none" w:sz="0" w:space="0" w:color="auto"/>
                            <w:right w:val="none" w:sz="0" w:space="0" w:color="auto"/>
                          </w:divBdr>
                          <w:divsChild>
                            <w:div w:id="1446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260109">
      <w:bodyDiv w:val="1"/>
      <w:marLeft w:val="0"/>
      <w:marRight w:val="0"/>
      <w:marTop w:val="0"/>
      <w:marBottom w:val="0"/>
      <w:divBdr>
        <w:top w:val="none" w:sz="0" w:space="0" w:color="auto"/>
        <w:left w:val="none" w:sz="0" w:space="0" w:color="auto"/>
        <w:bottom w:val="none" w:sz="0" w:space="0" w:color="auto"/>
        <w:right w:val="none" w:sz="0" w:space="0" w:color="auto"/>
      </w:divBdr>
    </w:div>
    <w:div w:id="1220284970">
      <w:bodyDiv w:val="1"/>
      <w:marLeft w:val="0"/>
      <w:marRight w:val="0"/>
      <w:marTop w:val="0"/>
      <w:marBottom w:val="0"/>
      <w:divBdr>
        <w:top w:val="none" w:sz="0" w:space="0" w:color="auto"/>
        <w:left w:val="none" w:sz="0" w:space="0" w:color="auto"/>
        <w:bottom w:val="none" w:sz="0" w:space="0" w:color="auto"/>
        <w:right w:val="none" w:sz="0" w:space="0" w:color="auto"/>
      </w:divBdr>
    </w:div>
    <w:div w:id="1227841188">
      <w:bodyDiv w:val="1"/>
      <w:marLeft w:val="0"/>
      <w:marRight w:val="0"/>
      <w:marTop w:val="0"/>
      <w:marBottom w:val="0"/>
      <w:divBdr>
        <w:top w:val="none" w:sz="0" w:space="0" w:color="auto"/>
        <w:left w:val="none" w:sz="0" w:space="0" w:color="auto"/>
        <w:bottom w:val="none" w:sz="0" w:space="0" w:color="auto"/>
        <w:right w:val="none" w:sz="0" w:space="0" w:color="auto"/>
      </w:divBdr>
    </w:div>
    <w:div w:id="1242063245">
      <w:bodyDiv w:val="1"/>
      <w:marLeft w:val="0"/>
      <w:marRight w:val="0"/>
      <w:marTop w:val="0"/>
      <w:marBottom w:val="0"/>
      <w:divBdr>
        <w:top w:val="none" w:sz="0" w:space="0" w:color="auto"/>
        <w:left w:val="none" w:sz="0" w:space="0" w:color="auto"/>
        <w:bottom w:val="none" w:sz="0" w:space="0" w:color="auto"/>
        <w:right w:val="none" w:sz="0" w:space="0" w:color="auto"/>
      </w:divBdr>
      <w:divsChild>
        <w:div w:id="1125000957">
          <w:marLeft w:val="0"/>
          <w:marRight w:val="0"/>
          <w:marTop w:val="0"/>
          <w:marBottom w:val="0"/>
          <w:divBdr>
            <w:top w:val="none" w:sz="0" w:space="0" w:color="auto"/>
            <w:left w:val="none" w:sz="0" w:space="0" w:color="auto"/>
            <w:bottom w:val="none" w:sz="0" w:space="0" w:color="auto"/>
            <w:right w:val="none" w:sz="0" w:space="0" w:color="auto"/>
          </w:divBdr>
          <w:divsChild>
            <w:div w:id="732779634">
              <w:marLeft w:val="0"/>
              <w:marRight w:val="0"/>
              <w:marTop w:val="0"/>
              <w:marBottom w:val="0"/>
              <w:divBdr>
                <w:top w:val="none" w:sz="0" w:space="0" w:color="auto"/>
                <w:left w:val="none" w:sz="0" w:space="0" w:color="auto"/>
                <w:bottom w:val="none" w:sz="0" w:space="0" w:color="auto"/>
                <w:right w:val="none" w:sz="0" w:space="0" w:color="auto"/>
              </w:divBdr>
              <w:divsChild>
                <w:div w:id="1554923175">
                  <w:marLeft w:val="0"/>
                  <w:marRight w:val="0"/>
                  <w:marTop w:val="0"/>
                  <w:marBottom w:val="0"/>
                  <w:divBdr>
                    <w:top w:val="none" w:sz="0" w:space="0" w:color="auto"/>
                    <w:left w:val="none" w:sz="0" w:space="0" w:color="auto"/>
                    <w:bottom w:val="none" w:sz="0" w:space="0" w:color="auto"/>
                    <w:right w:val="none" w:sz="0" w:space="0" w:color="auto"/>
                  </w:divBdr>
                  <w:divsChild>
                    <w:div w:id="2044401985">
                      <w:marLeft w:val="0"/>
                      <w:marRight w:val="0"/>
                      <w:marTop w:val="0"/>
                      <w:marBottom w:val="0"/>
                      <w:divBdr>
                        <w:top w:val="none" w:sz="0" w:space="0" w:color="auto"/>
                        <w:left w:val="none" w:sz="0" w:space="0" w:color="auto"/>
                        <w:bottom w:val="none" w:sz="0" w:space="0" w:color="auto"/>
                        <w:right w:val="none" w:sz="0" w:space="0" w:color="auto"/>
                      </w:divBdr>
                      <w:divsChild>
                        <w:div w:id="887105822">
                          <w:marLeft w:val="0"/>
                          <w:marRight w:val="0"/>
                          <w:marTop w:val="0"/>
                          <w:marBottom w:val="0"/>
                          <w:divBdr>
                            <w:top w:val="none" w:sz="0" w:space="0" w:color="auto"/>
                            <w:left w:val="none" w:sz="0" w:space="0" w:color="auto"/>
                            <w:bottom w:val="none" w:sz="0" w:space="0" w:color="auto"/>
                            <w:right w:val="none" w:sz="0" w:space="0" w:color="auto"/>
                          </w:divBdr>
                          <w:divsChild>
                            <w:div w:id="5443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33330">
      <w:bodyDiv w:val="1"/>
      <w:marLeft w:val="0"/>
      <w:marRight w:val="0"/>
      <w:marTop w:val="0"/>
      <w:marBottom w:val="0"/>
      <w:divBdr>
        <w:top w:val="none" w:sz="0" w:space="0" w:color="auto"/>
        <w:left w:val="none" w:sz="0" w:space="0" w:color="auto"/>
        <w:bottom w:val="none" w:sz="0" w:space="0" w:color="auto"/>
        <w:right w:val="none" w:sz="0" w:space="0" w:color="auto"/>
      </w:divBdr>
      <w:divsChild>
        <w:div w:id="733309511">
          <w:marLeft w:val="0"/>
          <w:marRight w:val="0"/>
          <w:marTop w:val="0"/>
          <w:marBottom w:val="0"/>
          <w:divBdr>
            <w:top w:val="none" w:sz="0" w:space="0" w:color="auto"/>
            <w:left w:val="none" w:sz="0" w:space="0" w:color="auto"/>
            <w:bottom w:val="none" w:sz="0" w:space="0" w:color="auto"/>
            <w:right w:val="none" w:sz="0" w:space="0" w:color="auto"/>
          </w:divBdr>
          <w:divsChild>
            <w:div w:id="174462425">
              <w:marLeft w:val="0"/>
              <w:marRight w:val="0"/>
              <w:marTop w:val="0"/>
              <w:marBottom w:val="0"/>
              <w:divBdr>
                <w:top w:val="none" w:sz="0" w:space="0" w:color="auto"/>
                <w:left w:val="none" w:sz="0" w:space="0" w:color="auto"/>
                <w:bottom w:val="none" w:sz="0" w:space="0" w:color="auto"/>
                <w:right w:val="none" w:sz="0" w:space="0" w:color="auto"/>
              </w:divBdr>
              <w:divsChild>
                <w:div w:id="2117676619">
                  <w:marLeft w:val="0"/>
                  <w:marRight w:val="0"/>
                  <w:marTop w:val="0"/>
                  <w:marBottom w:val="0"/>
                  <w:divBdr>
                    <w:top w:val="none" w:sz="0" w:space="0" w:color="auto"/>
                    <w:left w:val="none" w:sz="0" w:space="0" w:color="auto"/>
                    <w:bottom w:val="none" w:sz="0" w:space="0" w:color="auto"/>
                    <w:right w:val="none" w:sz="0" w:space="0" w:color="auto"/>
                  </w:divBdr>
                  <w:divsChild>
                    <w:div w:id="233900406">
                      <w:marLeft w:val="0"/>
                      <w:marRight w:val="0"/>
                      <w:marTop w:val="0"/>
                      <w:marBottom w:val="0"/>
                      <w:divBdr>
                        <w:top w:val="none" w:sz="0" w:space="0" w:color="auto"/>
                        <w:left w:val="none" w:sz="0" w:space="0" w:color="auto"/>
                        <w:bottom w:val="none" w:sz="0" w:space="0" w:color="auto"/>
                        <w:right w:val="none" w:sz="0" w:space="0" w:color="auto"/>
                      </w:divBdr>
                      <w:divsChild>
                        <w:div w:id="1136920927">
                          <w:marLeft w:val="0"/>
                          <w:marRight w:val="0"/>
                          <w:marTop w:val="0"/>
                          <w:marBottom w:val="0"/>
                          <w:divBdr>
                            <w:top w:val="none" w:sz="0" w:space="0" w:color="auto"/>
                            <w:left w:val="none" w:sz="0" w:space="0" w:color="auto"/>
                            <w:bottom w:val="none" w:sz="0" w:space="0" w:color="auto"/>
                            <w:right w:val="none" w:sz="0" w:space="0" w:color="auto"/>
                          </w:divBdr>
                          <w:divsChild>
                            <w:div w:id="14471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70448">
      <w:bodyDiv w:val="1"/>
      <w:marLeft w:val="0"/>
      <w:marRight w:val="0"/>
      <w:marTop w:val="0"/>
      <w:marBottom w:val="0"/>
      <w:divBdr>
        <w:top w:val="none" w:sz="0" w:space="0" w:color="auto"/>
        <w:left w:val="none" w:sz="0" w:space="0" w:color="auto"/>
        <w:bottom w:val="none" w:sz="0" w:space="0" w:color="auto"/>
        <w:right w:val="none" w:sz="0" w:space="0" w:color="auto"/>
      </w:divBdr>
      <w:divsChild>
        <w:div w:id="1430159251">
          <w:marLeft w:val="0"/>
          <w:marRight w:val="0"/>
          <w:marTop w:val="0"/>
          <w:marBottom w:val="0"/>
          <w:divBdr>
            <w:top w:val="none" w:sz="0" w:space="0" w:color="auto"/>
            <w:left w:val="none" w:sz="0" w:space="0" w:color="auto"/>
            <w:bottom w:val="none" w:sz="0" w:space="0" w:color="auto"/>
            <w:right w:val="none" w:sz="0" w:space="0" w:color="auto"/>
          </w:divBdr>
          <w:divsChild>
            <w:div w:id="1967588091">
              <w:marLeft w:val="0"/>
              <w:marRight w:val="0"/>
              <w:marTop w:val="0"/>
              <w:marBottom w:val="0"/>
              <w:divBdr>
                <w:top w:val="none" w:sz="0" w:space="0" w:color="auto"/>
                <w:left w:val="none" w:sz="0" w:space="0" w:color="auto"/>
                <w:bottom w:val="none" w:sz="0" w:space="0" w:color="auto"/>
                <w:right w:val="none" w:sz="0" w:space="0" w:color="auto"/>
              </w:divBdr>
              <w:divsChild>
                <w:div w:id="1223446877">
                  <w:marLeft w:val="0"/>
                  <w:marRight w:val="0"/>
                  <w:marTop w:val="0"/>
                  <w:marBottom w:val="0"/>
                  <w:divBdr>
                    <w:top w:val="none" w:sz="0" w:space="0" w:color="auto"/>
                    <w:left w:val="none" w:sz="0" w:space="0" w:color="auto"/>
                    <w:bottom w:val="none" w:sz="0" w:space="0" w:color="auto"/>
                    <w:right w:val="none" w:sz="0" w:space="0" w:color="auto"/>
                  </w:divBdr>
                  <w:divsChild>
                    <w:div w:id="1352298762">
                      <w:marLeft w:val="0"/>
                      <w:marRight w:val="0"/>
                      <w:marTop w:val="0"/>
                      <w:marBottom w:val="0"/>
                      <w:divBdr>
                        <w:top w:val="none" w:sz="0" w:space="0" w:color="auto"/>
                        <w:left w:val="none" w:sz="0" w:space="0" w:color="auto"/>
                        <w:bottom w:val="none" w:sz="0" w:space="0" w:color="auto"/>
                        <w:right w:val="none" w:sz="0" w:space="0" w:color="auto"/>
                      </w:divBdr>
                      <w:divsChild>
                        <w:div w:id="31804457">
                          <w:marLeft w:val="0"/>
                          <w:marRight w:val="0"/>
                          <w:marTop w:val="0"/>
                          <w:marBottom w:val="0"/>
                          <w:divBdr>
                            <w:top w:val="none" w:sz="0" w:space="0" w:color="auto"/>
                            <w:left w:val="none" w:sz="0" w:space="0" w:color="auto"/>
                            <w:bottom w:val="none" w:sz="0" w:space="0" w:color="auto"/>
                            <w:right w:val="none" w:sz="0" w:space="0" w:color="auto"/>
                          </w:divBdr>
                          <w:divsChild>
                            <w:div w:id="1570313050">
                              <w:marLeft w:val="0"/>
                              <w:marRight w:val="0"/>
                              <w:marTop w:val="0"/>
                              <w:marBottom w:val="0"/>
                              <w:divBdr>
                                <w:top w:val="none" w:sz="0" w:space="0" w:color="auto"/>
                                <w:left w:val="none" w:sz="0" w:space="0" w:color="auto"/>
                                <w:bottom w:val="none" w:sz="0" w:space="0" w:color="auto"/>
                                <w:right w:val="none" w:sz="0" w:space="0" w:color="auto"/>
                              </w:divBdr>
                              <w:divsChild>
                                <w:div w:id="820852038">
                                  <w:marLeft w:val="0"/>
                                  <w:marRight w:val="0"/>
                                  <w:marTop w:val="0"/>
                                  <w:marBottom w:val="0"/>
                                  <w:divBdr>
                                    <w:top w:val="none" w:sz="0" w:space="0" w:color="auto"/>
                                    <w:left w:val="none" w:sz="0" w:space="0" w:color="auto"/>
                                    <w:bottom w:val="none" w:sz="0" w:space="0" w:color="auto"/>
                                    <w:right w:val="none" w:sz="0" w:space="0" w:color="auto"/>
                                  </w:divBdr>
                                  <w:divsChild>
                                    <w:div w:id="413547302">
                                      <w:marLeft w:val="0"/>
                                      <w:marRight w:val="0"/>
                                      <w:marTop w:val="0"/>
                                      <w:marBottom w:val="0"/>
                                      <w:divBdr>
                                        <w:top w:val="none" w:sz="0" w:space="0" w:color="auto"/>
                                        <w:left w:val="none" w:sz="0" w:space="0" w:color="auto"/>
                                        <w:bottom w:val="none" w:sz="0" w:space="0" w:color="auto"/>
                                        <w:right w:val="none" w:sz="0" w:space="0" w:color="auto"/>
                                      </w:divBdr>
                                      <w:divsChild>
                                        <w:div w:id="1705982911">
                                          <w:marLeft w:val="0"/>
                                          <w:marRight w:val="0"/>
                                          <w:marTop w:val="0"/>
                                          <w:marBottom w:val="0"/>
                                          <w:divBdr>
                                            <w:top w:val="none" w:sz="0" w:space="0" w:color="auto"/>
                                            <w:left w:val="none" w:sz="0" w:space="0" w:color="auto"/>
                                            <w:bottom w:val="none" w:sz="0" w:space="0" w:color="auto"/>
                                            <w:right w:val="none" w:sz="0" w:space="0" w:color="auto"/>
                                          </w:divBdr>
                                          <w:divsChild>
                                            <w:div w:id="835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867037">
      <w:bodyDiv w:val="1"/>
      <w:marLeft w:val="0"/>
      <w:marRight w:val="0"/>
      <w:marTop w:val="0"/>
      <w:marBottom w:val="0"/>
      <w:divBdr>
        <w:top w:val="none" w:sz="0" w:space="0" w:color="auto"/>
        <w:left w:val="none" w:sz="0" w:space="0" w:color="auto"/>
        <w:bottom w:val="none" w:sz="0" w:space="0" w:color="auto"/>
        <w:right w:val="none" w:sz="0" w:space="0" w:color="auto"/>
      </w:divBdr>
      <w:divsChild>
        <w:div w:id="1102606282">
          <w:marLeft w:val="0"/>
          <w:marRight w:val="0"/>
          <w:marTop w:val="0"/>
          <w:marBottom w:val="0"/>
          <w:divBdr>
            <w:top w:val="none" w:sz="0" w:space="0" w:color="auto"/>
            <w:left w:val="none" w:sz="0" w:space="0" w:color="auto"/>
            <w:bottom w:val="none" w:sz="0" w:space="0" w:color="auto"/>
            <w:right w:val="none" w:sz="0" w:space="0" w:color="auto"/>
          </w:divBdr>
          <w:divsChild>
            <w:div w:id="2098208024">
              <w:marLeft w:val="0"/>
              <w:marRight w:val="0"/>
              <w:marTop w:val="0"/>
              <w:marBottom w:val="0"/>
              <w:divBdr>
                <w:top w:val="none" w:sz="0" w:space="0" w:color="auto"/>
                <w:left w:val="none" w:sz="0" w:space="0" w:color="auto"/>
                <w:bottom w:val="none" w:sz="0" w:space="0" w:color="auto"/>
                <w:right w:val="none" w:sz="0" w:space="0" w:color="auto"/>
              </w:divBdr>
              <w:divsChild>
                <w:div w:id="4289574">
                  <w:marLeft w:val="0"/>
                  <w:marRight w:val="0"/>
                  <w:marTop w:val="0"/>
                  <w:marBottom w:val="0"/>
                  <w:divBdr>
                    <w:top w:val="none" w:sz="0" w:space="0" w:color="auto"/>
                    <w:left w:val="none" w:sz="0" w:space="0" w:color="auto"/>
                    <w:bottom w:val="none" w:sz="0" w:space="0" w:color="auto"/>
                    <w:right w:val="none" w:sz="0" w:space="0" w:color="auto"/>
                  </w:divBdr>
                  <w:divsChild>
                    <w:div w:id="1288851228">
                      <w:marLeft w:val="0"/>
                      <w:marRight w:val="0"/>
                      <w:marTop w:val="0"/>
                      <w:marBottom w:val="0"/>
                      <w:divBdr>
                        <w:top w:val="none" w:sz="0" w:space="0" w:color="auto"/>
                        <w:left w:val="none" w:sz="0" w:space="0" w:color="auto"/>
                        <w:bottom w:val="none" w:sz="0" w:space="0" w:color="auto"/>
                        <w:right w:val="none" w:sz="0" w:space="0" w:color="auto"/>
                      </w:divBdr>
                      <w:divsChild>
                        <w:div w:id="1069889925">
                          <w:marLeft w:val="0"/>
                          <w:marRight w:val="0"/>
                          <w:marTop w:val="0"/>
                          <w:marBottom w:val="0"/>
                          <w:divBdr>
                            <w:top w:val="none" w:sz="0" w:space="0" w:color="auto"/>
                            <w:left w:val="none" w:sz="0" w:space="0" w:color="auto"/>
                            <w:bottom w:val="none" w:sz="0" w:space="0" w:color="auto"/>
                            <w:right w:val="none" w:sz="0" w:space="0" w:color="auto"/>
                          </w:divBdr>
                          <w:divsChild>
                            <w:div w:id="1553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6585">
      <w:bodyDiv w:val="1"/>
      <w:marLeft w:val="0"/>
      <w:marRight w:val="0"/>
      <w:marTop w:val="0"/>
      <w:marBottom w:val="0"/>
      <w:divBdr>
        <w:top w:val="none" w:sz="0" w:space="0" w:color="auto"/>
        <w:left w:val="none" w:sz="0" w:space="0" w:color="auto"/>
        <w:bottom w:val="none" w:sz="0" w:space="0" w:color="auto"/>
        <w:right w:val="none" w:sz="0" w:space="0" w:color="auto"/>
      </w:divBdr>
      <w:divsChild>
        <w:div w:id="1998221966">
          <w:marLeft w:val="0"/>
          <w:marRight w:val="0"/>
          <w:marTop w:val="0"/>
          <w:marBottom w:val="0"/>
          <w:divBdr>
            <w:top w:val="none" w:sz="0" w:space="0" w:color="auto"/>
            <w:left w:val="none" w:sz="0" w:space="0" w:color="auto"/>
            <w:bottom w:val="none" w:sz="0" w:space="0" w:color="auto"/>
            <w:right w:val="none" w:sz="0" w:space="0" w:color="auto"/>
          </w:divBdr>
          <w:divsChild>
            <w:div w:id="494422378">
              <w:marLeft w:val="0"/>
              <w:marRight w:val="0"/>
              <w:marTop w:val="0"/>
              <w:marBottom w:val="0"/>
              <w:divBdr>
                <w:top w:val="none" w:sz="0" w:space="0" w:color="auto"/>
                <w:left w:val="none" w:sz="0" w:space="0" w:color="auto"/>
                <w:bottom w:val="none" w:sz="0" w:space="0" w:color="auto"/>
                <w:right w:val="none" w:sz="0" w:space="0" w:color="auto"/>
              </w:divBdr>
              <w:divsChild>
                <w:div w:id="1785615914">
                  <w:marLeft w:val="0"/>
                  <w:marRight w:val="0"/>
                  <w:marTop w:val="0"/>
                  <w:marBottom w:val="0"/>
                  <w:divBdr>
                    <w:top w:val="none" w:sz="0" w:space="0" w:color="auto"/>
                    <w:left w:val="none" w:sz="0" w:space="0" w:color="auto"/>
                    <w:bottom w:val="none" w:sz="0" w:space="0" w:color="auto"/>
                    <w:right w:val="none" w:sz="0" w:space="0" w:color="auto"/>
                  </w:divBdr>
                  <w:divsChild>
                    <w:div w:id="1101804307">
                      <w:marLeft w:val="0"/>
                      <w:marRight w:val="0"/>
                      <w:marTop w:val="0"/>
                      <w:marBottom w:val="0"/>
                      <w:divBdr>
                        <w:top w:val="none" w:sz="0" w:space="0" w:color="auto"/>
                        <w:left w:val="none" w:sz="0" w:space="0" w:color="auto"/>
                        <w:bottom w:val="none" w:sz="0" w:space="0" w:color="auto"/>
                        <w:right w:val="none" w:sz="0" w:space="0" w:color="auto"/>
                      </w:divBdr>
                      <w:divsChild>
                        <w:div w:id="927537722">
                          <w:marLeft w:val="0"/>
                          <w:marRight w:val="0"/>
                          <w:marTop w:val="0"/>
                          <w:marBottom w:val="0"/>
                          <w:divBdr>
                            <w:top w:val="none" w:sz="0" w:space="0" w:color="auto"/>
                            <w:left w:val="none" w:sz="0" w:space="0" w:color="auto"/>
                            <w:bottom w:val="none" w:sz="0" w:space="0" w:color="auto"/>
                            <w:right w:val="none" w:sz="0" w:space="0" w:color="auto"/>
                          </w:divBdr>
                          <w:divsChild>
                            <w:div w:id="18519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23141">
      <w:bodyDiv w:val="1"/>
      <w:marLeft w:val="0"/>
      <w:marRight w:val="0"/>
      <w:marTop w:val="0"/>
      <w:marBottom w:val="0"/>
      <w:divBdr>
        <w:top w:val="none" w:sz="0" w:space="0" w:color="auto"/>
        <w:left w:val="none" w:sz="0" w:space="0" w:color="auto"/>
        <w:bottom w:val="none" w:sz="0" w:space="0" w:color="auto"/>
        <w:right w:val="none" w:sz="0" w:space="0" w:color="auto"/>
      </w:divBdr>
      <w:divsChild>
        <w:div w:id="772169757">
          <w:marLeft w:val="0"/>
          <w:marRight w:val="0"/>
          <w:marTop w:val="0"/>
          <w:marBottom w:val="0"/>
          <w:divBdr>
            <w:top w:val="none" w:sz="0" w:space="0" w:color="auto"/>
            <w:left w:val="none" w:sz="0" w:space="0" w:color="auto"/>
            <w:bottom w:val="none" w:sz="0" w:space="0" w:color="auto"/>
            <w:right w:val="none" w:sz="0" w:space="0" w:color="auto"/>
          </w:divBdr>
          <w:divsChild>
            <w:div w:id="1067725422">
              <w:marLeft w:val="0"/>
              <w:marRight w:val="0"/>
              <w:marTop w:val="0"/>
              <w:marBottom w:val="0"/>
              <w:divBdr>
                <w:top w:val="none" w:sz="0" w:space="0" w:color="auto"/>
                <w:left w:val="none" w:sz="0" w:space="0" w:color="auto"/>
                <w:bottom w:val="none" w:sz="0" w:space="0" w:color="auto"/>
                <w:right w:val="none" w:sz="0" w:space="0" w:color="auto"/>
              </w:divBdr>
              <w:divsChild>
                <w:div w:id="5182140">
                  <w:marLeft w:val="0"/>
                  <w:marRight w:val="0"/>
                  <w:marTop w:val="0"/>
                  <w:marBottom w:val="0"/>
                  <w:divBdr>
                    <w:top w:val="none" w:sz="0" w:space="0" w:color="auto"/>
                    <w:left w:val="none" w:sz="0" w:space="0" w:color="auto"/>
                    <w:bottom w:val="none" w:sz="0" w:space="0" w:color="auto"/>
                    <w:right w:val="none" w:sz="0" w:space="0" w:color="auto"/>
                  </w:divBdr>
                  <w:divsChild>
                    <w:div w:id="705375682">
                      <w:marLeft w:val="0"/>
                      <w:marRight w:val="0"/>
                      <w:marTop w:val="0"/>
                      <w:marBottom w:val="0"/>
                      <w:divBdr>
                        <w:top w:val="none" w:sz="0" w:space="0" w:color="auto"/>
                        <w:left w:val="none" w:sz="0" w:space="0" w:color="auto"/>
                        <w:bottom w:val="none" w:sz="0" w:space="0" w:color="auto"/>
                        <w:right w:val="none" w:sz="0" w:space="0" w:color="auto"/>
                      </w:divBdr>
                      <w:divsChild>
                        <w:div w:id="13201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044110">
      <w:bodyDiv w:val="1"/>
      <w:marLeft w:val="0"/>
      <w:marRight w:val="0"/>
      <w:marTop w:val="0"/>
      <w:marBottom w:val="0"/>
      <w:divBdr>
        <w:top w:val="none" w:sz="0" w:space="0" w:color="auto"/>
        <w:left w:val="none" w:sz="0" w:space="0" w:color="auto"/>
        <w:bottom w:val="none" w:sz="0" w:space="0" w:color="auto"/>
        <w:right w:val="none" w:sz="0" w:space="0" w:color="auto"/>
      </w:divBdr>
      <w:divsChild>
        <w:div w:id="5400632">
          <w:marLeft w:val="0"/>
          <w:marRight w:val="0"/>
          <w:marTop w:val="0"/>
          <w:marBottom w:val="0"/>
          <w:divBdr>
            <w:top w:val="none" w:sz="0" w:space="0" w:color="auto"/>
            <w:left w:val="none" w:sz="0" w:space="0" w:color="auto"/>
            <w:bottom w:val="none" w:sz="0" w:space="0" w:color="auto"/>
            <w:right w:val="none" w:sz="0" w:space="0" w:color="auto"/>
          </w:divBdr>
          <w:divsChild>
            <w:div w:id="580339233">
              <w:marLeft w:val="0"/>
              <w:marRight w:val="0"/>
              <w:marTop w:val="0"/>
              <w:marBottom w:val="0"/>
              <w:divBdr>
                <w:top w:val="none" w:sz="0" w:space="0" w:color="auto"/>
                <w:left w:val="none" w:sz="0" w:space="0" w:color="auto"/>
                <w:bottom w:val="none" w:sz="0" w:space="0" w:color="auto"/>
                <w:right w:val="none" w:sz="0" w:space="0" w:color="auto"/>
              </w:divBdr>
              <w:divsChild>
                <w:div w:id="1007095259">
                  <w:marLeft w:val="0"/>
                  <w:marRight w:val="0"/>
                  <w:marTop w:val="0"/>
                  <w:marBottom w:val="0"/>
                  <w:divBdr>
                    <w:top w:val="none" w:sz="0" w:space="0" w:color="auto"/>
                    <w:left w:val="none" w:sz="0" w:space="0" w:color="auto"/>
                    <w:bottom w:val="none" w:sz="0" w:space="0" w:color="auto"/>
                    <w:right w:val="none" w:sz="0" w:space="0" w:color="auto"/>
                  </w:divBdr>
                  <w:divsChild>
                    <w:div w:id="1797017987">
                      <w:marLeft w:val="0"/>
                      <w:marRight w:val="0"/>
                      <w:marTop w:val="0"/>
                      <w:marBottom w:val="0"/>
                      <w:divBdr>
                        <w:top w:val="none" w:sz="0" w:space="0" w:color="auto"/>
                        <w:left w:val="none" w:sz="0" w:space="0" w:color="auto"/>
                        <w:bottom w:val="none" w:sz="0" w:space="0" w:color="auto"/>
                        <w:right w:val="none" w:sz="0" w:space="0" w:color="auto"/>
                      </w:divBdr>
                      <w:divsChild>
                        <w:div w:id="49424733">
                          <w:marLeft w:val="0"/>
                          <w:marRight w:val="0"/>
                          <w:marTop w:val="0"/>
                          <w:marBottom w:val="0"/>
                          <w:divBdr>
                            <w:top w:val="none" w:sz="0" w:space="0" w:color="auto"/>
                            <w:left w:val="none" w:sz="0" w:space="0" w:color="auto"/>
                            <w:bottom w:val="none" w:sz="0" w:space="0" w:color="auto"/>
                            <w:right w:val="none" w:sz="0" w:space="0" w:color="auto"/>
                          </w:divBdr>
                          <w:divsChild>
                            <w:div w:id="21036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08185">
      <w:bodyDiv w:val="1"/>
      <w:marLeft w:val="0"/>
      <w:marRight w:val="0"/>
      <w:marTop w:val="0"/>
      <w:marBottom w:val="0"/>
      <w:divBdr>
        <w:top w:val="none" w:sz="0" w:space="0" w:color="auto"/>
        <w:left w:val="none" w:sz="0" w:space="0" w:color="auto"/>
        <w:bottom w:val="none" w:sz="0" w:space="0" w:color="auto"/>
        <w:right w:val="none" w:sz="0" w:space="0" w:color="auto"/>
      </w:divBdr>
      <w:divsChild>
        <w:div w:id="1531332245">
          <w:marLeft w:val="0"/>
          <w:marRight w:val="0"/>
          <w:marTop w:val="0"/>
          <w:marBottom w:val="0"/>
          <w:divBdr>
            <w:top w:val="none" w:sz="0" w:space="0" w:color="auto"/>
            <w:left w:val="none" w:sz="0" w:space="0" w:color="auto"/>
            <w:bottom w:val="none" w:sz="0" w:space="0" w:color="auto"/>
            <w:right w:val="none" w:sz="0" w:space="0" w:color="auto"/>
          </w:divBdr>
          <w:divsChild>
            <w:div w:id="138108597">
              <w:marLeft w:val="0"/>
              <w:marRight w:val="0"/>
              <w:marTop w:val="0"/>
              <w:marBottom w:val="0"/>
              <w:divBdr>
                <w:top w:val="none" w:sz="0" w:space="0" w:color="auto"/>
                <w:left w:val="none" w:sz="0" w:space="0" w:color="auto"/>
                <w:bottom w:val="none" w:sz="0" w:space="0" w:color="auto"/>
                <w:right w:val="none" w:sz="0" w:space="0" w:color="auto"/>
              </w:divBdr>
              <w:divsChild>
                <w:div w:id="850140446">
                  <w:marLeft w:val="0"/>
                  <w:marRight w:val="0"/>
                  <w:marTop w:val="0"/>
                  <w:marBottom w:val="0"/>
                  <w:divBdr>
                    <w:top w:val="none" w:sz="0" w:space="0" w:color="auto"/>
                    <w:left w:val="none" w:sz="0" w:space="0" w:color="auto"/>
                    <w:bottom w:val="none" w:sz="0" w:space="0" w:color="auto"/>
                    <w:right w:val="none" w:sz="0" w:space="0" w:color="auto"/>
                  </w:divBdr>
                  <w:divsChild>
                    <w:div w:id="1729499108">
                      <w:marLeft w:val="0"/>
                      <w:marRight w:val="0"/>
                      <w:marTop w:val="0"/>
                      <w:marBottom w:val="0"/>
                      <w:divBdr>
                        <w:top w:val="none" w:sz="0" w:space="0" w:color="auto"/>
                        <w:left w:val="none" w:sz="0" w:space="0" w:color="auto"/>
                        <w:bottom w:val="none" w:sz="0" w:space="0" w:color="auto"/>
                        <w:right w:val="none" w:sz="0" w:space="0" w:color="auto"/>
                      </w:divBdr>
                      <w:divsChild>
                        <w:div w:id="1015422374">
                          <w:marLeft w:val="0"/>
                          <w:marRight w:val="0"/>
                          <w:marTop w:val="0"/>
                          <w:marBottom w:val="0"/>
                          <w:divBdr>
                            <w:top w:val="none" w:sz="0" w:space="0" w:color="auto"/>
                            <w:left w:val="none" w:sz="0" w:space="0" w:color="auto"/>
                            <w:bottom w:val="none" w:sz="0" w:space="0" w:color="auto"/>
                            <w:right w:val="none" w:sz="0" w:space="0" w:color="auto"/>
                          </w:divBdr>
                          <w:divsChild>
                            <w:div w:id="15475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9112">
      <w:bodyDiv w:val="1"/>
      <w:marLeft w:val="0"/>
      <w:marRight w:val="0"/>
      <w:marTop w:val="0"/>
      <w:marBottom w:val="0"/>
      <w:divBdr>
        <w:top w:val="none" w:sz="0" w:space="0" w:color="auto"/>
        <w:left w:val="none" w:sz="0" w:space="0" w:color="auto"/>
        <w:bottom w:val="none" w:sz="0" w:space="0" w:color="auto"/>
        <w:right w:val="none" w:sz="0" w:space="0" w:color="auto"/>
      </w:divBdr>
      <w:divsChild>
        <w:div w:id="966400721">
          <w:marLeft w:val="0"/>
          <w:marRight w:val="0"/>
          <w:marTop w:val="0"/>
          <w:marBottom w:val="0"/>
          <w:divBdr>
            <w:top w:val="none" w:sz="0" w:space="0" w:color="auto"/>
            <w:left w:val="none" w:sz="0" w:space="0" w:color="auto"/>
            <w:bottom w:val="none" w:sz="0" w:space="0" w:color="auto"/>
            <w:right w:val="none" w:sz="0" w:space="0" w:color="auto"/>
          </w:divBdr>
          <w:divsChild>
            <w:div w:id="1356418986">
              <w:marLeft w:val="0"/>
              <w:marRight w:val="0"/>
              <w:marTop w:val="0"/>
              <w:marBottom w:val="0"/>
              <w:divBdr>
                <w:top w:val="none" w:sz="0" w:space="0" w:color="auto"/>
                <w:left w:val="none" w:sz="0" w:space="0" w:color="auto"/>
                <w:bottom w:val="none" w:sz="0" w:space="0" w:color="auto"/>
                <w:right w:val="none" w:sz="0" w:space="0" w:color="auto"/>
              </w:divBdr>
              <w:divsChild>
                <w:div w:id="1341808835">
                  <w:marLeft w:val="0"/>
                  <w:marRight w:val="0"/>
                  <w:marTop w:val="0"/>
                  <w:marBottom w:val="0"/>
                  <w:divBdr>
                    <w:top w:val="none" w:sz="0" w:space="0" w:color="auto"/>
                    <w:left w:val="none" w:sz="0" w:space="0" w:color="auto"/>
                    <w:bottom w:val="none" w:sz="0" w:space="0" w:color="auto"/>
                    <w:right w:val="none" w:sz="0" w:space="0" w:color="auto"/>
                  </w:divBdr>
                  <w:divsChild>
                    <w:div w:id="2002346133">
                      <w:marLeft w:val="0"/>
                      <w:marRight w:val="0"/>
                      <w:marTop w:val="0"/>
                      <w:marBottom w:val="0"/>
                      <w:divBdr>
                        <w:top w:val="none" w:sz="0" w:space="0" w:color="auto"/>
                        <w:left w:val="none" w:sz="0" w:space="0" w:color="auto"/>
                        <w:bottom w:val="none" w:sz="0" w:space="0" w:color="auto"/>
                        <w:right w:val="none" w:sz="0" w:space="0" w:color="auto"/>
                      </w:divBdr>
                      <w:divsChild>
                        <w:div w:id="13801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03271">
      <w:bodyDiv w:val="1"/>
      <w:marLeft w:val="0"/>
      <w:marRight w:val="0"/>
      <w:marTop w:val="0"/>
      <w:marBottom w:val="0"/>
      <w:divBdr>
        <w:top w:val="none" w:sz="0" w:space="0" w:color="auto"/>
        <w:left w:val="none" w:sz="0" w:space="0" w:color="auto"/>
        <w:bottom w:val="none" w:sz="0" w:space="0" w:color="auto"/>
        <w:right w:val="none" w:sz="0" w:space="0" w:color="auto"/>
      </w:divBdr>
      <w:divsChild>
        <w:div w:id="1772121835">
          <w:marLeft w:val="0"/>
          <w:marRight w:val="0"/>
          <w:marTop w:val="0"/>
          <w:marBottom w:val="0"/>
          <w:divBdr>
            <w:top w:val="none" w:sz="0" w:space="0" w:color="auto"/>
            <w:left w:val="none" w:sz="0" w:space="0" w:color="auto"/>
            <w:bottom w:val="none" w:sz="0" w:space="0" w:color="auto"/>
            <w:right w:val="none" w:sz="0" w:space="0" w:color="auto"/>
          </w:divBdr>
          <w:divsChild>
            <w:div w:id="950208675">
              <w:marLeft w:val="0"/>
              <w:marRight w:val="0"/>
              <w:marTop w:val="0"/>
              <w:marBottom w:val="0"/>
              <w:divBdr>
                <w:top w:val="none" w:sz="0" w:space="0" w:color="auto"/>
                <w:left w:val="none" w:sz="0" w:space="0" w:color="auto"/>
                <w:bottom w:val="none" w:sz="0" w:space="0" w:color="auto"/>
                <w:right w:val="none" w:sz="0" w:space="0" w:color="auto"/>
              </w:divBdr>
              <w:divsChild>
                <w:div w:id="403572454">
                  <w:marLeft w:val="0"/>
                  <w:marRight w:val="0"/>
                  <w:marTop w:val="0"/>
                  <w:marBottom w:val="0"/>
                  <w:divBdr>
                    <w:top w:val="none" w:sz="0" w:space="0" w:color="auto"/>
                    <w:left w:val="none" w:sz="0" w:space="0" w:color="auto"/>
                    <w:bottom w:val="none" w:sz="0" w:space="0" w:color="auto"/>
                    <w:right w:val="none" w:sz="0" w:space="0" w:color="auto"/>
                  </w:divBdr>
                  <w:divsChild>
                    <w:div w:id="131678990">
                      <w:marLeft w:val="0"/>
                      <w:marRight w:val="0"/>
                      <w:marTop w:val="0"/>
                      <w:marBottom w:val="0"/>
                      <w:divBdr>
                        <w:top w:val="none" w:sz="0" w:space="0" w:color="auto"/>
                        <w:left w:val="none" w:sz="0" w:space="0" w:color="auto"/>
                        <w:bottom w:val="none" w:sz="0" w:space="0" w:color="auto"/>
                        <w:right w:val="none" w:sz="0" w:space="0" w:color="auto"/>
                      </w:divBdr>
                      <w:divsChild>
                        <w:div w:id="787623799">
                          <w:marLeft w:val="0"/>
                          <w:marRight w:val="0"/>
                          <w:marTop w:val="0"/>
                          <w:marBottom w:val="0"/>
                          <w:divBdr>
                            <w:top w:val="none" w:sz="0" w:space="0" w:color="auto"/>
                            <w:left w:val="none" w:sz="0" w:space="0" w:color="auto"/>
                            <w:bottom w:val="none" w:sz="0" w:space="0" w:color="auto"/>
                            <w:right w:val="none" w:sz="0" w:space="0" w:color="auto"/>
                          </w:divBdr>
                          <w:divsChild>
                            <w:div w:id="5523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01772">
      <w:bodyDiv w:val="1"/>
      <w:marLeft w:val="0"/>
      <w:marRight w:val="0"/>
      <w:marTop w:val="0"/>
      <w:marBottom w:val="0"/>
      <w:divBdr>
        <w:top w:val="none" w:sz="0" w:space="0" w:color="auto"/>
        <w:left w:val="none" w:sz="0" w:space="0" w:color="auto"/>
        <w:bottom w:val="none" w:sz="0" w:space="0" w:color="auto"/>
        <w:right w:val="none" w:sz="0" w:space="0" w:color="auto"/>
      </w:divBdr>
      <w:divsChild>
        <w:div w:id="861363465">
          <w:marLeft w:val="0"/>
          <w:marRight w:val="0"/>
          <w:marTop w:val="0"/>
          <w:marBottom w:val="0"/>
          <w:divBdr>
            <w:top w:val="none" w:sz="0" w:space="0" w:color="auto"/>
            <w:left w:val="none" w:sz="0" w:space="0" w:color="auto"/>
            <w:bottom w:val="none" w:sz="0" w:space="0" w:color="auto"/>
            <w:right w:val="none" w:sz="0" w:space="0" w:color="auto"/>
          </w:divBdr>
          <w:divsChild>
            <w:div w:id="1202863663">
              <w:marLeft w:val="0"/>
              <w:marRight w:val="0"/>
              <w:marTop w:val="0"/>
              <w:marBottom w:val="0"/>
              <w:divBdr>
                <w:top w:val="none" w:sz="0" w:space="0" w:color="auto"/>
                <w:left w:val="none" w:sz="0" w:space="0" w:color="auto"/>
                <w:bottom w:val="none" w:sz="0" w:space="0" w:color="auto"/>
                <w:right w:val="none" w:sz="0" w:space="0" w:color="auto"/>
              </w:divBdr>
              <w:divsChild>
                <w:div w:id="606349717">
                  <w:marLeft w:val="0"/>
                  <w:marRight w:val="0"/>
                  <w:marTop w:val="0"/>
                  <w:marBottom w:val="0"/>
                  <w:divBdr>
                    <w:top w:val="none" w:sz="0" w:space="0" w:color="auto"/>
                    <w:left w:val="none" w:sz="0" w:space="0" w:color="auto"/>
                    <w:bottom w:val="none" w:sz="0" w:space="0" w:color="auto"/>
                    <w:right w:val="none" w:sz="0" w:space="0" w:color="auto"/>
                  </w:divBdr>
                  <w:divsChild>
                    <w:div w:id="1182012738">
                      <w:marLeft w:val="0"/>
                      <w:marRight w:val="0"/>
                      <w:marTop w:val="0"/>
                      <w:marBottom w:val="0"/>
                      <w:divBdr>
                        <w:top w:val="none" w:sz="0" w:space="0" w:color="auto"/>
                        <w:left w:val="none" w:sz="0" w:space="0" w:color="auto"/>
                        <w:bottom w:val="none" w:sz="0" w:space="0" w:color="auto"/>
                        <w:right w:val="none" w:sz="0" w:space="0" w:color="auto"/>
                      </w:divBdr>
                      <w:divsChild>
                        <w:div w:id="1697534850">
                          <w:marLeft w:val="0"/>
                          <w:marRight w:val="0"/>
                          <w:marTop w:val="0"/>
                          <w:marBottom w:val="0"/>
                          <w:divBdr>
                            <w:top w:val="none" w:sz="0" w:space="0" w:color="auto"/>
                            <w:left w:val="none" w:sz="0" w:space="0" w:color="auto"/>
                            <w:bottom w:val="none" w:sz="0" w:space="0" w:color="auto"/>
                            <w:right w:val="none" w:sz="0" w:space="0" w:color="auto"/>
                          </w:divBdr>
                          <w:divsChild>
                            <w:div w:id="14490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77539">
      <w:bodyDiv w:val="1"/>
      <w:marLeft w:val="0"/>
      <w:marRight w:val="0"/>
      <w:marTop w:val="0"/>
      <w:marBottom w:val="0"/>
      <w:divBdr>
        <w:top w:val="none" w:sz="0" w:space="0" w:color="auto"/>
        <w:left w:val="none" w:sz="0" w:space="0" w:color="auto"/>
        <w:bottom w:val="none" w:sz="0" w:space="0" w:color="auto"/>
        <w:right w:val="none" w:sz="0" w:space="0" w:color="auto"/>
      </w:divBdr>
      <w:divsChild>
        <w:div w:id="635335206">
          <w:marLeft w:val="0"/>
          <w:marRight w:val="0"/>
          <w:marTop w:val="0"/>
          <w:marBottom w:val="0"/>
          <w:divBdr>
            <w:top w:val="none" w:sz="0" w:space="0" w:color="auto"/>
            <w:left w:val="none" w:sz="0" w:space="0" w:color="auto"/>
            <w:bottom w:val="none" w:sz="0" w:space="0" w:color="auto"/>
            <w:right w:val="none" w:sz="0" w:space="0" w:color="auto"/>
          </w:divBdr>
          <w:divsChild>
            <w:div w:id="1737976423">
              <w:marLeft w:val="0"/>
              <w:marRight w:val="0"/>
              <w:marTop w:val="0"/>
              <w:marBottom w:val="0"/>
              <w:divBdr>
                <w:top w:val="none" w:sz="0" w:space="0" w:color="auto"/>
                <w:left w:val="none" w:sz="0" w:space="0" w:color="auto"/>
                <w:bottom w:val="none" w:sz="0" w:space="0" w:color="auto"/>
                <w:right w:val="none" w:sz="0" w:space="0" w:color="auto"/>
              </w:divBdr>
              <w:divsChild>
                <w:div w:id="790049675">
                  <w:marLeft w:val="0"/>
                  <w:marRight w:val="0"/>
                  <w:marTop w:val="0"/>
                  <w:marBottom w:val="0"/>
                  <w:divBdr>
                    <w:top w:val="none" w:sz="0" w:space="0" w:color="auto"/>
                    <w:left w:val="none" w:sz="0" w:space="0" w:color="auto"/>
                    <w:bottom w:val="none" w:sz="0" w:space="0" w:color="auto"/>
                    <w:right w:val="none" w:sz="0" w:space="0" w:color="auto"/>
                  </w:divBdr>
                  <w:divsChild>
                    <w:div w:id="1894731446">
                      <w:marLeft w:val="0"/>
                      <w:marRight w:val="0"/>
                      <w:marTop w:val="0"/>
                      <w:marBottom w:val="0"/>
                      <w:divBdr>
                        <w:top w:val="none" w:sz="0" w:space="0" w:color="auto"/>
                        <w:left w:val="none" w:sz="0" w:space="0" w:color="auto"/>
                        <w:bottom w:val="none" w:sz="0" w:space="0" w:color="auto"/>
                        <w:right w:val="none" w:sz="0" w:space="0" w:color="auto"/>
                      </w:divBdr>
                      <w:divsChild>
                        <w:div w:id="1826042439">
                          <w:marLeft w:val="0"/>
                          <w:marRight w:val="0"/>
                          <w:marTop w:val="0"/>
                          <w:marBottom w:val="0"/>
                          <w:divBdr>
                            <w:top w:val="none" w:sz="0" w:space="0" w:color="auto"/>
                            <w:left w:val="none" w:sz="0" w:space="0" w:color="auto"/>
                            <w:bottom w:val="none" w:sz="0" w:space="0" w:color="auto"/>
                            <w:right w:val="none" w:sz="0" w:space="0" w:color="auto"/>
                          </w:divBdr>
                          <w:divsChild>
                            <w:div w:id="412053174">
                              <w:marLeft w:val="0"/>
                              <w:marRight w:val="0"/>
                              <w:marTop w:val="0"/>
                              <w:marBottom w:val="0"/>
                              <w:divBdr>
                                <w:top w:val="none" w:sz="0" w:space="0" w:color="auto"/>
                                <w:left w:val="none" w:sz="0" w:space="0" w:color="auto"/>
                                <w:bottom w:val="none" w:sz="0" w:space="0" w:color="auto"/>
                                <w:right w:val="none" w:sz="0" w:space="0" w:color="auto"/>
                              </w:divBdr>
                              <w:divsChild>
                                <w:div w:id="463161807">
                                  <w:marLeft w:val="0"/>
                                  <w:marRight w:val="0"/>
                                  <w:marTop w:val="0"/>
                                  <w:marBottom w:val="0"/>
                                  <w:divBdr>
                                    <w:top w:val="none" w:sz="0" w:space="0" w:color="auto"/>
                                    <w:left w:val="none" w:sz="0" w:space="0" w:color="auto"/>
                                    <w:bottom w:val="none" w:sz="0" w:space="0" w:color="auto"/>
                                    <w:right w:val="none" w:sz="0" w:space="0" w:color="auto"/>
                                  </w:divBdr>
                                  <w:divsChild>
                                    <w:div w:id="1883440269">
                                      <w:marLeft w:val="0"/>
                                      <w:marRight w:val="0"/>
                                      <w:marTop w:val="0"/>
                                      <w:marBottom w:val="0"/>
                                      <w:divBdr>
                                        <w:top w:val="none" w:sz="0" w:space="0" w:color="auto"/>
                                        <w:left w:val="none" w:sz="0" w:space="0" w:color="auto"/>
                                        <w:bottom w:val="none" w:sz="0" w:space="0" w:color="auto"/>
                                        <w:right w:val="none" w:sz="0" w:space="0" w:color="auto"/>
                                      </w:divBdr>
                                      <w:divsChild>
                                        <w:div w:id="16463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021708">
      <w:bodyDiv w:val="1"/>
      <w:marLeft w:val="0"/>
      <w:marRight w:val="0"/>
      <w:marTop w:val="0"/>
      <w:marBottom w:val="0"/>
      <w:divBdr>
        <w:top w:val="none" w:sz="0" w:space="0" w:color="auto"/>
        <w:left w:val="none" w:sz="0" w:space="0" w:color="auto"/>
        <w:bottom w:val="none" w:sz="0" w:space="0" w:color="auto"/>
        <w:right w:val="none" w:sz="0" w:space="0" w:color="auto"/>
      </w:divBdr>
      <w:divsChild>
        <w:div w:id="1379551950">
          <w:marLeft w:val="0"/>
          <w:marRight w:val="0"/>
          <w:marTop w:val="0"/>
          <w:marBottom w:val="0"/>
          <w:divBdr>
            <w:top w:val="none" w:sz="0" w:space="0" w:color="auto"/>
            <w:left w:val="none" w:sz="0" w:space="0" w:color="auto"/>
            <w:bottom w:val="none" w:sz="0" w:space="0" w:color="auto"/>
            <w:right w:val="none" w:sz="0" w:space="0" w:color="auto"/>
          </w:divBdr>
          <w:divsChild>
            <w:div w:id="802235640">
              <w:marLeft w:val="0"/>
              <w:marRight w:val="0"/>
              <w:marTop w:val="0"/>
              <w:marBottom w:val="0"/>
              <w:divBdr>
                <w:top w:val="none" w:sz="0" w:space="0" w:color="auto"/>
                <w:left w:val="none" w:sz="0" w:space="0" w:color="auto"/>
                <w:bottom w:val="none" w:sz="0" w:space="0" w:color="auto"/>
                <w:right w:val="none" w:sz="0" w:space="0" w:color="auto"/>
              </w:divBdr>
              <w:divsChild>
                <w:div w:id="857081771">
                  <w:marLeft w:val="0"/>
                  <w:marRight w:val="0"/>
                  <w:marTop w:val="0"/>
                  <w:marBottom w:val="0"/>
                  <w:divBdr>
                    <w:top w:val="none" w:sz="0" w:space="0" w:color="auto"/>
                    <w:left w:val="none" w:sz="0" w:space="0" w:color="auto"/>
                    <w:bottom w:val="none" w:sz="0" w:space="0" w:color="auto"/>
                    <w:right w:val="none" w:sz="0" w:space="0" w:color="auto"/>
                  </w:divBdr>
                  <w:divsChild>
                    <w:div w:id="849299556">
                      <w:marLeft w:val="0"/>
                      <w:marRight w:val="0"/>
                      <w:marTop w:val="0"/>
                      <w:marBottom w:val="0"/>
                      <w:divBdr>
                        <w:top w:val="none" w:sz="0" w:space="0" w:color="auto"/>
                        <w:left w:val="none" w:sz="0" w:space="0" w:color="auto"/>
                        <w:bottom w:val="none" w:sz="0" w:space="0" w:color="auto"/>
                        <w:right w:val="none" w:sz="0" w:space="0" w:color="auto"/>
                      </w:divBdr>
                      <w:divsChild>
                        <w:div w:id="18722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868780">
      <w:bodyDiv w:val="1"/>
      <w:marLeft w:val="0"/>
      <w:marRight w:val="0"/>
      <w:marTop w:val="0"/>
      <w:marBottom w:val="0"/>
      <w:divBdr>
        <w:top w:val="none" w:sz="0" w:space="0" w:color="auto"/>
        <w:left w:val="none" w:sz="0" w:space="0" w:color="auto"/>
        <w:bottom w:val="none" w:sz="0" w:space="0" w:color="auto"/>
        <w:right w:val="none" w:sz="0" w:space="0" w:color="auto"/>
      </w:divBdr>
    </w:div>
    <w:div w:id="1372653238">
      <w:bodyDiv w:val="1"/>
      <w:marLeft w:val="0"/>
      <w:marRight w:val="0"/>
      <w:marTop w:val="0"/>
      <w:marBottom w:val="0"/>
      <w:divBdr>
        <w:top w:val="none" w:sz="0" w:space="0" w:color="auto"/>
        <w:left w:val="none" w:sz="0" w:space="0" w:color="auto"/>
        <w:bottom w:val="none" w:sz="0" w:space="0" w:color="auto"/>
        <w:right w:val="none" w:sz="0" w:space="0" w:color="auto"/>
      </w:divBdr>
      <w:divsChild>
        <w:div w:id="143470481">
          <w:marLeft w:val="0"/>
          <w:marRight w:val="0"/>
          <w:marTop w:val="0"/>
          <w:marBottom w:val="0"/>
          <w:divBdr>
            <w:top w:val="none" w:sz="0" w:space="0" w:color="auto"/>
            <w:left w:val="none" w:sz="0" w:space="0" w:color="auto"/>
            <w:bottom w:val="none" w:sz="0" w:space="0" w:color="auto"/>
            <w:right w:val="none" w:sz="0" w:space="0" w:color="auto"/>
          </w:divBdr>
          <w:divsChild>
            <w:div w:id="1121803648">
              <w:marLeft w:val="0"/>
              <w:marRight w:val="0"/>
              <w:marTop w:val="0"/>
              <w:marBottom w:val="0"/>
              <w:divBdr>
                <w:top w:val="none" w:sz="0" w:space="0" w:color="auto"/>
                <w:left w:val="none" w:sz="0" w:space="0" w:color="auto"/>
                <w:bottom w:val="none" w:sz="0" w:space="0" w:color="auto"/>
                <w:right w:val="none" w:sz="0" w:space="0" w:color="auto"/>
              </w:divBdr>
              <w:divsChild>
                <w:div w:id="636640978">
                  <w:marLeft w:val="0"/>
                  <w:marRight w:val="0"/>
                  <w:marTop w:val="0"/>
                  <w:marBottom w:val="0"/>
                  <w:divBdr>
                    <w:top w:val="none" w:sz="0" w:space="0" w:color="auto"/>
                    <w:left w:val="none" w:sz="0" w:space="0" w:color="auto"/>
                    <w:bottom w:val="none" w:sz="0" w:space="0" w:color="auto"/>
                    <w:right w:val="none" w:sz="0" w:space="0" w:color="auto"/>
                  </w:divBdr>
                  <w:divsChild>
                    <w:div w:id="217672159">
                      <w:marLeft w:val="0"/>
                      <w:marRight w:val="0"/>
                      <w:marTop w:val="0"/>
                      <w:marBottom w:val="0"/>
                      <w:divBdr>
                        <w:top w:val="none" w:sz="0" w:space="0" w:color="auto"/>
                        <w:left w:val="none" w:sz="0" w:space="0" w:color="auto"/>
                        <w:bottom w:val="none" w:sz="0" w:space="0" w:color="auto"/>
                        <w:right w:val="none" w:sz="0" w:space="0" w:color="auto"/>
                      </w:divBdr>
                      <w:divsChild>
                        <w:div w:id="1537893647">
                          <w:marLeft w:val="0"/>
                          <w:marRight w:val="0"/>
                          <w:marTop w:val="0"/>
                          <w:marBottom w:val="0"/>
                          <w:divBdr>
                            <w:top w:val="none" w:sz="0" w:space="0" w:color="auto"/>
                            <w:left w:val="none" w:sz="0" w:space="0" w:color="auto"/>
                            <w:bottom w:val="none" w:sz="0" w:space="0" w:color="auto"/>
                            <w:right w:val="none" w:sz="0" w:space="0" w:color="auto"/>
                          </w:divBdr>
                          <w:divsChild>
                            <w:div w:id="8798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719384">
      <w:bodyDiv w:val="1"/>
      <w:marLeft w:val="0"/>
      <w:marRight w:val="0"/>
      <w:marTop w:val="0"/>
      <w:marBottom w:val="0"/>
      <w:divBdr>
        <w:top w:val="none" w:sz="0" w:space="0" w:color="auto"/>
        <w:left w:val="none" w:sz="0" w:space="0" w:color="auto"/>
        <w:bottom w:val="none" w:sz="0" w:space="0" w:color="auto"/>
        <w:right w:val="none" w:sz="0" w:space="0" w:color="auto"/>
      </w:divBdr>
    </w:div>
    <w:div w:id="1386027087">
      <w:bodyDiv w:val="1"/>
      <w:marLeft w:val="0"/>
      <w:marRight w:val="0"/>
      <w:marTop w:val="0"/>
      <w:marBottom w:val="0"/>
      <w:divBdr>
        <w:top w:val="none" w:sz="0" w:space="0" w:color="auto"/>
        <w:left w:val="none" w:sz="0" w:space="0" w:color="auto"/>
        <w:bottom w:val="none" w:sz="0" w:space="0" w:color="auto"/>
        <w:right w:val="none" w:sz="0" w:space="0" w:color="auto"/>
      </w:divBdr>
    </w:div>
    <w:div w:id="1388800755">
      <w:bodyDiv w:val="1"/>
      <w:marLeft w:val="0"/>
      <w:marRight w:val="0"/>
      <w:marTop w:val="0"/>
      <w:marBottom w:val="0"/>
      <w:divBdr>
        <w:top w:val="none" w:sz="0" w:space="0" w:color="auto"/>
        <w:left w:val="none" w:sz="0" w:space="0" w:color="auto"/>
        <w:bottom w:val="none" w:sz="0" w:space="0" w:color="auto"/>
        <w:right w:val="none" w:sz="0" w:space="0" w:color="auto"/>
      </w:divBdr>
      <w:divsChild>
        <w:div w:id="1811825013">
          <w:marLeft w:val="0"/>
          <w:marRight w:val="0"/>
          <w:marTop w:val="0"/>
          <w:marBottom w:val="0"/>
          <w:divBdr>
            <w:top w:val="none" w:sz="0" w:space="0" w:color="auto"/>
            <w:left w:val="none" w:sz="0" w:space="0" w:color="auto"/>
            <w:bottom w:val="none" w:sz="0" w:space="0" w:color="auto"/>
            <w:right w:val="none" w:sz="0" w:space="0" w:color="auto"/>
          </w:divBdr>
          <w:divsChild>
            <w:div w:id="590285060">
              <w:marLeft w:val="0"/>
              <w:marRight w:val="0"/>
              <w:marTop w:val="0"/>
              <w:marBottom w:val="0"/>
              <w:divBdr>
                <w:top w:val="none" w:sz="0" w:space="0" w:color="auto"/>
                <w:left w:val="none" w:sz="0" w:space="0" w:color="auto"/>
                <w:bottom w:val="none" w:sz="0" w:space="0" w:color="auto"/>
                <w:right w:val="none" w:sz="0" w:space="0" w:color="auto"/>
              </w:divBdr>
              <w:divsChild>
                <w:div w:id="1566144731">
                  <w:marLeft w:val="0"/>
                  <w:marRight w:val="0"/>
                  <w:marTop w:val="0"/>
                  <w:marBottom w:val="0"/>
                  <w:divBdr>
                    <w:top w:val="none" w:sz="0" w:space="0" w:color="auto"/>
                    <w:left w:val="none" w:sz="0" w:space="0" w:color="auto"/>
                    <w:bottom w:val="none" w:sz="0" w:space="0" w:color="auto"/>
                    <w:right w:val="none" w:sz="0" w:space="0" w:color="auto"/>
                  </w:divBdr>
                  <w:divsChild>
                    <w:div w:id="1306424420">
                      <w:marLeft w:val="0"/>
                      <w:marRight w:val="0"/>
                      <w:marTop w:val="0"/>
                      <w:marBottom w:val="0"/>
                      <w:divBdr>
                        <w:top w:val="none" w:sz="0" w:space="0" w:color="auto"/>
                        <w:left w:val="none" w:sz="0" w:space="0" w:color="auto"/>
                        <w:bottom w:val="none" w:sz="0" w:space="0" w:color="auto"/>
                        <w:right w:val="none" w:sz="0" w:space="0" w:color="auto"/>
                      </w:divBdr>
                      <w:divsChild>
                        <w:div w:id="731004334">
                          <w:marLeft w:val="0"/>
                          <w:marRight w:val="0"/>
                          <w:marTop w:val="0"/>
                          <w:marBottom w:val="0"/>
                          <w:divBdr>
                            <w:top w:val="none" w:sz="0" w:space="0" w:color="auto"/>
                            <w:left w:val="none" w:sz="0" w:space="0" w:color="auto"/>
                            <w:bottom w:val="none" w:sz="0" w:space="0" w:color="auto"/>
                            <w:right w:val="none" w:sz="0" w:space="0" w:color="auto"/>
                          </w:divBdr>
                          <w:divsChild>
                            <w:div w:id="15923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85726">
      <w:bodyDiv w:val="1"/>
      <w:marLeft w:val="0"/>
      <w:marRight w:val="0"/>
      <w:marTop w:val="0"/>
      <w:marBottom w:val="0"/>
      <w:divBdr>
        <w:top w:val="none" w:sz="0" w:space="0" w:color="auto"/>
        <w:left w:val="none" w:sz="0" w:space="0" w:color="auto"/>
        <w:bottom w:val="none" w:sz="0" w:space="0" w:color="auto"/>
        <w:right w:val="none" w:sz="0" w:space="0" w:color="auto"/>
      </w:divBdr>
      <w:divsChild>
        <w:div w:id="1538350596">
          <w:marLeft w:val="0"/>
          <w:marRight w:val="0"/>
          <w:marTop w:val="0"/>
          <w:marBottom w:val="0"/>
          <w:divBdr>
            <w:top w:val="none" w:sz="0" w:space="0" w:color="auto"/>
            <w:left w:val="none" w:sz="0" w:space="0" w:color="auto"/>
            <w:bottom w:val="none" w:sz="0" w:space="0" w:color="auto"/>
            <w:right w:val="none" w:sz="0" w:space="0" w:color="auto"/>
          </w:divBdr>
          <w:divsChild>
            <w:div w:id="509149797">
              <w:marLeft w:val="0"/>
              <w:marRight w:val="0"/>
              <w:marTop w:val="0"/>
              <w:marBottom w:val="0"/>
              <w:divBdr>
                <w:top w:val="none" w:sz="0" w:space="0" w:color="auto"/>
                <w:left w:val="none" w:sz="0" w:space="0" w:color="auto"/>
                <w:bottom w:val="none" w:sz="0" w:space="0" w:color="auto"/>
                <w:right w:val="none" w:sz="0" w:space="0" w:color="auto"/>
              </w:divBdr>
              <w:divsChild>
                <w:div w:id="1158038537">
                  <w:marLeft w:val="0"/>
                  <w:marRight w:val="0"/>
                  <w:marTop w:val="0"/>
                  <w:marBottom w:val="0"/>
                  <w:divBdr>
                    <w:top w:val="none" w:sz="0" w:space="0" w:color="auto"/>
                    <w:left w:val="none" w:sz="0" w:space="0" w:color="auto"/>
                    <w:bottom w:val="none" w:sz="0" w:space="0" w:color="auto"/>
                    <w:right w:val="none" w:sz="0" w:space="0" w:color="auto"/>
                  </w:divBdr>
                  <w:divsChild>
                    <w:div w:id="1074819639">
                      <w:marLeft w:val="0"/>
                      <w:marRight w:val="0"/>
                      <w:marTop w:val="0"/>
                      <w:marBottom w:val="0"/>
                      <w:divBdr>
                        <w:top w:val="none" w:sz="0" w:space="0" w:color="auto"/>
                        <w:left w:val="none" w:sz="0" w:space="0" w:color="auto"/>
                        <w:bottom w:val="none" w:sz="0" w:space="0" w:color="auto"/>
                        <w:right w:val="none" w:sz="0" w:space="0" w:color="auto"/>
                      </w:divBdr>
                      <w:divsChild>
                        <w:div w:id="338193487">
                          <w:marLeft w:val="0"/>
                          <w:marRight w:val="0"/>
                          <w:marTop w:val="0"/>
                          <w:marBottom w:val="0"/>
                          <w:divBdr>
                            <w:top w:val="none" w:sz="0" w:space="0" w:color="auto"/>
                            <w:left w:val="none" w:sz="0" w:space="0" w:color="auto"/>
                            <w:bottom w:val="none" w:sz="0" w:space="0" w:color="auto"/>
                            <w:right w:val="none" w:sz="0" w:space="0" w:color="auto"/>
                          </w:divBdr>
                          <w:divsChild>
                            <w:div w:id="1252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4156">
      <w:bodyDiv w:val="1"/>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sChild>
            <w:div w:id="1422532825">
              <w:marLeft w:val="0"/>
              <w:marRight w:val="0"/>
              <w:marTop w:val="0"/>
              <w:marBottom w:val="0"/>
              <w:divBdr>
                <w:top w:val="none" w:sz="0" w:space="0" w:color="auto"/>
                <w:left w:val="none" w:sz="0" w:space="0" w:color="auto"/>
                <w:bottom w:val="none" w:sz="0" w:space="0" w:color="auto"/>
                <w:right w:val="none" w:sz="0" w:space="0" w:color="auto"/>
              </w:divBdr>
              <w:divsChild>
                <w:div w:id="1015034522">
                  <w:marLeft w:val="0"/>
                  <w:marRight w:val="0"/>
                  <w:marTop w:val="0"/>
                  <w:marBottom w:val="0"/>
                  <w:divBdr>
                    <w:top w:val="none" w:sz="0" w:space="0" w:color="auto"/>
                    <w:left w:val="none" w:sz="0" w:space="0" w:color="auto"/>
                    <w:bottom w:val="none" w:sz="0" w:space="0" w:color="auto"/>
                    <w:right w:val="none" w:sz="0" w:space="0" w:color="auto"/>
                  </w:divBdr>
                  <w:divsChild>
                    <w:div w:id="438063074">
                      <w:marLeft w:val="0"/>
                      <w:marRight w:val="0"/>
                      <w:marTop w:val="0"/>
                      <w:marBottom w:val="0"/>
                      <w:divBdr>
                        <w:top w:val="none" w:sz="0" w:space="0" w:color="auto"/>
                        <w:left w:val="none" w:sz="0" w:space="0" w:color="auto"/>
                        <w:bottom w:val="none" w:sz="0" w:space="0" w:color="auto"/>
                        <w:right w:val="none" w:sz="0" w:space="0" w:color="auto"/>
                      </w:divBdr>
                      <w:divsChild>
                        <w:div w:id="14764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09816">
      <w:bodyDiv w:val="1"/>
      <w:marLeft w:val="0"/>
      <w:marRight w:val="0"/>
      <w:marTop w:val="0"/>
      <w:marBottom w:val="0"/>
      <w:divBdr>
        <w:top w:val="none" w:sz="0" w:space="0" w:color="auto"/>
        <w:left w:val="none" w:sz="0" w:space="0" w:color="auto"/>
        <w:bottom w:val="none" w:sz="0" w:space="0" w:color="auto"/>
        <w:right w:val="none" w:sz="0" w:space="0" w:color="auto"/>
      </w:divBdr>
      <w:divsChild>
        <w:div w:id="525756982">
          <w:marLeft w:val="0"/>
          <w:marRight w:val="0"/>
          <w:marTop w:val="0"/>
          <w:marBottom w:val="0"/>
          <w:divBdr>
            <w:top w:val="none" w:sz="0" w:space="0" w:color="auto"/>
            <w:left w:val="none" w:sz="0" w:space="0" w:color="auto"/>
            <w:bottom w:val="none" w:sz="0" w:space="0" w:color="auto"/>
            <w:right w:val="none" w:sz="0" w:space="0" w:color="auto"/>
          </w:divBdr>
          <w:divsChild>
            <w:div w:id="365645400">
              <w:marLeft w:val="0"/>
              <w:marRight w:val="0"/>
              <w:marTop w:val="0"/>
              <w:marBottom w:val="0"/>
              <w:divBdr>
                <w:top w:val="none" w:sz="0" w:space="0" w:color="auto"/>
                <w:left w:val="none" w:sz="0" w:space="0" w:color="auto"/>
                <w:bottom w:val="none" w:sz="0" w:space="0" w:color="auto"/>
                <w:right w:val="none" w:sz="0" w:space="0" w:color="auto"/>
              </w:divBdr>
              <w:divsChild>
                <w:div w:id="1233538558">
                  <w:marLeft w:val="0"/>
                  <w:marRight w:val="0"/>
                  <w:marTop w:val="0"/>
                  <w:marBottom w:val="0"/>
                  <w:divBdr>
                    <w:top w:val="none" w:sz="0" w:space="0" w:color="auto"/>
                    <w:left w:val="none" w:sz="0" w:space="0" w:color="auto"/>
                    <w:bottom w:val="none" w:sz="0" w:space="0" w:color="auto"/>
                    <w:right w:val="none" w:sz="0" w:space="0" w:color="auto"/>
                  </w:divBdr>
                  <w:divsChild>
                    <w:div w:id="1227834865">
                      <w:marLeft w:val="0"/>
                      <w:marRight w:val="0"/>
                      <w:marTop w:val="0"/>
                      <w:marBottom w:val="0"/>
                      <w:divBdr>
                        <w:top w:val="none" w:sz="0" w:space="0" w:color="auto"/>
                        <w:left w:val="none" w:sz="0" w:space="0" w:color="auto"/>
                        <w:bottom w:val="none" w:sz="0" w:space="0" w:color="auto"/>
                        <w:right w:val="none" w:sz="0" w:space="0" w:color="auto"/>
                      </w:divBdr>
                      <w:divsChild>
                        <w:div w:id="245070144">
                          <w:marLeft w:val="0"/>
                          <w:marRight w:val="0"/>
                          <w:marTop w:val="0"/>
                          <w:marBottom w:val="0"/>
                          <w:divBdr>
                            <w:top w:val="none" w:sz="0" w:space="0" w:color="auto"/>
                            <w:left w:val="none" w:sz="0" w:space="0" w:color="auto"/>
                            <w:bottom w:val="none" w:sz="0" w:space="0" w:color="auto"/>
                            <w:right w:val="none" w:sz="0" w:space="0" w:color="auto"/>
                          </w:divBdr>
                          <w:divsChild>
                            <w:div w:id="1724407968">
                              <w:marLeft w:val="0"/>
                              <w:marRight w:val="0"/>
                              <w:marTop w:val="0"/>
                              <w:marBottom w:val="0"/>
                              <w:divBdr>
                                <w:top w:val="none" w:sz="0" w:space="0" w:color="auto"/>
                                <w:left w:val="none" w:sz="0" w:space="0" w:color="auto"/>
                                <w:bottom w:val="none" w:sz="0" w:space="0" w:color="auto"/>
                                <w:right w:val="none" w:sz="0" w:space="0" w:color="auto"/>
                              </w:divBdr>
                              <w:divsChild>
                                <w:div w:id="372582462">
                                  <w:marLeft w:val="0"/>
                                  <w:marRight w:val="0"/>
                                  <w:marTop w:val="0"/>
                                  <w:marBottom w:val="0"/>
                                  <w:divBdr>
                                    <w:top w:val="none" w:sz="0" w:space="0" w:color="auto"/>
                                    <w:left w:val="none" w:sz="0" w:space="0" w:color="auto"/>
                                    <w:bottom w:val="none" w:sz="0" w:space="0" w:color="auto"/>
                                    <w:right w:val="none" w:sz="0" w:space="0" w:color="auto"/>
                                  </w:divBdr>
                                  <w:divsChild>
                                    <w:div w:id="335502016">
                                      <w:marLeft w:val="0"/>
                                      <w:marRight w:val="0"/>
                                      <w:marTop w:val="0"/>
                                      <w:marBottom w:val="0"/>
                                      <w:divBdr>
                                        <w:top w:val="none" w:sz="0" w:space="0" w:color="auto"/>
                                        <w:left w:val="none" w:sz="0" w:space="0" w:color="auto"/>
                                        <w:bottom w:val="none" w:sz="0" w:space="0" w:color="auto"/>
                                        <w:right w:val="none" w:sz="0" w:space="0" w:color="auto"/>
                                      </w:divBdr>
                                      <w:divsChild>
                                        <w:div w:id="14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07707">
      <w:bodyDiv w:val="1"/>
      <w:marLeft w:val="0"/>
      <w:marRight w:val="0"/>
      <w:marTop w:val="0"/>
      <w:marBottom w:val="0"/>
      <w:divBdr>
        <w:top w:val="none" w:sz="0" w:space="0" w:color="auto"/>
        <w:left w:val="none" w:sz="0" w:space="0" w:color="auto"/>
        <w:bottom w:val="none" w:sz="0" w:space="0" w:color="auto"/>
        <w:right w:val="none" w:sz="0" w:space="0" w:color="auto"/>
      </w:divBdr>
      <w:divsChild>
        <w:div w:id="1234780530">
          <w:marLeft w:val="0"/>
          <w:marRight w:val="0"/>
          <w:marTop w:val="0"/>
          <w:marBottom w:val="0"/>
          <w:divBdr>
            <w:top w:val="none" w:sz="0" w:space="0" w:color="auto"/>
            <w:left w:val="none" w:sz="0" w:space="0" w:color="auto"/>
            <w:bottom w:val="none" w:sz="0" w:space="0" w:color="auto"/>
            <w:right w:val="none" w:sz="0" w:space="0" w:color="auto"/>
          </w:divBdr>
          <w:divsChild>
            <w:div w:id="1146170410">
              <w:marLeft w:val="0"/>
              <w:marRight w:val="0"/>
              <w:marTop w:val="0"/>
              <w:marBottom w:val="0"/>
              <w:divBdr>
                <w:top w:val="none" w:sz="0" w:space="0" w:color="auto"/>
                <w:left w:val="none" w:sz="0" w:space="0" w:color="auto"/>
                <w:bottom w:val="none" w:sz="0" w:space="0" w:color="auto"/>
                <w:right w:val="none" w:sz="0" w:space="0" w:color="auto"/>
              </w:divBdr>
              <w:divsChild>
                <w:div w:id="820780252">
                  <w:marLeft w:val="0"/>
                  <w:marRight w:val="0"/>
                  <w:marTop w:val="0"/>
                  <w:marBottom w:val="0"/>
                  <w:divBdr>
                    <w:top w:val="none" w:sz="0" w:space="0" w:color="auto"/>
                    <w:left w:val="none" w:sz="0" w:space="0" w:color="auto"/>
                    <w:bottom w:val="none" w:sz="0" w:space="0" w:color="auto"/>
                    <w:right w:val="none" w:sz="0" w:space="0" w:color="auto"/>
                  </w:divBdr>
                  <w:divsChild>
                    <w:div w:id="1172644664">
                      <w:marLeft w:val="0"/>
                      <w:marRight w:val="0"/>
                      <w:marTop w:val="0"/>
                      <w:marBottom w:val="0"/>
                      <w:divBdr>
                        <w:top w:val="none" w:sz="0" w:space="0" w:color="auto"/>
                        <w:left w:val="none" w:sz="0" w:space="0" w:color="auto"/>
                        <w:bottom w:val="none" w:sz="0" w:space="0" w:color="auto"/>
                        <w:right w:val="none" w:sz="0" w:space="0" w:color="auto"/>
                      </w:divBdr>
                      <w:divsChild>
                        <w:div w:id="1701784327">
                          <w:marLeft w:val="0"/>
                          <w:marRight w:val="0"/>
                          <w:marTop w:val="0"/>
                          <w:marBottom w:val="0"/>
                          <w:divBdr>
                            <w:top w:val="none" w:sz="0" w:space="0" w:color="auto"/>
                            <w:left w:val="none" w:sz="0" w:space="0" w:color="auto"/>
                            <w:bottom w:val="none" w:sz="0" w:space="0" w:color="auto"/>
                            <w:right w:val="none" w:sz="0" w:space="0" w:color="auto"/>
                          </w:divBdr>
                          <w:divsChild>
                            <w:div w:id="16794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3709">
      <w:bodyDiv w:val="1"/>
      <w:marLeft w:val="0"/>
      <w:marRight w:val="0"/>
      <w:marTop w:val="0"/>
      <w:marBottom w:val="0"/>
      <w:divBdr>
        <w:top w:val="none" w:sz="0" w:space="0" w:color="auto"/>
        <w:left w:val="none" w:sz="0" w:space="0" w:color="auto"/>
        <w:bottom w:val="none" w:sz="0" w:space="0" w:color="auto"/>
        <w:right w:val="none" w:sz="0" w:space="0" w:color="auto"/>
      </w:divBdr>
    </w:div>
    <w:div w:id="1425489905">
      <w:bodyDiv w:val="1"/>
      <w:marLeft w:val="0"/>
      <w:marRight w:val="0"/>
      <w:marTop w:val="0"/>
      <w:marBottom w:val="0"/>
      <w:divBdr>
        <w:top w:val="none" w:sz="0" w:space="0" w:color="auto"/>
        <w:left w:val="none" w:sz="0" w:space="0" w:color="auto"/>
        <w:bottom w:val="none" w:sz="0" w:space="0" w:color="auto"/>
        <w:right w:val="none" w:sz="0" w:space="0" w:color="auto"/>
      </w:divBdr>
    </w:div>
    <w:div w:id="1426992886">
      <w:bodyDiv w:val="1"/>
      <w:marLeft w:val="0"/>
      <w:marRight w:val="0"/>
      <w:marTop w:val="0"/>
      <w:marBottom w:val="0"/>
      <w:divBdr>
        <w:top w:val="none" w:sz="0" w:space="0" w:color="auto"/>
        <w:left w:val="none" w:sz="0" w:space="0" w:color="auto"/>
        <w:bottom w:val="none" w:sz="0" w:space="0" w:color="auto"/>
        <w:right w:val="none" w:sz="0" w:space="0" w:color="auto"/>
      </w:divBdr>
    </w:div>
    <w:div w:id="1429740913">
      <w:bodyDiv w:val="1"/>
      <w:marLeft w:val="0"/>
      <w:marRight w:val="0"/>
      <w:marTop w:val="0"/>
      <w:marBottom w:val="0"/>
      <w:divBdr>
        <w:top w:val="none" w:sz="0" w:space="0" w:color="auto"/>
        <w:left w:val="none" w:sz="0" w:space="0" w:color="auto"/>
        <w:bottom w:val="none" w:sz="0" w:space="0" w:color="auto"/>
        <w:right w:val="none" w:sz="0" w:space="0" w:color="auto"/>
      </w:divBdr>
      <w:divsChild>
        <w:div w:id="1672951153">
          <w:marLeft w:val="0"/>
          <w:marRight w:val="0"/>
          <w:marTop w:val="0"/>
          <w:marBottom w:val="0"/>
          <w:divBdr>
            <w:top w:val="none" w:sz="0" w:space="0" w:color="auto"/>
            <w:left w:val="none" w:sz="0" w:space="0" w:color="auto"/>
            <w:bottom w:val="none" w:sz="0" w:space="0" w:color="auto"/>
            <w:right w:val="none" w:sz="0" w:space="0" w:color="auto"/>
          </w:divBdr>
          <w:divsChild>
            <w:div w:id="539783902">
              <w:marLeft w:val="0"/>
              <w:marRight w:val="0"/>
              <w:marTop w:val="0"/>
              <w:marBottom w:val="0"/>
              <w:divBdr>
                <w:top w:val="none" w:sz="0" w:space="0" w:color="auto"/>
                <w:left w:val="none" w:sz="0" w:space="0" w:color="auto"/>
                <w:bottom w:val="none" w:sz="0" w:space="0" w:color="auto"/>
                <w:right w:val="none" w:sz="0" w:space="0" w:color="auto"/>
              </w:divBdr>
              <w:divsChild>
                <w:div w:id="699552321">
                  <w:marLeft w:val="0"/>
                  <w:marRight w:val="0"/>
                  <w:marTop w:val="0"/>
                  <w:marBottom w:val="0"/>
                  <w:divBdr>
                    <w:top w:val="none" w:sz="0" w:space="0" w:color="auto"/>
                    <w:left w:val="none" w:sz="0" w:space="0" w:color="auto"/>
                    <w:bottom w:val="none" w:sz="0" w:space="0" w:color="auto"/>
                    <w:right w:val="none" w:sz="0" w:space="0" w:color="auto"/>
                  </w:divBdr>
                  <w:divsChild>
                    <w:div w:id="1023213726">
                      <w:marLeft w:val="0"/>
                      <w:marRight w:val="0"/>
                      <w:marTop w:val="0"/>
                      <w:marBottom w:val="0"/>
                      <w:divBdr>
                        <w:top w:val="none" w:sz="0" w:space="0" w:color="auto"/>
                        <w:left w:val="none" w:sz="0" w:space="0" w:color="auto"/>
                        <w:bottom w:val="none" w:sz="0" w:space="0" w:color="auto"/>
                        <w:right w:val="none" w:sz="0" w:space="0" w:color="auto"/>
                      </w:divBdr>
                      <w:divsChild>
                        <w:div w:id="18561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5689">
      <w:bodyDiv w:val="1"/>
      <w:marLeft w:val="0"/>
      <w:marRight w:val="0"/>
      <w:marTop w:val="0"/>
      <w:marBottom w:val="0"/>
      <w:divBdr>
        <w:top w:val="none" w:sz="0" w:space="0" w:color="auto"/>
        <w:left w:val="none" w:sz="0" w:space="0" w:color="auto"/>
        <w:bottom w:val="none" w:sz="0" w:space="0" w:color="auto"/>
        <w:right w:val="none" w:sz="0" w:space="0" w:color="auto"/>
      </w:divBdr>
      <w:divsChild>
        <w:div w:id="161162238">
          <w:marLeft w:val="0"/>
          <w:marRight w:val="0"/>
          <w:marTop w:val="0"/>
          <w:marBottom w:val="0"/>
          <w:divBdr>
            <w:top w:val="none" w:sz="0" w:space="0" w:color="auto"/>
            <w:left w:val="none" w:sz="0" w:space="0" w:color="auto"/>
            <w:bottom w:val="none" w:sz="0" w:space="0" w:color="auto"/>
            <w:right w:val="none" w:sz="0" w:space="0" w:color="auto"/>
          </w:divBdr>
          <w:divsChild>
            <w:div w:id="1962682264">
              <w:marLeft w:val="0"/>
              <w:marRight w:val="0"/>
              <w:marTop w:val="0"/>
              <w:marBottom w:val="0"/>
              <w:divBdr>
                <w:top w:val="none" w:sz="0" w:space="0" w:color="auto"/>
                <w:left w:val="none" w:sz="0" w:space="0" w:color="auto"/>
                <w:bottom w:val="none" w:sz="0" w:space="0" w:color="auto"/>
                <w:right w:val="none" w:sz="0" w:space="0" w:color="auto"/>
              </w:divBdr>
              <w:divsChild>
                <w:div w:id="1986815483">
                  <w:marLeft w:val="0"/>
                  <w:marRight w:val="0"/>
                  <w:marTop w:val="0"/>
                  <w:marBottom w:val="0"/>
                  <w:divBdr>
                    <w:top w:val="none" w:sz="0" w:space="0" w:color="auto"/>
                    <w:left w:val="none" w:sz="0" w:space="0" w:color="auto"/>
                    <w:bottom w:val="none" w:sz="0" w:space="0" w:color="auto"/>
                    <w:right w:val="none" w:sz="0" w:space="0" w:color="auto"/>
                  </w:divBdr>
                  <w:divsChild>
                    <w:div w:id="1228998840">
                      <w:marLeft w:val="0"/>
                      <w:marRight w:val="0"/>
                      <w:marTop w:val="0"/>
                      <w:marBottom w:val="0"/>
                      <w:divBdr>
                        <w:top w:val="none" w:sz="0" w:space="0" w:color="auto"/>
                        <w:left w:val="none" w:sz="0" w:space="0" w:color="auto"/>
                        <w:bottom w:val="none" w:sz="0" w:space="0" w:color="auto"/>
                        <w:right w:val="none" w:sz="0" w:space="0" w:color="auto"/>
                      </w:divBdr>
                      <w:divsChild>
                        <w:div w:id="1155296832">
                          <w:marLeft w:val="0"/>
                          <w:marRight w:val="0"/>
                          <w:marTop w:val="0"/>
                          <w:marBottom w:val="0"/>
                          <w:divBdr>
                            <w:top w:val="none" w:sz="0" w:space="0" w:color="auto"/>
                            <w:left w:val="none" w:sz="0" w:space="0" w:color="auto"/>
                            <w:bottom w:val="none" w:sz="0" w:space="0" w:color="auto"/>
                            <w:right w:val="none" w:sz="0" w:space="0" w:color="auto"/>
                          </w:divBdr>
                          <w:divsChild>
                            <w:div w:id="16692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565712">
      <w:bodyDiv w:val="1"/>
      <w:marLeft w:val="0"/>
      <w:marRight w:val="0"/>
      <w:marTop w:val="0"/>
      <w:marBottom w:val="0"/>
      <w:divBdr>
        <w:top w:val="none" w:sz="0" w:space="0" w:color="auto"/>
        <w:left w:val="none" w:sz="0" w:space="0" w:color="auto"/>
        <w:bottom w:val="none" w:sz="0" w:space="0" w:color="auto"/>
        <w:right w:val="none" w:sz="0" w:space="0" w:color="auto"/>
      </w:divBdr>
      <w:divsChild>
        <w:div w:id="29569446">
          <w:marLeft w:val="0"/>
          <w:marRight w:val="0"/>
          <w:marTop w:val="0"/>
          <w:marBottom w:val="0"/>
          <w:divBdr>
            <w:top w:val="none" w:sz="0" w:space="0" w:color="auto"/>
            <w:left w:val="none" w:sz="0" w:space="0" w:color="auto"/>
            <w:bottom w:val="none" w:sz="0" w:space="0" w:color="auto"/>
            <w:right w:val="none" w:sz="0" w:space="0" w:color="auto"/>
          </w:divBdr>
          <w:divsChild>
            <w:div w:id="1597247619">
              <w:marLeft w:val="0"/>
              <w:marRight w:val="0"/>
              <w:marTop w:val="0"/>
              <w:marBottom w:val="0"/>
              <w:divBdr>
                <w:top w:val="none" w:sz="0" w:space="0" w:color="auto"/>
                <w:left w:val="none" w:sz="0" w:space="0" w:color="auto"/>
                <w:bottom w:val="none" w:sz="0" w:space="0" w:color="auto"/>
                <w:right w:val="none" w:sz="0" w:space="0" w:color="auto"/>
              </w:divBdr>
              <w:divsChild>
                <w:div w:id="1086733028">
                  <w:marLeft w:val="0"/>
                  <w:marRight w:val="0"/>
                  <w:marTop w:val="0"/>
                  <w:marBottom w:val="0"/>
                  <w:divBdr>
                    <w:top w:val="none" w:sz="0" w:space="0" w:color="auto"/>
                    <w:left w:val="none" w:sz="0" w:space="0" w:color="auto"/>
                    <w:bottom w:val="none" w:sz="0" w:space="0" w:color="auto"/>
                    <w:right w:val="none" w:sz="0" w:space="0" w:color="auto"/>
                  </w:divBdr>
                  <w:divsChild>
                    <w:div w:id="765926707">
                      <w:marLeft w:val="0"/>
                      <w:marRight w:val="0"/>
                      <w:marTop w:val="0"/>
                      <w:marBottom w:val="0"/>
                      <w:divBdr>
                        <w:top w:val="none" w:sz="0" w:space="0" w:color="auto"/>
                        <w:left w:val="none" w:sz="0" w:space="0" w:color="auto"/>
                        <w:bottom w:val="none" w:sz="0" w:space="0" w:color="auto"/>
                        <w:right w:val="none" w:sz="0" w:space="0" w:color="auto"/>
                      </w:divBdr>
                      <w:divsChild>
                        <w:div w:id="1411124209">
                          <w:marLeft w:val="0"/>
                          <w:marRight w:val="0"/>
                          <w:marTop w:val="0"/>
                          <w:marBottom w:val="0"/>
                          <w:divBdr>
                            <w:top w:val="none" w:sz="0" w:space="0" w:color="auto"/>
                            <w:left w:val="none" w:sz="0" w:space="0" w:color="auto"/>
                            <w:bottom w:val="none" w:sz="0" w:space="0" w:color="auto"/>
                            <w:right w:val="none" w:sz="0" w:space="0" w:color="auto"/>
                          </w:divBdr>
                          <w:divsChild>
                            <w:div w:id="1939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320483">
      <w:bodyDiv w:val="1"/>
      <w:marLeft w:val="0"/>
      <w:marRight w:val="0"/>
      <w:marTop w:val="0"/>
      <w:marBottom w:val="0"/>
      <w:divBdr>
        <w:top w:val="none" w:sz="0" w:space="0" w:color="auto"/>
        <w:left w:val="none" w:sz="0" w:space="0" w:color="auto"/>
        <w:bottom w:val="none" w:sz="0" w:space="0" w:color="auto"/>
        <w:right w:val="none" w:sz="0" w:space="0" w:color="auto"/>
      </w:divBdr>
    </w:div>
    <w:div w:id="1454054719">
      <w:bodyDiv w:val="1"/>
      <w:marLeft w:val="0"/>
      <w:marRight w:val="0"/>
      <w:marTop w:val="0"/>
      <w:marBottom w:val="0"/>
      <w:divBdr>
        <w:top w:val="none" w:sz="0" w:space="0" w:color="auto"/>
        <w:left w:val="none" w:sz="0" w:space="0" w:color="auto"/>
        <w:bottom w:val="none" w:sz="0" w:space="0" w:color="auto"/>
        <w:right w:val="none" w:sz="0" w:space="0" w:color="auto"/>
      </w:divBdr>
      <w:divsChild>
        <w:div w:id="519009494">
          <w:marLeft w:val="0"/>
          <w:marRight w:val="0"/>
          <w:marTop w:val="0"/>
          <w:marBottom w:val="0"/>
          <w:divBdr>
            <w:top w:val="none" w:sz="0" w:space="0" w:color="auto"/>
            <w:left w:val="none" w:sz="0" w:space="0" w:color="auto"/>
            <w:bottom w:val="none" w:sz="0" w:space="0" w:color="auto"/>
            <w:right w:val="none" w:sz="0" w:space="0" w:color="auto"/>
          </w:divBdr>
          <w:divsChild>
            <w:div w:id="1465733820">
              <w:marLeft w:val="0"/>
              <w:marRight w:val="0"/>
              <w:marTop w:val="0"/>
              <w:marBottom w:val="0"/>
              <w:divBdr>
                <w:top w:val="none" w:sz="0" w:space="0" w:color="auto"/>
                <w:left w:val="none" w:sz="0" w:space="0" w:color="auto"/>
                <w:bottom w:val="none" w:sz="0" w:space="0" w:color="auto"/>
                <w:right w:val="none" w:sz="0" w:space="0" w:color="auto"/>
              </w:divBdr>
              <w:divsChild>
                <w:div w:id="1579905501">
                  <w:marLeft w:val="0"/>
                  <w:marRight w:val="0"/>
                  <w:marTop w:val="0"/>
                  <w:marBottom w:val="0"/>
                  <w:divBdr>
                    <w:top w:val="none" w:sz="0" w:space="0" w:color="auto"/>
                    <w:left w:val="none" w:sz="0" w:space="0" w:color="auto"/>
                    <w:bottom w:val="none" w:sz="0" w:space="0" w:color="auto"/>
                    <w:right w:val="none" w:sz="0" w:space="0" w:color="auto"/>
                  </w:divBdr>
                  <w:divsChild>
                    <w:div w:id="40399789">
                      <w:marLeft w:val="0"/>
                      <w:marRight w:val="0"/>
                      <w:marTop w:val="0"/>
                      <w:marBottom w:val="0"/>
                      <w:divBdr>
                        <w:top w:val="none" w:sz="0" w:space="0" w:color="auto"/>
                        <w:left w:val="none" w:sz="0" w:space="0" w:color="auto"/>
                        <w:bottom w:val="none" w:sz="0" w:space="0" w:color="auto"/>
                        <w:right w:val="none" w:sz="0" w:space="0" w:color="auto"/>
                      </w:divBdr>
                      <w:divsChild>
                        <w:div w:id="159784091">
                          <w:marLeft w:val="0"/>
                          <w:marRight w:val="0"/>
                          <w:marTop w:val="0"/>
                          <w:marBottom w:val="0"/>
                          <w:divBdr>
                            <w:top w:val="none" w:sz="0" w:space="0" w:color="auto"/>
                            <w:left w:val="none" w:sz="0" w:space="0" w:color="auto"/>
                            <w:bottom w:val="none" w:sz="0" w:space="0" w:color="auto"/>
                            <w:right w:val="none" w:sz="0" w:space="0" w:color="auto"/>
                          </w:divBdr>
                          <w:divsChild>
                            <w:div w:id="20475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176500">
      <w:bodyDiv w:val="1"/>
      <w:marLeft w:val="0"/>
      <w:marRight w:val="0"/>
      <w:marTop w:val="0"/>
      <w:marBottom w:val="0"/>
      <w:divBdr>
        <w:top w:val="none" w:sz="0" w:space="0" w:color="auto"/>
        <w:left w:val="none" w:sz="0" w:space="0" w:color="auto"/>
        <w:bottom w:val="none" w:sz="0" w:space="0" w:color="auto"/>
        <w:right w:val="none" w:sz="0" w:space="0" w:color="auto"/>
      </w:divBdr>
      <w:divsChild>
        <w:div w:id="799543206">
          <w:marLeft w:val="0"/>
          <w:marRight w:val="0"/>
          <w:marTop w:val="0"/>
          <w:marBottom w:val="0"/>
          <w:divBdr>
            <w:top w:val="none" w:sz="0" w:space="0" w:color="auto"/>
            <w:left w:val="none" w:sz="0" w:space="0" w:color="auto"/>
            <w:bottom w:val="none" w:sz="0" w:space="0" w:color="auto"/>
            <w:right w:val="none" w:sz="0" w:space="0" w:color="auto"/>
          </w:divBdr>
          <w:divsChild>
            <w:div w:id="46883384">
              <w:marLeft w:val="0"/>
              <w:marRight w:val="0"/>
              <w:marTop w:val="0"/>
              <w:marBottom w:val="0"/>
              <w:divBdr>
                <w:top w:val="none" w:sz="0" w:space="0" w:color="auto"/>
                <w:left w:val="none" w:sz="0" w:space="0" w:color="auto"/>
                <w:bottom w:val="none" w:sz="0" w:space="0" w:color="auto"/>
                <w:right w:val="none" w:sz="0" w:space="0" w:color="auto"/>
              </w:divBdr>
              <w:divsChild>
                <w:div w:id="1584604850">
                  <w:marLeft w:val="0"/>
                  <w:marRight w:val="0"/>
                  <w:marTop w:val="0"/>
                  <w:marBottom w:val="0"/>
                  <w:divBdr>
                    <w:top w:val="none" w:sz="0" w:space="0" w:color="auto"/>
                    <w:left w:val="none" w:sz="0" w:space="0" w:color="auto"/>
                    <w:bottom w:val="none" w:sz="0" w:space="0" w:color="auto"/>
                    <w:right w:val="none" w:sz="0" w:space="0" w:color="auto"/>
                  </w:divBdr>
                  <w:divsChild>
                    <w:div w:id="309091377">
                      <w:marLeft w:val="0"/>
                      <w:marRight w:val="0"/>
                      <w:marTop w:val="0"/>
                      <w:marBottom w:val="0"/>
                      <w:divBdr>
                        <w:top w:val="none" w:sz="0" w:space="0" w:color="auto"/>
                        <w:left w:val="none" w:sz="0" w:space="0" w:color="auto"/>
                        <w:bottom w:val="none" w:sz="0" w:space="0" w:color="auto"/>
                        <w:right w:val="none" w:sz="0" w:space="0" w:color="auto"/>
                      </w:divBdr>
                      <w:divsChild>
                        <w:div w:id="862203804">
                          <w:marLeft w:val="0"/>
                          <w:marRight w:val="0"/>
                          <w:marTop w:val="0"/>
                          <w:marBottom w:val="0"/>
                          <w:divBdr>
                            <w:top w:val="none" w:sz="0" w:space="0" w:color="auto"/>
                            <w:left w:val="none" w:sz="0" w:space="0" w:color="auto"/>
                            <w:bottom w:val="none" w:sz="0" w:space="0" w:color="auto"/>
                            <w:right w:val="none" w:sz="0" w:space="0" w:color="auto"/>
                          </w:divBdr>
                          <w:divsChild>
                            <w:div w:id="12431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362253">
      <w:bodyDiv w:val="1"/>
      <w:marLeft w:val="0"/>
      <w:marRight w:val="0"/>
      <w:marTop w:val="0"/>
      <w:marBottom w:val="0"/>
      <w:divBdr>
        <w:top w:val="none" w:sz="0" w:space="0" w:color="auto"/>
        <w:left w:val="none" w:sz="0" w:space="0" w:color="auto"/>
        <w:bottom w:val="none" w:sz="0" w:space="0" w:color="auto"/>
        <w:right w:val="none" w:sz="0" w:space="0" w:color="auto"/>
      </w:divBdr>
      <w:divsChild>
        <w:div w:id="1692410004">
          <w:marLeft w:val="0"/>
          <w:marRight w:val="0"/>
          <w:marTop w:val="0"/>
          <w:marBottom w:val="0"/>
          <w:divBdr>
            <w:top w:val="none" w:sz="0" w:space="0" w:color="auto"/>
            <w:left w:val="none" w:sz="0" w:space="0" w:color="auto"/>
            <w:bottom w:val="none" w:sz="0" w:space="0" w:color="auto"/>
            <w:right w:val="none" w:sz="0" w:space="0" w:color="auto"/>
          </w:divBdr>
          <w:divsChild>
            <w:div w:id="757214757">
              <w:marLeft w:val="0"/>
              <w:marRight w:val="0"/>
              <w:marTop w:val="0"/>
              <w:marBottom w:val="0"/>
              <w:divBdr>
                <w:top w:val="none" w:sz="0" w:space="0" w:color="auto"/>
                <w:left w:val="none" w:sz="0" w:space="0" w:color="auto"/>
                <w:bottom w:val="none" w:sz="0" w:space="0" w:color="auto"/>
                <w:right w:val="none" w:sz="0" w:space="0" w:color="auto"/>
              </w:divBdr>
              <w:divsChild>
                <w:div w:id="1757899725">
                  <w:marLeft w:val="0"/>
                  <w:marRight w:val="0"/>
                  <w:marTop w:val="0"/>
                  <w:marBottom w:val="0"/>
                  <w:divBdr>
                    <w:top w:val="none" w:sz="0" w:space="0" w:color="auto"/>
                    <w:left w:val="none" w:sz="0" w:space="0" w:color="auto"/>
                    <w:bottom w:val="none" w:sz="0" w:space="0" w:color="auto"/>
                    <w:right w:val="none" w:sz="0" w:space="0" w:color="auto"/>
                  </w:divBdr>
                  <w:divsChild>
                    <w:div w:id="837236729">
                      <w:marLeft w:val="0"/>
                      <w:marRight w:val="0"/>
                      <w:marTop w:val="0"/>
                      <w:marBottom w:val="0"/>
                      <w:divBdr>
                        <w:top w:val="none" w:sz="0" w:space="0" w:color="auto"/>
                        <w:left w:val="none" w:sz="0" w:space="0" w:color="auto"/>
                        <w:bottom w:val="none" w:sz="0" w:space="0" w:color="auto"/>
                        <w:right w:val="none" w:sz="0" w:space="0" w:color="auto"/>
                      </w:divBdr>
                      <w:divsChild>
                        <w:div w:id="63257035">
                          <w:marLeft w:val="0"/>
                          <w:marRight w:val="0"/>
                          <w:marTop w:val="0"/>
                          <w:marBottom w:val="0"/>
                          <w:divBdr>
                            <w:top w:val="none" w:sz="0" w:space="0" w:color="auto"/>
                            <w:left w:val="none" w:sz="0" w:space="0" w:color="auto"/>
                            <w:bottom w:val="none" w:sz="0" w:space="0" w:color="auto"/>
                            <w:right w:val="none" w:sz="0" w:space="0" w:color="auto"/>
                          </w:divBdr>
                          <w:divsChild>
                            <w:div w:id="33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48323">
      <w:bodyDiv w:val="1"/>
      <w:marLeft w:val="0"/>
      <w:marRight w:val="0"/>
      <w:marTop w:val="0"/>
      <w:marBottom w:val="0"/>
      <w:divBdr>
        <w:top w:val="none" w:sz="0" w:space="0" w:color="auto"/>
        <w:left w:val="none" w:sz="0" w:space="0" w:color="auto"/>
        <w:bottom w:val="none" w:sz="0" w:space="0" w:color="auto"/>
        <w:right w:val="none" w:sz="0" w:space="0" w:color="auto"/>
      </w:divBdr>
      <w:divsChild>
        <w:div w:id="153182674">
          <w:marLeft w:val="0"/>
          <w:marRight w:val="0"/>
          <w:marTop w:val="0"/>
          <w:marBottom w:val="0"/>
          <w:divBdr>
            <w:top w:val="none" w:sz="0" w:space="0" w:color="auto"/>
            <w:left w:val="none" w:sz="0" w:space="0" w:color="auto"/>
            <w:bottom w:val="none" w:sz="0" w:space="0" w:color="auto"/>
            <w:right w:val="none" w:sz="0" w:space="0" w:color="auto"/>
          </w:divBdr>
          <w:divsChild>
            <w:div w:id="353576266">
              <w:marLeft w:val="0"/>
              <w:marRight w:val="0"/>
              <w:marTop w:val="0"/>
              <w:marBottom w:val="0"/>
              <w:divBdr>
                <w:top w:val="none" w:sz="0" w:space="0" w:color="auto"/>
                <w:left w:val="none" w:sz="0" w:space="0" w:color="auto"/>
                <w:bottom w:val="none" w:sz="0" w:space="0" w:color="auto"/>
                <w:right w:val="none" w:sz="0" w:space="0" w:color="auto"/>
              </w:divBdr>
              <w:divsChild>
                <w:div w:id="1373385318">
                  <w:marLeft w:val="0"/>
                  <w:marRight w:val="0"/>
                  <w:marTop w:val="0"/>
                  <w:marBottom w:val="0"/>
                  <w:divBdr>
                    <w:top w:val="none" w:sz="0" w:space="0" w:color="auto"/>
                    <w:left w:val="none" w:sz="0" w:space="0" w:color="auto"/>
                    <w:bottom w:val="none" w:sz="0" w:space="0" w:color="auto"/>
                    <w:right w:val="none" w:sz="0" w:space="0" w:color="auto"/>
                  </w:divBdr>
                  <w:divsChild>
                    <w:div w:id="1371111338">
                      <w:marLeft w:val="0"/>
                      <w:marRight w:val="0"/>
                      <w:marTop w:val="0"/>
                      <w:marBottom w:val="0"/>
                      <w:divBdr>
                        <w:top w:val="none" w:sz="0" w:space="0" w:color="auto"/>
                        <w:left w:val="none" w:sz="0" w:space="0" w:color="auto"/>
                        <w:bottom w:val="none" w:sz="0" w:space="0" w:color="auto"/>
                        <w:right w:val="none" w:sz="0" w:space="0" w:color="auto"/>
                      </w:divBdr>
                      <w:divsChild>
                        <w:div w:id="405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91637">
      <w:bodyDiv w:val="1"/>
      <w:marLeft w:val="0"/>
      <w:marRight w:val="0"/>
      <w:marTop w:val="0"/>
      <w:marBottom w:val="0"/>
      <w:divBdr>
        <w:top w:val="none" w:sz="0" w:space="0" w:color="auto"/>
        <w:left w:val="none" w:sz="0" w:space="0" w:color="auto"/>
        <w:bottom w:val="none" w:sz="0" w:space="0" w:color="auto"/>
        <w:right w:val="none" w:sz="0" w:space="0" w:color="auto"/>
      </w:divBdr>
      <w:divsChild>
        <w:div w:id="1187645359">
          <w:marLeft w:val="0"/>
          <w:marRight w:val="0"/>
          <w:marTop w:val="0"/>
          <w:marBottom w:val="0"/>
          <w:divBdr>
            <w:top w:val="none" w:sz="0" w:space="0" w:color="auto"/>
            <w:left w:val="none" w:sz="0" w:space="0" w:color="auto"/>
            <w:bottom w:val="none" w:sz="0" w:space="0" w:color="auto"/>
            <w:right w:val="none" w:sz="0" w:space="0" w:color="auto"/>
          </w:divBdr>
          <w:divsChild>
            <w:div w:id="467627454">
              <w:marLeft w:val="0"/>
              <w:marRight w:val="0"/>
              <w:marTop w:val="0"/>
              <w:marBottom w:val="0"/>
              <w:divBdr>
                <w:top w:val="none" w:sz="0" w:space="0" w:color="auto"/>
                <w:left w:val="none" w:sz="0" w:space="0" w:color="auto"/>
                <w:bottom w:val="none" w:sz="0" w:space="0" w:color="auto"/>
                <w:right w:val="none" w:sz="0" w:space="0" w:color="auto"/>
              </w:divBdr>
              <w:divsChild>
                <w:div w:id="1276057482">
                  <w:marLeft w:val="0"/>
                  <w:marRight w:val="0"/>
                  <w:marTop w:val="0"/>
                  <w:marBottom w:val="0"/>
                  <w:divBdr>
                    <w:top w:val="none" w:sz="0" w:space="0" w:color="auto"/>
                    <w:left w:val="none" w:sz="0" w:space="0" w:color="auto"/>
                    <w:bottom w:val="none" w:sz="0" w:space="0" w:color="auto"/>
                    <w:right w:val="none" w:sz="0" w:space="0" w:color="auto"/>
                  </w:divBdr>
                  <w:divsChild>
                    <w:div w:id="504367380">
                      <w:marLeft w:val="0"/>
                      <w:marRight w:val="0"/>
                      <w:marTop w:val="0"/>
                      <w:marBottom w:val="0"/>
                      <w:divBdr>
                        <w:top w:val="none" w:sz="0" w:space="0" w:color="auto"/>
                        <w:left w:val="none" w:sz="0" w:space="0" w:color="auto"/>
                        <w:bottom w:val="none" w:sz="0" w:space="0" w:color="auto"/>
                        <w:right w:val="none" w:sz="0" w:space="0" w:color="auto"/>
                      </w:divBdr>
                      <w:divsChild>
                        <w:div w:id="1369260097">
                          <w:marLeft w:val="0"/>
                          <w:marRight w:val="0"/>
                          <w:marTop w:val="0"/>
                          <w:marBottom w:val="0"/>
                          <w:divBdr>
                            <w:top w:val="none" w:sz="0" w:space="0" w:color="auto"/>
                            <w:left w:val="none" w:sz="0" w:space="0" w:color="auto"/>
                            <w:bottom w:val="none" w:sz="0" w:space="0" w:color="auto"/>
                            <w:right w:val="none" w:sz="0" w:space="0" w:color="auto"/>
                          </w:divBdr>
                          <w:divsChild>
                            <w:div w:id="20355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47950">
      <w:bodyDiv w:val="1"/>
      <w:marLeft w:val="0"/>
      <w:marRight w:val="0"/>
      <w:marTop w:val="0"/>
      <w:marBottom w:val="0"/>
      <w:divBdr>
        <w:top w:val="none" w:sz="0" w:space="0" w:color="auto"/>
        <w:left w:val="none" w:sz="0" w:space="0" w:color="auto"/>
        <w:bottom w:val="none" w:sz="0" w:space="0" w:color="auto"/>
        <w:right w:val="none" w:sz="0" w:space="0" w:color="auto"/>
      </w:divBdr>
      <w:divsChild>
        <w:div w:id="1184249268">
          <w:marLeft w:val="0"/>
          <w:marRight w:val="0"/>
          <w:marTop w:val="0"/>
          <w:marBottom w:val="0"/>
          <w:divBdr>
            <w:top w:val="none" w:sz="0" w:space="0" w:color="auto"/>
            <w:left w:val="none" w:sz="0" w:space="0" w:color="auto"/>
            <w:bottom w:val="none" w:sz="0" w:space="0" w:color="auto"/>
            <w:right w:val="none" w:sz="0" w:space="0" w:color="auto"/>
          </w:divBdr>
          <w:divsChild>
            <w:div w:id="1208957995">
              <w:marLeft w:val="0"/>
              <w:marRight w:val="0"/>
              <w:marTop w:val="0"/>
              <w:marBottom w:val="0"/>
              <w:divBdr>
                <w:top w:val="none" w:sz="0" w:space="0" w:color="auto"/>
                <w:left w:val="none" w:sz="0" w:space="0" w:color="auto"/>
                <w:bottom w:val="none" w:sz="0" w:space="0" w:color="auto"/>
                <w:right w:val="none" w:sz="0" w:space="0" w:color="auto"/>
              </w:divBdr>
              <w:divsChild>
                <w:div w:id="1475953307">
                  <w:marLeft w:val="0"/>
                  <w:marRight w:val="0"/>
                  <w:marTop w:val="0"/>
                  <w:marBottom w:val="0"/>
                  <w:divBdr>
                    <w:top w:val="none" w:sz="0" w:space="0" w:color="auto"/>
                    <w:left w:val="none" w:sz="0" w:space="0" w:color="auto"/>
                    <w:bottom w:val="none" w:sz="0" w:space="0" w:color="auto"/>
                    <w:right w:val="none" w:sz="0" w:space="0" w:color="auto"/>
                  </w:divBdr>
                  <w:divsChild>
                    <w:div w:id="1210217409">
                      <w:marLeft w:val="0"/>
                      <w:marRight w:val="0"/>
                      <w:marTop w:val="0"/>
                      <w:marBottom w:val="0"/>
                      <w:divBdr>
                        <w:top w:val="none" w:sz="0" w:space="0" w:color="auto"/>
                        <w:left w:val="none" w:sz="0" w:space="0" w:color="auto"/>
                        <w:bottom w:val="none" w:sz="0" w:space="0" w:color="auto"/>
                        <w:right w:val="none" w:sz="0" w:space="0" w:color="auto"/>
                      </w:divBdr>
                      <w:divsChild>
                        <w:div w:id="1463617161">
                          <w:marLeft w:val="0"/>
                          <w:marRight w:val="0"/>
                          <w:marTop w:val="0"/>
                          <w:marBottom w:val="0"/>
                          <w:divBdr>
                            <w:top w:val="none" w:sz="0" w:space="0" w:color="auto"/>
                            <w:left w:val="none" w:sz="0" w:space="0" w:color="auto"/>
                            <w:bottom w:val="none" w:sz="0" w:space="0" w:color="auto"/>
                            <w:right w:val="none" w:sz="0" w:space="0" w:color="auto"/>
                          </w:divBdr>
                          <w:divsChild>
                            <w:div w:id="21318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84717">
      <w:bodyDiv w:val="1"/>
      <w:marLeft w:val="0"/>
      <w:marRight w:val="0"/>
      <w:marTop w:val="0"/>
      <w:marBottom w:val="0"/>
      <w:divBdr>
        <w:top w:val="none" w:sz="0" w:space="0" w:color="auto"/>
        <w:left w:val="none" w:sz="0" w:space="0" w:color="auto"/>
        <w:bottom w:val="none" w:sz="0" w:space="0" w:color="auto"/>
        <w:right w:val="none" w:sz="0" w:space="0" w:color="auto"/>
      </w:divBdr>
      <w:divsChild>
        <w:div w:id="1186402274">
          <w:marLeft w:val="0"/>
          <w:marRight w:val="0"/>
          <w:marTop w:val="0"/>
          <w:marBottom w:val="0"/>
          <w:divBdr>
            <w:top w:val="none" w:sz="0" w:space="0" w:color="auto"/>
            <w:left w:val="none" w:sz="0" w:space="0" w:color="auto"/>
            <w:bottom w:val="none" w:sz="0" w:space="0" w:color="auto"/>
            <w:right w:val="none" w:sz="0" w:space="0" w:color="auto"/>
          </w:divBdr>
          <w:divsChild>
            <w:div w:id="1769231871">
              <w:marLeft w:val="0"/>
              <w:marRight w:val="0"/>
              <w:marTop w:val="0"/>
              <w:marBottom w:val="0"/>
              <w:divBdr>
                <w:top w:val="none" w:sz="0" w:space="0" w:color="auto"/>
                <w:left w:val="none" w:sz="0" w:space="0" w:color="auto"/>
                <w:bottom w:val="none" w:sz="0" w:space="0" w:color="auto"/>
                <w:right w:val="none" w:sz="0" w:space="0" w:color="auto"/>
              </w:divBdr>
              <w:divsChild>
                <w:div w:id="781191882">
                  <w:marLeft w:val="0"/>
                  <w:marRight w:val="0"/>
                  <w:marTop w:val="0"/>
                  <w:marBottom w:val="0"/>
                  <w:divBdr>
                    <w:top w:val="none" w:sz="0" w:space="0" w:color="auto"/>
                    <w:left w:val="none" w:sz="0" w:space="0" w:color="auto"/>
                    <w:bottom w:val="none" w:sz="0" w:space="0" w:color="auto"/>
                    <w:right w:val="none" w:sz="0" w:space="0" w:color="auto"/>
                  </w:divBdr>
                  <w:divsChild>
                    <w:div w:id="77990457">
                      <w:marLeft w:val="0"/>
                      <w:marRight w:val="0"/>
                      <w:marTop w:val="0"/>
                      <w:marBottom w:val="0"/>
                      <w:divBdr>
                        <w:top w:val="none" w:sz="0" w:space="0" w:color="auto"/>
                        <w:left w:val="none" w:sz="0" w:space="0" w:color="auto"/>
                        <w:bottom w:val="none" w:sz="0" w:space="0" w:color="auto"/>
                        <w:right w:val="none" w:sz="0" w:space="0" w:color="auto"/>
                      </w:divBdr>
                      <w:divsChild>
                        <w:div w:id="944653423">
                          <w:marLeft w:val="0"/>
                          <w:marRight w:val="0"/>
                          <w:marTop w:val="0"/>
                          <w:marBottom w:val="0"/>
                          <w:divBdr>
                            <w:top w:val="none" w:sz="0" w:space="0" w:color="auto"/>
                            <w:left w:val="none" w:sz="0" w:space="0" w:color="auto"/>
                            <w:bottom w:val="none" w:sz="0" w:space="0" w:color="auto"/>
                            <w:right w:val="none" w:sz="0" w:space="0" w:color="auto"/>
                          </w:divBdr>
                          <w:divsChild>
                            <w:div w:id="17533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2669">
      <w:bodyDiv w:val="1"/>
      <w:marLeft w:val="0"/>
      <w:marRight w:val="0"/>
      <w:marTop w:val="0"/>
      <w:marBottom w:val="0"/>
      <w:divBdr>
        <w:top w:val="none" w:sz="0" w:space="0" w:color="auto"/>
        <w:left w:val="none" w:sz="0" w:space="0" w:color="auto"/>
        <w:bottom w:val="none" w:sz="0" w:space="0" w:color="auto"/>
        <w:right w:val="none" w:sz="0" w:space="0" w:color="auto"/>
      </w:divBdr>
      <w:divsChild>
        <w:div w:id="334453955">
          <w:marLeft w:val="0"/>
          <w:marRight w:val="0"/>
          <w:marTop w:val="0"/>
          <w:marBottom w:val="0"/>
          <w:divBdr>
            <w:top w:val="none" w:sz="0" w:space="0" w:color="auto"/>
            <w:left w:val="none" w:sz="0" w:space="0" w:color="auto"/>
            <w:bottom w:val="none" w:sz="0" w:space="0" w:color="auto"/>
            <w:right w:val="none" w:sz="0" w:space="0" w:color="auto"/>
          </w:divBdr>
          <w:divsChild>
            <w:div w:id="388962356">
              <w:marLeft w:val="0"/>
              <w:marRight w:val="0"/>
              <w:marTop w:val="0"/>
              <w:marBottom w:val="0"/>
              <w:divBdr>
                <w:top w:val="none" w:sz="0" w:space="0" w:color="auto"/>
                <w:left w:val="none" w:sz="0" w:space="0" w:color="auto"/>
                <w:bottom w:val="none" w:sz="0" w:space="0" w:color="auto"/>
                <w:right w:val="none" w:sz="0" w:space="0" w:color="auto"/>
              </w:divBdr>
              <w:divsChild>
                <w:div w:id="970206232">
                  <w:marLeft w:val="0"/>
                  <w:marRight w:val="0"/>
                  <w:marTop w:val="0"/>
                  <w:marBottom w:val="0"/>
                  <w:divBdr>
                    <w:top w:val="none" w:sz="0" w:space="0" w:color="auto"/>
                    <w:left w:val="none" w:sz="0" w:space="0" w:color="auto"/>
                    <w:bottom w:val="none" w:sz="0" w:space="0" w:color="auto"/>
                    <w:right w:val="none" w:sz="0" w:space="0" w:color="auto"/>
                  </w:divBdr>
                  <w:divsChild>
                    <w:div w:id="1904414095">
                      <w:marLeft w:val="0"/>
                      <w:marRight w:val="0"/>
                      <w:marTop w:val="0"/>
                      <w:marBottom w:val="0"/>
                      <w:divBdr>
                        <w:top w:val="none" w:sz="0" w:space="0" w:color="auto"/>
                        <w:left w:val="none" w:sz="0" w:space="0" w:color="auto"/>
                        <w:bottom w:val="none" w:sz="0" w:space="0" w:color="auto"/>
                        <w:right w:val="none" w:sz="0" w:space="0" w:color="auto"/>
                      </w:divBdr>
                      <w:divsChild>
                        <w:div w:id="1985314678">
                          <w:marLeft w:val="0"/>
                          <w:marRight w:val="0"/>
                          <w:marTop w:val="0"/>
                          <w:marBottom w:val="0"/>
                          <w:divBdr>
                            <w:top w:val="none" w:sz="0" w:space="0" w:color="auto"/>
                            <w:left w:val="none" w:sz="0" w:space="0" w:color="auto"/>
                            <w:bottom w:val="none" w:sz="0" w:space="0" w:color="auto"/>
                            <w:right w:val="none" w:sz="0" w:space="0" w:color="auto"/>
                          </w:divBdr>
                          <w:divsChild>
                            <w:div w:id="2787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467814">
      <w:bodyDiv w:val="1"/>
      <w:marLeft w:val="0"/>
      <w:marRight w:val="0"/>
      <w:marTop w:val="0"/>
      <w:marBottom w:val="0"/>
      <w:divBdr>
        <w:top w:val="none" w:sz="0" w:space="0" w:color="auto"/>
        <w:left w:val="none" w:sz="0" w:space="0" w:color="auto"/>
        <w:bottom w:val="none" w:sz="0" w:space="0" w:color="auto"/>
        <w:right w:val="none" w:sz="0" w:space="0" w:color="auto"/>
      </w:divBdr>
      <w:divsChild>
        <w:div w:id="608388236">
          <w:marLeft w:val="0"/>
          <w:marRight w:val="0"/>
          <w:marTop w:val="0"/>
          <w:marBottom w:val="0"/>
          <w:divBdr>
            <w:top w:val="none" w:sz="0" w:space="0" w:color="auto"/>
            <w:left w:val="none" w:sz="0" w:space="0" w:color="auto"/>
            <w:bottom w:val="none" w:sz="0" w:space="0" w:color="auto"/>
            <w:right w:val="none" w:sz="0" w:space="0" w:color="auto"/>
          </w:divBdr>
          <w:divsChild>
            <w:div w:id="1215655804">
              <w:marLeft w:val="0"/>
              <w:marRight w:val="0"/>
              <w:marTop w:val="0"/>
              <w:marBottom w:val="0"/>
              <w:divBdr>
                <w:top w:val="none" w:sz="0" w:space="0" w:color="auto"/>
                <w:left w:val="none" w:sz="0" w:space="0" w:color="auto"/>
                <w:bottom w:val="none" w:sz="0" w:space="0" w:color="auto"/>
                <w:right w:val="none" w:sz="0" w:space="0" w:color="auto"/>
              </w:divBdr>
              <w:divsChild>
                <w:div w:id="386033469">
                  <w:marLeft w:val="0"/>
                  <w:marRight w:val="0"/>
                  <w:marTop w:val="0"/>
                  <w:marBottom w:val="0"/>
                  <w:divBdr>
                    <w:top w:val="none" w:sz="0" w:space="0" w:color="auto"/>
                    <w:left w:val="none" w:sz="0" w:space="0" w:color="auto"/>
                    <w:bottom w:val="none" w:sz="0" w:space="0" w:color="auto"/>
                    <w:right w:val="none" w:sz="0" w:space="0" w:color="auto"/>
                  </w:divBdr>
                  <w:divsChild>
                    <w:div w:id="1971088055">
                      <w:marLeft w:val="0"/>
                      <w:marRight w:val="0"/>
                      <w:marTop w:val="0"/>
                      <w:marBottom w:val="0"/>
                      <w:divBdr>
                        <w:top w:val="none" w:sz="0" w:space="0" w:color="auto"/>
                        <w:left w:val="none" w:sz="0" w:space="0" w:color="auto"/>
                        <w:bottom w:val="none" w:sz="0" w:space="0" w:color="auto"/>
                        <w:right w:val="none" w:sz="0" w:space="0" w:color="auto"/>
                      </w:divBdr>
                      <w:divsChild>
                        <w:div w:id="2115437995">
                          <w:marLeft w:val="0"/>
                          <w:marRight w:val="0"/>
                          <w:marTop w:val="0"/>
                          <w:marBottom w:val="0"/>
                          <w:divBdr>
                            <w:top w:val="none" w:sz="0" w:space="0" w:color="auto"/>
                            <w:left w:val="none" w:sz="0" w:space="0" w:color="auto"/>
                            <w:bottom w:val="none" w:sz="0" w:space="0" w:color="auto"/>
                            <w:right w:val="none" w:sz="0" w:space="0" w:color="auto"/>
                          </w:divBdr>
                          <w:divsChild>
                            <w:div w:id="803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83305">
      <w:bodyDiv w:val="1"/>
      <w:marLeft w:val="0"/>
      <w:marRight w:val="0"/>
      <w:marTop w:val="0"/>
      <w:marBottom w:val="0"/>
      <w:divBdr>
        <w:top w:val="none" w:sz="0" w:space="0" w:color="auto"/>
        <w:left w:val="none" w:sz="0" w:space="0" w:color="auto"/>
        <w:bottom w:val="none" w:sz="0" w:space="0" w:color="auto"/>
        <w:right w:val="none" w:sz="0" w:space="0" w:color="auto"/>
      </w:divBdr>
    </w:div>
    <w:div w:id="1519739039">
      <w:bodyDiv w:val="1"/>
      <w:marLeft w:val="0"/>
      <w:marRight w:val="0"/>
      <w:marTop w:val="0"/>
      <w:marBottom w:val="0"/>
      <w:divBdr>
        <w:top w:val="none" w:sz="0" w:space="0" w:color="auto"/>
        <w:left w:val="none" w:sz="0" w:space="0" w:color="auto"/>
        <w:bottom w:val="none" w:sz="0" w:space="0" w:color="auto"/>
        <w:right w:val="none" w:sz="0" w:space="0" w:color="auto"/>
      </w:divBdr>
    </w:div>
    <w:div w:id="1520506976">
      <w:bodyDiv w:val="1"/>
      <w:marLeft w:val="0"/>
      <w:marRight w:val="0"/>
      <w:marTop w:val="0"/>
      <w:marBottom w:val="0"/>
      <w:divBdr>
        <w:top w:val="none" w:sz="0" w:space="0" w:color="auto"/>
        <w:left w:val="none" w:sz="0" w:space="0" w:color="auto"/>
        <w:bottom w:val="none" w:sz="0" w:space="0" w:color="auto"/>
        <w:right w:val="none" w:sz="0" w:space="0" w:color="auto"/>
      </w:divBdr>
    </w:div>
    <w:div w:id="1529485969">
      <w:bodyDiv w:val="1"/>
      <w:marLeft w:val="0"/>
      <w:marRight w:val="0"/>
      <w:marTop w:val="0"/>
      <w:marBottom w:val="0"/>
      <w:divBdr>
        <w:top w:val="none" w:sz="0" w:space="0" w:color="auto"/>
        <w:left w:val="none" w:sz="0" w:space="0" w:color="auto"/>
        <w:bottom w:val="none" w:sz="0" w:space="0" w:color="auto"/>
        <w:right w:val="none" w:sz="0" w:space="0" w:color="auto"/>
      </w:divBdr>
      <w:divsChild>
        <w:div w:id="1308823649">
          <w:marLeft w:val="0"/>
          <w:marRight w:val="0"/>
          <w:marTop w:val="0"/>
          <w:marBottom w:val="0"/>
          <w:divBdr>
            <w:top w:val="none" w:sz="0" w:space="0" w:color="auto"/>
            <w:left w:val="none" w:sz="0" w:space="0" w:color="auto"/>
            <w:bottom w:val="none" w:sz="0" w:space="0" w:color="auto"/>
            <w:right w:val="none" w:sz="0" w:space="0" w:color="auto"/>
          </w:divBdr>
          <w:divsChild>
            <w:div w:id="706220819">
              <w:marLeft w:val="0"/>
              <w:marRight w:val="0"/>
              <w:marTop w:val="0"/>
              <w:marBottom w:val="0"/>
              <w:divBdr>
                <w:top w:val="none" w:sz="0" w:space="0" w:color="auto"/>
                <w:left w:val="none" w:sz="0" w:space="0" w:color="auto"/>
                <w:bottom w:val="none" w:sz="0" w:space="0" w:color="auto"/>
                <w:right w:val="none" w:sz="0" w:space="0" w:color="auto"/>
              </w:divBdr>
              <w:divsChild>
                <w:div w:id="702679469">
                  <w:marLeft w:val="0"/>
                  <w:marRight w:val="0"/>
                  <w:marTop w:val="0"/>
                  <w:marBottom w:val="0"/>
                  <w:divBdr>
                    <w:top w:val="none" w:sz="0" w:space="0" w:color="auto"/>
                    <w:left w:val="none" w:sz="0" w:space="0" w:color="auto"/>
                    <w:bottom w:val="none" w:sz="0" w:space="0" w:color="auto"/>
                    <w:right w:val="none" w:sz="0" w:space="0" w:color="auto"/>
                  </w:divBdr>
                  <w:divsChild>
                    <w:div w:id="1880700646">
                      <w:marLeft w:val="0"/>
                      <w:marRight w:val="0"/>
                      <w:marTop w:val="0"/>
                      <w:marBottom w:val="0"/>
                      <w:divBdr>
                        <w:top w:val="none" w:sz="0" w:space="0" w:color="auto"/>
                        <w:left w:val="none" w:sz="0" w:space="0" w:color="auto"/>
                        <w:bottom w:val="none" w:sz="0" w:space="0" w:color="auto"/>
                        <w:right w:val="none" w:sz="0" w:space="0" w:color="auto"/>
                      </w:divBdr>
                      <w:divsChild>
                        <w:div w:id="8390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400743">
      <w:bodyDiv w:val="1"/>
      <w:marLeft w:val="0"/>
      <w:marRight w:val="0"/>
      <w:marTop w:val="0"/>
      <w:marBottom w:val="0"/>
      <w:divBdr>
        <w:top w:val="none" w:sz="0" w:space="0" w:color="auto"/>
        <w:left w:val="none" w:sz="0" w:space="0" w:color="auto"/>
        <w:bottom w:val="none" w:sz="0" w:space="0" w:color="auto"/>
        <w:right w:val="none" w:sz="0" w:space="0" w:color="auto"/>
      </w:divBdr>
      <w:divsChild>
        <w:div w:id="1555896931">
          <w:marLeft w:val="0"/>
          <w:marRight w:val="0"/>
          <w:marTop w:val="0"/>
          <w:marBottom w:val="0"/>
          <w:divBdr>
            <w:top w:val="none" w:sz="0" w:space="0" w:color="auto"/>
            <w:left w:val="none" w:sz="0" w:space="0" w:color="auto"/>
            <w:bottom w:val="none" w:sz="0" w:space="0" w:color="auto"/>
            <w:right w:val="none" w:sz="0" w:space="0" w:color="auto"/>
          </w:divBdr>
          <w:divsChild>
            <w:div w:id="878661410">
              <w:marLeft w:val="0"/>
              <w:marRight w:val="0"/>
              <w:marTop w:val="0"/>
              <w:marBottom w:val="0"/>
              <w:divBdr>
                <w:top w:val="none" w:sz="0" w:space="0" w:color="auto"/>
                <w:left w:val="none" w:sz="0" w:space="0" w:color="auto"/>
                <w:bottom w:val="none" w:sz="0" w:space="0" w:color="auto"/>
                <w:right w:val="none" w:sz="0" w:space="0" w:color="auto"/>
              </w:divBdr>
              <w:divsChild>
                <w:div w:id="1900481575">
                  <w:marLeft w:val="0"/>
                  <w:marRight w:val="0"/>
                  <w:marTop w:val="0"/>
                  <w:marBottom w:val="0"/>
                  <w:divBdr>
                    <w:top w:val="none" w:sz="0" w:space="0" w:color="auto"/>
                    <w:left w:val="none" w:sz="0" w:space="0" w:color="auto"/>
                    <w:bottom w:val="none" w:sz="0" w:space="0" w:color="auto"/>
                    <w:right w:val="none" w:sz="0" w:space="0" w:color="auto"/>
                  </w:divBdr>
                  <w:divsChild>
                    <w:div w:id="680620556">
                      <w:marLeft w:val="0"/>
                      <w:marRight w:val="0"/>
                      <w:marTop w:val="0"/>
                      <w:marBottom w:val="0"/>
                      <w:divBdr>
                        <w:top w:val="none" w:sz="0" w:space="0" w:color="auto"/>
                        <w:left w:val="none" w:sz="0" w:space="0" w:color="auto"/>
                        <w:bottom w:val="none" w:sz="0" w:space="0" w:color="auto"/>
                        <w:right w:val="none" w:sz="0" w:space="0" w:color="auto"/>
                      </w:divBdr>
                      <w:divsChild>
                        <w:div w:id="2057701908">
                          <w:marLeft w:val="0"/>
                          <w:marRight w:val="0"/>
                          <w:marTop w:val="0"/>
                          <w:marBottom w:val="0"/>
                          <w:divBdr>
                            <w:top w:val="none" w:sz="0" w:space="0" w:color="auto"/>
                            <w:left w:val="none" w:sz="0" w:space="0" w:color="auto"/>
                            <w:bottom w:val="none" w:sz="0" w:space="0" w:color="auto"/>
                            <w:right w:val="none" w:sz="0" w:space="0" w:color="auto"/>
                          </w:divBdr>
                          <w:divsChild>
                            <w:div w:id="17236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69099">
      <w:bodyDiv w:val="1"/>
      <w:marLeft w:val="0"/>
      <w:marRight w:val="0"/>
      <w:marTop w:val="0"/>
      <w:marBottom w:val="0"/>
      <w:divBdr>
        <w:top w:val="none" w:sz="0" w:space="0" w:color="auto"/>
        <w:left w:val="none" w:sz="0" w:space="0" w:color="auto"/>
        <w:bottom w:val="none" w:sz="0" w:space="0" w:color="auto"/>
        <w:right w:val="none" w:sz="0" w:space="0" w:color="auto"/>
      </w:divBdr>
    </w:div>
    <w:div w:id="1563369560">
      <w:bodyDiv w:val="1"/>
      <w:marLeft w:val="0"/>
      <w:marRight w:val="0"/>
      <w:marTop w:val="0"/>
      <w:marBottom w:val="0"/>
      <w:divBdr>
        <w:top w:val="none" w:sz="0" w:space="0" w:color="auto"/>
        <w:left w:val="none" w:sz="0" w:space="0" w:color="auto"/>
        <w:bottom w:val="none" w:sz="0" w:space="0" w:color="auto"/>
        <w:right w:val="none" w:sz="0" w:space="0" w:color="auto"/>
      </w:divBdr>
      <w:divsChild>
        <w:div w:id="1306819441">
          <w:marLeft w:val="0"/>
          <w:marRight w:val="0"/>
          <w:marTop w:val="0"/>
          <w:marBottom w:val="0"/>
          <w:divBdr>
            <w:top w:val="none" w:sz="0" w:space="0" w:color="auto"/>
            <w:left w:val="none" w:sz="0" w:space="0" w:color="auto"/>
            <w:bottom w:val="none" w:sz="0" w:space="0" w:color="auto"/>
            <w:right w:val="none" w:sz="0" w:space="0" w:color="auto"/>
          </w:divBdr>
          <w:divsChild>
            <w:div w:id="1251740915">
              <w:marLeft w:val="0"/>
              <w:marRight w:val="0"/>
              <w:marTop w:val="0"/>
              <w:marBottom w:val="0"/>
              <w:divBdr>
                <w:top w:val="none" w:sz="0" w:space="0" w:color="auto"/>
                <w:left w:val="none" w:sz="0" w:space="0" w:color="auto"/>
                <w:bottom w:val="none" w:sz="0" w:space="0" w:color="auto"/>
                <w:right w:val="none" w:sz="0" w:space="0" w:color="auto"/>
              </w:divBdr>
              <w:divsChild>
                <w:div w:id="129983660">
                  <w:marLeft w:val="0"/>
                  <w:marRight w:val="0"/>
                  <w:marTop w:val="0"/>
                  <w:marBottom w:val="0"/>
                  <w:divBdr>
                    <w:top w:val="none" w:sz="0" w:space="0" w:color="auto"/>
                    <w:left w:val="none" w:sz="0" w:space="0" w:color="auto"/>
                    <w:bottom w:val="none" w:sz="0" w:space="0" w:color="auto"/>
                    <w:right w:val="none" w:sz="0" w:space="0" w:color="auto"/>
                  </w:divBdr>
                  <w:divsChild>
                    <w:div w:id="657659028">
                      <w:marLeft w:val="0"/>
                      <w:marRight w:val="0"/>
                      <w:marTop w:val="0"/>
                      <w:marBottom w:val="0"/>
                      <w:divBdr>
                        <w:top w:val="none" w:sz="0" w:space="0" w:color="auto"/>
                        <w:left w:val="none" w:sz="0" w:space="0" w:color="auto"/>
                        <w:bottom w:val="none" w:sz="0" w:space="0" w:color="auto"/>
                        <w:right w:val="none" w:sz="0" w:space="0" w:color="auto"/>
                      </w:divBdr>
                      <w:divsChild>
                        <w:div w:id="793403279">
                          <w:marLeft w:val="0"/>
                          <w:marRight w:val="0"/>
                          <w:marTop w:val="0"/>
                          <w:marBottom w:val="0"/>
                          <w:divBdr>
                            <w:top w:val="none" w:sz="0" w:space="0" w:color="auto"/>
                            <w:left w:val="none" w:sz="0" w:space="0" w:color="auto"/>
                            <w:bottom w:val="none" w:sz="0" w:space="0" w:color="auto"/>
                            <w:right w:val="none" w:sz="0" w:space="0" w:color="auto"/>
                          </w:divBdr>
                          <w:divsChild>
                            <w:div w:id="1456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776119">
      <w:bodyDiv w:val="1"/>
      <w:marLeft w:val="0"/>
      <w:marRight w:val="0"/>
      <w:marTop w:val="0"/>
      <w:marBottom w:val="0"/>
      <w:divBdr>
        <w:top w:val="none" w:sz="0" w:space="0" w:color="auto"/>
        <w:left w:val="none" w:sz="0" w:space="0" w:color="auto"/>
        <w:bottom w:val="none" w:sz="0" w:space="0" w:color="auto"/>
        <w:right w:val="none" w:sz="0" w:space="0" w:color="auto"/>
      </w:divBdr>
    </w:div>
    <w:div w:id="1584145658">
      <w:bodyDiv w:val="1"/>
      <w:marLeft w:val="0"/>
      <w:marRight w:val="0"/>
      <w:marTop w:val="0"/>
      <w:marBottom w:val="0"/>
      <w:divBdr>
        <w:top w:val="none" w:sz="0" w:space="0" w:color="auto"/>
        <w:left w:val="none" w:sz="0" w:space="0" w:color="auto"/>
        <w:bottom w:val="none" w:sz="0" w:space="0" w:color="auto"/>
        <w:right w:val="none" w:sz="0" w:space="0" w:color="auto"/>
      </w:divBdr>
    </w:div>
    <w:div w:id="1584874285">
      <w:bodyDiv w:val="1"/>
      <w:marLeft w:val="0"/>
      <w:marRight w:val="0"/>
      <w:marTop w:val="0"/>
      <w:marBottom w:val="0"/>
      <w:divBdr>
        <w:top w:val="none" w:sz="0" w:space="0" w:color="auto"/>
        <w:left w:val="none" w:sz="0" w:space="0" w:color="auto"/>
        <w:bottom w:val="none" w:sz="0" w:space="0" w:color="auto"/>
        <w:right w:val="none" w:sz="0" w:space="0" w:color="auto"/>
      </w:divBdr>
      <w:divsChild>
        <w:div w:id="1994096171">
          <w:marLeft w:val="0"/>
          <w:marRight w:val="0"/>
          <w:marTop w:val="0"/>
          <w:marBottom w:val="0"/>
          <w:divBdr>
            <w:top w:val="none" w:sz="0" w:space="0" w:color="auto"/>
            <w:left w:val="none" w:sz="0" w:space="0" w:color="auto"/>
            <w:bottom w:val="none" w:sz="0" w:space="0" w:color="auto"/>
            <w:right w:val="none" w:sz="0" w:space="0" w:color="auto"/>
          </w:divBdr>
          <w:divsChild>
            <w:div w:id="1525362678">
              <w:marLeft w:val="0"/>
              <w:marRight w:val="0"/>
              <w:marTop w:val="0"/>
              <w:marBottom w:val="0"/>
              <w:divBdr>
                <w:top w:val="none" w:sz="0" w:space="0" w:color="auto"/>
                <w:left w:val="none" w:sz="0" w:space="0" w:color="auto"/>
                <w:bottom w:val="none" w:sz="0" w:space="0" w:color="auto"/>
                <w:right w:val="none" w:sz="0" w:space="0" w:color="auto"/>
              </w:divBdr>
              <w:divsChild>
                <w:div w:id="126901594">
                  <w:marLeft w:val="0"/>
                  <w:marRight w:val="0"/>
                  <w:marTop w:val="0"/>
                  <w:marBottom w:val="0"/>
                  <w:divBdr>
                    <w:top w:val="none" w:sz="0" w:space="0" w:color="auto"/>
                    <w:left w:val="none" w:sz="0" w:space="0" w:color="auto"/>
                    <w:bottom w:val="none" w:sz="0" w:space="0" w:color="auto"/>
                    <w:right w:val="none" w:sz="0" w:space="0" w:color="auto"/>
                  </w:divBdr>
                  <w:divsChild>
                    <w:div w:id="1722049363">
                      <w:marLeft w:val="0"/>
                      <w:marRight w:val="0"/>
                      <w:marTop w:val="0"/>
                      <w:marBottom w:val="0"/>
                      <w:divBdr>
                        <w:top w:val="none" w:sz="0" w:space="0" w:color="auto"/>
                        <w:left w:val="none" w:sz="0" w:space="0" w:color="auto"/>
                        <w:bottom w:val="none" w:sz="0" w:space="0" w:color="auto"/>
                        <w:right w:val="none" w:sz="0" w:space="0" w:color="auto"/>
                      </w:divBdr>
                      <w:divsChild>
                        <w:div w:id="675155441">
                          <w:marLeft w:val="0"/>
                          <w:marRight w:val="0"/>
                          <w:marTop w:val="0"/>
                          <w:marBottom w:val="0"/>
                          <w:divBdr>
                            <w:top w:val="none" w:sz="0" w:space="0" w:color="auto"/>
                            <w:left w:val="none" w:sz="0" w:space="0" w:color="auto"/>
                            <w:bottom w:val="none" w:sz="0" w:space="0" w:color="auto"/>
                            <w:right w:val="none" w:sz="0" w:space="0" w:color="auto"/>
                          </w:divBdr>
                          <w:divsChild>
                            <w:div w:id="852648024">
                              <w:marLeft w:val="0"/>
                              <w:marRight w:val="0"/>
                              <w:marTop w:val="0"/>
                              <w:marBottom w:val="0"/>
                              <w:divBdr>
                                <w:top w:val="none" w:sz="0" w:space="0" w:color="auto"/>
                                <w:left w:val="none" w:sz="0" w:space="0" w:color="auto"/>
                                <w:bottom w:val="none" w:sz="0" w:space="0" w:color="auto"/>
                                <w:right w:val="none" w:sz="0" w:space="0" w:color="auto"/>
                              </w:divBdr>
                              <w:divsChild>
                                <w:div w:id="218252541">
                                  <w:marLeft w:val="0"/>
                                  <w:marRight w:val="0"/>
                                  <w:marTop w:val="0"/>
                                  <w:marBottom w:val="0"/>
                                  <w:divBdr>
                                    <w:top w:val="none" w:sz="0" w:space="0" w:color="auto"/>
                                    <w:left w:val="none" w:sz="0" w:space="0" w:color="auto"/>
                                    <w:bottom w:val="none" w:sz="0" w:space="0" w:color="auto"/>
                                    <w:right w:val="none" w:sz="0" w:space="0" w:color="auto"/>
                                  </w:divBdr>
                                  <w:divsChild>
                                    <w:div w:id="1047726278">
                                      <w:marLeft w:val="0"/>
                                      <w:marRight w:val="0"/>
                                      <w:marTop w:val="0"/>
                                      <w:marBottom w:val="0"/>
                                      <w:divBdr>
                                        <w:top w:val="none" w:sz="0" w:space="0" w:color="auto"/>
                                        <w:left w:val="none" w:sz="0" w:space="0" w:color="auto"/>
                                        <w:bottom w:val="none" w:sz="0" w:space="0" w:color="auto"/>
                                        <w:right w:val="none" w:sz="0" w:space="0" w:color="auto"/>
                                      </w:divBdr>
                                      <w:divsChild>
                                        <w:div w:id="11531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197433">
      <w:bodyDiv w:val="1"/>
      <w:marLeft w:val="0"/>
      <w:marRight w:val="0"/>
      <w:marTop w:val="0"/>
      <w:marBottom w:val="0"/>
      <w:divBdr>
        <w:top w:val="none" w:sz="0" w:space="0" w:color="auto"/>
        <w:left w:val="none" w:sz="0" w:space="0" w:color="auto"/>
        <w:bottom w:val="none" w:sz="0" w:space="0" w:color="auto"/>
        <w:right w:val="none" w:sz="0" w:space="0" w:color="auto"/>
      </w:divBdr>
      <w:divsChild>
        <w:div w:id="1353919410">
          <w:marLeft w:val="0"/>
          <w:marRight w:val="0"/>
          <w:marTop w:val="0"/>
          <w:marBottom w:val="0"/>
          <w:divBdr>
            <w:top w:val="none" w:sz="0" w:space="0" w:color="auto"/>
            <w:left w:val="none" w:sz="0" w:space="0" w:color="auto"/>
            <w:bottom w:val="none" w:sz="0" w:space="0" w:color="auto"/>
            <w:right w:val="none" w:sz="0" w:space="0" w:color="auto"/>
          </w:divBdr>
          <w:divsChild>
            <w:div w:id="1108086136">
              <w:marLeft w:val="0"/>
              <w:marRight w:val="0"/>
              <w:marTop w:val="0"/>
              <w:marBottom w:val="0"/>
              <w:divBdr>
                <w:top w:val="none" w:sz="0" w:space="0" w:color="auto"/>
                <w:left w:val="none" w:sz="0" w:space="0" w:color="auto"/>
                <w:bottom w:val="none" w:sz="0" w:space="0" w:color="auto"/>
                <w:right w:val="none" w:sz="0" w:space="0" w:color="auto"/>
              </w:divBdr>
              <w:divsChild>
                <w:div w:id="464739880">
                  <w:marLeft w:val="0"/>
                  <w:marRight w:val="0"/>
                  <w:marTop w:val="0"/>
                  <w:marBottom w:val="0"/>
                  <w:divBdr>
                    <w:top w:val="none" w:sz="0" w:space="0" w:color="auto"/>
                    <w:left w:val="none" w:sz="0" w:space="0" w:color="auto"/>
                    <w:bottom w:val="none" w:sz="0" w:space="0" w:color="auto"/>
                    <w:right w:val="none" w:sz="0" w:space="0" w:color="auto"/>
                  </w:divBdr>
                  <w:divsChild>
                    <w:div w:id="1581789648">
                      <w:marLeft w:val="0"/>
                      <w:marRight w:val="0"/>
                      <w:marTop w:val="0"/>
                      <w:marBottom w:val="0"/>
                      <w:divBdr>
                        <w:top w:val="none" w:sz="0" w:space="0" w:color="auto"/>
                        <w:left w:val="none" w:sz="0" w:space="0" w:color="auto"/>
                        <w:bottom w:val="none" w:sz="0" w:space="0" w:color="auto"/>
                        <w:right w:val="none" w:sz="0" w:space="0" w:color="auto"/>
                      </w:divBdr>
                      <w:divsChild>
                        <w:div w:id="4781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83075">
      <w:bodyDiv w:val="1"/>
      <w:marLeft w:val="0"/>
      <w:marRight w:val="0"/>
      <w:marTop w:val="0"/>
      <w:marBottom w:val="0"/>
      <w:divBdr>
        <w:top w:val="none" w:sz="0" w:space="0" w:color="auto"/>
        <w:left w:val="none" w:sz="0" w:space="0" w:color="auto"/>
        <w:bottom w:val="none" w:sz="0" w:space="0" w:color="auto"/>
        <w:right w:val="none" w:sz="0" w:space="0" w:color="auto"/>
      </w:divBdr>
    </w:div>
    <w:div w:id="1601452873">
      <w:bodyDiv w:val="1"/>
      <w:marLeft w:val="0"/>
      <w:marRight w:val="0"/>
      <w:marTop w:val="0"/>
      <w:marBottom w:val="0"/>
      <w:divBdr>
        <w:top w:val="none" w:sz="0" w:space="0" w:color="auto"/>
        <w:left w:val="none" w:sz="0" w:space="0" w:color="auto"/>
        <w:bottom w:val="none" w:sz="0" w:space="0" w:color="auto"/>
        <w:right w:val="none" w:sz="0" w:space="0" w:color="auto"/>
      </w:divBdr>
      <w:divsChild>
        <w:div w:id="508715611">
          <w:marLeft w:val="0"/>
          <w:marRight w:val="0"/>
          <w:marTop w:val="0"/>
          <w:marBottom w:val="0"/>
          <w:divBdr>
            <w:top w:val="none" w:sz="0" w:space="0" w:color="auto"/>
            <w:left w:val="none" w:sz="0" w:space="0" w:color="auto"/>
            <w:bottom w:val="none" w:sz="0" w:space="0" w:color="auto"/>
            <w:right w:val="none" w:sz="0" w:space="0" w:color="auto"/>
          </w:divBdr>
          <w:divsChild>
            <w:div w:id="2053799098">
              <w:marLeft w:val="0"/>
              <w:marRight w:val="0"/>
              <w:marTop w:val="0"/>
              <w:marBottom w:val="0"/>
              <w:divBdr>
                <w:top w:val="none" w:sz="0" w:space="0" w:color="auto"/>
                <w:left w:val="none" w:sz="0" w:space="0" w:color="auto"/>
                <w:bottom w:val="none" w:sz="0" w:space="0" w:color="auto"/>
                <w:right w:val="none" w:sz="0" w:space="0" w:color="auto"/>
              </w:divBdr>
              <w:divsChild>
                <w:div w:id="1563326329">
                  <w:marLeft w:val="0"/>
                  <w:marRight w:val="0"/>
                  <w:marTop w:val="0"/>
                  <w:marBottom w:val="0"/>
                  <w:divBdr>
                    <w:top w:val="none" w:sz="0" w:space="0" w:color="auto"/>
                    <w:left w:val="none" w:sz="0" w:space="0" w:color="auto"/>
                    <w:bottom w:val="none" w:sz="0" w:space="0" w:color="auto"/>
                    <w:right w:val="none" w:sz="0" w:space="0" w:color="auto"/>
                  </w:divBdr>
                  <w:divsChild>
                    <w:div w:id="922178054">
                      <w:marLeft w:val="0"/>
                      <w:marRight w:val="0"/>
                      <w:marTop w:val="0"/>
                      <w:marBottom w:val="0"/>
                      <w:divBdr>
                        <w:top w:val="none" w:sz="0" w:space="0" w:color="auto"/>
                        <w:left w:val="none" w:sz="0" w:space="0" w:color="auto"/>
                        <w:bottom w:val="none" w:sz="0" w:space="0" w:color="auto"/>
                        <w:right w:val="none" w:sz="0" w:space="0" w:color="auto"/>
                      </w:divBdr>
                      <w:divsChild>
                        <w:div w:id="2022857656">
                          <w:marLeft w:val="0"/>
                          <w:marRight w:val="0"/>
                          <w:marTop w:val="0"/>
                          <w:marBottom w:val="0"/>
                          <w:divBdr>
                            <w:top w:val="none" w:sz="0" w:space="0" w:color="auto"/>
                            <w:left w:val="none" w:sz="0" w:space="0" w:color="auto"/>
                            <w:bottom w:val="none" w:sz="0" w:space="0" w:color="auto"/>
                            <w:right w:val="none" w:sz="0" w:space="0" w:color="auto"/>
                          </w:divBdr>
                          <w:divsChild>
                            <w:div w:id="10669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4953">
      <w:bodyDiv w:val="1"/>
      <w:marLeft w:val="0"/>
      <w:marRight w:val="0"/>
      <w:marTop w:val="0"/>
      <w:marBottom w:val="0"/>
      <w:divBdr>
        <w:top w:val="none" w:sz="0" w:space="0" w:color="auto"/>
        <w:left w:val="none" w:sz="0" w:space="0" w:color="auto"/>
        <w:bottom w:val="none" w:sz="0" w:space="0" w:color="auto"/>
        <w:right w:val="none" w:sz="0" w:space="0" w:color="auto"/>
      </w:divBdr>
      <w:divsChild>
        <w:div w:id="211312876">
          <w:marLeft w:val="0"/>
          <w:marRight w:val="0"/>
          <w:marTop w:val="0"/>
          <w:marBottom w:val="0"/>
          <w:divBdr>
            <w:top w:val="none" w:sz="0" w:space="0" w:color="auto"/>
            <w:left w:val="none" w:sz="0" w:space="0" w:color="auto"/>
            <w:bottom w:val="none" w:sz="0" w:space="0" w:color="auto"/>
            <w:right w:val="none" w:sz="0" w:space="0" w:color="auto"/>
          </w:divBdr>
          <w:divsChild>
            <w:div w:id="50160874">
              <w:marLeft w:val="0"/>
              <w:marRight w:val="0"/>
              <w:marTop w:val="0"/>
              <w:marBottom w:val="0"/>
              <w:divBdr>
                <w:top w:val="none" w:sz="0" w:space="0" w:color="auto"/>
                <w:left w:val="none" w:sz="0" w:space="0" w:color="auto"/>
                <w:bottom w:val="none" w:sz="0" w:space="0" w:color="auto"/>
                <w:right w:val="none" w:sz="0" w:space="0" w:color="auto"/>
              </w:divBdr>
              <w:divsChild>
                <w:div w:id="1798984503">
                  <w:marLeft w:val="0"/>
                  <w:marRight w:val="0"/>
                  <w:marTop w:val="0"/>
                  <w:marBottom w:val="0"/>
                  <w:divBdr>
                    <w:top w:val="none" w:sz="0" w:space="0" w:color="auto"/>
                    <w:left w:val="none" w:sz="0" w:space="0" w:color="auto"/>
                    <w:bottom w:val="none" w:sz="0" w:space="0" w:color="auto"/>
                    <w:right w:val="none" w:sz="0" w:space="0" w:color="auto"/>
                  </w:divBdr>
                  <w:divsChild>
                    <w:div w:id="1685284387">
                      <w:marLeft w:val="0"/>
                      <w:marRight w:val="0"/>
                      <w:marTop w:val="0"/>
                      <w:marBottom w:val="0"/>
                      <w:divBdr>
                        <w:top w:val="none" w:sz="0" w:space="0" w:color="auto"/>
                        <w:left w:val="none" w:sz="0" w:space="0" w:color="auto"/>
                        <w:bottom w:val="none" w:sz="0" w:space="0" w:color="auto"/>
                        <w:right w:val="none" w:sz="0" w:space="0" w:color="auto"/>
                      </w:divBdr>
                      <w:divsChild>
                        <w:div w:id="830751975">
                          <w:marLeft w:val="0"/>
                          <w:marRight w:val="0"/>
                          <w:marTop w:val="0"/>
                          <w:marBottom w:val="0"/>
                          <w:divBdr>
                            <w:top w:val="none" w:sz="0" w:space="0" w:color="auto"/>
                            <w:left w:val="none" w:sz="0" w:space="0" w:color="auto"/>
                            <w:bottom w:val="none" w:sz="0" w:space="0" w:color="auto"/>
                            <w:right w:val="none" w:sz="0" w:space="0" w:color="auto"/>
                          </w:divBdr>
                          <w:divsChild>
                            <w:div w:id="1200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81511">
      <w:bodyDiv w:val="1"/>
      <w:marLeft w:val="0"/>
      <w:marRight w:val="0"/>
      <w:marTop w:val="0"/>
      <w:marBottom w:val="0"/>
      <w:divBdr>
        <w:top w:val="none" w:sz="0" w:space="0" w:color="auto"/>
        <w:left w:val="none" w:sz="0" w:space="0" w:color="auto"/>
        <w:bottom w:val="none" w:sz="0" w:space="0" w:color="auto"/>
        <w:right w:val="none" w:sz="0" w:space="0" w:color="auto"/>
      </w:divBdr>
    </w:div>
    <w:div w:id="1612514439">
      <w:bodyDiv w:val="1"/>
      <w:marLeft w:val="0"/>
      <w:marRight w:val="0"/>
      <w:marTop w:val="0"/>
      <w:marBottom w:val="0"/>
      <w:divBdr>
        <w:top w:val="none" w:sz="0" w:space="0" w:color="auto"/>
        <w:left w:val="none" w:sz="0" w:space="0" w:color="auto"/>
        <w:bottom w:val="none" w:sz="0" w:space="0" w:color="auto"/>
        <w:right w:val="none" w:sz="0" w:space="0" w:color="auto"/>
      </w:divBdr>
    </w:div>
    <w:div w:id="1614050198">
      <w:bodyDiv w:val="1"/>
      <w:marLeft w:val="0"/>
      <w:marRight w:val="0"/>
      <w:marTop w:val="0"/>
      <w:marBottom w:val="0"/>
      <w:divBdr>
        <w:top w:val="none" w:sz="0" w:space="0" w:color="auto"/>
        <w:left w:val="none" w:sz="0" w:space="0" w:color="auto"/>
        <w:bottom w:val="none" w:sz="0" w:space="0" w:color="auto"/>
        <w:right w:val="none" w:sz="0" w:space="0" w:color="auto"/>
      </w:divBdr>
    </w:div>
    <w:div w:id="1616869415">
      <w:bodyDiv w:val="1"/>
      <w:marLeft w:val="0"/>
      <w:marRight w:val="0"/>
      <w:marTop w:val="0"/>
      <w:marBottom w:val="0"/>
      <w:divBdr>
        <w:top w:val="none" w:sz="0" w:space="0" w:color="auto"/>
        <w:left w:val="none" w:sz="0" w:space="0" w:color="auto"/>
        <w:bottom w:val="none" w:sz="0" w:space="0" w:color="auto"/>
        <w:right w:val="none" w:sz="0" w:space="0" w:color="auto"/>
      </w:divBdr>
    </w:div>
    <w:div w:id="16214987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789">
          <w:marLeft w:val="0"/>
          <w:marRight w:val="0"/>
          <w:marTop w:val="0"/>
          <w:marBottom w:val="0"/>
          <w:divBdr>
            <w:top w:val="none" w:sz="0" w:space="0" w:color="auto"/>
            <w:left w:val="none" w:sz="0" w:space="0" w:color="auto"/>
            <w:bottom w:val="none" w:sz="0" w:space="0" w:color="auto"/>
            <w:right w:val="none" w:sz="0" w:space="0" w:color="auto"/>
          </w:divBdr>
          <w:divsChild>
            <w:div w:id="771559471">
              <w:marLeft w:val="0"/>
              <w:marRight w:val="0"/>
              <w:marTop w:val="0"/>
              <w:marBottom w:val="0"/>
              <w:divBdr>
                <w:top w:val="none" w:sz="0" w:space="0" w:color="auto"/>
                <w:left w:val="none" w:sz="0" w:space="0" w:color="auto"/>
                <w:bottom w:val="none" w:sz="0" w:space="0" w:color="auto"/>
                <w:right w:val="none" w:sz="0" w:space="0" w:color="auto"/>
              </w:divBdr>
              <w:divsChild>
                <w:div w:id="1953049341">
                  <w:marLeft w:val="0"/>
                  <w:marRight w:val="0"/>
                  <w:marTop w:val="0"/>
                  <w:marBottom w:val="0"/>
                  <w:divBdr>
                    <w:top w:val="none" w:sz="0" w:space="0" w:color="auto"/>
                    <w:left w:val="none" w:sz="0" w:space="0" w:color="auto"/>
                    <w:bottom w:val="none" w:sz="0" w:space="0" w:color="auto"/>
                    <w:right w:val="none" w:sz="0" w:space="0" w:color="auto"/>
                  </w:divBdr>
                  <w:divsChild>
                    <w:div w:id="1114906602">
                      <w:marLeft w:val="0"/>
                      <w:marRight w:val="0"/>
                      <w:marTop w:val="0"/>
                      <w:marBottom w:val="0"/>
                      <w:divBdr>
                        <w:top w:val="none" w:sz="0" w:space="0" w:color="auto"/>
                        <w:left w:val="none" w:sz="0" w:space="0" w:color="auto"/>
                        <w:bottom w:val="none" w:sz="0" w:space="0" w:color="auto"/>
                        <w:right w:val="none" w:sz="0" w:space="0" w:color="auto"/>
                      </w:divBdr>
                      <w:divsChild>
                        <w:div w:id="1352075119">
                          <w:marLeft w:val="0"/>
                          <w:marRight w:val="0"/>
                          <w:marTop w:val="0"/>
                          <w:marBottom w:val="0"/>
                          <w:divBdr>
                            <w:top w:val="none" w:sz="0" w:space="0" w:color="auto"/>
                            <w:left w:val="none" w:sz="0" w:space="0" w:color="auto"/>
                            <w:bottom w:val="none" w:sz="0" w:space="0" w:color="auto"/>
                            <w:right w:val="none" w:sz="0" w:space="0" w:color="auto"/>
                          </w:divBdr>
                          <w:divsChild>
                            <w:div w:id="760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4916">
      <w:bodyDiv w:val="1"/>
      <w:marLeft w:val="0"/>
      <w:marRight w:val="0"/>
      <w:marTop w:val="0"/>
      <w:marBottom w:val="0"/>
      <w:divBdr>
        <w:top w:val="none" w:sz="0" w:space="0" w:color="auto"/>
        <w:left w:val="none" w:sz="0" w:space="0" w:color="auto"/>
        <w:bottom w:val="none" w:sz="0" w:space="0" w:color="auto"/>
        <w:right w:val="none" w:sz="0" w:space="0" w:color="auto"/>
      </w:divBdr>
    </w:div>
    <w:div w:id="1622766692">
      <w:bodyDiv w:val="1"/>
      <w:marLeft w:val="0"/>
      <w:marRight w:val="0"/>
      <w:marTop w:val="0"/>
      <w:marBottom w:val="0"/>
      <w:divBdr>
        <w:top w:val="none" w:sz="0" w:space="0" w:color="auto"/>
        <w:left w:val="none" w:sz="0" w:space="0" w:color="auto"/>
        <w:bottom w:val="none" w:sz="0" w:space="0" w:color="auto"/>
        <w:right w:val="none" w:sz="0" w:space="0" w:color="auto"/>
      </w:divBdr>
    </w:div>
    <w:div w:id="1624921547">
      <w:bodyDiv w:val="1"/>
      <w:marLeft w:val="0"/>
      <w:marRight w:val="0"/>
      <w:marTop w:val="0"/>
      <w:marBottom w:val="0"/>
      <w:divBdr>
        <w:top w:val="none" w:sz="0" w:space="0" w:color="auto"/>
        <w:left w:val="none" w:sz="0" w:space="0" w:color="auto"/>
        <w:bottom w:val="none" w:sz="0" w:space="0" w:color="auto"/>
        <w:right w:val="none" w:sz="0" w:space="0" w:color="auto"/>
      </w:divBdr>
    </w:div>
    <w:div w:id="1625424365">
      <w:bodyDiv w:val="1"/>
      <w:marLeft w:val="0"/>
      <w:marRight w:val="0"/>
      <w:marTop w:val="0"/>
      <w:marBottom w:val="0"/>
      <w:divBdr>
        <w:top w:val="none" w:sz="0" w:space="0" w:color="auto"/>
        <w:left w:val="none" w:sz="0" w:space="0" w:color="auto"/>
        <w:bottom w:val="none" w:sz="0" w:space="0" w:color="auto"/>
        <w:right w:val="none" w:sz="0" w:space="0" w:color="auto"/>
      </w:divBdr>
    </w:div>
    <w:div w:id="1634477690">
      <w:bodyDiv w:val="1"/>
      <w:marLeft w:val="0"/>
      <w:marRight w:val="0"/>
      <w:marTop w:val="0"/>
      <w:marBottom w:val="0"/>
      <w:divBdr>
        <w:top w:val="none" w:sz="0" w:space="0" w:color="auto"/>
        <w:left w:val="none" w:sz="0" w:space="0" w:color="auto"/>
        <w:bottom w:val="none" w:sz="0" w:space="0" w:color="auto"/>
        <w:right w:val="none" w:sz="0" w:space="0" w:color="auto"/>
      </w:divBdr>
      <w:divsChild>
        <w:div w:id="2137409243">
          <w:marLeft w:val="0"/>
          <w:marRight w:val="0"/>
          <w:marTop w:val="0"/>
          <w:marBottom w:val="0"/>
          <w:divBdr>
            <w:top w:val="none" w:sz="0" w:space="0" w:color="auto"/>
            <w:left w:val="none" w:sz="0" w:space="0" w:color="auto"/>
            <w:bottom w:val="none" w:sz="0" w:space="0" w:color="auto"/>
            <w:right w:val="none" w:sz="0" w:space="0" w:color="auto"/>
          </w:divBdr>
          <w:divsChild>
            <w:div w:id="606159540">
              <w:marLeft w:val="0"/>
              <w:marRight w:val="0"/>
              <w:marTop w:val="0"/>
              <w:marBottom w:val="0"/>
              <w:divBdr>
                <w:top w:val="none" w:sz="0" w:space="0" w:color="auto"/>
                <w:left w:val="none" w:sz="0" w:space="0" w:color="auto"/>
                <w:bottom w:val="none" w:sz="0" w:space="0" w:color="auto"/>
                <w:right w:val="none" w:sz="0" w:space="0" w:color="auto"/>
              </w:divBdr>
              <w:divsChild>
                <w:div w:id="733744447">
                  <w:marLeft w:val="0"/>
                  <w:marRight w:val="0"/>
                  <w:marTop w:val="0"/>
                  <w:marBottom w:val="0"/>
                  <w:divBdr>
                    <w:top w:val="none" w:sz="0" w:space="0" w:color="auto"/>
                    <w:left w:val="none" w:sz="0" w:space="0" w:color="auto"/>
                    <w:bottom w:val="none" w:sz="0" w:space="0" w:color="auto"/>
                    <w:right w:val="none" w:sz="0" w:space="0" w:color="auto"/>
                  </w:divBdr>
                  <w:divsChild>
                    <w:div w:id="1333948638">
                      <w:marLeft w:val="0"/>
                      <w:marRight w:val="0"/>
                      <w:marTop w:val="0"/>
                      <w:marBottom w:val="0"/>
                      <w:divBdr>
                        <w:top w:val="none" w:sz="0" w:space="0" w:color="auto"/>
                        <w:left w:val="none" w:sz="0" w:space="0" w:color="auto"/>
                        <w:bottom w:val="none" w:sz="0" w:space="0" w:color="auto"/>
                        <w:right w:val="none" w:sz="0" w:space="0" w:color="auto"/>
                      </w:divBdr>
                      <w:divsChild>
                        <w:div w:id="1823351075">
                          <w:marLeft w:val="0"/>
                          <w:marRight w:val="0"/>
                          <w:marTop w:val="0"/>
                          <w:marBottom w:val="0"/>
                          <w:divBdr>
                            <w:top w:val="none" w:sz="0" w:space="0" w:color="auto"/>
                            <w:left w:val="none" w:sz="0" w:space="0" w:color="auto"/>
                            <w:bottom w:val="none" w:sz="0" w:space="0" w:color="auto"/>
                            <w:right w:val="none" w:sz="0" w:space="0" w:color="auto"/>
                          </w:divBdr>
                          <w:divsChild>
                            <w:div w:id="11029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88747">
      <w:bodyDiv w:val="1"/>
      <w:marLeft w:val="0"/>
      <w:marRight w:val="0"/>
      <w:marTop w:val="0"/>
      <w:marBottom w:val="0"/>
      <w:divBdr>
        <w:top w:val="none" w:sz="0" w:space="0" w:color="auto"/>
        <w:left w:val="none" w:sz="0" w:space="0" w:color="auto"/>
        <w:bottom w:val="none" w:sz="0" w:space="0" w:color="auto"/>
        <w:right w:val="none" w:sz="0" w:space="0" w:color="auto"/>
      </w:divBdr>
    </w:div>
    <w:div w:id="1685402390">
      <w:bodyDiv w:val="1"/>
      <w:marLeft w:val="0"/>
      <w:marRight w:val="0"/>
      <w:marTop w:val="0"/>
      <w:marBottom w:val="0"/>
      <w:divBdr>
        <w:top w:val="none" w:sz="0" w:space="0" w:color="auto"/>
        <w:left w:val="none" w:sz="0" w:space="0" w:color="auto"/>
        <w:bottom w:val="none" w:sz="0" w:space="0" w:color="auto"/>
        <w:right w:val="none" w:sz="0" w:space="0" w:color="auto"/>
      </w:divBdr>
      <w:divsChild>
        <w:div w:id="1501046035">
          <w:marLeft w:val="0"/>
          <w:marRight w:val="0"/>
          <w:marTop w:val="0"/>
          <w:marBottom w:val="0"/>
          <w:divBdr>
            <w:top w:val="none" w:sz="0" w:space="0" w:color="auto"/>
            <w:left w:val="none" w:sz="0" w:space="0" w:color="auto"/>
            <w:bottom w:val="none" w:sz="0" w:space="0" w:color="auto"/>
            <w:right w:val="none" w:sz="0" w:space="0" w:color="auto"/>
          </w:divBdr>
          <w:divsChild>
            <w:div w:id="1491367673">
              <w:marLeft w:val="0"/>
              <w:marRight w:val="0"/>
              <w:marTop w:val="0"/>
              <w:marBottom w:val="0"/>
              <w:divBdr>
                <w:top w:val="none" w:sz="0" w:space="0" w:color="auto"/>
                <w:left w:val="none" w:sz="0" w:space="0" w:color="auto"/>
                <w:bottom w:val="none" w:sz="0" w:space="0" w:color="auto"/>
                <w:right w:val="none" w:sz="0" w:space="0" w:color="auto"/>
              </w:divBdr>
              <w:divsChild>
                <w:div w:id="369110248">
                  <w:marLeft w:val="0"/>
                  <w:marRight w:val="0"/>
                  <w:marTop w:val="0"/>
                  <w:marBottom w:val="0"/>
                  <w:divBdr>
                    <w:top w:val="none" w:sz="0" w:space="0" w:color="auto"/>
                    <w:left w:val="none" w:sz="0" w:space="0" w:color="auto"/>
                    <w:bottom w:val="none" w:sz="0" w:space="0" w:color="auto"/>
                    <w:right w:val="none" w:sz="0" w:space="0" w:color="auto"/>
                  </w:divBdr>
                  <w:divsChild>
                    <w:div w:id="641807461">
                      <w:marLeft w:val="0"/>
                      <w:marRight w:val="0"/>
                      <w:marTop w:val="0"/>
                      <w:marBottom w:val="0"/>
                      <w:divBdr>
                        <w:top w:val="none" w:sz="0" w:space="0" w:color="auto"/>
                        <w:left w:val="none" w:sz="0" w:space="0" w:color="auto"/>
                        <w:bottom w:val="none" w:sz="0" w:space="0" w:color="auto"/>
                        <w:right w:val="none" w:sz="0" w:space="0" w:color="auto"/>
                      </w:divBdr>
                      <w:divsChild>
                        <w:div w:id="636182786">
                          <w:marLeft w:val="0"/>
                          <w:marRight w:val="0"/>
                          <w:marTop w:val="0"/>
                          <w:marBottom w:val="0"/>
                          <w:divBdr>
                            <w:top w:val="none" w:sz="0" w:space="0" w:color="auto"/>
                            <w:left w:val="none" w:sz="0" w:space="0" w:color="auto"/>
                            <w:bottom w:val="none" w:sz="0" w:space="0" w:color="auto"/>
                            <w:right w:val="none" w:sz="0" w:space="0" w:color="auto"/>
                          </w:divBdr>
                          <w:divsChild>
                            <w:div w:id="103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20549">
      <w:bodyDiv w:val="1"/>
      <w:marLeft w:val="0"/>
      <w:marRight w:val="0"/>
      <w:marTop w:val="0"/>
      <w:marBottom w:val="0"/>
      <w:divBdr>
        <w:top w:val="none" w:sz="0" w:space="0" w:color="auto"/>
        <w:left w:val="none" w:sz="0" w:space="0" w:color="auto"/>
        <w:bottom w:val="none" w:sz="0" w:space="0" w:color="auto"/>
        <w:right w:val="none" w:sz="0" w:space="0" w:color="auto"/>
      </w:divBdr>
      <w:divsChild>
        <w:div w:id="1053384977">
          <w:marLeft w:val="0"/>
          <w:marRight w:val="0"/>
          <w:marTop w:val="0"/>
          <w:marBottom w:val="0"/>
          <w:divBdr>
            <w:top w:val="none" w:sz="0" w:space="0" w:color="auto"/>
            <w:left w:val="none" w:sz="0" w:space="0" w:color="auto"/>
            <w:bottom w:val="none" w:sz="0" w:space="0" w:color="auto"/>
            <w:right w:val="none" w:sz="0" w:space="0" w:color="auto"/>
          </w:divBdr>
          <w:divsChild>
            <w:div w:id="11497104">
              <w:marLeft w:val="0"/>
              <w:marRight w:val="0"/>
              <w:marTop w:val="0"/>
              <w:marBottom w:val="0"/>
              <w:divBdr>
                <w:top w:val="none" w:sz="0" w:space="0" w:color="auto"/>
                <w:left w:val="none" w:sz="0" w:space="0" w:color="auto"/>
                <w:bottom w:val="none" w:sz="0" w:space="0" w:color="auto"/>
                <w:right w:val="none" w:sz="0" w:space="0" w:color="auto"/>
              </w:divBdr>
              <w:divsChild>
                <w:div w:id="1699114956">
                  <w:marLeft w:val="0"/>
                  <w:marRight w:val="0"/>
                  <w:marTop w:val="0"/>
                  <w:marBottom w:val="0"/>
                  <w:divBdr>
                    <w:top w:val="none" w:sz="0" w:space="0" w:color="auto"/>
                    <w:left w:val="none" w:sz="0" w:space="0" w:color="auto"/>
                    <w:bottom w:val="none" w:sz="0" w:space="0" w:color="auto"/>
                    <w:right w:val="none" w:sz="0" w:space="0" w:color="auto"/>
                  </w:divBdr>
                  <w:divsChild>
                    <w:div w:id="761419675">
                      <w:marLeft w:val="0"/>
                      <w:marRight w:val="0"/>
                      <w:marTop w:val="0"/>
                      <w:marBottom w:val="0"/>
                      <w:divBdr>
                        <w:top w:val="none" w:sz="0" w:space="0" w:color="auto"/>
                        <w:left w:val="none" w:sz="0" w:space="0" w:color="auto"/>
                        <w:bottom w:val="none" w:sz="0" w:space="0" w:color="auto"/>
                        <w:right w:val="none" w:sz="0" w:space="0" w:color="auto"/>
                      </w:divBdr>
                      <w:divsChild>
                        <w:div w:id="219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9020">
      <w:bodyDiv w:val="1"/>
      <w:marLeft w:val="0"/>
      <w:marRight w:val="0"/>
      <w:marTop w:val="0"/>
      <w:marBottom w:val="0"/>
      <w:divBdr>
        <w:top w:val="none" w:sz="0" w:space="0" w:color="auto"/>
        <w:left w:val="none" w:sz="0" w:space="0" w:color="auto"/>
        <w:bottom w:val="none" w:sz="0" w:space="0" w:color="auto"/>
        <w:right w:val="none" w:sz="0" w:space="0" w:color="auto"/>
      </w:divBdr>
      <w:divsChild>
        <w:div w:id="1341395345">
          <w:marLeft w:val="0"/>
          <w:marRight w:val="0"/>
          <w:marTop w:val="0"/>
          <w:marBottom w:val="0"/>
          <w:divBdr>
            <w:top w:val="none" w:sz="0" w:space="0" w:color="auto"/>
            <w:left w:val="none" w:sz="0" w:space="0" w:color="auto"/>
            <w:bottom w:val="none" w:sz="0" w:space="0" w:color="auto"/>
            <w:right w:val="none" w:sz="0" w:space="0" w:color="auto"/>
          </w:divBdr>
          <w:divsChild>
            <w:div w:id="352196518">
              <w:marLeft w:val="0"/>
              <w:marRight w:val="0"/>
              <w:marTop w:val="0"/>
              <w:marBottom w:val="0"/>
              <w:divBdr>
                <w:top w:val="none" w:sz="0" w:space="0" w:color="auto"/>
                <w:left w:val="none" w:sz="0" w:space="0" w:color="auto"/>
                <w:bottom w:val="none" w:sz="0" w:space="0" w:color="auto"/>
                <w:right w:val="none" w:sz="0" w:space="0" w:color="auto"/>
              </w:divBdr>
              <w:divsChild>
                <w:div w:id="866601332">
                  <w:marLeft w:val="0"/>
                  <w:marRight w:val="0"/>
                  <w:marTop w:val="0"/>
                  <w:marBottom w:val="0"/>
                  <w:divBdr>
                    <w:top w:val="none" w:sz="0" w:space="0" w:color="auto"/>
                    <w:left w:val="none" w:sz="0" w:space="0" w:color="auto"/>
                    <w:bottom w:val="none" w:sz="0" w:space="0" w:color="auto"/>
                    <w:right w:val="none" w:sz="0" w:space="0" w:color="auto"/>
                  </w:divBdr>
                  <w:divsChild>
                    <w:div w:id="238171298">
                      <w:marLeft w:val="0"/>
                      <w:marRight w:val="0"/>
                      <w:marTop w:val="0"/>
                      <w:marBottom w:val="0"/>
                      <w:divBdr>
                        <w:top w:val="none" w:sz="0" w:space="0" w:color="auto"/>
                        <w:left w:val="none" w:sz="0" w:space="0" w:color="auto"/>
                        <w:bottom w:val="none" w:sz="0" w:space="0" w:color="auto"/>
                        <w:right w:val="none" w:sz="0" w:space="0" w:color="auto"/>
                      </w:divBdr>
                      <w:divsChild>
                        <w:div w:id="725563543">
                          <w:marLeft w:val="0"/>
                          <w:marRight w:val="0"/>
                          <w:marTop w:val="0"/>
                          <w:marBottom w:val="0"/>
                          <w:divBdr>
                            <w:top w:val="none" w:sz="0" w:space="0" w:color="auto"/>
                            <w:left w:val="none" w:sz="0" w:space="0" w:color="auto"/>
                            <w:bottom w:val="none" w:sz="0" w:space="0" w:color="auto"/>
                            <w:right w:val="none" w:sz="0" w:space="0" w:color="auto"/>
                          </w:divBdr>
                          <w:divsChild>
                            <w:div w:id="17118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73224">
      <w:bodyDiv w:val="1"/>
      <w:marLeft w:val="0"/>
      <w:marRight w:val="0"/>
      <w:marTop w:val="0"/>
      <w:marBottom w:val="0"/>
      <w:divBdr>
        <w:top w:val="none" w:sz="0" w:space="0" w:color="auto"/>
        <w:left w:val="none" w:sz="0" w:space="0" w:color="auto"/>
        <w:bottom w:val="none" w:sz="0" w:space="0" w:color="auto"/>
        <w:right w:val="none" w:sz="0" w:space="0" w:color="auto"/>
      </w:divBdr>
      <w:divsChild>
        <w:div w:id="365715078">
          <w:marLeft w:val="0"/>
          <w:marRight w:val="0"/>
          <w:marTop w:val="0"/>
          <w:marBottom w:val="0"/>
          <w:divBdr>
            <w:top w:val="none" w:sz="0" w:space="0" w:color="auto"/>
            <w:left w:val="none" w:sz="0" w:space="0" w:color="auto"/>
            <w:bottom w:val="none" w:sz="0" w:space="0" w:color="auto"/>
            <w:right w:val="none" w:sz="0" w:space="0" w:color="auto"/>
          </w:divBdr>
          <w:divsChild>
            <w:div w:id="2031641100">
              <w:marLeft w:val="0"/>
              <w:marRight w:val="0"/>
              <w:marTop w:val="0"/>
              <w:marBottom w:val="0"/>
              <w:divBdr>
                <w:top w:val="none" w:sz="0" w:space="0" w:color="auto"/>
                <w:left w:val="none" w:sz="0" w:space="0" w:color="auto"/>
                <w:bottom w:val="none" w:sz="0" w:space="0" w:color="auto"/>
                <w:right w:val="none" w:sz="0" w:space="0" w:color="auto"/>
              </w:divBdr>
              <w:divsChild>
                <w:div w:id="2102488652">
                  <w:marLeft w:val="0"/>
                  <w:marRight w:val="0"/>
                  <w:marTop w:val="0"/>
                  <w:marBottom w:val="0"/>
                  <w:divBdr>
                    <w:top w:val="none" w:sz="0" w:space="0" w:color="auto"/>
                    <w:left w:val="none" w:sz="0" w:space="0" w:color="auto"/>
                    <w:bottom w:val="none" w:sz="0" w:space="0" w:color="auto"/>
                    <w:right w:val="none" w:sz="0" w:space="0" w:color="auto"/>
                  </w:divBdr>
                  <w:divsChild>
                    <w:div w:id="1697468004">
                      <w:marLeft w:val="0"/>
                      <w:marRight w:val="0"/>
                      <w:marTop w:val="0"/>
                      <w:marBottom w:val="0"/>
                      <w:divBdr>
                        <w:top w:val="none" w:sz="0" w:space="0" w:color="auto"/>
                        <w:left w:val="none" w:sz="0" w:space="0" w:color="auto"/>
                        <w:bottom w:val="none" w:sz="0" w:space="0" w:color="auto"/>
                        <w:right w:val="none" w:sz="0" w:space="0" w:color="auto"/>
                      </w:divBdr>
                      <w:divsChild>
                        <w:div w:id="4784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50799">
      <w:bodyDiv w:val="1"/>
      <w:marLeft w:val="0"/>
      <w:marRight w:val="0"/>
      <w:marTop w:val="0"/>
      <w:marBottom w:val="0"/>
      <w:divBdr>
        <w:top w:val="none" w:sz="0" w:space="0" w:color="auto"/>
        <w:left w:val="none" w:sz="0" w:space="0" w:color="auto"/>
        <w:bottom w:val="none" w:sz="0" w:space="0" w:color="auto"/>
        <w:right w:val="none" w:sz="0" w:space="0" w:color="auto"/>
      </w:divBdr>
      <w:divsChild>
        <w:div w:id="390152593">
          <w:marLeft w:val="0"/>
          <w:marRight w:val="0"/>
          <w:marTop w:val="0"/>
          <w:marBottom w:val="0"/>
          <w:divBdr>
            <w:top w:val="none" w:sz="0" w:space="0" w:color="auto"/>
            <w:left w:val="none" w:sz="0" w:space="0" w:color="auto"/>
            <w:bottom w:val="none" w:sz="0" w:space="0" w:color="auto"/>
            <w:right w:val="none" w:sz="0" w:space="0" w:color="auto"/>
          </w:divBdr>
          <w:divsChild>
            <w:div w:id="76632183">
              <w:marLeft w:val="0"/>
              <w:marRight w:val="0"/>
              <w:marTop w:val="0"/>
              <w:marBottom w:val="0"/>
              <w:divBdr>
                <w:top w:val="none" w:sz="0" w:space="0" w:color="auto"/>
                <w:left w:val="none" w:sz="0" w:space="0" w:color="auto"/>
                <w:bottom w:val="none" w:sz="0" w:space="0" w:color="auto"/>
                <w:right w:val="none" w:sz="0" w:space="0" w:color="auto"/>
              </w:divBdr>
              <w:divsChild>
                <w:div w:id="763109281">
                  <w:marLeft w:val="0"/>
                  <w:marRight w:val="0"/>
                  <w:marTop w:val="0"/>
                  <w:marBottom w:val="0"/>
                  <w:divBdr>
                    <w:top w:val="none" w:sz="0" w:space="0" w:color="auto"/>
                    <w:left w:val="none" w:sz="0" w:space="0" w:color="auto"/>
                    <w:bottom w:val="none" w:sz="0" w:space="0" w:color="auto"/>
                    <w:right w:val="none" w:sz="0" w:space="0" w:color="auto"/>
                  </w:divBdr>
                  <w:divsChild>
                    <w:div w:id="1379084716">
                      <w:marLeft w:val="0"/>
                      <w:marRight w:val="0"/>
                      <w:marTop w:val="0"/>
                      <w:marBottom w:val="0"/>
                      <w:divBdr>
                        <w:top w:val="none" w:sz="0" w:space="0" w:color="auto"/>
                        <w:left w:val="none" w:sz="0" w:space="0" w:color="auto"/>
                        <w:bottom w:val="none" w:sz="0" w:space="0" w:color="auto"/>
                        <w:right w:val="none" w:sz="0" w:space="0" w:color="auto"/>
                      </w:divBdr>
                      <w:divsChild>
                        <w:div w:id="1941907884">
                          <w:marLeft w:val="0"/>
                          <w:marRight w:val="0"/>
                          <w:marTop w:val="0"/>
                          <w:marBottom w:val="0"/>
                          <w:divBdr>
                            <w:top w:val="none" w:sz="0" w:space="0" w:color="auto"/>
                            <w:left w:val="none" w:sz="0" w:space="0" w:color="auto"/>
                            <w:bottom w:val="none" w:sz="0" w:space="0" w:color="auto"/>
                            <w:right w:val="none" w:sz="0" w:space="0" w:color="auto"/>
                          </w:divBdr>
                          <w:divsChild>
                            <w:div w:id="11379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58545">
      <w:bodyDiv w:val="1"/>
      <w:marLeft w:val="0"/>
      <w:marRight w:val="0"/>
      <w:marTop w:val="0"/>
      <w:marBottom w:val="0"/>
      <w:divBdr>
        <w:top w:val="none" w:sz="0" w:space="0" w:color="auto"/>
        <w:left w:val="none" w:sz="0" w:space="0" w:color="auto"/>
        <w:bottom w:val="none" w:sz="0" w:space="0" w:color="auto"/>
        <w:right w:val="none" w:sz="0" w:space="0" w:color="auto"/>
      </w:divBdr>
      <w:divsChild>
        <w:div w:id="1510950966">
          <w:marLeft w:val="0"/>
          <w:marRight w:val="0"/>
          <w:marTop w:val="0"/>
          <w:marBottom w:val="0"/>
          <w:divBdr>
            <w:top w:val="none" w:sz="0" w:space="0" w:color="auto"/>
            <w:left w:val="none" w:sz="0" w:space="0" w:color="auto"/>
            <w:bottom w:val="none" w:sz="0" w:space="0" w:color="auto"/>
            <w:right w:val="none" w:sz="0" w:space="0" w:color="auto"/>
          </w:divBdr>
          <w:divsChild>
            <w:div w:id="450982425">
              <w:marLeft w:val="0"/>
              <w:marRight w:val="0"/>
              <w:marTop w:val="0"/>
              <w:marBottom w:val="0"/>
              <w:divBdr>
                <w:top w:val="none" w:sz="0" w:space="0" w:color="auto"/>
                <w:left w:val="none" w:sz="0" w:space="0" w:color="auto"/>
                <w:bottom w:val="none" w:sz="0" w:space="0" w:color="auto"/>
                <w:right w:val="none" w:sz="0" w:space="0" w:color="auto"/>
              </w:divBdr>
              <w:divsChild>
                <w:div w:id="1535118521">
                  <w:marLeft w:val="0"/>
                  <w:marRight w:val="0"/>
                  <w:marTop w:val="0"/>
                  <w:marBottom w:val="0"/>
                  <w:divBdr>
                    <w:top w:val="none" w:sz="0" w:space="0" w:color="auto"/>
                    <w:left w:val="none" w:sz="0" w:space="0" w:color="auto"/>
                    <w:bottom w:val="none" w:sz="0" w:space="0" w:color="auto"/>
                    <w:right w:val="none" w:sz="0" w:space="0" w:color="auto"/>
                  </w:divBdr>
                  <w:divsChild>
                    <w:div w:id="1333753183">
                      <w:marLeft w:val="0"/>
                      <w:marRight w:val="0"/>
                      <w:marTop w:val="0"/>
                      <w:marBottom w:val="0"/>
                      <w:divBdr>
                        <w:top w:val="none" w:sz="0" w:space="0" w:color="auto"/>
                        <w:left w:val="none" w:sz="0" w:space="0" w:color="auto"/>
                        <w:bottom w:val="none" w:sz="0" w:space="0" w:color="auto"/>
                        <w:right w:val="none" w:sz="0" w:space="0" w:color="auto"/>
                      </w:divBdr>
                      <w:divsChild>
                        <w:div w:id="197359263">
                          <w:marLeft w:val="0"/>
                          <w:marRight w:val="0"/>
                          <w:marTop w:val="0"/>
                          <w:marBottom w:val="0"/>
                          <w:divBdr>
                            <w:top w:val="none" w:sz="0" w:space="0" w:color="auto"/>
                            <w:left w:val="none" w:sz="0" w:space="0" w:color="auto"/>
                            <w:bottom w:val="none" w:sz="0" w:space="0" w:color="auto"/>
                            <w:right w:val="none" w:sz="0" w:space="0" w:color="auto"/>
                          </w:divBdr>
                          <w:divsChild>
                            <w:div w:id="17240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33445">
      <w:bodyDiv w:val="1"/>
      <w:marLeft w:val="0"/>
      <w:marRight w:val="0"/>
      <w:marTop w:val="0"/>
      <w:marBottom w:val="0"/>
      <w:divBdr>
        <w:top w:val="none" w:sz="0" w:space="0" w:color="auto"/>
        <w:left w:val="none" w:sz="0" w:space="0" w:color="auto"/>
        <w:bottom w:val="none" w:sz="0" w:space="0" w:color="auto"/>
        <w:right w:val="none" w:sz="0" w:space="0" w:color="auto"/>
      </w:divBdr>
      <w:divsChild>
        <w:div w:id="1436172872">
          <w:marLeft w:val="0"/>
          <w:marRight w:val="0"/>
          <w:marTop w:val="0"/>
          <w:marBottom w:val="0"/>
          <w:divBdr>
            <w:top w:val="none" w:sz="0" w:space="0" w:color="auto"/>
            <w:left w:val="none" w:sz="0" w:space="0" w:color="auto"/>
            <w:bottom w:val="none" w:sz="0" w:space="0" w:color="auto"/>
            <w:right w:val="none" w:sz="0" w:space="0" w:color="auto"/>
          </w:divBdr>
        </w:div>
      </w:divsChild>
    </w:div>
    <w:div w:id="1718820141">
      <w:bodyDiv w:val="1"/>
      <w:marLeft w:val="0"/>
      <w:marRight w:val="0"/>
      <w:marTop w:val="0"/>
      <w:marBottom w:val="0"/>
      <w:divBdr>
        <w:top w:val="none" w:sz="0" w:space="0" w:color="auto"/>
        <w:left w:val="none" w:sz="0" w:space="0" w:color="auto"/>
        <w:bottom w:val="none" w:sz="0" w:space="0" w:color="auto"/>
        <w:right w:val="none" w:sz="0" w:space="0" w:color="auto"/>
      </w:divBdr>
      <w:divsChild>
        <w:div w:id="257562188">
          <w:marLeft w:val="0"/>
          <w:marRight w:val="0"/>
          <w:marTop w:val="0"/>
          <w:marBottom w:val="0"/>
          <w:divBdr>
            <w:top w:val="none" w:sz="0" w:space="0" w:color="auto"/>
            <w:left w:val="none" w:sz="0" w:space="0" w:color="auto"/>
            <w:bottom w:val="none" w:sz="0" w:space="0" w:color="auto"/>
            <w:right w:val="none" w:sz="0" w:space="0" w:color="auto"/>
          </w:divBdr>
          <w:divsChild>
            <w:div w:id="673461362">
              <w:marLeft w:val="0"/>
              <w:marRight w:val="0"/>
              <w:marTop w:val="0"/>
              <w:marBottom w:val="0"/>
              <w:divBdr>
                <w:top w:val="none" w:sz="0" w:space="0" w:color="auto"/>
                <w:left w:val="none" w:sz="0" w:space="0" w:color="auto"/>
                <w:bottom w:val="none" w:sz="0" w:space="0" w:color="auto"/>
                <w:right w:val="none" w:sz="0" w:space="0" w:color="auto"/>
              </w:divBdr>
              <w:divsChild>
                <w:div w:id="1634604702">
                  <w:marLeft w:val="0"/>
                  <w:marRight w:val="0"/>
                  <w:marTop w:val="0"/>
                  <w:marBottom w:val="0"/>
                  <w:divBdr>
                    <w:top w:val="none" w:sz="0" w:space="0" w:color="auto"/>
                    <w:left w:val="none" w:sz="0" w:space="0" w:color="auto"/>
                    <w:bottom w:val="none" w:sz="0" w:space="0" w:color="auto"/>
                    <w:right w:val="none" w:sz="0" w:space="0" w:color="auto"/>
                  </w:divBdr>
                  <w:divsChild>
                    <w:div w:id="787158884">
                      <w:marLeft w:val="0"/>
                      <w:marRight w:val="0"/>
                      <w:marTop w:val="0"/>
                      <w:marBottom w:val="0"/>
                      <w:divBdr>
                        <w:top w:val="none" w:sz="0" w:space="0" w:color="auto"/>
                        <w:left w:val="none" w:sz="0" w:space="0" w:color="auto"/>
                        <w:bottom w:val="none" w:sz="0" w:space="0" w:color="auto"/>
                        <w:right w:val="none" w:sz="0" w:space="0" w:color="auto"/>
                      </w:divBdr>
                      <w:divsChild>
                        <w:div w:id="611211191">
                          <w:marLeft w:val="0"/>
                          <w:marRight w:val="0"/>
                          <w:marTop w:val="0"/>
                          <w:marBottom w:val="0"/>
                          <w:divBdr>
                            <w:top w:val="none" w:sz="0" w:space="0" w:color="auto"/>
                            <w:left w:val="none" w:sz="0" w:space="0" w:color="auto"/>
                            <w:bottom w:val="none" w:sz="0" w:space="0" w:color="auto"/>
                            <w:right w:val="none" w:sz="0" w:space="0" w:color="auto"/>
                          </w:divBdr>
                          <w:divsChild>
                            <w:div w:id="1974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368611">
      <w:bodyDiv w:val="1"/>
      <w:marLeft w:val="0"/>
      <w:marRight w:val="0"/>
      <w:marTop w:val="0"/>
      <w:marBottom w:val="0"/>
      <w:divBdr>
        <w:top w:val="none" w:sz="0" w:space="0" w:color="auto"/>
        <w:left w:val="none" w:sz="0" w:space="0" w:color="auto"/>
        <w:bottom w:val="none" w:sz="0" w:space="0" w:color="auto"/>
        <w:right w:val="none" w:sz="0" w:space="0" w:color="auto"/>
      </w:divBdr>
    </w:div>
    <w:div w:id="1722441870">
      <w:bodyDiv w:val="1"/>
      <w:marLeft w:val="0"/>
      <w:marRight w:val="0"/>
      <w:marTop w:val="0"/>
      <w:marBottom w:val="0"/>
      <w:divBdr>
        <w:top w:val="none" w:sz="0" w:space="0" w:color="auto"/>
        <w:left w:val="none" w:sz="0" w:space="0" w:color="auto"/>
        <w:bottom w:val="none" w:sz="0" w:space="0" w:color="auto"/>
        <w:right w:val="none" w:sz="0" w:space="0" w:color="auto"/>
      </w:divBdr>
    </w:div>
    <w:div w:id="1727606140">
      <w:bodyDiv w:val="1"/>
      <w:marLeft w:val="0"/>
      <w:marRight w:val="0"/>
      <w:marTop w:val="0"/>
      <w:marBottom w:val="0"/>
      <w:divBdr>
        <w:top w:val="none" w:sz="0" w:space="0" w:color="auto"/>
        <w:left w:val="none" w:sz="0" w:space="0" w:color="auto"/>
        <w:bottom w:val="none" w:sz="0" w:space="0" w:color="auto"/>
        <w:right w:val="none" w:sz="0" w:space="0" w:color="auto"/>
      </w:divBdr>
      <w:divsChild>
        <w:div w:id="1678575826">
          <w:marLeft w:val="0"/>
          <w:marRight w:val="0"/>
          <w:marTop w:val="0"/>
          <w:marBottom w:val="0"/>
          <w:divBdr>
            <w:top w:val="none" w:sz="0" w:space="0" w:color="auto"/>
            <w:left w:val="none" w:sz="0" w:space="0" w:color="auto"/>
            <w:bottom w:val="none" w:sz="0" w:space="0" w:color="auto"/>
            <w:right w:val="none" w:sz="0" w:space="0" w:color="auto"/>
          </w:divBdr>
          <w:divsChild>
            <w:div w:id="560137122">
              <w:marLeft w:val="0"/>
              <w:marRight w:val="0"/>
              <w:marTop w:val="0"/>
              <w:marBottom w:val="0"/>
              <w:divBdr>
                <w:top w:val="none" w:sz="0" w:space="0" w:color="auto"/>
                <w:left w:val="none" w:sz="0" w:space="0" w:color="auto"/>
                <w:bottom w:val="none" w:sz="0" w:space="0" w:color="auto"/>
                <w:right w:val="none" w:sz="0" w:space="0" w:color="auto"/>
              </w:divBdr>
              <w:divsChild>
                <w:div w:id="1715278076">
                  <w:marLeft w:val="0"/>
                  <w:marRight w:val="0"/>
                  <w:marTop w:val="0"/>
                  <w:marBottom w:val="0"/>
                  <w:divBdr>
                    <w:top w:val="none" w:sz="0" w:space="0" w:color="auto"/>
                    <w:left w:val="none" w:sz="0" w:space="0" w:color="auto"/>
                    <w:bottom w:val="none" w:sz="0" w:space="0" w:color="auto"/>
                    <w:right w:val="none" w:sz="0" w:space="0" w:color="auto"/>
                  </w:divBdr>
                  <w:divsChild>
                    <w:div w:id="933899607">
                      <w:marLeft w:val="0"/>
                      <w:marRight w:val="0"/>
                      <w:marTop w:val="0"/>
                      <w:marBottom w:val="0"/>
                      <w:divBdr>
                        <w:top w:val="none" w:sz="0" w:space="0" w:color="auto"/>
                        <w:left w:val="none" w:sz="0" w:space="0" w:color="auto"/>
                        <w:bottom w:val="none" w:sz="0" w:space="0" w:color="auto"/>
                        <w:right w:val="none" w:sz="0" w:space="0" w:color="auto"/>
                      </w:divBdr>
                      <w:divsChild>
                        <w:div w:id="1929270042">
                          <w:marLeft w:val="0"/>
                          <w:marRight w:val="0"/>
                          <w:marTop w:val="0"/>
                          <w:marBottom w:val="0"/>
                          <w:divBdr>
                            <w:top w:val="none" w:sz="0" w:space="0" w:color="auto"/>
                            <w:left w:val="none" w:sz="0" w:space="0" w:color="auto"/>
                            <w:bottom w:val="none" w:sz="0" w:space="0" w:color="auto"/>
                            <w:right w:val="none" w:sz="0" w:space="0" w:color="auto"/>
                          </w:divBdr>
                          <w:divsChild>
                            <w:div w:id="2728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9066">
      <w:bodyDiv w:val="1"/>
      <w:marLeft w:val="0"/>
      <w:marRight w:val="0"/>
      <w:marTop w:val="0"/>
      <w:marBottom w:val="0"/>
      <w:divBdr>
        <w:top w:val="none" w:sz="0" w:space="0" w:color="auto"/>
        <w:left w:val="none" w:sz="0" w:space="0" w:color="auto"/>
        <w:bottom w:val="none" w:sz="0" w:space="0" w:color="auto"/>
        <w:right w:val="none" w:sz="0" w:space="0" w:color="auto"/>
      </w:divBdr>
      <w:divsChild>
        <w:div w:id="1427649902">
          <w:marLeft w:val="0"/>
          <w:marRight w:val="0"/>
          <w:marTop w:val="0"/>
          <w:marBottom w:val="0"/>
          <w:divBdr>
            <w:top w:val="none" w:sz="0" w:space="0" w:color="auto"/>
            <w:left w:val="none" w:sz="0" w:space="0" w:color="auto"/>
            <w:bottom w:val="none" w:sz="0" w:space="0" w:color="auto"/>
            <w:right w:val="none" w:sz="0" w:space="0" w:color="auto"/>
          </w:divBdr>
          <w:divsChild>
            <w:div w:id="569997192">
              <w:marLeft w:val="0"/>
              <w:marRight w:val="0"/>
              <w:marTop w:val="0"/>
              <w:marBottom w:val="0"/>
              <w:divBdr>
                <w:top w:val="none" w:sz="0" w:space="0" w:color="auto"/>
                <w:left w:val="none" w:sz="0" w:space="0" w:color="auto"/>
                <w:bottom w:val="none" w:sz="0" w:space="0" w:color="auto"/>
                <w:right w:val="none" w:sz="0" w:space="0" w:color="auto"/>
              </w:divBdr>
              <w:divsChild>
                <w:div w:id="65303074">
                  <w:marLeft w:val="0"/>
                  <w:marRight w:val="0"/>
                  <w:marTop w:val="0"/>
                  <w:marBottom w:val="0"/>
                  <w:divBdr>
                    <w:top w:val="none" w:sz="0" w:space="0" w:color="auto"/>
                    <w:left w:val="none" w:sz="0" w:space="0" w:color="auto"/>
                    <w:bottom w:val="none" w:sz="0" w:space="0" w:color="auto"/>
                    <w:right w:val="none" w:sz="0" w:space="0" w:color="auto"/>
                  </w:divBdr>
                  <w:divsChild>
                    <w:div w:id="1714767240">
                      <w:marLeft w:val="0"/>
                      <w:marRight w:val="0"/>
                      <w:marTop w:val="0"/>
                      <w:marBottom w:val="0"/>
                      <w:divBdr>
                        <w:top w:val="none" w:sz="0" w:space="0" w:color="auto"/>
                        <w:left w:val="none" w:sz="0" w:space="0" w:color="auto"/>
                        <w:bottom w:val="none" w:sz="0" w:space="0" w:color="auto"/>
                        <w:right w:val="none" w:sz="0" w:space="0" w:color="auto"/>
                      </w:divBdr>
                      <w:divsChild>
                        <w:div w:id="657656455">
                          <w:marLeft w:val="0"/>
                          <w:marRight w:val="0"/>
                          <w:marTop w:val="0"/>
                          <w:marBottom w:val="0"/>
                          <w:divBdr>
                            <w:top w:val="none" w:sz="0" w:space="0" w:color="auto"/>
                            <w:left w:val="none" w:sz="0" w:space="0" w:color="auto"/>
                            <w:bottom w:val="none" w:sz="0" w:space="0" w:color="auto"/>
                            <w:right w:val="none" w:sz="0" w:space="0" w:color="auto"/>
                          </w:divBdr>
                          <w:divsChild>
                            <w:div w:id="1848054903">
                              <w:marLeft w:val="0"/>
                              <w:marRight w:val="0"/>
                              <w:marTop w:val="0"/>
                              <w:marBottom w:val="0"/>
                              <w:divBdr>
                                <w:top w:val="none" w:sz="0" w:space="0" w:color="auto"/>
                                <w:left w:val="none" w:sz="0" w:space="0" w:color="auto"/>
                                <w:bottom w:val="none" w:sz="0" w:space="0" w:color="auto"/>
                                <w:right w:val="none" w:sz="0" w:space="0" w:color="auto"/>
                              </w:divBdr>
                              <w:divsChild>
                                <w:div w:id="705564826">
                                  <w:marLeft w:val="0"/>
                                  <w:marRight w:val="0"/>
                                  <w:marTop w:val="0"/>
                                  <w:marBottom w:val="0"/>
                                  <w:divBdr>
                                    <w:top w:val="none" w:sz="0" w:space="0" w:color="auto"/>
                                    <w:left w:val="none" w:sz="0" w:space="0" w:color="auto"/>
                                    <w:bottom w:val="none" w:sz="0" w:space="0" w:color="auto"/>
                                    <w:right w:val="none" w:sz="0" w:space="0" w:color="auto"/>
                                  </w:divBdr>
                                  <w:divsChild>
                                    <w:div w:id="100344455">
                                      <w:marLeft w:val="0"/>
                                      <w:marRight w:val="0"/>
                                      <w:marTop w:val="0"/>
                                      <w:marBottom w:val="0"/>
                                      <w:divBdr>
                                        <w:top w:val="none" w:sz="0" w:space="0" w:color="auto"/>
                                        <w:left w:val="none" w:sz="0" w:space="0" w:color="auto"/>
                                        <w:bottom w:val="none" w:sz="0" w:space="0" w:color="auto"/>
                                        <w:right w:val="none" w:sz="0" w:space="0" w:color="auto"/>
                                      </w:divBdr>
                                      <w:divsChild>
                                        <w:div w:id="1000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288">
      <w:bodyDiv w:val="1"/>
      <w:marLeft w:val="0"/>
      <w:marRight w:val="0"/>
      <w:marTop w:val="0"/>
      <w:marBottom w:val="0"/>
      <w:divBdr>
        <w:top w:val="none" w:sz="0" w:space="0" w:color="auto"/>
        <w:left w:val="none" w:sz="0" w:space="0" w:color="auto"/>
        <w:bottom w:val="none" w:sz="0" w:space="0" w:color="auto"/>
        <w:right w:val="none" w:sz="0" w:space="0" w:color="auto"/>
      </w:divBdr>
      <w:divsChild>
        <w:div w:id="1624188803">
          <w:marLeft w:val="0"/>
          <w:marRight w:val="0"/>
          <w:marTop w:val="0"/>
          <w:marBottom w:val="0"/>
          <w:divBdr>
            <w:top w:val="none" w:sz="0" w:space="0" w:color="auto"/>
            <w:left w:val="none" w:sz="0" w:space="0" w:color="auto"/>
            <w:bottom w:val="none" w:sz="0" w:space="0" w:color="auto"/>
            <w:right w:val="none" w:sz="0" w:space="0" w:color="auto"/>
          </w:divBdr>
          <w:divsChild>
            <w:div w:id="1881741072">
              <w:marLeft w:val="0"/>
              <w:marRight w:val="0"/>
              <w:marTop w:val="0"/>
              <w:marBottom w:val="0"/>
              <w:divBdr>
                <w:top w:val="none" w:sz="0" w:space="0" w:color="auto"/>
                <w:left w:val="none" w:sz="0" w:space="0" w:color="auto"/>
                <w:bottom w:val="none" w:sz="0" w:space="0" w:color="auto"/>
                <w:right w:val="none" w:sz="0" w:space="0" w:color="auto"/>
              </w:divBdr>
              <w:divsChild>
                <w:div w:id="1521897023">
                  <w:marLeft w:val="0"/>
                  <w:marRight w:val="0"/>
                  <w:marTop w:val="0"/>
                  <w:marBottom w:val="0"/>
                  <w:divBdr>
                    <w:top w:val="none" w:sz="0" w:space="0" w:color="auto"/>
                    <w:left w:val="none" w:sz="0" w:space="0" w:color="auto"/>
                    <w:bottom w:val="none" w:sz="0" w:space="0" w:color="auto"/>
                    <w:right w:val="none" w:sz="0" w:space="0" w:color="auto"/>
                  </w:divBdr>
                  <w:divsChild>
                    <w:div w:id="921648835">
                      <w:marLeft w:val="0"/>
                      <w:marRight w:val="0"/>
                      <w:marTop w:val="0"/>
                      <w:marBottom w:val="0"/>
                      <w:divBdr>
                        <w:top w:val="none" w:sz="0" w:space="0" w:color="auto"/>
                        <w:left w:val="none" w:sz="0" w:space="0" w:color="auto"/>
                        <w:bottom w:val="none" w:sz="0" w:space="0" w:color="auto"/>
                        <w:right w:val="none" w:sz="0" w:space="0" w:color="auto"/>
                      </w:divBdr>
                      <w:divsChild>
                        <w:div w:id="9631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5131">
      <w:bodyDiv w:val="1"/>
      <w:marLeft w:val="0"/>
      <w:marRight w:val="0"/>
      <w:marTop w:val="0"/>
      <w:marBottom w:val="0"/>
      <w:divBdr>
        <w:top w:val="none" w:sz="0" w:space="0" w:color="auto"/>
        <w:left w:val="none" w:sz="0" w:space="0" w:color="auto"/>
        <w:bottom w:val="none" w:sz="0" w:space="0" w:color="auto"/>
        <w:right w:val="none" w:sz="0" w:space="0" w:color="auto"/>
      </w:divBdr>
    </w:div>
    <w:div w:id="1734349774">
      <w:bodyDiv w:val="1"/>
      <w:marLeft w:val="0"/>
      <w:marRight w:val="0"/>
      <w:marTop w:val="0"/>
      <w:marBottom w:val="0"/>
      <w:divBdr>
        <w:top w:val="none" w:sz="0" w:space="0" w:color="auto"/>
        <w:left w:val="none" w:sz="0" w:space="0" w:color="auto"/>
        <w:bottom w:val="none" w:sz="0" w:space="0" w:color="auto"/>
        <w:right w:val="none" w:sz="0" w:space="0" w:color="auto"/>
      </w:divBdr>
    </w:div>
    <w:div w:id="1737628791">
      <w:bodyDiv w:val="1"/>
      <w:marLeft w:val="0"/>
      <w:marRight w:val="0"/>
      <w:marTop w:val="0"/>
      <w:marBottom w:val="0"/>
      <w:divBdr>
        <w:top w:val="none" w:sz="0" w:space="0" w:color="auto"/>
        <w:left w:val="none" w:sz="0" w:space="0" w:color="auto"/>
        <w:bottom w:val="none" w:sz="0" w:space="0" w:color="auto"/>
        <w:right w:val="none" w:sz="0" w:space="0" w:color="auto"/>
      </w:divBdr>
    </w:div>
    <w:div w:id="1765614133">
      <w:bodyDiv w:val="1"/>
      <w:marLeft w:val="0"/>
      <w:marRight w:val="0"/>
      <w:marTop w:val="0"/>
      <w:marBottom w:val="0"/>
      <w:divBdr>
        <w:top w:val="none" w:sz="0" w:space="0" w:color="auto"/>
        <w:left w:val="none" w:sz="0" w:space="0" w:color="auto"/>
        <w:bottom w:val="none" w:sz="0" w:space="0" w:color="auto"/>
        <w:right w:val="none" w:sz="0" w:space="0" w:color="auto"/>
      </w:divBdr>
    </w:div>
    <w:div w:id="1778482597">
      <w:bodyDiv w:val="1"/>
      <w:marLeft w:val="0"/>
      <w:marRight w:val="0"/>
      <w:marTop w:val="0"/>
      <w:marBottom w:val="0"/>
      <w:divBdr>
        <w:top w:val="none" w:sz="0" w:space="0" w:color="auto"/>
        <w:left w:val="none" w:sz="0" w:space="0" w:color="auto"/>
        <w:bottom w:val="none" w:sz="0" w:space="0" w:color="auto"/>
        <w:right w:val="none" w:sz="0" w:space="0" w:color="auto"/>
      </w:divBdr>
    </w:div>
    <w:div w:id="1779714402">
      <w:bodyDiv w:val="1"/>
      <w:marLeft w:val="0"/>
      <w:marRight w:val="0"/>
      <w:marTop w:val="0"/>
      <w:marBottom w:val="0"/>
      <w:divBdr>
        <w:top w:val="none" w:sz="0" w:space="0" w:color="auto"/>
        <w:left w:val="none" w:sz="0" w:space="0" w:color="auto"/>
        <w:bottom w:val="none" w:sz="0" w:space="0" w:color="auto"/>
        <w:right w:val="none" w:sz="0" w:space="0" w:color="auto"/>
      </w:divBdr>
      <w:divsChild>
        <w:div w:id="749888865">
          <w:marLeft w:val="0"/>
          <w:marRight w:val="0"/>
          <w:marTop w:val="0"/>
          <w:marBottom w:val="0"/>
          <w:divBdr>
            <w:top w:val="none" w:sz="0" w:space="0" w:color="auto"/>
            <w:left w:val="none" w:sz="0" w:space="0" w:color="auto"/>
            <w:bottom w:val="none" w:sz="0" w:space="0" w:color="auto"/>
            <w:right w:val="none" w:sz="0" w:space="0" w:color="auto"/>
          </w:divBdr>
          <w:divsChild>
            <w:div w:id="1697463501">
              <w:marLeft w:val="0"/>
              <w:marRight w:val="0"/>
              <w:marTop w:val="0"/>
              <w:marBottom w:val="0"/>
              <w:divBdr>
                <w:top w:val="none" w:sz="0" w:space="0" w:color="auto"/>
                <w:left w:val="none" w:sz="0" w:space="0" w:color="auto"/>
                <w:bottom w:val="none" w:sz="0" w:space="0" w:color="auto"/>
                <w:right w:val="none" w:sz="0" w:space="0" w:color="auto"/>
              </w:divBdr>
              <w:divsChild>
                <w:div w:id="1651910498">
                  <w:marLeft w:val="0"/>
                  <w:marRight w:val="0"/>
                  <w:marTop w:val="0"/>
                  <w:marBottom w:val="0"/>
                  <w:divBdr>
                    <w:top w:val="none" w:sz="0" w:space="0" w:color="auto"/>
                    <w:left w:val="none" w:sz="0" w:space="0" w:color="auto"/>
                    <w:bottom w:val="none" w:sz="0" w:space="0" w:color="auto"/>
                    <w:right w:val="none" w:sz="0" w:space="0" w:color="auto"/>
                  </w:divBdr>
                  <w:divsChild>
                    <w:div w:id="1946495742">
                      <w:marLeft w:val="0"/>
                      <w:marRight w:val="0"/>
                      <w:marTop w:val="0"/>
                      <w:marBottom w:val="0"/>
                      <w:divBdr>
                        <w:top w:val="none" w:sz="0" w:space="0" w:color="auto"/>
                        <w:left w:val="none" w:sz="0" w:space="0" w:color="auto"/>
                        <w:bottom w:val="none" w:sz="0" w:space="0" w:color="auto"/>
                        <w:right w:val="none" w:sz="0" w:space="0" w:color="auto"/>
                      </w:divBdr>
                      <w:divsChild>
                        <w:div w:id="479230811">
                          <w:marLeft w:val="0"/>
                          <w:marRight w:val="0"/>
                          <w:marTop w:val="0"/>
                          <w:marBottom w:val="0"/>
                          <w:divBdr>
                            <w:top w:val="none" w:sz="0" w:space="0" w:color="auto"/>
                            <w:left w:val="none" w:sz="0" w:space="0" w:color="auto"/>
                            <w:bottom w:val="none" w:sz="0" w:space="0" w:color="auto"/>
                            <w:right w:val="none" w:sz="0" w:space="0" w:color="auto"/>
                          </w:divBdr>
                          <w:divsChild>
                            <w:div w:id="11283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367681">
      <w:bodyDiv w:val="1"/>
      <w:marLeft w:val="0"/>
      <w:marRight w:val="0"/>
      <w:marTop w:val="0"/>
      <w:marBottom w:val="0"/>
      <w:divBdr>
        <w:top w:val="none" w:sz="0" w:space="0" w:color="auto"/>
        <w:left w:val="none" w:sz="0" w:space="0" w:color="auto"/>
        <w:bottom w:val="none" w:sz="0" w:space="0" w:color="auto"/>
        <w:right w:val="none" w:sz="0" w:space="0" w:color="auto"/>
      </w:divBdr>
      <w:divsChild>
        <w:div w:id="1959559046">
          <w:marLeft w:val="0"/>
          <w:marRight w:val="0"/>
          <w:marTop w:val="0"/>
          <w:marBottom w:val="0"/>
          <w:divBdr>
            <w:top w:val="none" w:sz="0" w:space="0" w:color="auto"/>
            <w:left w:val="none" w:sz="0" w:space="0" w:color="auto"/>
            <w:bottom w:val="none" w:sz="0" w:space="0" w:color="auto"/>
            <w:right w:val="none" w:sz="0" w:space="0" w:color="auto"/>
          </w:divBdr>
          <w:divsChild>
            <w:div w:id="1584220044">
              <w:marLeft w:val="0"/>
              <w:marRight w:val="0"/>
              <w:marTop w:val="0"/>
              <w:marBottom w:val="0"/>
              <w:divBdr>
                <w:top w:val="none" w:sz="0" w:space="0" w:color="auto"/>
                <w:left w:val="none" w:sz="0" w:space="0" w:color="auto"/>
                <w:bottom w:val="none" w:sz="0" w:space="0" w:color="auto"/>
                <w:right w:val="none" w:sz="0" w:space="0" w:color="auto"/>
              </w:divBdr>
              <w:divsChild>
                <w:div w:id="479537324">
                  <w:marLeft w:val="0"/>
                  <w:marRight w:val="0"/>
                  <w:marTop w:val="0"/>
                  <w:marBottom w:val="0"/>
                  <w:divBdr>
                    <w:top w:val="none" w:sz="0" w:space="0" w:color="auto"/>
                    <w:left w:val="none" w:sz="0" w:space="0" w:color="auto"/>
                    <w:bottom w:val="none" w:sz="0" w:space="0" w:color="auto"/>
                    <w:right w:val="none" w:sz="0" w:space="0" w:color="auto"/>
                  </w:divBdr>
                  <w:divsChild>
                    <w:div w:id="582295525">
                      <w:marLeft w:val="0"/>
                      <w:marRight w:val="0"/>
                      <w:marTop w:val="0"/>
                      <w:marBottom w:val="0"/>
                      <w:divBdr>
                        <w:top w:val="none" w:sz="0" w:space="0" w:color="auto"/>
                        <w:left w:val="none" w:sz="0" w:space="0" w:color="auto"/>
                        <w:bottom w:val="none" w:sz="0" w:space="0" w:color="auto"/>
                        <w:right w:val="none" w:sz="0" w:space="0" w:color="auto"/>
                      </w:divBdr>
                      <w:divsChild>
                        <w:div w:id="9673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5512">
      <w:bodyDiv w:val="1"/>
      <w:marLeft w:val="0"/>
      <w:marRight w:val="0"/>
      <w:marTop w:val="0"/>
      <w:marBottom w:val="0"/>
      <w:divBdr>
        <w:top w:val="none" w:sz="0" w:space="0" w:color="auto"/>
        <w:left w:val="none" w:sz="0" w:space="0" w:color="auto"/>
        <w:bottom w:val="none" w:sz="0" w:space="0" w:color="auto"/>
        <w:right w:val="none" w:sz="0" w:space="0" w:color="auto"/>
      </w:divBdr>
    </w:div>
    <w:div w:id="1793134636">
      <w:bodyDiv w:val="1"/>
      <w:marLeft w:val="0"/>
      <w:marRight w:val="0"/>
      <w:marTop w:val="0"/>
      <w:marBottom w:val="0"/>
      <w:divBdr>
        <w:top w:val="none" w:sz="0" w:space="0" w:color="auto"/>
        <w:left w:val="none" w:sz="0" w:space="0" w:color="auto"/>
        <w:bottom w:val="none" w:sz="0" w:space="0" w:color="auto"/>
        <w:right w:val="none" w:sz="0" w:space="0" w:color="auto"/>
      </w:divBdr>
    </w:div>
    <w:div w:id="1810703849">
      <w:bodyDiv w:val="1"/>
      <w:marLeft w:val="0"/>
      <w:marRight w:val="0"/>
      <w:marTop w:val="0"/>
      <w:marBottom w:val="0"/>
      <w:divBdr>
        <w:top w:val="none" w:sz="0" w:space="0" w:color="auto"/>
        <w:left w:val="none" w:sz="0" w:space="0" w:color="auto"/>
        <w:bottom w:val="none" w:sz="0" w:space="0" w:color="auto"/>
        <w:right w:val="none" w:sz="0" w:space="0" w:color="auto"/>
      </w:divBdr>
      <w:divsChild>
        <w:div w:id="536624782">
          <w:marLeft w:val="0"/>
          <w:marRight w:val="0"/>
          <w:marTop w:val="0"/>
          <w:marBottom w:val="0"/>
          <w:divBdr>
            <w:top w:val="none" w:sz="0" w:space="0" w:color="auto"/>
            <w:left w:val="none" w:sz="0" w:space="0" w:color="auto"/>
            <w:bottom w:val="none" w:sz="0" w:space="0" w:color="auto"/>
            <w:right w:val="none" w:sz="0" w:space="0" w:color="auto"/>
          </w:divBdr>
        </w:div>
      </w:divsChild>
    </w:div>
    <w:div w:id="1816873117">
      <w:bodyDiv w:val="1"/>
      <w:marLeft w:val="0"/>
      <w:marRight w:val="0"/>
      <w:marTop w:val="0"/>
      <w:marBottom w:val="0"/>
      <w:divBdr>
        <w:top w:val="none" w:sz="0" w:space="0" w:color="auto"/>
        <w:left w:val="none" w:sz="0" w:space="0" w:color="auto"/>
        <w:bottom w:val="none" w:sz="0" w:space="0" w:color="auto"/>
        <w:right w:val="none" w:sz="0" w:space="0" w:color="auto"/>
      </w:divBdr>
      <w:divsChild>
        <w:div w:id="1117915046">
          <w:marLeft w:val="0"/>
          <w:marRight w:val="0"/>
          <w:marTop w:val="0"/>
          <w:marBottom w:val="0"/>
          <w:divBdr>
            <w:top w:val="none" w:sz="0" w:space="0" w:color="auto"/>
            <w:left w:val="none" w:sz="0" w:space="0" w:color="auto"/>
            <w:bottom w:val="none" w:sz="0" w:space="0" w:color="auto"/>
            <w:right w:val="none" w:sz="0" w:space="0" w:color="auto"/>
          </w:divBdr>
          <w:divsChild>
            <w:div w:id="866218160">
              <w:marLeft w:val="0"/>
              <w:marRight w:val="0"/>
              <w:marTop w:val="0"/>
              <w:marBottom w:val="0"/>
              <w:divBdr>
                <w:top w:val="none" w:sz="0" w:space="0" w:color="auto"/>
                <w:left w:val="none" w:sz="0" w:space="0" w:color="auto"/>
                <w:bottom w:val="none" w:sz="0" w:space="0" w:color="auto"/>
                <w:right w:val="none" w:sz="0" w:space="0" w:color="auto"/>
              </w:divBdr>
              <w:divsChild>
                <w:div w:id="1391687139">
                  <w:marLeft w:val="0"/>
                  <w:marRight w:val="0"/>
                  <w:marTop w:val="0"/>
                  <w:marBottom w:val="0"/>
                  <w:divBdr>
                    <w:top w:val="none" w:sz="0" w:space="0" w:color="auto"/>
                    <w:left w:val="none" w:sz="0" w:space="0" w:color="auto"/>
                    <w:bottom w:val="none" w:sz="0" w:space="0" w:color="auto"/>
                    <w:right w:val="none" w:sz="0" w:space="0" w:color="auto"/>
                  </w:divBdr>
                  <w:divsChild>
                    <w:div w:id="60829178">
                      <w:marLeft w:val="0"/>
                      <w:marRight w:val="0"/>
                      <w:marTop w:val="0"/>
                      <w:marBottom w:val="0"/>
                      <w:divBdr>
                        <w:top w:val="none" w:sz="0" w:space="0" w:color="auto"/>
                        <w:left w:val="none" w:sz="0" w:space="0" w:color="auto"/>
                        <w:bottom w:val="none" w:sz="0" w:space="0" w:color="auto"/>
                        <w:right w:val="none" w:sz="0" w:space="0" w:color="auto"/>
                      </w:divBdr>
                      <w:divsChild>
                        <w:div w:id="1757939232">
                          <w:marLeft w:val="0"/>
                          <w:marRight w:val="0"/>
                          <w:marTop w:val="0"/>
                          <w:marBottom w:val="0"/>
                          <w:divBdr>
                            <w:top w:val="none" w:sz="0" w:space="0" w:color="auto"/>
                            <w:left w:val="none" w:sz="0" w:space="0" w:color="auto"/>
                            <w:bottom w:val="none" w:sz="0" w:space="0" w:color="auto"/>
                            <w:right w:val="none" w:sz="0" w:space="0" w:color="auto"/>
                          </w:divBdr>
                          <w:divsChild>
                            <w:div w:id="591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77450">
      <w:bodyDiv w:val="1"/>
      <w:marLeft w:val="0"/>
      <w:marRight w:val="0"/>
      <w:marTop w:val="0"/>
      <w:marBottom w:val="0"/>
      <w:divBdr>
        <w:top w:val="none" w:sz="0" w:space="0" w:color="auto"/>
        <w:left w:val="none" w:sz="0" w:space="0" w:color="auto"/>
        <w:bottom w:val="none" w:sz="0" w:space="0" w:color="auto"/>
        <w:right w:val="none" w:sz="0" w:space="0" w:color="auto"/>
      </w:divBdr>
    </w:div>
    <w:div w:id="1819879238">
      <w:bodyDiv w:val="1"/>
      <w:marLeft w:val="0"/>
      <w:marRight w:val="0"/>
      <w:marTop w:val="0"/>
      <w:marBottom w:val="0"/>
      <w:divBdr>
        <w:top w:val="none" w:sz="0" w:space="0" w:color="auto"/>
        <w:left w:val="none" w:sz="0" w:space="0" w:color="auto"/>
        <w:bottom w:val="none" w:sz="0" w:space="0" w:color="auto"/>
        <w:right w:val="none" w:sz="0" w:space="0" w:color="auto"/>
      </w:divBdr>
      <w:divsChild>
        <w:div w:id="136648605">
          <w:marLeft w:val="0"/>
          <w:marRight w:val="0"/>
          <w:marTop w:val="0"/>
          <w:marBottom w:val="0"/>
          <w:divBdr>
            <w:top w:val="none" w:sz="0" w:space="0" w:color="auto"/>
            <w:left w:val="none" w:sz="0" w:space="0" w:color="auto"/>
            <w:bottom w:val="none" w:sz="0" w:space="0" w:color="auto"/>
            <w:right w:val="none" w:sz="0" w:space="0" w:color="auto"/>
          </w:divBdr>
          <w:divsChild>
            <w:div w:id="820511117">
              <w:marLeft w:val="0"/>
              <w:marRight w:val="0"/>
              <w:marTop w:val="0"/>
              <w:marBottom w:val="0"/>
              <w:divBdr>
                <w:top w:val="none" w:sz="0" w:space="0" w:color="auto"/>
                <w:left w:val="none" w:sz="0" w:space="0" w:color="auto"/>
                <w:bottom w:val="none" w:sz="0" w:space="0" w:color="auto"/>
                <w:right w:val="none" w:sz="0" w:space="0" w:color="auto"/>
              </w:divBdr>
              <w:divsChild>
                <w:div w:id="576406764">
                  <w:marLeft w:val="0"/>
                  <w:marRight w:val="0"/>
                  <w:marTop w:val="0"/>
                  <w:marBottom w:val="0"/>
                  <w:divBdr>
                    <w:top w:val="none" w:sz="0" w:space="0" w:color="auto"/>
                    <w:left w:val="none" w:sz="0" w:space="0" w:color="auto"/>
                    <w:bottom w:val="none" w:sz="0" w:space="0" w:color="auto"/>
                    <w:right w:val="none" w:sz="0" w:space="0" w:color="auto"/>
                  </w:divBdr>
                  <w:divsChild>
                    <w:div w:id="705527090">
                      <w:marLeft w:val="0"/>
                      <w:marRight w:val="0"/>
                      <w:marTop w:val="0"/>
                      <w:marBottom w:val="0"/>
                      <w:divBdr>
                        <w:top w:val="none" w:sz="0" w:space="0" w:color="auto"/>
                        <w:left w:val="none" w:sz="0" w:space="0" w:color="auto"/>
                        <w:bottom w:val="none" w:sz="0" w:space="0" w:color="auto"/>
                        <w:right w:val="none" w:sz="0" w:space="0" w:color="auto"/>
                      </w:divBdr>
                      <w:divsChild>
                        <w:div w:id="596062366">
                          <w:marLeft w:val="0"/>
                          <w:marRight w:val="0"/>
                          <w:marTop w:val="0"/>
                          <w:marBottom w:val="0"/>
                          <w:divBdr>
                            <w:top w:val="none" w:sz="0" w:space="0" w:color="auto"/>
                            <w:left w:val="none" w:sz="0" w:space="0" w:color="auto"/>
                            <w:bottom w:val="none" w:sz="0" w:space="0" w:color="auto"/>
                            <w:right w:val="none" w:sz="0" w:space="0" w:color="auto"/>
                          </w:divBdr>
                          <w:divsChild>
                            <w:div w:id="1977294718">
                              <w:marLeft w:val="0"/>
                              <w:marRight w:val="0"/>
                              <w:marTop w:val="0"/>
                              <w:marBottom w:val="0"/>
                              <w:divBdr>
                                <w:top w:val="none" w:sz="0" w:space="0" w:color="auto"/>
                                <w:left w:val="none" w:sz="0" w:space="0" w:color="auto"/>
                                <w:bottom w:val="none" w:sz="0" w:space="0" w:color="auto"/>
                                <w:right w:val="none" w:sz="0" w:space="0" w:color="auto"/>
                              </w:divBdr>
                              <w:divsChild>
                                <w:div w:id="1403136263">
                                  <w:marLeft w:val="0"/>
                                  <w:marRight w:val="0"/>
                                  <w:marTop w:val="0"/>
                                  <w:marBottom w:val="0"/>
                                  <w:divBdr>
                                    <w:top w:val="none" w:sz="0" w:space="0" w:color="auto"/>
                                    <w:left w:val="none" w:sz="0" w:space="0" w:color="auto"/>
                                    <w:bottom w:val="none" w:sz="0" w:space="0" w:color="auto"/>
                                    <w:right w:val="none" w:sz="0" w:space="0" w:color="auto"/>
                                  </w:divBdr>
                                  <w:divsChild>
                                    <w:div w:id="900404401">
                                      <w:marLeft w:val="0"/>
                                      <w:marRight w:val="0"/>
                                      <w:marTop w:val="0"/>
                                      <w:marBottom w:val="0"/>
                                      <w:divBdr>
                                        <w:top w:val="none" w:sz="0" w:space="0" w:color="auto"/>
                                        <w:left w:val="none" w:sz="0" w:space="0" w:color="auto"/>
                                        <w:bottom w:val="none" w:sz="0" w:space="0" w:color="auto"/>
                                        <w:right w:val="none" w:sz="0" w:space="0" w:color="auto"/>
                                      </w:divBdr>
                                      <w:divsChild>
                                        <w:div w:id="7211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2172">
      <w:bodyDiv w:val="1"/>
      <w:marLeft w:val="0"/>
      <w:marRight w:val="0"/>
      <w:marTop w:val="0"/>
      <w:marBottom w:val="0"/>
      <w:divBdr>
        <w:top w:val="none" w:sz="0" w:space="0" w:color="auto"/>
        <w:left w:val="none" w:sz="0" w:space="0" w:color="auto"/>
        <w:bottom w:val="none" w:sz="0" w:space="0" w:color="auto"/>
        <w:right w:val="none" w:sz="0" w:space="0" w:color="auto"/>
      </w:divBdr>
      <w:divsChild>
        <w:div w:id="1291672655">
          <w:marLeft w:val="0"/>
          <w:marRight w:val="0"/>
          <w:marTop w:val="0"/>
          <w:marBottom w:val="0"/>
          <w:divBdr>
            <w:top w:val="none" w:sz="0" w:space="0" w:color="auto"/>
            <w:left w:val="none" w:sz="0" w:space="0" w:color="auto"/>
            <w:bottom w:val="none" w:sz="0" w:space="0" w:color="auto"/>
            <w:right w:val="none" w:sz="0" w:space="0" w:color="auto"/>
          </w:divBdr>
          <w:divsChild>
            <w:div w:id="748430360">
              <w:marLeft w:val="0"/>
              <w:marRight w:val="0"/>
              <w:marTop w:val="0"/>
              <w:marBottom w:val="0"/>
              <w:divBdr>
                <w:top w:val="none" w:sz="0" w:space="0" w:color="auto"/>
                <w:left w:val="none" w:sz="0" w:space="0" w:color="auto"/>
                <w:bottom w:val="none" w:sz="0" w:space="0" w:color="auto"/>
                <w:right w:val="none" w:sz="0" w:space="0" w:color="auto"/>
              </w:divBdr>
              <w:divsChild>
                <w:div w:id="1159076810">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287927703">
                          <w:marLeft w:val="0"/>
                          <w:marRight w:val="0"/>
                          <w:marTop w:val="0"/>
                          <w:marBottom w:val="0"/>
                          <w:divBdr>
                            <w:top w:val="none" w:sz="0" w:space="0" w:color="auto"/>
                            <w:left w:val="none" w:sz="0" w:space="0" w:color="auto"/>
                            <w:bottom w:val="none" w:sz="0" w:space="0" w:color="auto"/>
                            <w:right w:val="none" w:sz="0" w:space="0" w:color="auto"/>
                          </w:divBdr>
                          <w:divsChild>
                            <w:div w:id="10712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6330">
      <w:bodyDiv w:val="1"/>
      <w:marLeft w:val="0"/>
      <w:marRight w:val="0"/>
      <w:marTop w:val="0"/>
      <w:marBottom w:val="0"/>
      <w:divBdr>
        <w:top w:val="none" w:sz="0" w:space="0" w:color="auto"/>
        <w:left w:val="none" w:sz="0" w:space="0" w:color="auto"/>
        <w:bottom w:val="none" w:sz="0" w:space="0" w:color="auto"/>
        <w:right w:val="none" w:sz="0" w:space="0" w:color="auto"/>
      </w:divBdr>
      <w:divsChild>
        <w:div w:id="1480996484">
          <w:marLeft w:val="0"/>
          <w:marRight w:val="0"/>
          <w:marTop w:val="0"/>
          <w:marBottom w:val="0"/>
          <w:divBdr>
            <w:top w:val="none" w:sz="0" w:space="0" w:color="auto"/>
            <w:left w:val="none" w:sz="0" w:space="0" w:color="auto"/>
            <w:bottom w:val="none" w:sz="0" w:space="0" w:color="auto"/>
            <w:right w:val="none" w:sz="0" w:space="0" w:color="auto"/>
          </w:divBdr>
          <w:divsChild>
            <w:div w:id="1240289541">
              <w:marLeft w:val="0"/>
              <w:marRight w:val="0"/>
              <w:marTop w:val="0"/>
              <w:marBottom w:val="0"/>
              <w:divBdr>
                <w:top w:val="none" w:sz="0" w:space="0" w:color="auto"/>
                <w:left w:val="none" w:sz="0" w:space="0" w:color="auto"/>
                <w:bottom w:val="none" w:sz="0" w:space="0" w:color="auto"/>
                <w:right w:val="none" w:sz="0" w:space="0" w:color="auto"/>
              </w:divBdr>
              <w:divsChild>
                <w:div w:id="107505967">
                  <w:marLeft w:val="0"/>
                  <w:marRight w:val="0"/>
                  <w:marTop w:val="0"/>
                  <w:marBottom w:val="0"/>
                  <w:divBdr>
                    <w:top w:val="none" w:sz="0" w:space="0" w:color="auto"/>
                    <w:left w:val="none" w:sz="0" w:space="0" w:color="auto"/>
                    <w:bottom w:val="none" w:sz="0" w:space="0" w:color="auto"/>
                    <w:right w:val="none" w:sz="0" w:space="0" w:color="auto"/>
                  </w:divBdr>
                  <w:divsChild>
                    <w:div w:id="35785655">
                      <w:marLeft w:val="0"/>
                      <w:marRight w:val="0"/>
                      <w:marTop w:val="0"/>
                      <w:marBottom w:val="0"/>
                      <w:divBdr>
                        <w:top w:val="none" w:sz="0" w:space="0" w:color="auto"/>
                        <w:left w:val="none" w:sz="0" w:space="0" w:color="auto"/>
                        <w:bottom w:val="none" w:sz="0" w:space="0" w:color="auto"/>
                        <w:right w:val="none" w:sz="0" w:space="0" w:color="auto"/>
                      </w:divBdr>
                      <w:divsChild>
                        <w:div w:id="1057556437">
                          <w:marLeft w:val="0"/>
                          <w:marRight w:val="0"/>
                          <w:marTop w:val="0"/>
                          <w:marBottom w:val="0"/>
                          <w:divBdr>
                            <w:top w:val="none" w:sz="0" w:space="0" w:color="auto"/>
                            <w:left w:val="none" w:sz="0" w:space="0" w:color="auto"/>
                            <w:bottom w:val="none" w:sz="0" w:space="0" w:color="auto"/>
                            <w:right w:val="none" w:sz="0" w:space="0" w:color="auto"/>
                          </w:divBdr>
                          <w:divsChild>
                            <w:div w:id="18211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899267">
      <w:bodyDiv w:val="1"/>
      <w:marLeft w:val="0"/>
      <w:marRight w:val="0"/>
      <w:marTop w:val="0"/>
      <w:marBottom w:val="0"/>
      <w:divBdr>
        <w:top w:val="none" w:sz="0" w:space="0" w:color="auto"/>
        <w:left w:val="none" w:sz="0" w:space="0" w:color="auto"/>
        <w:bottom w:val="none" w:sz="0" w:space="0" w:color="auto"/>
        <w:right w:val="none" w:sz="0" w:space="0" w:color="auto"/>
      </w:divBdr>
    </w:div>
    <w:div w:id="1836726986">
      <w:bodyDiv w:val="1"/>
      <w:marLeft w:val="0"/>
      <w:marRight w:val="0"/>
      <w:marTop w:val="0"/>
      <w:marBottom w:val="0"/>
      <w:divBdr>
        <w:top w:val="none" w:sz="0" w:space="0" w:color="auto"/>
        <w:left w:val="none" w:sz="0" w:space="0" w:color="auto"/>
        <w:bottom w:val="none" w:sz="0" w:space="0" w:color="auto"/>
        <w:right w:val="none" w:sz="0" w:space="0" w:color="auto"/>
      </w:divBdr>
    </w:div>
    <w:div w:id="1842772103">
      <w:bodyDiv w:val="1"/>
      <w:marLeft w:val="0"/>
      <w:marRight w:val="0"/>
      <w:marTop w:val="0"/>
      <w:marBottom w:val="0"/>
      <w:divBdr>
        <w:top w:val="none" w:sz="0" w:space="0" w:color="auto"/>
        <w:left w:val="none" w:sz="0" w:space="0" w:color="auto"/>
        <w:bottom w:val="none" w:sz="0" w:space="0" w:color="auto"/>
        <w:right w:val="none" w:sz="0" w:space="0" w:color="auto"/>
      </w:divBdr>
    </w:div>
    <w:div w:id="1858230027">
      <w:bodyDiv w:val="1"/>
      <w:marLeft w:val="0"/>
      <w:marRight w:val="0"/>
      <w:marTop w:val="0"/>
      <w:marBottom w:val="0"/>
      <w:divBdr>
        <w:top w:val="none" w:sz="0" w:space="0" w:color="auto"/>
        <w:left w:val="none" w:sz="0" w:space="0" w:color="auto"/>
        <w:bottom w:val="none" w:sz="0" w:space="0" w:color="auto"/>
        <w:right w:val="none" w:sz="0" w:space="0" w:color="auto"/>
      </w:divBdr>
      <w:divsChild>
        <w:div w:id="1629163844">
          <w:marLeft w:val="0"/>
          <w:marRight w:val="0"/>
          <w:marTop w:val="0"/>
          <w:marBottom w:val="0"/>
          <w:divBdr>
            <w:top w:val="none" w:sz="0" w:space="0" w:color="auto"/>
            <w:left w:val="none" w:sz="0" w:space="0" w:color="auto"/>
            <w:bottom w:val="none" w:sz="0" w:space="0" w:color="auto"/>
            <w:right w:val="none" w:sz="0" w:space="0" w:color="auto"/>
          </w:divBdr>
          <w:divsChild>
            <w:div w:id="323702839">
              <w:marLeft w:val="0"/>
              <w:marRight w:val="0"/>
              <w:marTop w:val="0"/>
              <w:marBottom w:val="0"/>
              <w:divBdr>
                <w:top w:val="none" w:sz="0" w:space="0" w:color="auto"/>
                <w:left w:val="none" w:sz="0" w:space="0" w:color="auto"/>
                <w:bottom w:val="none" w:sz="0" w:space="0" w:color="auto"/>
                <w:right w:val="none" w:sz="0" w:space="0" w:color="auto"/>
              </w:divBdr>
              <w:divsChild>
                <w:div w:id="1153254332">
                  <w:marLeft w:val="0"/>
                  <w:marRight w:val="0"/>
                  <w:marTop w:val="0"/>
                  <w:marBottom w:val="0"/>
                  <w:divBdr>
                    <w:top w:val="none" w:sz="0" w:space="0" w:color="auto"/>
                    <w:left w:val="none" w:sz="0" w:space="0" w:color="auto"/>
                    <w:bottom w:val="none" w:sz="0" w:space="0" w:color="auto"/>
                    <w:right w:val="none" w:sz="0" w:space="0" w:color="auto"/>
                  </w:divBdr>
                  <w:divsChild>
                    <w:div w:id="1217544118">
                      <w:marLeft w:val="0"/>
                      <w:marRight w:val="0"/>
                      <w:marTop w:val="0"/>
                      <w:marBottom w:val="0"/>
                      <w:divBdr>
                        <w:top w:val="none" w:sz="0" w:space="0" w:color="auto"/>
                        <w:left w:val="none" w:sz="0" w:space="0" w:color="auto"/>
                        <w:bottom w:val="none" w:sz="0" w:space="0" w:color="auto"/>
                        <w:right w:val="none" w:sz="0" w:space="0" w:color="auto"/>
                      </w:divBdr>
                      <w:divsChild>
                        <w:div w:id="106893462">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30043">
      <w:bodyDiv w:val="1"/>
      <w:marLeft w:val="0"/>
      <w:marRight w:val="0"/>
      <w:marTop w:val="0"/>
      <w:marBottom w:val="0"/>
      <w:divBdr>
        <w:top w:val="none" w:sz="0" w:space="0" w:color="auto"/>
        <w:left w:val="none" w:sz="0" w:space="0" w:color="auto"/>
        <w:bottom w:val="none" w:sz="0" w:space="0" w:color="auto"/>
        <w:right w:val="none" w:sz="0" w:space="0" w:color="auto"/>
      </w:divBdr>
    </w:div>
    <w:div w:id="1866402959">
      <w:bodyDiv w:val="1"/>
      <w:marLeft w:val="0"/>
      <w:marRight w:val="0"/>
      <w:marTop w:val="0"/>
      <w:marBottom w:val="0"/>
      <w:divBdr>
        <w:top w:val="none" w:sz="0" w:space="0" w:color="auto"/>
        <w:left w:val="none" w:sz="0" w:space="0" w:color="auto"/>
        <w:bottom w:val="none" w:sz="0" w:space="0" w:color="auto"/>
        <w:right w:val="none" w:sz="0" w:space="0" w:color="auto"/>
      </w:divBdr>
      <w:divsChild>
        <w:div w:id="17050259">
          <w:marLeft w:val="0"/>
          <w:marRight w:val="0"/>
          <w:marTop w:val="0"/>
          <w:marBottom w:val="0"/>
          <w:divBdr>
            <w:top w:val="none" w:sz="0" w:space="0" w:color="auto"/>
            <w:left w:val="none" w:sz="0" w:space="0" w:color="auto"/>
            <w:bottom w:val="none" w:sz="0" w:space="0" w:color="auto"/>
            <w:right w:val="none" w:sz="0" w:space="0" w:color="auto"/>
          </w:divBdr>
          <w:divsChild>
            <w:div w:id="147094767">
              <w:marLeft w:val="0"/>
              <w:marRight w:val="0"/>
              <w:marTop w:val="0"/>
              <w:marBottom w:val="0"/>
              <w:divBdr>
                <w:top w:val="none" w:sz="0" w:space="0" w:color="auto"/>
                <w:left w:val="none" w:sz="0" w:space="0" w:color="auto"/>
                <w:bottom w:val="none" w:sz="0" w:space="0" w:color="auto"/>
                <w:right w:val="none" w:sz="0" w:space="0" w:color="auto"/>
              </w:divBdr>
              <w:divsChild>
                <w:div w:id="1358314263">
                  <w:marLeft w:val="0"/>
                  <w:marRight w:val="0"/>
                  <w:marTop w:val="0"/>
                  <w:marBottom w:val="0"/>
                  <w:divBdr>
                    <w:top w:val="none" w:sz="0" w:space="0" w:color="auto"/>
                    <w:left w:val="none" w:sz="0" w:space="0" w:color="auto"/>
                    <w:bottom w:val="none" w:sz="0" w:space="0" w:color="auto"/>
                    <w:right w:val="none" w:sz="0" w:space="0" w:color="auto"/>
                  </w:divBdr>
                  <w:divsChild>
                    <w:div w:id="1609854592">
                      <w:marLeft w:val="0"/>
                      <w:marRight w:val="0"/>
                      <w:marTop w:val="0"/>
                      <w:marBottom w:val="0"/>
                      <w:divBdr>
                        <w:top w:val="none" w:sz="0" w:space="0" w:color="auto"/>
                        <w:left w:val="none" w:sz="0" w:space="0" w:color="auto"/>
                        <w:bottom w:val="none" w:sz="0" w:space="0" w:color="auto"/>
                        <w:right w:val="none" w:sz="0" w:space="0" w:color="auto"/>
                      </w:divBdr>
                      <w:divsChild>
                        <w:div w:id="267086468">
                          <w:marLeft w:val="0"/>
                          <w:marRight w:val="0"/>
                          <w:marTop w:val="0"/>
                          <w:marBottom w:val="0"/>
                          <w:divBdr>
                            <w:top w:val="none" w:sz="0" w:space="0" w:color="auto"/>
                            <w:left w:val="none" w:sz="0" w:space="0" w:color="auto"/>
                            <w:bottom w:val="none" w:sz="0" w:space="0" w:color="auto"/>
                            <w:right w:val="none" w:sz="0" w:space="0" w:color="auto"/>
                          </w:divBdr>
                          <w:divsChild>
                            <w:div w:id="1487673683">
                              <w:marLeft w:val="0"/>
                              <w:marRight w:val="0"/>
                              <w:marTop w:val="0"/>
                              <w:marBottom w:val="0"/>
                              <w:divBdr>
                                <w:top w:val="none" w:sz="0" w:space="0" w:color="auto"/>
                                <w:left w:val="none" w:sz="0" w:space="0" w:color="auto"/>
                                <w:bottom w:val="none" w:sz="0" w:space="0" w:color="auto"/>
                                <w:right w:val="none" w:sz="0" w:space="0" w:color="auto"/>
                              </w:divBdr>
                              <w:divsChild>
                                <w:div w:id="1554846770">
                                  <w:marLeft w:val="0"/>
                                  <w:marRight w:val="0"/>
                                  <w:marTop w:val="0"/>
                                  <w:marBottom w:val="0"/>
                                  <w:divBdr>
                                    <w:top w:val="none" w:sz="0" w:space="0" w:color="auto"/>
                                    <w:left w:val="none" w:sz="0" w:space="0" w:color="auto"/>
                                    <w:bottom w:val="none" w:sz="0" w:space="0" w:color="auto"/>
                                    <w:right w:val="none" w:sz="0" w:space="0" w:color="auto"/>
                                  </w:divBdr>
                                  <w:divsChild>
                                    <w:div w:id="1512572607">
                                      <w:marLeft w:val="0"/>
                                      <w:marRight w:val="0"/>
                                      <w:marTop w:val="0"/>
                                      <w:marBottom w:val="0"/>
                                      <w:divBdr>
                                        <w:top w:val="none" w:sz="0" w:space="0" w:color="auto"/>
                                        <w:left w:val="none" w:sz="0" w:space="0" w:color="auto"/>
                                        <w:bottom w:val="none" w:sz="0" w:space="0" w:color="auto"/>
                                        <w:right w:val="none" w:sz="0" w:space="0" w:color="auto"/>
                                      </w:divBdr>
                                      <w:divsChild>
                                        <w:div w:id="691493179">
                                          <w:marLeft w:val="0"/>
                                          <w:marRight w:val="0"/>
                                          <w:marTop w:val="0"/>
                                          <w:marBottom w:val="0"/>
                                          <w:divBdr>
                                            <w:top w:val="none" w:sz="0" w:space="0" w:color="auto"/>
                                            <w:left w:val="none" w:sz="0" w:space="0" w:color="auto"/>
                                            <w:bottom w:val="none" w:sz="0" w:space="0" w:color="auto"/>
                                            <w:right w:val="none" w:sz="0" w:space="0" w:color="auto"/>
                                          </w:divBdr>
                                          <w:divsChild>
                                            <w:div w:id="309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4445">
      <w:bodyDiv w:val="1"/>
      <w:marLeft w:val="0"/>
      <w:marRight w:val="0"/>
      <w:marTop w:val="0"/>
      <w:marBottom w:val="0"/>
      <w:divBdr>
        <w:top w:val="none" w:sz="0" w:space="0" w:color="auto"/>
        <w:left w:val="none" w:sz="0" w:space="0" w:color="auto"/>
        <w:bottom w:val="none" w:sz="0" w:space="0" w:color="auto"/>
        <w:right w:val="none" w:sz="0" w:space="0" w:color="auto"/>
      </w:divBdr>
      <w:divsChild>
        <w:div w:id="1292397381">
          <w:marLeft w:val="0"/>
          <w:marRight w:val="0"/>
          <w:marTop w:val="0"/>
          <w:marBottom w:val="0"/>
          <w:divBdr>
            <w:top w:val="none" w:sz="0" w:space="0" w:color="auto"/>
            <w:left w:val="none" w:sz="0" w:space="0" w:color="auto"/>
            <w:bottom w:val="none" w:sz="0" w:space="0" w:color="auto"/>
            <w:right w:val="none" w:sz="0" w:space="0" w:color="auto"/>
          </w:divBdr>
          <w:divsChild>
            <w:div w:id="1864976998">
              <w:marLeft w:val="0"/>
              <w:marRight w:val="0"/>
              <w:marTop w:val="0"/>
              <w:marBottom w:val="0"/>
              <w:divBdr>
                <w:top w:val="none" w:sz="0" w:space="0" w:color="auto"/>
                <w:left w:val="none" w:sz="0" w:space="0" w:color="auto"/>
                <w:bottom w:val="none" w:sz="0" w:space="0" w:color="auto"/>
                <w:right w:val="none" w:sz="0" w:space="0" w:color="auto"/>
              </w:divBdr>
              <w:divsChild>
                <w:div w:id="462163932">
                  <w:marLeft w:val="0"/>
                  <w:marRight w:val="0"/>
                  <w:marTop w:val="0"/>
                  <w:marBottom w:val="0"/>
                  <w:divBdr>
                    <w:top w:val="none" w:sz="0" w:space="0" w:color="auto"/>
                    <w:left w:val="none" w:sz="0" w:space="0" w:color="auto"/>
                    <w:bottom w:val="none" w:sz="0" w:space="0" w:color="auto"/>
                    <w:right w:val="none" w:sz="0" w:space="0" w:color="auto"/>
                  </w:divBdr>
                  <w:divsChild>
                    <w:div w:id="2036230215">
                      <w:marLeft w:val="0"/>
                      <w:marRight w:val="0"/>
                      <w:marTop w:val="0"/>
                      <w:marBottom w:val="0"/>
                      <w:divBdr>
                        <w:top w:val="none" w:sz="0" w:space="0" w:color="auto"/>
                        <w:left w:val="none" w:sz="0" w:space="0" w:color="auto"/>
                        <w:bottom w:val="none" w:sz="0" w:space="0" w:color="auto"/>
                        <w:right w:val="none" w:sz="0" w:space="0" w:color="auto"/>
                      </w:divBdr>
                      <w:divsChild>
                        <w:div w:id="2663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02609">
      <w:bodyDiv w:val="1"/>
      <w:marLeft w:val="0"/>
      <w:marRight w:val="0"/>
      <w:marTop w:val="0"/>
      <w:marBottom w:val="0"/>
      <w:divBdr>
        <w:top w:val="none" w:sz="0" w:space="0" w:color="auto"/>
        <w:left w:val="none" w:sz="0" w:space="0" w:color="auto"/>
        <w:bottom w:val="none" w:sz="0" w:space="0" w:color="auto"/>
        <w:right w:val="none" w:sz="0" w:space="0" w:color="auto"/>
      </w:divBdr>
    </w:div>
    <w:div w:id="1897206288">
      <w:bodyDiv w:val="1"/>
      <w:marLeft w:val="0"/>
      <w:marRight w:val="0"/>
      <w:marTop w:val="0"/>
      <w:marBottom w:val="0"/>
      <w:divBdr>
        <w:top w:val="none" w:sz="0" w:space="0" w:color="auto"/>
        <w:left w:val="none" w:sz="0" w:space="0" w:color="auto"/>
        <w:bottom w:val="none" w:sz="0" w:space="0" w:color="auto"/>
        <w:right w:val="none" w:sz="0" w:space="0" w:color="auto"/>
      </w:divBdr>
      <w:divsChild>
        <w:div w:id="1638148405">
          <w:marLeft w:val="0"/>
          <w:marRight w:val="0"/>
          <w:marTop w:val="0"/>
          <w:marBottom w:val="0"/>
          <w:divBdr>
            <w:top w:val="none" w:sz="0" w:space="0" w:color="auto"/>
            <w:left w:val="none" w:sz="0" w:space="0" w:color="auto"/>
            <w:bottom w:val="none" w:sz="0" w:space="0" w:color="auto"/>
            <w:right w:val="none" w:sz="0" w:space="0" w:color="auto"/>
          </w:divBdr>
          <w:divsChild>
            <w:div w:id="621351463">
              <w:marLeft w:val="0"/>
              <w:marRight w:val="0"/>
              <w:marTop w:val="0"/>
              <w:marBottom w:val="0"/>
              <w:divBdr>
                <w:top w:val="none" w:sz="0" w:space="0" w:color="auto"/>
                <w:left w:val="none" w:sz="0" w:space="0" w:color="auto"/>
                <w:bottom w:val="none" w:sz="0" w:space="0" w:color="auto"/>
                <w:right w:val="none" w:sz="0" w:space="0" w:color="auto"/>
              </w:divBdr>
              <w:divsChild>
                <w:div w:id="878936057">
                  <w:marLeft w:val="0"/>
                  <w:marRight w:val="0"/>
                  <w:marTop w:val="0"/>
                  <w:marBottom w:val="0"/>
                  <w:divBdr>
                    <w:top w:val="none" w:sz="0" w:space="0" w:color="auto"/>
                    <w:left w:val="none" w:sz="0" w:space="0" w:color="auto"/>
                    <w:bottom w:val="none" w:sz="0" w:space="0" w:color="auto"/>
                    <w:right w:val="none" w:sz="0" w:space="0" w:color="auto"/>
                  </w:divBdr>
                  <w:divsChild>
                    <w:div w:id="377094929">
                      <w:marLeft w:val="0"/>
                      <w:marRight w:val="0"/>
                      <w:marTop w:val="0"/>
                      <w:marBottom w:val="0"/>
                      <w:divBdr>
                        <w:top w:val="none" w:sz="0" w:space="0" w:color="auto"/>
                        <w:left w:val="none" w:sz="0" w:space="0" w:color="auto"/>
                        <w:bottom w:val="none" w:sz="0" w:space="0" w:color="auto"/>
                        <w:right w:val="none" w:sz="0" w:space="0" w:color="auto"/>
                      </w:divBdr>
                      <w:divsChild>
                        <w:div w:id="15608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736335">
      <w:bodyDiv w:val="1"/>
      <w:marLeft w:val="0"/>
      <w:marRight w:val="0"/>
      <w:marTop w:val="0"/>
      <w:marBottom w:val="0"/>
      <w:divBdr>
        <w:top w:val="none" w:sz="0" w:space="0" w:color="auto"/>
        <w:left w:val="none" w:sz="0" w:space="0" w:color="auto"/>
        <w:bottom w:val="none" w:sz="0" w:space="0" w:color="auto"/>
        <w:right w:val="none" w:sz="0" w:space="0" w:color="auto"/>
      </w:divBdr>
      <w:divsChild>
        <w:div w:id="1446536699">
          <w:marLeft w:val="0"/>
          <w:marRight w:val="0"/>
          <w:marTop w:val="0"/>
          <w:marBottom w:val="0"/>
          <w:divBdr>
            <w:top w:val="none" w:sz="0" w:space="0" w:color="auto"/>
            <w:left w:val="none" w:sz="0" w:space="0" w:color="auto"/>
            <w:bottom w:val="none" w:sz="0" w:space="0" w:color="auto"/>
            <w:right w:val="none" w:sz="0" w:space="0" w:color="auto"/>
          </w:divBdr>
          <w:divsChild>
            <w:div w:id="1768230812">
              <w:marLeft w:val="0"/>
              <w:marRight w:val="0"/>
              <w:marTop w:val="0"/>
              <w:marBottom w:val="0"/>
              <w:divBdr>
                <w:top w:val="none" w:sz="0" w:space="0" w:color="auto"/>
                <w:left w:val="none" w:sz="0" w:space="0" w:color="auto"/>
                <w:bottom w:val="none" w:sz="0" w:space="0" w:color="auto"/>
                <w:right w:val="none" w:sz="0" w:space="0" w:color="auto"/>
              </w:divBdr>
              <w:divsChild>
                <w:div w:id="531841732">
                  <w:marLeft w:val="0"/>
                  <w:marRight w:val="0"/>
                  <w:marTop w:val="0"/>
                  <w:marBottom w:val="0"/>
                  <w:divBdr>
                    <w:top w:val="none" w:sz="0" w:space="0" w:color="auto"/>
                    <w:left w:val="none" w:sz="0" w:space="0" w:color="auto"/>
                    <w:bottom w:val="none" w:sz="0" w:space="0" w:color="auto"/>
                    <w:right w:val="none" w:sz="0" w:space="0" w:color="auto"/>
                  </w:divBdr>
                  <w:divsChild>
                    <w:div w:id="1644698193">
                      <w:marLeft w:val="0"/>
                      <w:marRight w:val="0"/>
                      <w:marTop w:val="0"/>
                      <w:marBottom w:val="0"/>
                      <w:divBdr>
                        <w:top w:val="none" w:sz="0" w:space="0" w:color="auto"/>
                        <w:left w:val="none" w:sz="0" w:space="0" w:color="auto"/>
                        <w:bottom w:val="none" w:sz="0" w:space="0" w:color="auto"/>
                        <w:right w:val="none" w:sz="0" w:space="0" w:color="auto"/>
                      </w:divBdr>
                      <w:divsChild>
                        <w:div w:id="1867908022">
                          <w:marLeft w:val="0"/>
                          <w:marRight w:val="0"/>
                          <w:marTop w:val="0"/>
                          <w:marBottom w:val="0"/>
                          <w:divBdr>
                            <w:top w:val="none" w:sz="0" w:space="0" w:color="auto"/>
                            <w:left w:val="none" w:sz="0" w:space="0" w:color="auto"/>
                            <w:bottom w:val="none" w:sz="0" w:space="0" w:color="auto"/>
                            <w:right w:val="none" w:sz="0" w:space="0" w:color="auto"/>
                          </w:divBdr>
                          <w:divsChild>
                            <w:div w:id="1738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75820">
      <w:bodyDiv w:val="1"/>
      <w:marLeft w:val="0"/>
      <w:marRight w:val="0"/>
      <w:marTop w:val="0"/>
      <w:marBottom w:val="0"/>
      <w:divBdr>
        <w:top w:val="none" w:sz="0" w:space="0" w:color="auto"/>
        <w:left w:val="none" w:sz="0" w:space="0" w:color="auto"/>
        <w:bottom w:val="none" w:sz="0" w:space="0" w:color="auto"/>
        <w:right w:val="none" w:sz="0" w:space="0" w:color="auto"/>
      </w:divBdr>
      <w:divsChild>
        <w:div w:id="1676881949">
          <w:marLeft w:val="0"/>
          <w:marRight w:val="0"/>
          <w:marTop w:val="0"/>
          <w:marBottom w:val="0"/>
          <w:divBdr>
            <w:top w:val="none" w:sz="0" w:space="0" w:color="auto"/>
            <w:left w:val="none" w:sz="0" w:space="0" w:color="auto"/>
            <w:bottom w:val="none" w:sz="0" w:space="0" w:color="auto"/>
            <w:right w:val="none" w:sz="0" w:space="0" w:color="auto"/>
          </w:divBdr>
          <w:divsChild>
            <w:div w:id="787896285">
              <w:marLeft w:val="0"/>
              <w:marRight w:val="0"/>
              <w:marTop w:val="0"/>
              <w:marBottom w:val="0"/>
              <w:divBdr>
                <w:top w:val="none" w:sz="0" w:space="0" w:color="auto"/>
                <w:left w:val="none" w:sz="0" w:space="0" w:color="auto"/>
                <w:bottom w:val="none" w:sz="0" w:space="0" w:color="auto"/>
                <w:right w:val="none" w:sz="0" w:space="0" w:color="auto"/>
              </w:divBdr>
              <w:divsChild>
                <w:div w:id="1401363566">
                  <w:marLeft w:val="0"/>
                  <w:marRight w:val="0"/>
                  <w:marTop w:val="0"/>
                  <w:marBottom w:val="0"/>
                  <w:divBdr>
                    <w:top w:val="none" w:sz="0" w:space="0" w:color="auto"/>
                    <w:left w:val="none" w:sz="0" w:space="0" w:color="auto"/>
                    <w:bottom w:val="none" w:sz="0" w:space="0" w:color="auto"/>
                    <w:right w:val="none" w:sz="0" w:space="0" w:color="auto"/>
                  </w:divBdr>
                  <w:divsChild>
                    <w:div w:id="1359312753">
                      <w:marLeft w:val="0"/>
                      <w:marRight w:val="0"/>
                      <w:marTop w:val="0"/>
                      <w:marBottom w:val="0"/>
                      <w:divBdr>
                        <w:top w:val="none" w:sz="0" w:space="0" w:color="auto"/>
                        <w:left w:val="none" w:sz="0" w:space="0" w:color="auto"/>
                        <w:bottom w:val="none" w:sz="0" w:space="0" w:color="auto"/>
                        <w:right w:val="none" w:sz="0" w:space="0" w:color="auto"/>
                      </w:divBdr>
                      <w:divsChild>
                        <w:div w:id="947548120">
                          <w:marLeft w:val="0"/>
                          <w:marRight w:val="0"/>
                          <w:marTop w:val="0"/>
                          <w:marBottom w:val="0"/>
                          <w:divBdr>
                            <w:top w:val="none" w:sz="0" w:space="0" w:color="auto"/>
                            <w:left w:val="none" w:sz="0" w:space="0" w:color="auto"/>
                            <w:bottom w:val="none" w:sz="0" w:space="0" w:color="auto"/>
                            <w:right w:val="none" w:sz="0" w:space="0" w:color="auto"/>
                          </w:divBdr>
                          <w:divsChild>
                            <w:div w:id="18375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6251">
      <w:bodyDiv w:val="1"/>
      <w:marLeft w:val="0"/>
      <w:marRight w:val="0"/>
      <w:marTop w:val="0"/>
      <w:marBottom w:val="0"/>
      <w:divBdr>
        <w:top w:val="none" w:sz="0" w:space="0" w:color="auto"/>
        <w:left w:val="none" w:sz="0" w:space="0" w:color="auto"/>
        <w:bottom w:val="none" w:sz="0" w:space="0" w:color="auto"/>
        <w:right w:val="none" w:sz="0" w:space="0" w:color="auto"/>
      </w:divBdr>
      <w:divsChild>
        <w:div w:id="563296383">
          <w:marLeft w:val="0"/>
          <w:marRight w:val="0"/>
          <w:marTop w:val="0"/>
          <w:marBottom w:val="0"/>
          <w:divBdr>
            <w:top w:val="none" w:sz="0" w:space="0" w:color="auto"/>
            <w:left w:val="none" w:sz="0" w:space="0" w:color="auto"/>
            <w:bottom w:val="none" w:sz="0" w:space="0" w:color="auto"/>
            <w:right w:val="none" w:sz="0" w:space="0" w:color="auto"/>
          </w:divBdr>
          <w:divsChild>
            <w:div w:id="421998890">
              <w:marLeft w:val="0"/>
              <w:marRight w:val="0"/>
              <w:marTop w:val="0"/>
              <w:marBottom w:val="0"/>
              <w:divBdr>
                <w:top w:val="none" w:sz="0" w:space="0" w:color="auto"/>
                <w:left w:val="none" w:sz="0" w:space="0" w:color="auto"/>
                <w:bottom w:val="none" w:sz="0" w:space="0" w:color="auto"/>
                <w:right w:val="none" w:sz="0" w:space="0" w:color="auto"/>
              </w:divBdr>
              <w:divsChild>
                <w:div w:id="1839345318">
                  <w:marLeft w:val="0"/>
                  <w:marRight w:val="0"/>
                  <w:marTop w:val="0"/>
                  <w:marBottom w:val="0"/>
                  <w:divBdr>
                    <w:top w:val="none" w:sz="0" w:space="0" w:color="auto"/>
                    <w:left w:val="none" w:sz="0" w:space="0" w:color="auto"/>
                    <w:bottom w:val="none" w:sz="0" w:space="0" w:color="auto"/>
                    <w:right w:val="none" w:sz="0" w:space="0" w:color="auto"/>
                  </w:divBdr>
                  <w:divsChild>
                    <w:div w:id="1525822263">
                      <w:marLeft w:val="0"/>
                      <w:marRight w:val="0"/>
                      <w:marTop w:val="0"/>
                      <w:marBottom w:val="0"/>
                      <w:divBdr>
                        <w:top w:val="none" w:sz="0" w:space="0" w:color="auto"/>
                        <w:left w:val="none" w:sz="0" w:space="0" w:color="auto"/>
                        <w:bottom w:val="none" w:sz="0" w:space="0" w:color="auto"/>
                        <w:right w:val="none" w:sz="0" w:space="0" w:color="auto"/>
                      </w:divBdr>
                      <w:divsChild>
                        <w:div w:id="944000965">
                          <w:marLeft w:val="0"/>
                          <w:marRight w:val="0"/>
                          <w:marTop w:val="0"/>
                          <w:marBottom w:val="0"/>
                          <w:divBdr>
                            <w:top w:val="none" w:sz="0" w:space="0" w:color="auto"/>
                            <w:left w:val="none" w:sz="0" w:space="0" w:color="auto"/>
                            <w:bottom w:val="none" w:sz="0" w:space="0" w:color="auto"/>
                            <w:right w:val="none" w:sz="0" w:space="0" w:color="auto"/>
                          </w:divBdr>
                          <w:divsChild>
                            <w:div w:id="1583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10364">
      <w:bodyDiv w:val="1"/>
      <w:marLeft w:val="0"/>
      <w:marRight w:val="0"/>
      <w:marTop w:val="0"/>
      <w:marBottom w:val="0"/>
      <w:divBdr>
        <w:top w:val="none" w:sz="0" w:space="0" w:color="auto"/>
        <w:left w:val="none" w:sz="0" w:space="0" w:color="auto"/>
        <w:bottom w:val="none" w:sz="0" w:space="0" w:color="auto"/>
        <w:right w:val="none" w:sz="0" w:space="0" w:color="auto"/>
      </w:divBdr>
    </w:div>
    <w:div w:id="1918859899">
      <w:bodyDiv w:val="1"/>
      <w:marLeft w:val="0"/>
      <w:marRight w:val="0"/>
      <w:marTop w:val="0"/>
      <w:marBottom w:val="0"/>
      <w:divBdr>
        <w:top w:val="none" w:sz="0" w:space="0" w:color="auto"/>
        <w:left w:val="none" w:sz="0" w:space="0" w:color="auto"/>
        <w:bottom w:val="none" w:sz="0" w:space="0" w:color="auto"/>
        <w:right w:val="none" w:sz="0" w:space="0" w:color="auto"/>
      </w:divBdr>
      <w:divsChild>
        <w:div w:id="64884700">
          <w:marLeft w:val="0"/>
          <w:marRight w:val="0"/>
          <w:marTop w:val="0"/>
          <w:marBottom w:val="0"/>
          <w:divBdr>
            <w:top w:val="none" w:sz="0" w:space="0" w:color="auto"/>
            <w:left w:val="none" w:sz="0" w:space="0" w:color="auto"/>
            <w:bottom w:val="none" w:sz="0" w:space="0" w:color="auto"/>
            <w:right w:val="none" w:sz="0" w:space="0" w:color="auto"/>
          </w:divBdr>
          <w:divsChild>
            <w:div w:id="1903904690">
              <w:marLeft w:val="0"/>
              <w:marRight w:val="0"/>
              <w:marTop w:val="0"/>
              <w:marBottom w:val="0"/>
              <w:divBdr>
                <w:top w:val="none" w:sz="0" w:space="0" w:color="auto"/>
                <w:left w:val="none" w:sz="0" w:space="0" w:color="auto"/>
                <w:bottom w:val="none" w:sz="0" w:space="0" w:color="auto"/>
                <w:right w:val="none" w:sz="0" w:space="0" w:color="auto"/>
              </w:divBdr>
              <w:divsChild>
                <w:div w:id="1029724222">
                  <w:marLeft w:val="0"/>
                  <w:marRight w:val="0"/>
                  <w:marTop w:val="0"/>
                  <w:marBottom w:val="0"/>
                  <w:divBdr>
                    <w:top w:val="none" w:sz="0" w:space="0" w:color="auto"/>
                    <w:left w:val="none" w:sz="0" w:space="0" w:color="auto"/>
                    <w:bottom w:val="none" w:sz="0" w:space="0" w:color="auto"/>
                    <w:right w:val="none" w:sz="0" w:space="0" w:color="auto"/>
                  </w:divBdr>
                  <w:divsChild>
                    <w:div w:id="1181360595">
                      <w:marLeft w:val="0"/>
                      <w:marRight w:val="0"/>
                      <w:marTop w:val="0"/>
                      <w:marBottom w:val="0"/>
                      <w:divBdr>
                        <w:top w:val="none" w:sz="0" w:space="0" w:color="auto"/>
                        <w:left w:val="none" w:sz="0" w:space="0" w:color="auto"/>
                        <w:bottom w:val="none" w:sz="0" w:space="0" w:color="auto"/>
                        <w:right w:val="none" w:sz="0" w:space="0" w:color="auto"/>
                      </w:divBdr>
                      <w:divsChild>
                        <w:div w:id="52118508">
                          <w:marLeft w:val="0"/>
                          <w:marRight w:val="0"/>
                          <w:marTop w:val="0"/>
                          <w:marBottom w:val="0"/>
                          <w:divBdr>
                            <w:top w:val="none" w:sz="0" w:space="0" w:color="auto"/>
                            <w:left w:val="none" w:sz="0" w:space="0" w:color="auto"/>
                            <w:bottom w:val="none" w:sz="0" w:space="0" w:color="auto"/>
                            <w:right w:val="none" w:sz="0" w:space="0" w:color="auto"/>
                          </w:divBdr>
                          <w:divsChild>
                            <w:div w:id="19841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00700">
      <w:bodyDiv w:val="1"/>
      <w:marLeft w:val="0"/>
      <w:marRight w:val="0"/>
      <w:marTop w:val="0"/>
      <w:marBottom w:val="0"/>
      <w:divBdr>
        <w:top w:val="none" w:sz="0" w:space="0" w:color="auto"/>
        <w:left w:val="none" w:sz="0" w:space="0" w:color="auto"/>
        <w:bottom w:val="none" w:sz="0" w:space="0" w:color="auto"/>
        <w:right w:val="none" w:sz="0" w:space="0" w:color="auto"/>
      </w:divBdr>
    </w:div>
    <w:div w:id="1937443435">
      <w:bodyDiv w:val="1"/>
      <w:marLeft w:val="0"/>
      <w:marRight w:val="0"/>
      <w:marTop w:val="0"/>
      <w:marBottom w:val="0"/>
      <w:divBdr>
        <w:top w:val="none" w:sz="0" w:space="0" w:color="auto"/>
        <w:left w:val="none" w:sz="0" w:space="0" w:color="auto"/>
        <w:bottom w:val="none" w:sz="0" w:space="0" w:color="auto"/>
        <w:right w:val="none" w:sz="0" w:space="0" w:color="auto"/>
      </w:divBdr>
      <w:divsChild>
        <w:div w:id="544175402">
          <w:marLeft w:val="0"/>
          <w:marRight w:val="0"/>
          <w:marTop w:val="0"/>
          <w:marBottom w:val="0"/>
          <w:divBdr>
            <w:top w:val="none" w:sz="0" w:space="0" w:color="auto"/>
            <w:left w:val="none" w:sz="0" w:space="0" w:color="auto"/>
            <w:bottom w:val="none" w:sz="0" w:space="0" w:color="auto"/>
            <w:right w:val="none" w:sz="0" w:space="0" w:color="auto"/>
          </w:divBdr>
          <w:divsChild>
            <w:div w:id="630209441">
              <w:marLeft w:val="0"/>
              <w:marRight w:val="0"/>
              <w:marTop w:val="0"/>
              <w:marBottom w:val="0"/>
              <w:divBdr>
                <w:top w:val="none" w:sz="0" w:space="0" w:color="auto"/>
                <w:left w:val="none" w:sz="0" w:space="0" w:color="auto"/>
                <w:bottom w:val="none" w:sz="0" w:space="0" w:color="auto"/>
                <w:right w:val="none" w:sz="0" w:space="0" w:color="auto"/>
              </w:divBdr>
              <w:divsChild>
                <w:div w:id="580022294">
                  <w:marLeft w:val="0"/>
                  <w:marRight w:val="0"/>
                  <w:marTop w:val="0"/>
                  <w:marBottom w:val="0"/>
                  <w:divBdr>
                    <w:top w:val="none" w:sz="0" w:space="0" w:color="auto"/>
                    <w:left w:val="none" w:sz="0" w:space="0" w:color="auto"/>
                    <w:bottom w:val="none" w:sz="0" w:space="0" w:color="auto"/>
                    <w:right w:val="none" w:sz="0" w:space="0" w:color="auto"/>
                  </w:divBdr>
                  <w:divsChild>
                    <w:div w:id="495612984">
                      <w:marLeft w:val="0"/>
                      <w:marRight w:val="0"/>
                      <w:marTop w:val="0"/>
                      <w:marBottom w:val="0"/>
                      <w:divBdr>
                        <w:top w:val="none" w:sz="0" w:space="0" w:color="auto"/>
                        <w:left w:val="none" w:sz="0" w:space="0" w:color="auto"/>
                        <w:bottom w:val="none" w:sz="0" w:space="0" w:color="auto"/>
                        <w:right w:val="none" w:sz="0" w:space="0" w:color="auto"/>
                      </w:divBdr>
                      <w:divsChild>
                        <w:div w:id="2015642736">
                          <w:marLeft w:val="0"/>
                          <w:marRight w:val="0"/>
                          <w:marTop w:val="0"/>
                          <w:marBottom w:val="0"/>
                          <w:divBdr>
                            <w:top w:val="none" w:sz="0" w:space="0" w:color="auto"/>
                            <w:left w:val="none" w:sz="0" w:space="0" w:color="auto"/>
                            <w:bottom w:val="none" w:sz="0" w:space="0" w:color="auto"/>
                            <w:right w:val="none" w:sz="0" w:space="0" w:color="auto"/>
                          </w:divBdr>
                          <w:divsChild>
                            <w:div w:id="13794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991374">
      <w:bodyDiv w:val="1"/>
      <w:marLeft w:val="0"/>
      <w:marRight w:val="0"/>
      <w:marTop w:val="0"/>
      <w:marBottom w:val="0"/>
      <w:divBdr>
        <w:top w:val="none" w:sz="0" w:space="0" w:color="auto"/>
        <w:left w:val="none" w:sz="0" w:space="0" w:color="auto"/>
        <w:bottom w:val="none" w:sz="0" w:space="0" w:color="auto"/>
        <w:right w:val="none" w:sz="0" w:space="0" w:color="auto"/>
      </w:divBdr>
      <w:divsChild>
        <w:div w:id="1618491372">
          <w:marLeft w:val="0"/>
          <w:marRight w:val="0"/>
          <w:marTop w:val="0"/>
          <w:marBottom w:val="0"/>
          <w:divBdr>
            <w:top w:val="none" w:sz="0" w:space="0" w:color="auto"/>
            <w:left w:val="none" w:sz="0" w:space="0" w:color="auto"/>
            <w:bottom w:val="none" w:sz="0" w:space="0" w:color="auto"/>
            <w:right w:val="none" w:sz="0" w:space="0" w:color="auto"/>
          </w:divBdr>
          <w:divsChild>
            <w:div w:id="405078188">
              <w:marLeft w:val="0"/>
              <w:marRight w:val="0"/>
              <w:marTop w:val="0"/>
              <w:marBottom w:val="0"/>
              <w:divBdr>
                <w:top w:val="none" w:sz="0" w:space="0" w:color="auto"/>
                <w:left w:val="none" w:sz="0" w:space="0" w:color="auto"/>
                <w:bottom w:val="none" w:sz="0" w:space="0" w:color="auto"/>
                <w:right w:val="none" w:sz="0" w:space="0" w:color="auto"/>
              </w:divBdr>
              <w:divsChild>
                <w:div w:id="1240406035">
                  <w:marLeft w:val="0"/>
                  <w:marRight w:val="0"/>
                  <w:marTop w:val="0"/>
                  <w:marBottom w:val="0"/>
                  <w:divBdr>
                    <w:top w:val="none" w:sz="0" w:space="0" w:color="auto"/>
                    <w:left w:val="none" w:sz="0" w:space="0" w:color="auto"/>
                    <w:bottom w:val="none" w:sz="0" w:space="0" w:color="auto"/>
                    <w:right w:val="none" w:sz="0" w:space="0" w:color="auto"/>
                  </w:divBdr>
                  <w:divsChild>
                    <w:div w:id="2043968806">
                      <w:marLeft w:val="0"/>
                      <w:marRight w:val="0"/>
                      <w:marTop w:val="0"/>
                      <w:marBottom w:val="0"/>
                      <w:divBdr>
                        <w:top w:val="none" w:sz="0" w:space="0" w:color="auto"/>
                        <w:left w:val="none" w:sz="0" w:space="0" w:color="auto"/>
                        <w:bottom w:val="none" w:sz="0" w:space="0" w:color="auto"/>
                        <w:right w:val="none" w:sz="0" w:space="0" w:color="auto"/>
                      </w:divBdr>
                      <w:divsChild>
                        <w:div w:id="1726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80096">
      <w:bodyDiv w:val="1"/>
      <w:marLeft w:val="0"/>
      <w:marRight w:val="0"/>
      <w:marTop w:val="0"/>
      <w:marBottom w:val="0"/>
      <w:divBdr>
        <w:top w:val="none" w:sz="0" w:space="0" w:color="auto"/>
        <w:left w:val="none" w:sz="0" w:space="0" w:color="auto"/>
        <w:bottom w:val="none" w:sz="0" w:space="0" w:color="auto"/>
        <w:right w:val="none" w:sz="0" w:space="0" w:color="auto"/>
      </w:divBdr>
      <w:divsChild>
        <w:div w:id="1807237948">
          <w:marLeft w:val="0"/>
          <w:marRight w:val="0"/>
          <w:marTop w:val="0"/>
          <w:marBottom w:val="0"/>
          <w:divBdr>
            <w:top w:val="none" w:sz="0" w:space="0" w:color="auto"/>
            <w:left w:val="none" w:sz="0" w:space="0" w:color="auto"/>
            <w:bottom w:val="none" w:sz="0" w:space="0" w:color="auto"/>
            <w:right w:val="none" w:sz="0" w:space="0" w:color="auto"/>
          </w:divBdr>
          <w:divsChild>
            <w:div w:id="1690175535">
              <w:marLeft w:val="0"/>
              <w:marRight w:val="0"/>
              <w:marTop w:val="0"/>
              <w:marBottom w:val="0"/>
              <w:divBdr>
                <w:top w:val="none" w:sz="0" w:space="0" w:color="auto"/>
                <w:left w:val="none" w:sz="0" w:space="0" w:color="auto"/>
                <w:bottom w:val="none" w:sz="0" w:space="0" w:color="auto"/>
                <w:right w:val="none" w:sz="0" w:space="0" w:color="auto"/>
              </w:divBdr>
              <w:divsChild>
                <w:div w:id="26418457">
                  <w:marLeft w:val="0"/>
                  <w:marRight w:val="0"/>
                  <w:marTop w:val="0"/>
                  <w:marBottom w:val="0"/>
                  <w:divBdr>
                    <w:top w:val="none" w:sz="0" w:space="0" w:color="auto"/>
                    <w:left w:val="none" w:sz="0" w:space="0" w:color="auto"/>
                    <w:bottom w:val="none" w:sz="0" w:space="0" w:color="auto"/>
                    <w:right w:val="none" w:sz="0" w:space="0" w:color="auto"/>
                  </w:divBdr>
                  <w:divsChild>
                    <w:div w:id="108135417">
                      <w:marLeft w:val="0"/>
                      <w:marRight w:val="0"/>
                      <w:marTop w:val="0"/>
                      <w:marBottom w:val="0"/>
                      <w:divBdr>
                        <w:top w:val="none" w:sz="0" w:space="0" w:color="auto"/>
                        <w:left w:val="none" w:sz="0" w:space="0" w:color="auto"/>
                        <w:bottom w:val="none" w:sz="0" w:space="0" w:color="auto"/>
                        <w:right w:val="none" w:sz="0" w:space="0" w:color="auto"/>
                      </w:divBdr>
                      <w:divsChild>
                        <w:div w:id="1419521818">
                          <w:marLeft w:val="0"/>
                          <w:marRight w:val="0"/>
                          <w:marTop w:val="0"/>
                          <w:marBottom w:val="0"/>
                          <w:divBdr>
                            <w:top w:val="none" w:sz="0" w:space="0" w:color="auto"/>
                            <w:left w:val="none" w:sz="0" w:space="0" w:color="auto"/>
                            <w:bottom w:val="none" w:sz="0" w:space="0" w:color="auto"/>
                            <w:right w:val="none" w:sz="0" w:space="0" w:color="auto"/>
                          </w:divBdr>
                          <w:divsChild>
                            <w:div w:id="12037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67145">
      <w:bodyDiv w:val="1"/>
      <w:marLeft w:val="0"/>
      <w:marRight w:val="0"/>
      <w:marTop w:val="0"/>
      <w:marBottom w:val="0"/>
      <w:divBdr>
        <w:top w:val="none" w:sz="0" w:space="0" w:color="auto"/>
        <w:left w:val="none" w:sz="0" w:space="0" w:color="auto"/>
        <w:bottom w:val="none" w:sz="0" w:space="0" w:color="auto"/>
        <w:right w:val="none" w:sz="0" w:space="0" w:color="auto"/>
      </w:divBdr>
      <w:divsChild>
        <w:div w:id="2056808535">
          <w:marLeft w:val="0"/>
          <w:marRight w:val="0"/>
          <w:marTop w:val="0"/>
          <w:marBottom w:val="0"/>
          <w:divBdr>
            <w:top w:val="none" w:sz="0" w:space="0" w:color="auto"/>
            <w:left w:val="none" w:sz="0" w:space="0" w:color="auto"/>
            <w:bottom w:val="none" w:sz="0" w:space="0" w:color="auto"/>
            <w:right w:val="none" w:sz="0" w:space="0" w:color="auto"/>
          </w:divBdr>
          <w:divsChild>
            <w:div w:id="1785031257">
              <w:marLeft w:val="0"/>
              <w:marRight w:val="0"/>
              <w:marTop w:val="0"/>
              <w:marBottom w:val="0"/>
              <w:divBdr>
                <w:top w:val="none" w:sz="0" w:space="0" w:color="auto"/>
                <w:left w:val="none" w:sz="0" w:space="0" w:color="auto"/>
                <w:bottom w:val="none" w:sz="0" w:space="0" w:color="auto"/>
                <w:right w:val="none" w:sz="0" w:space="0" w:color="auto"/>
              </w:divBdr>
              <w:divsChild>
                <w:div w:id="2061005518">
                  <w:marLeft w:val="0"/>
                  <w:marRight w:val="0"/>
                  <w:marTop w:val="0"/>
                  <w:marBottom w:val="0"/>
                  <w:divBdr>
                    <w:top w:val="none" w:sz="0" w:space="0" w:color="auto"/>
                    <w:left w:val="none" w:sz="0" w:space="0" w:color="auto"/>
                    <w:bottom w:val="none" w:sz="0" w:space="0" w:color="auto"/>
                    <w:right w:val="none" w:sz="0" w:space="0" w:color="auto"/>
                  </w:divBdr>
                  <w:divsChild>
                    <w:div w:id="1426070990">
                      <w:marLeft w:val="0"/>
                      <w:marRight w:val="0"/>
                      <w:marTop w:val="0"/>
                      <w:marBottom w:val="0"/>
                      <w:divBdr>
                        <w:top w:val="none" w:sz="0" w:space="0" w:color="auto"/>
                        <w:left w:val="none" w:sz="0" w:space="0" w:color="auto"/>
                        <w:bottom w:val="none" w:sz="0" w:space="0" w:color="auto"/>
                        <w:right w:val="none" w:sz="0" w:space="0" w:color="auto"/>
                      </w:divBdr>
                      <w:divsChild>
                        <w:div w:id="573199621">
                          <w:marLeft w:val="0"/>
                          <w:marRight w:val="0"/>
                          <w:marTop w:val="0"/>
                          <w:marBottom w:val="0"/>
                          <w:divBdr>
                            <w:top w:val="none" w:sz="0" w:space="0" w:color="auto"/>
                            <w:left w:val="none" w:sz="0" w:space="0" w:color="auto"/>
                            <w:bottom w:val="none" w:sz="0" w:space="0" w:color="auto"/>
                            <w:right w:val="none" w:sz="0" w:space="0" w:color="auto"/>
                          </w:divBdr>
                          <w:divsChild>
                            <w:div w:id="19873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78214">
      <w:bodyDiv w:val="1"/>
      <w:marLeft w:val="0"/>
      <w:marRight w:val="0"/>
      <w:marTop w:val="0"/>
      <w:marBottom w:val="0"/>
      <w:divBdr>
        <w:top w:val="none" w:sz="0" w:space="0" w:color="auto"/>
        <w:left w:val="none" w:sz="0" w:space="0" w:color="auto"/>
        <w:bottom w:val="none" w:sz="0" w:space="0" w:color="auto"/>
        <w:right w:val="none" w:sz="0" w:space="0" w:color="auto"/>
      </w:divBdr>
    </w:div>
    <w:div w:id="1998338329">
      <w:bodyDiv w:val="1"/>
      <w:marLeft w:val="0"/>
      <w:marRight w:val="0"/>
      <w:marTop w:val="0"/>
      <w:marBottom w:val="0"/>
      <w:divBdr>
        <w:top w:val="none" w:sz="0" w:space="0" w:color="auto"/>
        <w:left w:val="none" w:sz="0" w:space="0" w:color="auto"/>
        <w:bottom w:val="none" w:sz="0" w:space="0" w:color="auto"/>
        <w:right w:val="none" w:sz="0" w:space="0" w:color="auto"/>
      </w:divBdr>
      <w:divsChild>
        <w:div w:id="330109292">
          <w:marLeft w:val="0"/>
          <w:marRight w:val="0"/>
          <w:marTop w:val="0"/>
          <w:marBottom w:val="0"/>
          <w:divBdr>
            <w:top w:val="none" w:sz="0" w:space="0" w:color="auto"/>
            <w:left w:val="none" w:sz="0" w:space="0" w:color="auto"/>
            <w:bottom w:val="none" w:sz="0" w:space="0" w:color="auto"/>
            <w:right w:val="none" w:sz="0" w:space="0" w:color="auto"/>
          </w:divBdr>
          <w:divsChild>
            <w:div w:id="1143766078">
              <w:marLeft w:val="0"/>
              <w:marRight w:val="0"/>
              <w:marTop w:val="0"/>
              <w:marBottom w:val="0"/>
              <w:divBdr>
                <w:top w:val="none" w:sz="0" w:space="0" w:color="auto"/>
                <w:left w:val="none" w:sz="0" w:space="0" w:color="auto"/>
                <w:bottom w:val="none" w:sz="0" w:space="0" w:color="auto"/>
                <w:right w:val="none" w:sz="0" w:space="0" w:color="auto"/>
              </w:divBdr>
              <w:divsChild>
                <w:div w:id="1198006616">
                  <w:marLeft w:val="0"/>
                  <w:marRight w:val="0"/>
                  <w:marTop w:val="0"/>
                  <w:marBottom w:val="0"/>
                  <w:divBdr>
                    <w:top w:val="none" w:sz="0" w:space="0" w:color="auto"/>
                    <w:left w:val="none" w:sz="0" w:space="0" w:color="auto"/>
                    <w:bottom w:val="none" w:sz="0" w:space="0" w:color="auto"/>
                    <w:right w:val="none" w:sz="0" w:space="0" w:color="auto"/>
                  </w:divBdr>
                  <w:divsChild>
                    <w:div w:id="345136320">
                      <w:marLeft w:val="0"/>
                      <w:marRight w:val="0"/>
                      <w:marTop w:val="0"/>
                      <w:marBottom w:val="0"/>
                      <w:divBdr>
                        <w:top w:val="none" w:sz="0" w:space="0" w:color="auto"/>
                        <w:left w:val="none" w:sz="0" w:space="0" w:color="auto"/>
                        <w:bottom w:val="none" w:sz="0" w:space="0" w:color="auto"/>
                        <w:right w:val="none" w:sz="0" w:space="0" w:color="auto"/>
                      </w:divBdr>
                      <w:divsChild>
                        <w:div w:id="429201587">
                          <w:marLeft w:val="0"/>
                          <w:marRight w:val="0"/>
                          <w:marTop w:val="0"/>
                          <w:marBottom w:val="0"/>
                          <w:divBdr>
                            <w:top w:val="none" w:sz="0" w:space="0" w:color="auto"/>
                            <w:left w:val="none" w:sz="0" w:space="0" w:color="auto"/>
                            <w:bottom w:val="none" w:sz="0" w:space="0" w:color="auto"/>
                            <w:right w:val="none" w:sz="0" w:space="0" w:color="auto"/>
                          </w:divBdr>
                          <w:divsChild>
                            <w:div w:id="9108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6650">
      <w:bodyDiv w:val="1"/>
      <w:marLeft w:val="0"/>
      <w:marRight w:val="0"/>
      <w:marTop w:val="0"/>
      <w:marBottom w:val="0"/>
      <w:divBdr>
        <w:top w:val="none" w:sz="0" w:space="0" w:color="auto"/>
        <w:left w:val="none" w:sz="0" w:space="0" w:color="auto"/>
        <w:bottom w:val="none" w:sz="0" w:space="0" w:color="auto"/>
        <w:right w:val="none" w:sz="0" w:space="0" w:color="auto"/>
      </w:divBdr>
    </w:div>
    <w:div w:id="2000963763">
      <w:bodyDiv w:val="1"/>
      <w:marLeft w:val="0"/>
      <w:marRight w:val="0"/>
      <w:marTop w:val="0"/>
      <w:marBottom w:val="0"/>
      <w:divBdr>
        <w:top w:val="none" w:sz="0" w:space="0" w:color="auto"/>
        <w:left w:val="none" w:sz="0" w:space="0" w:color="auto"/>
        <w:bottom w:val="none" w:sz="0" w:space="0" w:color="auto"/>
        <w:right w:val="none" w:sz="0" w:space="0" w:color="auto"/>
      </w:divBdr>
    </w:div>
    <w:div w:id="2002270988">
      <w:bodyDiv w:val="1"/>
      <w:marLeft w:val="0"/>
      <w:marRight w:val="0"/>
      <w:marTop w:val="0"/>
      <w:marBottom w:val="0"/>
      <w:divBdr>
        <w:top w:val="none" w:sz="0" w:space="0" w:color="auto"/>
        <w:left w:val="none" w:sz="0" w:space="0" w:color="auto"/>
        <w:bottom w:val="none" w:sz="0" w:space="0" w:color="auto"/>
        <w:right w:val="none" w:sz="0" w:space="0" w:color="auto"/>
      </w:divBdr>
      <w:divsChild>
        <w:div w:id="579557959">
          <w:marLeft w:val="0"/>
          <w:marRight w:val="0"/>
          <w:marTop w:val="0"/>
          <w:marBottom w:val="0"/>
          <w:divBdr>
            <w:top w:val="none" w:sz="0" w:space="0" w:color="auto"/>
            <w:left w:val="none" w:sz="0" w:space="0" w:color="auto"/>
            <w:bottom w:val="none" w:sz="0" w:space="0" w:color="auto"/>
            <w:right w:val="none" w:sz="0" w:space="0" w:color="auto"/>
          </w:divBdr>
          <w:divsChild>
            <w:div w:id="251474548">
              <w:marLeft w:val="0"/>
              <w:marRight w:val="0"/>
              <w:marTop w:val="0"/>
              <w:marBottom w:val="0"/>
              <w:divBdr>
                <w:top w:val="none" w:sz="0" w:space="0" w:color="auto"/>
                <w:left w:val="none" w:sz="0" w:space="0" w:color="auto"/>
                <w:bottom w:val="none" w:sz="0" w:space="0" w:color="auto"/>
                <w:right w:val="none" w:sz="0" w:space="0" w:color="auto"/>
              </w:divBdr>
              <w:divsChild>
                <w:div w:id="1467745537">
                  <w:marLeft w:val="0"/>
                  <w:marRight w:val="0"/>
                  <w:marTop w:val="0"/>
                  <w:marBottom w:val="0"/>
                  <w:divBdr>
                    <w:top w:val="none" w:sz="0" w:space="0" w:color="auto"/>
                    <w:left w:val="none" w:sz="0" w:space="0" w:color="auto"/>
                    <w:bottom w:val="none" w:sz="0" w:space="0" w:color="auto"/>
                    <w:right w:val="none" w:sz="0" w:space="0" w:color="auto"/>
                  </w:divBdr>
                  <w:divsChild>
                    <w:div w:id="1091581841">
                      <w:marLeft w:val="0"/>
                      <w:marRight w:val="0"/>
                      <w:marTop w:val="0"/>
                      <w:marBottom w:val="0"/>
                      <w:divBdr>
                        <w:top w:val="none" w:sz="0" w:space="0" w:color="auto"/>
                        <w:left w:val="none" w:sz="0" w:space="0" w:color="auto"/>
                        <w:bottom w:val="none" w:sz="0" w:space="0" w:color="auto"/>
                        <w:right w:val="none" w:sz="0" w:space="0" w:color="auto"/>
                      </w:divBdr>
                      <w:divsChild>
                        <w:div w:id="988292474">
                          <w:marLeft w:val="0"/>
                          <w:marRight w:val="0"/>
                          <w:marTop w:val="0"/>
                          <w:marBottom w:val="0"/>
                          <w:divBdr>
                            <w:top w:val="none" w:sz="0" w:space="0" w:color="auto"/>
                            <w:left w:val="none" w:sz="0" w:space="0" w:color="auto"/>
                            <w:bottom w:val="none" w:sz="0" w:space="0" w:color="auto"/>
                            <w:right w:val="none" w:sz="0" w:space="0" w:color="auto"/>
                          </w:divBdr>
                          <w:divsChild>
                            <w:div w:id="1945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96912">
      <w:bodyDiv w:val="1"/>
      <w:marLeft w:val="0"/>
      <w:marRight w:val="0"/>
      <w:marTop w:val="0"/>
      <w:marBottom w:val="0"/>
      <w:divBdr>
        <w:top w:val="none" w:sz="0" w:space="0" w:color="auto"/>
        <w:left w:val="none" w:sz="0" w:space="0" w:color="auto"/>
        <w:bottom w:val="none" w:sz="0" w:space="0" w:color="auto"/>
        <w:right w:val="none" w:sz="0" w:space="0" w:color="auto"/>
      </w:divBdr>
      <w:divsChild>
        <w:div w:id="854422095">
          <w:marLeft w:val="0"/>
          <w:marRight w:val="0"/>
          <w:marTop w:val="0"/>
          <w:marBottom w:val="0"/>
          <w:divBdr>
            <w:top w:val="none" w:sz="0" w:space="0" w:color="auto"/>
            <w:left w:val="none" w:sz="0" w:space="0" w:color="auto"/>
            <w:bottom w:val="none" w:sz="0" w:space="0" w:color="auto"/>
            <w:right w:val="none" w:sz="0" w:space="0" w:color="auto"/>
          </w:divBdr>
          <w:divsChild>
            <w:div w:id="722142536">
              <w:marLeft w:val="0"/>
              <w:marRight w:val="0"/>
              <w:marTop w:val="0"/>
              <w:marBottom w:val="0"/>
              <w:divBdr>
                <w:top w:val="none" w:sz="0" w:space="0" w:color="auto"/>
                <w:left w:val="none" w:sz="0" w:space="0" w:color="auto"/>
                <w:bottom w:val="none" w:sz="0" w:space="0" w:color="auto"/>
                <w:right w:val="none" w:sz="0" w:space="0" w:color="auto"/>
              </w:divBdr>
              <w:divsChild>
                <w:div w:id="1855419798">
                  <w:marLeft w:val="0"/>
                  <w:marRight w:val="0"/>
                  <w:marTop w:val="0"/>
                  <w:marBottom w:val="0"/>
                  <w:divBdr>
                    <w:top w:val="none" w:sz="0" w:space="0" w:color="auto"/>
                    <w:left w:val="none" w:sz="0" w:space="0" w:color="auto"/>
                    <w:bottom w:val="none" w:sz="0" w:space="0" w:color="auto"/>
                    <w:right w:val="none" w:sz="0" w:space="0" w:color="auto"/>
                  </w:divBdr>
                  <w:divsChild>
                    <w:div w:id="51537933">
                      <w:marLeft w:val="0"/>
                      <w:marRight w:val="0"/>
                      <w:marTop w:val="0"/>
                      <w:marBottom w:val="0"/>
                      <w:divBdr>
                        <w:top w:val="none" w:sz="0" w:space="0" w:color="auto"/>
                        <w:left w:val="none" w:sz="0" w:space="0" w:color="auto"/>
                        <w:bottom w:val="none" w:sz="0" w:space="0" w:color="auto"/>
                        <w:right w:val="none" w:sz="0" w:space="0" w:color="auto"/>
                      </w:divBdr>
                      <w:divsChild>
                        <w:div w:id="20373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688281">
      <w:bodyDiv w:val="1"/>
      <w:marLeft w:val="0"/>
      <w:marRight w:val="0"/>
      <w:marTop w:val="0"/>
      <w:marBottom w:val="0"/>
      <w:divBdr>
        <w:top w:val="none" w:sz="0" w:space="0" w:color="auto"/>
        <w:left w:val="none" w:sz="0" w:space="0" w:color="auto"/>
        <w:bottom w:val="none" w:sz="0" w:space="0" w:color="auto"/>
        <w:right w:val="none" w:sz="0" w:space="0" w:color="auto"/>
      </w:divBdr>
    </w:div>
    <w:div w:id="2022395049">
      <w:bodyDiv w:val="1"/>
      <w:marLeft w:val="0"/>
      <w:marRight w:val="0"/>
      <w:marTop w:val="0"/>
      <w:marBottom w:val="0"/>
      <w:divBdr>
        <w:top w:val="none" w:sz="0" w:space="0" w:color="auto"/>
        <w:left w:val="none" w:sz="0" w:space="0" w:color="auto"/>
        <w:bottom w:val="none" w:sz="0" w:space="0" w:color="auto"/>
        <w:right w:val="none" w:sz="0" w:space="0" w:color="auto"/>
      </w:divBdr>
      <w:divsChild>
        <w:div w:id="96562063">
          <w:marLeft w:val="0"/>
          <w:marRight w:val="0"/>
          <w:marTop w:val="0"/>
          <w:marBottom w:val="0"/>
          <w:divBdr>
            <w:top w:val="none" w:sz="0" w:space="0" w:color="auto"/>
            <w:left w:val="none" w:sz="0" w:space="0" w:color="auto"/>
            <w:bottom w:val="none" w:sz="0" w:space="0" w:color="auto"/>
            <w:right w:val="none" w:sz="0" w:space="0" w:color="auto"/>
          </w:divBdr>
          <w:divsChild>
            <w:div w:id="1789928334">
              <w:marLeft w:val="0"/>
              <w:marRight w:val="0"/>
              <w:marTop w:val="0"/>
              <w:marBottom w:val="0"/>
              <w:divBdr>
                <w:top w:val="none" w:sz="0" w:space="0" w:color="auto"/>
                <w:left w:val="none" w:sz="0" w:space="0" w:color="auto"/>
                <w:bottom w:val="none" w:sz="0" w:space="0" w:color="auto"/>
                <w:right w:val="none" w:sz="0" w:space="0" w:color="auto"/>
              </w:divBdr>
              <w:divsChild>
                <w:div w:id="311760213">
                  <w:marLeft w:val="0"/>
                  <w:marRight w:val="0"/>
                  <w:marTop w:val="0"/>
                  <w:marBottom w:val="0"/>
                  <w:divBdr>
                    <w:top w:val="none" w:sz="0" w:space="0" w:color="auto"/>
                    <w:left w:val="none" w:sz="0" w:space="0" w:color="auto"/>
                    <w:bottom w:val="none" w:sz="0" w:space="0" w:color="auto"/>
                    <w:right w:val="none" w:sz="0" w:space="0" w:color="auto"/>
                  </w:divBdr>
                  <w:divsChild>
                    <w:div w:id="1469780457">
                      <w:marLeft w:val="0"/>
                      <w:marRight w:val="0"/>
                      <w:marTop w:val="0"/>
                      <w:marBottom w:val="0"/>
                      <w:divBdr>
                        <w:top w:val="none" w:sz="0" w:space="0" w:color="auto"/>
                        <w:left w:val="none" w:sz="0" w:space="0" w:color="auto"/>
                        <w:bottom w:val="none" w:sz="0" w:space="0" w:color="auto"/>
                        <w:right w:val="none" w:sz="0" w:space="0" w:color="auto"/>
                      </w:divBdr>
                      <w:divsChild>
                        <w:div w:id="9154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435993">
      <w:bodyDiv w:val="1"/>
      <w:marLeft w:val="0"/>
      <w:marRight w:val="0"/>
      <w:marTop w:val="0"/>
      <w:marBottom w:val="0"/>
      <w:divBdr>
        <w:top w:val="none" w:sz="0" w:space="0" w:color="auto"/>
        <w:left w:val="none" w:sz="0" w:space="0" w:color="auto"/>
        <w:bottom w:val="none" w:sz="0" w:space="0" w:color="auto"/>
        <w:right w:val="none" w:sz="0" w:space="0" w:color="auto"/>
      </w:divBdr>
    </w:div>
    <w:div w:id="2046320562">
      <w:bodyDiv w:val="1"/>
      <w:marLeft w:val="0"/>
      <w:marRight w:val="0"/>
      <w:marTop w:val="0"/>
      <w:marBottom w:val="0"/>
      <w:divBdr>
        <w:top w:val="none" w:sz="0" w:space="0" w:color="auto"/>
        <w:left w:val="none" w:sz="0" w:space="0" w:color="auto"/>
        <w:bottom w:val="none" w:sz="0" w:space="0" w:color="auto"/>
        <w:right w:val="none" w:sz="0" w:space="0" w:color="auto"/>
      </w:divBdr>
    </w:div>
    <w:div w:id="2047830457">
      <w:bodyDiv w:val="1"/>
      <w:marLeft w:val="0"/>
      <w:marRight w:val="0"/>
      <w:marTop w:val="0"/>
      <w:marBottom w:val="0"/>
      <w:divBdr>
        <w:top w:val="none" w:sz="0" w:space="0" w:color="auto"/>
        <w:left w:val="none" w:sz="0" w:space="0" w:color="auto"/>
        <w:bottom w:val="none" w:sz="0" w:space="0" w:color="auto"/>
        <w:right w:val="none" w:sz="0" w:space="0" w:color="auto"/>
      </w:divBdr>
      <w:divsChild>
        <w:div w:id="67845788">
          <w:marLeft w:val="0"/>
          <w:marRight w:val="0"/>
          <w:marTop w:val="0"/>
          <w:marBottom w:val="0"/>
          <w:divBdr>
            <w:top w:val="none" w:sz="0" w:space="0" w:color="auto"/>
            <w:left w:val="none" w:sz="0" w:space="0" w:color="auto"/>
            <w:bottom w:val="none" w:sz="0" w:space="0" w:color="auto"/>
            <w:right w:val="none" w:sz="0" w:space="0" w:color="auto"/>
          </w:divBdr>
          <w:divsChild>
            <w:div w:id="1321075732">
              <w:marLeft w:val="0"/>
              <w:marRight w:val="0"/>
              <w:marTop w:val="0"/>
              <w:marBottom w:val="0"/>
              <w:divBdr>
                <w:top w:val="none" w:sz="0" w:space="0" w:color="auto"/>
                <w:left w:val="none" w:sz="0" w:space="0" w:color="auto"/>
                <w:bottom w:val="none" w:sz="0" w:space="0" w:color="auto"/>
                <w:right w:val="none" w:sz="0" w:space="0" w:color="auto"/>
              </w:divBdr>
              <w:divsChild>
                <w:div w:id="2129928760">
                  <w:marLeft w:val="0"/>
                  <w:marRight w:val="0"/>
                  <w:marTop w:val="0"/>
                  <w:marBottom w:val="0"/>
                  <w:divBdr>
                    <w:top w:val="none" w:sz="0" w:space="0" w:color="auto"/>
                    <w:left w:val="none" w:sz="0" w:space="0" w:color="auto"/>
                    <w:bottom w:val="none" w:sz="0" w:space="0" w:color="auto"/>
                    <w:right w:val="none" w:sz="0" w:space="0" w:color="auto"/>
                  </w:divBdr>
                  <w:divsChild>
                    <w:div w:id="704986099">
                      <w:marLeft w:val="0"/>
                      <w:marRight w:val="0"/>
                      <w:marTop w:val="0"/>
                      <w:marBottom w:val="0"/>
                      <w:divBdr>
                        <w:top w:val="none" w:sz="0" w:space="0" w:color="auto"/>
                        <w:left w:val="none" w:sz="0" w:space="0" w:color="auto"/>
                        <w:bottom w:val="none" w:sz="0" w:space="0" w:color="auto"/>
                        <w:right w:val="none" w:sz="0" w:space="0" w:color="auto"/>
                      </w:divBdr>
                      <w:divsChild>
                        <w:div w:id="1602374359">
                          <w:marLeft w:val="0"/>
                          <w:marRight w:val="0"/>
                          <w:marTop w:val="0"/>
                          <w:marBottom w:val="0"/>
                          <w:divBdr>
                            <w:top w:val="none" w:sz="0" w:space="0" w:color="auto"/>
                            <w:left w:val="none" w:sz="0" w:space="0" w:color="auto"/>
                            <w:bottom w:val="none" w:sz="0" w:space="0" w:color="auto"/>
                            <w:right w:val="none" w:sz="0" w:space="0" w:color="auto"/>
                          </w:divBdr>
                          <w:divsChild>
                            <w:div w:id="20528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2536">
      <w:bodyDiv w:val="1"/>
      <w:marLeft w:val="0"/>
      <w:marRight w:val="0"/>
      <w:marTop w:val="0"/>
      <w:marBottom w:val="0"/>
      <w:divBdr>
        <w:top w:val="none" w:sz="0" w:space="0" w:color="auto"/>
        <w:left w:val="none" w:sz="0" w:space="0" w:color="auto"/>
        <w:bottom w:val="none" w:sz="0" w:space="0" w:color="auto"/>
        <w:right w:val="none" w:sz="0" w:space="0" w:color="auto"/>
      </w:divBdr>
      <w:divsChild>
        <w:div w:id="933368640">
          <w:marLeft w:val="0"/>
          <w:marRight w:val="0"/>
          <w:marTop w:val="0"/>
          <w:marBottom w:val="0"/>
          <w:divBdr>
            <w:top w:val="none" w:sz="0" w:space="0" w:color="auto"/>
            <w:left w:val="none" w:sz="0" w:space="0" w:color="auto"/>
            <w:bottom w:val="none" w:sz="0" w:space="0" w:color="auto"/>
            <w:right w:val="none" w:sz="0" w:space="0" w:color="auto"/>
          </w:divBdr>
          <w:divsChild>
            <w:div w:id="1827745493">
              <w:marLeft w:val="0"/>
              <w:marRight w:val="0"/>
              <w:marTop w:val="0"/>
              <w:marBottom w:val="0"/>
              <w:divBdr>
                <w:top w:val="none" w:sz="0" w:space="0" w:color="auto"/>
                <w:left w:val="none" w:sz="0" w:space="0" w:color="auto"/>
                <w:bottom w:val="none" w:sz="0" w:space="0" w:color="auto"/>
                <w:right w:val="none" w:sz="0" w:space="0" w:color="auto"/>
              </w:divBdr>
              <w:divsChild>
                <w:div w:id="1458989279">
                  <w:marLeft w:val="0"/>
                  <w:marRight w:val="0"/>
                  <w:marTop w:val="0"/>
                  <w:marBottom w:val="0"/>
                  <w:divBdr>
                    <w:top w:val="none" w:sz="0" w:space="0" w:color="auto"/>
                    <w:left w:val="none" w:sz="0" w:space="0" w:color="auto"/>
                    <w:bottom w:val="none" w:sz="0" w:space="0" w:color="auto"/>
                    <w:right w:val="none" w:sz="0" w:space="0" w:color="auto"/>
                  </w:divBdr>
                  <w:divsChild>
                    <w:div w:id="330791099">
                      <w:marLeft w:val="0"/>
                      <w:marRight w:val="0"/>
                      <w:marTop w:val="0"/>
                      <w:marBottom w:val="0"/>
                      <w:divBdr>
                        <w:top w:val="none" w:sz="0" w:space="0" w:color="auto"/>
                        <w:left w:val="none" w:sz="0" w:space="0" w:color="auto"/>
                        <w:bottom w:val="none" w:sz="0" w:space="0" w:color="auto"/>
                        <w:right w:val="none" w:sz="0" w:space="0" w:color="auto"/>
                      </w:divBdr>
                      <w:divsChild>
                        <w:div w:id="111628854">
                          <w:marLeft w:val="0"/>
                          <w:marRight w:val="0"/>
                          <w:marTop w:val="0"/>
                          <w:marBottom w:val="0"/>
                          <w:divBdr>
                            <w:top w:val="none" w:sz="0" w:space="0" w:color="auto"/>
                            <w:left w:val="none" w:sz="0" w:space="0" w:color="auto"/>
                            <w:bottom w:val="none" w:sz="0" w:space="0" w:color="auto"/>
                            <w:right w:val="none" w:sz="0" w:space="0" w:color="auto"/>
                          </w:divBdr>
                          <w:divsChild>
                            <w:div w:id="5140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824">
      <w:bodyDiv w:val="1"/>
      <w:marLeft w:val="0"/>
      <w:marRight w:val="0"/>
      <w:marTop w:val="0"/>
      <w:marBottom w:val="0"/>
      <w:divBdr>
        <w:top w:val="none" w:sz="0" w:space="0" w:color="auto"/>
        <w:left w:val="none" w:sz="0" w:space="0" w:color="auto"/>
        <w:bottom w:val="none" w:sz="0" w:space="0" w:color="auto"/>
        <w:right w:val="none" w:sz="0" w:space="0" w:color="auto"/>
      </w:divBdr>
      <w:divsChild>
        <w:div w:id="2106340529">
          <w:marLeft w:val="0"/>
          <w:marRight w:val="0"/>
          <w:marTop w:val="0"/>
          <w:marBottom w:val="0"/>
          <w:divBdr>
            <w:top w:val="none" w:sz="0" w:space="0" w:color="auto"/>
            <w:left w:val="none" w:sz="0" w:space="0" w:color="auto"/>
            <w:bottom w:val="none" w:sz="0" w:space="0" w:color="auto"/>
            <w:right w:val="none" w:sz="0" w:space="0" w:color="auto"/>
          </w:divBdr>
          <w:divsChild>
            <w:div w:id="1630941194">
              <w:marLeft w:val="0"/>
              <w:marRight w:val="0"/>
              <w:marTop w:val="0"/>
              <w:marBottom w:val="0"/>
              <w:divBdr>
                <w:top w:val="none" w:sz="0" w:space="0" w:color="auto"/>
                <w:left w:val="none" w:sz="0" w:space="0" w:color="auto"/>
                <w:bottom w:val="none" w:sz="0" w:space="0" w:color="auto"/>
                <w:right w:val="none" w:sz="0" w:space="0" w:color="auto"/>
              </w:divBdr>
              <w:divsChild>
                <w:div w:id="1243224335">
                  <w:marLeft w:val="0"/>
                  <w:marRight w:val="0"/>
                  <w:marTop w:val="0"/>
                  <w:marBottom w:val="0"/>
                  <w:divBdr>
                    <w:top w:val="none" w:sz="0" w:space="0" w:color="auto"/>
                    <w:left w:val="none" w:sz="0" w:space="0" w:color="auto"/>
                    <w:bottom w:val="none" w:sz="0" w:space="0" w:color="auto"/>
                    <w:right w:val="none" w:sz="0" w:space="0" w:color="auto"/>
                  </w:divBdr>
                  <w:divsChild>
                    <w:div w:id="592202465">
                      <w:marLeft w:val="0"/>
                      <w:marRight w:val="0"/>
                      <w:marTop w:val="0"/>
                      <w:marBottom w:val="0"/>
                      <w:divBdr>
                        <w:top w:val="none" w:sz="0" w:space="0" w:color="auto"/>
                        <w:left w:val="none" w:sz="0" w:space="0" w:color="auto"/>
                        <w:bottom w:val="none" w:sz="0" w:space="0" w:color="auto"/>
                        <w:right w:val="none" w:sz="0" w:space="0" w:color="auto"/>
                      </w:divBdr>
                      <w:divsChild>
                        <w:div w:id="1016612006">
                          <w:marLeft w:val="0"/>
                          <w:marRight w:val="0"/>
                          <w:marTop w:val="0"/>
                          <w:marBottom w:val="0"/>
                          <w:divBdr>
                            <w:top w:val="none" w:sz="0" w:space="0" w:color="auto"/>
                            <w:left w:val="none" w:sz="0" w:space="0" w:color="auto"/>
                            <w:bottom w:val="none" w:sz="0" w:space="0" w:color="auto"/>
                            <w:right w:val="none" w:sz="0" w:space="0" w:color="auto"/>
                          </w:divBdr>
                          <w:divsChild>
                            <w:div w:id="20672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04911">
      <w:bodyDiv w:val="1"/>
      <w:marLeft w:val="0"/>
      <w:marRight w:val="0"/>
      <w:marTop w:val="0"/>
      <w:marBottom w:val="0"/>
      <w:divBdr>
        <w:top w:val="none" w:sz="0" w:space="0" w:color="auto"/>
        <w:left w:val="none" w:sz="0" w:space="0" w:color="auto"/>
        <w:bottom w:val="none" w:sz="0" w:space="0" w:color="auto"/>
        <w:right w:val="none" w:sz="0" w:space="0" w:color="auto"/>
      </w:divBdr>
      <w:divsChild>
        <w:div w:id="1476139783">
          <w:marLeft w:val="0"/>
          <w:marRight w:val="0"/>
          <w:marTop w:val="0"/>
          <w:marBottom w:val="0"/>
          <w:divBdr>
            <w:top w:val="none" w:sz="0" w:space="0" w:color="auto"/>
            <w:left w:val="none" w:sz="0" w:space="0" w:color="auto"/>
            <w:bottom w:val="none" w:sz="0" w:space="0" w:color="auto"/>
            <w:right w:val="none" w:sz="0" w:space="0" w:color="auto"/>
          </w:divBdr>
          <w:divsChild>
            <w:div w:id="1858471014">
              <w:marLeft w:val="0"/>
              <w:marRight w:val="0"/>
              <w:marTop w:val="0"/>
              <w:marBottom w:val="0"/>
              <w:divBdr>
                <w:top w:val="none" w:sz="0" w:space="0" w:color="auto"/>
                <w:left w:val="none" w:sz="0" w:space="0" w:color="auto"/>
                <w:bottom w:val="none" w:sz="0" w:space="0" w:color="auto"/>
                <w:right w:val="none" w:sz="0" w:space="0" w:color="auto"/>
              </w:divBdr>
              <w:divsChild>
                <w:div w:id="625935797">
                  <w:marLeft w:val="0"/>
                  <w:marRight w:val="0"/>
                  <w:marTop w:val="0"/>
                  <w:marBottom w:val="0"/>
                  <w:divBdr>
                    <w:top w:val="none" w:sz="0" w:space="0" w:color="auto"/>
                    <w:left w:val="none" w:sz="0" w:space="0" w:color="auto"/>
                    <w:bottom w:val="none" w:sz="0" w:space="0" w:color="auto"/>
                    <w:right w:val="none" w:sz="0" w:space="0" w:color="auto"/>
                  </w:divBdr>
                  <w:divsChild>
                    <w:div w:id="961611931">
                      <w:marLeft w:val="0"/>
                      <w:marRight w:val="0"/>
                      <w:marTop w:val="0"/>
                      <w:marBottom w:val="0"/>
                      <w:divBdr>
                        <w:top w:val="none" w:sz="0" w:space="0" w:color="auto"/>
                        <w:left w:val="none" w:sz="0" w:space="0" w:color="auto"/>
                        <w:bottom w:val="none" w:sz="0" w:space="0" w:color="auto"/>
                        <w:right w:val="none" w:sz="0" w:space="0" w:color="auto"/>
                      </w:divBdr>
                      <w:divsChild>
                        <w:div w:id="1864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78569">
      <w:bodyDiv w:val="1"/>
      <w:marLeft w:val="0"/>
      <w:marRight w:val="0"/>
      <w:marTop w:val="0"/>
      <w:marBottom w:val="0"/>
      <w:divBdr>
        <w:top w:val="none" w:sz="0" w:space="0" w:color="auto"/>
        <w:left w:val="none" w:sz="0" w:space="0" w:color="auto"/>
        <w:bottom w:val="none" w:sz="0" w:space="0" w:color="auto"/>
        <w:right w:val="none" w:sz="0" w:space="0" w:color="auto"/>
      </w:divBdr>
      <w:divsChild>
        <w:div w:id="666441409">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sChild>
                <w:div w:id="1708993723">
                  <w:marLeft w:val="0"/>
                  <w:marRight w:val="0"/>
                  <w:marTop w:val="0"/>
                  <w:marBottom w:val="0"/>
                  <w:divBdr>
                    <w:top w:val="none" w:sz="0" w:space="0" w:color="auto"/>
                    <w:left w:val="none" w:sz="0" w:space="0" w:color="auto"/>
                    <w:bottom w:val="none" w:sz="0" w:space="0" w:color="auto"/>
                    <w:right w:val="none" w:sz="0" w:space="0" w:color="auto"/>
                  </w:divBdr>
                  <w:divsChild>
                    <w:div w:id="564611450">
                      <w:marLeft w:val="0"/>
                      <w:marRight w:val="0"/>
                      <w:marTop w:val="0"/>
                      <w:marBottom w:val="0"/>
                      <w:divBdr>
                        <w:top w:val="none" w:sz="0" w:space="0" w:color="auto"/>
                        <w:left w:val="none" w:sz="0" w:space="0" w:color="auto"/>
                        <w:bottom w:val="none" w:sz="0" w:space="0" w:color="auto"/>
                        <w:right w:val="none" w:sz="0" w:space="0" w:color="auto"/>
                      </w:divBdr>
                      <w:divsChild>
                        <w:div w:id="941376671">
                          <w:marLeft w:val="0"/>
                          <w:marRight w:val="0"/>
                          <w:marTop w:val="0"/>
                          <w:marBottom w:val="0"/>
                          <w:divBdr>
                            <w:top w:val="none" w:sz="0" w:space="0" w:color="auto"/>
                            <w:left w:val="none" w:sz="0" w:space="0" w:color="auto"/>
                            <w:bottom w:val="none" w:sz="0" w:space="0" w:color="auto"/>
                            <w:right w:val="none" w:sz="0" w:space="0" w:color="auto"/>
                          </w:divBdr>
                          <w:divsChild>
                            <w:div w:id="10590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068517">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sChild>
        <w:div w:id="1097018798">
          <w:marLeft w:val="0"/>
          <w:marRight w:val="0"/>
          <w:marTop w:val="0"/>
          <w:marBottom w:val="0"/>
          <w:divBdr>
            <w:top w:val="none" w:sz="0" w:space="0" w:color="auto"/>
            <w:left w:val="none" w:sz="0" w:space="0" w:color="auto"/>
            <w:bottom w:val="none" w:sz="0" w:space="0" w:color="auto"/>
            <w:right w:val="none" w:sz="0" w:space="0" w:color="auto"/>
          </w:divBdr>
          <w:divsChild>
            <w:div w:id="345864042">
              <w:marLeft w:val="0"/>
              <w:marRight w:val="0"/>
              <w:marTop w:val="0"/>
              <w:marBottom w:val="0"/>
              <w:divBdr>
                <w:top w:val="none" w:sz="0" w:space="0" w:color="auto"/>
                <w:left w:val="none" w:sz="0" w:space="0" w:color="auto"/>
                <w:bottom w:val="none" w:sz="0" w:space="0" w:color="auto"/>
                <w:right w:val="none" w:sz="0" w:space="0" w:color="auto"/>
              </w:divBdr>
              <w:divsChild>
                <w:div w:id="1969241203">
                  <w:marLeft w:val="0"/>
                  <w:marRight w:val="0"/>
                  <w:marTop w:val="0"/>
                  <w:marBottom w:val="0"/>
                  <w:divBdr>
                    <w:top w:val="none" w:sz="0" w:space="0" w:color="auto"/>
                    <w:left w:val="none" w:sz="0" w:space="0" w:color="auto"/>
                    <w:bottom w:val="none" w:sz="0" w:space="0" w:color="auto"/>
                    <w:right w:val="none" w:sz="0" w:space="0" w:color="auto"/>
                  </w:divBdr>
                  <w:divsChild>
                    <w:div w:id="1879462741">
                      <w:marLeft w:val="0"/>
                      <w:marRight w:val="0"/>
                      <w:marTop w:val="0"/>
                      <w:marBottom w:val="0"/>
                      <w:divBdr>
                        <w:top w:val="none" w:sz="0" w:space="0" w:color="auto"/>
                        <w:left w:val="none" w:sz="0" w:space="0" w:color="auto"/>
                        <w:bottom w:val="none" w:sz="0" w:space="0" w:color="auto"/>
                        <w:right w:val="none" w:sz="0" w:space="0" w:color="auto"/>
                      </w:divBdr>
                      <w:divsChild>
                        <w:div w:id="1283922058">
                          <w:marLeft w:val="0"/>
                          <w:marRight w:val="0"/>
                          <w:marTop w:val="0"/>
                          <w:marBottom w:val="0"/>
                          <w:divBdr>
                            <w:top w:val="none" w:sz="0" w:space="0" w:color="auto"/>
                            <w:left w:val="none" w:sz="0" w:space="0" w:color="auto"/>
                            <w:bottom w:val="none" w:sz="0" w:space="0" w:color="auto"/>
                            <w:right w:val="none" w:sz="0" w:space="0" w:color="auto"/>
                          </w:divBdr>
                          <w:divsChild>
                            <w:div w:id="1069767315">
                              <w:marLeft w:val="0"/>
                              <w:marRight w:val="0"/>
                              <w:marTop w:val="0"/>
                              <w:marBottom w:val="0"/>
                              <w:divBdr>
                                <w:top w:val="none" w:sz="0" w:space="0" w:color="auto"/>
                                <w:left w:val="none" w:sz="0" w:space="0" w:color="auto"/>
                                <w:bottom w:val="none" w:sz="0" w:space="0" w:color="auto"/>
                                <w:right w:val="none" w:sz="0" w:space="0" w:color="auto"/>
                              </w:divBdr>
                              <w:divsChild>
                                <w:div w:id="62023709">
                                  <w:marLeft w:val="0"/>
                                  <w:marRight w:val="0"/>
                                  <w:marTop w:val="0"/>
                                  <w:marBottom w:val="0"/>
                                  <w:divBdr>
                                    <w:top w:val="none" w:sz="0" w:space="0" w:color="auto"/>
                                    <w:left w:val="none" w:sz="0" w:space="0" w:color="auto"/>
                                    <w:bottom w:val="none" w:sz="0" w:space="0" w:color="auto"/>
                                    <w:right w:val="none" w:sz="0" w:space="0" w:color="auto"/>
                                  </w:divBdr>
                                  <w:divsChild>
                                    <w:div w:id="802426904">
                                      <w:marLeft w:val="0"/>
                                      <w:marRight w:val="0"/>
                                      <w:marTop w:val="0"/>
                                      <w:marBottom w:val="0"/>
                                      <w:divBdr>
                                        <w:top w:val="none" w:sz="0" w:space="0" w:color="auto"/>
                                        <w:left w:val="none" w:sz="0" w:space="0" w:color="auto"/>
                                        <w:bottom w:val="none" w:sz="0" w:space="0" w:color="auto"/>
                                        <w:right w:val="none" w:sz="0" w:space="0" w:color="auto"/>
                                      </w:divBdr>
                                      <w:divsChild>
                                        <w:div w:id="4015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497523">
      <w:bodyDiv w:val="1"/>
      <w:marLeft w:val="0"/>
      <w:marRight w:val="0"/>
      <w:marTop w:val="0"/>
      <w:marBottom w:val="0"/>
      <w:divBdr>
        <w:top w:val="none" w:sz="0" w:space="0" w:color="auto"/>
        <w:left w:val="none" w:sz="0" w:space="0" w:color="auto"/>
        <w:bottom w:val="none" w:sz="0" w:space="0" w:color="auto"/>
        <w:right w:val="none" w:sz="0" w:space="0" w:color="auto"/>
      </w:divBdr>
      <w:divsChild>
        <w:div w:id="1609850263">
          <w:marLeft w:val="0"/>
          <w:marRight w:val="0"/>
          <w:marTop w:val="0"/>
          <w:marBottom w:val="0"/>
          <w:divBdr>
            <w:top w:val="none" w:sz="0" w:space="0" w:color="auto"/>
            <w:left w:val="none" w:sz="0" w:space="0" w:color="auto"/>
            <w:bottom w:val="none" w:sz="0" w:space="0" w:color="auto"/>
            <w:right w:val="none" w:sz="0" w:space="0" w:color="auto"/>
          </w:divBdr>
          <w:divsChild>
            <w:div w:id="1762408681">
              <w:marLeft w:val="0"/>
              <w:marRight w:val="0"/>
              <w:marTop w:val="0"/>
              <w:marBottom w:val="0"/>
              <w:divBdr>
                <w:top w:val="none" w:sz="0" w:space="0" w:color="auto"/>
                <w:left w:val="none" w:sz="0" w:space="0" w:color="auto"/>
                <w:bottom w:val="none" w:sz="0" w:space="0" w:color="auto"/>
                <w:right w:val="none" w:sz="0" w:space="0" w:color="auto"/>
              </w:divBdr>
              <w:divsChild>
                <w:div w:id="1417628550">
                  <w:marLeft w:val="0"/>
                  <w:marRight w:val="0"/>
                  <w:marTop w:val="0"/>
                  <w:marBottom w:val="0"/>
                  <w:divBdr>
                    <w:top w:val="none" w:sz="0" w:space="0" w:color="auto"/>
                    <w:left w:val="none" w:sz="0" w:space="0" w:color="auto"/>
                    <w:bottom w:val="none" w:sz="0" w:space="0" w:color="auto"/>
                    <w:right w:val="none" w:sz="0" w:space="0" w:color="auto"/>
                  </w:divBdr>
                  <w:divsChild>
                    <w:div w:id="1886284783">
                      <w:marLeft w:val="0"/>
                      <w:marRight w:val="0"/>
                      <w:marTop w:val="0"/>
                      <w:marBottom w:val="0"/>
                      <w:divBdr>
                        <w:top w:val="none" w:sz="0" w:space="0" w:color="auto"/>
                        <w:left w:val="none" w:sz="0" w:space="0" w:color="auto"/>
                        <w:bottom w:val="none" w:sz="0" w:space="0" w:color="auto"/>
                        <w:right w:val="none" w:sz="0" w:space="0" w:color="auto"/>
                      </w:divBdr>
                      <w:divsChild>
                        <w:div w:id="1519079092">
                          <w:marLeft w:val="0"/>
                          <w:marRight w:val="0"/>
                          <w:marTop w:val="0"/>
                          <w:marBottom w:val="0"/>
                          <w:divBdr>
                            <w:top w:val="none" w:sz="0" w:space="0" w:color="auto"/>
                            <w:left w:val="none" w:sz="0" w:space="0" w:color="auto"/>
                            <w:bottom w:val="none" w:sz="0" w:space="0" w:color="auto"/>
                            <w:right w:val="none" w:sz="0" w:space="0" w:color="auto"/>
                          </w:divBdr>
                          <w:divsChild>
                            <w:div w:id="300616850">
                              <w:marLeft w:val="0"/>
                              <w:marRight w:val="0"/>
                              <w:marTop w:val="0"/>
                              <w:marBottom w:val="0"/>
                              <w:divBdr>
                                <w:top w:val="none" w:sz="0" w:space="0" w:color="auto"/>
                                <w:left w:val="none" w:sz="0" w:space="0" w:color="auto"/>
                                <w:bottom w:val="none" w:sz="0" w:space="0" w:color="auto"/>
                                <w:right w:val="none" w:sz="0" w:space="0" w:color="auto"/>
                              </w:divBdr>
                              <w:divsChild>
                                <w:div w:id="1172450825">
                                  <w:marLeft w:val="0"/>
                                  <w:marRight w:val="0"/>
                                  <w:marTop w:val="0"/>
                                  <w:marBottom w:val="0"/>
                                  <w:divBdr>
                                    <w:top w:val="none" w:sz="0" w:space="0" w:color="auto"/>
                                    <w:left w:val="none" w:sz="0" w:space="0" w:color="auto"/>
                                    <w:bottom w:val="none" w:sz="0" w:space="0" w:color="auto"/>
                                    <w:right w:val="none" w:sz="0" w:space="0" w:color="auto"/>
                                  </w:divBdr>
                                  <w:divsChild>
                                    <w:div w:id="2049718942">
                                      <w:marLeft w:val="0"/>
                                      <w:marRight w:val="0"/>
                                      <w:marTop w:val="0"/>
                                      <w:marBottom w:val="0"/>
                                      <w:divBdr>
                                        <w:top w:val="none" w:sz="0" w:space="0" w:color="auto"/>
                                        <w:left w:val="none" w:sz="0" w:space="0" w:color="auto"/>
                                        <w:bottom w:val="none" w:sz="0" w:space="0" w:color="auto"/>
                                        <w:right w:val="none" w:sz="0" w:space="0" w:color="auto"/>
                                      </w:divBdr>
                                      <w:divsChild>
                                        <w:div w:id="437796631">
                                          <w:marLeft w:val="0"/>
                                          <w:marRight w:val="0"/>
                                          <w:marTop w:val="0"/>
                                          <w:marBottom w:val="0"/>
                                          <w:divBdr>
                                            <w:top w:val="none" w:sz="0" w:space="0" w:color="auto"/>
                                            <w:left w:val="none" w:sz="0" w:space="0" w:color="auto"/>
                                            <w:bottom w:val="none" w:sz="0" w:space="0" w:color="auto"/>
                                            <w:right w:val="none" w:sz="0" w:space="0" w:color="auto"/>
                                          </w:divBdr>
                                          <w:divsChild>
                                            <w:div w:id="18476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421106">
      <w:bodyDiv w:val="1"/>
      <w:marLeft w:val="0"/>
      <w:marRight w:val="0"/>
      <w:marTop w:val="0"/>
      <w:marBottom w:val="0"/>
      <w:divBdr>
        <w:top w:val="none" w:sz="0" w:space="0" w:color="auto"/>
        <w:left w:val="none" w:sz="0" w:space="0" w:color="auto"/>
        <w:bottom w:val="none" w:sz="0" w:space="0" w:color="auto"/>
        <w:right w:val="none" w:sz="0" w:space="0" w:color="auto"/>
      </w:divBdr>
      <w:divsChild>
        <w:div w:id="1547136611">
          <w:marLeft w:val="0"/>
          <w:marRight w:val="0"/>
          <w:marTop w:val="0"/>
          <w:marBottom w:val="0"/>
          <w:divBdr>
            <w:top w:val="none" w:sz="0" w:space="0" w:color="auto"/>
            <w:left w:val="none" w:sz="0" w:space="0" w:color="auto"/>
            <w:bottom w:val="none" w:sz="0" w:space="0" w:color="auto"/>
            <w:right w:val="none" w:sz="0" w:space="0" w:color="auto"/>
          </w:divBdr>
          <w:divsChild>
            <w:div w:id="1142575092">
              <w:marLeft w:val="0"/>
              <w:marRight w:val="0"/>
              <w:marTop w:val="0"/>
              <w:marBottom w:val="0"/>
              <w:divBdr>
                <w:top w:val="none" w:sz="0" w:space="0" w:color="auto"/>
                <w:left w:val="none" w:sz="0" w:space="0" w:color="auto"/>
                <w:bottom w:val="none" w:sz="0" w:space="0" w:color="auto"/>
                <w:right w:val="none" w:sz="0" w:space="0" w:color="auto"/>
              </w:divBdr>
              <w:divsChild>
                <w:div w:id="1498961477">
                  <w:marLeft w:val="0"/>
                  <w:marRight w:val="0"/>
                  <w:marTop w:val="0"/>
                  <w:marBottom w:val="0"/>
                  <w:divBdr>
                    <w:top w:val="none" w:sz="0" w:space="0" w:color="auto"/>
                    <w:left w:val="none" w:sz="0" w:space="0" w:color="auto"/>
                    <w:bottom w:val="none" w:sz="0" w:space="0" w:color="auto"/>
                    <w:right w:val="none" w:sz="0" w:space="0" w:color="auto"/>
                  </w:divBdr>
                  <w:divsChild>
                    <w:div w:id="258417458">
                      <w:marLeft w:val="0"/>
                      <w:marRight w:val="0"/>
                      <w:marTop w:val="0"/>
                      <w:marBottom w:val="0"/>
                      <w:divBdr>
                        <w:top w:val="none" w:sz="0" w:space="0" w:color="auto"/>
                        <w:left w:val="none" w:sz="0" w:space="0" w:color="auto"/>
                        <w:bottom w:val="none" w:sz="0" w:space="0" w:color="auto"/>
                        <w:right w:val="none" w:sz="0" w:space="0" w:color="auto"/>
                      </w:divBdr>
                      <w:divsChild>
                        <w:div w:id="482159990">
                          <w:marLeft w:val="0"/>
                          <w:marRight w:val="0"/>
                          <w:marTop w:val="0"/>
                          <w:marBottom w:val="0"/>
                          <w:divBdr>
                            <w:top w:val="none" w:sz="0" w:space="0" w:color="auto"/>
                            <w:left w:val="none" w:sz="0" w:space="0" w:color="auto"/>
                            <w:bottom w:val="none" w:sz="0" w:space="0" w:color="auto"/>
                            <w:right w:val="none" w:sz="0" w:space="0" w:color="auto"/>
                          </w:divBdr>
                          <w:divsChild>
                            <w:div w:id="12239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49578">
      <w:bodyDiv w:val="1"/>
      <w:marLeft w:val="0"/>
      <w:marRight w:val="0"/>
      <w:marTop w:val="0"/>
      <w:marBottom w:val="0"/>
      <w:divBdr>
        <w:top w:val="none" w:sz="0" w:space="0" w:color="auto"/>
        <w:left w:val="none" w:sz="0" w:space="0" w:color="auto"/>
        <w:bottom w:val="none" w:sz="0" w:space="0" w:color="auto"/>
        <w:right w:val="none" w:sz="0" w:space="0" w:color="auto"/>
      </w:divBdr>
      <w:divsChild>
        <w:div w:id="489906269">
          <w:marLeft w:val="0"/>
          <w:marRight w:val="0"/>
          <w:marTop w:val="0"/>
          <w:marBottom w:val="0"/>
          <w:divBdr>
            <w:top w:val="none" w:sz="0" w:space="0" w:color="auto"/>
            <w:left w:val="none" w:sz="0" w:space="0" w:color="auto"/>
            <w:bottom w:val="none" w:sz="0" w:space="0" w:color="auto"/>
            <w:right w:val="none" w:sz="0" w:space="0" w:color="auto"/>
          </w:divBdr>
          <w:divsChild>
            <w:div w:id="619148143">
              <w:marLeft w:val="0"/>
              <w:marRight w:val="0"/>
              <w:marTop w:val="0"/>
              <w:marBottom w:val="0"/>
              <w:divBdr>
                <w:top w:val="none" w:sz="0" w:space="0" w:color="auto"/>
                <w:left w:val="none" w:sz="0" w:space="0" w:color="auto"/>
                <w:bottom w:val="none" w:sz="0" w:space="0" w:color="auto"/>
                <w:right w:val="none" w:sz="0" w:space="0" w:color="auto"/>
              </w:divBdr>
              <w:divsChild>
                <w:div w:id="911696837">
                  <w:marLeft w:val="0"/>
                  <w:marRight w:val="0"/>
                  <w:marTop w:val="0"/>
                  <w:marBottom w:val="0"/>
                  <w:divBdr>
                    <w:top w:val="none" w:sz="0" w:space="0" w:color="auto"/>
                    <w:left w:val="none" w:sz="0" w:space="0" w:color="auto"/>
                    <w:bottom w:val="none" w:sz="0" w:space="0" w:color="auto"/>
                    <w:right w:val="none" w:sz="0" w:space="0" w:color="auto"/>
                  </w:divBdr>
                  <w:divsChild>
                    <w:div w:id="1782797156">
                      <w:marLeft w:val="0"/>
                      <w:marRight w:val="0"/>
                      <w:marTop w:val="0"/>
                      <w:marBottom w:val="0"/>
                      <w:divBdr>
                        <w:top w:val="none" w:sz="0" w:space="0" w:color="auto"/>
                        <w:left w:val="none" w:sz="0" w:space="0" w:color="auto"/>
                        <w:bottom w:val="none" w:sz="0" w:space="0" w:color="auto"/>
                        <w:right w:val="none" w:sz="0" w:space="0" w:color="auto"/>
                      </w:divBdr>
                      <w:divsChild>
                        <w:div w:id="2039771307">
                          <w:marLeft w:val="0"/>
                          <w:marRight w:val="0"/>
                          <w:marTop w:val="0"/>
                          <w:marBottom w:val="0"/>
                          <w:divBdr>
                            <w:top w:val="none" w:sz="0" w:space="0" w:color="auto"/>
                            <w:left w:val="none" w:sz="0" w:space="0" w:color="auto"/>
                            <w:bottom w:val="none" w:sz="0" w:space="0" w:color="auto"/>
                            <w:right w:val="none" w:sz="0" w:space="0" w:color="auto"/>
                          </w:divBdr>
                          <w:divsChild>
                            <w:div w:id="17713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07879">
      <w:bodyDiv w:val="1"/>
      <w:marLeft w:val="0"/>
      <w:marRight w:val="0"/>
      <w:marTop w:val="0"/>
      <w:marBottom w:val="0"/>
      <w:divBdr>
        <w:top w:val="none" w:sz="0" w:space="0" w:color="auto"/>
        <w:left w:val="none" w:sz="0" w:space="0" w:color="auto"/>
        <w:bottom w:val="none" w:sz="0" w:space="0" w:color="auto"/>
        <w:right w:val="none" w:sz="0" w:space="0" w:color="auto"/>
      </w:divBdr>
      <w:divsChild>
        <w:div w:id="1257206675">
          <w:marLeft w:val="0"/>
          <w:marRight w:val="0"/>
          <w:marTop w:val="0"/>
          <w:marBottom w:val="0"/>
          <w:divBdr>
            <w:top w:val="none" w:sz="0" w:space="0" w:color="auto"/>
            <w:left w:val="none" w:sz="0" w:space="0" w:color="auto"/>
            <w:bottom w:val="none" w:sz="0" w:space="0" w:color="auto"/>
            <w:right w:val="none" w:sz="0" w:space="0" w:color="auto"/>
          </w:divBdr>
          <w:divsChild>
            <w:div w:id="854878150">
              <w:marLeft w:val="0"/>
              <w:marRight w:val="0"/>
              <w:marTop w:val="0"/>
              <w:marBottom w:val="0"/>
              <w:divBdr>
                <w:top w:val="none" w:sz="0" w:space="0" w:color="auto"/>
                <w:left w:val="none" w:sz="0" w:space="0" w:color="auto"/>
                <w:bottom w:val="none" w:sz="0" w:space="0" w:color="auto"/>
                <w:right w:val="none" w:sz="0" w:space="0" w:color="auto"/>
              </w:divBdr>
              <w:divsChild>
                <w:div w:id="1618871257">
                  <w:marLeft w:val="0"/>
                  <w:marRight w:val="0"/>
                  <w:marTop w:val="0"/>
                  <w:marBottom w:val="0"/>
                  <w:divBdr>
                    <w:top w:val="none" w:sz="0" w:space="0" w:color="auto"/>
                    <w:left w:val="none" w:sz="0" w:space="0" w:color="auto"/>
                    <w:bottom w:val="none" w:sz="0" w:space="0" w:color="auto"/>
                    <w:right w:val="none" w:sz="0" w:space="0" w:color="auto"/>
                  </w:divBdr>
                  <w:divsChild>
                    <w:div w:id="1895196174">
                      <w:marLeft w:val="0"/>
                      <w:marRight w:val="0"/>
                      <w:marTop w:val="0"/>
                      <w:marBottom w:val="0"/>
                      <w:divBdr>
                        <w:top w:val="none" w:sz="0" w:space="0" w:color="auto"/>
                        <w:left w:val="none" w:sz="0" w:space="0" w:color="auto"/>
                        <w:bottom w:val="none" w:sz="0" w:space="0" w:color="auto"/>
                        <w:right w:val="none" w:sz="0" w:space="0" w:color="auto"/>
                      </w:divBdr>
                      <w:divsChild>
                        <w:div w:id="1464273920">
                          <w:marLeft w:val="0"/>
                          <w:marRight w:val="0"/>
                          <w:marTop w:val="0"/>
                          <w:marBottom w:val="0"/>
                          <w:divBdr>
                            <w:top w:val="none" w:sz="0" w:space="0" w:color="auto"/>
                            <w:left w:val="none" w:sz="0" w:space="0" w:color="auto"/>
                            <w:bottom w:val="none" w:sz="0" w:space="0" w:color="auto"/>
                            <w:right w:val="none" w:sz="0" w:space="0" w:color="auto"/>
                          </w:divBdr>
                          <w:divsChild>
                            <w:div w:id="495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91965">
      <w:bodyDiv w:val="1"/>
      <w:marLeft w:val="0"/>
      <w:marRight w:val="0"/>
      <w:marTop w:val="0"/>
      <w:marBottom w:val="0"/>
      <w:divBdr>
        <w:top w:val="none" w:sz="0" w:space="0" w:color="auto"/>
        <w:left w:val="none" w:sz="0" w:space="0" w:color="auto"/>
        <w:bottom w:val="none" w:sz="0" w:space="0" w:color="auto"/>
        <w:right w:val="none" w:sz="0" w:space="0" w:color="auto"/>
      </w:divBdr>
      <w:divsChild>
        <w:div w:id="1991012320">
          <w:marLeft w:val="0"/>
          <w:marRight w:val="0"/>
          <w:marTop w:val="0"/>
          <w:marBottom w:val="0"/>
          <w:divBdr>
            <w:top w:val="none" w:sz="0" w:space="0" w:color="auto"/>
            <w:left w:val="none" w:sz="0" w:space="0" w:color="auto"/>
            <w:bottom w:val="none" w:sz="0" w:space="0" w:color="auto"/>
            <w:right w:val="none" w:sz="0" w:space="0" w:color="auto"/>
          </w:divBdr>
          <w:divsChild>
            <w:div w:id="2039314363">
              <w:marLeft w:val="0"/>
              <w:marRight w:val="0"/>
              <w:marTop w:val="0"/>
              <w:marBottom w:val="0"/>
              <w:divBdr>
                <w:top w:val="none" w:sz="0" w:space="0" w:color="auto"/>
                <w:left w:val="none" w:sz="0" w:space="0" w:color="auto"/>
                <w:bottom w:val="none" w:sz="0" w:space="0" w:color="auto"/>
                <w:right w:val="none" w:sz="0" w:space="0" w:color="auto"/>
              </w:divBdr>
              <w:divsChild>
                <w:div w:id="23024035">
                  <w:marLeft w:val="0"/>
                  <w:marRight w:val="0"/>
                  <w:marTop w:val="0"/>
                  <w:marBottom w:val="0"/>
                  <w:divBdr>
                    <w:top w:val="none" w:sz="0" w:space="0" w:color="auto"/>
                    <w:left w:val="none" w:sz="0" w:space="0" w:color="auto"/>
                    <w:bottom w:val="none" w:sz="0" w:space="0" w:color="auto"/>
                    <w:right w:val="none" w:sz="0" w:space="0" w:color="auto"/>
                  </w:divBdr>
                  <w:divsChild>
                    <w:div w:id="1165782714">
                      <w:marLeft w:val="0"/>
                      <w:marRight w:val="0"/>
                      <w:marTop w:val="0"/>
                      <w:marBottom w:val="0"/>
                      <w:divBdr>
                        <w:top w:val="none" w:sz="0" w:space="0" w:color="auto"/>
                        <w:left w:val="none" w:sz="0" w:space="0" w:color="auto"/>
                        <w:bottom w:val="none" w:sz="0" w:space="0" w:color="auto"/>
                        <w:right w:val="none" w:sz="0" w:space="0" w:color="auto"/>
                      </w:divBdr>
                      <w:divsChild>
                        <w:div w:id="5996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07423">
      <w:bodyDiv w:val="1"/>
      <w:marLeft w:val="0"/>
      <w:marRight w:val="0"/>
      <w:marTop w:val="0"/>
      <w:marBottom w:val="0"/>
      <w:divBdr>
        <w:top w:val="none" w:sz="0" w:space="0" w:color="auto"/>
        <w:left w:val="none" w:sz="0" w:space="0" w:color="auto"/>
        <w:bottom w:val="none" w:sz="0" w:space="0" w:color="auto"/>
        <w:right w:val="none" w:sz="0" w:space="0" w:color="auto"/>
      </w:divBdr>
      <w:divsChild>
        <w:div w:id="652180488">
          <w:marLeft w:val="0"/>
          <w:marRight w:val="0"/>
          <w:marTop w:val="0"/>
          <w:marBottom w:val="0"/>
          <w:divBdr>
            <w:top w:val="none" w:sz="0" w:space="0" w:color="auto"/>
            <w:left w:val="none" w:sz="0" w:space="0" w:color="auto"/>
            <w:bottom w:val="none" w:sz="0" w:space="0" w:color="auto"/>
            <w:right w:val="none" w:sz="0" w:space="0" w:color="auto"/>
          </w:divBdr>
          <w:divsChild>
            <w:div w:id="1866013982">
              <w:marLeft w:val="0"/>
              <w:marRight w:val="0"/>
              <w:marTop w:val="0"/>
              <w:marBottom w:val="0"/>
              <w:divBdr>
                <w:top w:val="none" w:sz="0" w:space="0" w:color="auto"/>
                <w:left w:val="none" w:sz="0" w:space="0" w:color="auto"/>
                <w:bottom w:val="none" w:sz="0" w:space="0" w:color="auto"/>
                <w:right w:val="none" w:sz="0" w:space="0" w:color="auto"/>
              </w:divBdr>
              <w:divsChild>
                <w:div w:id="2013987009">
                  <w:marLeft w:val="0"/>
                  <w:marRight w:val="0"/>
                  <w:marTop w:val="0"/>
                  <w:marBottom w:val="0"/>
                  <w:divBdr>
                    <w:top w:val="none" w:sz="0" w:space="0" w:color="auto"/>
                    <w:left w:val="none" w:sz="0" w:space="0" w:color="auto"/>
                    <w:bottom w:val="none" w:sz="0" w:space="0" w:color="auto"/>
                    <w:right w:val="none" w:sz="0" w:space="0" w:color="auto"/>
                  </w:divBdr>
                  <w:divsChild>
                    <w:div w:id="1148672610">
                      <w:marLeft w:val="0"/>
                      <w:marRight w:val="0"/>
                      <w:marTop w:val="0"/>
                      <w:marBottom w:val="0"/>
                      <w:divBdr>
                        <w:top w:val="none" w:sz="0" w:space="0" w:color="auto"/>
                        <w:left w:val="none" w:sz="0" w:space="0" w:color="auto"/>
                        <w:bottom w:val="none" w:sz="0" w:space="0" w:color="auto"/>
                        <w:right w:val="none" w:sz="0" w:space="0" w:color="auto"/>
                      </w:divBdr>
                      <w:divsChild>
                        <w:div w:id="1091972741">
                          <w:marLeft w:val="0"/>
                          <w:marRight w:val="0"/>
                          <w:marTop w:val="0"/>
                          <w:marBottom w:val="0"/>
                          <w:divBdr>
                            <w:top w:val="none" w:sz="0" w:space="0" w:color="auto"/>
                            <w:left w:val="none" w:sz="0" w:space="0" w:color="auto"/>
                            <w:bottom w:val="none" w:sz="0" w:space="0" w:color="auto"/>
                            <w:right w:val="none" w:sz="0" w:space="0" w:color="auto"/>
                          </w:divBdr>
                          <w:divsChild>
                            <w:div w:id="4125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5598">
      <w:bodyDiv w:val="1"/>
      <w:marLeft w:val="0"/>
      <w:marRight w:val="0"/>
      <w:marTop w:val="0"/>
      <w:marBottom w:val="0"/>
      <w:divBdr>
        <w:top w:val="none" w:sz="0" w:space="0" w:color="auto"/>
        <w:left w:val="none" w:sz="0" w:space="0" w:color="auto"/>
        <w:bottom w:val="none" w:sz="0" w:space="0" w:color="auto"/>
        <w:right w:val="none" w:sz="0" w:space="0" w:color="auto"/>
      </w:divBdr>
      <w:divsChild>
        <w:div w:id="1901548807">
          <w:marLeft w:val="0"/>
          <w:marRight w:val="0"/>
          <w:marTop w:val="0"/>
          <w:marBottom w:val="0"/>
          <w:divBdr>
            <w:top w:val="none" w:sz="0" w:space="0" w:color="auto"/>
            <w:left w:val="none" w:sz="0" w:space="0" w:color="auto"/>
            <w:bottom w:val="none" w:sz="0" w:space="0" w:color="auto"/>
            <w:right w:val="none" w:sz="0" w:space="0" w:color="auto"/>
          </w:divBdr>
          <w:divsChild>
            <w:div w:id="861016251">
              <w:marLeft w:val="0"/>
              <w:marRight w:val="0"/>
              <w:marTop w:val="0"/>
              <w:marBottom w:val="0"/>
              <w:divBdr>
                <w:top w:val="none" w:sz="0" w:space="0" w:color="auto"/>
                <w:left w:val="none" w:sz="0" w:space="0" w:color="auto"/>
                <w:bottom w:val="none" w:sz="0" w:space="0" w:color="auto"/>
                <w:right w:val="none" w:sz="0" w:space="0" w:color="auto"/>
              </w:divBdr>
              <w:divsChild>
                <w:div w:id="1864591285">
                  <w:marLeft w:val="0"/>
                  <w:marRight w:val="0"/>
                  <w:marTop w:val="0"/>
                  <w:marBottom w:val="0"/>
                  <w:divBdr>
                    <w:top w:val="none" w:sz="0" w:space="0" w:color="auto"/>
                    <w:left w:val="none" w:sz="0" w:space="0" w:color="auto"/>
                    <w:bottom w:val="none" w:sz="0" w:space="0" w:color="auto"/>
                    <w:right w:val="none" w:sz="0" w:space="0" w:color="auto"/>
                  </w:divBdr>
                  <w:divsChild>
                    <w:div w:id="652951165">
                      <w:marLeft w:val="0"/>
                      <w:marRight w:val="0"/>
                      <w:marTop w:val="0"/>
                      <w:marBottom w:val="0"/>
                      <w:divBdr>
                        <w:top w:val="none" w:sz="0" w:space="0" w:color="auto"/>
                        <w:left w:val="none" w:sz="0" w:space="0" w:color="auto"/>
                        <w:bottom w:val="none" w:sz="0" w:space="0" w:color="auto"/>
                        <w:right w:val="none" w:sz="0" w:space="0" w:color="auto"/>
                      </w:divBdr>
                      <w:divsChild>
                        <w:div w:id="958491213">
                          <w:marLeft w:val="0"/>
                          <w:marRight w:val="0"/>
                          <w:marTop w:val="0"/>
                          <w:marBottom w:val="0"/>
                          <w:divBdr>
                            <w:top w:val="none" w:sz="0" w:space="0" w:color="auto"/>
                            <w:left w:val="none" w:sz="0" w:space="0" w:color="auto"/>
                            <w:bottom w:val="none" w:sz="0" w:space="0" w:color="auto"/>
                            <w:right w:val="none" w:sz="0" w:space="0" w:color="auto"/>
                          </w:divBdr>
                          <w:divsChild>
                            <w:div w:id="669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78374">
      <w:bodyDiv w:val="1"/>
      <w:marLeft w:val="0"/>
      <w:marRight w:val="0"/>
      <w:marTop w:val="0"/>
      <w:marBottom w:val="0"/>
      <w:divBdr>
        <w:top w:val="none" w:sz="0" w:space="0" w:color="auto"/>
        <w:left w:val="none" w:sz="0" w:space="0" w:color="auto"/>
        <w:bottom w:val="none" w:sz="0" w:space="0" w:color="auto"/>
        <w:right w:val="none" w:sz="0" w:space="0" w:color="auto"/>
      </w:divBdr>
    </w:div>
    <w:div w:id="2120372193">
      <w:bodyDiv w:val="1"/>
      <w:marLeft w:val="0"/>
      <w:marRight w:val="0"/>
      <w:marTop w:val="0"/>
      <w:marBottom w:val="0"/>
      <w:divBdr>
        <w:top w:val="none" w:sz="0" w:space="0" w:color="auto"/>
        <w:left w:val="none" w:sz="0" w:space="0" w:color="auto"/>
        <w:bottom w:val="none" w:sz="0" w:space="0" w:color="auto"/>
        <w:right w:val="none" w:sz="0" w:space="0" w:color="auto"/>
      </w:divBdr>
    </w:div>
    <w:div w:id="2132480201">
      <w:bodyDiv w:val="1"/>
      <w:marLeft w:val="0"/>
      <w:marRight w:val="0"/>
      <w:marTop w:val="0"/>
      <w:marBottom w:val="0"/>
      <w:divBdr>
        <w:top w:val="none" w:sz="0" w:space="0" w:color="auto"/>
        <w:left w:val="none" w:sz="0" w:space="0" w:color="auto"/>
        <w:bottom w:val="none" w:sz="0" w:space="0" w:color="auto"/>
        <w:right w:val="none" w:sz="0" w:space="0" w:color="auto"/>
      </w:divBdr>
      <w:divsChild>
        <w:div w:id="1234119943">
          <w:marLeft w:val="0"/>
          <w:marRight w:val="0"/>
          <w:marTop w:val="0"/>
          <w:marBottom w:val="0"/>
          <w:divBdr>
            <w:top w:val="none" w:sz="0" w:space="0" w:color="auto"/>
            <w:left w:val="none" w:sz="0" w:space="0" w:color="auto"/>
            <w:bottom w:val="none" w:sz="0" w:space="0" w:color="auto"/>
            <w:right w:val="none" w:sz="0" w:space="0" w:color="auto"/>
          </w:divBdr>
          <w:divsChild>
            <w:div w:id="1264337329">
              <w:marLeft w:val="0"/>
              <w:marRight w:val="0"/>
              <w:marTop w:val="0"/>
              <w:marBottom w:val="0"/>
              <w:divBdr>
                <w:top w:val="none" w:sz="0" w:space="0" w:color="auto"/>
                <w:left w:val="none" w:sz="0" w:space="0" w:color="auto"/>
                <w:bottom w:val="none" w:sz="0" w:space="0" w:color="auto"/>
                <w:right w:val="none" w:sz="0" w:space="0" w:color="auto"/>
              </w:divBdr>
              <w:divsChild>
                <w:div w:id="346759859">
                  <w:marLeft w:val="0"/>
                  <w:marRight w:val="0"/>
                  <w:marTop w:val="0"/>
                  <w:marBottom w:val="0"/>
                  <w:divBdr>
                    <w:top w:val="none" w:sz="0" w:space="0" w:color="auto"/>
                    <w:left w:val="none" w:sz="0" w:space="0" w:color="auto"/>
                    <w:bottom w:val="none" w:sz="0" w:space="0" w:color="auto"/>
                    <w:right w:val="none" w:sz="0" w:space="0" w:color="auto"/>
                  </w:divBdr>
                  <w:divsChild>
                    <w:div w:id="1072433570">
                      <w:marLeft w:val="0"/>
                      <w:marRight w:val="0"/>
                      <w:marTop w:val="0"/>
                      <w:marBottom w:val="0"/>
                      <w:divBdr>
                        <w:top w:val="none" w:sz="0" w:space="0" w:color="auto"/>
                        <w:left w:val="none" w:sz="0" w:space="0" w:color="auto"/>
                        <w:bottom w:val="none" w:sz="0" w:space="0" w:color="auto"/>
                        <w:right w:val="none" w:sz="0" w:space="0" w:color="auto"/>
                      </w:divBdr>
                      <w:divsChild>
                        <w:div w:id="986976465">
                          <w:marLeft w:val="0"/>
                          <w:marRight w:val="0"/>
                          <w:marTop w:val="0"/>
                          <w:marBottom w:val="0"/>
                          <w:divBdr>
                            <w:top w:val="none" w:sz="0" w:space="0" w:color="auto"/>
                            <w:left w:val="none" w:sz="0" w:space="0" w:color="auto"/>
                            <w:bottom w:val="none" w:sz="0" w:space="0" w:color="auto"/>
                            <w:right w:val="none" w:sz="0" w:space="0" w:color="auto"/>
                          </w:divBdr>
                          <w:divsChild>
                            <w:div w:id="1293755416">
                              <w:marLeft w:val="0"/>
                              <w:marRight w:val="0"/>
                              <w:marTop w:val="0"/>
                              <w:marBottom w:val="0"/>
                              <w:divBdr>
                                <w:top w:val="none" w:sz="0" w:space="0" w:color="auto"/>
                                <w:left w:val="none" w:sz="0" w:space="0" w:color="auto"/>
                                <w:bottom w:val="none" w:sz="0" w:space="0" w:color="auto"/>
                                <w:right w:val="none" w:sz="0" w:space="0" w:color="auto"/>
                              </w:divBdr>
                              <w:divsChild>
                                <w:div w:id="1421559294">
                                  <w:marLeft w:val="0"/>
                                  <w:marRight w:val="0"/>
                                  <w:marTop w:val="0"/>
                                  <w:marBottom w:val="0"/>
                                  <w:divBdr>
                                    <w:top w:val="none" w:sz="0" w:space="0" w:color="auto"/>
                                    <w:left w:val="none" w:sz="0" w:space="0" w:color="auto"/>
                                    <w:bottom w:val="none" w:sz="0" w:space="0" w:color="auto"/>
                                    <w:right w:val="none" w:sz="0" w:space="0" w:color="auto"/>
                                  </w:divBdr>
                                  <w:divsChild>
                                    <w:div w:id="1337263867">
                                      <w:marLeft w:val="0"/>
                                      <w:marRight w:val="0"/>
                                      <w:marTop w:val="0"/>
                                      <w:marBottom w:val="0"/>
                                      <w:divBdr>
                                        <w:top w:val="none" w:sz="0" w:space="0" w:color="auto"/>
                                        <w:left w:val="none" w:sz="0" w:space="0" w:color="auto"/>
                                        <w:bottom w:val="none" w:sz="0" w:space="0" w:color="auto"/>
                                        <w:right w:val="none" w:sz="0" w:space="0" w:color="auto"/>
                                      </w:divBdr>
                                      <w:divsChild>
                                        <w:div w:id="1684163591">
                                          <w:marLeft w:val="0"/>
                                          <w:marRight w:val="0"/>
                                          <w:marTop w:val="0"/>
                                          <w:marBottom w:val="0"/>
                                          <w:divBdr>
                                            <w:top w:val="none" w:sz="0" w:space="0" w:color="auto"/>
                                            <w:left w:val="none" w:sz="0" w:space="0" w:color="auto"/>
                                            <w:bottom w:val="none" w:sz="0" w:space="0" w:color="auto"/>
                                            <w:right w:val="none" w:sz="0" w:space="0" w:color="auto"/>
                                          </w:divBdr>
                                          <w:divsChild>
                                            <w:div w:id="7443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523295">
      <w:bodyDiv w:val="1"/>
      <w:marLeft w:val="0"/>
      <w:marRight w:val="0"/>
      <w:marTop w:val="0"/>
      <w:marBottom w:val="0"/>
      <w:divBdr>
        <w:top w:val="none" w:sz="0" w:space="0" w:color="auto"/>
        <w:left w:val="none" w:sz="0" w:space="0" w:color="auto"/>
        <w:bottom w:val="none" w:sz="0" w:space="0" w:color="auto"/>
        <w:right w:val="none" w:sz="0" w:space="0" w:color="auto"/>
      </w:divBdr>
      <w:divsChild>
        <w:div w:id="1323463544">
          <w:marLeft w:val="0"/>
          <w:marRight w:val="0"/>
          <w:marTop w:val="0"/>
          <w:marBottom w:val="0"/>
          <w:divBdr>
            <w:top w:val="none" w:sz="0" w:space="0" w:color="auto"/>
            <w:left w:val="none" w:sz="0" w:space="0" w:color="auto"/>
            <w:bottom w:val="none" w:sz="0" w:space="0" w:color="auto"/>
            <w:right w:val="none" w:sz="0" w:space="0" w:color="auto"/>
          </w:divBdr>
          <w:divsChild>
            <w:div w:id="1485582755">
              <w:marLeft w:val="0"/>
              <w:marRight w:val="0"/>
              <w:marTop w:val="0"/>
              <w:marBottom w:val="0"/>
              <w:divBdr>
                <w:top w:val="none" w:sz="0" w:space="0" w:color="auto"/>
                <w:left w:val="none" w:sz="0" w:space="0" w:color="auto"/>
                <w:bottom w:val="none" w:sz="0" w:space="0" w:color="auto"/>
                <w:right w:val="none" w:sz="0" w:space="0" w:color="auto"/>
              </w:divBdr>
              <w:divsChild>
                <w:div w:id="321278270">
                  <w:marLeft w:val="0"/>
                  <w:marRight w:val="0"/>
                  <w:marTop w:val="0"/>
                  <w:marBottom w:val="0"/>
                  <w:divBdr>
                    <w:top w:val="none" w:sz="0" w:space="0" w:color="auto"/>
                    <w:left w:val="none" w:sz="0" w:space="0" w:color="auto"/>
                    <w:bottom w:val="none" w:sz="0" w:space="0" w:color="auto"/>
                    <w:right w:val="none" w:sz="0" w:space="0" w:color="auto"/>
                  </w:divBdr>
                  <w:divsChild>
                    <w:div w:id="502092746">
                      <w:marLeft w:val="0"/>
                      <w:marRight w:val="0"/>
                      <w:marTop w:val="0"/>
                      <w:marBottom w:val="0"/>
                      <w:divBdr>
                        <w:top w:val="none" w:sz="0" w:space="0" w:color="auto"/>
                        <w:left w:val="none" w:sz="0" w:space="0" w:color="auto"/>
                        <w:bottom w:val="none" w:sz="0" w:space="0" w:color="auto"/>
                        <w:right w:val="none" w:sz="0" w:space="0" w:color="auto"/>
                      </w:divBdr>
                      <w:divsChild>
                        <w:div w:id="1239635634">
                          <w:marLeft w:val="0"/>
                          <w:marRight w:val="0"/>
                          <w:marTop w:val="0"/>
                          <w:marBottom w:val="0"/>
                          <w:divBdr>
                            <w:top w:val="none" w:sz="0" w:space="0" w:color="auto"/>
                            <w:left w:val="none" w:sz="0" w:space="0" w:color="auto"/>
                            <w:bottom w:val="none" w:sz="0" w:space="0" w:color="auto"/>
                            <w:right w:val="none" w:sz="0" w:space="0" w:color="auto"/>
                          </w:divBdr>
                          <w:divsChild>
                            <w:div w:id="645209565">
                              <w:marLeft w:val="0"/>
                              <w:marRight w:val="0"/>
                              <w:marTop w:val="0"/>
                              <w:marBottom w:val="0"/>
                              <w:divBdr>
                                <w:top w:val="none" w:sz="0" w:space="0" w:color="auto"/>
                                <w:left w:val="none" w:sz="0" w:space="0" w:color="auto"/>
                                <w:bottom w:val="none" w:sz="0" w:space="0" w:color="auto"/>
                                <w:right w:val="none" w:sz="0" w:space="0" w:color="auto"/>
                              </w:divBdr>
                              <w:divsChild>
                                <w:div w:id="241598244">
                                  <w:marLeft w:val="0"/>
                                  <w:marRight w:val="0"/>
                                  <w:marTop w:val="0"/>
                                  <w:marBottom w:val="0"/>
                                  <w:divBdr>
                                    <w:top w:val="none" w:sz="0" w:space="0" w:color="auto"/>
                                    <w:left w:val="none" w:sz="0" w:space="0" w:color="auto"/>
                                    <w:bottom w:val="none" w:sz="0" w:space="0" w:color="auto"/>
                                    <w:right w:val="none" w:sz="0" w:space="0" w:color="auto"/>
                                  </w:divBdr>
                                  <w:divsChild>
                                    <w:div w:id="681666217">
                                      <w:marLeft w:val="0"/>
                                      <w:marRight w:val="0"/>
                                      <w:marTop w:val="0"/>
                                      <w:marBottom w:val="0"/>
                                      <w:divBdr>
                                        <w:top w:val="none" w:sz="0" w:space="0" w:color="auto"/>
                                        <w:left w:val="none" w:sz="0" w:space="0" w:color="auto"/>
                                        <w:bottom w:val="none" w:sz="0" w:space="0" w:color="auto"/>
                                        <w:right w:val="none" w:sz="0" w:space="0" w:color="auto"/>
                                      </w:divBdr>
                                      <w:divsChild>
                                        <w:div w:id="1356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5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2A68-CBFB-4491-8973-C9F1F6E4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11634</Words>
  <Characters>74554</Characters>
  <Application>Microsoft Office Word</Application>
  <DocSecurity>0</DocSecurity>
  <Lines>621</Lines>
  <Paragraphs>172</Paragraphs>
  <ScaleCrop>false</ScaleCrop>
  <HeadingPairs>
    <vt:vector size="2" baseType="variant">
      <vt:variant>
        <vt:lpstr>Название</vt:lpstr>
      </vt:variant>
      <vt:variant>
        <vt:i4>1</vt:i4>
      </vt:variant>
    </vt:vector>
  </HeadingPairs>
  <TitlesOfParts>
    <vt:vector size="1" baseType="lpstr">
      <vt:lpstr>ОБЗОР</vt:lpstr>
    </vt:vector>
  </TitlesOfParts>
  <Company/>
  <LinksUpToDate>false</LinksUpToDate>
  <CharactersWithSpaces>86016</CharactersWithSpaces>
  <SharedDoc>false</SharedDoc>
  <HLinks>
    <vt:vector size="30" baseType="variant">
      <vt:variant>
        <vt:i4>3276927</vt:i4>
      </vt:variant>
      <vt:variant>
        <vt:i4>12</vt:i4>
      </vt:variant>
      <vt:variant>
        <vt:i4>0</vt:i4>
      </vt:variant>
      <vt:variant>
        <vt:i4>5</vt:i4>
      </vt:variant>
      <vt:variant>
        <vt:lpwstr>https://login.consultant.ru/link/?req=doc&amp;base=LAW&amp;n=373476&amp;dst=101697</vt:lpwstr>
      </vt:variant>
      <vt:variant>
        <vt:lpwstr/>
      </vt:variant>
      <vt:variant>
        <vt:i4>3342454</vt:i4>
      </vt:variant>
      <vt:variant>
        <vt:i4>9</vt:i4>
      </vt:variant>
      <vt:variant>
        <vt:i4>0</vt:i4>
      </vt:variant>
      <vt:variant>
        <vt:i4>5</vt:i4>
      </vt:variant>
      <vt:variant>
        <vt:lpwstr>https://login.consultant.ru/link/?req=doc&amp;base=LAW&amp;n=373476&amp;dst=101505</vt:lpwstr>
      </vt:variant>
      <vt:variant>
        <vt:lpwstr/>
      </vt:variant>
      <vt:variant>
        <vt:i4>3473524</vt:i4>
      </vt:variant>
      <vt:variant>
        <vt:i4>6</vt:i4>
      </vt:variant>
      <vt:variant>
        <vt:i4>0</vt:i4>
      </vt:variant>
      <vt:variant>
        <vt:i4>5</vt:i4>
      </vt:variant>
      <vt:variant>
        <vt:lpwstr>https://login.consultant.ru/link/?req=doc&amp;base=LAW&amp;n=373476&amp;dst=101620</vt:lpwstr>
      </vt:variant>
      <vt:variant>
        <vt:lpwstr/>
      </vt:variant>
      <vt:variant>
        <vt:i4>3866743</vt:i4>
      </vt:variant>
      <vt:variant>
        <vt:i4>3</vt:i4>
      </vt:variant>
      <vt:variant>
        <vt:i4>0</vt:i4>
      </vt:variant>
      <vt:variant>
        <vt:i4>5</vt:i4>
      </vt:variant>
      <vt:variant>
        <vt:lpwstr>https://login.consultant.ru/link/?req=doc&amp;base=LAW&amp;n=373476&amp;dst=187</vt:lpwstr>
      </vt:variant>
      <vt:variant>
        <vt:lpwstr/>
      </vt:variant>
      <vt:variant>
        <vt:i4>3539060</vt:i4>
      </vt:variant>
      <vt:variant>
        <vt:i4>0</vt:i4>
      </vt:variant>
      <vt:variant>
        <vt:i4>0</vt:i4>
      </vt:variant>
      <vt:variant>
        <vt:i4>5</vt:i4>
      </vt:variant>
      <vt:variant>
        <vt:lpwstr>https://login.consultant.ru/link/?req=doc&amp;base=LAW&amp;n=373476&amp;dst=100237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dc:title>
  <dc:creator>Светлана В. Подоплелова</dc:creator>
  <cp:lastModifiedBy>Людмила Геннадьевна Ошуева</cp:lastModifiedBy>
  <cp:revision>7</cp:revision>
  <cp:lastPrinted>2025-10-31T12:46:00Z</cp:lastPrinted>
  <dcterms:created xsi:type="dcterms:W3CDTF">2026-05-13T13:08:00Z</dcterms:created>
  <dcterms:modified xsi:type="dcterms:W3CDTF">2026-05-19T12:18:00Z</dcterms:modified>
</cp:coreProperties>
</file>