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4B" w:rsidRDefault="006C7A4B" w:rsidP="00E553D6">
      <w:pPr>
        <w:tabs>
          <w:tab w:val="left" w:pos="2552"/>
        </w:tabs>
        <w:spacing w:after="0" w:line="240" w:lineRule="auto"/>
        <w:ind w:firstLine="720"/>
        <w:jc w:val="right"/>
        <w:rPr>
          <w:rFonts w:ascii="Times New Roman" w:hAnsi="Times New Roman"/>
          <w:sz w:val="28"/>
          <w:szCs w:val="28"/>
        </w:rPr>
      </w:pPr>
    </w:p>
    <w:p w:rsidR="00950783" w:rsidRPr="00C7520D" w:rsidRDefault="00FD79E3"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 xml:space="preserve">Обзор </w:t>
      </w:r>
      <w:r w:rsidR="003064F7" w:rsidRPr="00C7520D">
        <w:rPr>
          <w:rFonts w:ascii="Times New Roman" w:hAnsi="Times New Roman"/>
          <w:sz w:val="28"/>
          <w:szCs w:val="28"/>
        </w:rPr>
        <w:t>утвержден</w:t>
      </w:r>
      <w:r w:rsidR="00191F96" w:rsidRPr="00C7520D">
        <w:rPr>
          <w:rFonts w:ascii="Times New Roman" w:hAnsi="Times New Roman"/>
          <w:sz w:val="28"/>
          <w:szCs w:val="28"/>
        </w:rPr>
        <w:t xml:space="preserve"> </w:t>
      </w:r>
    </w:p>
    <w:p w:rsidR="00950783" w:rsidRPr="00C7520D" w:rsidRDefault="00852944"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 xml:space="preserve">Президиумом </w:t>
      </w:r>
      <w:r w:rsidR="00950783" w:rsidRPr="00C7520D">
        <w:rPr>
          <w:rFonts w:ascii="Times New Roman" w:hAnsi="Times New Roman"/>
          <w:sz w:val="28"/>
          <w:szCs w:val="28"/>
        </w:rPr>
        <w:t xml:space="preserve">Верховного Суда </w:t>
      </w:r>
    </w:p>
    <w:p w:rsidR="003064F7" w:rsidRPr="00C7520D" w:rsidRDefault="00950783"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 xml:space="preserve">Республики Марий Эл </w:t>
      </w:r>
    </w:p>
    <w:p w:rsidR="003064F7" w:rsidRPr="00C7520D" w:rsidRDefault="00E87F53" w:rsidP="00E553D6">
      <w:pPr>
        <w:tabs>
          <w:tab w:val="left" w:pos="2552"/>
        </w:tabs>
        <w:spacing w:after="0" w:line="240" w:lineRule="auto"/>
        <w:ind w:firstLine="720"/>
        <w:jc w:val="right"/>
        <w:rPr>
          <w:rFonts w:ascii="Times New Roman" w:hAnsi="Times New Roman"/>
          <w:sz w:val="28"/>
          <w:szCs w:val="28"/>
        </w:rPr>
      </w:pPr>
      <w:r w:rsidRPr="00C7520D">
        <w:rPr>
          <w:rFonts w:ascii="Times New Roman" w:hAnsi="Times New Roman"/>
          <w:sz w:val="28"/>
          <w:szCs w:val="28"/>
        </w:rPr>
        <w:t>«</w:t>
      </w:r>
      <w:r w:rsidR="00577E09">
        <w:rPr>
          <w:rFonts w:ascii="Times New Roman" w:hAnsi="Times New Roman"/>
          <w:sz w:val="28"/>
          <w:szCs w:val="28"/>
        </w:rPr>
        <w:t>25</w:t>
      </w:r>
      <w:r w:rsidRPr="00C7520D">
        <w:rPr>
          <w:rFonts w:ascii="Times New Roman" w:hAnsi="Times New Roman"/>
          <w:sz w:val="28"/>
          <w:szCs w:val="28"/>
        </w:rPr>
        <w:t>»</w:t>
      </w:r>
      <w:r w:rsidR="00577E09">
        <w:rPr>
          <w:rFonts w:ascii="Times New Roman" w:hAnsi="Times New Roman"/>
          <w:sz w:val="28"/>
          <w:szCs w:val="28"/>
        </w:rPr>
        <w:t xml:space="preserve"> апреля </w:t>
      </w:r>
      <w:r w:rsidR="00852944" w:rsidRPr="00C7520D">
        <w:rPr>
          <w:rFonts w:ascii="Times New Roman" w:hAnsi="Times New Roman"/>
          <w:sz w:val="28"/>
          <w:szCs w:val="28"/>
        </w:rPr>
        <w:t>202</w:t>
      </w:r>
      <w:r w:rsidR="0077085E">
        <w:rPr>
          <w:rFonts w:ascii="Times New Roman" w:hAnsi="Times New Roman"/>
          <w:sz w:val="28"/>
          <w:szCs w:val="28"/>
        </w:rPr>
        <w:t>5</w:t>
      </w:r>
      <w:r w:rsidR="00852944" w:rsidRPr="00C7520D">
        <w:rPr>
          <w:rFonts w:ascii="Times New Roman" w:hAnsi="Times New Roman"/>
          <w:sz w:val="28"/>
          <w:szCs w:val="28"/>
        </w:rPr>
        <w:t xml:space="preserve"> года</w:t>
      </w:r>
    </w:p>
    <w:p w:rsidR="009942BB" w:rsidRPr="00C7520D" w:rsidRDefault="009942BB" w:rsidP="00E553D6">
      <w:pPr>
        <w:tabs>
          <w:tab w:val="left" w:pos="2552"/>
        </w:tabs>
        <w:spacing w:after="0" w:line="240" w:lineRule="auto"/>
        <w:ind w:firstLine="720"/>
        <w:jc w:val="both"/>
        <w:rPr>
          <w:rFonts w:ascii="Times New Roman" w:hAnsi="Times New Roman"/>
          <w:sz w:val="28"/>
          <w:szCs w:val="28"/>
        </w:rPr>
      </w:pPr>
    </w:p>
    <w:p w:rsidR="00B77BB9" w:rsidRPr="00C7520D" w:rsidRDefault="00B77BB9" w:rsidP="00E553D6">
      <w:pPr>
        <w:tabs>
          <w:tab w:val="left" w:pos="2552"/>
        </w:tabs>
        <w:spacing w:after="0" w:line="240" w:lineRule="auto"/>
        <w:ind w:firstLine="720"/>
        <w:jc w:val="center"/>
        <w:rPr>
          <w:rFonts w:ascii="Times New Roman" w:hAnsi="Times New Roman"/>
          <w:sz w:val="28"/>
          <w:szCs w:val="28"/>
        </w:rPr>
      </w:pPr>
      <w:r w:rsidRPr="00C7520D">
        <w:rPr>
          <w:rFonts w:ascii="Times New Roman" w:hAnsi="Times New Roman"/>
          <w:sz w:val="28"/>
          <w:szCs w:val="28"/>
        </w:rPr>
        <w:t>ОБЗОР</w:t>
      </w:r>
    </w:p>
    <w:p w:rsidR="00B77BB9" w:rsidRPr="00C7520D" w:rsidRDefault="00B77BB9" w:rsidP="00E553D6">
      <w:pPr>
        <w:tabs>
          <w:tab w:val="left" w:pos="2552"/>
        </w:tabs>
        <w:spacing w:after="0" w:line="240" w:lineRule="auto"/>
        <w:ind w:firstLine="720"/>
        <w:jc w:val="center"/>
        <w:rPr>
          <w:rFonts w:ascii="Times New Roman" w:hAnsi="Times New Roman"/>
          <w:sz w:val="28"/>
          <w:szCs w:val="28"/>
        </w:rPr>
      </w:pPr>
      <w:r w:rsidRPr="00C7520D">
        <w:rPr>
          <w:rFonts w:ascii="Times New Roman" w:hAnsi="Times New Roman"/>
          <w:sz w:val="28"/>
          <w:szCs w:val="28"/>
        </w:rPr>
        <w:t>причин отмен и изменений судебных решений и определений по гражданским делам, вынесенных мировыми судьями Республики Марий Эл в</w:t>
      </w:r>
      <w:r w:rsidR="0077085E">
        <w:rPr>
          <w:rFonts w:ascii="Times New Roman" w:hAnsi="Times New Roman"/>
          <w:sz w:val="28"/>
          <w:szCs w:val="28"/>
        </w:rPr>
        <w:t>о</w:t>
      </w:r>
      <w:r w:rsidR="0098432B">
        <w:rPr>
          <w:rFonts w:ascii="Times New Roman" w:hAnsi="Times New Roman"/>
          <w:sz w:val="28"/>
          <w:szCs w:val="28"/>
        </w:rPr>
        <w:t xml:space="preserve"> </w:t>
      </w:r>
      <w:r w:rsidR="0077085E">
        <w:rPr>
          <w:rFonts w:ascii="Times New Roman" w:hAnsi="Times New Roman"/>
          <w:sz w:val="28"/>
          <w:szCs w:val="28"/>
        </w:rPr>
        <w:t>втором</w:t>
      </w:r>
      <w:r w:rsidR="00EB60FA" w:rsidRPr="00C7520D">
        <w:rPr>
          <w:rFonts w:ascii="Times New Roman" w:hAnsi="Times New Roman"/>
          <w:sz w:val="28"/>
          <w:szCs w:val="28"/>
        </w:rPr>
        <w:t xml:space="preserve"> </w:t>
      </w:r>
      <w:r w:rsidRPr="00C7520D">
        <w:rPr>
          <w:rFonts w:ascii="Times New Roman" w:hAnsi="Times New Roman"/>
          <w:sz w:val="28"/>
          <w:szCs w:val="28"/>
        </w:rPr>
        <w:t>полугодии 202</w:t>
      </w:r>
      <w:r w:rsidR="0098432B">
        <w:rPr>
          <w:rFonts w:ascii="Times New Roman" w:hAnsi="Times New Roman"/>
          <w:sz w:val="28"/>
          <w:szCs w:val="28"/>
        </w:rPr>
        <w:t>4</w:t>
      </w:r>
      <w:r w:rsidRPr="00C7520D">
        <w:rPr>
          <w:rFonts w:ascii="Times New Roman" w:hAnsi="Times New Roman"/>
          <w:sz w:val="28"/>
          <w:szCs w:val="28"/>
        </w:rPr>
        <w:t xml:space="preserve"> года</w:t>
      </w:r>
    </w:p>
    <w:p w:rsidR="00B77BB9" w:rsidRPr="00C7520D" w:rsidRDefault="00B77BB9" w:rsidP="00E553D6">
      <w:pPr>
        <w:tabs>
          <w:tab w:val="left" w:pos="2552"/>
        </w:tabs>
        <w:autoSpaceDE w:val="0"/>
        <w:autoSpaceDN w:val="0"/>
        <w:adjustRightInd w:val="0"/>
        <w:spacing w:after="0" w:line="240" w:lineRule="auto"/>
        <w:ind w:firstLine="720"/>
        <w:jc w:val="both"/>
        <w:rPr>
          <w:rFonts w:ascii="Times New Roman" w:hAnsi="Times New Roman"/>
          <w:sz w:val="28"/>
          <w:szCs w:val="28"/>
          <w:lang w:eastAsia="ru-RU"/>
        </w:rPr>
      </w:pPr>
    </w:p>
    <w:p w:rsidR="00550EDD" w:rsidRPr="00C7520D" w:rsidRDefault="00B77BB9"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r w:rsidRPr="00C7520D">
        <w:rPr>
          <w:rFonts w:ascii="Times New Roman" w:hAnsi="Times New Roman"/>
          <w:bCs/>
          <w:sz w:val="28"/>
          <w:szCs w:val="28"/>
          <w:lang w:eastAsia="ru-RU"/>
        </w:rPr>
        <w:t>В</w:t>
      </w:r>
      <w:r w:rsidR="0077085E">
        <w:rPr>
          <w:rFonts w:ascii="Times New Roman" w:hAnsi="Times New Roman"/>
          <w:bCs/>
          <w:sz w:val="28"/>
          <w:szCs w:val="28"/>
          <w:lang w:eastAsia="ru-RU"/>
        </w:rPr>
        <w:t>о</w:t>
      </w:r>
      <w:r w:rsidR="00147B78">
        <w:rPr>
          <w:rFonts w:ascii="Times New Roman" w:hAnsi="Times New Roman"/>
          <w:bCs/>
          <w:sz w:val="28"/>
          <w:szCs w:val="28"/>
          <w:lang w:eastAsia="ru-RU"/>
        </w:rPr>
        <w:t xml:space="preserve"> </w:t>
      </w:r>
      <w:r w:rsidR="0077085E">
        <w:rPr>
          <w:rFonts w:ascii="Times New Roman" w:hAnsi="Times New Roman"/>
          <w:bCs/>
          <w:sz w:val="28"/>
          <w:szCs w:val="28"/>
          <w:lang w:eastAsia="ru-RU"/>
        </w:rPr>
        <w:t>втором</w:t>
      </w:r>
      <w:r w:rsidR="0077045C" w:rsidRPr="00C7520D">
        <w:rPr>
          <w:rFonts w:ascii="Times New Roman" w:hAnsi="Times New Roman"/>
          <w:bCs/>
          <w:sz w:val="28"/>
          <w:szCs w:val="28"/>
          <w:lang w:eastAsia="ru-RU"/>
        </w:rPr>
        <w:t xml:space="preserve"> </w:t>
      </w:r>
      <w:r w:rsidR="00984952" w:rsidRPr="00C7520D">
        <w:rPr>
          <w:rFonts w:ascii="Times New Roman" w:hAnsi="Times New Roman"/>
          <w:bCs/>
          <w:sz w:val="28"/>
          <w:szCs w:val="28"/>
          <w:lang w:eastAsia="ru-RU"/>
        </w:rPr>
        <w:t>полугодии 20</w:t>
      </w:r>
      <w:r w:rsidR="002E5E6E" w:rsidRPr="00C7520D">
        <w:rPr>
          <w:rFonts w:ascii="Times New Roman" w:hAnsi="Times New Roman"/>
          <w:bCs/>
          <w:sz w:val="28"/>
          <w:szCs w:val="28"/>
          <w:lang w:eastAsia="ru-RU"/>
        </w:rPr>
        <w:t>2</w:t>
      </w:r>
      <w:r w:rsidR="00147B78">
        <w:rPr>
          <w:rFonts w:ascii="Times New Roman" w:hAnsi="Times New Roman"/>
          <w:bCs/>
          <w:sz w:val="28"/>
          <w:szCs w:val="28"/>
          <w:lang w:eastAsia="ru-RU"/>
        </w:rPr>
        <w:t>4</w:t>
      </w:r>
      <w:r w:rsidRPr="00C7520D">
        <w:rPr>
          <w:rFonts w:ascii="Times New Roman" w:hAnsi="Times New Roman"/>
          <w:bCs/>
          <w:sz w:val="28"/>
          <w:szCs w:val="28"/>
          <w:lang w:eastAsia="ru-RU"/>
        </w:rPr>
        <w:t xml:space="preserve"> года </w:t>
      </w:r>
      <w:r w:rsidR="00550EDD" w:rsidRPr="00C7520D">
        <w:rPr>
          <w:rFonts w:ascii="Times New Roman" w:hAnsi="Times New Roman"/>
          <w:bCs/>
          <w:sz w:val="28"/>
          <w:szCs w:val="28"/>
          <w:lang w:eastAsia="ru-RU"/>
        </w:rPr>
        <w:t>апелляционной инстанцией районных (городских) судов Рес</w:t>
      </w:r>
      <w:r w:rsidR="00767A5B" w:rsidRPr="00C7520D">
        <w:rPr>
          <w:rFonts w:ascii="Times New Roman" w:hAnsi="Times New Roman"/>
          <w:bCs/>
          <w:sz w:val="28"/>
          <w:szCs w:val="28"/>
          <w:lang w:eastAsia="ru-RU"/>
        </w:rPr>
        <w:t xml:space="preserve">публики Марий Эл рассмотрено </w:t>
      </w:r>
      <w:r w:rsidR="00271080">
        <w:rPr>
          <w:rFonts w:ascii="Times New Roman" w:hAnsi="Times New Roman"/>
          <w:bCs/>
          <w:sz w:val="28"/>
          <w:szCs w:val="28"/>
          <w:lang w:eastAsia="ru-RU"/>
        </w:rPr>
        <w:t>29</w:t>
      </w:r>
      <w:r w:rsidR="005171B9">
        <w:rPr>
          <w:rFonts w:ascii="Times New Roman" w:hAnsi="Times New Roman"/>
          <w:bCs/>
          <w:sz w:val="28"/>
          <w:szCs w:val="28"/>
          <w:lang w:eastAsia="ru-RU"/>
        </w:rPr>
        <w:t>6</w:t>
      </w:r>
      <w:r w:rsidR="00F961EB" w:rsidRPr="00C7520D">
        <w:rPr>
          <w:rFonts w:ascii="Times New Roman" w:hAnsi="Times New Roman"/>
          <w:bCs/>
          <w:sz w:val="28"/>
          <w:szCs w:val="28"/>
          <w:lang w:eastAsia="ru-RU"/>
        </w:rPr>
        <w:t xml:space="preserve"> апелляционных</w:t>
      </w:r>
      <w:r w:rsidR="00550EDD" w:rsidRPr="00C7520D">
        <w:rPr>
          <w:rFonts w:ascii="Times New Roman" w:hAnsi="Times New Roman"/>
          <w:bCs/>
          <w:sz w:val="28"/>
          <w:szCs w:val="28"/>
          <w:lang w:eastAsia="ru-RU"/>
        </w:rPr>
        <w:t xml:space="preserve"> жалоб на решения мир</w:t>
      </w:r>
      <w:r w:rsidR="00F961EB" w:rsidRPr="00C7520D">
        <w:rPr>
          <w:rFonts w:ascii="Times New Roman" w:hAnsi="Times New Roman"/>
          <w:bCs/>
          <w:sz w:val="28"/>
          <w:szCs w:val="28"/>
          <w:lang w:eastAsia="ru-RU"/>
        </w:rPr>
        <w:t xml:space="preserve">овых судей. Из данного числа </w:t>
      </w:r>
      <w:r w:rsidR="00271080">
        <w:rPr>
          <w:rFonts w:ascii="Times New Roman" w:hAnsi="Times New Roman"/>
          <w:bCs/>
          <w:sz w:val="28"/>
          <w:szCs w:val="28"/>
          <w:lang w:eastAsia="ru-RU"/>
        </w:rPr>
        <w:t>253 решения</w:t>
      </w:r>
      <w:r w:rsidR="00550EDD" w:rsidRPr="00860C57">
        <w:rPr>
          <w:rFonts w:ascii="Times New Roman" w:hAnsi="Times New Roman"/>
          <w:bCs/>
          <w:sz w:val="28"/>
          <w:szCs w:val="28"/>
          <w:lang w:eastAsia="ru-RU"/>
        </w:rPr>
        <w:t xml:space="preserve"> оставлено</w:t>
      </w:r>
      <w:r w:rsidR="00FD02DB" w:rsidRPr="00860C57">
        <w:rPr>
          <w:rFonts w:ascii="Times New Roman" w:hAnsi="Times New Roman"/>
          <w:bCs/>
          <w:sz w:val="28"/>
          <w:szCs w:val="28"/>
          <w:lang w:eastAsia="ru-RU"/>
        </w:rPr>
        <w:t xml:space="preserve"> без изменения (</w:t>
      </w:r>
      <w:r w:rsidR="00271080">
        <w:rPr>
          <w:rFonts w:ascii="Times New Roman" w:hAnsi="Times New Roman"/>
          <w:bCs/>
          <w:sz w:val="28"/>
          <w:szCs w:val="28"/>
          <w:lang w:eastAsia="ru-RU"/>
        </w:rPr>
        <w:t>85</w:t>
      </w:r>
      <w:r w:rsidR="00F664CC" w:rsidRPr="00860C57">
        <w:rPr>
          <w:rFonts w:ascii="Times New Roman" w:hAnsi="Times New Roman"/>
          <w:bCs/>
          <w:sz w:val="28"/>
          <w:szCs w:val="28"/>
          <w:lang w:eastAsia="ru-RU"/>
        </w:rPr>
        <w:t>,</w:t>
      </w:r>
      <w:r w:rsidR="005171B9">
        <w:rPr>
          <w:rFonts w:ascii="Times New Roman" w:hAnsi="Times New Roman"/>
          <w:bCs/>
          <w:sz w:val="28"/>
          <w:szCs w:val="28"/>
          <w:lang w:eastAsia="ru-RU"/>
        </w:rPr>
        <w:t>5</w:t>
      </w:r>
      <w:r w:rsidR="00550EDD" w:rsidRPr="00860C57">
        <w:rPr>
          <w:rFonts w:ascii="Times New Roman" w:hAnsi="Times New Roman"/>
          <w:bCs/>
          <w:sz w:val="28"/>
          <w:szCs w:val="28"/>
          <w:lang w:eastAsia="ru-RU"/>
        </w:rPr>
        <w:t xml:space="preserve">% от общего количества апелляционных жалоб), </w:t>
      </w:r>
      <w:r w:rsidR="00E553D6" w:rsidRPr="00860C57">
        <w:rPr>
          <w:rFonts w:ascii="Times New Roman" w:hAnsi="Times New Roman"/>
          <w:bCs/>
          <w:sz w:val="28"/>
          <w:szCs w:val="28"/>
          <w:lang w:eastAsia="ru-RU"/>
        </w:rPr>
        <w:br/>
      </w:r>
      <w:r w:rsidR="00271080">
        <w:rPr>
          <w:rFonts w:ascii="Times New Roman" w:hAnsi="Times New Roman"/>
          <w:bCs/>
          <w:sz w:val="28"/>
          <w:szCs w:val="28"/>
          <w:lang w:eastAsia="ru-RU"/>
        </w:rPr>
        <w:t>23 решения</w:t>
      </w:r>
      <w:r w:rsidR="00F961EB" w:rsidRPr="00860C57">
        <w:rPr>
          <w:rFonts w:ascii="Times New Roman" w:hAnsi="Times New Roman"/>
          <w:bCs/>
          <w:sz w:val="28"/>
          <w:szCs w:val="28"/>
          <w:lang w:eastAsia="ru-RU"/>
        </w:rPr>
        <w:t xml:space="preserve"> отменено (</w:t>
      </w:r>
      <w:r w:rsidR="00271080">
        <w:rPr>
          <w:rFonts w:ascii="Times New Roman" w:hAnsi="Times New Roman"/>
          <w:bCs/>
          <w:sz w:val="28"/>
          <w:szCs w:val="28"/>
          <w:lang w:eastAsia="ru-RU"/>
        </w:rPr>
        <w:t>7,8</w:t>
      </w:r>
      <w:r w:rsidR="00F664CC" w:rsidRPr="00860C57">
        <w:rPr>
          <w:rFonts w:ascii="Times New Roman" w:hAnsi="Times New Roman"/>
          <w:bCs/>
          <w:sz w:val="28"/>
          <w:szCs w:val="28"/>
          <w:lang w:eastAsia="ru-RU"/>
        </w:rPr>
        <w:t xml:space="preserve">%), </w:t>
      </w:r>
      <w:r w:rsidR="00271080">
        <w:rPr>
          <w:rFonts w:ascii="Times New Roman" w:hAnsi="Times New Roman"/>
          <w:bCs/>
          <w:sz w:val="28"/>
          <w:szCs w:val="28"/>
          <w:lang w:eastAsia="ru-RU"/>
        </w:rPr>
        <w:t>8</w:t>
      </w:r>
      <w:r w:rsidR="00F961EB" w:rsidRPr="00860C57">
        <w:rPr>
          <w:rFonts w:ascii="Times New Roman" w:hAnsi="Times New Roman"/>
          <w:bCs/>
          <w:sz w:val="28"/>
          <w:szCs w:val="28"/>
          <w:lang w:eastAsia="ru-RU"/>
        </w:rPr>
        <w:t xml:space="preserve"> </w:t>
      </w:r>
      <w:r w:rsidR="00FD02DB" w:rsidRPr="00860C57">
        <w:rPr>
          <w:rFonts w:ascii="Times New Roman" w:hAnsi="Times New Roman"/>
          <w:bCs/>
          <w:sz w:val="28"/>
          <w:szCs w:val="28"/>
          <w:lang w:eastAsia="ru-RU"/>
        </w:rPr>
        <w:t>решени</w:t>
      </w:r>
      <w:r w:rsidR="00F961EB" w:rsidRPr="00860C57">
        <w:rPr>
          <w:rFonts w:ascii="Times New Roman" w:hAnsi="Times New Roman"/>
          <w:bCs/>
          <w:sz w:val="28"/>
          <w:szCs w:val="28"/>
          <w:lang w:eastAsia="ru-RU"/>
        </w:rPr>
        <w:t>й изменено (</w:t>
      </w:r>
      <w:r w:rsidR="00271080">
        <w:rPr>
          <w:rFonts w:ascii="Times New Roman" w:hAnsi="Times New Roman"/>
          <w:bCs/>
          <w:sz w:val="28"/>
          <w:szCs w:val="28"/>
          <w:lang w:eastAsia="ru-RU"/>
        </w:rPr>
        <w:t>2,</w:t>
      </w:r>
      <w:r w:rsidR="005171B9">
        <w:rPr>
          <w:rFonts w:ascii="Times New Roman" w:hAnsi="Times New Roman"/>
          <w:bCs/>
          <w:sz w:val="28"/>
          <w:szCs w:val="28"/>
          <w:lang w:eastAsia="ru-RU"/>
        </w:rPr>
        <w:t>7</w:t>
      </w:r>
      <w:r w:rsidR="00355F8B" w:rsidRPr="00860C57">
        <w:rPr>
          <w:rFonts w:ascii="Times New Roman" w:hAnsi="Times New Roman"/>
          <w:bCs/>
          <w:sz w:val="28"/>
          <w:szCs w:val="28"/>
          <w:lang w:eastAsia="ru-RU"/>
        </w:rPr>
        <w:t xml:space="preserve"> %), </w:t>
      </w:r>
      <w:r w:rsidR="003F7FDA">
        <w:rPr>
          <w:rFonts w:ascii="Times New Roman" w:hAnsi="Times New Roman"/>
          <w:bCs/>
          <w:sz w:val="28"/>
          <w:szCs w:val="28"/>
          <w:lang w:eastAsia="ru-RU"/>
        </w:rPr>
        <w:t>1</w:t>
      </w:r>
      <w:r w:rsidR="00550EDD" w:rsidRPr="00860C57">
        <w:rPr>
          <w:rFonts w:ascii="Times New Roman" w:hAnsi="Times New Roman"/>
          <w:bCs/>
          <w:sz w:val="28"/>
          <w:szCs w:val="28"/>
          <w:lang w:eastAsia="ru-RU"/>
        </w:rPr>
        <w:t xml:space="preserve"> </w:t>
      </w:r>
      <w:r w:rsidR="003F7FDA">
        <w:rPr>
          <w:rFonts w:ascii="Times New Roman" w:hAnsi="Times New Roman"/>
          <w:bCs/>
          <w:sz w:val="28"/>
          <w:szCs w:val="28"/>
          <w:lang w:eastAsia="ru-RU"/>
        </w:rPr>
        <w:t>дело оставлено без рассмотрения</w:t>
      </w:r>
      <w:r w:rsidR="00355F8B" w:rsidRPr="00860C57">
        <w:rPr>
          <w:rFonts w:ascii="Times New Roman" w:hAnsi="Times New Roman"/>
          <w:bCs/>
          <w:sz w:val="28"/>
          <w:szCs w:val="28"/>
          <w:lang w:eastAsia="ru-RU"/>
        </w:rPr>
        <w:t xml:space="preserve">, </w:t>
      </w:r>
      <w:r w:rsidR="003F7FDA">
        <w:rPr>
          <w:rFonts w:ascii="Times New Roman" w:hAnsi="Times New Roman"/>
          <w:bCs/>
          <w:sz w:val="28"/>
          <w:szCs w:val="28"/>
          <w:lang w:eastAsia="ru-RU"/>
        </w:rPr>
        <w:t>11</w:t>
      </w:r>
      <w:r w:rsidR="00355F8B" w:rsidRPr="00860C57">
        <w:rPr>
          <w:rFonts w:ascii="Times New Roman" w:hAnsi="Times New Roman"/>
          <w:bCs/>
          <w:sz w:val="28"/>
          <w:szCs w:val="28"/>
          <w:lang w:eastAsia="ru-RU"/>
        </w:rPr>
        <w:t xml:space="preserve"> дел сняты с рассмотрения</w:t>
      </w:r>
      <w:r w:rsidR="00816F8D" w:rsidRPr="00860C57">
        <w:rPr>
          <w:rFonts w:ascii="Times New Roman" w:hAnsi="Times New Roman"/>
          <w:bCs/>
          <w:sz w:val="28"/>
          <w:szCs w:val="28"/>
          <w:lang w:eastAsia="ru-RU"/>
        </w:rPr>
        <w:t xml:space="preserve"> </w:t>
      </w:r>
      <w:r w:rsidR="00F50361" w:rsidRPr="00860C57">
        <w:rPr>
          <w:rFonts w:ascii="Times New Roman" w:hAnsi="Times New Roman"/>
          <w:bCs/>
          <w:sz w:val="28"/>
          <w:szCs w:val="28"/>
          <w:lang w:eastAsia="ru-RU"/>
        </w:rPr>
        <w:t>(</w:t>
      </w:r>
      <w:r w:rsidR="003F7FDA">
        <w:rPr>
          <w:rFonts w:ascii="Times New Roman" w:hAnsi="Times New Roman"/>
          <w:bCs/>
          <w:sz w:val="28"/>
          <w:szCs w:val="28"/>
          <w:lang w:eastAsia="ru-RU"/>
        </w:rPr>
        <w:t>4</w:t>
      </w:r>
      <w:r w:rsidR="00F50361" w:rsidRPr="00860C57">
        <w:rPr>
          <w:rFonts w:ascii="Times New Roman" w:hAnsi="Times New Roman"/>
          <w:bCs/>
          <w:sz w:val="28"/>
          <w:szCs w:val="28"/>
          <w:lang w:eastAsia="ru-RU"/>
        </w:rPr>
        <w:t>% от общего количества рассмотренных апелляционных жалоб)</w:t>
      </w:r>
      <w:r w:rsidR="00550EDD" w:rsidRPr="00860C57">
        <w:rPr>
          <w:rFonts w:ascii="Times New Roman" w:hAnsi="Times New Roman"/>
          <w:bCs/>
          <w:sz w:val="28"/>
          <w:szCs w:val="28"/>
          <w:lang w:eastAsia="ru-RU"/>
        </w:rPr>
        <w:t>.</w:t>
      </w:r>
      <w:r w:rsidR="00550EDD" w:rsidRPr="00C7520D">
        <w:rPr>
          <w:rFonts w:ascii="Times New Roman" w:hAnsi="Times New Roman"/>
          <w:bCs/>
          <w:sz w:val="28"/>
          <w:szCs w:val="28"/>
          <w:lang w:eastAsia="ru-RU"/>
        </w:rPr>
        <w:t xml:space="preserve"> </w:t>
      </w:r>
    </w:p>
    <w:p w:rsidR="00550EDD" w:rsidRPr="00C7520D" w:rsidRDefault="00550EDD"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r w:rsidRPr="00C7520D">
        <w:rPr>
          <w:rFonts w:ascii="Times New Roman" w:hAnsi="Times New Roman"/>
          <w:bCs/>
          <w:sz w:val="28"/>
          <w:szCs w:val="28"/>
          <w:lang w:eastAsia="ru-RU"/>
        </w:rPr>
        <w:t xml:space="preserve">Количество обжалованных решений мировых судей по судебным районам Республики Марий Эл и результаты рассмотрения апелляционных жалоб отражены в таблице №1. Таблица №2 содержит данные по количеству отмененных определений, вынесенных мировыми судьями. </w:t>
      </w:r>
    </w:p>
    <w:p w:rsidR="004004D2" w:rsidRPr="00E90C70" w:rsidRDefault="004004D2" w:rsidP="004004D2">
      <w:pPr>
        <w:tabs>
          <w:tab w:val="left" w:pos="2552"/>
        </w:tabs>
        <w:spacing w:after="0" w:line="240" w:lineRule="auto"/>
        <w:ind w:firstLine="720"/>
        <w:jc w:val="both"/>
        <w:rPr>
          <w:rFonts w:ascii="Times New Roman" w:hAnsi="Times New Roman"/>
          <w:sz w:val="28"/>
          <w:szCs w:val="28"/>
        </w:rPr>
      </w:pPr>
      <w:r w:rsidRPr="00E90C70">
        <w:rPr>
          <w:rFonts w:ascii="Times New Roman" w:hAnsi="Times New Roman"/>
          <w:sz w:val="28"/>
          <w:szCs w:val="28"/>
        </w:rPr>
        <w:t>Таблица №1. В</w:t>
      </w:r>
      <w:r w:rsidR="00070F8B" w:rsidRPr="00E90C70">
        <w:rPr>
          <w:rFonts w:ascii="Times New Roman" w:hAnsi="Times New Roman"/>
          <w:sz w:val="28"/>
          <w:szCs w:val="28"/>
        </w:rPr>
        <w:t>о</w:t>
      </w:r>
      <w:r w:rsidRPr="00E90C70">
        <w:rPr>
          <w:rFonts w:ascii="Times New Roman" w:hAnsi="Times New Roman"/>
          <w:sz w:val="28"/>
          <w:szCs w:val="28"/>
        </w:rPr>
        <w:t xml:space="preserve"> </w:t>
      </w:r>
      <w:r w:rsidR="00070F8B" w:rsidRPr="00E90C70">
        <w:rPr>
          <w:rFonts w:ascii="Times New Roman" w:hAnsi="Times New Roman"/>
          <w:sz w:val="28"/>
          <w:szCs w:val="28"/>
        </w:rPr>
        <w:t>втором</w:t>
      </w:r>
      <w:r w:rsidRPr="00E90C70">
        <w:rPr>
          <w:rFonts w:ascii="Times New Roman" w:hAnsi="Times New Roman"/>
          <w:sz w:val="28"/>
          <w:szCs w:val="28"/>
        </w:rPr>
        <w:t xml:space="preserve"> полугодии 2024 года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843"/>
        <w:gridCol w:w="1419"/>
        <w:gridCol w:w="1277"/>
        <w:gridCol w:w="1135"/>
        <w:gridCol w:w="1449"/>
      </w:tblGrid>
      <w:tr w:rsidR="004004D2" w:rsidTr="00274EE5">
        <w:trPr>
          <w:trHeight w:val="280"/>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Судебный район</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Рассмотрено апелляционных жалоб</w:t>
            </w:r>
          </w:p>
        </w:tc>
        <w:tc>
          <w:tcPr>
            <w:tcW w:w="5276" w:type="dxa"/>
            <w:gridSpan w:val="4"/>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Решений</w:t>
            </w:r>
          </w:p>
        </w:tc>
      </w:tr>
      <w:tr w:rsidR="004004D2" w:rsidTr="00274EE5">
        <w:trPr>
          <w:trHeight w:val="53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spacing w:after="0" w:line="240" w:lineRule="auto"/>
              <w:rPr>
                <w:rFonts w:ascii="Times New Roman" w:hAnsi="Times New Roman"/>
                <w:bCs/>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spacing w:after="0" w:line="240" w:lineRule="auto"/>
              <w:rPr>
                <w:rFonts w:ascii="Times New Roman" w:hAnsi="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Оставлено без изменения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Отменено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spacing w:after="0" w:line="240" w:lineRule="auto"/>
              <w:jc w:val="both"/>
              <w:rPr>
                <w:rFonts w:ascii="Times New Roman" w:hAnsi="Times New Roman"/>
                <w:bCs/>
                <w:sz w:val="20"/>
                <w:szCs w:val="20"/>
              </w:rPr>
            </w:pPr>
            <w:r>
              <w:rPr>
                <w:rFonts w:ascii="Times New Roman" w:hAnsi="Times New Roman"/>
                <w:bCs/>
                <w:sz w:val="20"/>
                <w:szCs w:val="20"/>
              </w:rPr>
              <w:t>Изменено</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Иные основания</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Йошкар-Олинский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31C40"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55238" w:rsidP="0013304A">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1</w:t>
            </w:r>
            <w:r w:rsidR="0013304A">
              <w:rPr>
                <w:rFonts w:ascii="Times New Roman" w:hAnsi="Times New Roman"/>
                <w:bCs/>
                <w:sz w:val="20"/>
                <w:szCs w:val="20"/>
              </w:rPr>
              <w:t>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31C40"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13304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31C40"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6 сняты с рассмотрения</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Волжский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479BD"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440C0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1</w:t>
            </w:r>
            <w:r w:rsidR="00440C05">
              <w:rPr>
                <w:rFonts w:ascii="Times New Roman" w:hAnsi="Times New Roman"/>
                <w:bCs/>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22EA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7479BD" w:rsidRDefault="007479BD"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 оставлен</w:t>
            </w:r>
            <w:r w:rsidR="005171B9">
              <w:rPr>
                <w:rFonts w:ascii="Times New Roman" w:hAnsi="Times New Roman"/>
                <w:bCs/>
                <w:sz w:val="20"/>
                <w:szCs w:val="20"/>
              </w:rPr>
              <w:t>о</w:t>
            </w:r>
            <w:r>
              <w:rPr>
                <w:rFonts w:ascii="Times New Roman" w:hAnsi="Times New Roman"/>
                <w:bCs/>
                <w:sz w:val="20"/>
                <w:szCs w:val="20"/>
              </w:rPr>
              <w:t xml:space="preserve"> без рассмотрения</w:t>
            </w:r>
            <w:r w:rsidR="00822EA8">
              <w:rPr>
                <w:rFonts w:ascii="Times New Roman" w:hAnsi="Times New Roman"/>
                <w:bCs/>
                <w:sz w:val="20"/>
                <w:szCs w:val="20"/>
              </w:rPr>
              <w:t>,</w:t>
            </w:r>
          </w:p>
          <w:p w:rsidR="00440C05" w:rsidRPr="00860C57" w:rsidRDefault="00440C0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 сняты с рассмотрения</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Медведевский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686B5A">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1</w:t>
            </w:r>
            <w:r w:rsidR="00686B5A">
              <w:rPr>
                <w:rFonts w:ascii="Times New Roman" w:hAnsi="Times New Roman"/>
                <w:bCs/>
                <w:sz w:val="20"/>
                <w:szCs w:val="20"/>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04397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1</w:t>
            </w:r>
            <w:r w:rsidR="00043975">
              <w:rPr>
                <w:rFonts w:ascii="Times New Roman" w:hAnsi="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22EA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22EA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448" w:type="dxa"/>
            <w:tcBorders>
              <w:top w:val="single" w:sz="4" w:space="0" w:color="auto"/>
              <w:left w:val="single" w:sz="4" w:space="0" w:color="auto"/>
              <w:bottom w:val="single" w:sz="4" w:space="0" w:color="auto"/>
              <w:right w:val="single" w:sz="4" w:space="0" w:color="auto"/>
            </w:tcBorders>
            <w:vAlign w:val="center"/>
            <w:hideMark/>
          </w:tcPr>
          <w:p w:rsidR="00686B5A" w:rsidRPr="00860C57" w:rsidRDefault="00686B5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 сняты с рассмотрения</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Горномарийский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607690"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860B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860B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860B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607690"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Моркинский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227F1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227F1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227F1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right" w:pos="2052"/>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Сернурский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40273">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1</w:t>
            </w:r>
            <w:r w:rsidR="00240273">
              <w:rPr>
                <w:rFonts w:ascii="Times New Roman" w:hAnsi="Times New Roman"/>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A025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A025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A025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Советский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1260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1260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1260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Звениговский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A16BE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81260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A16BE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193EC9"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Всего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F35B1C" w:rsidP="00FB2857">
            <w:pPr>
              <w:tabs>
                <w:tab w:val="left" w:pos="2552"/>
              </w:tabs>
              <w:autoSpaceDE w:val="0"/>
              <w:autoSpaceDN w:val="0"/>
              <w:adjustRightInd w:val="0"/>
              <w:spacing w:after="0" w:line="240" w:lineRule="auto"/>
              <w:jc w:val="both"/>
              <w:rPr>
                <w:rFonts w:ascii="Times New Roman" w:hAnsi="Times New Roman"/>
                <w:bCs/>
                <w:sz w:val="20"/>
                <w:szCs w:val="20"/>
              </w:rPr>
            </w:pPr>
            <w:r w:rsidRPr="00860C57">
              <w:rPr>
                <w:rFonts w:ascii="Times New Roman" w:hAnsi="Times New Roman"/>
                <w:bCs/>
                <w:sz w:val="20"/>
                <w:szCs w:val="20"/>
              </w:rPr>
              <w:t>2</w:t>
            </w:r>
            <w:r w:rsidR="00FB2857">
              <w:rPr>
                <w:rFonts w:ascii="Times New Roman" w:hAnsi="Times New Roman"/>
                <w:bCs/>
                <w:sz w:val="20"/>
                <w:szCs w:val="20"/>
              </w:rPr>
              <w:t>9</w:t>
            </w:r>
            <w:r w:rsidR="00240273">
              <w:rPr>
                <w:rFonts w:ascii="Times New Roman" w:hAnsi="Times New Roman"/>
                <w:bCs/>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FB2857" w:rsidP="003955AC">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253</w:t>
            </w:r>
            <w:r w:rsidR="006F40E2" w:rsidRPr="00860C57">
              <w:rPr>
                <w:rFonts w:ascii="Times New Roman" w:hAnsi="Times New Roman"/>
                <w:bCs/>
                <w:sz w:val="20"/>
                <w:szCs w:val="20"/>
              </w:rPr>
              <w:t xml:space="preserve"> (</w:t>
            </w:r>
            <w:r w:rsidR="007308FC">
              <w:rPr>
                <w:rFonts w:ascii="Times New Roman" w:hAnsi="Times New Roman"/>
                <w:bCs/>
                <w:sz w:val="20"/>
                <w:szCs w:val="20"/>
              </w:rPr>
              <w:t>85,</w:t>
            </w:r>
            <w:r w:rsidR="003955AC">
              <w:rPr>
                <w:rFonts w:ascii="Times New Roman" w:hAnsi="Times New Roman"/>
                <w:bCs/>
                <w:sz w:val="20"/>
                <w:szCs w:val="20"/>
              </w:rPr>
              <w:t>5</w:t>
            </w:r>
            <w:r w:rsidR="006F40E2" w:rsidRPr="00860C57">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FB2857" w:rsidP="00534DDC">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23</w:t>
            </w:r>
            <w:r w:rsidR="006F40E2" w:rsidRPr="00860C57">
              <w:rPr>
                <w:rFonts w:ascii="Times New Roman" w:hAnsi="Times New Roman"/>
                <w:bCs/>
                <w:sz w:val="20"/>
                <w:szCs w:val="20"/>
              </w:rPr>
              <w:t xml:space="preserve"> (</w:t>
            </w:r>
            <w:r w:rsidR="00946DCC">
              <w:rPr>
                <w:rFonts w:ascii="Times New Roman" w:hAnsi="Times New Roman"/>
                <w:bCs/>
                <w:sz w:val="20"/>
                <w:szCs w:val="20"/>
              </w:rPr>
              <w:t>7</w:t>
            </w:r>
            <w:r w:rsidR="006F40E2" w:rsidRPr="00860C57">
              <w:rPr>
                <w:rFonts w:ascii="Times New Roman" w:hAnsi="Times New Roman"/>
                <w:bCs/>
                <w:sz w:val="20"/>
                <w:szCs w:val="20"/>
              </w:rPr>
              <w:t>,</w:t>
            </w:r>
            <w:r w:rsidR="00534DDC">
              <w:rPr>
                <w:rFonts w:ascii="Times New Roman" w:hAnsi="Times New Roman"/>
                <w:bCs/>
                <w:sz w:val="20"/>
                <w:szCs w:val="20"/>
              </w:rPr>
              <w:t>8</w:t>
            </w:r>
            <w:r w:rsidR="006F40E2" w:rsidRPr="00860C57">
              <w:rPr>
                <w:rFonts w:ascii="Times New Roman" w:hAnsi="Times New Roman"/>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308FC" w:rsidP="003955AC">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8</w:t>
            </w:r>
            <w:r w:rsidR="006F40E2" w:rsidRPr="00860C57">
              <w:rPr>
                <w:rFonts w:ascii="Times New Roman" w:hAnsi="Times New Roman"/>
                <w:bCs/>
                <w:sz w:val="20"/>
                <w:szCs w:val="20"/>
              </w:rPr>
              <w:t xml:space="preserve"> (</w:t>
            </w:r>
            <w:r w:rsidR="00946DCC">
              <w:rPr>
                <w:rFonts w:ascii="Times New Roman" w:hAnsi="Times New Roman"/>
                <w:bCs/>
                <w:sz w:val="20"/>
                <w:szCs w:val="20"/>
              </w:rPr>
              <w:t>2,</w:t>
            </w:r>
            <w:r w:rsidR="003955AC">
              <w:rPr>
                <w:rFonts w:ascii="Times New Roman" w:hAnsi="Times New Roman"/>
                <w:bCs/>
                <w:sz w:val="20"/>
                <w:szCs w:val="20"/>
              </w:rPr>
              <w:t>7</w:t>
            </w:r>
            <w:r w:rsidR="00BF68C8" w:rsidRPr="00860C57">
              <w:rPr>
                <w:rFonts w:ascii="Times New Roman" w:hAnsi="Times New Roman"/>
                <w:bCs/>
                <w:sz w:val="20"/>
                <w:szCs w:val="20"/>
              </w:rPr>
              <w:t>%</w:t>
            </w:r>
            <w:r w:rsidR="006F40E2" w:rsidRPr="00860C57">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860C57" w:rsidRDefault="007308FC" w:rsidP="00A81CD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12</w:t>
            </w:r>
            <w:r w:rsidR="00BF68C8" w:rsidRPr="00860C57">
              <w:rPr>
                <w:rFonts w:ascii="Times New Roman" w:hAnsi="Times New Roman"/>
                <w:bCs/>
                <w:sz w:val="20"/>
                <w:szCs w:val="20"/>
              </w:rPr>
              <w:t xml:space="preserve"> (</w:t>
            </w:r>
            <w:r w:rsidR="00946DCC">
              <w:rPr>
                <w:rFonts w:ascii="Times New Roman" w:hAnsi="Times New Roman"/>
                <w:bCs/>
                <w:sz w:val="20"/>
                <w:szCs w:val="20"/>
              </w:rPr>
              <w:t>4</w:t>
            </w:r>
            <w:r w:rsidR="00A81CD5" w:rsidRPr="00860C57">
              <w:rPr>
                <w:rFonts w:ascii="Times New Roman" w:hAnsi="Times New Roman"/>
                <w:bCs/>
                <w:sz w:val="20"/>
                <w:szCs w:val="20"/>
              </w:rPr>
              <w:t xml:space="preserve"> </w:t>
            </w:r>
            <w:r w:rsidR="00BF68C8" w:rsidRPr="00860C57">
              <w:rPr>
                <w:rFonts w:ascii="Times New Roman" w:hAnsi="Times New Roman"/>
                <w:bCs/>
                <w:sz w:val="20"/>
                <w:szCs w:val="20"/>
              </w:rPr>
              <w:t>%)</w:t>
            </w:r>
          </w:p>
        </w:tc>
      </w:tr>
    </w:tbl>
    <w:p w:rsidR="004004D2" w:rsidRPr="00E90C70" w:rsidRDefault="004004D2" w:rsidP="004004D2">
      <w:pPr>
        <w:tabs>
          <w:tab w:val="left" w:pos="2552"/>
        </w:tabs>
        <w:autoSpaceDE w:val="0"/>
        <w:autoSpaceDN w:val="0"/>
        <w:adjustRightInd w:val="0"/>
        <w:spacing w:after="0" w:line="240" w:lineRule="auto"/>
        <w:ind w:firstLine="720"/>
        <w:jc w:val="both"/>
        <w:rPr>
          <w:rFonts w:ascii="Times New Roman" w:hAnsi="Times New Roman"/>
          <w:bCs/>
          <w:sz w:val="28"/>
          <w:szCs w:val="28"/>
        </w:rPr>
      </w:pPr>
      <w:r w:rsidRPr="00E90C70">
        <w:rPr>
          <w:rFonts w:ascii="Times New Roman" w:hAnsi="Times New Roman"/>
          <w:bCs/>
          <w:sz w:val="28"/>
          <w:szCs w:val="28"/>
        </w:rPr>
        <w:t>Таблица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843"/>
        <w:gridCol w:w="1419"/>
        <w:gridCol w:w="1277"/>
        <w:gridCol w:w="1135"/>
        <w:gridCol w:w="1449"/>
      </w:tblGrid>
      <w:tr w:rsidR="004004D2" w:rsidTr="00274EE5">
        <w:trPr>
          <w:trHeight w:val="280"/>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Судебный район</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Рассмотрено частных жалоб</w:t>
            </w:r>
          </w:p>
        </w:tc>
        <w:tc>
          <w:tcPr>
            <w:tcW w:w="5276" w:type="dxa"/>
            <w:gridSpan w:val="4"/>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Определений </w:t>
            </w:r>
          </w:p>
        </w:tc>
      </w:tr>
      <w:tr w:rsidR="004004D2" w:rsidTr="00274EE5">
        <w:trPr>
          <w:trHeight w:val="53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spacing w:after="0" w:line="240" w:lineRule="auto"/>
              <w:rPr>
                <w:rFonts w:ascii="Times New Roman" w:hAnsi="Times New Roman"/>
                <w:bCs/>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spacing w:after="0" w:line="240" w:lineRule="auto"/>
              <w:rPr>
                <w:rFonts w:ascii="Times New Roman" w:hAnsi="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Оставлено без изменения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Отменено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spacing w:after="0" w:line="240" w:lineRule="auto"/>
              <w:jc w:val="both"/>
              <w:rPr>
                <w:rFonts w:ascii="Times New Roman" w:hAnsi="Times New Roman"/>
                <w:bCs/>
                <w:sz w:val="20"/>
                <w:szCs w:val="20"/>
              </w:rPr>
            </w:pPr>
            <w:r>
              <w:rPr>
                <w:rFonts w:ascii="Times New Roman" w:hAnsi="Times New Roman"/>
                <w:bCs/>
                <w:sz w:val="20"/>
                <w:szCs w:val="20"/>
              </w:rPr>
              <w:t>Изменено</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Иные основания</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Йошкар-Олинский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1F2985" w:rsidP="0013304A">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r w:rsidR="0013304A">
              <w:rPr>
                <w:rFonts w:ascii="Times New Roman" w:hAnsi="Times New Roman"/>
                <w:bCs/>
                <w:sz w:val="20"/>
                <w:szCs w:val="20"/>
              </w:rPr>
              <w:t>79</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5100AC"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5100AC"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323957"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5100AC"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7</w:t>
            </w:r>
            <w:r w:rsidR="001F2985">
              <w:rPr>
                <w:rFonts w:ascii="Times New Roman" w:hAnsi="Times New Roman"/>
                <w:bCs/>
                <w:sz w:val="20"/>
                <w:szCs w:val="20"/>
              </w:rPr>
              <w:t xml:space="preserve"> снято с рассмотрения</w:t>
            </w:r>
          </w:p>
        </w:tc>
      </w:tr>
      <w:tr w:rsidR="004004D2" w:rsidTr="00274EE5">
        <w:trPr>
          <w:trHeight w:val="301"/>
        </w:trPr>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Волжский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440C0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440C0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440C0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40C0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Медведевский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686B5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04397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04397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043975"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686B5A"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 снято с рассмотрения</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lastRenderedPageBreak/>
              <w:t>Горномарийский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7860B2">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r w:rsidR="007860B2">
              <w:rPr>
                <w:rFonts w:ascii="Times New Roman" w:hAnsi="Times New Roman"/>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7860B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7860B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Моркинский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227F1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227F1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227F1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right" w:pos="2052"/>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Сернурский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4A025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4A025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A025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Советский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81260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812604"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proofErr w:type="spellStart"/>
            <w:r>
              <w:rPr>
                <w:rFonts w:ascii="Times New Roman" w:hAnsi="Times New Roman"/>
                <w:bCs/>
                <w:sz w:val="20"/>
                <w:szCs w:val="20"/>
              </w:rPr>
              <w:t>Звениговский</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Default="00A16BE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Default="00A16BE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Default="00A16BE8"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w:t>
            </w:r>
          </w:p>
        </w:tc>
      </w:tr>
      <w:tr w:rsidR="004004D2" w:rsidTr="00274EE5">
        <w:tc>
          <w:tcPr>
            <w:tcW w:w="2235" w:type="dxa"/>
            <w:tcBorders>
              <w:top w:val="single" w:sz="4" w:space="0" w:color="auto"/>
              <w:left w:val="single" w:sz="4" w:space="0" w:color="auto"/>
              <w:bottom w:val="single" w:sz="4" w:space="0" w:color="auto"/>
              <w:right w:val="single" w:sz="4" w:space="0" w:color="auto"/>
            </w:tcBorders>
            <w:vAlign w:val="center"/>
            <w:hideMark/>
          </w:tcPr>
          <w:p w:rsidR="004004D2" w:rsidRDefault="004004D2" w:rsidP="00274EE5">
            <w:pPr>
              <w:tabs>
                <w:tab w:val="left" w:pos="2552"/>
              </w:tabs>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Всего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04D2" w:rsidRPr="00FB2857" w:rsidRDefault="00830765" w:rsidP="00274EE5">
            <w:pPr>
              <w:tabs>
                <w:tab w:val="left" w:pos="2552"/>
              </w:tabs>
              <w:autoSpaceDE w:val="0"/>
              <w:autoSpaceDN w:val="0"/>
              <w:adjustRightInd w:val="0"/>
              <w:spacing w:after="0" w:line="240" w:lineRule="auto"/>
              <w:jc w:val="both"/>
              <w:rPr>
                <w:rFonts w:ascii="Times New Roman" w:hAnsi="Times New Roman"/>
                <w:bCs/>
                <w:sz w:val="20"/>
                <w:szCs w:val="20"/>
                <w:highlight w:val="yellow"/>
              </w:rPr>
            </w:pPr>
            <w:r w:rsidRPr="00830765">
              <w:rPr>
                <w:rFonts w:ascii="Times New Roman" w:hAnsi="Times New Roman"/>
                <w:bCs/>
                <w:sz w:val="20"/>
                <w:szCs w:val="20"/>
              </w:rPr>
              <w:t>261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4D2" w:rsidRPr="00FB2474" w:rsidRDefault="00C04273" w:rsidP="0031025B">
            <w:pPr>
              <w:tabs>
                <w:tab w:val="left" w:pos="2552"/>
              </w:tabs>
              <w:autoSpaceDE w:val="0"/>
              <w:autoSpaceDN w:val="0"/>
              <w:adjustRightInd w:val="0"/>
              <w:spacing w:after="0" w:line="240" w:lineRule="auto"/>
              <w:jc w:val="both"/>
              <w:rPr>
                <w:rFonts w:ascii="Times New Roman" w:hAnsi="Times New Roman"/>
                <w:bCs/>
                <w:sz w:val="20"/>
                <w:szCs w:val="20"/>
              </w:rPr>
            </w:pPr>
            <w:r w:rsidRPr="00FB2474">
              <w:rPr>
                <w:rFonts w:ascii="Times New Roman" w:hAnsi="Times New Roman"/>
                <w:bCs/>
                <w:sz w:val="20"/>
                <w:szCs w:val="20"/>
              </w:rPr>
              <w:t>174</w:t>
            </w:r>
            <w:r w:rsidR="00BF68C8" w:rsidRPr="00FB2474">
              <w:rPr>
                <w:rFonts w:ascii="Times New Roman" w:hAnsi="Times New Roman"/>
                <w:bCs/>
                <w:sz w:val="20"/>
                <w:szCs w:val="20"/>
              </w:rPr>
              <w:t xml:space="preserve"> (</w:t>
            </w:r>
            <w:r w:rsidR="00586620">
              <w:rPr>
                <w:rFonts w:ascii="Times New Roman" w:hAnsi="Times New Roman"/>
                <w:bCs/>
                <w:sz w:val="20"/>
                <w:szCs w:val="20"/>
              </w:rPr>
              <w:t>66,7</w:t>
            </w:r>
            <w:r w:rsidR="00BF68C8" w:rsidRPr="00FB2474">
              <w:rPr>
                <w:rFonts w:ascii="Times New Roman" w:hAnsi="Times New Roman"/>
                <w:bCs/>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04D2" w:rsidRPr="00FB2474" w:rsidRDefault="00C04273" w:rsidP="00586620">
            <w:pPr>
              <w:tabs>
                <w:tab w:val="left" w:pos="2552"/>
              </w:tabs>
              <w:autoSpaceDE w:val="0"/>
              <w:autoSpaceDN w:val="0"/>
              <w:adjustRightInd w:val="0"/>
              <w:spacing w:after="0" w:line="240" w:lineRule="auto"/>
              <w:jc w:val="both"/>
              <w:rPr>
                <w:rFonts w:ascii="Times New Roman" w:hAnsi="Times New Roman"/>
                <w:bCs/>
                <w:sz w:val="20"/>
                <w:szCs w:val="20"/>
              </w:rPr>
            </w:pPr>
            <w:r w:rsidRPr="00FB2474">
              <w:rPr>
                <w:rFonts w:ascii="Times New Roman" w:hAnsi="Times New Roman"/>
                <w:bCs/>
                <w:sz w:val="20"/>
                <w:szCs w:val="20"/>
              </w:rPr>
              <w:t>77</w:t>
            </w:r>
            <w:r w:rsidR="00BF68C8" w:rsidRPr="00FB2474">
              <w:rPr>
                <w:rFonts w:ascii="Times New Roman" w:hAnsi="Times New Roman"/>
                <w:bCs/>
                <w:sz w:val="20"/>
                <w:szCs w:val="20"/>
              </w:rPr>
              <w:t xml:space="preserve"> (</w:t>
            </w:r>
            <w:r w:rsidR="0031025B">
              <w:rPr>
                <w:rFonts w:ascii="Times New Roman" w:hAnsi="Times New Roman"/>
                <w:bCs/>
                <w:sz w:val="20"/>
                <w:szCs w:val="20"/>
              </w:rPr>
              <w:t>29,</w:t>
            </w:r>
            <w:r w:rsidR="00586620">
              <w:rPr>
                <w:rFonts w:ascii="Times New Roman" w:hAnsi="Times New Roman"/>
                <w:bCs/>
                <w:sz w:val="20"/>
                <w:szCs w:val="20"/>
              </w:rPr>
              <w:t>6</w:t>
            </w:r>
            <w:r w:rsidR="00BF68C8" w:rsidRPr="00FB2474">
              <w:rPr>
                <w:rFonts w:ascii="Times New Roman" w:hAnsi="Times New Roman"/>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4D2" w:rsidRPr="00FB2474" w:rsidRDefault="00C04273" w:rsidP="00586620">
            <w:pPr>
              <w:tabs>
                <w:tab w:val="left" w:pos="2552"/>
              </w:tabs>
              <w:autoSpaceDE w:val="0"/>
              <w:autoSpaceDN w:val="0"/>
              <w:adjustRightInd w:val="0"/>
              <w:spacing w:after="0" w:line="240" w:lineRule="auto"/>
              <w:jc w:val="both"/>
              <w:rPr>
                <w:rFonts w:ascii="Times New Roman" w:hAnsi="Times New Roman"/>
                <w:bCs/>
                <w:sz w:val="20"/>
                <w:szCs w:val="20"/>
              </w:rPr>
            </w:pPr>
            <w:r w:rsidRPr="00FB2474">
              <w:rPr>
                <w:rFonts w:ascii="Times New Roman" w:hAnsi="Times New Roman"/>
                <w:bCs/>
                <w:sz w:val="20"/>
                <w:szCs w:val="20"/>
              </w:rPr>
              <w:t>2</w:t>
            </w:r>
            <w:r w:rsidR="00BF68C8" w:rsidRPr="00FB2474">
              <w:rPr>
                <w:rFonts w:ascii="Times New Roman" w:hAnsi="Times New Roman"/>
                <w:bCs/>
                <w:sz w:val="20"/>
                <w:szCs w:val="20"/>
              </w:rPr>
              <w:t xml:space="preserve"> (0,</w:t>
            </w:r>
            <w:r w:rsidR="00586620">
              <w:rPr>
                <w:rFonts w:ascii="Times New Roman" w:hAnsi="Times New Roman"/>
                <w:bCs/>
                <w:sz w:val="20"/>
                <w:szCs w:val="20"/>
              </w:rPr>
              <w:t>7</w:t>
            </w:r>
            <w:r w:rsidR="00BF68C8" w:rsidRPr="00FB2474">
              <w:rPr>
                <w:rFonts w:ascii="Times New Roman" w:hAnsi="Times New Roman"/>
                <w:bCs/>
                <w:sz w:val="20"/>
                <w:szCs w:val="20"/>
              </w:rPr>
              <w:t xml:space="preserve"> %)</w:t>
            </w:r>
          </w:p>
        </w:tc>
        <w:tc>
          <w:tcPr>
            <w:tcW w:w="1448" w:type="dxa"/>
            <w:tcBorders>
              <w:top w:val="single" w:sz="4" w:space="0" w:color="auto"/>
              <w:left w:val="single" w:sz="4" w:space="0" w:color="auto"/>
              <w:bottom w:val="single" w:sz="4" w:space="0" w:color="auto"/>
              <w:right w:val="single" w:sz="4" w:space="0" w:color="auto"/>
            </w:tcBorders>
            <w:vAlign w:val="center"/>
            <w:hideMark/>
          </w:tcPr>
          <w:p w:rsidR="004004D2" w:rsidRPr="00FB2474" w:rsidRDefault="00FB2474" w:rsidP="003542CF">
            <w:pPr>
              <w:tabs>
                <w:tab w:val="left" w:pos="2552"/>
              </w:tabs>
              <w:autoSpaceDE w:val="0"/>
              <w:autoSpaceDN w:val="0"/>
              <w:adjustRightInd w:val="0"/>
              <w:spacing w:after="0" w:line="240" w:lineRule="auto"/>
              <w:jc w:val="both"/>
              <w:rPr>
                <w:rFonts w:ascii="Times New Roman" w:hAnsi="Times New Roman"/>
                <w:bCs/>
                <w:sz w:val="20"/>
                <w:szCs w:val="20"/>
              </w:rPr>
            </w:pPr>
            <w:r w:rsidRPr="00FB2474">
              <w:rPr>
                <w:rFonts w:ascii="Times New Roman" w:hAnsi="Times New Roman"/>
                <w:bCs/>
                <w:sz w:val="20"/>
                <w:szCs w:val="20"/>
              </w:rPr>
              <w:t>8</w:t>
            </w:r>
            <w:r w:rsidR="00BF68C8" w:rsidRPr="00FB2474">
              <w:rPr>
                <w:rFonts w:ascii="Times New Roman" w:hAnsi="Times New Roman"/>
                <w:bCs/>
                <w:sz w:val="20"/>
                <w:szCs w:val="20"/>
              </w:rPr>
              <w:t xml:space="preserve"> (3%)</w:t>
            </w:r>
          </w:p>
        </w:tc>
      </w:tr>
    </w:tbl>
    <w:p w:rsidR="00D27D15" w:rsidRDefault="00D27D15"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p>
    <w:p w:rsidR="00E712B5" w:rsidRPr="00C7520D" w:rsidRDefault="00B77BB9"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r w:rsidRPr="00C7520D">
        <w:rPr>
          <w:rFonts w:ascii="Times New Roman" w:hAnsi="Times New Roman"/>
          <w:bCs/>
          <w:sz w:val="28"/>
          <w:szCs w:val="28"/>
          <w:lang w:eastAsia="ru-RU"/>
        </w:rPr>
        <w:t xml:space="preserve">В настоящем обзоре обобщена практика применения законодательства мировыми судьями </w:t>
      </w:r>
      <w:r w:rsidR="001A6E2A" w:rsidRPr="00C7520D">
        <w:rPr>
          <w:rFonts w:ascii="Times New Roman" w:hAnsi="Times New Roman"/>
          <w:bCs/>
          <w:sz w:val="28"/>
          <w:szCs w:val="28"/>
          <w:lang w:eastAsia="ru-RU"/>
        </w:rPr>
        <w:t xml:space="preserve">Республики Марий Эл </w:t>
      </w:r>
      <w:r w:rsidRPr="00C7520D">
        <w:rPr>
          <w:rFonts w:ascii="Times New Roman" w:hAnsi="Times New Roman"/>
          <w:bCs/>
          <w:sz w:val="28"/>
          <w:szCs w:val="28"/>
          <w:lang w:eastAsia="ru-RU"/>
        </w:rPr>
        <w:t xml:space="preserve">при рассмотрении гражданских дел, </w:t>
      </w:r>
      <w:r w:rsidR="004004D2">
        <w:rPr>
          <w:rFonts w:ascii="Times New Roman" w:hAnsi="Times New Roman"/>
          <w:bCs/>
          <w:sz w:val="28"/>
          <w:szCs w:val="28"/>
          <w:lang w:eastAsia="ru-RU"/>
        </w:rPr>
        <w:t>судебные акты</w:t>
      </w:r>
      <w:r w:rsidRPr="00C7520D">
        <w:rPr>
          <w:rFonts w:ascii="Times New Roman" w:hAnsi="Times New Roman"/>
          <w:bCs/>
          <w:sz w:val="28"/>
          <w:szCs w:val="28"/>
          <w:lang w:eastAsia="ru-RU"/>
        </w:rPr>
        <w:t xml:space="preserve"> по которым отменялись либо изменялись судом апелляционной инстанции, а также приведены некоторые примеры кассационной практики Шестого кассационного суда общей юри</w:t>
      </w:r>
      <w:r w:rsidR="00DD55D4" w:rsidRPr="00C7520D">
        <w:rPr>
          <w:rFonts w:ascii="Times New Roman" w:hAnsi="Times New Roman"/>
          <w:bCs/>
          <w:sz w:val="28"/>
          <w:szCs w:val="28"/>
          <w:lang w:eastAsia="ru-RU"/>
        </w:rPr>
        <w:t>сдикции.</w:t>
      </w:r>
    </w:p>
    <w:p w:rsidR="0010130B" w:rsidRPr="00C7520D" w:rsidRDefault="00F71754" w:rsidP="0027346A">
      <w:pPr>
        <w:tabs>
          <w:tab w:val="left" w:pos="2552"/>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 </w:t>
      </w:r>
    </w:p>
    <w:p w:rsidR="00B77BB9" w:rsidRPr="00C7520D" w:rsidRDefault="00B77BB9" w:rsidP="00E553D6">
      <w:pPr>
        <w:tabs>
          <w:tab w:val="left" w:pos="2552"/>
        </w:tabs>
        <w:autoSpaceDE w:val="0"/>
        <w:autoSpaceDN w:val="0"/>
        <w:adjustRightInd w:val="0"/>
        <w:spacing w:after="0" w:line="240" w:lineRule="auto"/>
        <w:ind w:firstLine="720"/>
        <w:jc w:val="center"/>
        <w:rPr>
          <w:rFonts w:ascii="Times New Roman" w:hAnsi="Times New Roman"/>
          <w:b/>
          <w:bCs/>
          <w:sz w:val="28"/>
          <w:szCs w:val="28"/>
          <w:lang w:eastAsia="ru-RU"/>
        </w:rPr>
      </w:pPr>
      <w:r w:rsidRPr="00C7520D">
        <w:rPr>
          <w:rFonts w:ascii="Times New Roman" w:hAnsi="Times New Roman"/>
          <w:b/>
          <w:bCs/>
          <w:sz w:val="28"/>
          <w:szCs w:val="28"/>
          <w:lang w:eastAsia="ru-RU"/>
        </w:rPr>
        <w:t>Споры</w:t>
      </w:r>
      <w:r w:rsidR="00396B23" w:rsidRPr="00C7520D">
        <w:rPr>
          <w:rFonts w:ascii="Times New Roman" w:hAnsi="Times New Roman"/>
          <w:b/>
          <w:bCs/>
          <w:sz w:val="28"/>
          <w:szCs w:val="28"/>
          <w:lang w:eastAsia="ru-RU"/>
        </w:rPr>
        <w:t>,</w:t>
      </w:r>
      <w:r w:rsidRPr="00C7520D">
        <w:rPr>
          <w:rFonts w:ascii="Times New Roman" w:hAnsi="Times New Roman"/>
          <w:b/>
          <w:bCs/>
          <w:sz w:val="28"/>
          <w:szCs w:val="28"/>
          <w:lang w:eastAsia="ru-RU"/>
        </w:rPr>
        <w:t xml:space="preserve"> вытекающие из договоров страхования</w:t>
      </w:r>
      <w:r w:rsidR="00396B23" w:rsidRPr="00C7520D">
        <w:rPr>
          <w:rFonts w:ascii="Times New Roman" w:hAnsi="Times New Roman"/>
          <w:b/>
          <w:bCs/>
          <w:sz w:val="28"/>
          <w:szCs w:val="28"/>
          <w:lang w:eastAsia="ru-RU"/>
        </w:rPr>
        <w:t>,</w:t>
      </w:r>
      <w:r w:rsidR="000E28A9" w:rsidRPr="00C7520D">
        <w:rPr>
          <w:rFonts w:ascii="Times New Roman" w:hAnsi="Times New Roman"/>
          <w:b/>
          <w:bCs/>
          <w:sz w:val="28"/>
          <w:szCs w:val="28"/>
          <w:lang w:eastAsia="ru-RU"/>
        </w:rPr>
        <w:t xml:space="preserve"> возмещени</w:t>
      </w:r>
      <w:r w:rsidR="00253386">
        <w:rPr>
          <w:rFonts w:ascii="Times New Roman" w:hAnsi="Times New Roman"/>
          <w:b/>
          <w:bCs/>
          <w:sz w:val="28"/>
          <w:szCs w:val="28"/>
          <w:lang w:eastAsia="ru-RU"/>
        </w:rPr>
        <w:t>я</w:t>
      </w:r>
      <w:r w:rsidR="000E28A9" w:rsidRPr="00C7520D">
        <w:rPr>
          <w:rFonts w:ascii="Times New Roman" w:hAnsi="Times New Roman"/>
          <w:b/>
          <w:bCs/>
          <w:sz w:val="28"/>
          <w:szCs w:val="28"/>
          <w:lang w:eastAsia="ru-RU"/>
        </w:rPr>
        <w:t xml:space="preserve"> ущерба, причиненного дорожно-транспортным происшествием</w:t>
      </w:r>
      <w:r w:rsidR="00582B60" w:rsidRPr="00C7520D">
        <w:rPr>
          <w:rFonts w:ascii="Times New Roman" w:hAnsi="Times New Roman"/>
          <w:b/>
          <w:bCs/>
          <w:sz w:val="28"/>
          <w:szCs w:val="28"/>
          <w:lang w:eastAsia="ru-RU"/>
        </w:rPr>
        <w:t>.</w:t>
      </w:r>
    </w:p>
    <w:p w:rsidR="009E71AC" w:rsidRPr="00C7520D" w:rsidRDefault="009E71AC" w:rsidP="00E553D6">
      <w:pPr>
        <w:tabs>
          <w:tab w:val="left" w:pos="2552"/>
        </w:tabs>
        <w:autoSpaceDE w:val="0"/>
        <w:autoSpaceDN w:val="0"/>
        <w:adjustRightInd w:val="0"/>
        <w:spacing w:after="0" w:line="240" w:lineRule="auto"/>
        <w:ind w:firstLine="720"/>
        <w:jc w:val="both"/>
        <w:rPr>
          <w:rFonts w:ascii="Times New Roman" w:hAnsi="Times New Roman"/>
          <w:bCs/>
          <w:sz w:val="28"/>
          <w:szCs w:val="28"/>
          <w:lang w:eastAsia="ru-RU"/>
        </w:rPr>
      </w:pPr>
    </w:p>
    <w:p w:rsidR="00E54A66" w:rsidRDefault="00164E28" w:rsidP="001C1542">
      <w:pPr>
        <w:tabs>
          <w:tab w:val="left" w:pos="2552"/>
        </w:tabs>
        <w:spacing w:after="0" w:line="240" w:lineRule="auto"/>
        <w:ind w:firstLine="720"/>
        <w:jc w:val="both"/>
        <w:rPr>
          <w:rFonts w:ascii="Times New Roman" w:eastAsia="Times New Roman" w:hAnsi="Times New Roman"/>
          <w:sz w:val="28"/>
          <w:szCs w:val="28"/>
          <w:lang w:eastAsia="ru-RU"/>
        </w:rPr>
      </w:pPr>
      <w:r w:rsidRPr="00C7520D">
        <w:rPr>
          <w:rFonts w:ascii="Times New Roman" w:eastAsia="Times New Roman" w:hAnsi="Times New Roman"/>
          <w:sz w:val="28"/>
          <w:szCs w:val="28"/>
          <w:lang w:eastAsia="ru-RU"/>
        </w:rPr>
        <w:t>Основн</w:t>
      </w:r>
      <w:r w:rsidR="00C20AED" w:rsidRPr="00C7520D">
        <w:rPr>
          <w:rFonts w:ascii="Times New Roman" w:eastAsia="Times New Roman" w:hAnsi="Times New Roman"/>
          <w:sz w:val="28"/>
          <w:szCs w:val="28"/>
          <w:lang w:eastAsia="ru-RU"/>
        </w:rPr>
        <w:t>ыми</w:t>
      </w:r>
      <w:r w:rsidRPr="00C7520D">
        <w:rPr>
          <w:rFonts w:ascii="Times New Roman" w:eastAsia="Times New Roman" w:hAnsi="Times New Roman"/>
          <w:sz w:val="28"/>
          <w:szCs w:val="28"/>
          <w:lang w:eastAsia="ru-RU"/>
        </w:rPr>
        <w:t xml:space="preserve"> причин</w:t>
      </w:r>
      <w:r w:rsidR="00C20AED" w:rsidRPr="00C7520D">
        <w:rPr>
          <w:rFonts w:ascii="Times New Roman" w:eastAsia="Times New Roman" w:hAnsi="Times New Roman"/>
          <w:sz w:val="28"/>
          <w:szCs w:val="28"/>
          <w:lang w:eastAsia="ru-RU"/>
        </w:rPr>
        <w:t>ами</w:t>
      </w:r>
      <w:r w:rsidRPr="00C7520D">
        <w:rPr>
          <w:rFonts w:ascii="Times New Roman" w:eastAsia="Times New Roman" w:hAnsi="Times New Roman"/>
          <w:sz w:val="28"/>
          <w:szCs w:val="28"/>
          <w:lang w:eastAsia="ru-RU"/>
        </w:rPr>
        <w:t xml:space="preserve"> отмен </w:t>
      </w:r>
      <w:r w:rsidR="00A801EC" w:rsidRPr="00C7520D">
        <w:rPr>
          <w:rFonts w:ascii="Times New Roman" w:eastAsia="Times New Roman" w:hAnsi="Times New Roman"/>
          <w:sz w:val="28"/>
          <w:szCs w:val="28"/>
          <w:lang w:eastAsia="ru-RU"/>
        </w:rPr>
        <w:t xml:space="preserve">решений по </w:t>
      </w:r>
      <w:r w:rsidRPr="00C7520D">
        <w:rPr>
          <w:rFonts w:ascii="Times New Roman" w:eastAsia="Times New Roman" w:hAnsi="Times New Roman"/>
          <w:sz w:val="28"/>
          <w:szCs w:val="28"/>
          <w:lang w:eastAsia="ru-RU"/>
        </w:rPr>
        <w:t>граждански</w:t>
      </w:r>
      <w:r w:rsidR="00A801EC" w:rsidRPr="00C7520D">
        <w:rPr>
          <w:rFonts w:ascii="Times New Roman" w:eastAsia="Times New Roman" w:hAnsi="Times New Roman"/>
          <w:sz w:val="28"/>
          <w:szCs w:val="28"/>
          <w:lang w:eastAsia="ru-RU"/>
        </w:rPr>
        <w:t>м</w:t>
      </w:r>
      <w:r w:rsidRPr="00C7520D">
        <w:rPr>
          <w:rFonts w:ascii="Times New Roman" w:eastAsia="Times New Roman" w:hAnsi="Times New Roman"/>
          <w:sz w:val="28"/>
          <w:szCs w:val="28"/>
          <w:lang w:eastAsia="ru-RU"/>
        </w:rPr>
        <w:t xml:space="preserve"> дел</w:t>
      </w:r>
      <w:r w:rsidR="00A801EC" w:rsidRPr="00C7520D">
        <w:rPr>
          <w:rFonts w:ascii="Times New Roman" w:eastAsia="Times New Roman" w:hAnsi="Times New Roman"/>
          <w:sz w:val="28"/>
          <w:szCs w:val="28"/>
          <w:lang w:eastAsia="ru-RU"/>
        </w:rPr>
        <w:t>ам</w:t>
      </w:r>
      <w:r w:rsidRPr="00C7520D">
        <w:rPr>
          <w:rFonts w:ascii="Times New Roman" w:eastAsia="Times New Roman" w:hAnsi="Times New Roman"/>
          <w:sz w:val="28"/>
          <w:szCs w:val="28"/>
          <w:lang w:eastAsia="ru-RU"/>
        </w:rPr>
        <w:t xml:space="preserve"> данной категории являл</w:t>
      </w:r>
      <w:r w:rsidR="00666DDD" w:rsidRPr="00C7520D">
        <w:rPr>
          <w:rFonts w:ascii="Times New Roman" w:eastAsia="Times New Roman" w:hAnsi="Times New Roman"/>
          <w:sz w:val="28"/>
          <w:szCs w:val="28"/>
          <w:lang w:eastAsia="ru-RU"/>
        </w:rPr>
        <w:t>и</w:t>
      </w:r>
      <w:r w:rsidRPr="00C7520D">
        <w:rPr>
          <w:rFonts w:ascii="Times New Roman" w:eastAsia="Times New Roman" w:hAnsi="Times New Roman"/>
          <w:sz w:val="28"/>
          <w:szCs w:val="28"/>
          <w:lang w:eastAsia="ru-RU"/>
        </w:rPr>
        <w:t xml:space="preserve">сь </w:t>
      </w:r>
      <w:r w:rsidR="00185BE6" w:rsidRPr="00C7520D">
        <w:rPr>
          <w:rFonts w:ascii="Times New Roman" w:eastAsia="Times New Roman" w:hAnsi="Times New Roman"/>
          <w:sz w:val="28"/>
          <w:szCs w:val="28"/>
          <w:lang w:eastAsia="ru-RU"/>
        </w:rPr>
        <w:t>несоответствие выводов суда первой инстанции, изложенных в решени</w:t>
      </w:r>
      <w:r w:rsidRPr="00C7520D">
        <w:rPr>
          <w:rFonts w:ascii="Times New Roman" w:eastAsia="Times New Roman" w:hAnsi="Times New Roman"/>
          <w:sz w:val="28"/>
          <w:szCs w:val="28"/>
          <w:lang w:eastAsia="ru-RU"/>
        </w:rPr>
        <w:t xml:space="preserve">и суда, обстоятельствам дела и </w:t>
      </w:r>
      <w:r w:rsidR="00185BE6" w:rsidRPr="00C7520D">
        <w:rPr>
          <w:rFonts w:ascii="Times New Roman" w:eastAsia="Times New Roman" w:hAnsi="Times New Roman"/>
          <w:sz w:val="28"/>
          <w:szCs w:val="28"/>
          <w:lang w:eastAsia="ru-RU"/>
        </w:rPr>
        <w:t>неправильн</w:t>
      </w:r>
      <w:r w:rsidR="00A801EC" w:rsidRPr="00C7520D">
        <w:rPr>
          <w:rFonts w:ascii="Times New Roman" w:eastAsia="Times New Roman" w:hAnsi="Times New Roman"/>
          <w:sz w:val="28"/>
          <w:szCs w:val="28"/>
          <w:lang w:eastAsia="ru-RU"/>
        </w:rPr>
        <w:t>ое</w:t>
      </w:r>
      <w:r w:rsidR="00185BE6" w:rsidRPr="00C7520D">
        <w:rPr>
          <w:rFonts w:ascii="Times New Roman" w:eastAsia="Times New Roman" w:hAnsi="Times New Roman"/>
          <w:sz w:val="28"/>
          <w:szCs w:val="28"/>
          <w:lang w:eastAsia="ru-RU"/>
        </w:rPr>
        <w:t xml:space="preserve"> применение норм материального права</w:t>
      </w:r>
      <w:r w:rsidRPr="00C7520D">
        <w:rPr>
          <w:rFonts w:ascii="Times New Roman" w:eastAsia="Times New Roman" w:hAnsi="Times New Roman"/>
          <w:sz w:val="28"/>
          <w:szCs w:val="28"/>
          <w:lang w:eastAsia="ru-RU"/>
        </w:rPr>
        <w:t xml:space="preserve">. </w:t>
      </w:r>
    </w:p>
    <w:p w:rsidR="001C1542" w:rsidRDefault="001C1542" w:rsidP="001C1542">
      <w:pPr>
        <w:tabs>
          <w:tab w:val="left" w:pos="2552"/>
        </w:tabs>
        <w:spacing w:after="0" w:line="240" w:lineRule="auto"/>
        <w:ind w:firstLine="720"/>
        <w:jc w:val="both"/>
        <w:rPr>
          <w:rFonts w:ascii="Times New Roman" w:eastAsia="Times New Roman" w:hAnsi="Times New Roman"/>
          <w:sz w:val="28"/>
          <w:szCs w:val="28"/>
          <w:lang w:eastAsia="ru-RU"/>
        </w:rPr>
      </w:pPr>
    </w:p>
    <w:p w:rsidR="0010511A" w:rsidRPr="0010511A" w:rsidRDefault="0010511A" w:rsidP="0010511A">
      <w:pPr>
        <w:widowControl w:val="0"/>
        <w:spacing w:after="0" w:line="317" w:lineRule="exact"/>
        <w:ind w:firstLine="760"/>
        <w:jc w:val="both"/>
        <w:rPr>
          <w:rFonts w:ascii="Times New Roman" w:eastAsia="Times New Roman" w:hAnsi="Times New Roman"/>
          <w:sz w:val="28"/>
          <w:szCs w:val="28"/>
          <w:lang w:eastAsia="ru-RU" w:bidi="ru-RU"/>
        </w:rPr>
      </w:pPr>
      <w:r w:rsidRPr="0010511A">
        <w:rPr>
          <w:rFonts w:ascii="Times New Roman" w:eastAsia="Times New Roman" w:hAnsi="Times New Roman"/>
          <w:sz w:val="28"/>
          <w:szCs w:val="28"/>
          <w:lang w:eastAsia="ru-RU" w:bidi="ru-RU"/>
        </w:rPr>
        <w:t>Определением Шестого кассационного суда общей юрисд</w:t>
      </w:r>
      <w:r w:rsidR="005240BE">
        <w:rPr>
          <w:rFonts w:ascii="Times New Roman" w:eastAsia="Times New Roman" w:hAnsi="Times New Roman"/>
          <w:sz w:val="28"/>
          <w:szCs w:val="28"/>
          <w:lang w:eastAsia="ru-RU" w:bidi="ru-RU"/>
        </w:rPr>
        <w:t>икции</w:t>
      </w:r>
      <w:r w:rsidR="005240BE">
        <w:rPr>
          <w:rFonts w:ascii="Times New Roman" w:eastAsia="Times New Roman" w:hAnsi="Times New Roman"/>
          <w:sz w:val="28"/>
          <w:szCs w:val="28"/>
          <w:lang w:eastAsia="ru-RU" w:bidi="ru-RU"/>
        </w:rPr>
        <w:br/>
        <w:t>от 05 сентября 2024 года</w:t>
      </w:r>
      <w:r w:rsidRPr="0010511A">
        <w:rPr>
          <w:rFonts w:ascii="Times New Roman" w:eastAsia="Times New Roman" w:hAnsi="Times New Roman"/>
          <w:sz w:val="28"/>
          <w:szCs w:val="28"/>
          <w:lang w:eastAsia="ru-RU" w:bidi="ru-RU"/>
        </w:rPr>
        <w:t xml:space="preserve"> отменено в части апелляционное определение</w:t>
      </w:r>
      <w:r w:rsidRPr="0010511A">
        <w:rPr>
          <w:rFonts w:ascii="Times New Roman" w:eastAsia="Times New Roman" w:hAnsi="Times New Roman"/>
          <w:sz w:val="28"/>
          <w:szCs w:val="28"/>
          <w:lang w:eastAsia="ru-RU" w:bidi="ru-RU"/>
        </w:rPr>
        <w:br/>
        <w:t>Йошкар-Олинского городского суда Респу</w:t>
      </w:r>
      <w:r w:rsidR="005240BE">
        <w:rPr>
          <w:rFonts w:ascii="Times New Roman" w:eastAsia="Times New Roman" w:hAnsi="Times New Roman"/>
          <w:sz w:val="28"/>
          <w:szCs w:val="28"/>
          <w:lang w:eastAsia="ru-RU" w:bidi="ru-RU"/>
        </w:rPr>
        <w:t>блики Марий Эл от 27 мая</w:t>
      </w:r>
      <w:r w:rsidR="005240BE">
        <w:rPr>
          <w:rFonts w:ascii="Times New Roman" w:eastAsia="Times New Roman" w:hAnsi="Times New Roman"/>
          <w:sz w:val="28"/>
          <w:szCs w:val="28"/>
          <w:lang w:eastAsia="ru-RU" w:bidi="ru-RU"/>
        </w:rPr>
        <w:br/>
        <w:t>2024 года</w:t>
      </w:r>
      <w:r w:rsidRPr="0010511A">
        <w:rPr>
          <w:rFonts w:ascii="Times New Roman" w:eastAsia="Times New Roman" w:hAnsi="Times New Roman"/>
          <w:sz w:val="28"/>
          <w:szCs w:val="28"/>
          <w:lang w:eastAsia="ru-RU" w:bidi="ru-RU"/>
        </w:rPr>
        <w:t>, которым решение мирового судьи судебного участка №10</w:t>
      </w:r>
      <w:r w:rsidRPr="0010511A">
        <w:rPr>
          <w:rFonts w:ascii="Times New Roman" w:eastAsia="Times New Roman" w:hAnsi="Times New Roman"/>
          <w:sz w:val="28"/>
          <w:szCs w:val="28"/>
          <w:lang w:eastAsia="ru-RU" w:bidi="ru-RU"/>
        </w:rPr>
        <w:br/>
        <w:t>Йошкар-Олинского судебного района Республики Марий Эл от 27</w:t>
      </w:r>
      <w:r w:rsidR="00866C59">
        <w:rPr>
          <w:rFonts w:ascii="Times New Roman" w:eastAsia="Times New Roman" w:hAnsi="Times New Roman"/>
          <w:sz w:val="28"/>
          <w:szCs w:val="28"/>
          <w:lang w:eastAsia="ru-RU" w:bidi="ru-RU"/>
        </w:rPr>
        <w:t xml:space="preserve"> </w:t>
      </w:r>
      <w:r w:rsidRPr="0010511A">
        <w:rPr>
          <w:rFonts w:ascii="Times New Roman" w:eastAsia="Times New Roman" w:hAnsi="Times New Roman"/>
          <w:sz w:val="28"/>
          <w:szCs w:val="28"/>
          <w:lang w:eastAsia="ru-RU" w:bidi="ru-RU"/>
        </w:rPr>
        <w:t>сентября 2023 г</w:t>
      </w:r>
      <w:r w:rsidR="00866C59">
        <w:rPr>
          <w:rFonts w:ascii="Times New Roman" w:eastAsia="Times New Roman" w:hAnsi="Times New Roman"/>
          <w:sz w:val="28"/>
          <w:szCs w:val="28"/>
          <w:lang w:eastAsia="ru-RU" w:bidi="ru-RU"/>
        </w:rPr>
        <w:t>ода</w:t>
      </w:r>
      <w:r w:rsidRPr="0010511A">
        <w:rPr>
          <w:rFonts w:ascii="Times New Roman" w:eastAsia="Times New Roman" w:hAnsi="Times New Roman"/>
          <w:sz w:val="28"/>
          <w:szCs w:val="28"/>
          <w:lang w:eastAsia="ru-RU" w:bidi="ru-RU"/>
        </w:rPr>
        <w:t>, вынесенное по гражданскому делу №2-2786/2024 по</w:t>
      </w:r>
      <w:r w:rsidR="00866C59">
        <w:rPr>
          <w:rFonts w:ascii="Times New Roman" w:eastAsia="Times New Roman" w:hAnsi="Times New Roman"/>
          <w:sz w:val="28"/>
          <w:szCs w:val="28"/>
          <w:lang w:eastAsia="ru-RU" w:bidi="ru-RU"/>
        </w:rPr>
        <w:t xml:space="preserve"> </w:t>
      </w:r>
      <w:r w:rsidR="00357576">
        <w:rPr>
          <w:rFonts w:ascii="Times New Roman" w:eastAsia="Times New Roman" w:hAnsi="Times New Roman"/>
          <w:sz w:val="28"/>
          <w:szCs w:val="28"/>
          <w:lang w:eastAsia="ru-RU" w:bidi="ru-RU"/>
        </w:rPr>
        <w:t>иску</w:t>
      </w:r>
      <w:r w:rsidR="00866C59">
        <w:rPr>
          <w:rFonts w:ascii="Times New Roman" w:eastAsia="Times New Roman" w:hAnsi="Times New Roman"/>
          <w:sz w:val="28"/>
          <w:szCs w:val="28"/>
          <w:lang w:eastAsia="ru-RU" w:bidi="ru-RU"/>
        </w:rPr>
        <w:t xml:space="preserve"> </w:t>
      </w:r>
      <w:r w:rsidR="00357576">
        <w:rPr>
          <w:rFonts w:ascii="Times New Roman" w:eastAsia="Times New Roman" w:hAnsi="Times New Roman"/>
          <w:sz w:val="28"/>
          <w:szCs w:val="28"/>
          <w:lang w:eastAsia="ru-RU" w:bidi="ru-RU"/>
        </w:rPr>
        <w:t>П.</w:t>
      </w:r>
      <w:r w:rsidRPr="0010511A">
        <w:rPr>
          <w:rFonts w:ascii="Times New Roman" w:eastAsia="Times New Roman" w:hAnsi="Times New Roman"/>
          <w:sz w:val="28"/>
          <w:szCs w:val="28"/>
          <w:lang w:eastAsia="ru-RU" w:bidi="ru-RU"/>
        </w:rPr>
        <w:t xml:space="preserve"> к </w:t>
      </w:r>
      <w:r w:rsidR="00CC6466">
        <w:rPr>
          <w:rFonts w:ascii="Times New Roman" w:eastAsia="Times New Roman" w:hAnsi="Times New Roman"/>
          <w:sz w:val="28"/>
          <w:szCs w:val="28"/>
          <w:lang w:eastAsia="ru-RU" w:bidi="ru-RU"/>
        </w:rPr>
        <w:t>ООО</w:t>
      </w:r>
      <w:r w:rsidRPr="0010511A">
        <w:rPr>
          <w:rFonts w:ascii="Times New Roman" w:eastAsia="Times New Roman" w:hAnsi="Times New Roman"/>
          <w:sz w:val="28"/>
          <w:szCs w:val="28"/>
          <w:lang w:eastAsia="ru-RU" w:bidi="ru-RU"/>
        </w:rPr>
        <w:t xml:space="preserve"> о взыскании недоплаченного страхового возмещения,</w:t>
      </w:r>
      <w:r w:rsidR="00866C59">
        <w:rPr>
          <w:rFonts w:ascii="Times New Roman" w:eastAsia="Times New Roman" w:hAnsi="Times New Roman"/>
          <w:sz w:val="28"/>
          <w:szCs w:val="28"/>
          <w:lang w:eastAsia="ru-RU" w:bidi="ru-RU"/>
        </w:rPr>
        <w:t xml:space="preserve"> </w:t>
      </w:r>
      <w:r w:rsidRPr="0010511A">
        <w:rPr>
          <w:rFonts w:ascii="Times New Roman" w:eastAsia="Times New Roman" w:hAnsi="Times New Roman"/>
          <w:sz w:val="28"/>
          <w:szCs w:val="28"/>
          <w:lang w:eastAsia="ru-RU" w:bidi="ru-RU"/>
        </w:rPr>
        <w:t>отменено с вынесением нового решения</w:t>
      </w:r>
      <w:r w:rsidR="004B1523">
        <w:rPr>
          <w:rFonts w:ascii="Times New Roman" w:eastAsia="Times New Roman" w:hAnsi="Times New Roman"/>
          <w:sz w:val="28"/>
          <w:szCs w:val="28"/>
          <w:lang w:eastAsia="ru-RU" w:bidi="ru-RU"/>
        </w:rPr>
        <w:t xml:space="preserve"> (</w:t>
      </w:r>
      <w:r w:rsidR="004B1523" w:rsidRPr="00F8727D">
        <w:rPr>
          <w:rFonts w:ascii="Times New Roman" w:hAnsi="Times New Roman"/>
          <w:i/>
          <w:iCs/>
          <w:sz w:val="28"/>
          <w:szCs w:val="28"/>
          <w:lang w:bidi="ru-RU"/>
        </w:rPr>
        <w:t>№</w:t>
      </w:r>
      <w:r w:rsidR="004B1523" w:rsidRPr="00F8727D">
        <w:rPr>
          <w:rFonts w:ascii="Times New Roman" w:hAnsi="Times New Roman"/>
          <w:i/>
          <w:sz w:val="28"/>
          <w:szCs w:val="28"/>
        </w:rPr>
        <w:t>88-20673/2024</w:t>
      </w:r>
      <w:r w:rsidR="004B1523">
        <w:rPr>
          <w:rFonts w:ascii="Times New Roman" w:hAnsi="Times New Roman"/>
          <w:i/>
          <w:sz w:val="28"/>
          <w:szCs w:val="28"/>
        </w:rPr>
        <w:t>)</w:t>
      </w:r>
      <w:r w:rsidRPr="0010511A">
        <w:rPr>
          <w:rFonts w:ascii="Times New Roman" w:eastAsia="Times New Roman" w:hAnsi="Times New Roman"/>
          <w:sz w:val="28"/>
          <w:szCs w:val="28"/>
          <w:lang w:eastAsia="ru-RU" w:bidi="ru-RU"/>
        </w:rPr>
        <w:t>.</w:t>
      </w:r>
    </w:p>
    <w:p w:rsidR="009006C5" w:rsidRDefault="0010511A" w:rsidP="00357576">
      <w:pPr>
        <w:pStyle w:val="22"/>
        <w:shd w:val="clear" w:color="auto" w:fill="auto"/>
        <w:spacing w:after="0" w:line="317" w:lineRule="exact"/>
        <w:ind w:firstLine="708"/>
        <w:jc w:val="both"/>
        <w:rPr>
          <w:rFonts w:ascii="Times New Roman" w:hAnsi="Times New Roman"/>
          <w:lang w:eastAsia="ru-RU" w:bidi="ru-RU"/>
        </w:rPr>
      </w:pPr>
      <w:r w:rsidRPr="0010511A">
        <w:rPr>
          <w:rFonts w:ascii="Times New Roman" w:eastAsia="Times New Roman" w:hAnsi="Times New Roman"/>
          <w:lang w:eastAsia="ru-RU" w:bidi="ru-RU"/>
        </w:rPr>
        <w:t xml:space="preserve">Обращаясь с иском в суд, истец </w:t>
      </w:r>
      <w:r w:rsidR="00357576">
        <w:rPr>
          <w:rFonts w:ascii="Times New Roman" w:eastAsia="Times New Roman" w:hAnsi="Times New Roman"/>
          <w:lang w:eastAsia="ru-RU" w:bidi="ru-RU"/>
        </w:rPr>
        <w:t>П.</w:t>
      </w:r>
      <w:r w:rsidRPr="0010511A">
        <w:rPr>
          <w:rFonts w:ascii="Times New Roman" w:eastAsia="Times New Roman" w:hAnsi="Times New Roman"/>
          <w:lang w:eastAsia="ru-RU" w:bidi="ru-RU"/>
        </w:rPr>
        <w:t xml:space="preserve"> в обоснование</w:t>
      </w:r>
      <w:r w:rsidRPr="0010511A">
        <w:rPr>
          <w:rFonts w:ascii="Times New Roman" w:eastAsia="Times New Roman" w:hAnsi="Times New Roman"/>
          <w:lang w:eastAsia="ru-RU" w:bidi="ru-RU"/>
        </w:rPr>
        <w:br/>
        <w:t>заявленных требований указывал, что 28 ноября 2022 года произошло</w:t>
      </w:r>
      <w:r w:rsidRPr="0010511A">
        <w:rPr>
          <w:rFonts w:ascii="Times New Roman" w:eastAsia="Times New Roman" w:hAnsi="Times New Roman"/>
          <w:lang w:eastAsia="ru-RU" w:bidi="ru-RU"/>
        </w:rPr>
        <w:br/>
        <w:t>дорожно-транспортное происшествие с участием принадлежащего</w:t>
      </w:r>
      <w:r w:rsidRPr="0010511A">
        <w:rPr>
          <w:rFonts w:ascii="Times New Roman" w:eastAsia="Times New Roman" w:hAnsi="Times New Roman"/>
          <w:lang w:eastAsia="ru-RU" w:bidi="ru-RU"/>
        </w:rPr>
        <w:br/>
        <w:t xml:space="preserve">истцу автомобиля </w:t>
      </w:r>
      <w:r w:rsidR="00357576">
        <w:rPr>
          <w:rFonts w:ascii="Times New Roman" w:eastAsia="Times New Roman" w:hAnsi="Times New Roman"/>
          <w:lang w:bidi="en-US"/>
        </w:rPr>
        <w:t>ТС</w:t>
      </w:r>
      <w:r w:rsidRPr="0010511A">
        <w:rPr>
          <w:rFonts w:ascii="Times New Roman" w:eastAsia="Times New Roman" w:hAnsi="Times New Roman"/>
          <w:lang w:eastAsia="ru-RU" w:bidi="ru-RU"/>
        </w:rPr>
        <w:t xml:space="preserve">, и автомобиля </w:t>
      </w:r>
      <w:r w:rsidR="00357576">
        <w:rPr>
          <w:rFonts w:ascii="Times New Roman" w:eastAsia="Times New Roman" w:hAnsi="Times New Roman"/>
          <w:lang w:bidi="en-US"/>
        </w:rPr>
        <w:t>ТС</w:t>
      </w:r>
      <w:r w:rsidRPr="0010511A">
        <w:rPr>
          <w:rFonts w:ascii="Times New Roman" w:eastAsia="Times New Roman" w:hAnsi="Times New Roman"/>
          <w:lang w:eastAsia="ru-RU" w:bidi="ru-RU"/>
        </w:rPr>
        <w:t xml:space="preserve">, принадлежащего </w:t>
      </w:r>
      <w:r w:rsidR="00357576">
        <w:rPr>
          <w:rFonts w:ascii="Times New Roman" w:eastAsia="Times New Roman" w:hAnsi="Times New Roman"/>
          <w:lang w:eastAsia="ru-RU" w:bidi="ru-RU"/>
        </w:rPr>
        <w:t>З.</w:t>
      </w:r>
      <w:r w:rsidRPr="00EE664D">
        <w:rPr>
          <w:rFonts w:ascii="Times New Roman" w:hAnsi="Times New Roman"/>
          <w:lang w:eastAsia="ru-RU" w:bidi="ru-RU"/>
        </w:rPr>
        <w:t xml:space="preserve">, под управлением </w:t>
      </w:r>
      <w:r w:rsidR="00357576">
        <w:rPr>
          <w:rFonts w:ascii="Times New Roman" w:hAnsi="Times New Roman"/>
          <w:lang w:eastAsia="ru-RU" w:bidi="ru-RU"/>
        </w:rPr>
        <w:t xml:space="preserve">З. Гражданская ответственность истца по договору ОСАГО </w:t>
      </w:r>
      <w:r w:rsidRPr="00EE664D">
        <w:rPr>
          <w:rFonts w:ascii="Times New Roman" w:hAnsi="Times New Roman"/>
          <w:lang w:eastAsia="ru-RU" w:bidi="ru-RU"/>
        </w:rPr>
        <w:t>застрахована ответчиком, который призна</w:t>
      </w:r>
      <w:r w:rsidR="00357576">
        <w:rPr>
          <w:rFonts w:ascii="Times New Roman" w:hAnsi="Times New Roman"/>
          <w:lang w:eastAsia="ru-RU" w:bidi="ru-RU"/>
        </w:rPr>
        <w:t xml:space="preserve">л </w:t>
      </w:r>
      <w:r w:rsidR="008716E2">
        <w:rPr>
          <w:rFonts w:ascii="Times New Roman" w:hAnsi="Times New Roman"/>
          <w:lang w:eastAsia="ru-RU" w:bidi="ru-RU"/>
        </w:rPr>
        <w:t>случай страховым, выплатил 50</w:t>
      </w:r>
      <w:r w:rsidR="00357576">
        <w:rPr>
          <w:rFonts w:ascii="Times New Roman" w:hAnsi="Times New Roman"/>
          <w:lang w:eastAsia="ru-RU" w:bidi="ru-RU"/>
        </w:rPr>
        <w:t xml:space="preserve">% стоимости восстановительного </w:t>
      </w:r>
      <w:r w:rsidRPr="00EE664D">
        <w:rPr>
          <w:rFonts w:ascii="Times New Roman" w:hAnsi="Times New Roman"/>
          <w:lang w:eastAsia="ru-RU" w:bidi="ru-RU"/>
        </w:rPr>
        <w:t>ремонт</w:t>
      </w:r>
      <w:r w:rsidR="00357576">
        <w:rPr>
          <w:rFonts w:ascii="Times New Roman" w:hAnsi="Times New Roman"/>
          <w:lang w:eastAsia="ru-RU" w:bidi="ru-RU"/>
        </w:rPr>
        <w:t xml:space="preserve">а транспортного средства истца. Вместе с тем истец имеет право </w:t>
      </w:r>
      <w:r w:rsidRPr="00EE664D">
        <w:rPr>
          <w:rFonts w:ascii="Times New Roman" w:hAnsi="Times New Roman"/>
          <w:lang w:eastAsia="ru-RU" w:bidi="ru-RU"/>
        </w:rPr>
        <w:t>на возмещение полной стоимос</w:t>
      </w:r>
      <w:r w:rsidR="00357576">
        <w:rPr>
          <w:rFonts w:ascii="Times New Roman" w:hAnsi="Times New Roman"/>
          <w:lang w:eastAsia="ru-RU" w:bidi="ru-RU"/>
        </w:rPr>
        <w:t xml:space="preserve">ти восстановительного ремонта с </w:t>
      </w:r>
      <w:r w:rsidRPr="00EE664D">
        <w:rPr>
          <w:rFonts w:ascii="Times New Roman" w:hAnsi="Times New Roman"/>
          <w:lang w:eastAsia="ru-RU" w:bidi="ru-RU"/>
        </w:rPr>
        <w:t>учето</w:t>
      </w:r>
      <w:r w:rsidR="00357576">
        <w:rPr>
          <w:rFonts w:ascii="Times New Roman" w:hAnsi="Times New Roman"/>
          <w:lang w:eastAsia="ru-RU" w:bidi="ru-RU"/>
        </w:rPr>
        <w:t xml:space="preserve">м износа комплектующих изделий, </w:t>
      </w:r>
      <w:r w:rsidRPr="00EE664D">
        <w:rPr>
          <w:rFonts w:ascii="Times New Roman" w:hAnsi="Times New Roman"/>
          <w:lang w:eastAsia="ru-RU" w:bidi="ru-RU"/>
        </w:rPr>
        <w:t>подлежавши</w:t>
      </w:r>
      <w:r w:rsidR="00357576">
        <w:rPr>
          <w:rFonts w:ascii="Times New Roman" w:hAnsi="Times New Roman"/>
          <w:lang w:eastAsia="ru-RU" w:bidi="ru-RU"/>
        </w:rPr>
        <w:t xml:space="preserve">х замене, так как </w:t>
      </w:r>
      <w:r w:rsidRPr="00EE664D">
        <w:rPr>
          <w:rFonts w:ascii="Times New Roman" w:hAnsi="Times New Roman"/>
          <w:lang w:eastAsia="ru-RU" w:bidi="ru-RU"/>
        </w:rPr>
        <w:t xml:space="preserve">виновным в ДТП является водитель </w:t>
      </w:r>
      <w:r w:rsidR="00357576">
        <w:rPr>
          <w:rFonts w:ascii="Times New Roman" w:hAnsi="Times New Roman"/>
          <w:lang w:eastAsia="ru-RU" w:bidi="ru-RU"/>
        </w:rPr>
        <w:t>З.</w:t>
      </w:r>
      <w:r w:rsidR="00D65C39">
        <w:rPr>
          <w:rFonts w:ascii="Times New Roman" w:hAnsi="Times New Roman"/>
          <w:lang w:eastAsia="ru-RU" w:bidi="ru-RU"/>
        </w:rPr>
        <w:t xml:space="preserve"> Решением </w:t>
      </w:r>
      <w:r w:rsidRPr="00EE664D">
        <w:rPr>
          <w:rFonts w:ascii="Times New Roman" w:hAnsi="Times New Roman"/>
          <w:lang w:eastAsia="ru-RU" w:bidi="ru-RU"/>
        </w:rPr>
        <w:t xml:space="preserve">финансового уполномоченного в удовлетворении обращения </w:t>
      </w:r>
      <w:r w:rsidR="00D65C39">
        <w:rPr>
          <w:rFonts w:ascii="Times New Roman" w:hAnsi="Times New Roman"/>
          <w:lang w:eastAsia="ru-RU" w:bidi="ru-RU"/>
        </w:rPr>
        <w:t>П.</w:t>
      </w:r>
      <w:r w:rsidRPr="00EE664D">
        <w:rPr>
          <w:rFonts w:ascii="Times New Roman" w:hAnsi="Times New Roman"/>
          <w:lang w:eastAsia="ru-RU" w:bidi="ru-RU"/>
        </w:rPr>
        <w:t xml:space="preserve"> о доплате страхового возмещения отказано, что явилось причиной</w:t>
      </w:r>
      <w:r w:rsidRPr="00EE664D">
        <w:rPr>
          <w:rFonts w:ascii="Times New Roman" w:hAnsi="Times New Roman"/>
          <w:lang w:eastAsia="ru-RU" w:bidi="ru-RU"/>
        </w:rPr>
        <w:br/>
        <w:t>обращения в суд.</w:t>
      </w:r>
    </w:p>
    <w:p w:rsidR="0010511A" w:rsidRPr="0010511A" w:rsidRDefault="0010511A" w:rsidP="009006C5">
      <w:pPr>
        <w:pStyle w:val="22"/>
        <w:shd w:val="clear" w:color="auto" w:fill="auto"/>
        <w:spacing w:after="0" w:line="317" w:lineRule="exact"/>
        <w:ind w:firstLine="708"/>
        <w:jc w:val="both"/>
        <w:rPr>
          <w:rFonts w:ascii="Times New Roman" w:eastAsia="Times New Roman" w:hAnsi="Times New Roman"/>
          <w:lang w:eastAsia="ru-RU" w:bidi="ru-RU"/>
        </w:rPr>
      </w:pPr>
      <w:r w:rsidRPr="0010511A">
        <w:rPr>
          <w:rFonts w:ascii="Times New Roman" w:eastAsia="Times New Roman" w:hAnsi="Times New Roman"/>
          <w:lang w:eastAsia="ru-RU" w:bidi="ru-RU"/>
        </w:rPr>
        <w:t>Решением мир</w:t>
      </w:r>
      <w:r w:rsidR="00EE664D">
        <w:rPr>
          <w:rFonts w:ascii="Times New Roman" w:eastAsia="Times New Roman" w:hAnsi="Times New Roman"/>
          <w:lang w:eastAsia="ru-RU" w:bidi="ru-RU"/>
        </w:rPr>
        <w:t xml:space="preserve">ового судьи судебного участка № </w:t>
      </w:r>
      <w:r w:rsidRPr="0010511A">
        <w:rPr>
          <w:rFonts w:ascii="Times New Roman" w:eastAsia="Times New Roman" w:hAnsi="Times New Roman"/>
          <w:lang w:eastAsia="ru-RU" w:bidi="ru-RU"/>
        </w:rPr>
        <w:t>10</w:t>
      </w:r>
      <w:r w:rsidR="00EE664D">
        <w:rPr>
          <w:rFonts w:ascii="Times New Roman" w:eastAsia="Times New Roman" w:hAnsi="Times New Roman"/>
          <w:lang w:eastAsia="ru-RU" w:bidi="ru-RU"/>
        </w:rPr>
        <w:t xml:space="preserve"> </w:t>
      </w:r>
      <w:r w:rsidRPr="0010511A">
        <w:rPr>
          <w:rFonts w:ascii="Times New Roman" w:eastAsia="Times New Roman" w:hAnsi="Times New Roman"/>
          <w:lang w:eastAsia="ru-RU" w:bidi="ru-RU"/>
        </w:rPr>
        <w:t>Йошкар-Олинского судебно</w:t>
      </w:r>
      <w:r w:rsidR="00EE664D">
        <w:rPr>
          <w:rFonts w:ascii="Times New Roman" w:eastAsia="Times New Roman" w:hAnsi="Times New Roman"/>
          <w:lang w:eastAsia="ru-RU" w:bidi="ru-RU"/>
        </w:rPr>
        <w:t>го района Республики Марий Эл в удовлетворени</w:t>
      </w:r>
      <w:r w:rsidR="009006C5">
        <w:rPr>
          <w:rFonts w:ascii="Times New Roman" w:eastAsia="Times New Roman" w:hAnsi="Times New Roman"/>
          <w:lang w:eastAsia="ru-RU" w:bidi="ru-RU"/>
        </w:rPr>
        <w:t xml:space="preserve">и </w:t>
      </w:r>
      <w:r w:rsidR="00EE664D">
        <w:rPr>
          <w:rFonts w:ascii="Times New Roman" w:eastAsia="Times New Roman" w:hAnsi="Times New Roman"/>
          <w:lang w:eastAsia="ru-RU" w:bidi="ru-RU"/>
        </w:rPr>
        <w:t>исковых</w:t>
      </w:r>
      <w:r w:rsidR="009006C5">
        <w:rPr>
          <w:rFonts w:ascii="Times New Roman" w:eastAsia="Times New Roman" w:hAnsi="Times New Roman"/>
          <w:lang w:eastAsia="ru-RU" w:bidi="ru-RU"/>
        </w:rPr>
        <w:t xml:space="preserve"> </w:t>
      </w:r>
      <w:r w:rsidRPr="0010511A">
        <w:rPr>
          <w:rFonts w:ascii="Times New Roman" w:eastAsia="Times New Roman" w:hAnsi="Times New Roman"/>
          <w:lang w:eastAsia="ru-RU" w:bidi="ru-RU"/>
        </w:rPr>
        <w:t>требований</w:t>
      </w:r>
      <w:r w:rsidR="00EE664D">
        <w:rPr>
          <w:rFonts w:ascii="Times New Roman" w:eastAsia="Times New Roman" w:hAnsi="Times New Roman"/>
          <w:lang w:eastAsia="ru-RU" w:bidi="ru-RU"/>
        </w:rPr>
        <w:t xml:space="preserve"> </w:t>
      </w:r>
      <w:r w:rsidRPr="0010511A">
        <w:rPr>
          <w:rFonts w:ascii="Times New Roman" w:eastAsia="Times New Roman" w:hAnsi="Times New Roman"/>
          <w:lang w:eastAsia="ru-RU" w:bidi="ru-RU"/>
        </w:rPr>
        <w:t>отказано</w:t>
      </w:r>
      <w:r w:rsidRPr="0010511A">
        <w:rPr>
          <w:rFonts w:ascii="Times New Roman" w:eastAsia="Times New Roman" w:hAnsi="Times New Roman"/>
          <w:i/>
          <w:iCs/>
          <w:lang w:eastAsia="ru-RU" w:bidi="ru-RU"/>
        </w:rPr>
        <w:t>.</w:t>
      </w:r>
    </w:p>
    <w:p w:rsidR="0010511A" w:rsidRPr="0010511A" w:rsidRDefault="00525FD5" w:rsidP="000D068E">
      <w:pPr>
        <w:widowControl w:val="0"/>
        <w:tabs>
          <w:tab w:val="left" w:pos="3202"/>
        </w:tabs>
        <w:spacing w:after="0" w:line="317" w:lineRule="exact"/>
        <w:ind w:firstLine="760"/>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Апелляционным определением</w:t>
      </w:r>
      <w:r w:rsidR="0010511A" w:rsidRPr="0010511A">
        <w:rPr>
          <w:rFonts w:ascii="Times New Roman" w:eastAsia="Times New Roman" w:hAnsi="Times New Roman"/>
          <w:sz w:val="28"/>
          <w:szCs w:val="28"/>
          <w:lang w:eastAsia="ru-RU" w:bidi="ru-RU"/>
        </w:rPr>
        <w:t xml:space="preserve"> Йошкар-Олинского городского</w:t>
      </w:r>
      <w:r w:rsidR="0010511A" w:rsidRPr="0010511A">
        <w:rPr>
          <w:rFonts w:ascii="Times New Roman" w:eastAsia="Times New Roman" w:hAnsi="Times New Roman"/>
          <w:sz w:val="28"/>
          <w:szCs w:val="28"/>
          <w:lang w:eastAsia="ru-RU" w:bidi="ru-RU"/>
        </w:rPr>
        <w:br/>
      </w:r>
      <w:r w:rsidR="0010511A" w:rsidRPr="0010511A">
        <w:rPr>
          <w:rFonts w:ascii="Times New Roman" w:eastAsia="Times New Roman" w:hAnsi="Times New Roman"/>
          <w:sz w:val="28"/>
          <w:szCs w:val="28"/>
          <w:lang w:eastAsia="ru-RU" w:bidi="ru-RU"/>
        </w:rPr>
        <w:lastRenderedPageBreak/>
        <w:t>суда Республики Марий Эл от 27 мая</w:t>
      </w:r>
      <w:r w:rsidR="00004F08">
        <w:rPr>
          <w:rFonts w:ascii="Times New Roman" w:eastAsia="Times New Roman" w:hAnsi="Times New Roman"/>
          <w:sz w:val="28"/>
          <w:szCs w:val="28"/>
          <w:lang w:eastAsia="ru-RU" w:bidi="ru-RU"/>
        </w:rPr>
        <w:t xml:space="preserve"> 2024 года</w:t>
      </w:r>
      <w:r w:rsidR="000D068E">
        <w:rPr>
          <w:rFonts w:ascii="Times New Roman" w:eastAsia="Times New Roman" w:hAnsi="Times New Roman"/>
          <w:sz w:val="28"/>
          <w:szCs w:val="28"/>
          <w:lang w:eastAsia="ru-RU" w:bidi="ru-RU"/>
        </w:rPr>
        <w:t xml:space="preserve"> решение мирового судьи судебного участка №</w:t>
      </w:r>
      <w:r w:rsidR="0010511A" w:rsidRPr="0010511A">
        <w:rPr>
          <w:rFonts w:ascii="Times New Roman" w:eastAsia="Times New Roman" w:hAnsi="Times New Roman"/>
          <w:sz w:val="28"/>
          <w:szCs w:val="28"/>
          <w:lang w:eastAsia="ru-RU" w:bidi="ru-RU"/>
        </w:rPr>
        <w:t>10 Йошкар-Олинского судебного района</w:t>
      </w:r>
      <w:r w:rsidR="000D068E">
        <w:rPr>
          <w:rFonts w:ascii="Times New Roman" w:eastAsia="Times New Roman" w:hAnsi="Times New Roman"/>
          <w:sz w:val="28"/>
          <w:szCs w:val="28"/>
          <w:lang w:eastAsia="ru-RU" w:bidi="ru-RU"/>
        </w:rPr>
        <w:t xml:space="preserve"> </w:t>
      </w:r>
      <w:r w:rsidR="0010511A" w:rsidRPr="0010511A">
        <w:rPr>
          <w:rFonts w:ascii="Times New Roman" w:eastAsia="Times New Roman" w:hAnsi="Times New Roman"/>
          <w:sz w:val="28"/>
          <w:szCs w:val="28"/>
          <w:lang w:eastAsia="ru-RU" w:bidi="ru-RU"/>
        </w:rPr>
        <w:t>Республики</w:t>
      </w:r>
      <w:r w:rsidR="00004F08">
        <w:rPr>
          <w:rFonts w:ascii="Times New Roman" w:eastAsia="Times New Roman" w:hAnsi="Times New Roman"/>
          <w:sz w:val="28"/>
          <w:szCs w:val="28"/>
          <w:lang w:eastAsia="ru-RU" w:bidi="ru-RU"/>
        </w:rPr>
        <w:t xml:space="preserve"> Марий Эл от 27 сентября 2023 года</w:t>
      </w:r>
      <w:r w:rsidR="0010511A" w:rsidRPr="0010511A">
        <w:rPr>
          <w:rFonts w:ascii="Times New Roman" w:eastAsia="Times New Roman" w:hAnsi="Times New Roman"/>
          <w:sz w:val="28"/>
          <w:szCs w:val="28"/>
          <w:lang w:eastAsia="ru-RU" w:bidi="ru-RU"/>
        </w:rPr>
        <w:t xml:space="preserve"> отменено, принято новое</w:t>
      </w:r>
      <w:r w:rsidR="0010511A" w:rsidRPr="0010511A">
        <w:rPr>
          <w:rFonts w:ascii="Times New Roman" w:eastAsia="Times New Roman" w:hAnsi="Times New Roman"/>
          <w:sz w:val="28"/>
          <w:szCs w:val="28"/>
          <w:lang w:eastAsia="ru-RU" w:bidi="ru-RU"/>
        </w:rPr>
        <w:br/>
        <w:t xml:space="preserve">решение, которым с ООО в пользу </w:t>
      </w:r>
      <w:r w:rsidR="00D65C39">
        <w:rPr>
          <w:rFonts w:ascii="Times New Roman" w:eastAsia="Times New Roman" w:hAnsi="Times New Roman"/>
          <w:sz w:val="28"/>
          <w:szCs w:val="28"/>
          <w:lang w:eastAsia="ru-RU" w:bidi="ru-RU"/>
        </w:rPr>
        <w:t xml:space="preserve">П. </w:t>
      </w:r>
      <w:r w:rsidR="0010511A" w:rsidRPr="0010511A">
        <w:rPr>
          <w:rFonts w:ascii="Times New Roman" w:eastAsia="Times New Roman" w:hAnsi="Times New Roman"/>
          <w:sz w:val="28"/>
          <w:szCs w:val="28"/>
          <w:lang w:eastAsia="ru-RU" w:bidi="ru-RU"/>
        </w:rPr>
        <w:t>взыскана сумма недоплаченного страхового возмещения в разме</w:t>
      </w:r>
      <w:r w:rsidR="00D65C39">
        <w:rPr>
          <w:rFonts w:ascii="Times New Roman" w:eastAsia="Times New Roman" w:hAnsi="Times New Roman"/>
          <w:sz w:val="28"/>
          <w:szCs w:val="28"/>
          <w:lang w:eastAsia="ru-RU" w:bidi="ru-RU"/>
        </w:rPr>
        <w:t xml:space="preserve">ре </w:t>
      </w:r>
      <w:r w:rsidR="0010511A" w:rsidRPr="0010511A">
        <w:rPr>
          <w:rFonts w:ascii="Times New Roman" w:eastAsia="Times New Roman" w:hAnsi="Times New Roman"/>
          <w:sz w:val="28"/>
          <w:szCs w:val="28"/>
          <w:lang w:eastAsia="ru-RU" w:bidi="ru-RU"/>
        </w:rPr>
        <w:t xml:space="preserve">20750 руб. и расходы по проведению судебной </w:t>
      </w:r>
      <w:r w:rsidR="00D65C39">
        <w:rPr>
          <w:rFonts w:ascii="Times New Roman" w:eastAsia="Times New Roman" w:hAnsi="Times New Roman"/>
          <w:sz w:val="28"/>
          <w:szCs w:val="28"/>
          <w:lang w:eastAsia="ru-RU" w:bidi="ru-RU"/>
        </w:rPr>
        <w:t xml:space="preserve">экспертизы в размере </w:t>
      </w:r>
      <w:r w:rsidR="00DA6644">
        <w:rPr>
          <w:rFonts w:ascii="Times New Roman" w:eastAsia="Times New Roman" w:hAnsi="Times New Roman"/>
          <w:sz w:val="28"/>
          <w:szCs w:val="28"/>
          <w:lang w:eastAsia="ru-RU" w:bidi="ru-RU"/>
        </w:rPr>
        <w:t>46000 руб.</w:t>
      </w:r>
      <w:r w:rsidR="0010511A" w:rsidRPr="0010511A">
        <w:rPr>
          <w:rFonts w:ascii="Times New Roman" w:eastAsia="Times New Roman" w:hAnsi="Times New Roman"/>
          <w:sz w:val="28"/>
          <w:szCs w:val="28"/>
          <w:lang w:eastAsia="ru-RU" w:bidi="ru-RU"/>
        </w:rPr>
        <w:t xml:space="preserve"> </w:t>
      </w:r>
      <w:r w:rsidR="0010511A" w:rsidRPr="0010511A">
        <w:rPr>
          <w:rFonts w:ascii="Times New Roman" w:eastAsia="Times New Roman" w:hAnsi="Times New Roman"/>
          <w:i/>
          <w:iCs/>
          <w:sz w:val="28"/>
          <w:szCs w:val="28"/>
          <w:lang w:eastAsia="ru-RU" w:bidi="ru-RU"/>
        </w:rPr>
        <w:t>(</w:t>
      </w:r>
      <w:r w:rsidR="00004F08" w:rsidRPr="0010511A">
        <w:rPr>
          <w:rFonts w:ascii="Times New Roman" w:eastAsia="Times New Roman" w:hAnsi="Times New Roman"/>
          <w:i/>
          <w:iCs/>
          <w:sz w:val="28"/>
          <w:szCs w:val="28"/>
          <w:lang w:eastAsia="ru-RU" w:bidi="ru-RU"/>
        </w:rPr>
        <w:t>№11-11/2024</w:t>
      </w:r>
      <w:r w:rsidR="0010511A" w:rsidRPr="0010511A">
        <w:rPr>
          <w:rFonts w:ascii="Times New Roman" w:eastAsia="Times New Roman" w:hAnsi="Times New Roman"/>
          <w:i/>
          <w:iCs/>
          <w:sz w:val="28"/>
          <w:szCs w:val="28"/>
          <w:lang w:eastAsia="ru-RU" w:bidi="ru-RU"/>
        </w:rPr>
        <w:t>).</w:t>
      </w:r>
    </w:p>
    <w:p w:rsidR="0010511A" w:rsidRPr="0010511A" w:rsidRDefault="0010511A" w:rsidP="0010511A">
      <w:pPr>
        <w:widowControl w:val="0"/>
        <w:spacing w:after="0" w:line="317" w:lineRule="exact"/>
        <w:ind w:firstLine="760"/>
        <w:jc w:val="both"/>
        <w:rPr>
          <w:rFonts w:ascii="Times New Roman" w:eastAsia="Times New Roman" w:hAnsi="Times New Roman"/>
          <w:sz w:val="28"/>
          <w:szCs w:val="28"/>
          <w:lang w:eastAsia="ru-RU" w:bidi="ru-RU"/>
        </w:rPr>
      </w:pPr>
      <w:r w:rsidRPr="0010511A">
        <w:rPr>
          <w:rFonts w:ascii="Times New Roman" w:eastAsia="Times New Roman" w:hAnsi="Times New Roman"/>
          <w:sz w:val="28"/>
          <w:szCs w:val="28"/>
          <w:lang w:eastAsia="ru-RU" w:bidi="ru-RU"/>
        </w:rPr>
        <w:t>Шестой кассационный суд общей юрисдикции с выводами суда</w:t>
      </w:r>
      <w:r w:rsidRPr="0010511A">
        <w:rPr>
          <w:rFonts w:ascii="Times New Roman" w:eastAsia="Times New Roman" w:hAnsi="Times New Roman"/>
          <w:sz w:val="28"/>
          <w:szCs w:val="28"/>
          <w:lang w:eastAsia="ru-RU" w:bidi="ru-RU"/>
        </w:rPr>
        <w:br/>
        <w:t>апелляционной инстанции не согласился</w:t>
      </w:r>
      <w:r w:rsidR="00866C59" w:rsidRPr="00866C59">
        <w:rPr>
          <w:rFonts w:ascii="Times New Roman" w:eastAsia="Times New Roman" w:hAnsi="Times New Roman"/>
          <w:sz w:val="28"/>
          <w:szCs w:val="28"/>
          <w:lang w:eastAsia="ru-RU" w:bidi="ru-RU"/>
        </w:rPr>
        <w:t xml:space="preserve"> </w:t>
      </w:r>
      <w:r w:rsidR="00866C59" w:rsidRPr="0010511A">
        <w:rPr>
          <w:rFonts w:ascii="Times New Roman" w:eastAsia="Times New Roman" w:hAnsi="Times New Roman"/>
          <w:sz w:val="28"/>
          <w:szCs w:val="28"/>
          <w:lang w:eastAsia="ru-RU" w:bidi="ru-RU"/>
        </w:rPr>
        <w:t>в части</w:t>
      </w:r>
      <w:r w:rsidRPr="0010511A">
        <w:rPr>
          <w:rFonts w:ascii="Times New Roman" w:eastAsia="Times New Roman" w:hAnsi="Times New Roman"/>
          <w:sz w:val="28"/>
          <w:szCs w:val="28"/>
          <w:lang w:eastAsia="ru-RU" w:bidi="ru-RU"/>
        </w:rPr>
        <w:t>.</w:t>
      </w:r>
    </w:p>
    <w:p w:rsidR="0010511A" w:rsidRPr="0010511A" w:rsidRDefault="00B837D5" w:rsidP="0010511A">
      <w:pPr>
        <w:widowControl w:val="0"/>
        <w:spacing w:after="0" w:line="317" w:lineRule="exact"/>
        <w:ind w:firstLine="760"/>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В кассационной жалобе ООО</w:t>
      </w:r>
      <w:r w:rsidR="0010511A" w:rsidRPr="0010511A">
        <w:rPr>
          <w:rFonts w:ascii="Times New Roman" w:eastAsia="Times New Roman" w:hAnsi="Times New Roman"/>
          <w:sz w:val="28"/>
          <w:szCs w:val="28"/>
          <w:lang w:eastAsia="ru-RU" w:bidi="ru-RU"/>
        </w:rPr>
        <w:t xml:space="preserve"> указа</w:t>
      </w:r>
      <w:r w:rsidR="00866C59">
        <w:rPr>
          <w:rFonts w:ascii="Times New Roman" w:eastAsia="Times New Roman" w:hAnsi="Times New Roman"/>
          <w:sz w:val="28"/>
          <w:szCs w:val="28"/>
          <w:lang w:eastAsia="ru-RU" w:bidi="ru-RU"/>
        </w:rPr>
        <w:t>н</w:t>
      </w:r>
      <w:r w:rsidR="0010511A" w:rsidRPr="0010511A">
        <w:rPr>
          <w:rFonts w:ascii="Times New Roman" w:eastAsia="Times New Roman" w:hAnsi="Times New Roman"/>
          <w:sz w:val="28"/>
          <w:szCs w:val="28"/>
          <w:lang w:eastAsia="ru-RU" w:bidi="ru-RU"/>
        </w:rPr>
        <w:t>о, что</w:t>
      </w:r>
      <w:r w:rsidR="0010511A" w:rsidRPr="0010511A">
        <w:rPr>
          <w:rFonts w:ascii="Times New Roman" w:eastAsia="Times New Roman" w:hAnsi="Times New Roman"/>
          <w:sz w:val="28"/>
          <w:szCs w:val="28"/>
          <w:lang w:eastAsia="ru-RU" w:bidi="ru-RU"/>
        </w:rPr>
        <w:br/>
        <w:t>считает незаконным апелляционное определение в части взыскания с</w:t>
      </w:r>
      <w:r w:rsidR="001A5AA1">
        <w:rPr>
          <w:rFonts w:ascii="Times New Roman" w:eastAsia="Times New Roman" w:hAnsi="Times New Roman"/>
          <w:sz w:val="28"/>
          <w:szCs w:val="28"/>
          <w:lang w:eastAsia="ru-RU" w:bidi="ru-RU"/>
        </w:rPr>
        <w:t>о</w:t>
      </w:r>
      <w:r w:rsidR="0010511A" w:rsidRPr="0010511A">
        <w:rPr>
          <w:rFonts w:ascii="Times New Roman" w:eastAsia="Times New Roman" w:hAnsi="Times New Roman"/>
          <w:sz w:val="28"/>
          <w:szCs w:val="28"/>
          <w:lang w:eastAsia="ru-RU" w:bidi="ru-RU"/>
        </w:rPr>
        <w:br/>
        <w:t>страховщика расходов по проведению судебной экспертизы в размере</w:t>
      </w:r>
      <w:r w:rsidR="0010511A" w:rsidRPr="0010511A">
        <w:rPr>
          <w:rFonts w:ascii="Times New Roman" w:eastAsia="Times New Roman" w:hAnsi="Times New Roman"/>
          <w:sz w:val="28"/>
          <w:szCs w:val="28"/>
          <w:lang w:eastAsia="ru-RU" w:bidi="ru-RU"/>
        </w:rPr>
        <w:br/>
        <w:t>46000 руб., в остальной части решение не оспаривалось.</w:t>
      </w:r>
    </w:p>
    <w:p w:rsidR="0010511A" w:rsidRPr="0010511A" w:rsidRDefault="0010511A" w:rsidP="0010511A">
      <w:pPr>
        <w:widowControl w:val="0"/>
        <w:spacing w:after="0" w:line="317" w:lineRule="exact"/>
        <w:ind w:firstLine="760"/>
        <w:jc w:val="both"/>
        <w:rPr>
          <w:rFonts w:ascii="Times New Roman" w:eastAsia="Times New Roman" w:hAnsi="Times New Roman"/>
          <w:sz w:val="28"/>
          <w:szCs w:val="28"/>
          <w:lang w:eastAsia="ru-RU" w:bidi="ru-RU"/>
        </w:rPr>
      </w:pPr>
      <w:r w:rsidRPr="0010511A">
        <w:rPr>
          <w:rFonts w:ascii="Times New Roman" w:eastAsia="Times New Roman" w:hAnsi="Times New Roman"/>
          <w:sz w:val="28"/>
          <w:szCs w:val="28"/>
          <w:lang w:eastAsia="ru-RU" w:bidi="ru-RU"/>
        </w:rPr>
        <w:t>Суд первой инстанции, отказывая в удовлетворении требований</w:t>
      </w:r>
      <w:r w:rsidRPr="0010511A">
        <w:rPr>
          <w:rFonts w:ascii="Times New Roman" w:eastAsia="Times New Roman" w:hAnsi="Times New Roman"/>
          <w:sz w:val="28"/>
          <w:szCs w:val="28"/>
          <w:lang w:eastAsia="ru-RU" w:bidi="ru-RU"/>
        </w:rPr>
        <w:br/>
        <w:t xml:space="preserve">истца, исходил из того, что ООО </w:t>
      </w:r>
      <w:r w:rsidR="00B837D5">
        <w:rPr>
          <w:rFonts w:ascii="Times New Roman" w:eastAsia="Times New Roman" w:hAnsi="Times New Roman"/>
          <w:sz w:val="28"/>
          <w:szCs w:val="28"/>
          <w:lang w:eastAsia="ru-RU" w:bidi="ru-RU"/>
        </w:rPr>
        <w:t xml:space="preserve">произвело </w:t>
      </w:r>
      <w:r w:rsidRPr="0010511A">
        <w:rPr>
          <w:rFonts w:ascii="Times New Roman" w:eastAsia="Times New Roman" w:hAnsi="Times New Roman"/>
          <w:sz w:val="28"/>
          <w:szCs w:val="28"/>
          <w:lang w:eastAsia="ru-RU" w:bidi="ru-RU"/>
        </w:rPr>
        <w:t>потерпевшему в ДТП от 28 ноября 2023 г</w:t>
      </w:r>
      <w:r w:rsidR="00866C59">
        <w:rPr>
          <w:rFonts w:ascii="Times New Roman" w:eastAsia="Times New Roman" w:hAnsi="Times New Roman"/>
          <w:sz w:val="28"/>
          <w:szCs w:val="28"/>
          <w:lang w:eastAsia="ru-RU" w:bidi="ru-RU"/>
        </w:rPr>
        <w:t>ода</w:t>
      </w:r>
      <w:r w:rsidR="00B837D5">
        <w:rPr>
          <w:rFonts w:ascii="Times New Roman" w:eastAsia="Times New Roman" w:hAnsi="Times New Roman"/>
          <w:sz w:val="28"/>
          <w:szCs w:val="28"/>
          <w:lang w:eastAsia="ru-RU" w:bidi="ru-RU"/>
        </w:rPr>
        <w:t xml:space="preserve"> выплату страхового </w:t>
      </w:r>
      <w:r w:rsidRPr="0010511A">
        <w:rPr>
          <w:rFonts w:ascii="Times New Roman" w:eastAsia="Times New Roman" w:hAnsi="Times New Roman"/>
          <w:sz w:val="28"/>
          <w:szCs w:val="28"/>
          <w:lang w:eastAsia="ru-RU" w:bidi="ru-RU"/>
        </w:rPr>
        <w:t>возмещения в полном размере (50</w:t>
      </w:r>
      <w:r w:rsidR="00B837D5">
        <w:rPr>
          <w:rFonts w:ascii="Times New Roman" w:eastAsia="Times New Roman" w:hAnsi="Times New Roman"/>
          <w:sz w:val="28"/>
          <w:szCs w:val="28"/>
          <w:lang w:eastAsia="ru-RU" w:bidi="ru-RU"/>
        </w:rPr>
        <w:t xml:space="preserve"> %), полагая, что указанное ДТП </w:t>
      </w:r>
      <w:r w:rsidRPr="0010511A">
        <w:rPr>
          <w:rFonts w:ascii="Times New Roman" w:eastAsia="Times New Roman" w:hAnsi="Times New Roman"/>
          <w:sz w:val="28"/>
          <w:szCs w:val="28"/>
          <w:lang w:eastAsia="ru-RU" w:bidi="ru-RU"/>
        </w:rPr>
        <w:t>произошло по вине обоих его участников с равной степенью</w:t>
      </w:r>
      <w:r w:rsidR="00B837D5">
        <w:rPr>
          <w:rFonts w:ascii="Times New Roman" w:eastAsia="Times New Roman" w:hAnsi="Times New Roman"/>
          <w:sz w:val="28"/>
          <w:szCs w:val="28"/>
          <w:lang w:eastAsia="ru-RU" w:bidi="ru-RU"/>
        </w:rPr>
        <w:t xml:space="preserve"> вины, </w:t>
      </w:r>
      <w:r w:rsidRPr="0010511A">
        <w:rPr>
          <w:rFonts w:ascii="Times New Roman" w:eastAsia="Times New Roman" w:hAnsi="Times New Roman"/>
          <w:sz w:val="28"/>
          <w:szCs w:val="28"/>
          <w:lang w:eastAsia="ru-RU" w:bidi="ru-RU"/>
        </w:rPr>
        <w:t>потому выплатив страховое возмещ</w:t>
      </w:r>
      <w:r w:rsidR="00B837D5">
        <w:rPr>
          <w:rFonts w:ascii="Times New Roman" w:eastAsia="Times New Roman" w:hAnsi="Times New Roman"/>
          <w:sz w:val="28"/>
          <w:szCs w:val="28"/>
          <w:lang w:eastAsia="ru-RU" w:bidi="ru-RU"/>
        </w:rPr>
        <w:t xml:space="preserve">ение в размере 50% от стоимости </w:t>
      </w:r>
      <w:r w:rsidRPr="0010511A">
        <w:rPr>
          <w:rFonts w:ascii="Times New Roman" w:eastAsia="Times New Roman" w:hAnsi="Times New Roman"/>
          <w:sz w:val="28"/>
          <w:szCs w:val="28"/>
          <w:lang w:eastAsia="ru-RU" w:bidi="ru-RU"/>
        </w:rPr>
        <w:t>ремонта автомобиля истца,</w:t>
      </w:r>
      <w:r w:rsidR="00B837D5">
        <w:rPr>
          <w:rFonts w:ascii="Times New Roman" w:eastAsia="Times New Roman" w:hAnsi="Times New Roman"/>
          <w:sz w:val="28"/>
          <w:szCs w:val="28"/>
          <w:lang w:eastAsia="ru-RU" w:bidi="ru-RU"/>
        </w:rPr>
        <w:t xml:space="preserve"> рассчитанного для целей ОСАГО, </w:t>
      </w:r>
      <w:r w:rsidRPr="0010511A">
        <w:rPr>
          <w:rFonts w:ascii="Times New Roman" w:eastAsia="Times New Roman" w:hAnsi="Times New Roman"/>
          <w:sz w:val="28"/>
          <w:szCs w:val="28"/>
          <w:lang w:eastAsia="ru-RU" w:bidi="ru-RU"/>
        </w:rPr>
        <w:t>страховщик в полном объёме исполнил своё обязательство по</w:t>
      </w:r>
      <w:r w:rsidRPr="0010511A">
        <w:rPr>
          <w:rFonts w:ascii="Times New Roman" w:eastAsia="Times New Roman" w:hAnsi="Times New Roman"/>
          <w:sz w:val="28"/>
          <w:szCs w:val="28"/>
          <w:lang w:eastAsia="ru-RU" w:bidi="ru-RU"/>
        </w:rPr>
        <w:br/>
        <w:t>страховому возмещению в пользу истца.</w:t>
      </w:r>
    </w:p>
    <w:p w:rsidR="0010511A" w:rsidRPr="0010511A" w:rsidRDefault="0010511A" w:rsidP="00866C59">
      <w:pPr>
        <w:widowControl w:val="0"/>
        <w:spacing w:after="0" w:line="317" w:lineRule="exact"/>
        <w:ind w:firstLine="760"/>
        <w:jc w:val="both"/>
        <w:rPr>
          <w:rFonts w:ascii="Times New Roman" w:eastAsia="Times New Roman" w:hAnsi="Times New Roman"/>
          <w:sz w:val="28"/>
          <w:szCs w:val="28"/>
          <w:lang w:eastAsia="ru-RU" w:bidi="ru-RU"/>
        </w:rPr>
      </w:pPr>
      <w:r w:rsidRPr="0010511A">
        <w:rPr>
          <w:rFonts w:ascii="Times New Roman" w:eastAsia="Times New Roman" w:hAnsi="Times New Roman"/>
          <w:sz w:val="28"/>
          <w:szCs w:val="28"/>
          <w:lang w:eastAsia="ru-RU" w:bidi="ru-RU"/>
        </w:rPr>
        <w:t>Апелляционная инстанция с данными выводами суда первой</w:t>
      </w:r>
      <w:r w:rsidRPr="0010511A">
        <w:rPr>
          <w:rFonts w:ascii="Times New Roman" w:eastAsia="Times New Roman" w:hAnsi="Times New Roman"/>
          <w:sz w:val="28"/>
          <w:szCs w:val="28"/>
          <w:lang w:eastAsia="ru-RU" w:bidi="ru-RU"/>
        </w:rPr>
        <w:br/>
        <w:t>инстанции не согласилась, полагая, что поскольку истцом и</w:t>
      </w:r>
      <w:r w:rsidRPr="0010511A">
        <w:rPr>
          <w:rFonts w:ascii="Times New Roman" w:eastAsia="Times New Roman" w:hAnsi="Times New Roman"/>
          <w:sz w:val="28"/>
          <w:szCs w:val="28"/>
          <w:lang w:eastAsia="ru-RU" w:bidi="ru-RU"/>
        </w:rPr>
        <w:br/>
        <w:t>ответчиком, в том числе, оспариваются обстоятельства дорожно-</w:t>
      </w:r>
      <w:r w:rsidRPr="0010511A">
        <w:rPr>
          <w:rFonts w:ascii="Times New Roman" w:eastAsia="Times New Roman" w:hAnsi="Times New Roman"/>
          <w:sz w:val="28"/>
          <w:szCs w:val="28"/>
          <w:lang w:eastAsia="ru-RU" w:bidi="ru-RU"/>
        </w:rPr>
        <w:br/>
        <w:t>транспортного происшествия и вина участников ДТП, но данные</w:t>
      </w:r>
      <w:r w:rsidRPr="0010511A">
        <w:rPr>
          <w:rFonts w:ascii="Times New Roman" w:eastAsia="Times New Roman" w:hAnsi="Times New Roman"/>
          <w:sz w:val="28"/>
          <w:szCs w:val="28"/>
          <w:lang w:eastAsia="ru-RU" w:bidi="ru-RU"/>
        </w:rPr>
        <w:br/>
        <w:t>обстоятельства по существу судом первой инстанции не исследованы,</w:t>
      </w:r>
      <w:r w:rsidRPr="0010511A">
        <w:rPr>
          <w:rFonts w:ascii="Times New Roman" w:eastAsia="Times New Roman" w:hAnsi="Times New Roman"/>
          <w:sz w:val="28"/>
          <w:szCs w:val="28"/>
          <w:lang w:eastAsia="ru-RU" w:bidi="ru-RU"/>
        </w:rPr>
        <w:br/>
        <w:t>суд апелляционной инстанции назначил проведение судебной</w:t>
      </w:r>
      <w:r w:rsidRPr="0010511A">
        <w:rPr>
          <w:rFonts w:ascii="Times New Roman" w:eastAsia="Times New Roman" w:hAnsi="Times New Roman"/>
          <w:sz w:val="28"/>
          <w:szCs w:val="28"/>
          <w:lang w:eastAsia="ru-RU" w:bidi="ru-RU"/>
        </w:rPr>
        <w:br/>
        <w:t>экспертизы, производство которой поручено ООО.</w:t>
      </w:r>
    </w:p>
    <w:p w:rsidR="0092032E" w:rsidRPr="0092032E" w:rsidRDefault="0092032E" w:rsidP="00866C59">
      <w:pPr>
        <w:widowControl w:val="0"/>
        <w:spacing w:after="0" w:line="317" w:lineRule="exact"/>
        <w:ind w:firstLine="760"/>
        <w:jc w:val="both"/>
        <w:rPr>
          <w:rFonts w:ascii="Times New Roman" w:eastAsia="Times New Roman" w:hAnsi="Times New Roman"/>
          <w:sz w:val="28"/>
          <w:szCs w:val="28"/>
          <w:lang w:eastAsia="ru-RU" w:bidi="ru-RU"/>
        </w:rPr>
      </w:pPr>
      <w:r w:rsidRPr="0092032E">
        <w:rPr>
          <w:rFonts w:ascii="Times New Roman" w:eastAsia="Times New Roman" w:hAnsi="Times New Roman"/>
          <w:sz w:val="28"/>
          <w:szCs w:val="28"/>
          <w:lang w:eastAsia="ru-RU" w:bidi="ru-RU"/>
        </w:rPr>
        <w:t>Проведение данной экспертизы оплачено истцом в размере 46000 руб.</w:t>
      </w:r>
    </w:p>
    <w:p w:rsidR="0092032E" w:rsidRPr="0092032E" w:rsidRDefault="001A5AA1" w:rsidP="00866C59">
      <w:pPr>
        <w:widowControl w:val="0"/>
        <w:tabs>
          <w:tab w:val="left" w:pos="2666"/>
          <w:tab w:val="left" w:pos="5526"/>
        </w:tabs>
        <w:spacing w:after="0" w:line="317" w:lineRule="exact"/>
        <w:ind w:firstLine="760"/>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Сославшись</w:t>
      </w:r>
      <w:r w:rsidR="00866C59">
        <w:rPr>
          <w:rFonts w:ascii="Times New Roman" w:eastAsia="Times New Roman" w:hAnsi="Times New Roman"/>
          <w:sz w:val="28"/>
          <w:szCs w:val="28"/>
          <w:lang w:eastAsia="ru-RU" w:bidi="ru-RU"/>
        </w:rPr>
        <w:t xml:space="preserve"> </w:t>
      </w:r>
      <w:r>
        <w:rPr>
          <w:rFonts w:ascii="Times New Roman" w:eastAsia="Times New Roman" w:hAnsi="Times New Roman"/>
          <w:sz w:val="28"/>
          <w:szCs w:val="28"/>
          <w:lang w:eastAsia="ru-RU" w:bidi="ru-RU"/>
        </w:rPr>
        <w:t xml:space="preserve">на заключение </w:t>
      </w:r>
      <w:r w:rsidR="0092032E" w:rsidRPr="0092032E">
        <w:rPr>
          <w:rFonts w:ascii="Times New Roman" w:eastAsia="Times New Roman" w:hAnsi="Times New Roman"/>
          <w:sz w:val="28"/>
          <w:szCs w:val="28"/>
          <w:lang w:eastAsia="ru-RU" w:bidi="ru-RU"/>
        </w:rPr>
        <w:t>судебной экспертизы</w:t>
      </w:r>
      <w:r>
        <w:rPr>
          <w:rFonts w:ascii="Times New Roman" w:eastAsia="Times New Roman" w:hAnsi="Times New Roman"/>
          <w:sz w:val="28"/>
          <w:szCs w:val="28"/>
          <w:lang w:eastAsia="ru-RU" w:bidi="ru-RU"/>
        </w:rPr>
        <w:t xml:space="preserve"> </w:t>
      </w:r>
      <w:r w:rsidR="0092032E" w:rsidRPr="0092032E">
        <w:rPr>
          <w:rFonts w:ascii="Times New Roman" w:eastAsia="Times New Roman" w:hAnsi="Times New Roman"/>
          <w:sz w:val="28"/>
          <w:szCs w:val="28"/>
          <w:lang w:eastAsia="ru-RU" w:bidi="ru-RU"/>
        </w:rPr>
        <w:t>№ от 27 апреля 2024 г</w:t>
      </w:r>
      <w:r w:rsidR="00866C59">
        <w:rPr>
          <w:rFonts w:ascii="Times New Roman" w:eastAsia="Times New Roman" w:hAnsi="Times New Roman"/>
          <w:sz w:val="28"/>
          <w:szCs w:val="28"/>
          <w:lang w:eastAsia="ru-RU" w:bidi="ru-RU"/>
        </w:rPr>
        <w:t>ода</w:t>
      </w:r>
      <w:r w:rsidR="0092032E" w:rsidRPr="0092032E">
        <w:rPr>
          <w:rFonts w:ascii="Times New Roman" w:eastAsia="Times New Roman" w:hAnsi="Times New Roman"/>
          <w:sz w:val="28"/>
          <w:szCs w:val="28"/>
          <w:lang w:eastAsia="ru-RU" w:bidi="ru-RU"/>
        </w:rPr>
        <w:t xml:space="preserve"> и иные доказательства в их</w:t>
      </w:r>
      <w:r w:rsidR="00866C59">
        <w:rPr>
          <w:rFonts w:ascii="Times New Roman" w:eastAsia="Times New Roman" w:hAnsi="Times New Roman"/>
          <w:sz w:val="28"/>
          <w:szCs w:val="28"/>
          <w:lang w:eastAsia="ru-RU" w:bidi="ru-RU"/>
        </w:rPr>
        <w:t xml:space="preserve"> </w:t>
      </w:r>
      <w:r w:rsidR="0092032E" w:rsidRPr="0092032E">
        <w:rPr>
          <w:rFonts w:ascii="Times New Roman" w:eastAsia="Times New Roman" w:hAnsi="Times New Roman"/>
          <w:sz w:val="28"/>
          <w:szCs w:val="28"/>
          <w:lang w:eastAsia="ru-RU" w:bidi="ru-RU"/>
        </w:rPr>
        <w:t>совокупности, суд апелляционной инстанции пришёл к выводу, что</w:t>
      </w:r>
      <w:r w:rsidR="00866C59">
        <w:rPr>
          <w:rFonts w:ascii="Times New Roman" w:eastAsia="Times New Roman" w:hAnsi="Times New Roman"/>
          <w:sz w:val="28"/>
          <w:szCs w:val="28"/>
          <w:lang w:eastAsia="ru-RU" w:bidi="ru-RU"/>
        </w:rPr>
        <w:t xml:space="preserve"> </w:t>
      </w:r>
      <w:r w:rsidR="0092032E" w:rsidRPr="0092032E">
        <w:rPr>
          <w:rFonts w:ascii="Times New Roman" w:eastAsia="Times New Roman" w:hAnsi="Times New Roman"/>
          <w:sz w:val="28"/>
          <w:szCs w:val="28"/>
          <w:lang w:eastAsia="ru-RU" w:bidi="ru-RU"/>
        </w:rPr>
        <w:t xml:space="preserve">рассматриваемое ДТП произошло по вине водителя </w:t>
      </w:r>
      <w:r w:rsidR="003B459D">
        <w:rPr>
          <w:rFonts w:ascii="Times New Roman" w:eastAsia="Times New Roman" w:hAnsi="Times New Roman"/>
          <w:sz w:val="28"/>
          <w:szCs w:val="28"/>
          <w:lang w:eastAsia="ru-RU" w:bidi="ru-RU"/>
        </w:rPr>
        <w:t>З.</w:t>
      </w:r>
      <w:r w:rsidR="00866C59">
        <w:rPr>
          <w:rFonts w:ascii="Times New Roman" w:eastAsia="Times New Roman" w:hAnsi="Times New Roman"/>
          <w:sz w:val="28"/>
          <w:szCs w:val="28"/>
          <w:lang w:eastAsia="ru-RU" w:bidi="ru-RU"/>
        </w:rPr>
        <w:t xml:space="preserve">, </w:t>
      </w:r>
      <w:r w:rsidR="0092032E" w:rsidRPr="0092032E">
        <w:rPr>
          <w:rFonts w:ascii="Times New Roman" w:eastAsia="Times New Roman" w:hAnsi="Times New Roman"/>
          <w:sz w:val="28"/>
          <w:szCs w:val="28"/>
          <w:lang w:eastAsia="ru-RU" w:bidi="ru-RU"/>
        </w:rPr>
        <w:t xml:space="preserve">управлявшего автомобилем </w:t>
      </w:r>
      <w:r w:rsidR="003B459D">
        <w:rPr>
          <w:rFonts w:ascii="Times New Roman" w:eastAsia="Times New Roman" w:hAnsi="Times New Roman"/>
          <w:sz w:val="28"/>
          <w:szCs w:val="28"/>
          <w:lang w:bidi="en-US"/>
        </w:rPr>
        <w:t>ТС</w:t>
      </w:r>
      <w:r w:rsidR="0092032E" w:rsidRPr="0092032E">
        <w:rPr>
          <w:rFonts w:ascii="Times New Roman" w:eastAsia="Times New Roman" w:hAnsi="Times New Roman"/>
          <w:sz w:val="28"/>
          <w:szCs w:val="28"/>
          <w:lang w:eastAsia="ru-RU" w:bidi="ru-RU"/>
        </w:rPr>
        <w:t>, потому</w:t>
      </w:r>
      <w:r w:rsidR="00866C59">
        <w:rPr>
          <w:rFonts w:ascii="Times New Roman" w:eastAsia="Times New Roman" w:hAnsi="Times New Roman"/>
          <w:sz w:val="28"/>
          <w:szCs w:val="28"/>
          <w:lang w:eastAsia="ru-RU" w:bidi="ru-RU"/>
        </w:rPr>
        <w:t xml:space="preserve"> </w:t>
      </w:r>
      <w:r w:rsidR="0092032E" w:rsidRPr="0092032E">
        <w:rPr>
          <w:rFonts w:ascii="Times New Roman" w:eastAsia="Times New Roman" w:hAnsi="Times New Roman"/>
          <w:sz w:val="28"/>
          <w:szCs w:val="28"/>
          <w:lang w:eastAsia="ru-RU" w:bidi="ru-RU"/>
        </w:rPr>
        <w:t>взыскал с ответчика ООО недоплаченное</w:t>
      </w:r>
      <w:r w:rsidR="00866C59">
        <w:rPr>
          <w:rFonts w:ascii="Times New Roman" w:eastAsia="Times New Roman" w:hAnsi="Times New Roman"/>
          <w:sz w:val="28"/>
          <w:szCs w:val="28"/>
          <w:lang w:eastAsia="ru-RU" w:bidi="ru-RU"/>
        </w:rPr>
        <w:t xml:space="preserve"> </w:t>
      </w:r>
      <w:r w:rsidR="0092032E" w:rsidRPr="0092032E">
        <w:rPr>
          <w:rFonts w:ascii="Times New Roman" w:eastAsia="Times New Roman" w:hAnsi="Times New Roman"/>
          <w:sz w:val="28"/>
          <w:szCs w:val="28"/>
          <w:lang w:eastAsia="ru-RU" w:bidi="ru-RU"/>
        </w:rPr>
        <w:t xml:space="preserve">страховое возмещение исходя из установленной вины </w:t>
      </w:r>
      <w:r w:rsidR="003B459D">
        <w:rPr>
          <w:rFonts w:ascii="Times New Roman" w:eastAsia="Times New Roman" w:hAnsi="Times New Roman"/>
          <w:sz w:val="28"/>
          <w:szCs w:val="28"/>
          <w:lang w:eastAsia="ru-RU" w:bidi="ru-RU"/>
        </w:rPr>
        <w:t>З.</w:t>
      </w:r>
      <w:r w:rsidR="00866C59">
        <w:rPr>
          <w:rFonts w:ascii="Times New Roman" w:eastAsia="Times New Roman" w:hAnsi="Times New Roman"/>
          <w:sz w:val="28"/>
          <w:szCs w:val="28"/>
          <w:lang w:eastAsia="ru-RU" w:bidi="ru-RU"/>
        </w:rPr>
        <w:t xml:space="preserve"> </w:t>
      </w:r>
      <w:r w:rsidR="0092032E" w:rsidRPr="0092032E">
        <w:rPr>
          <w:rFonts w:ascii="Times New Roman" w:eastAsia="Times New Roman" w:hAnsi="Times New Roman"/>
          <w:sz w:val="28"/>
          <w:szCs w:val="28"/>
          <w:lang w:eastAsia="ru-RU" w:bidi="ru-RU"/>
        </w:rPr>
        <w:t>в размере 20750 руб.</w:t>
      </w:r>
    </w:p>
    <w:p w:rsidR="0092032E" w:rsidRPr="0092032E" w:rsidRDefault="0092032E" w:rsidP="0092032E">
      <w:pPr>
        <w:widowControl w:val="0"/>
        <w:spacing w:after="0" w:line="317" w:lineRule="exact"/>
        <w:ind w:firstLine="760"/>
        <w:jc w:val="both"/>
        <w:rPr>
          <w:rFonts w:ascii="Times New Roman" w:eastAsia="Times New Roman" w:hAnsi="Times New Roman"/>
          <w:sz w:val="28"/>
          <w:szCs w:val="28"/>
          <w:lang w:eastAsia="ru-RU" w:bidi="ru-RU"/>
        </w:rPr>
      </w:pPr>
      <w:r w:rsidRPr="0092032E">
        <w:rPr>
          <w:rFonts w:ascii="Times New Roman" w:eastAsia="Times New Roman" w:hAnsi="Times New Roman"/>
          <w:sz w:val="28"/>
          <w:szCs w:val="28"/>
          <w:lang w:eastAsia="ru-RU" w:bidi="ru-RU"/>
        </w:rPr>
        <w:t>Кроме того, суд апелляционной инстанции взыскал со</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 xml:space="preserve">страховщика в пользу истца на основании статьи 98 </w:t>
      </w:r>
      <w:r w:rsidR="001A5AA1">
        <w:rPr>
          <w:rFonts w:ascii="Times New Roman" w:eastAsia="Times New Roman" w:hAnsi="Times New Roman"/>
          <w:sz w:val="28"/>
          <w:szCs w:val="28"/>
          <w:lang w:eastAsia="ru-RU" w:bidi="ru-RU"/>
        </w:rPr>
        <w:t>Г</w:t>
      </w:r>
      <w:r w:rsidRPr="0092032E">
        <w:rPr>
          <w:rFonts w:ascii="Times New Roman" w:eastAsia="Times New Roman" w:hAnsi="Times New Roman"/>
          <w:sz w:val="28"/>
          <w:szCs w:val="28"/>
          <w:lang w:eastAsia="ru-RU" w:bidi="ru-RU"/>
        </w:rPr>
        <w:t>ражданского</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процессуального кодекса Российской Федерации понесенные им</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расходы на проведение судебной экспертизы в размере 46000 руб.</w:t>
      </w:r>
    </w:p>
    <w:p w:rsidR="0092032E" w:rsidRPr="0092032E" w:rsidRDefault="0092032E" w:rsidP="0092032E">
      <w:pPr>
        <w:widowControl w:val="0"/>
        <w:spacing w:after="0" w:line="317" w:lineRule="exact"/>
        <w:ind w:firstLine="760"/>
        <w:jc w:val="both"/>
        <w:rPr>
          <w:rFonts w:ascii="Times New Roman" w:eastAsia="Times New Roman" w:hAnsi="Times New Roman"/>
          <w:sz w:val="28"/>
          <w:szCs w:val="28"/>
          <w:lang w:eastAsia="ru-RU" w:bidi="ru-RU"/>
        </w:rPr>
      </w:pPr>
      <w:r w:rsidRPr="0092032E">
        <w:rPr>
          <w:rFonts w:ascii="Times New Roman" w:eastAsia="Times New Roman" w:hAnsi="Times New Roman"/>
          <w:sz w:val="28"/>
          <w:szCs w:val="28"/>
          <w:lang w:eastAsia="ru-RU" w:bidi="ru-RU"/>
        </w:rPr>
        <w:t>Суд кассационной</w:t>
      </w:r>
      <w:r w:rsidR="00626CD2">
        <w:rPr>
          <w:rFonts w:ascii="Times New Roman" w:eastAsia="Times New Roman" w:hAnsi="Times New Roman"/>
          <w:sz w:val="28"/>
          <w:szCs w:val="28"/>
          <w:lang w:eastAsia="ru-RU" w:bidi="ru-RU"/>
        </w:rPr>
        <w:t xml:space="preserve"> инстанции</w:t>
      </w:r>
      <w:r w:rsidRPr="0092032E">
        <w:rPr>
          <w:rFonts w:ascii="Times New Roman" w:eastAsia="Times New Roman" w:hAnsi="Times New Roman"/>
          <w:sz w:val="28"/>
          <w:szCs w:val="28"/>
          <w:lang w:eastAsia="ru-RU" w:bidi="ru-RU"/>
        </w:rPr>
        <w:t xml:space="preserve"> не согласилс</w:t>
      </w:r>
      <w:r w:rsidR="00626CD2">
        <w:rPr>
          <w:rFonts w:ascii="Times New Roman" w:eastAsia="Times New Roman" w:hAnsi="Times New Roman"/>
          <w:sz w:val="28"/>
          <w:szCs w:val="28"/>
          <w:lang w:eastAsia="ru-RU" w:bidi="ru-RU"/>
        </w:rPr>
        <w:t xml:space="preserve">я с выводами суда апелляционной </w:t>
      </w:r>
      <w:r w:rsidRPr="0092032E">
        <w:rPr>
          <w:rFonts w:ascii="Times New Roman" w:eastAsia="Times New Roman" w:hAnsi="Times New Roman"/>
          <w:sz w:val="28"/>
          <w:szCs w:val="28"/>
          <w:lang w:eastAsia="ru-RU" w:bidi="ru-RU"/>
        </w:rPr>
        <w:t>инстанции в части распределения р</w:t>
      </w:r>
      <w:r w:rsidR="00626CD2">
        <w:rPr>
          <w:rFonts w:ascii="Times New Roman" w:eastAsia="Times New Roman" w:hAnsi="Times New Roman"/>
          <w:sz w:val="28"/>
          <w:szCs w:val="28"/>
          <w:lang w:eastAsia="ru-RU" w:bidi="ru-RU"/>
        </w:rPr>
        <w:t xml:space="preserve">асходов не судебную экспертизу, </w:t>
      </w:r>
      <w:r w:rsidRPr="0092032E">
        <w:rPr>
          <w:rFonts w:ascii="Times New Roman" w:eastAsia="Times New Roman" w:hAnsi="Times New Roman"/>
          <w:sz w:val="28"/>
          <w:szCs w:val="28"/>
          <w:lang w:eastAsia="ru-RU" w:bidi="ru-RU"/>
        </w:rPr>
        <w:t>полагая, что в указанной части, суд апелляционной инстанции</w:t>
      </w:r>
      <w:r w:rsidRPr="0092032E">
        <w:rPr>
          <w:rFonts w:ascii="Times New Roman" w:eastAsia="Times New Roman" w:hAnsi="Times New Roman"/>
          <w:sz w:val="28"/>
          <w:szCs w:val="28"/>
          <w:lang w:eastAsia="ru-RU" w:bidi="ru-RU"/>
        </w:rPr>
        <w:br/>
        <w:t>неправильно применил нормы процессуального права.</w:t>
      </w:r>
    </w:p>
    <w:p w:rsidR="0092032E" w:rsidRPr="0092032E" w:rsidRDefault="0092032E" w:rsidP="0092032E">
      <w:pPr>
        <w:widowControl w:val="0"/>
        <w:spacing w:after="0" w:line="317" w:lineRule="exact"/>
        <w:ind w:firstLine="760"/>
        <w:jc w:val="both"/>
        <w:rPr>
          <w:rFonts w:ascii="Times New Roman" w:eastAsia="Times New Roman" w:hAnsi="Times New Roman"/>
          <w:sz w:val="28"/>
          <w:szCs w:val="28"/>
          <w:lang w:eastAsia="ru-RU" w:bidi="ru-RU"/>
        </w:rPr>
      </w:pPr>
      <w:r w:rsidRPr="0092032E">
        <w:rPr>
          <w:rFonts w:ascii="Times New Roman" w:eastAsia="Times New Roman" w:hAnsi="Times New Roman"/>
          <w:sz w:val="28"/>
          <w:szCs w:val="28"/>
          <w:lang w:eastAsia="ru-RU" w:bidi="ru-RU"/>
        </w:rPr>
        <w:t xml:space="preserve">В соответствии с </w:t>
      </w:r>
      <w:proofErr w:type="spellStart"/>
      <w:r w:rsidRPr="0092032E">
        <w:rPr>
          <w:rFonts w:ascii="Times New Roman" w:eastAsia="Times New Roman" w:hAnsi="Times New Roman"/>
          <w:sz w:val="28"/>
          <w:szCs w:val="28"/>
          <w:lang w:eastAsia="ru-RU" w:bidi="ru-RU"/>
        </w:rPr>
        <w:t>абз</w:t>
      </w:r>
      <w:proofErr w:type="spellEnd"/>
      <w:r w:rsidRPr="0092032E">
        <w:rPr>
          <w:rFonts w:ascii="Times New Roman" w:eastAsia="Times New Roman" w:hAnsi="Times New Roman"/>
          <w:sz w:val="28"/>
          <w:szCs w:val="28"/>
          <w:lang w:eastAsia="ru-RU" w:bidi="ru-RU"/>
        </w:rPr>
        <w:t>. 4 пункта 22 статьи 12 Федерального закона</w:t>
      </w:r>
      <w:r w:rsidRPr="0092032E">
        <w:rPr>
          <w:rFonts w:ascii="Times New Roman" w:eastAsia="Times New Roman" w:hAnsi="Times New Roman"/>
          <w:sz w:val="28"/>
          <w:szCs w:val="28"/>
          <w:lang w:eastAsia="ru-RU" w:bidi="ru-RU"/>
        </w:rPr>
        <w:br/>
        <w:t>от 25</w:t>
      </w:r>
      <w:r w:rsidR="00866C59">
        <w:rPr>
          <w:rFonts w:ascii="Times New Roman" w:eastAsia="Times New Roman" w:hAnsi="Times New Roman"/>
          <w:sz w:val="28"/>
          <w:szCs w:val="28"/>
          <w:lang w:eastAsia="ru-RU" w:bidi="ru-RU"/>
        </w:rPr>
        <w:t xml:space="preserve"> апреля </w:t>
      </w:r>
      <w:r w:rsidRPr="0092032E">
        <w:rPr>
          <w:rFonts w:ascii="Times New Roman" w:eastAsia="Times New Roman" w:hAnsi="Times New Roman"/>
          <w:sz w:val="28"/>
          <w:szCs w:val="28"/>
          <w:lang w:eastAsia="ru-RU" w:bidi="ru-RU"/>
        </w:rPr>
        <w:t>2002</w:t>
      </w:r>
      <w:r w:rsidR="00866C59">
        <w:rPr>
          <w:rFonts w:ascii="Times New Roman" w:eastAsia="Times New Roman" w:hAnsi="Times New Roman"/>
          <w:sz w:val="28"/>
          <w:szCs w:val="28"/>
          <w:lang w:eastAsia="ru-RU" w:bidi="ru-RU"/>
        </w:rPr>
        <w:t xml:space="preserve"> года</w:t>
      </w:r>
      <w:r w:rsidRPr="0092032E">
        <w:rPr>
          <w:rFonts w:ascii="Times New Roman" w:eastAsia="Times New Roman" w:hAnsi="Times New Roman"/>
          <w:sz w:val="28"/>
          <w:szCs w:val="28"/>
          <w:lang w:eastAsia="ru-RU" w:bidi="ru-RU"/>
        </w:rPr>
        <w:t xml:space="preserve"> </w:t>
      </w:r>
      <w:r w:rsidR="00866C59">
        <w:rPr>
          <w:rFonts w:ascii="Times New Roman" w:eastAsia="Times New Roman" w:hAnsi="Times New Roman"/>
          <w:sz w:val="28"/>
          <w:szCs w:val="28"/>
          <w:lang w:bidi="en-US"/>
        </w:rPr>
        <w:t>№</w:t>
      </w:r>
      <w:r w:rsidRPr="0092032E">
        <w:rPr>
          <w:rFonts w:ascii="Times New Roman" w:eastAsia="Times New Roman" w:hAnsi="Times New Roman"/>
          <w:sz w:val="28"/>
          <w:szCs w:val="28"/>
          <w:lang w:bidi="en-US"/>
        </w:rPr>
        <w:t xml:space="preserve"> </w:t>
      </w:r>
      <w:r w:rsidRPr="0092032E">
        <w:rPr>
          <w:rFonts w:ascii="Times New Roman" w:eastAsia="Times New Roman" w:hAnsi="Times New Roman"/>
          <w:sz w:val="28"/>
          <w:szCs w:val="28"/>
          <w:lang w:eastAsia="ru-RU" w:bidi="ru-RU"/>
        </w:rPr>
        <w:t>40-ФЗ «Об обязательном страховании гражданской</w:t>
      </w:r>
      <w:r w:rsidRPr="0092032E">
        <w:rPr>
          <w:rFonts w:ascii="Times New Roman" w:eastAsia="Times New Roman" w:hAnsi="Times New Roman"/>
          <w:sz w:val="28"/>
          <w:szCs w:val="28"/>
          <w:lang w:eastAsia="ru-RU" w:bidi="ru-RU"/>
        </w:rPr>
        <w:br/>
        <w:t>ответственности владельцев транспортных средств» в случае, если</w:t>
      </w:r>
      <w:r w:rsidRPr="0092032E">
        <w:rPr>
          <w:rFonts w:ascii="Times New Roman" w:eastAsia="Times New Roman" w:hAnsi="Times New Roman"/>
          <w:sz w:val="28"/>
          <w:szCs w:val="28"/>
          <w:lang w:eastAsia="ru-RU" w:bidi="ru-RU"/>
        </w:rPr>
        <w:br/>
      </w:r>
      <w:r w:rsidRPr="0092032E">
        <w:rPr>
          <w:rFonts w:ascii="Times New Roman" w:eastAsia="Times New Roman" w:hAnsi="Times New Roman"/>
          <w:sz w:val="28"/>
          <w:szCs w:val="28"/>
          <w:lang w:eastAsia="ru-RU" w:bidi="ru-RU"/>
        </w:rPr>
        <w:lastRenderedPageBreak/>
        <w:t>степень вины участников дорожно-транспортного происшествия судом</w:t>
      </w:r>
      <w:r w:rsidRPr="0092032E">
        <w:rPr>
          <w:rFonts w:ascii="Times New Roman" w:eastAsia="Times New Roman" w:hAnsi="Times New Roman"/>
          <w:sz w:val="28"/>
          <w:szCs w:val="28"/>
          <w:lang w:eastAsia="ru-RU" w:bidi="ru-RU"/>
        </w:rPr>
        <w:br/>
        <w:t>не установлена, застраховавшие их гражданскую ответственность</w:t>
      </w:r>
      <w:r w:rsidRPr="0092032E">
        <w:rPr>
          <w:rFonts w:ascii="Times New Roman" w:eastAsia="Times New Roman" w:hAnsi="Times New Roman"/>
          <w:sz w:val="28"/>
          <w:szCs w:val="28"/>
          <w:lang w:eastAsia="ru-RU" w:bidi="ru-RU"/>
        </w:rPr>
        <w:br/>
        <w:t>страховщики несут установленную настоящим Федеральным законом</w:t>
      </w:r>
      <w:r w:rsidRPr="0092032E">
        <w:rPr>
          <w:rFonts w:ascii="Times New Roman" w:eastAsia="Times New Roman" w:hAnsi="Times New Roman"/>
          <w:sz w:val="28"/>
          <w:szCs w:val="28"/>
          <w:lang w:eastAsia="ru-RU" w:bidi="ru-RU"/>
        </w:rPr>
        <w:br/>
        <w:t>обязанность по возмещению вреда, причиненного в результате такого</w:t>
      </w:r>
      <w:r w:rsidRPr="0092032E">
        <w:rPr>
          <w:rFonts w:ascii="Times New Roman" w:eastAsia="Times New Roman" w:hAnsi="Times New Roman"/>
          <w:sz w:val="28"/>
          <w:szCs w:val="28"/>
          <w:lang w:eastAsia="ru-RU" w:bidi="ru-RU"/>
        </w:rPr>
        <w:br/>
        <w:t>дорожно-транспортного происшествия, в равных долях.</w:t>
      </w:r>
    </w:p>
    <w:p w:rsidR="0092032E" w:rsidRPr="0092032E" w:rsidRDefault="0092032E" w:rsidP="007343C3">
      <w:pPr>
        <w:widowControl w:val="0"/>
        <w:spacing w:after="0" w:line="317" w:lineRule="exact"/>
        <w:ind w:firstLine="760"/>
        <w:jc w:val="both"/>
        <w:rPr>
          <w:rFonts w:ascii="Times New Roman" w:eastAsia="Times New Roman" w:hAnsi="Times New Roman"/>
          <w:sz w:val="28"/>
          <w:szCs w:val="28"/>
          <w:lang w:eastAsia="ru-RU" w:bidi="ru-RU"/>
        </w:rPr>
      </w:pPr>
      <w:r w:rsidRPr="0092032E">
        <w:rPr>
          <w:rFonts w:ascii="Times New Roman" w:eastAsia="Times New Roman" w:hAnsi="Times New Roman"/>
          <w:sz w:val="28"/>
          <w:szCs w:val="28"/>
          <w:lang w:eastAsia="ru-RU" w:bidi="ru-RU"/>
        </w:rPr>
        <w:t>В пункте 46 постановления Пленума Верховного Суда РФ от</w:t>
      </w:r>
      <w:r w:rsidR="007343C3">
        <w:rPr>
          <w:rFonts w:ascii="Times New Roman" w:eastAsia="Times New Roman" w:hAnsi="Times New Roman"/>
          <w:sz w:val="28"/>
          <w:szCs w:val="28"/>
          <w:lang w:eastAsia="ru-RU" w:bidi="ru-RU"/>
        </w:rPr>
        <w:t xml:space="preserve"> 08 ноября 2022 года </w:t>
      </w:r>
      <w:r w:rsidR="00A057A8">
        <w:rPr>
          <w:rFonts w:ascii="Times New Roman" w:eastAsia="Times New Roman" w:hAnsi="Times New Roman"/>
          <w:sz w:val="28"/>
          <w:szCs w:val="28"/>
          <w:lang w:bidi="en-US"/>
        </w:rPr>
        <w:t>№</w:t>
      </w:r>
      <w:r w:rsidRPr="0092032E">
        <w:rPr>
          <w:rFonts w:ascii="Times New Roman" w:eastAsia="Times New Roman" w:hAnsi="Times New Roman"/>
          <w:sz w:val="28"/>
          <w:szCs w:val="28"/>
          <w:lang w:eastAsia="ru-RU" w:bidi="ru-RU"/>
        </w:rPr>
        <w:t>31 «О применении судами законодательства об</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обязательном страховании гражданской ответственности владельцев</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транспортных средств» разъяснено, что если из документов,</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составленных сотрудниками полиции, следует, что за причиненный</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 xml:space="preserve">вред ответственны несколько участников дорожно </w:t>
      </w:r>
      <w:r w:rsidR="00D82683">
        <w:rPr>
          <w:rFonts w:ascii="Times New Roman" w:eastAsia="Times New Roman" w:hAnsi="Times New Roman"/>
          <w:sz w:val="28"/>
          <w:szCs w:val="28"/>
          <w:lang w:eastAsia="ru-RU" w:bidi="ru-RU"/>
        </w:rPr>
        <w:t>–</w:t>
      </w:r>
      <w:r w:rsidRPr="0092032E">
        <w:rPr>
          <w:rFonts w:ascii="Times New Roman" w:eastAsia="Times New Roman" w:hAnsi="Times New Roman"/>
          <w:sz w:val="28"/>
          <w:szCs w:val="28"/>
          <w:lang w:eastAsia="ru-RU" w:bidi="ru-RU"/>
        </w:rPr>
        <w:t xml:space="preserve"> транспортного</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происшествия, то в силу прямого указания закона их страховщики</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производят страховое возмещение в равных долях (абзац четвертый</w:t>
      </w:r>
      <w:r w:rsidR="00D82683">
        <w:rPr>
          <w:rFonts w:ascii="Times New Roman" w:eastAsia="Times New Roman" w:hAnsi="Times New Roman"/>
          <w:sz w:val="28"/>
          <w:szCs w:val="28"/>
          <w:lang w:eastAsia="ru-RU" w:bidi="ru-RU"/>
        </w:rPr>
        <w:t xml:space="preserve"> </w:t>
      </w:r>
      <w:r w:rsidRPr="0092032E">
        <w:rPr>
          <w:rFonts w:ascii="Times New Roman" w:eastAsia="Times New Roman" w:hAnsi="Times New Roman"/>
          <w:sz w:val="28"/>
          <w:szCs w:val="28"/>
          <w:lang w:eastAsia="ru-RU" w:bidi="ru-RU"/>
        </w:rPr>
        <w:t>пункта 22 статьи 12 Закона об ОСА</w:t>
      </w:r>
      <w:r w:rsidR="00D82683">
        <w:rPr>
          <w:rFonts w:ascii="Times New Roman" w:eastAsia="Times New Roman" w:hAnsi="Times New Roman"/>
          <w:sz w:val="28"/>
          <w:szCs w:val="28"/>
          <w:lang w:eastAsia="ru-RU" w:bidi="ru-RU"/>
        </w:rPr>
        <w:t>Г</w:t>
      </w:r>
      <w:r w:rsidRPr="0092032E">
        <w:rPr>
          <w:rFonts w:ascii="Times New Roman" w:eastAsia="Times New Roman" w:hAnsi="Times New Roman"/>
          <w:sz w:val="28"/>
          <w:szCs w:val="28"/>
          <w:lang w:eastAsia="ru-RU" w:bidi="ru-RU"/>
        </w:rPr>
        <w:t>О).</w:t>
      </w:r>
    </w:p>
    <w:p w:rsidR="0092032E" w:rsidRPr="0092032E" w:rsidRDefault="0092032E" w:rsidP="0092032E">
      <w:pPr>
        <w:widowControl w:val="0"/>
        <w:spacing w:after="0" w:line="317" w:lineRule="exact"/>
        <w:ind w:firstLine="760"/>
        <w:jc w:val="both"/>
        <w:rPr>
          <w:rFonts w:ascii="Times New Roman" w:eastAsia="Times New Roman" w:hAnsi="Times New Roman"/>
          <w:sz w:val="28"/>
          <w:szCs w:val="28"/>
          <w:lang w:eastAsia="ru-RU" w:bidi="ru-RU"/>
        </w:rPr>
      </w:pPr>
      <w:r w:rsidRPr="0092032E">
        <w:rPr>
          <w:rFonts w:ascii="Times New Roman" w:eastAsia="Times New Roman" w:hAnsi="Times New Roman"/>
          <w:sz w:val="28"/>
          <w:szCs w:val="28"/>
          <w:lang w:eastAsia="ru-RU" w:bidi="ru-RU"/>
        </w:rPr>
        <w:t>По смыслу указанных правовых норм и разъяснений об их</w:t>
      </w:r>
      <w:r w:rsidRPr="0092032E">
        <w:rPr>
          <w:rFonts w:ascii="Times New Roman" w:eastAsia="Times New Roman" w:hAnsi="Times New Roman"/>
          <w:sz w:val="28"/>
          <w:szCs w:val="28"/>
          <w:lang w:eastAsia="ru-RU" w:bidi="ru-RU"/>
        </w:rPr>
        <w:br/>
        <w:t>применении, при выплате страхового возмещения в равных долях,</w:t>
      </w:r>
      <w:r w:rsidRPr="0092032E">
        <w:rPr>
          <w:rFonts w:ascii="Times New Roman" w:eastAsia="Times New Roman" w:hAnsi="Times New Roman"/>
          <w:sz w:val="28"/>
          <w:szCs w:val="28"/>
          <w:lang w:eastAsia="ru-RU" w:bidi="ru-RU"/>
        </w:rPr>
        <w:br/>
        <w:t>когда вину лиц, участвующих в деле невозможно установить, действия</w:t>
      </w:r>
      <w:r w:rsidRPr="0092032E">
        <w:rPr>
          <w:rFonts w:ascii="Times New Roman" w:eastAsia="Times New Roman" w:hAnsi="Times New Roman"/>
          <w:sz w:val="28"/>
          <w:szCs w:val="28"/>
          <w:lang w:eastAsia="ru-RU" w:bidi="ru-RU"/>
        </w:rPr>
        <w:br/>
        <w:t>страховщика, выплатившего возмещение в размере 50%</w:t>
      </w:r>
      <w:r w:rsidR="00A44630">
        <w:rPr>
          <w:rFonts w:ascii="Times New Roman" w:eastAsia="Times New Roman" w:hAnsi="Times New Roman"/>
          <w:sz w:val="28"/>
          <w:szCs w:val="28"/>
          <w:lang w:eastAsia="ru-RU" w:bidi="ru-RU"/>
        </w:rPr>
        <w:t>,</w:t>
      </w:r>
      <w:r w:rsidRPr="0092032E">
        <w:rPr>
          <w:rFonts w:ascii="Times New Roman" w:eastAsia="Times New Roman" w:hAnsi="Times New Roman"/>
          <w:sz w:val="28"/>
          <w:szCs w:val="28"/>
          <w:lang w:eastAsia="ru-RU" w:bidi="ru-RU"/>
        </w:rPr>
        <w:t xml:space="preserve"> законн</w:t>
      </w:r>
      <w:r w:rsidR="00A44630">
        <w:rPr>
          <w:rFonts w:ascii="Times New Roman" w:eastAsia="Times New Roman" w:hAnsi="Times New Roman"/>
          <w:sz w:val="28"/>
          <w:szCs w:val="28"/>
          <w:lang w:eastAsia="ru-RU" w:bidi="ru-RU"/>
        </w:rPr>
        <w:t>ы</w:t>
      </w:r>
      <w:r w:rsidRPr="0092032E">
        <w:rPr>
          <w:rFonts w:ascii="Times New Roman" w:eastAsia="Times New Roman" w:hAnsi="Times New Roman"/>
          <w:sz w:val="28"/>
          <w:szCs w:val="28"/>
          <w:lang w:eastAsia="ru-RU" w:bidi="ru-RU"/>
        </w:rPr>
        <w:t xml:space="preserve"> и не</w:t>
      </w:r>
      <w:r w:rsidRPr="0092032E">
        <w:rPr>
          <w:rFonts w:ascii="Times New Roman" w:eastAsia="Times New Roman" w:hAnsi="Times New Roman"/>
          <w:sz w:val="28"/>
          <w:szCs w:val="28"/>
          <w:lang w:eastAsia="ru-RU" w:bidi="ru-RU"/>
        </w:rPr>
        <w:br/>
        <w:t>нарушают прав истца. При таком положении на него не может быть</w:t>
      </w:r>
      <w:r w:rsidRPr="0092032E">
        <w:rPr>
          <w:rFonts w:ascii="Times New Roman" w:eastAsia="Times New Roman" w:hAnsi="Times New Roman"/>
          <w:sz w:val="28"/>
          <w:szCs w:val="28"/>
          <w:lang w:eastAsia="ru-RU" w:bidi="ru-RU"/>
        </w:rPr>
        <w:br/>
        <w:t>возложена обязанность не только по выплате штрафных санкций, но и</w:t>
      </w:r>
      <w:r w:rsidRPr="0092032E">
        <w:rPr>
          <w:rFonts w:ascii="Times New Roman" w:eastAsia="Times New Roman" w:hAnsi="Times New Roman"/>
          <w:sz w:val="28"/>
          <w:szCs w:val="28"/>
          <w:lang w:eastAsia="ru-RU" w:bidi="ru-RU"/>
        </w:rPr>
        <w:br/>
        <w:t>судебных расходов связанных, и понесенных в связи с</w:t>
      </w:r>
      <w:r w:rsidRPr="0092032E">
        <w:rPr>
          <w:rFonts w:ascii="Times New Roman" w:eastAsia="Times New Roman" w:hAnsi="Times New Roman"/>
          <w:sz w:val="28"/>
          <w:szCs w:val="28"/>
          <w:lang w:eastAsia="ru-RU" w:bidi="ru-RU"/>
        </w:rPr>
        <w:br/>
        <w:t>инициированным истцом судебным разбирательством об установлении</w:t>
      </w:r>
      <w:r w:rsidRPr="0092032E">
        <w:rPr>
          <w:rFonts w:ascii="Times New Roman" w:eastAsia="Times New Roman" w:hAnsi="Times New Roman"/>
          <w:sz w:val="28"/>
          <w:szCs w:val="28"/>
          <w:lang w:eastAsia="ru-RU" w:bidi="ru-RU"/>
        </w:rPr>
        <w:br/>
        <w:t xml:space="preserve">лица виновного в ДТП и </w:t>
      </w:r>
      <w:proofErr w:type="spellStart"/>
      <w:r w:rsidRPr="0092032E">
        <w:rPr>
          <w:rFonts w:ascii="Times New Roman" w:eastAsia="Times New Roman" w:hAnsi="Times New Roman"/>
          <w:sz w:val="28"/>
          <w:szCs w:val="28"/>
          <w:lang w:eastAsia="ru-RU" w:bidi="ru-RU"/>
        </w:rPr>
        <w:t>довзыскании</w:t>
      </w:r>
      <w:proofErr w:type="spellEnd"/>
      <w:r w:rsidRPr="0092032E">
        <w:rPr>
          <w:rFonts w:ascii="Times New Roman" w:eastAsia="Times New Roman" w:hAnsi="Times New Roman"/>
          <w:sz w:val="28"/>
          <w:szCs w:val="28"/>
          <w:lang w:eastAsia="ru-RU" w:bidi="ru-RU"/>
        </w:rPr>
        <w:t xml:space="preserve"> страховой выплаты.</w:t>
      </w:r>
    </w:p>
    <w:p w:rsidR="005113A8" w:rsidRPr="005113A8" w:rsidRDefault="005113A8" w:rsidP="00D82683">
      <w:pPr>
        <w:widowControl w:val="0"/>
        <w:spacing w:after="0" w:line="317" w:lineRule="exact"/>
        <w:ind w:firstLine="760"/>
        <w:jc w:val="both"/>
        <w:rPr>
          <w:rFonts w:ascii="Times New Roman" w:eastAsia="Times New Roman" w:hAnsi="Times New Roman"/>
          <w:sz w:val="28"/>
          <w:szCs w:val="28"/>
          <w:lang w:eastAsia="ru-RU" w:bidi="ru-RU"/>
        </w:rPr>
      </w:pPr>
      <w:r w:rsidRPr="005113A8">
        <w:rPr>
          <w:rFonts w:ascii="Times New Roman" w:eastAsia="Times New Roman" w:hAnsi="Times New Roman"/>
          <w:sz w:val="28"/>
          <w:szCs w:val="28"/>
          <w:lang w:eastAsia="ru-RU" w:bidi="ru-RU"/>
        </w:rPr>
        <w:t>Согласно материалам дела, страховщиком при рассмотрении дела</w:t>
      </w:r>
      <w:r w:rsidRPr="005113A8">
        <w:rPr>
          <w:rFonts w:ascii="Times New Roman" w:eastAsia="Times New Roman" w:hAnsi="Times New Roman"/>
          <w:sz w:val="28"/>
          <w:szCs w:val="28"/>
          <w:lang w:eastAsia="ru-RU" w:bidi="ru-RU"/>
        </w:rPr>
        <w:br/>
        <w:t>не оспаривалась вина участников ДТП, а указывалось лишь на</w:t>
      </w:r>
      <w:r w:rsidRPr="005113A8">
        <w:rPr>
          <w:rFonts w:ascii="Times New Roman" w:eastAsia="Times New Roman" w:hAnsi="Times New Roman"/>
          <w:sz w:val="28"/>
          <w:szCs w:val="28"/>
          <w:lang w:eastAsia="ru-RU" w:bidi="ru-RU"/>
        </w:rPr>
        <w:br/>
        <w:t>отсутствия у страховщика полномочий на установления виновного</w:t>
      </w:r>
      <w:r w:rsidR="00D82683">
        <w:rPr>
          <w:rFonts w:ascii="Times New Roman" w:eastAsia="Times New Roman" w:hAnsi="Times New Roman"/>
          <w:sz w:val="28"/>
          <w:szCs w:val="28"/>
          <w:lang w:eastAsia="ru-RU" w:bidi="ru-RU"/>
        </w:rPr>
        <w:t xml:space="preserve"> </w:t>
      </w:r>
      <w:r w:rsidRPr="005113A8">
        <w:rPr>
          <w:rFonts w:ascii="Times New Roman" w:eastAsia="Times New Roman" w:hAnsi="Times New Roman"/>
          <w:sz w:val="28"/>
          <w:szCs w:val="28"/>
          <w:lang w:eastAsia="ru-RU" w:bidi="ru-RU"/>
        </w:rPr>
        <w:t>лица. Таким образом, в данном случае</w:t>
      </w:r>
      <w:r w:rsidR="00D82683">
        <w:rPr>
          <w:rFonts w:ascii="Times New Roman" w:eastAsia="Times New Roman" w:hAnsi="Times New Roman"/>
          <w:sz w:val="28"/>
          <w:szCs w:val="28"/>
          <w:lang w:eastAsia="ru-RU" w:bidi="ru-RU"/>
        </w:rPr>
        <w:t>,</w:t>
      </w:r>
      <w:r w:rsidRPr="005113A8">
        <w:rPr>
          <w:rFonts w:ascii="Times New Roman" w:eastAsia="Times New Roman" w:hAnsi="Times New Roman"/>
          <w:sz w:val="28"/>
          <w:szCs w:val="28"/>
          <w:lang w:eastAsia="ru-RU" w:bidi="ru-RU"/>
        </w:rPr>
        <w:t xml:space="preserve"> несмотря на процессуальный</w:t>
      </w:r>
      <w:r w:rsidRPr="005113A8">
        <w:rPr>
          <w:rFonts w:ascii="Times New Roman" w:eastAsia="Times New Roman" w:hAnsi="Times New Roman"/>
          <w:sz w:val="28"/>
          <w:szCs w:val="28"/>
          <w:lang w:eastAsia="ru-RU" w:bidi="ru-RU"/>
        </w:rPr>
        <w:br/>
        <w:t>статус страховщика как ответчика по делу, удовлетворение требований</w:t>
      </w:r>
      <w:r w:rsidR="00D82683">
        <w:rPr>
          <w:rFonts w:ascii="Times New Roman" w:eastAsia="Times New Roman" w:hAnsi="Times New Roman"/>
          <w:sz w:val="28"/>
          <w:szCs w:val="28"/>
          <w:lang w:eastAsia="ru-RU" w:bidi="ru-RU"/>
        </w:rPr>
        <w:t xml:space="preserve"> </w:t>
      </w:r>
      <w:r w:rsidRPr="005113A8">
        <w:rPr>
          <w:rFonts w:ascii="Times New Roman" w:eastAsia="Times New Roman" w:hAnsi="Times New Roman"/>
          <w:sz w:val="28"/>
          <w:szCs w:val="28"/>
          <w:lang w:eastAsia="ru-RU" w:bidi="ru-RU"/>
        </w:rPr>
        <w:t>не обусловлено установлением фактов нарушения или оспаривания им</w:t>
      </w:r>
      <w:r w:rsidR="00D82683">
        <w:rPr>
          <w:rFonts w:ascii="Times New Roman" w:eastAsia="Times New Roman" w:hAnsi="Times New Roman"/>
          <w:sz w:val="28"/>
          <w:szCs w:val="28"/>
          <w:lang w:eastAsia="ru-RU" w:bidi="ru-RU"/>
        </w:rPr>
        <w:t xml:space="preserve"> </w:t>
      </w:r>
      <w:r w:rsidRPr="005113A8">
        <w:rPr>
          <w:rFonts w:ascii="Times New Roman" w:eastAsia="Times New Roman" w:hAnsi="Times New Roman"/>
          <w:sz w:val="28"/>
          <w:szCs w:val="28"/>
          <w:lang w:eastAsia="ru-RU" w:bidi="ru-RU"/>
        </w:rPr>
        <w:t>прав истца.</w:t>
      </w:r>
    </w:p>
    <w:p w:rsidR="005113A8" w:rsidRPr="005113A8" w:rsidRDefault="005113A8" w:rsidP="005113A8">
      <w:pPr>
        <w:widowControl w:val="0"/>
        <w:spacing w:after="0" w:line="317" w:lineRule="exact"/>
        <w:ind w:firstLine="780"/>
        <w:jc w:val="both"/>
        <w:rPr>
          <w:rFonts w:ascii="Times New Roman" w:eastAsia="Times New Roman" w:hAnsi="Times New Roman"/>
          <w:sz w:val="28"/>
          <w:szCs w:val="28"/>
          <w:lang w:eastAsia="ru-RU" w:bidi="ru-RU"/>
        </w:rPr>
      </w:pPr>
      <w:r w:rsidRPr="005113A8">
        <w:rPr>
          <w:rFonts w:ascii="Times New Roman" w:eastAsia="Times New Roman" w:hAnsi="Times New Roman"/>
          <w:sz w:val="28"/>
          <w:szCs w:val="28"/>
          <w:lang w:eastAsia="ru-RU" w:bidi="ru-RU"/>
        </w:rPr>
        <w:t>В данном случае существо спора предполагает, что право истца</w:t>
      </w:r>
      <w:r w:rsidRPr="005113A8">
        <w:rPr>
          <w:rFonts w:ascii="Times New Roman" w:eastAsia="Times New Roman" w:hAnsi="Times New Roman"/>
          <w:sz w:val="28"/>
          <w:szCs w:val="28"/>
          <w:lang w:eastAsia="ru-RU" w:bidi="ru-RU"/>
        </w:rPr>
        <w:br/>
        <w:t>нарушено не страховщиком, выплативш</w:t>
      </w:r>
      <w:r w:rsidR="00866C59">
        <w:rPr>
          <w:rFonts w:ascii="Times New Roman" w:eastAsia="Times New Roman" w:hAnsi="Times New Roman"/>
          <w:sz w:val="28"/>
          <w:szCs w:val="28"/>
          <w:lang w:eastAsia="ru-RU" w:bidi="ru-RU"/>
        </w:rPr>
        <w:t>им</w:t>
      </w:r>
      <w:r w:rsidRPr="005113A8">
        <w:rPr>
          <w:rFonts w:ascii="Times New Roman" w:eastAsia="Times New Roman" w:hAnsi="Times New Roman"/>
          <w:sz w:val="28"/>
          <w:szCs w:val="28"/>
          <w:lang w:eastAsia="ru-RU" w:bidi="ru-RU"/>
        </w:rPr>
        <w:t xml:space="preserve"> страховое возмещение в</w:t>
      </w:r>
      <w:r w:rsidR="00866C59">
        <w:rPr>
          <w:rFonts w:ascii="Times New Roman" w:eastAsia="Times New Roman" w:hAnsi="Times New Roman"/>
          <w:sz w:val="28"/>
          <w:szCs w:val="28"/>
          <w:lang w:eastAsia="ru-RU" w:bidi="ru-RU"/>
        </w:rPr>
        <w:t xml:space="preserve"> </w:t>
      </w:r>
      <w:r w:rsidRPr="005113A8">
        <w:rPr>
          <w:rFonts w:ascii="Times New Roman" w:eastAsia="Times New Roman" w:hAnsi="Times New Roman"/>
          <w:sz w:val="28"/>
          <w:szCs w:val="28"/>
          <w:lang w:eastAsia="ru-RU" w:bidi="ru-RU"/>
        </w:rPr>
        <w:t>соответствии с требованиями закона, а непосредственно лицом,</w:t>
      </w:r>
      <w:r w:rsidR="00866C59">
        <w:rPr>
          <w:rFonts w:ascii="Times New Roman" w:eastAsia="Times New Roman" w:hAnsi="Times New Roman"/>
          <w:sz w:val="28"/>
          <w:szCs w:val="28"/>
          <w:lang w:eastAsia="ru-RU" w:bidi="ru-RU"/>
        </w:rPr>
        <w:t xml:space="preserve"> </w:t>
      </w:r>
      <w:r w:rsidRPr="005113A8">
        <w:rPr>
          <w:rFonts w:ascii="Times New Roman" w:eastAsia="Times New Roman" w:hAnsi="Times New Roman"/>
          <w:sz w:val="28"/>
          <w:szCs w:val="28"/>
          <w:lang w:eastAsia="ru-RU" w:bidi="ru-RU"/>
        </w:rPr>
        <w:t>причинившим истцу вред в ДТП.</w:t>
      </w:r>
    </w:p>
    <w:p w:rsidR="001A3530" w:rsidRPr="00F8727D" w:rsidRDefault="005113A8" w:rsidP="005113A8">
      <w:pPr>
        <w:widowControl w:val="0"/>
        <w:spacing w:after="0" w:line="317" w:lineRule="exact"/>
        <w:ind w:firstLine="780"/>
        <w:jc w:val="both"/>
        <w:rPr>
          <w:rFonts w:ascii="Times New Roman" w:eastAsia="Times New Roman" w:hAnsi="Times New Roman"/>
          <w:color w:val="FF0000"/>
          <w:sz w:val="28"/>
          <w:szCs w:val="28"/>
          <w:lang w:eastAsia="ru-RU" w:bidi="ru-RU"/>
        </w:rPr>
      </w:pPr>
      <w:r w:rsidRPr="005113A8">
        <w:rPr>
          <w:rFonts w:ascii="Times New Roman" w:eastAsia="Times New Roman" w:hAnsi="Times New Roman"/>
          <w:sz w:val="28"/>
          <w:szCs w:val="28"/>
          <w:lang w:eastAsia="ru-RU" w:bidi="ru-RU"/>
        </w:rPr>
        <w:t>В определении Шестого Кассационного Суда общей юрисдикции</w:t>
      </w:r>
      <w:r w:rsidRPr="005113A8">
        <w:rPr>
          <w:rFonts w:ascii="Times New Roman" w:eastAsia="Times New Roman" w:hAnsi="Times New Roman"/>
          <w:sz w:val="28"/>
          <w:szCs w:val="28"/>
          <w:lang w:eastAsia="ru-RU" w:bidi="ru-RU"/>
        </w:rPr>
        <w:br/>
        <w:t>указано, что поскольку судом апелляционной инстанции допущены</w:t>
      </w:r>
      <w:r w:rsidRPr="005113A8">
        <w:rPr>
          <w:rFonts w:ascii="Times New Roman" w:eastAsia="Times New Roman" w:hAnsi="Times New Roman"/>
          <w:sz w:val="28"/>
          <w:szCs w:val="28"/>
          <w:lang w:eastAsia="ru-RU" w:bidi="ru-RU"/>
        </w:rPr>
        <w:br/>
        <w:t>процессуальные нарушения, которые могли привести к принятию</w:t>
      </w:r>
      <w:r w:rsidRPr="005113A8">
        <w:rPr>
          <w:rFonts w:ascii="Times New Roman" w:eastAsia="Times New Roman" w:hAnsi="Times New Roman"/>
          <w:sz w:val="28"/>
          <w:szCs w:val="28"/>
          <w:lang w:eastAsia="ru-RU" w:bidi="ru-RU"/>
        </w:rPr>
        <w:br/>
        <w:t>частично неправильного судебного постановления, апелляционное</w:t>
      </w:r>
      <w:r w:rsidRPr="005113A8">
        <w:rPr>
          <w:rFonts w:ascii="Times New Roman" w:eastAsia="Times New Roman" w:hAnsi="Times New Roman"/>
          <w:sz w:val="28"/>
          <w:szCs w:val="28"/>
          <w:lang w:eastAsia="ru-RU" w:bidi="ru-RU"/>
        </w:rPr>
        <w:br/>
        <w:t>определение, в части взыскания с</w:t>
      </w:r>
      <w:r w:rsidR="00D82683">
        <w:rPr>
          <w:rFonts w:ascii="Times New Roman" w:eastAsia="Times New Roman" w:hAnsi="Times New Roman"/>
          <w:sz w:val="28"/>
          <w:szCs w:val="28"/>
          <w:lang w:eastAsia="ru-RU" w:bidi="ru-RU"/>
        </w:rPr>
        <w:t>о</w:t>
      </w:r>
      <w:r w:rsidRPr="005113A8">
        <w:rPr>
          <w:rFonts w:ascii="Times New Roman" w:eastAsia="Times New Roman" w:hAnsi="Times New Roman"/>
          <w:sz w:val="28"/>
          <w:szCs w:val="28"/>
          <w:lang w:eastAsia="ru-RU" w:bidi="ru-RU"/>
        </w:rPr>
        <w:t xml:space="preserve"> страховщика в пользу истца</w:t>
      </w:r>
      <w:r w:rsidRPr="005113A8">
        <w:rPr>
          <w:rFonts w:ascii="Times New Roman" w:eastAsia="Times New Roman" w:hAnsi="Times New Roman"/>
          <w:sz w:val="28"/>
          <w:szCs w:val="28"/>
          <w:lang w:eastAsia="ru-RU" w:bidi="ru-RU"/>
        </w:rPr>
        <w:br/>
        <w:t>судебных расходов на судебную экспертизу, отменил с направлением</w:t>
      </w:r>
      <w:r w:rsidRPr="005113A8">
        <w:rPr>
          <w:rFonts w:ascii="Times New Roman" w:eastAsia="Times New Roman" w:hAnsi="Times New Roman"/>
          <w:sz w:val="28"/>
          <w:szCs w:val="28"/>
          <w:lang w:eastAsia="ru-RU" w:bidi="ru-RU"/>
        </w:rPr>
        <w:br/>
        <w:t>дела на новое апелляционное рассмотрение в отменённой части.</w:t>
      </w:r>
      <w:r>
        <w:rPr>
          <w:rFonts w:ascii="Times New Roman" w:eastAsia="Times New Roman" w:hAnsi="Times New Roman"/>
          <w:sz w:val="28"/>
          <w:szCs w:val="28"/>
          <w:lang w:eastAsia="ru-RU" w:bidi="ru-RU"/>
        </w:rPr>
        <w:t xml:space="preserve"> </w:t>
      </w:r>
    </w:p>
    <w:p w:rsidR="00FF2043" w:rsidRPr="002359BE" w:rsidRDefault="00FF2043" w:rsidP="002359BE">
      <w:pPr>
        <w:pStyle w:val="22"/>
        <w:shd w:val="clear" w:color="auto" w:fill="auto"/>
        <w:spacing w:after="0" w:line="317" w:lineRule="exact"/>
        <w:jc w:val="both"/>
        <w:rPr>
          <w:rFonts w:ascii="Times New Roman" w:eastAsia="Times New Roman" w:hAnsi="Times New Roman"/>
          <w:lang w:eastAsia="ru-RU" w:bidi="ru-RU"/>
        </w:rPr>
      </w:pPr>
    </w:p>
    <w:p w:rsidR="00114C3F" w:rsidRPr="00793BFA" w:rsidRDefault="005547DD" w:rsidP="00C32F3A">
      <w:pPr>
        <w:pStyle w:val="22"/>
        <w:shd w:val="clear" w:color="auto" w:fill="auto"/>
        <w:spacing w:after="0" w:line="317" w:lineRule="exact"/>
        <w:ind w:firstLine="709"/>
        <w:jc w:val="both"/>
        <w:rPr>
          <w:rFonts w:ascii="Times New Roman" w:hAnsi="Times New Roman"/>
          <w:iCs/>
          <w:color w:val="000000"/>
          <w:shd w:val="clear" w:color="auto" w:fill="auto"/>
          <w:lang w:eastAsia="ru-RU" w:bidi="ru-RU"/>
        </w:rPr>
      </w:pPr>
      <w:r>
        <w:rPr>
          <w:rFonts w:ascii="Times New Roman" w:hAnsi="Times New Roman"/>
          <w:iCs/>
          <w:color w:val="000000"/>
          <w:shd w:val="clear" w:color="auto" w:fill="auto"/>
          <w:lang w:eastAsia="ru-RU" w:bidi="ru-RU"/>
        </w:rPr>
        <w:t>М.</w:t>
      </w:r>
      <w:r w:rsidR="00114C3F" w:rsidRPr="00793BFA">
        <w:rPr>
          <w:rFonts w:ascii="Times New Roman" w:hAnsi="Times New Roman"/>
          <w:iCs/>
          <w:color w:val="000000"/>
          <w:shd w:val="clear" w:color="auto" w:fill="auto"/>
          <w:lang w:eastAsia="ru-RU" w:bidi="ru-RU"/>
        </w:rPr>
        <w:t xml:space="preserve"> обрати</w:t>
      </w:r>
      <w:r>
        <w:rPr>
          <w:rFonts w:ascii="Times New Roman" w:hAnsi="Times New Roman"/>
          <w:iCs/>
          <w:color w:val="000000"/>
          <w:shd w:val="clear" w:color="auto" w:fill="auto"/>
          <w:lang w:eastAsia="ru-RU" w:bidi="ru-RU"/>
        </w:rPr>
        <w:t>лась с исковым заявлением к САО</w:t>
      </w:r>
      <w:r w:rsidR="00114C3F" w:rsidRPr="00793BFA">
        <w:rPr>
          <w:rFonts w:ascii="Times New Roman" w:hAnsi="Times New Roman"/>
          <w:iCs/>
          <w:color w:val="000000"/>
          <w:shd w:val="clear" w:color="auto" w:fill="auto"/>
          <w:lang w:eastAsia="ru-RU" w:bidi="ru-RU"/>
        </w:rPr>
        <w:t xml:space="preserve"> о взыскании</w:t>
      </w:r>
      <w:r w:rsidR="000926E2" w:rsidRPr="00793BFA">
        <w:rPr>
          <w:rFonts w:ascii="Times New Roman" w:hAnsi="Times New Roman"/>
          <w:iCs/>
          <w:color w:val="000000"/>
          <w:shd w:val="clear" w:color="auto" w:fill="auto"/>
          <w:lang w:eastAsia="ru-RU" w:bidi="ru-RU"/>
        </w:rPr>
        <w:t xml:space="preserve"> убытков в размере 30 074 руб. 12 коп.</w:t>
      </w:r>
      <w:r w:rsidR="00114C3F" w:rsidRPr="00793BFA">
        <w:rPr>
          <w:rFonts w:ascii="Times New Roman" w:hAnsi="Times New Roman"/>
          <w:iCs/>
          <w:color w:val="000000"/>
          <w:shd w:val="clear" w:color="auto" w:fill="auto"/>
          <w:lang w:eastAsia="ru-RU" w:bidi="ru-RU"/>
        </w:rPr>
        <w:t>, неустойки за период с</w:t>
      </w:r>
      <w:r w:rsidR="00D82683" w:rsidRPr="00793BFA">
        <w:rPr>
          <w:rFonts w:ascii="Times New Roman" w:hAnsi="Times New Roman"/>
          <w:iCs/>
          <w:color w:val="000000"/>
          <w:shd w:val="clear" w:color="auto" w:fill="auto"/>
          <w:lang w:eastAsia="ru-RU" w:bidi="ru-RU"/>
        </w:rPr>
        <w:t xml:space="preserve">  </w:t>
      </w:r>
      <w:r w:rsidR="00C32F3A" w:rsidRPr="00793BFA">
        <w:rPr>
          <w:rFonts w:ascii="Times New Roman" w:eastAsia="Times New Roman" w:hAnsi="Times New Roman"/>
          <w:lang w:eastAsia="ru-RU" w:bidi="ru-RU"/>
        </w:rPr>
        <w:t>07 июля 2022 года</w:t>
      </w:r>
      <w:r w:rsidR="00C32F3A" w:rsidRPr="00793BFA">
        <w:rPr>
          <w:rFonts w:ascii="Times New Roman" w:hAnsi="Times New Roman"/>
          <w:iCs/>
          <w:color w:val="000000"/>
          <w:shd w:val="clear" w:color="auto" w:fill="auto"/>
          <w:lang w:eastAsia="ru-RU" w:bidi="ru-RU"/>
        </w:rPr>
        <w:t xml:space="preserve"> </w:t>
      </w:r>
      <w:r w:rsidR="00114C3F" w:rsidRPr="00793BFA">
        <w:rPr>
          <w:rFonts w:ascii="Times New Roman" w:hAnsi="Times New Roman"/>
          <w:iCs/>
          <w:color w:val="000000"/>
          <w:shd w:val="clear" w:color="auto" w:fill="auto"/>
          <w:lang w:eastAsia="ru-RU" w:bidi="ru-RU"/>
        </w:rPr>
        <w:t xml:space="preserve">по </w:t>
      </w:r>
      <w:r w:rsidR="00C32F3A" w:rsidRPr="00793BFA">
        <w:rPr>
          <w:rFonts w:ascii="Times New Roman" w:hAnsi="Times New Roman"/>
          <w:iCs/>
          <w:color w:val="000000"/>
          <w:shd w:val="clear" w:color="auto" w:fill="auto"/>
          <w:lang w:eastAsia="ru-RU" w:bidi="ru-RU"/>
        </w:rPr>
        <w:t>14 ноября 2022 года</w:t>
      </w:r>
      <w:r w:rsidR="000926E2" w:rsidRPr="00793BFA">
        <w:rPr>
          <w:rFonts w:ascii="Times New Roman" w:hAnsi="Times New Roman"/>
          <w:iCs/>
          <w:color w:val="000000"/>
          <w:shd w:val="clear" w:color="auto" w:fill="auto"/>
          <w:lang w:eastAsia="ru-RU" w:bidi="ru-RU"/>
        </w:rPr>
        <w:t xml:space="preserve"> в размере 39 096 руб. 36 коп.</w:t>
      </w:r>
      <w:r w:rsidR="00114C3F" w:rsidRPr="00793BFA">
        <w:rPr>
          <w:rFonts w:ascii="Times New Roman" w:hAnsi="Times New Roman"/>
          <w:iCs/>
          <w:color w:val="000000"/>
          <w:shd w:val="clear" w:color="auto" w:fill="auto"/>
          <w:lang w:eastAsia="ru-RU" w:bidi="ru-RU"/>
        </w:rPr>
        <w:t xml:space="preserve">, а также за период с </w:t>
      </w:r>
      <w:r w:rsidR="00C32F3A" w:rsidRPr="00793BFA">
        <w:rPr>
          <w:rFonts w:ascii="Times New Roman" w:hAnsi="Times New Roman"/>
          <w:iCs/>
          <w:color w:val="000000"/>
          <w:shd w:val="clear" w:color="auto" w:fill="auto"/>
          <w:lang w:eastAsia="ru-RU" w:bidi="ru-RU"/>
        </w:rPr>
        <w:t>15 ноября 2022 года</w:t>
      </w:r>
      <w:r w:rsidR="00114C3F" w:rsidRPr="00793BFA">
        <w:rPr>
          <w:rFonts w:ascii="Times New Roman" w:hAnsi="Times New Roman"/>
          <w:iCs/>
          <w:color w:val="000000"/>
          <w:shd w:val="clear" w:color="auto" w:fill="auto"/>
          <w:lang w:eastAsia="ru-RU" w:bidi="ru-RU"/>
        </w:rPr>
        <w:t xml:space="preserve"> по день фактического исполнения об</w:t>
      </w:r>
      <w:r w:rsidR="00BF185B" w:rsidRPr="00793BFA">
        <w:rPr>
          <w:rFonts w:ascii="Times New Roman" w:hAnsi="Times New Roman"/>
          <w:iCs/>
          <w:color w:val="000000"/>
          <w:shd w:val="clear" w:color="auto" w:fill="auto"/>
          <w:lang w:eastAsia="ru-RU" w:bidi="ru-RU"/>
        </w:rPr>
        <w:t xml:space="preserve">язательства в размере 300 руб. </w:t>
      </w:r>
      <w:r w:rsidR="00BF185B" w:rsidRPr="00793BFA">
        <w:rPr>
          <w:rFonts w:ascii="Times New Roman" w:hAnsi="Times New Roman"/>
          <w:iCs/>
          <w:color w:val="000000"/>
          <w:shd w:val="clear" w:color="auto" w:fill="auto"/>
          <w:lang w:eastAsia="ru-RU" w:bidi="ru-RU"/>
        </w:rPr>
        <w:lastRenderedPageBreak/>
        <w:t>74 коп.</w:t>
      </w:r>
      <w:r w:rsidR="00114C3F" w:rsidRPr="00793BFA">
        <w:rPr>
          <w:rFonts w:ascii="Times New Roman" w:hAnsi="Times New Roman"/>
          <w:iCs/>
          <w:color w:val="000000"/>
          <w:shd w:val="clear" w:color="auto" w:fill="auto"/>
          <w:lang w:eastAsia="ru-RU" w:bidi="ru-RU"/>
        </w:rPr>
        <w:t xml:space="preserve"> за каждый день просрочки, компенсации морального вреда в размере 10 000 руб</w:t>
      </w:r>
      <w:r w:rsidR="00D82683" w:rsidRPr="00793BFA">
        <w:rPr>
          <w:rFonts w:ascii="Times New Roman" w:hAnsi="Times New Roman"/>
          <w:iCs/>
          <w:color w:val="000000"/>
          <w:shd w:val="clear" w:color="auto" w:fill="auto"/>
          <w:lang w:eastAsia="ru-RU" w:bidi="ru-RU"/>
        </w:rPr>
        <w:t>.</w:t>
      </w:r>
      <w:r w:rsidR="00114C3F" w:rsidRPr="00793BFA">
        <w:rPr>
          <w:rFonts w:ascii="Times New Roman" w:hAnsi="Times New Roman"/>
          <w:iCs/>
          <w:color w:val="000000"/>
          <w:shd w:val="clear" w:color="auto" w:fill="auto"/>
          <w:lang w:eastAsia="ru-RU" w:bidi="ru-RU"/>
        </w:rPr>
        <w:t>, расходов по оценке в размере 10 000 руб.</w:t>
      </w:r>
    </w:p>
    <w:p w:rsidR="005F0868" w:rsidRPr="00793BFA" w:rsidRDefault="005F0868" w:rsidP="00C32F3A">
      <w:pPr>
        <w:pStyle w:val="22"/>
        <w:shd w:val="clear" w:color="auto" w:fill="auto"/>
        <w:spacing w:after="0" w:line="317" w:lineRule="exact"/>
        <w:ind w:firstLine="709"/>
        <w:jc w:val="both"/>
        <w:rPr>
          <w:rFonts w:ascii="Times New Roman" w:hAnsi="Times New Roman"/>
          <w:iCs/>
          <w:color w:val="000000"/>
          <w:shd w:val="clear" w:color="auto" w:fill="auto"/>
          <w:lang w:eastAsia="ru-RU" w:bidi="ru-RU"/>
        </w:rPr>
      </w:pPr>
      <w:r w:rsidRPr="00793BFA">
        <w:rPr>
          <w:rFonts w:ascii="Times New Roman" w:hAnsi="Times New Roman"/>
          <w:iCs/>
          <w:color w:val="000000"/>
          <w:shd w:val="clear" w:color="auto" w:fill="auto"/>
          <w:lang w:eastAsia="ru-RU" w:bidi="ru-RU"/>
        </w:rPr>
        <w:t xml:space="preserve">В обоснование заявленных требований указано, </w:t>
      </w:r>
      <w:r w:rsidR="00011A24">
        <w:rPr>
          <w:rFonts w:ascii="Times New Roman" w:hAnsi="Times New Roman"/>
          <w:iCs/>
          <w:color w:val="000000"/>
          <w:shd w:val="clear" w:color="auto" w:fill="auto"/>
          <w:lang w:eastAsia="ru-RU" w:bidi="ru-RU"/>
        </w:rPr>
        <w:t xml:space="preserve">что 10 июня 2022 года произошло </w:t>
      </w:r>
      <w:r w:rsidRPr="00793BFA">
        <w:rPr>
          <w:rFonts w:ascii="Times New Roman" w:hAnsi="Times New Roman"/>
          <w:iCs/>
          <w:color w:val="000000"/>
          <w:shd w:val="clear" w:color="auto" w:fill="auto"/>
          <w:lang w:eastAsia="ru-RU" w:bidi="ru-RU"/>
        </w:rPr>
        <w:t>дорожно-транспортное происшествие с участием п</w:t>
      </w:r>
      <w:r w:rsidR="00242D70" w:rsidRPr="00793BFA">
        <w:rPr>
          <w:rFonts w:ascii="Times New Roman" w:hAnsi="Times New Roman"/>
          <w:iCs/>
          <w:color w:val="000000"/>
          <w:shd w:val="clear" w:color="auto" w:fill="auto"/>
          <w:lang w:eastAsia="ru-RU" w:bidi="ru-RU"/>
        </w:rPr>
        <w:t>ринадлежащего истцу автомобиля</w:t>
      </w:r>
      <w:r w:rsidRPr="00793BFA">
        <w:rPr>
          <w:rFonts w:ascii="Times New Roman" w:hAnsi="Times New Roman"/>
          <w:iCs/>
          <w:color w:val="000000"/>
          <w:shd w:val="clear" w:color="auto" w:fill="auto"/>
          <w:lang w:eastAsia="ru-RU" w:bidi="ru-RU"/>
        </w:rPr>
        <w:t xml:space="preserve">, </w:t>
      </w:r>
      <w:r w:rsidR="00242D70" w:rsidRPr="00793BFA">
        <w:rPr>
          <w:rFonts w:ascii="Times New Roman" w:hAnsi="Times New Roman"/>
          <w:iCs/>
          <w:color w:val="000000"/>
          <w:shd w:val="clear" w:color="auto" w:fill="auto"/>
          <w:lang w:eastAsia="ru-RU" w:bidi="ru-RU"/>
        </w:rPr>
        <w:t>автомобилю причинены повреждения</w:t>
      </w:r>
      <w:r w:rsidRPr="00793BFA">
        <w:rPr>
          <w:rFonts w:ascii="Times New Roman" w:hAnsi="Times New Roman"/>
          <w:iCs/>
          <w:color w:val="000000"/>
          <w:shd w:val="clear" w:color="auto" w:fill="auto"/>
          <w:lang w:eastAsia="ru-RU" w:bidi="ru-RU"/>
        </w:rPr>
        <w:t>. В связи с тем, что возмещение вреда, причиненного легковому автомобилю, находящемуся в собственности истца, должно было производиться в форме обязательного восстановительного ремонта транспортного средства и рассчитываться без учета износа комплектующих изделий, истец полагает, что имеются основания для взыскания в его пользу убытков в виде рыночной стоимости восстановительного ремонта без учета износа.</w:t>
      </w:r>
    </w:p>
    <w:p w:rsidR="00114C3F" w:rsidRPr="00793BFA" w:rsidRDefault="00EE2937" w:rsidP="00EE2937">
      <w:pPr>
        <w:pStyle w:val="22"/>
        <w:shd w:val="clear" w:color="auto" w:fill="auto"/>
        <w:spacing w:after="0" w:line="317" w:lineRule="exact"/>
        <w:ind w:firstLine="709"/>
        <w:jc w:val="both"/>
        <w:rPr>
          <w:rFonts w:ascii="Times New Roman" w:hAnsi="Times New Roman"/>
          <w:iCs/>
          <w:color w:val="000000"/>
          <w:shd w:val="clear" w:color="auto" w:fill="auto"/>
          <w:lang w:eastAsia="ru-RU" w:bidi="ru-RU"/>
        </w:rPr>
      </w:pPr>
      <w:r w:rsidRPr="00793BFA">
        <w:rPr>
          <w:rFonts w:ascii="Times New Roman" w:hAnsi="Times New Roman"/>
          <w:iCs/>
          <w:color w:val="000000"/>
          <w:shd w:val="clear" w:color="auto" w:fill="auto"/>
          <w:lang w:eastAsia="ru-RU" w:bidi="ru-RU"/>
        </w:rPr>
        <w:t>Разрешая заявленные требования, мировой судья, руководствуясь положениями гражданского законодательства, исходя из того, что разница между фактически произведенной страховщиком страховой выплатой и стоимостью восстановительного ремонта автомобиля истца (96600 руб</w:t>
      </w:r>
      <w:r w:rsidR="00242D70" w:rsidRPr="00793BFA">
        <w:rPr>
          <w:rFonts w:ascii="Times New Roman" w:hAnsi="Times New Roman"/>
          <w:iCs/>
          <w:color w:val="000000"/>
          <w:shd w:val="clear" w:color="auto" w:fill="auto"/>
          <w:lang w:eastAsia="ru-RU" w:bidi="ru-RU"/>
        </w:rPr>
        <w:t>.</w:t>
      </w:r>
      <w:r w:rsidRPr="00793BFA">
        <w:rPr>
          <w:rFonts w:ascii="Times New Roman" w:hAnsi="Times New Roman"/>
          <w:iCs/>
          <w:color w:val="000000"/>
          <w:shd w:val="clear" w:color="auto" w:fill="auto"/>
          <w:lang w:eastAsia="ru-RU" w:bidi="ru-RU"/>
        </w:rPr>
        <w:t xml:space="preserve"> – 93144 руб</w:t>
      </w:r>
      <w:r w:rsidR="00242D70" w:rsidRPr="00793BFA">
        <w:rPr>
          <w:rFonts w:ascii="Times New Roman" w:hAnsi="Times New Roman"/>
          <w:iCs/>
          <w:color w:val="000000"/>
          <w:shd w:val="clear" w:color="auto" w:fill="auto"/>
          <w:lang w:eastAsia="ru-RU" w:bidi="ru-RU"/>
        </w:rPr>
        <w:t>.</w:t>
      </w:r>
      <w:r w:rsidRPr="00793BFA">
        <w:rPr>
          <w:rFonts w:ascii="Times New Roman" w:hAnsi="Times New Roman"/>
          <w:iCs/>
          <w:color w:val="000000"/>
          <w:shd w:val="clear" w:color="auto" w:fill="auto"/>
          <w:lang w:eastAsia="ru-RU" w:bidi="ru-RU"/>
        </w:rPr>
        <w:t xml:space="preserve"> 06 коп</w:t>
      </w:r>
      <w:r w:rsidR="00242D70" w:rsidRPr="00793BFA">
        <w:rPr>
          <w:rFonts w:ascii="Times New Roman" w:hAnsi="Times New Roman"/>
          <w:iCs/>
          <w:color w:val="000000"/>
          <w:shd w:val="clear" w:color="auto" w:fill="auto"/>
          <w:lang w:eastAsia="ru-RU" w:bidi="ru-RU"/>
        </w:rPr>
        <w:t>.</w:t>
      </w:r>
      <w:r w:rsidRPr="00793BFA">
        <w:rPr>
          <w:rFonts w:ascii="Times New Roman" w:hAnsi="Times New Roman"/>
          <w:iCs/>
          <w:color w:val="000000"/>
          <w:shd w:val="clear" w:color="auto" w:fill="auto"/>
          <w:lang w:eastAsia="ru-RU" w:bidi="ru-RU"/>
        </w:rPr>
        <w:t>) не превышает 10%, такая разница находится в пределах статистической погрешности, пришел к выводу об исполнении страховой компанией своих обязательств по договору обязательного страхования гражданской ответственности владельцев транспортных средств по выплате страхового возмещения, в связи с чем отказал в удовлетворении заявленных истцом требований в полном объеме</w:t>
      </w:r>
      <w:r w:rsidR="00866A71" w:rsidRPr="00793BFA">
        <w:rPr>
          <w:rFonts w:ascii="Times New Roman" w:hAnsi="Times New Roman"/>
          <w:i/>
          <w:iCs/>
          <w:color w:val="000000"/>
          <w:shd w:val="clear" w:color="auto" w:fill="auto"/>
          <w:lang w:eastAsia="ru-RU" w:bidi="ru-RU"/>
        </w:rPr>
        <w:t>.</w:t>
      </w:r>
    </w:p>
    <w:p w:rsidR="00900F6E" w:rsidRPr="00793BFA" w:rsidRDefault="00900F6E" w:rsidP="00011A24">
      <w:pPr>
        <w:pStyle w:val="22"/>
        <w:spacing w:after="0" w:line="317" w:lineRule="exact"/>
        <w:ind w:firstLine="709"/>
        <w:jc w:val="both"/>
        <w:rPr>
          <w:rFonts w:ascii="Times New Roman" w:hAnsi="Times New Roman"/>
          <w:iCs/>
          <w:color w:val="000000"/>
          <w:shd w:val="clear" w:color="auto" w:fill="auto"/>
          <w:lang w:eastAsia="ru-RU" w:bidi="ru-RU"/>
        </w:rPr>
      </w:pPr>
      <w:r w:rsidRPr="00793BFA">
        <w:rPr>
          <w:rFonts w:ascii="Times New Roman" w:hAnsi="Times New Roman"/>
          <w:iCs/>
          <w:color w:val="000000"/>
          <w:shd w:val="clear" w:color="auto" w:fill="auto"/>
          <w:lang w:eastAsia="ru-RU" w:bidi="ru-RU"/>
        </w:rPr>
        <w:t xml:space="preserve">Апелляционным определением Йошкар-Олинского городского суда Республики Марий Эл от </w:t>
      </w:r>
      <w:r w:rsidR="00882628" w:rsidRPr="00793BFA">
        <w:rPr>
          <w:rFonts w:ascii="Times New Roman" w:hAnsi="Times New Roman"/>
          <w:iCs/>
          <w:color w:val="000000"/>
          <w:shd w:val="clear" w:color="auto" w:fill="auto"/>
          <w:lang w:eastAsia="ru-RU" w:bidi="ru-RU"/>
        </w:rPr>
        <w:t>18 апреля 2023 года</w:t>
      </w:r>
      <w:r w:rsidRPr="00793BFA">
        <w:rPr>
          <w:rFonts w:ascii="Times New Roman" w:hAnsi="Times New Roman"/>
          <w:iCs/>
          <w:color w:val="000000"/>
          <w:shd w:val="clear" w:color="auto" w:fill="auto"/>
          <w:lang w:eastAsia="ru-RU" w:bidi="ru-RU"/>
        </w:rPr>
        <w:t xml:space="preserve"> решение мирового судьи судебного участка № 2 Йошкар-Олинского судебного района Республики Марий Эл от </w:t>
      </w:r>
      <w:r w:rsidR="00882628" w:rsidRPr="00793BFA">
        <w:rPr>
          <w:rFonts w:ascii="Times New Roman" w:hAnsi="Times New Roman"/>
          <w:iCs/>
          <w:color w:val="000000"/>
          <w:shd w:val="clear" w:color="auto" w:fill="auto"/>
          <w:lang w:eastAsia="ru-RU" w:bidi="ru-RU"/>
        </w:rPr>
        <w:t>16 января 2023 года</w:t>
      </w:r>
      <w:r w:rsidRPr="00793BFA">
        <w:rPr>
          <w:rFonts w:ascii="Times New Roman" w:hAnsi="Times New Roman"/>
          <w:iCs/>
          <w:color w:val="000000"/>
          <w:shd w:val="clear" w:color="auto" w:fill="auto"/>
          <w:lang w:eastAsia="ru-RU" w:bidi="ru-RU"/>
        </w:rPr>
        <w:t xml:space="preserve"> было отменено, по делу принято новое решение, которым постановлено взыскать с САО в пользу </w:t>
      </w:r>
      <w:r w:rsidR="00011A24">
        <w:rPr>
          <w:rFonts w:ascii="Times New Roman" w:hAnsi="Times New Roman"/>
          <w:iCs/>
          <w:color w:val="000000"/>
          <w:shd w:val="clear" w:color="auto" w:fill="auto"/>
          <w:lang w:eastAsia="ru-RU" w:bidi="ru-RU"/>
        </w:rPr>
        <w:t xml:space="preserve">М. </w:t>
      </w:r>
      <w:r w:rsidR="00BF185B" w:rsidRPr="00793BFA">
        <w:rPr>
          <w:rFonts w:ascii="Times New Roman" w:hAnsi="Times New Roman"/>
          <w:iCs/>
          <w:color w:val="000000"/>
          <w:shd w:val="clear" w:color="auto" w:fill="auto"/>
          <w:lang w:eastAsia="ru-RU" w:bidi="ru-RU"/>
        </w:rPr>
        <w:t>убытки в размере 30 074 руб. 12 коп., штраф в размере 15 037 руб.</w:t>
      </w:r>
      <w:r w:rsidRPr="00793BFA">
        <w:rPr>
          <w:rFonts w:ascii="Times New Roman" w:hAnsi="Times New Roman"/>
          <w:iCs/>
          <w:color w:val="000000"/>
          <w:shd w:val="clear" w:color="auto" w:fill="auto"/>
          <w:lang w:eastAsia="ru-RU" w:bidi="ru-RU"/>
        </w:rPr>
        <w:t xml:space="preserve"> 06 коп</w:t>
      </w:r>
      <w:r w:rsidR="00BF185B" w:rsidRPr="00793BFA">
        <w:rPr>
          <w:rFonts w:ascii="Times New Roman" w:hAnsi="Times New Roman"/>
          <w:iCs/>
          <w:color w:val="000000"/>
          <w:shd w:val="clear" w:color="auto" w:fill="auto"/>
          <w:lang w:eastAsia="ru-RU" w:bidi="ru-RU"/>
        </w:rPr>
        <w:t>.</w:t>
      </w:r>
      <w:r w:rsidRPr="00793BFA">
        <w:rPr>
          <w:rFonts w:ascii="Times New Roman" w:hAnsi="Times New Roman"/>
          <w:iCs/>
          <w:color w:val="000000"/>
          <w:shd w:val="clear" w:color="auto" w:fill="auto"/>
          <w:lang w:eastAsia="ru-RU" w:bidi="ru-RU"/>
        </w:rPr>
        <w:t>, н</w:t>
      </w:r>
      <w:r w:rsidR="00BF185B" w:rsidRPr="00793BFA">
        <w:rPr>
          <w:rFonts w:ascii="Times New Roman" w:hAnsi="Times New Roman"/>
          <w:iCs/>
          <w:color w:val="000000"/>
          <w:shd w:val="clear" w:color="auto" w:fill="auto"/>
          <w:lang w:eastAsia="ru-RU" w:bidi="ru-RU"/>
        </w:rPr>
        <w:t>еустойку в размере 86 011 руб. 98 коп.</w:t>
      </w:r>
      <w:r w:rsidRPr="00793BFA">
        <w:rPr>
          <w:rFonts w:ascii="Times New Roman" w:hAnsi="Times New Roman"/>
          <w:iCs/>
          <w:color w:val="000000"/>
          <w:shd w:val="clear" w:color="auto" w:fill="auto"/>
          <w:lang w:eastAsia="ru-RU" w:bidi="ru-RU"/>
        </w:rPr>
        <w:t xml:space="preserve">, неустойку за период с </w:t>
      </w:r>
      <w:r w:rsidR="00882628" w:rsidRPr="00793BFA">
        <w:rPr>
          <w:rFonts w:ascii="Times New Roman" w:hAnsi="Times New Roman"/>
          <w:iCs/>
          <w:color w:val="000000"/>
          <w:shd w:val="clear" w:color="auto" w:fill="auto"/>
          <w:lang w:eastAsia="ru-RU" w:bidi="ru-RU"/>
        </w:rPr>
        <w:t>19 апреля 2023 года</w:t>
      </w:r>
      <w:r w:rsidRPr="00793BFA">
        <w:rPr>
          <w:rFonts w:ascii="Times New Roman" w:hAnsi="Times New Roman"/>
          <w:iCs/>
          <w:color w:val="000000"/>
          <w:shd w:val="clear" w:color="auto" w:fill="auto"/>
          <w:lang w:eastAsia="ru-RU" w:bidi="ru-RU"/>
        </w:rPr>
        <w:t xml:space="preserve"> по день фактического исполнения обязательства по выплате страхового возмещения в виде стоимости восстановительного ремонта без у</w:t>
      </w:r>
      <w:r w:rsidR="00BF185B" w:rsidRPr="00793BFA">
        <w:rPr>
          <w:rFonts w:ascii="Times New Roman" w:hAnsi="Times New Roman"/>
          <w:iCs/>
          <w:color w:val="000000"/>
          <w:shd w:val="clear" w:color="auto" w:fill="auto"/>
          <w:lang w:eastAsia="ru-RU" w:bidi="ru-RU"/>
        </w:rPr>
        <w:t>чета износа в размере 300 руб.</w:t>
      </w:r>
      <w:r w:rsidRPr="00793BFA">
        <w:rPr>
          <w:rFonts w:ascii="Times New Roman" w:hAnsi="Times New Roman"/>
          <w:iCs/>
          <w:color w:val="000000"/>
          <w:shd w:val="clear" w:color="auto" w:fill="auto"/>
          <w:lang w:eastAsia="ru-RU" w:bidi="ru-RU"/>
        </w:rPr>
        <w:t xml:space="preserve"> 74 </w:t>
      </w:r>
      <w:r w:rsidR="00BF185B" w:rsidRPr="00793BFA">
        <w:rPr>
          <w:rFonts w:ascii="Times New Roman" w:hAnsi="Times New Roman"/>
          <w:iCs/>
          <w:color w:val="000000"/>
          <w:shd w:val="clear" w:color="auto" w:fill="auto"/>
          <w:lang w:eastAsia="ru-RU" w:bidi="ru-RU"/>
        </w:rPr>
        <w:t>коп.</w:t>
      </w:r>
      <w:r w:rsidRPr="00793BFA">
        <w:rPr>
          <w:rFonts w:ascii="Times New Roman" w:hAnsi="Times New Roman"/>
          <w:iCs/>
          <w:color w:val="000000"/>
          <w:shd w:val="clear" w:color="auto" w:fill="auto"/>
          <w:lang w:eastAsia="ru-RU" w:bidi="ru-RU"/>
        </w:rPr>
        <w:t xml:space="preserve"> за каждый день проср</w:t>
      </w:r>
      <w:r w:rsidR="00BF185B" w:rsidRPr="00793BFA">
        <w:rPr>
          <w:rFonts w:ascii="Times New Roman" w:hAnsi="Times New Roman"/>
          <w:iCs/>
          <w:color w:val="000000"/>
          <w:shd w:val="clear" w:color="auto" w:fill="auto"/>
          <w:lang w:eastAsia="ru-RU" w:bidi="ru-RU"/>
        </w:rPr>
        <w:t>очки, но не более 313 988 руб. 02 коп.</w:t>
      </w:r>
      <w:r w:rsidRPr="00793BFA">
        <w:rPr>
          <w:rFonts w:ascii="Times New Roman" w:hAnsi="Times New Roman"/>
          <w:iCs/>
          <w:color w:val="000000"/>
          <w:shd w:val="clear" w:color="auto" w:fill="auto"/>
          <w:lang w:eastAsia="ru-RU" w:bidi="ru-RU"/>
        </w:rPr>
        <w:t>, компенсацию морал</w:t>
      </w:r>
      <w:r w:rsidR="00BF185B" w:rsidRPr="00793BFA">
        <w:rPr>
          <w:rFonts w:ascii="Times New Roman" w:hAnsi="Times New Roman"/>
          <w:iCs/>
          <w:color w:val="000000"/>
          <w:shd w:val="clear" w:color="auto" w:fill="auto"/>
          <w:lang w:eastAsia="ru-RU" w:bidi="ru-RU"/>
        </w:rPr>
        <w:t>ьного вреда в размере 500 руб.</w:t>
      </w:r>
      <w:r w:rsidRPr="00793BFA">
        <w:rPr>
          <w:rFonts w:ascii="Times New Roman" w:hAnsi="Times New Roman"/>
          <w:iCs/>
          <w:color w:val="000000"/>
          <w:shd w:val="clear" w:color="auto" w:fill="auto"/>
          <w:lang w:eastAsia="ru-RU" w:bidi="ru-RU"/>
        </w:rPr>
        <w:t>, расходы п</w:t>
      </w:r>
      <w:r w:rsidR="00011A24">
        <w:rPr>
          <w:rFonts w:ascii="Times New Roman" w:hAnsi="Times New Roman"/>
          <w:iCs/>
          <w:color w:val="000000"/>
          <w:shd w:val="clear" w:color="auto" w:fill="auto"/>
          <w:lang w:eastAsia="ru-RU" w:bidi="ru-RU"/>
        </w:rPr>
        <w:t>о оценке в размере</w:t>
      </w:r>
      <w:r w:rsidR="00FD7C62" w:rsidRPr="00793BFA">
        <w:rPr>
          <w:rFonts w:ascii="Times New Roman" w:hAnsi="Times New Roman"/>
          <w:iCs/>
          <w:color w:val="000000"/>
          <w:shd w:val="clear" w:color="auto" w:fill="auto"/>
          <w:lang w:eastAsia="ru-RU" w:bidi="ru-RU"/>
        </w:rPr>
        <w:t>10 000 руб</w:t>
      </w:r>
      <w:r w:rsidRPr="00793BFA">
        <w:rPr>
          <w:rFonts w:ascii="Times New Roman" w:hAnsi="Times New Roman"/>
          <w:iCs/>
          <w:color w:val="000000"/>
          <w:shd w:val="clear" w:color="auto" w:fill="auto"/>
          <w:lang w:eastAsia="ru-RU" w:bidi="ru-RU"/>
        </w:rPr>
        <w:t>. С САО в доход местного бюджета взыскана государстве</w:t>
      </w:r>
      <w:r w:rsidR="00FD7C62" w:rsidRPr="00793BFA">
        <w:rPr>
          <w:rFonts w:ascii="Times New Roman" w:hAnsi="Times New Roman"/>
          <w:iCs/>
          <w:color w:val="000000"/>
          <w:shd w:val="clear" w:color="auto" w:fill="auto"/>
          <w:lang w:eastAsia="ru-RU" w:bidi="ru-RU"/>
        </w:rPr>
        <w:t>нная пошлина в размере 3821 руб. 72 коп</w:t>
      </w:r>
      <w:r w:rsidRPr="00793BFA">
        <w:rPr>
          <w:rFonts w:ascii="Times New Roman" w:hAnsi="Times New Roman"/>
          <w:iCs/>
          <w:color w:val="000000"/>
          <w:shd w:val="clear" w:color="auto" w:fill="auto"/>
          <w:lang w:eastAsia="ru-RU" w:bidi="ru-RU"/>
        </w:rPr>
        <w:t>.</w:t>
      </w:r>
    </w:p>
    <w:p w:rsidR="00900F6E" w:rsidRPr="00793BFA" w:rsidRDefault="00900F6E" w:rsidP="009F36F4">
      <w:pPr>
        <w:pStyle w:val="22"/>
        <w:spacing w:after="0" w:line="317" w:lineRule="exact"/>
        <w:ind w:firstLine="708"/>
        <w:jc w:val="both"/>
        <w:rPr>
          <w:rFonts w:ascii="Times New Roman" w:hAnsi="Times New Roman"/>
          <w:iCs/>
          <w:color w:val="000000"/>
          <w:shd w:val="clear" w:color="auto" w:fill="auto"/>
          <w:lang w:eastAsia="ru-RU" w:bidi="ru-RU"/>
        </w:rPr>
      </w:pPr>
      <w:r w:rsidRPr="00793BFA">
        <w:rPr>
          <w:rFonts w:ascii="Times New Roman" w:hAnsi="Times New Roman"/>
          <w:iCs/>
          <w:color w:val="000000"/>
          <w:shd w:val="clear" w:color="auto" w:fill="auto"/>
          <w:lang w:eastAsia="ru-RU" w:bidi="ru-RU"/>
        </w:rPr>
        <w:t xml:space="preserve">Определением </w:t>
      </w:r>
      <w:r w:rsidR="009E33E6" w:rsidRPr="00793BFA">
        <w:rPr>
          <w:rFonts w:ascii="Times New Roman" w:hAnsi="Times New Roman"/>
          <w:iCs/>
          <w:color w:val="000000"/>
          <w:shd w:val="clear" w:color="auto" w:fill="auto"/>
          <w:lang w:eastAsia="ru-RU" w:bidi="ru-RU"/>
        </w:rPr>
        <w:t>Ш</w:t>
      </w:r>
      <w:r w:rsidRPr="00793BFA">
        <w:rPr>
          <w:rFonts w:ascii="Times New Roman" w:hAnsi="Times New Roman"/>
          <w:iCs/>
          <w:color w:val="000000"/>
          <w:shd w:val="clear" w:color="auto" w:fill="auto"/>
          <w:lang w:eastAsia="ru-RU" w:bidi="ru-RU"/>
        </w:rPr>
        <w:t>естого кассационного суда общей юрисдикции</w:t>
      </w:r>
      <w:r w:rsidR="009F36F4" w:rsidRPr="00793BFA">
        <w:rPr>
          <w:rFonts w:ascii="Times New Roman" w:hAnsi="Times New Roman"/>
          <w:iCs/>
          <w:color w:val="000000"/>
          <w:shd w:val="clear" w:color="auto" w:fill="auto"/>
          <w:lang w:eastAsia="ru-RU" w:bidi="ru-RU"/>
        </w:rPr>
        <w:t xml:space="preserve"> </w:t>
      </w:r>
      <w:r w:rsidRPr="00793BFA">
        <w:rPr>
          <w:rFonts w:ascii="Times New Roman" w:hAnsi="Times New Roman"/>
          <w:iCs/>
          <w:color w:val="000000"/>
          <w:shd w:val="clear" w:color="auto" w:fill="auto"/>
          <w:lang w:eastAsia="ru-RU" w:bidi="ru-RU"/>
        </w:rPr>
        <w:t xml:space="preserve">от </w:t>
      </w:r>
      <w:r w:rsidR="00242D70" w:rsidRPr="00793BFA">
        <w:rPr>
          <w:rFonts w:ascii="Times New Roman" w:hAnsi="Times New Roman"/>
          <w:iCs/>
          <w:color w:val="000000"/>
          <w:shd w:val="clear" w:color="auto" w:fill="auto"/>
          <w:lang w:eastAsia="ru-RU" w:bidi="ru-RU"/>
        </w:rPr>
        <w:t xml:space="preserve">     </w:t>
      </w:r>
      <w:r w:rsidR="00882628" w:rsidRPr="00793BFA">
        <w:rPr>
          <w:rFonts w:ascii="Times New Roman" w:hAnsi="Times New Roman"/>
          <w:iCs/>
          <w:color w:val="000000"/>
          <w:shd w:val="clear" w:color="auto" w:fill="auto"/>
          <w:lang w:eastAsia="ru-RU" w:bidi="ru-RU"/>
        </w:rPr>
        <w:t>14 сентября 2023 года</w:t>
      </w:r>
      <w:r w:rsidRPr="00793BFA">
        <w:rPr>
          <w:rFonts w:ascii="Times New Roman" w:hAnsi="Times New Roman"/>
          <w:iCs/>
          <w:color w:val="000000"/>
          <w:shd w:val="clear" w:color="auto" w:fill="auto"/>
          <w:lang w:eastAsia="ru-RU" w:bidi="ru-RU"/>
        </w:rPr>
        <w:t xml:space="preserve"> апелляционное определение Йошкар-Олинского городского суда Республики Марий Эл от </w:t>
      </w:r>
      <w:r w:rsidR="00882628" w:rsidRPr="00793BFA">
        <w:rPr>
          <w:rFonts w:ascii="Times New Roman" w:hAnsi="Times New Roman"/>
          <w:iCs/>
          <w:color w:val="000000"/>
          <w:shd w:val="clear" w:color="auto" w:fill="auto"/>
          <w:lang w:eastAsia="ru-RU" w:bidi="ru-RU"/>
        </w:rPr>
        <w:t>18 апреля 2023 года</w:t>
      </w:r>
      <w:r w:rsidRPr="00793BFA">
        <w:rPr>
          <w:rFonts w:ascii="Times New Roman" w:hAnsi="Times New Roman"/>
          <w:iCs/>
          <w:color w:val="000000"/>
          <w:shd w:val="clear" w:color="auto" w:fill="auto"/>
          <w:lang w:eastAsia="ru-RU" w:bidi="ru-RU"/>
        </w:rPr>
        <w:t xml:space="preserve"> отменено, дело направлено на новое рассмотрение в суд апелляционной инстанции.</w:t>
      </w:r>
    </w:p>
    <w:p w:rsidR="009A679C" w:rsidRPr="00793BFA" w:rsidRDefault="00F82D30" w:rsidP="00F82D30">
      <w:pPr>
        <w:pStyle w:val="22"/>
        <w:spacing w:after="0" w:line="317" w:lineRule="exact"/>
        <w:ind w:firstLine="708"/>
        <w:jc w:val="both"/>
        <w:rPr>
          <w:rFonts w:ascii="Times New Roman" w:hAnsi="Times New Roman"/>
          <w:iCs/>
          <w:color w:val="000000"/>
          <w:lang w:eastAsia="ru-RU" w:bidi="ru-RU"/>
        </w:rPr>
      </w:pPr>
      <w:r w:rsidRPr="00793BFA">
        <w:rPr>
          <w:rFonts w:ascii="Times New Roman" w:hAnsi="Times New Roman"/>
          <w:iCs/>
          <w:color w:val="000000"/>
          <w:shd w:val="clear" w:color="auto" w:fill="auto"/>
          <w:lang w:eastAsia="ru-RU" w:bidi="ru-RU"/>
        </w:rPr>
        <w:t xml:space="preserve">Судебной коллегией Шестого кассационного суда общей юрисдикции </w:t>
      </w:r>
      <w:r w:rsidR="00AE3A57" w:rsidRPr="00793BFA">
        <w:rPr>
          <w:rFonts w:ascii="Times New Roman" w:hAnsi="Times New Roman"/>
          <w:iCs/>
          <w:color w:val="000000"/>
          <w:shd w:val="clear" w:color="auto" w:fill="auto"/>
          <w:lang w:eastAsia="ru-RU" w:bidi="ru-RU"/>
        </w:rPr>
        <w:t xml:space="preserve"> указано, что </w:t>
      </w:r>
      <w:r w:rsidRPr="00793BFA">
        <w:rPr>
          <w:rFonts w:ascii="Times New Roman" w:hAnsi="Times New Roman"/>
          <w:iCs/>
          <w:color w:val="000000"/>
          <w:lang w:eastAsia="ru-RU" w:bidi="ru-RU"/>
        </w:rPr>
        <w:t>для верного определения размера штрафных санкций следовало установить величину надлежащего страхового возмещения, определённую без учёта износа по Единой методике определения размера расходов на восстановительный ремонт в отношении повреждённого транспортного средства.</w:t>
      </w:r>
    </w:p>
    <w:p w:rsidR="00900F6E" w:rsidRPr="00793BFA" w:rsidRDefault="00900F6E" w:rsidP="009F36F4">
      <w:pPr>
        <w:pStyle w:val="22"/>
        <w:spacing w:after="0" w:line="317" w:lineRule="exact"/>
        <w:ind w:firstLine="708"/>
        <w:jc w:val="both"/>
        <w:rPr>
          <w:rFonts w:ascii="Times New Roman" w:hAnsi="Times New Roman"/>
          <w:iCs/>
          <w:color w:val="000000"/>
          <w:shd w:val="clear" w:color="auto" w:fill="auto"/>
          <w:lang w:eastAsia="ru-RU" w:bidi="ru-RU"/>
        </w:rPr>
      </w:pPr>
      <w:r w:rsidRPr="00793BFA">
        <w:rPr>
          <w:rFonts w:ascii="Times New Roman" w:hAnsi="Times New Roman"/>
          <w:iCs/>
          <w:color w:val="000000"/>
          <w:shd w:val="clear" w:color="auto" w:fill="auto"/>
          <w:lang w:eastAsia="ru-RU" w:bidi="ru-RU"/>
        </w:rPr>
        <w:t xml:space="preserve">Апелляционным определением Йошкар-Олинского городского суда </w:t>
      </w:r>
      <w:r w:rsidRPr="00793BFA">
        <w:rPr>
          <w:rFonts w:ascii="Times New Roman" w:hAnsi="Times New Roman"/>
          <w:iCs/>
          <w:color w:val="000000"/>
          <w:shd w:val="clear" w:color="auto" w:fill="auto"/>
          <w:lang w:eastAsia="ru-RU" w:bidi="ru-RU"/>
        </w:rPr>
        <w:lastRenderedPageBreak/>
        <w:t xml:space="preserve">Республики Марий Эл от </w:t>
      </w:r>
      <w:r w:rsidR="00882628" w:rsidRPr="00793BFA">
        <w:rPr>
          <w:rFonts w:ascii="Times New Roman" w:hAnsi="Times New Roman"/>
          <w:iCs/>
          <w:color w:val="000000"/>
          <w:shd w:val="clear" w:color="auto" w:fill="auto"/>
          <w:lang w:eastAsia="ru-RU" w:bidi="ru-RU"/>
        </w:rPr>
        <w:t>06 декабря 2023</w:t>
      </w:r>
      <w:r w:rsidRPr="00793BFA">
        <w:rPr>
          <w:rFonts w:ascii="Times New Roman" w:hAnsi="Times New Roman"/>
          <w:iCs/>
          <w:color w:val="000000"/>
          <w:shd w:val="clear" w:color="auto" w:fill="auto"/>
          <w:lang w:eastAsia="ru-RU" w:bidi="ru-RU"/>
        </w:rPr>
        <w:t xml:space="preserve"> решение мирового судьи судебного участка № 2 Йошкар-Олинского судебного района Республики Марий Эл от </w:t>
      </w:r>
      <w:r w:rsidR="00882628" w:rsidRPr="00793BFA">
        <w:rPr>
          <w:rFonts w:ascii="Times New Roman" w:hAnsi="Times New Roman"/>
          <w:iCs/>
          <w:color w:val="000000"/>
          <w:shd w:val="clear" w:color="auto" w:fill="auto"/>
          <w:lang w:eastAsia="ru-RU" w:bidi="ru-RU"/>
        </w:rPr>
        <w:t>16 января 2023 года</w:t>
      </w:r>
      <w:r w:rsidRPr="00793BFA">
        <w:rPr>
          <w:rFonts w:ascii="Times New Roman" w:hAnsi="Times New Roman"/>
          <w:iCs/>
          <w:color w:val="000000"/>
          <w:shd w:val="clear" w:color="auto" w:fill="auto"/>
          <w:lang w:eastAsia="ru-RU" w:bidi="ru-RU"/>
        </w:rPr>
        <w:t xml:space="preserve"> отменено, по делу принято новое решение, которым исковое заявление </w:t>
      </w:r>
      <w:r w:rsidR="00090DB2">
        <w:rPr>
          <w:rFonts w:ascii="Times New Roman" w:hAnsi="Times New Roman"/>
          <w:iCs/>
          <w:color w:val="000000"/>
          <w:shd w:val="clear" w:color="auto" w:fill="auto"/>
          <w:lang w:eastAsia="ru-RU" w:bidi="ru-RU"/>
        </w:rPr>
        <w:t>М.</w:t>
      </w:r>
      <w:r w:rsidRPr="00793BFA">
        <w:rPr>
          <w:rFonts w:ascii="Times New Roman" w:hAnsi="Times New Roman"/>
          <w:iCs/>
          <w:color w:val="000000"/>
          <w:shd w:val="clear" w:color="auto" w:fill="auto"/>
          <w:lang w:eastAsia="ru-RU" w:bidi="ru-RU"/>
        </w:rPr>
        <w:t xml:space="preserve"> к САО о взыскании убытков, неустойки, компенсации морального вреда удовлетворено, постановлено взыскать с САО в пользу </w:t>
      </w:r>
      <w:r w:rsidR="00090DB2">
        <w:rPr>
          <w:rFonts w:ascii="Times New Roman" w:hAnsi="Times New Roman"/>
          <w:iCs/>
          <w:color w:val="000000"/>
          <w:shd w:val="clear" w:color="auto" w:fill="auto"/>
          <w:lang w:eastAsia="ru-RU" w:bidi="ru-RU"/>
        </w:rPr>
        <w:t xml:space="preserve">М. </w:t>
      </w:r>
      <w:r w:rsidR="00FD7C62" w:rsidRPr="00793BFA">
        <w:rPr>
          <w:rFonts w:ascii="Times New Roman" w:hAnsi="Times New Roman"/>
          <w:iCs/>
          <w:color w:val="000000"/>
          <w:shd w:val="clear" w:color="auto" w:fill="auto"/>
          <w:lang w:eastAsia="ru-RU" w:bidi="ru-RU"/>
        </w:rPr>
        <w:t>убытки в размере 30 074 руб.</w:t>
      </w:r>
      <w:r w:rsidRPr="00793BFA">
        <w:rPr>
          <w:rFonts w:ascii="Times New Roman" w:hAnsi="Times New Roman"/>
          <w:iCs/>
          <w:color w:val="000000"/>
          <w:shd w:val="clear" w:color="auto" w:fill="auto"/>
          <w:lang w:eastAsia="ru-RU" w:bidi="ru-RU"/>
        </w:rPr>
        <w:t xml:space="preserve"> 1</w:t>
      </w:r>
      <w:r w:rsidR="00FD7C62" w:rsidRPr="00793BFA">
        <w:rPr>
          <w:rFonts w:ascii="Times New Roman" w:hAnsi="Times New Roman"/>
          <w:iCs/>
          <w:color w:val="000000"/>
          <w:shd w:val="clear" w:color="auto" w:fill="auto"/>
          <w:lang w:eastAsia="ru-RU" w:bidi="ru-RU"/>
        </w:rPr>
        <w:t>2 коп.</w:t>
      </w:r>
      <w:r w:rsidRPr="00793BFA">
        <w:rPr>
          <w:rFonts w:ascii="Times New Roman" w:hAnsi="Times New Roman"/>
          <w:iCs/>
          <w:color w:val="000000"/>
          <w:shd w:val="clear" w:color="auto" w:fill="auto"/>
          <w:lang w:eastAsia="ru-RU" w:bidi="ru-RU"/>
        </w:rPr>
        <w:t xml:space="preserve">, неустойку за период с </w:t>
      </w:r>
      <w:r w:rsidR="00FD7C62" w:rsidRPr="00793BFA">
        <w:rPr>
          <w:rFonts w:ascii="Times New Roman" w:hAnsi="Times New Roman"/>
          <w:iCs/>
          <w:color w:val="000000"/>
          <w:shd w:val="clear" w:color="auto" w:fill="auto"/>
          <w:lang w:eastAsia="ru-RU" w:bidi="ru-RU"/>
        </w:rPr>
        <w:t>07 июня 2022 года</w:t>
      </w:r>
      <w:r w:rsidRPr="00793BFA">
        <w:rPr>
          <w:rFonts w:ascii="Times New Roman" w:hAnsi="Times New Roman"/>
          <w:iCs/>
          <w:color w:val="000000"/>
          <w:shd w:val="clear" w:color="auto" w:fill="auto"/>
          <w:lang w:eastAsia="ru-RU" w:bidi="ru-RU"/>
        </w:rPr>
        <w:t xml:space="preserve"> по </w:t>
      </w:r>
      <w:r w:rsidR="00242D70" w:rsidRPr="00793BFA">
        <w:rPr>
          <w:rFonts w:ascii="Times New Roman" w:hAnsi="Times New Roman"/>
          <w:iCs/>
          <w:color w:val="000000"/>
          <w:shd w:val="clear" w:color="auto" w:fill="auto"/>
          <w:lang w:eastAsia="ru-RU" w:bidi="ru-RU"/>
        </w:rPr>
        <w:t xml:space="preserve">   </w:t>
      </w:r>
      <w:r w:rsidR="00FD7C62" w:rsidRPr="00793BFA">
        <w:rPr>
          <w:rFonts w:ascii="Times New Roman" w:hAnsi="Times New Roman"/>
          <w:iCs/>
          <w:color w:val="000000"/>
          <w:shd w:val="clear" w:color="auto" w:fill="auto"/>
          <w:lang w:eastAsia="ru-RU" w:bidi="ru-RU"/>
        </w:rPr>
        <w:t>06 декабря 2023 года в размере 41 877 руб. 99 коп.</w:t>
      </w:r>
      <w:r w:rsidR="00090DB2">
        <w:rPr>
          <w:rFonts w:ascii="Times New Roman" w:hAnsi="Times New Roman"/>
          <w:iCs/>
          <w:color w:val="000000"/>
          <w:shd w:val="clear" w:color="auto" w:fill="auto"/>
          <w:lang w:eastAsia="ru-RU" w:bidi="ru-RU"/>
        </w:rPr>
        <w:t>, неустойку за период с</w:t>
      </w:r>
      <w:r w:rsidR="00242D70" w:rsidRPr="00793BFA">
        <w:rPr>
          <w:rFonts w:ascii="Times New Roman" w:hAnsi="Times New Roman"/>
          <w:iCs/>
          <w:color w:val="000000"/>
          <w:shd w:val="clear" w:color="auto" w:fill="auto"/>
          <w:lang w:eastAsia="ru-RU" w:bidi="ru-RU"/>
        </w:rPr>
        <w:t xml:space="preserve"> </w:t>
      </w:r>
      <w:r w:rsidR="009374F1" w:rsidRPr="00793BFA">
        <w:rPr>
          <w:rFonts w:ascii="Times New Roman" w:hAnsi="Times New Roman"/>
          <w:iCs/>
          <w:color w:val="000000"/>
          <w:shd w:val="clear" w:color="auto" w:fill="auto"/>
          <w:lang w:eastAsia="ru-RU" w:bidi="ru-RU"/>
        </w:rPr>
        <w:t>07 декабря 2023 года</w:t>
      </w:r>
      <w:r w:rsidRPr="00793BFA">
        <w:rPr>
          <w:rFonts w:ascii="Times New Roman" w:hAnsi="Times New Roman"/>
          <w:iCs/>
          <w:color w:val="000000"/>
          <w:shd w:val="clear" w:color="auto" w:fill="auto"/>
          <w:lang w:eastAsia="ru-RU" w:bidi="ru-RU"/>
        </w:rPr>
        <w:t xml:space="preserve"> по день фактического исполнения обязательства по выплате страхового возмещения в виде стоимости восстановительного ремонта без учета износа из расчета 1% в день от суммы остатка задолженности (на день</w:t>
      </w:r>
      <w:r w:rsidR="009374F1" w:rsidRPr="00793BFA">
        <w:rPr>
          <w:rFonts w:ascii="Times New Roman" w:hAnsi="Times New Roman"/>
          <w:iCs/>
          <w:color w:val="000000"/>
          <w:shd w:val="clear" w:color="auto" w:fill="auto"/>
          <w:lang w:eastAsia="ru-RU" w:bidi="ru-RU"/>
        </w:rPr>
        <w:t xml:space="preserve"> рассмотрения спора 30 074 руб. 12 коп.</w:t>
      </w:r>
      <w:r w:rsidRPr="00793BFA">
        <w:rPr>
          <w:rFonts w:ascii="Times New Roman" w:hAnsi="Times New Roman"/>
          <w:iCs/>
          <w:color w:val="000000"/>
          <w:shd w:val="clear" w:color="auto" w:fill="auto"/>
          <w:lang w:eastAsia="ru-RU" w:bidi="ru-RU"/>
        </w:rPr>
        <w:t xml:space="preserve">) до момента погашения </w:t>
      </w:r>
      <w:r w:rsidR="009374F1" w:rsidRPr="00793BFA">
        <w:rPr>
          <w:rFonts w:ascii="Times New Roman" w:hAnsi="Times New Roman"/>
          <w:iCs/>
          <w:color w:val="000000"/>
          <w:shd w:val="clear" w:color="auto" w:fill="auto"/>
          <w:lang w:eastAsia="ru-RU" w:bidi="ru-RU"/>
        </w:rPr>
        <w:t>долга, но не более 358 122 руб.</w:t>
      </w:r>
      <w:r w:rsidRPr="00793BFA">
        <w:rPr>
          <w:rFonts w:ascii="Times New Roman" w:hAnsi="Times New Roman"/>
          <w:iCs/>
          <w:color w:val="000000"/>
          <w:shd w:val="clear" w:color="auto" w:fill="auto"/>
          <w:lang w:eastAsia="ru-RU" w:bidi="ru-RU"/>
        </w:rPr>
        <w:t>, компенсацию мораль</w:t>
      </w:r>
      <w:r w:rsidR="009374F1" w:rsidRPr="00793BFA">
        <w:rPr>
          <w:rFonts w:ascii="Times New Roman" w:hAnsi="Times New Roman"/>
          <w:iCs/>
          <w:color w:val="000000"/>
          <w:shd w:val="clear" w:color="auto" w:fill="auto"/>
          <w:lang w:eastAsia="ru-RU" w:bidi="ru-RU"/>
        </w:rPr>
        <w:t>ного вреда в размере 1000 руб.</w:t>
      </w:r>
      <w:r w:rsidRPr="00793BFA">
        <w:rPr>
          <w:rFonts w:ascii="Times New Roman" w:hAnsi="Times New Roman"/>
          <w:iCs/>
          <w:color w:val="000000"/>
          <w:shd w:val="clear" w:color="auto" w:fill="auto"/>
          <w:lang w:eastAsia="ru-RU" w:bidi="ru-RU"/>
        </w:rPr>
        <w:t>, расходы по оценке в размере 10 000 р</w:t>
      </w:r>
      <w:r w:rsidR="009374F1" w:rsidRPr="00793BFA">
        <w:rPr>
          <w:rFonts w:ascii="Times New Roman" w:hAnsi="Times New Roman"/>
          <w:iCs/>
          <w:color w:val="000000"/>
          <w:shd w:val="clear" w:color="auto" w:fill="auto"/>
          <w:lang w:eastAsia="ru-RU" w:bidi="ru-RU"/>
        </w:rPr>
        <w:t>уб., штраф в размере 3827 руб. 97 коп</w:t>
      </w:r>
      <w:r w:rsidRPr="00793BFA">
        <w:rPr>
          <w:rFonts w:ascii="Times New Roman" w:hAnsi="Times New Roman"/>
          <w:iCs/>
          <w:color w:val="000000"/>
          <w:shd w:val="clear" w:color="auto" w:fill="auto"/>
          <w:lang w:eastAsia="ru-RU" w:bidi="ru-RU"/>
        </w:rPr>
        <w:t xml:space="preserve">. </w:t>
      </w:r>
      <w:r w:rsidR="0030450C">
        <w:rPr>
          <w:rFonts w:ascii="Times New Roman" w:hAnsi="Times New Roman"/>
          <w:iCs/>
          <w:color w:val="000000"/>
          <w:shd w:val="clear" w:color="auto" w:fill="auto"/>
          <w:lang w:eastAsia="ru-RU" w:bidi="ru-RU"/>
        </w:rPr>
        <w:t xml:space="preserve">с </w:t>
      </w:r>
      <w:r w:rsidRPr="00793BFA">
        <w:rPr>
          <w:rFonts w:ascii="Times New Roman" w:hAnsi="Times New Roman"/>
          <w:iCs/>
          <w:color w:val="000000"/>
          <w:shd w:val="clear" w:color="auto" w:fill="auto"/>
          <w:lang w:eastAsia="ru-RU" w:bidi="ru-RU"/>
        </w:rPr>
        <w:t xml:space="preserve">САО в доход местного бюджета </w:t>
      </w:r>
      <w:r w:rsidR="0030450C">
        <w:rPr>
          <w:rFonts w:ascii="Times New Roman" w:hAnsi="Times New Roman"/>
          <w:iCs/>
          <w:color w:val="000000"/>
          <w:shd w:val="clear" w:color="auto" w:fill="auto"/>
          <w:lang w:eastAsia="ru-RU" w:bidi="ru-RU"/>
        </w:rPr>
        <w:t xml:space="preserve">взыскана </w:t>
      </w:r>
      <w:r w:rsidRPr="00793BFA">
        <w:rPr>
          <w:rFonts w:ascii="Times New Roman" w:hAnsi="Times New Roman"/>
          <w:iCs/>
          <w:color w:val="000000"/>
          <w:shd w:val="clear" w:color="auto" w:fill="auto"/>
          <w:lang w:eastAsia="ru-RU" w:bidi="ru-RU"/>
        </w:rPr>
        <w:t>государственн</w:t>
      </w:r>
      <w:r w:rsidR="0030450C">
        <w:rPr>
          <w:rFonts w:ascii="Times New Roman" w:hAnsi="Times New Roman"/>
          <w:iCs/>
          <w:color w:val="000000"/>
          <w:shd w:val="clear" w:color="auto" w:fill="auto"/>
          <w:lang w:eastAsia="ru-RU" w:bidi="ru-RU"/>
        </w:rPr>
        <w:t>ая</w:t>
      </w:r>
      <w:r w:rsidR="009374F1" w:rsidRPr="00793BFA">
        <w:rPr>
          <w:rFonts w:ascii="Times New Roman" w:hAnsi="Times New Roman"/>
          <w:iCs/>
          <w:color w:val="000000"/>
          <w:shd w:val="clear" w:color="auto" w:fill="auto"/>
          <w:lang w:eastAsia="ru-RU" w:bidi="ru-RU"/>
        </w:rPr>
        <w:t xml:space="preserve"> пошлин</w:t>
      </w:r>
      <w:r w:rsidR="0030450C">
        <w:rPr>
          <w:rFonts w:ascii="Times New Roman" w:hAnsi="Times New Roman"/>
          <w:iCs/>
          <w:color w:val="000000"/>
          <w:shd w:val="clear" w:color="auto" w:fill="auto"/>
          <w:lang w:eastAsia="ru-RU" w:bidi="ru-RU"/>
        </w:rPr>
        <w:t>а</w:t>
      </w:r>
      <w:r w:rsidR="009374F1" w:rsidRPr="00793BFA">
        <w:rPr>
          <w:rFonts w:ascii="Times New Roman" w:hAnsi="Times New Roman"/>
          <w:iCs/>
          <w:color w:val="000000"/>
          <w:shd w:val="clear" w:color="auto" w:fill="auto"/>
          <w:lang w:eastAsia="ru-RU" w:bidi="ru-RU"/>
        </w:rPr>
        <w:t xml:space="preserve"> в размере 2358 руб. 56 коп</w:t>
      </w:r>
      <w:r w:rsidRPr="00793BFA">
        <w:rPr>
          <w:rFonts w:ascii="Times New Roman" w:hAnsi="Times New Roman"/>
          <w:iCs/>
          <w:color w:val="000000"/>
          <w:shd w:val="clear" w:color="auto" w:fill="auto"/>
          <w:lang w:eastAsia="ru-RU" w:bidi="ru-RU"/>
        </w:rPr>
        <w:t>.</w:t>
      </w:r>
    </w:p>
    <w:p w:rsidR="006B5D62" w:rsidRPr="00793BFA" w:rsidRDefault="006B5D62" w:rsidP="00D37C57">
      <w:pPr>
        <w:pStyle w:val="22"/>
        <w:spacing w:after="0" w:line="317" w:lineRule="exact"/>
        <w:ind w:firstLine="708"/>
        <w:jc w:val="both"/>
        <w:rPr>
          <w:rFonts w:ascii="Times New Roman" w:hAnsi="Times New Roman"/>
          <w:iCs/>
          <w:color w:val="000000"/>
          <w:lang w:eastAsia="ru-RU" w:bidi="ru-RU"/>
        </w:rPr>
      </w:pPr>
      <w:r w:rsidRPr="00793BFA">
        <w:rPr>
          <w:rFonts w:ascii="Times New Roman" w:hAnsi="Times New Roman"/>
          <w:iCs/>
          <w:color w:val="000000"/>
          <w:lang w:eastAsia="ru-RU" w:bidi="ru-RU"/>
        </w:rPr>
        <w:t>При расчете неустойки</w:t>
      </w:r>
      <w:r w:rsidR="00BC77F1" w:rsidRPr="00793BFA">
        <w:rPr>
          <w:rFonts w:ascii="Times New Roman" w:hAnsi="Times New Roman"/>
          <w:iCs/>
          <w:color w:val="000000"/>
          <w:lang w:eastAsia="ru-RU" w:bidi="ru-RU"/>
        </w:rPr>
        <w:t xml:space="preserve"> и штрафа</w:t>
      </w:r>
      <w:r w:rsidRPr="00793BFA">
        <w:rPr>
          <w:rFonts w:ascii="Times New Roman" w:hAnsi="Times New Roman"/>
          <w:iCs/>
          <w:color w:val="000000"/>
          <w:lang w:eastAsia="ru-RU" w:bidi="ru-RU"/>
        </w:rPr>
        <w:t xml:space="preserve"> </w:t>
      </w:r>
      <w:r w:rsidR="00BC77F1" w:rsidRPr="00793BFA">
        <w:rPr>
          <w:rFonts w:ascii="Times New Roman" w:hAnsi="Times New Roman"/>
          <w:iCs/>
          <w:color w:val="000000"/>
          <w:lang w:eastAsia="ru-RU" w:bidi="ru-RU"/>
        </w:rPr>
        <w:t>судом апелляционной инстанции принята</w:t>
      </w:r>
      <w:r w:rsidRPr="00793BFA">
        <w:rPr>
          <w:rFonts w:ascii="Times New Roman" w:hAnsi="Times New Roman"/>
          <w:iCs/>
          <w:color w:val="000000"/>
          <w:lang w:eastAsia="ru-RU" w:bidi="ru-RU"/>
        </w:rPr>
        <w:t xml:space="preserve"> во внимание стоимость восстановительного ремонта принадлежащей истцу автомашины без учета износа </w:t>
      </w:r>
      <w:r w:rsidR="007953B4" w:rsidRPr="00793BFA">
        <w:rPr>
          <w:rFonts w:ascii="Times New Roman" w:hAnsi="Times New Roman"/>
          <w:iCs/>
          <w:color w:val="000000"/>
          <w:lang w:eastAsia="ru-RU" w:bidi="ru-RU"/>
        </w:rPr>
        <w:t>деталей, в размере 100800 руб.</w:t>
      </w:r>
      <w:r w:rsidRPr="00793BFA">
        <w:rPr>
          <w:rFonts w:ascii="Times New Roman" w:hAnsi="Times New Roman"/>
          <w:iCs/>
          <w:color w:val="000000"/>
          <w:lang w:eastAsia="ru-RU" w:bidi="ru-RU"/>
        </w:rPr>
        <w:t xml:space="preserve"> в соответствии с заключением ООО от 29 сентября 2022 года № 697, </w:t>
      </w:r>
      <w:r w:rsidR="0030450C" w:rsidRPr="00793BFA">
        <w:rPr>
          <w:rFonts w:ascii="Times New Roman" w:hAnsi="Times New Roman"/>
          <w:iCs/>
          <w:color w:val="000000"/>
          <w:lang w:eastAsia="ru-RU" w:bidi="ru-RU"/>
        </w:rPr>
        <w:t>проведённ</w:t>
      </w:r>
      <w:r w:rsidR="0030450C">
        <w:rPr>
          <w:rFonts w:ascii="Times New Roman" w:hAnsi="Times New Roman"/>
          <w:iCs/>
          <w:color w:val="000000"/>
          <w:lang w:eastAsia="ru-RU" w:bidi="ru-RU"/>
        </w:rPr>
        <w:t>ым</w:t>
      </w:r>
      <w:r w:rsidRPr="00793BFA">
        <w:rPr>
          <w:rFonts w:ascii="Times New Roman" w:hAnsi="Times New Roman"/>
          <w:iCs/>
          <w:color w:val="000000"/>
          <w:lang w:eastAsia="ru-RU" w:bidi="ru-RU"/>
        </w:rPr>
        <w:t xml:space="preserve"> при рассмотрении обращения потерпевшего финансовым уполномоченным. </w:t>
      </w:r>
    </w:p>
    <w:p w:rsidR="00900F6E" w:rsidRPr="00793BFA" w:rsidRDefault="00900F6E" w:rsidP="0014303C">
      <w:pPr>
        <w:pStyle w:val="22"/>
        <w:spacing w:after="0" w:line="317" w:lineRule="exact"/>
        <w:ind w:firstLine="709"/>
        <w:jc w:val="both"/>
        <w:rPr>
          <w:rFonts w:ascii="Times New Roman" w:hAnsi="Times New Roman"/>
          <w:iCs/>
          <w:color w:val="000000"/>
          <w:shd w:val="clear" w:color="auto" w:fill="auto"/>
          <w:lang w:eastAsia="ru-RU" w:bidi="ru-RU"/>
        </w:rPr>
      </w:pPr>
      <w:r w:rsidRPr="00793BFA">
        <w:rPr>
          <w:rFonts w:ascii="Times New Roman" w:hAnsi="Times New Roman"/>
          <w:iCs/>
          <w:color w:val="000000"/>
          <w:shd w:val="clear" w:color="auto" w:fill="auto"/>
          <w:lang w:eastAsia="ru-RU" w:bidi="ru-RU"/>
        </w:rPr>
        <w:t xml:space="preserve">Определением </w:t>
      </w:r>
      <w:r w:rsidR="009E33E6" w:rsidRPr="00793BFA">
        <w:rPr>
          <w:rFonts w:ascii="Times New Roman" w:hAnsi="Times New Roman"/>
          <w:iCs/>
          <w:color w:val="000000"/>
          <w:shd w:val="clear" w:color="auto" w:fill="auto"/>
          <w:lang w:eastAsia="ru-RU" w:bidi="ru-RU"/>
        </w:rPr>
        <w:t>Ш</w:t>
      </w:r>
      <w:r w:rsidRPr="00793BFA">
        <w:rPr>
          <w:rFonts w:ascii="Times New Roman" w:hAnsi="Times New Roman"/>
          <w:iCs/>
          <w:color w:val="000000"/>
          <w:shd w:val="clear" w:color="auto" w:fill="auto"/>
          <w:lang w:eastAsia="ru-RU" w:bidi="ru-RU"/>
        </w:rPr>
        <w:t>естого кассационного суда общей юрисдикции</w:t>
      </w:r>
      <w:r w:rsidR="009F36F4" w:rsidRPr="00793BFA">
        <w:rPr>
          <w:rFonts w:ascii="Times New Roman" w:hAnsi="Times New Roman"/>
          <w:iCs/>
          <w:color w:val="000000"/>
          <w:shd w:val="clear" w:color="auto" w:fill="auto"/>
          <w:lang w:eastAsia="ru-RU" w:bidi="ru-RU"/>
        </w:rPr>
        <w:t xml:space="preserve"> </w:t>
      </w:r>
      <w:r w:rsidRPr="00793BFA">
        <w:rPr>
          <w:rFonts w:ascii="Times New Roman" w:hAnsi="Times New Roman"/>
          <w:iCs/>
          <w:color w:val="000000"/>
          <w:shd w:val="clear" w:color="auto" w:fill="auto"/>
          <w:lang w:eastAsia="ru-RU" w:bidi="ru-RU"/>
        </w:rPr>
        <w:t xml:space="preserve">от </w:t>
      </w:r>
      <w:r w:rsidR="00242D70" w:rsidRPr="00793BFA">
        <w:rPr>
          <w:rFonts w:ascii="Times New Roman" w:hAnsi="Times New Roman"/>
          <w:iCs/>
          <w:color w:val="000000"/>
          <w:shd w:val="clear" w:color="auto" w:fill="auto"/>
          <w:lang w:eastAsia="ru-RU" w:bidi="ru-RU"/>
        </w:rPr>
        <w:t xml:space="preserve">    </w:t>
      </w:r>
      <w:r w:rsidR="00535330" w:rsidRPr="00793BFA">
        <w:rPr>
          <w:rFonts w:ascii="Times New Roman" w:hAnsi="Times New Roman"/>
          <w:iCs/>
          <w:color w:val="000000"/>
          <w:shd w:val="clear" w:color="auto" w:fill="auto"/>
          <w:lang w:eastAsia="ru-RU" w:bidi="ru-RU"/>
        </w:rPr>
        <w:t>08 мая 2024 года</w:t>
      </w:r>
      <w:r w:rsidRPr="00793BFA">
        <w:rPr>
          <w:rFonts w:ascii="Times New Roman" w:hAnsi="Times New Roman"/>
          <w:iCs/>
          <w:color w:val="000000"/>
          <w:shd w:val="clear" w:color="auto" w:fill="auto"/>
          <w:lang w:eastAsia="ru-RU" w:bidi="ru-RU"/>
        </w:rPr>
        <w:t xml:space="preserve"> апелляционное определение Йошкар-Олинского городского суда Республики Марий Эл от </w:t>
      </w:r>
      <w:r w:rsidR="00535330" w:rsidRPr="00793BFA">
        <w:rPr>
          <w:rFonts w:ascii="Times New Roman" w:hAnsi="Times New Roman"/>
          <w:iCs/>
          <w:color w:val="000000"/>
          <w:shd w:val="clear" w:color="auto" w:fill="auto"/>
          <w:lang w:eastAsia="ru-RU" w:bidi="ru-RU"/>
        </w:rPr>
        <w:t>06 декабря 2023 года</w:t>
      </w:r>
      <w:r w:rsidRPr="00793BFA">
        <w:rPr>
          <w:rFonts w:ascii="Times New Roman" w:hAnsi="Times New Roman"/>
          <w:iCs/>
          <w:color w:val="000000"/>
          <w:shd w:val="clear" w:color="auto" w:fill="auto"/>
          <w:lang w:eastAsia="ru-RU" w:bidi="ru-RU"/>
        </w:rPr>
        <w:t xml:space="preserve"> отменено, дело направлено на новое рассмотрение в суд апелляционной инстанции.</w:t>
      </w:r>
    </w:p>
    <w:p w:rsidR="0014303C" w:rsidRPr="00793BFA" w:rsidRDefault="00D37C57" w:rsidP="0014303C">
      <w:pPr>
        <w:pStyle w:val="22"/>
        <w:spacing w:after="0" w:line="317" w:lineRule="exact"/>
        <w:ind w:firstLine="709"/>
        <w:jc w:val="both"/>
        <w:rPr>
          <w:rFonts w:ascii="Times New Roman" w:hAnsi="Times New Roman"/>
          <w:iCs/>
          <w:color w:val="000000"/>
          <w:lang w:eastAsia="ru-RU" w:bidi="ru-RU"/>
        </w:rPr>
      </w:pPr>
      <w:r w:rsidRPr="00793BFA">
        <w:rPr>
          <w:rFonts w:ascii="Times New Roman" w:hAnsi="Times New Roman"/>
          <w:iCs/>
          <w:color w:val="000000"/>
          <w:shd w:val="clear" w:color="auto" w:fill="auto"/>
          <w:lang w:eastAsia="ru-RU" w:bidi="ru-RU"/>
        </w:rPr>
        <w:t xml:space="preserve">Отменяя апелляционное определение, судебная коллегия Шестого кассационного суда общей юрисдикции указала, что </w:t>
      </w:r>
      <w:r w:rsidR="0014303C" w:rsidRPr="00793BFA">
        <w:rPr>
          <w:rFonts w:ascii="Times New Roman" w:hAnsi="Times New Roman"/>
          <w:iCs/>
          <w:color w:val="000000"/>
          <w:lang w:eastAsia="ru-RU" w:bidi="ru-RU"/>
        </w:rPr>
        <w:t>суд апелляционной инстанции в базу для исчисления неустойки на будущее время включил (согласно мотивировочной части постановления) сумму в 93 752 руб., не обосновав данное суждение, в то же время в резолютивной части указал на определе</w:t>
      </w:r>
      <w:r w:rsidR="007953B4" w:rsidRPr="00793BFA">
        <w:rPr>
          <w:rFonts w:ascii="Times New Roman" w:hAnsi="Times New Roman"/>
          <w:iCs/>
          <w:color w:val="000000"/>
          <w:lang w:eastAsia="ru-RU" w:bidi="ru-RU"/>
        </w:rPr>
        <w:t>ние неустойки от суммы в 30 074  руб. 12 коп.</w:t>
      </w:r>
    </w:p>
    <w:p w:rsidR="0014303C" w:rsidRPr="00793BFA" w:rsidRDefault="0014303C" w:rsidP="0014303C">
      <w:pPr>
        <w:pStyle w:val="22"/>
        <w:spacing w:after="0" w:line="317" w:lineRule="exact"/>
        <w:ind w:firstLine="709"/>
        <w:jc w:val="both"/>
        <w:rPr>
          <w:rFonts w:ascii="Times New Roman" w:hAnsi="Times New Roman"/>
          <w:iCs/>
          <w:color w:val="000000"/>
          <w:lang w:eastAsia="ru-RU" w:bidi="ru-RU"/>
        </w:rPr>
      </w:pPr>
      <w:r w:rsidRPr="00793BFA">
        <w:rPr>
          <w:rFonts w:ascii="Times New Roman" w:hAnsi="Times New Roman"/>
          <w:iCs/>
          <w:color w:val="000000"/>
          <w:lang w:eastAsia="ru-RU" w:bidi="ru-RU"/>
        </w:rPr>
        <w:t>Также суд апелляционной инстанции в мотивировочной части апелляционного определения сослался на взыскание неустойки с 7 июня</w:t>
      </w:r>
      <w:r w:rsidR="00242D70" w:rsidRPr="00793BFA">
        <w:rPr>
          <w:rFonts w:ascii="Times New Roman" w:hAnsi="Times New Roman"/>
          <w:iCs/>
          <w:color w:val="000000"/>
          <w:lang w:eastAsia="ru-RU" w:bidi="ru-RU"/>
        </w:rPr>
        <w:t xml:space="preserve">   </w:t>
      </w:r>
      <w:r w:rsidRPr="00793BFA">
        <w:rPr>
          <w:rFonts w:ascii="Times New Roman" w:hAnsi="Times New Roman"/>
          <w:iCs/>
          <w:color w:val="000000"/>
          <w:lang w:eastAsia="ru-RU" w:bidi="ru-RU"/>
        </w:rPr>
        <w:t>2023 г</w:t>
      </w:r>
      <w:r w:rsidR="007953B4" w:rsidRPr="00793BFA">
        <w:rPr>
          <w:rFonts w:ascii="Times New Roman" w:hAnsi="Times New Roman"/>
          <w:iCs/>
          <w:color w:val="000000"/>
          <w:lang w:eastAsia="ru-RU" w:bidi="ru-RU"/>
        </w:rPr>
        <w:t xml:space="preserve">ода </w:t>
      </w:r>
      <w:r w:rsidRPr="00793BFA">
        <w:rPr>
          <w:rFonts w:ascii="Times New Roman" w:hAnsi="Times New Roman"/>
          <w:iCs/>
          <w:color w:val="000000"/>
          <w:lang w:eastAsia="ru-RU" w:bidi="ru-RU"/>
        </w:rPr>
        <w:t xml:space="preserve">до </w:t>
      </w:r>
      <w:r w:rsidR="007953B4" w:rsidRPr="00793BFA">
        <w:rPr>
          <w:rFonts w:ascii="Times New Roman" w:hAnsi="Times New Roman"/>
          <w:iCs/>
          <w:color w:val="000000"/>
          <w:lang w:eastAsia="ru-RU" w:bidi="ru-RU"/>
        </w:rPr>
        <w:t>0</w:t>
      </w:r>
      <w:r w:rsidRPr="00793BFA">
        <w:rPr>
          <w:rFonts w:ascii="Times New Roman" w:hAnsi="Times New Roman"/>
          <w:iCs/>
          <w:color w:val="000000"/>
          <w:lang w:eastAsia="ru-RU" w:bidi="ru-RU"/>
        </w:rPr>
        <w:t>6 декабря 2023 г</w:t>
      </w:r>
      <w:r w:rsidR="007953B4" w:rsidRPr="00793BFA">
        <w:rPr>
          <w:rFonts w:ascii="Times New Roman" w:hAnsi="Times New Roman"/>
          <w:iCs/>
          <w:color w:val="000000"/>
          <w:lang w:eastAsia="ru-RU" w:bidi="ru-RU"/>
        </w:rPr>
        <w:t xml:space="preserve">ода в размере 170 628 </w:t>
      </w:r>
      <w:r w:rsidRPr="00793BFA">
        <w:rPr>
          <w:rFonts w:ascii="Times New Roman" w:hAnsi="Times New Roman"/>
          <w:iCs/>
          <w:color w:val="000000"/>
          <w:lang w:eastAsia="ru-RU" w:bidi="ru-RU"/>
        </w:rPr>
        <w:t>руб.</w:t>
      </w:r>
      <w:r w:rsidR="007953B4" w:rsidRPr="00793BFA">
        <w:rPr>
          <w:rFonts w:ascii="Times New Roman" w:hAnsi="Times New Roman"/>
          <w:iCs/>
          <w:color w:val="000000"/>
          <w:lang w:eastAsia="ru-RU" w:bidi="ru-RU"/>
        </w:rPr>
        <w:t xml:space="preserve"> 64 коп.</w:t>
      </w:r>
      <w:r w:rsidRPr="00793BFA">
        <w:rPr>
          <w:rFonts w:ascii="Times New Roman" w:hAnsi="Times New Roman"/>
          <w:iCs/>
          <w:color w:val="000000"/>
          <w:lang w:eastAsia="ru-RU" w:bidi="ru-RU"/>
        </w:rPr>
        <w:t>, а в резолютивной части судебного акта привёл суждение о взыскании неус</w:t>
      </w:r>
      <w:r w:rsidR="006D1365" w:rsidRPr="00793BFA">
        <w:rPr>
          <w:rFonts w:ascii="Times New Roman" w:hAnsi="Times New Roman"/>
          <w:iCs/>
          <w:color w:val="000000"/>
          <w:lang w:eastAsia="ru-RU" w:bidi="ru-RU"/>
        </w:rPr>
        <w:t>тойки за период с 7 июня 2022 года</w:t>
      </w:r>
      <w:r w:rsidRPr="00793BFA">
        <w:rPr>
          <w:rFonts w:ascii="Times New Roman" w:hAnsi="Times New Roman"/>
          <w:iCs/>
          <w:color w:val="000000"/>
          <w:lang w:eastAsia="ru-RU" w:bidi="ru-RU"/>
        </w:rPr>
        <w:t xml:space="preserve"> по </w:t>
      </w:r>
      <w:r w:rsidR="006D1365" w:rsidRPr="00793BFA">
        <w:rPr>
          <w:rFonts w:ascii="Times New Roman" w:hAnsi="Times New Roman"/>
          <w:iCs/>
          <w:color w:val="000000"/>
          <w:lang w:eastAsia="ru-RU" w:bidi="ru-RU"/>
        </w:rPr>
        <w:t>6 декабря 2023 года в размере 41 877</w:t>
      </w:r>
      <w:r w:rsidRPr="00793BFA">
        <w:rPr>
          <w:rFonts w:ascii="Times New Roman" w:hAnsi="Times New Roman"/>
          <w:iCs/>
          <w:color w:val="000000"/>
          <w:lang w:eastAsia="ru-RU" w:bidi="ru-RU"/>
        </w:rPr>
        <w:t xml:space="preserve"> руб.</w:t>
      </w:r>
      <w:r w:rsidR="006D1365" w:rsidRPr="00793BFA">
        <w:rPr>
          <w:rFonts w:ascii="Times New Roman" w:hAnsi="Times New Roman"/>
          <w:iCs/>
          <w:color w:val="000000"/>
          <w:lang w:eastAsia="ru-RU" w:bidi="ru-RU"/>
        </w:rPr>
        <w:t xml:space="preserve"> </w:t>
      </w:r>
      <w:r w:rsidR="00242D70" w:rsidRPr="00793BFA">
        <w:rPr>
          <w:rFonts w:ascii="Times New Roman" w:hAnsi="Times New Roman"/>
          <w:iCs/>
          <w:color w:val="000000"/>
          <w:lang w:eastAsia="ru-RU" w:bidi="ru-RU"/>
        </w:rPr>
        <w:t xml:space="preserve">   </w:t>
      </w:r>
      <w:r w:rsidR="006D1365" w:rsidRPr="00793BFA">
        <w:rPr>
          <w:rFonts w:ascii="Times New Roman" w:hAnsi="Times New Roman"/>
          <w:iCs/>
          <w:color w:val="000000"/>
          <w:lang w:eastAsia="ru-RU" w:bidi="ru-RU"/>
        </w:rPr>
        <w:t>99 коп.</w:t>
      </w:r>
    </w:p>
    <w:p w:rsidR="0014303C" w:rsidRPr="00793BFA" w:rsidRDefault="0014303C" w:rsidP="0014303C">
      <w:pPr>
        <w:pStyle w:val="22"/>
        <w:spacing w:after="0" w:line="317" w:lineRule="exact"/>
        <w:ind w:firstLine="709"/>
        <w:jc w:val="both"/>
        <w:rPr>
          <w:rFonts w:ascii="Times New Roman" w:hAnsi="Times New Roman"/>
          <w:iCs/>
          <w:color w:val="000000"/>
          <w:lang w:eastAsia="ru-RU" w:bidi="ru-RU"/>
        </w:rPr>
      </w:pPr>
      <w:r w:rsidRPr="00793BFA">
        <w:rPr>
          <w:rFonts w:ascii="Times New Roman" w:hAnsi="Times New Roman"/>
          <w:iCs/>
          <w:color w:val="000000"/>
          <w:lang w:eastAsia="ru-RU" w:bidi="ru-RU"/>
        </w:rPr>
        <w:t>Изложенное повлекло возникновение противоречий в принятом судебном постановлении, что также не было учтено судом апелляционной инстанции.</w:t>
      </w:r>
    </w:p>
    <w:p w:rsidR="0014303C" w:rsidRPr="00793BFA" w:rsidRDefault="0014303C" w:rsidP="0014303C">
      <w:pPr>
        <w:pStyle w:val="22"/>
        <w:spacing w:after="0" w:line="317" w:lineRule="exact"/>
        <w:ind w:firstLine="709"/>
        <w:jc w:val="both"/>
        <w:rPr>
          <w:rFonts w:ascii="Times New Roman" w:hAnsi="Times New Roman"/>
          <w:iCs/>
          <w:color w:val="000000"/>
          <w:lang w:eastAsia="ru-RU" w:bidi="ru-RU"/>
        </w:rPr>
      </w:pPr>
      <w:r w:rsidRPr="00793BFA">
        <w:rPr>
          <w:rFonts w:ascii="Times New Roman" w:hAnsi="Times New Roman"/>
          <w:iCs/>
          <w:color w:val="000000"/>
          <w:lang w:eastAsia="ru-RU" w:bidi="ru-RU"/>
        </w:rPr>
        <w:t>Более того, судом не принято во внимание, что истец просила взыскать с ответчика неу</w:t>
      </w:r>
      <w:r w:rsidR="006D1365" w:rsidRPr="00793BFA">
        <w:rPr>
          <w:rFonts w:ascii="Times New Roman" w:hAnsi="Times New Roman"/>
          <w:iCs/>
          <w:color w:val="000000"/>
          <w:lang w:eastAsia="ru-RU" w:bidi="ru-RU"/>
        </w:rPr>
        <w:t>стойку, начиная с 7 июля 2022 года.</w:t>
      </w:r>
    </w:p>
    <w:p w:rsidR="00D37C57" w:rsidRPr="00793BFA" w:rsidRDefault="0014303C" w:rsidP="00D34713">
      <w:pPr>
        <w:pStyle w:val="22"/>
        <w:spacing w:after="0" w:line="317" w:lineRule="exact"/>
        <w:ind w:firstLine="709"/>
        <w:jc w:val="both"/>
        <w:rPr>
          <w:rFonts w:ascii="Times New Roman" w:hAnsi="Times New Roman"/>
          <w:iCs/>
          <w:color w:val="000000"/>
          <w:lang w:eastAsia="ru-RU" w:bidi="ru-RU"/>
        </w:rPr>
      </w:pPr>
      <w:r w:rsidRPr="00793BFA">
        <w:rPr>
          <w:rFonts w:ascii="Times New Roman" w:hAnsi="Times New Roman"/>
          <w:iCs/>
          <w:color w:val="000000"/>
          <w:lang w:eastAsia="ru-RU" w:bidi="ru-RU"/>
        </w:rPr>
        <w:t>Помимо этого, как следует из доводов жалобы, взыскивая с ответчик</w:t>
      </w:r>
      <w:r w:rsidR="006D1365" w:rsidRPr="00793BFA">
        <w:rPr>
          <w:rFonts w:ascii="Times New Roman" w:hAnsi="Times New Roman"/>
          <w:iCs/>
          <w:color w:val="000000"/>
          <w:lang w:eastAsia="ru-RU" w:bidi="ru-RU"/>
        </w:rPr>
        <w:t>а неустойку до 6 декабря 2023 года</w:t>
      </w:r>
      <w:r w:rsidRPr="00793BFA">
        <w:rPr>
          <w:rFonts w:ascii="Times New Roman" w:hAnsi="Times New Roman"/>
          <w:iCs/>
          <w:color w:val="000000"/>
          <w:lang w:eastAsia="ru-RU" w:bidi="ru-RU"/>
        </w:rPr>
        <w:t xml:space="preserve"> и за последующий период, суд второй </w:t>
      </w:r>
      <w:r w:rsidRPr="00793BFA">
        <w:rPr>
          <w:rFonts w:ascii="Times New Roman" w:hAnsi="Times New Roman"/>
          <w:iCs/>
          <w:color w:val="000000"/>
          <w:lang w:eastAsia="ru-RU" w:bidi="ru-RU"/>
        </w:rPr>
        <w:lastRenderedPageBreak/>
        <w:t>инстанции не дал оценку представленному в материалах дела платежному поруч</w:t>
      </w:r>
      <w:r w:rsidR="00D34713" w:rsidRPr="00793BFA">
        <w:rPr>
          <w:rFonts w:ascii="Times New Roman" w:hAnsi="Times New Roman"/>
          <w:iCs/>
          <w:color w:val="000000"/>
          <w:lang w:eastAsia="ru-RU" w:bidi="ru-RU"/>
        </w:rPr>
        <w:t>ению САО от 31 мая 2023 года</w:t>
      </w:r>
      <w:r w:rsidRPr="00793BFA">
        <w:rPr>
          <w:rFonts w:ascii="Times New Roman" w:hAnsi="Times New Roman"/>
          <w:iCs/>
          <w:color w:val="000000"/>
          <w:lang w:eastAsia="ru-RU" w:bidi="ru-RU"/>
        </w:rPr>
        <w:t xml:space="preserve"> о перечислении истцу 30</w:t>
      </w:r>
      <w:r w:rsidR="00D34713" w:rsidRPr="00793BFA">
        <w:rPr>
          <w:rFonts w:ascii="Times New Roman" w:hAnsi="Times New Roman"/>
          <w:iCs/>
          <w:color w:val="000000"/>
          <w:lang w:eastAsia="ru-RU" w:bidi="ru-RU"/>
        </w:rPr>
        <w:t> </w:t>
      </w:r>
      <w:r w:rsidRPr="00793BFA">
        <w:rPr>
          <w:rFonts w:ascii="Times New Roman" w:hAnsi="Times New Roman"/>
          <w:iCs/>
          <w:color w:val="000000"/>
          <w:lang w:eastAsia="ru-RU" w:bidi="ru-RU"/>
        </w:rPr>
        <w:t>074</w:t>
      </w:r>
      <w:r w:rsidR="00D34713" w:rsidRPr="00793BFA">
        <w:rPr>
          <w:rFonts w:ascii="Times New Roman" w:hAnsi="Times New Roman"/>
          <w:iCs/>
          <w:color w:val="000000"/>
          <w:lang w:eastAsia="ru-RU" w:bidi="ru-RU"/>
        </w:rPr>
        <w:t xml:space="preserve"> </w:t>
      </w:r>
      <w:r w:rsidRPr="00793BFA">
        <w:rPr>
          <w:rFonts w:ascii="Times New Roman" w:hAnsi="Times New Roman"/>
          <w:iCs/>
          <w:color w:val="000000"/>
          <w:lang w:eastAsia="ru-RU" w:bidi="ru-RU"/>
        </w:rPr>
        <w:t>руб.</w:t>
      </w:r>
      <w:r w:rsidR="00D34713" w:rsidRPr="00793BFA">
        <w:rPr>
          <w:rFonts w:ascii="Times New Roman" w:hAnsi="Times New Roman"/>
          <w:iCs/>
          <w:color w:val="000000"/>
          <w:lang w:eastAsia="ru-RU" w:bidi="ru-RU"/>
        </w:rPr>
        <w:t xml:space="preserve"> 12 коп.</w:t>
      </w:r>
    </w:p>
    <w:p w:rsidR="00DD717F" w:rsidRPr="00793BFA" w:rsidRDefault="00DD717F" w:rsidP="00DD717F">
      <w:pPr>
        <w:pStyle w:val="22"/>
        <w:spacing w:line="317" w:lineRule="exact"/>
        <w:ind w:firstLine="709"/>
        <w:jc w:val="both"/>
        <w:rPr>
          <w:rFonts w:ascii="Times New Roman" w:hAnsi="Times New Roman"/>
          <w:iCs/>
          <w:color w:val="000000"/>
          <w:lang w:eastAsia="ru-RU" w:bidi="ru-RU"/>
        </w:rPr>
      </w:pPr>
      <w:r w:rsidRPr="00793BFA">
        <w:rPr>
          <w:rFonts w:ascii="Times New Roman" w:hAnsi="Times New Roman"/>
          <w:iCs/>
          <w:color w:val="000000"/>
          <w:lang w:eastAsia="ru-RU" w:bidi="ru-RU"/>
        </w:rPr>
        <w:t xml:space="preserve">При новом рассмотрении дела суду апелляционной инстанции </w:t>
      </w:r>
      <w:r w:rsidR="00793BFA" w:rsidRPr="00793BFA">
        <w:rPr>
          <w:rFonts w:ascii="Times New Roman" w:hAnsi="Times New Roman"/>
          <w:iCs/>
          <w:color w:val="000000"/>
          <w:lang w:eastAsia="ru-RU" w:bidi="ru-RU"/>
        </w:rPr>
        <w:t>рекомендовано</w:t>
      </w:r>
      <w:r w:rsidRPr="00793BFA">
        <w:rPr>
          <w:rFonts w:ascii="Times New Roman" w:hAnsi="Times New Roman"/>
          <w:iCs/>
          <w:color w:val="000000"/>
          <w:lang w:eastAsia="ru-RU" w:bidi="ru-RU"/>
        </w:rPr>
        <w:t xml:space="preserve"> учесть изложенное, а также то, что установление факта перечисления истцу суммы возмещения до вынесения судом решения по делу не ведёт к отказу во взыскании суммы, а может служить основанием для указания суда о том, что решение в этой части не подлежит исполнению, и разрешить спор в соответствии с установленными по делу обстоятельствами и требованиями закона.</w:t>
      </w:r>
    </w:p>
    <w:p w:rsidR="00C638AB" w:rsidRPr="000D0F75" w:rsidRDefault="00F30791" w:rsidP="000D0F75">
      <w:pPr>
        <w:widowControl w:val="0"/>
        <w:spacing w:after="0" w:line="322" w:lineRule="exact"/>
        <w:ind w:firstLine="760"/>
        <w:jc w:val="both"/>
        <w:rPr>
          <w:rFonts w:ascii="Times New Roman" w:eastAsia="Times New Roman" w:hAnsi="Times New Roman"/>
          <w:i/>
          <w:color w:val="000000"/>
          <w:sz w:val="28"/>
          <w:szCs w:val="28"/>
          <w:lang w:eastAsia="ru-RU" w:bidi="ru-RU"/>
        </w:rPr>
      </w:pPr>
      <w:r w:rsidRPr="00793BFA">
        <w:rPr>
          <w:rFonts w:ascii="Times New Roman" w:eastAsia="Times New Roman" w:hAnsi="Times New Roman"/>
          <w:color w:val="000000"/>
          <w:sz w:val="28"/>
          <w:szCs w:val="28"/>
          <w:lang w:eastAsia="ru-RU" w:bidi="ru-RU"/>
        </w:rPr>
        <w:t xml:space="preserve">При новом рассмотрении </w:t>
      </w:r>
      <w:r w:rsidR="000D0F75" w:rsidRPr="00793BFA">
        <w:rPr>
          <w:rFonts w:ascii="Times New Roman" w:eastAsia="Times New Roman" w:hAnsi="Times New Roman"/>
          <w:color w:val="000000"/>
          <w:sz w:val="28"/>
          <w:szCs w:val="28"/>
          <w:lang w:eastAsia="ru-RU" w:bidi="ru-RU"/>
        </w:rPr>
        <w:t>суд апелляционной инстанции</w:t>
      </w:r>
      <w:r w:rsidR="000D0F75" w:rsidRPr="00793BFA">
        <w:rPr>
          <w:rFonts w:ascii="Times New Roman" w:eastAsia="Times New Roman" w:hAnsi="Times New Roman"/>
          <w:i/>
          <w:color w:val="000000"/>
          <w:sz w:val="28"/>
          <w:szCs w:val="28"/>
          <w:lang w:eastAsia="ru-RU" w:bidi="ru-RU"/>
        </w:rPr>
        <w:t xml:space="preserve">, </w:t>
      </w:r>
      <w:r w:rsidR="000D0F75" w:rsidRPr="00793BFA">
        <w:rPr>
          <w:rFonts w:ascii="Times New Roman" w:eastAsia="Times New Roman" w:hAnsi="Times New Roman"/>
          <w:color w:val="000000"/>
          <w:sz w:val="28"/>
          <w:szCs w:val="28"/>
          <w:lang w:eastAsia="ru-RU" w:bidi="ru-RU"/>
        </w:rPr>
        <w:t>у</w:t>
      </w:r>
      <w:r w:rsidR="00C638AB" w:rsidRPr="00793BFA">
        <w:rPr>
          <w:rFonts w:ascii="Times New Roman" w:eastAsia="Times New Roman" w:hAnsi="Times New Roman"/>
          <w:color w:val="000000"/>
          <w:sz w:val="28"/>
          <w:szCs w:val="28"/>
          <w:lang w:eastAsia="ru-RU" w:bidi="ru-RU"/>
        </w:rPr>
        <w:t>ст</w:t>
      </w:r>
      <w:r w:rsidR="000D0F75" w:rsidRPr="00793BFA">
        <w:rPr>
          <w:rFonts w:ascii="Times New Roman" w:eastAsia="Times New Roman" w:hAnsi="Times New Roman"/>
          <w:color w:val="000000"/>
          <w:sz w:val="28"/>
          <w:szCs w:val="28"/>
          <w:lang w:eastAsia="ru-RU" w:bidi="ru-RU"/>
        </w:rPr>
        <w:t xml:space="preserve">ановив, </w:t>
      </w:r>
      <w:r w:rsidR="00C638AB" w:rsidRPr="00793BFA">
        <w:rPr>
          <w:rFonts w:ascii="Times New Roman" w:eastAsia="Times New Roman" w:hAnsi="Times New Roman"/>
          <w:color w:val="000000"/>
          <w:sz w:val="28"/>
          <w:szCs w:val="28"/>
          <w:lang w:eastAsia="ru-RU" w:bidi="ru-RU"/>
        </w:rPr>
        <w:t>что ремонт транспортного средства истца на станции</w:t>
      </w:r>
      <w:r w:rsidR="00793BFA" w:rsidRPr="00793BFA">
        <w:rPr>
          <w:rFonts w:ascii="Times New Roman" w:eastAsia="Times New Roman" w:hAnsi="Times New Roman"/>
          <w:color w:val="000000"/>
          <w:sz w:val="28"/>
          <w:szCs w:val="28"/>
          <w:lang w:eastAsia="ru-RU" w:bidi="ru-RU"/>
        </w:rPr>
        <w:t xml:space="preserve"> </w:t>
      </w:r>
      <w:r w:rsidR="00C638AB" w:rsidRPr="00793BFA">
        <w:rPr>
          <w:rFonts w:ascii="Times New Roman" w:eastAsia="Times New Roman" w:hAnsi="Times New Roman"/>
          <w:color w:val="000000"/>
          <w:sz w:val="28"/>
          <w:szCs w:val="28"/>
          <w:lang w:eastAsia="ru-RU" w:bidi="ru-RU"/>
        </w:rPr>
        <w:t>технического обслуживания произведен не был, направление на ремонт</w:t>
      </w:r>
      <w:r w:rsidR="00793BFA" w:rsidRPr="00793BFA">
        <w:rPr>
          <w:rFonts w:ascii="Times New Roman" w:eastAsia="Times New Roman" w:hAnsi="Times New Roman"/>
          <w:color w:val="000000"/>
          <w:sz w:val="28"/>
          <w:szCs w:val="28"/>
          <w:lang w:eastAsia="ru-RU" w:bidi="ru-RU"/>
        </w:rPr>
        <w:t xml:space="preserve"> </w:t>
      </w:r>
      <w:r w:rsidR="00C638AB" w:rsidRPr="00793BFA">
        <w:rPr>
          <w:rFonts w:ascii="Times New Roman" w:eastAsia="Times New Roman" w:hAnsi="Times New Roman"/>
          <w:color w:val="000000"/>
          <w:sz w:val="28"/>
          <w:szCs w:val="28"/>
          <w:lang w:eastAsia="ru-RU" w:bidi="ru-RU"/>
        </w:rPr>
        <w:t>не выдавалось, пришел к выводу, что у</w:t>
      </w:r>
      <w:r w:rsidR="00793BFA" w:rsidRPr="00793BFA">
        <w:rPr>
          <w:rFonts w:ascii="Times New Roman" w:eastAsia="Times New Roman" w:hAnsi="Times New Roman"/>
          <w:color w:val="000000"/>
          <w:sz w:val="28"/>
          <w:szCs w:val="28"/>
          <w:lang w:eastAsia="ru-RU" w:bidi="ru-RU"/>
        </w:rPr>
        <w:t xml:space="preserve"> </w:t>
      </w:r>
      <w:r w:rsidR="00C638AB" w:rsidRPr="00793BFA">
        <w:rPr>
          <w:rFonts w:ascii="Times New Roman" w:eastAsia="Times New Roman" w:hAnsi="Times New Roman"/>
          <w:color w:val="000000"/>
          <w:sz w:val="28"/>
          <w:szCs w:val="28"/>
          <w:lang w:eastAsia="ru-RU" w:bidi="ru-RU"/>
        </w:rPr>
        <w:t>страховой компании отсутствовали основания для замены формы</w:t>
      </w:r>
      <w:r w:rsidR="00793BFA" w:rsidRPr="00793BFA">
        <w:rPr>
          <w:rFonts w:ascii="Times New Roman" w:eastAsia="Times New Roman" w:hAnsi="Times New Roman"/>
          <w:color w:val="000000"/>
          <w:sz w:val="28"/>
          <w:szCs w:val="28"/>
          <w:lang w:eastAsia="ru-RU" w:bidi="ru-RU"/>
        </w:rPr>
        <w:t xml:space="preserve"> </w:t>
      </w:r>
      <w:r w:rsidR="00C638AB" w:rsidRPr="00793BFA">
        <w:rPr>
          <w:rFonts w:ascii="Times New Roman" w:eastAsia="Times New Roman" w:hAnsi="Times New Roman"/>
          <w:color w:val="000000"/>
          <w:sz w:val="28"/>
          <w:szCs w:val="28"/>
          <w:lang w:eastAsia="ru-RU" w:bidi="ru-RU"/>
        </w:rPr>
        <w:t>страхового возмещения с организации и оплаты восстановительного</w:t>
      </w:r>
      <w:r w:rsidR="00793BFA" w:rsidRPr="00793BFA">
        <w:rPr>
          <w:rFonts w:ascii="Times New Roman" w:eastAsia="Times New Roman" w:hAnsi="Times New Roman"/>
          <w:color w:val="000000"/>
          <w:sz w:val="28"/>
          <w:szCs w:val="28"/>
          <w:lang w:eastAsia="ru-RU" w:bidi="ru-RU"/>
        </w:rPr>
        <w:t xml:space="preserve"> </w:t>
      </w:r>
      <w:r w:rsidR="00C638AB" w:rsidRPr="00793BFA">
        <w:rPr>
          <w:rFonts w:ascii="Times New Roman" w:eastAsia="Times New Roman" w:hAnsi="Times New Roman"/>
          <w:color w:val="000000"/>
          <w:sz w:val="28"/>
          <w:szCs w:val="28"/>
          <w:lang w:eastAsia="ru-RU" w:bidi="ru-RU"/>
        </w:rPr>
        <w:t>ремонта поврежденного автомобиля на страховую выплату.</w:t>
      </w:r>
    </w:p>
    <w:p w:rsidR="00F30791" w:rsidRPr="00793BFA" w:rsidRDefault="002C3FB3" w:rsidP="000E2686">
      <w:pPr>
        <w:widowControl w:val="0"/>
        <w:spacing w:after="0" w:line="322" w:lineRule="exact"/>
        <w:ind w:firstLine="760"/>
        <w:jc w:val="both"/>
        <w:rPr>
          <w:rFonts w:ascii="Times New Roman" w:eastAsia="Times New Roman" w:hAnsi="Times New Roman"/>
          <w:color w:val="000000"/>
          <w:sz w:val="28"/>
          <w:szCs w:val="28"/>
          <w:lang w:eastAsia="ru-RU" w:bidi="ru-RU"/>
        </w:rPr>
      </w:pPr>
      <w:r w:rsidRPr="00793BFA">
        <w:rPr>
          <w:rFonts w:ascii="Times New Roman" w:eastAsia="Times New Roman" w:hAnsi="Times New Roman"/>
          <w:color w:val="000000"/>
          <w:sz w:val="28"/>
          <w:szCs w:val="28"/>
          <w:lang w:eastAsia="ru-RU" w:bidi="ru-RU"/>
        </w:rPr>
        <w:t>У</w:t>
      </w:r>
      <w:r w:rsidR="00F30791" w:rsidRPr="00793BFA">
        <w:rPr>
          <w:rFonts w:ascii="Times New Roman" w:eastAsia="Times New Roman" w:hAnsi="Times New Roman"/>
          <w:color w:val="000000"/>
          <w:sz w:val="28"/>
          <w:szCs w:val="28"/>
          <w:lang w:eastAsia="ru-RU" w:bidi="ru-RU"/>
        </w:rPr>
        <w:t>читывая, что страховая компания не исполнила свою обязанность по осуществлению страхового возмещения в полном объеме в установленный законом срок, исходя из отсутствия обстоятельств, свидетельствующих о том, что нарушение сроков произошло вследствие непреодолимой силы или по вине потерпевшего, суд апелляционной инстанции при</w:t>
      </w:r>
      <w:r w:rsidR="00793BFA" w:rsidRPr="00793BFA">
        <w:rPr>
          <w:rFonts w:ascii="Times New Roman" w:eastAsia="Times New Roman" w:hAnsi="Times New Roman"/>
          <w:color w:val="000000"/>
          <w:sz w:val="28"/>
          <w:szCs w:val="28"/>
          <w:lang w:eastAsia="ru-RU" w:bidi="ru-RU"/>
        </w:rPr>
        <w:t>шел</w:t>
      </w:r>
      <w:r w:rsidR="00F30791" w:rsidRPr="00793BFA">
        <w:rPr>
          <w:rFonts w:ascii="Times New Roman" w:eastAsia="Times New Roman" w:hAnsi="Times New Roman"/>
          <w:color w:val="000000"/>
          <w:sz w:val="28"/>
          <w:szCs w:val="28"/>
          <w:lang w:eastAsia="ru-RU" w:bidi="ru-RU"/>
        </w:rPr>
        <w:t xml:space="preserve"> к выводу о наличии правовых оснований для взыскания с ответчика в пользу истца неустойки за несоблюдение срока осуществления страхового возмещения в размере 1% от суммы недоплаченного страхового возмещения за период с </w:t>
      </w:r>
      <w:r w:rsidR="00793BFA" w:rsidRPr="00793BFA">
        <w:rPr>
          <w:rFonts w:ascii="Times New Roman" w:eastAsia="Times New Roman" w:hAnsi="Times New Roman"/>
          <w:color w:val="000000"/>
          <w:sz w:val="28"/>
          <w:szCs w:val="28"/>
          <w:lang w:eastAsia="ru-RU" w:bidi="ru-RU"/>
        </w:rPr>
        <w:t xml:space="preserve">   </w:t>
      </w:r>
      <w:r w:rsidRPr="00793BFA">
        <w:rPr>
          <w:rFonts w:ascii="Times New Roman" w:eastAsia="Times New Roman" w:hAnsi="Times New Roman"/>
          <w:color w:val="000000"/>
          <w:sz w:val="28"/>
          <w:szCs w:val="28"/>
          <w:lang w:eastAsia="ru-RU" w:bidi="ru-RU"/>
        </w:rPr>
        <w:t>07 июля 2022 года</w:t>
      </w:r>
      <w:r w:rsidR="00F30791" w:rsidRPr="00793BFA">
        <w:rPr>
          <w:rFonts w:ascii="Times New Roman" w:eastAsia="Times New Roman" w:hAnsi="Times New Roman"/>
          <w:color w:val="000000"/>
          <w:sz w:val="28"/>
          <w:szCs w:val="28"/>
          <w:lang w:eastAsia="ru-RU" w:bidi="ru-RU"/>
        </w:rPr>
        <w:t xml:space="preserve"> по </w:t>
      </w:r>
      <w:r w:rsidRPr="00793BFA">
        <w:rPr>
          <w:rFonts w:ascii="Times New Roman" w:eastAsia="Times New Roman" w:hAnsi="Times New Roman"/>
          <w:color w:val="000000"/>
          <w:sz w:val="28"/>
          <w:szCs w:val="28"/>
          <w:lang w:eastAsia="ru-RU" w:bidi="ru-RU"/>
        </w:rPr>
        <w:t>31 мая 2023 года</w:t>
      </w:r>
      <w:r w:rsidR="00F30791" w:rsidRPr="00793BFA">
        <w:rPr>
          <w:rFonts w:ascii="Times New Roman" w:eastAsia="Times New Roman" w:hAnsi="Times New Roman"/>
          <w:color w:val="000000"/>
          <w:sz w:val="28"/>
          <w:szCs w:val="28"/>
          <w:lang w:eastAsia="ru-RU" w:bidi="ru-RU"/>
        </w:rPr>
        <w:t xml:space="preserve"> (день выплаты суммы убытков).</w:t>
      </w:r>
    </w:p>
    <w:p w:rsidR="0098248F" w:rsidRPr="00793BFA" w:rsidRDefault="0098248F" w:rsidP="000E2686">
      <w:pPr>
        <w:widowControl w:val="0"/>
        <w:spacing w:after="0" w:line="322" w:lineRule="exact"/>
        <w:ind w:firstLine="760"/>
        <w:jc w:val="both"/>
        <w:rPr>
          <w:rFonts w:ascii="Times New Roman" w:eastAsia="Times New Roman" w:hAnsi="Times New Roman"/>
          <w:color w:val="000000"/>
          <w:sz w:val="28"/>
          <w:szCs w:val="28"/>
          <w:lang w:eastAsia="ru-RU" w:bidi="ru-RU"/>
        </w:rPr>
      </w:pPr>
      <w:r w:rsidRPr="00793BFA">
        <w:rPr>
          <w:rFonts w:ascii="Times New Roman" w:eastAsia="Times New Roman" w:hAnsi="Times New Roman"/>
          <w:color w:val="000000"/>
          <w:sz w:val="28"/>
          <w:szCs w:val="28"/>
          <w:lang w:eastAsia="ru-RU" w:bidi="ru-RU"/>
        </w:rPr>
        <w:t>При расчете неустойки суд прин</w:t>
      </w:r>
      <w:r w:rsidR="00793BFA" w:rsidRPr="00793BFA">
        <w:rPr>
          <w:rFonts w:ascii="Times New Roman" w:eastAsia="Times New Roman" w:hAnsi="Times New Roman"/>
          <w:color w:val="000000"/>
          <w:sz w:val="28"/>
          <w:szCs w:val="28"/>
          <w:lang w:eastAsia="ru-RU" w:bidi="ru-RU"/>
        </w:rPr>
        <w:t>ял</w:t>
      </w:r>
      <w:r w:rsidRPr="00793BFA">
        <w:rPr>
          <w:rFonts w:ascii="Times New Roman" w:eastAsia="Times New Roman" w:hAnsi="Times New Roman"/>
          <w:color w:val="000000"/>
          <w:sz w:val="28"/>
          <w:szCs w:val="28"/>
          <w:lang w:eastAsia="ru-RU" w:bidi="ru-RU"/>
        </w:rPr>
        <w:t xml:space="preserve"> во внимание стоимость восстановительного ремонта принадлежащей истцу автомашины без учета износа деталей, в размере 100 800 руб. в соответствии с </w:t>
      </w:r>
      <w:r w:rsidR="00093E17" w:rsidRPr="00793BFA">
        <w:rPr>
          <w:rFonts w:ascii="Times New Roman" w:eastAsia="Times New Roman" w:hAnsi="Times New Roman"/>
          <w:color w:val="000000"/>
          <w:sz w:val="28"/>
          <w:szCs w:val="28"/>
          <w:lang w:eastAsia="ru-RU" w:bidi="ru-RU"/>
        </w:rPr>
        <w:t>экспертным заключением</w:t>
      </w:r>
      <w:r w:rsidRPr="00793BFA">
        <w:rPr>
          <w:rFonts w:ascii="Times New Roman" w:eastAsia="Times New Roman" w:hAnsi="Times New Roman"/>
          <w:color w:val="000000"/>
          <w:sz w:val="28"/>
          <w:szCs w:val="28"/>
          <w:lang w:eastAsia="ru-RU" w:bidi="ru-RU"/>
        </w:rPr>
        <w:t>, проведенн</w:t>
      </w:r>
      <w:r w:rsidR="00093E17" w:rsidRPr="00793BFA">
        <w:rPr>
          <w:rFonts w:ascii="Times New Roman" w:eastAsia="Times New Roman" w:hAnsi="Times New Roman"/>
          <w:color w:val="000000"/>
          <w:sz w:val="28"/>
          <w:szCs w:val="28"/>
          <w:lang w:eastAsia="ru-RU" w:bidi="ru-RU"/>
        </w:rPr>
        <w:t>ым</w:t>
      </w:r>
      <w:r w:rsidRPr="00793BFA">
        <w:rPr>
          <w:rFonts w:ascii="Times New Roman" w:eastAsia="Times New Roman" w:hAnsi="Times New Roman"/>
          <w:color w:val="000000"/>
          <w:sz w:val="28"/>
          <w:szCs w:val="28"/>
          <w:lang w:eastAsia="ru-RU" w:bidi="ru-RU"/>
        </w:rPr>
        <w:t xml:space="preserve"> при рассмотрении обращения потерпевшего финансовым уполномоченным. Данным экспертным заключением определена стоимость восстановительного ремонта автомашины истца без учета износа деталей в соответствии с Единой методикой определения размера расходов на восстановительный ремонт в отношении поврежденного транспортного средства.</w:t>
      </w:r>
    </w:p>
    <w:p w:rsidR="00793BFA" w:rsidRDefault="00793BFA" w:rsidP="00536D28">
      <w:pPr>
        <w:widowControl w:val="0"/>
        <w:spacing w:after="0" w:line="322" w:lineRule="exact"/>
        <w:ind w:firstLine="760"/>
        <w:jc w:val="both"/>
        <w:rPr>
          <w:rFonts w:ascii="Times New Roman" w:eastAsia="Times New Roman" w:hAnsi="Times New Roman"/>
          <w:i/>
          <w:color w:val="000000"/>
          <w:sz w:val="28"/>
          <w:szCs w:val="28"/>
          <w:lang w:eastAsia="ru-RU" w:bidi="ru-RU"/>
        </w:rPr>
      </w:pPr>
      <w:r w:rsidRPr="00793BFA">
        <w:rPr>
          <w:rFonts w:ascii="Times New Roman" w:eastAsia="Times New Roman" w:hAnsi="Times New Roman"/>
          <w:color w:val="000000"/>
          <w:sz w:val="28"/>
          <w:szCs w:val="28"/>
          <w:lang w:eastAsia="ru-RU" w:bidi="ru-RU"/>
        </w:rPr>
        <w:t>С учетом изложенного с</w:t>
      </w:r>
      <w:r w:rsidR="000D0F75" w:rsidRPr="00793BFA">
        <w:rPr>
          <w:rFonts w:ascii="Times New Roman" w:eastAsia="Times New Roman" w:hAnsi="Times New Roman"/>
          <w:color w:val="000000"/>
          <w:sz w:val="28"/>
          <w:szCs w:val="28"/>
          <w:lang w:eastAsia="ru-RU" w:bidi="ru-RU"/>
        </w:rPr>
        <w:t xml:space="preserve">удом апелляционной инстанции решение мирового судьи отменено, исковое заявление </w:t>
      </w:r>
      <w:r w:rsidR="00C7201A">
        <w:rPr>
          <w:rFonts w:ascii="Times New Roman" w:eastAsia="Times New Roman" w:hAnsi="Times New Roman"/>
          <w:color w:val="000000"/>
          <w:sz w:val="28"/>
          <w:szCs w:val="28"/>
          <w:lang w:eastAsia="ru-RU" w:bidi="ru-RU"/>
        </w:rPr>
        <w:t>М.</w:t>
      </w:r>
      <w:r w:rsidR="000D0F75" w:rsidRPr="00793BFA">
        <w:rPr>
          <w:rFonts w:ascii="Times New Roman" w:eastAsia="Times New Roman" w:hAnsi="Times New Roman"/>
          <w:color w:val="000000"/>
          <w:sz w:val="28"/>
          <w:szCs w:val="28"/>
          <w:lang w:eastAsia="ru-RU" w:bidi="ru-RU"/>
        </w:rPr>
        <w:t xml:space="preserve"> к САО о взыскании убытков, расходов по оценке, неустойки, компенсации морального вред</w:t>
      </w:r>
      <w:r w:rsidR="00C7201A">
        <w:rPr>
          <w:rFonts w:ascii="Times New Roman" w:eastAsia="Times New Roman" w:hAnsi="Times New Roman"/>
          <w:color w:val="000000"/>
          <w:sz w:val="28"/>
          <w:szCs w:val="28"/>
          <w:lang w:eastAsia="ru-RU" w:bidi="ru-RU"/>
        </w:rPr>
        <w:t>а удовлетворено частично. С САО</w:t>
      </w:r>
      <w:r w:rsidR="000D0F75" w:rsidRPr="00793BFA">
        <w:rPr>
          <w:rFonts w:ascii="Times New Roman" w:eastAsia="Times New Roman" w:hAnsi="Times New Roman"/>
          <w:color w:val="000000"/>
          <w:sz w:val="28"/>
          <w:szCs w:val="28"/>
          <w:lang w:eastAsia="ru-RU" w:bidi="ru-RU"/>
        </w:rPr>
        <w:t xml:space="preserve"> в пользу </w:t>
      </w:r>
      <w:r w:rsidR="00C7201A">
        <w:rPr>
          <w:rFonts w:ascii="Times New Roman" w:eastAsia="Times New Roman" w:hAnsi="Times New Roman"/>
          <w:color w:val="000000"/>
          <w:sz w:val="28"/>
          <w:szCs w:val="28"/>
          <w:lang w:eastAsia="ru-RU" w:bidi="ru-RU"/>
        </w:rPr>
        <w:t>М.</w:t>
      </w:r>
      <w:r w:rsidR="000D0F75" w:rsidRPr="00793BFA">
        <w:rPr>
          <w:rFonts w:ascii="Times New Roman" w:eastAsia="Times New Roman" w:hAnsi="Times New Roman"/>
          <w:color w:val="000000"/>
          <w:sz w:val="28"/>
          <w:szCs w:val="28"/>
          <w:lang w:eastAsia="ru-RU" w:bidi="ru-RU"/>
        </w:rPr>
        <w:t xml:space="preserve"> взысканы убытки в размере 30 074 руб. 12 коп., неустойка за период с 07 июля 2022 года по 31 мая 2023 года в размере 25 188 руб. 04 коп., компенсация морального вреда в размере 4000 руб., расходы по оценке в размере 4300 руб., штраф в размере 3 827 руб. 97 коп. Решение в части взыскания с САО в пользу </w:t>
      </w:r>
      <w:r w:rsidR="00536D28">
        <w:rPr>
          <w:rFonts w:ascii="Times New Roman" w:eastAsia="Times New Roman" w:hAnsi="Times New Roman"/>
          <w:color w:val="000000"/>
          <w:sz w:val="28"/>
          <w:szCs w:val="28"/>
          <w:lang w:eastAsia="ru-RU" w:bidi="ru-RU"/>
        </w:rPr>
        <w:t>М.</w:t>
      </w:r>
      <w:r w:rsidR="000D0F75" w:rsidRPr="00793BFA">
        <w:rPr>
          <w:rFonts w:ascii="Times New Roman" w:eastAsia="Times New Roman" w:hAnsi="Times New Roman"/>
          <w:color w:val="000000"/>
          <w:sz w:val="28"/>
          <w:szCs w:val="28"/>
          <w:lang w:eastAsia="ru-RU" w:bidi="ru-RU"/>
        </w:rPr>
        <w:t xml:space="preserve"> суммы убытков в размере 30 074 руб. 12 коп. </w:t>
      </w:r>
      <w:r w:rsidRPr="00793BFA">
        <w:rPr>
          <w:rFonts w:ascii="Times New Roman" w:eastAsia="Times New Roman" w:hAnsi="Times New Roman"/>
          <w:color w:val="000000"/>
          <w:sz w:val="28"/>
          <w:szCs w:val="28"/>
          <w:lang w:eastAsia="ru-RU" w:bidi="ru-RU"/>
        </w:rPr>
        <w:t xml:space="preserve">постановлено </w:t>
      </w:r>
      <w:r w:rsidR="000D0F75" w:rsidRPr="00793BFA">
        <w:rPr>
          <w:rFonts w:ascii="Times New Roman" w:eastAsia="Times New Roman" w:hAnsi="Times New Roman"/>
          <w:color w:val="000000"/>
          <w:sz w:val="28"/>
          <w:szCs w:val="28"/>
          <w:lang w:eastAsia="ru-RU" w:bidi="ru-RU"/>
        </w:rPr>
        <w:t>считат</w:t>
      </w:r>
      <w:r w:rsidRPr="00793BFA">
        <w:rPr>
          <w:rFonts w:ascii="Times New Roman" w:eastAsia="Times New Roman" w:hAnsi="Times New Roman"/>
          <w:color w:val="000000"/>
          <w:sz w:val="28"/>
          <w:szCs w:val="28"/>
          <w:lang w:eastAsia="ru-RU" w:bidi="ru-RU"/>
        </w:rPr>
        <w:t>ь</w:t>
      </w:r>
      <w:r w:rsidR="000D0F75" w:rsidRPr="00793BFA">
        <w:rPr>
          <w:rFonts w:ascii="Times New Roman" w:eastAsia="Times New Roman" w:hAnsi="Times New Roman"/>
          <w:color w:val="000000"/>
          <w:sz w:val="28"/>
          <w:szCs w:val="28"/>
          <w:lang w:eastAsia="ru-RU" w:bidi="ru-RU"/>
        </w:rPr>
        <w:t xml:space="preserve"> исполненным</w:t>
      </w:r>
      <w:r w:rsidR="0030450C">
        <w:rPr>
          <w:rFonts w:ascii="Times New Roman" w:eastAsia="Times New Roman" w:hAnsi="Times New Roman"/>
          <w:color w:val="000000"/>
          <w:sz w:val="28"/>
          <w:szCs w:val="28"/>
          <w:lang w:eastAsia="ru-RU" w:bidi="ru-RU"/>
        </w:rPr>
        <w:t>.</w:t>
      </w:r>
      <w:r w:rsidR="000D0F75" w:rsidRPr="00793BFA">
        <w:rPr>
          <w:rFonts w:ascii="Times New Roman" w:eastAsia="Times New Roman" w:hAnsi="Times New Roman"/>
          <w:i/>
          <w:color w:val="000000"/>
          <w:sz w:val="28"/>
          <w:szCs w:val="28"/>
          <w:lang w:eastAsia="ru-RU" w:bidi="ru-RU"/>
        </w:rPr>
        <w:t xml:space="preserve"> (Апелляционное определение от 24 ию</w:t>
      </w:r>
      <w:r w:rsidR="00536D28">
        <w:rPr>
          <w:rFonts w:ascii="Times New Roman" w:eastAsia="Times New Roman" w:hAnsi="Times New Roman"/>
          <w:i/>
          <w:color w:val="000000"/>
          <w:sz w:val="28"/>
          <w:szCs w:val="28"/>
          <w:lang w:eastAsia="ru-RU" w:bidi="ru-RU"/>
        </w:rPr>
        <w:t>ля 2024 года, дело №11-398/2024</w:t>
      </w:r>
      <w:r w:rsidR="000D0F75" w:rsidRPr="00793BFA">
        <w:rPr>
          <w:rFonts w:ascii="Times New Roman" w:eastAsia="Times New Roman" w:hAnsi="Times New Roman"/>
          <w:i/>
          <w:color w:val="000000"/>
          <w:sz w:val="28"/>
          <w:szCs w:val="28"/>
          <w:lang w:eastAsia="ru-RU" w:bidi="ru-RU"/>
        </w:rPr>
        <w:t>).</w:t>
      </w:r>
    </w:p>
    <w:p w:rsidR="00536D28" w:rsidRPr="00551772" w:rsidRDefault="00536D28" w:rsidP="00536D28">
      <w:pPr>
        <w:widowControl w:val="0"/>
        <w:spacing w:after="0" w:line="322" w:lineRule="exact"/>
        <w:ind w:firstLine="760"/>
        <w:jc w:val="both"/>
        <w:rPr>
          <w:rFonts w:ascii="Times New Roman" w:eastAsia="Times New Roman" w:hAnsi="Times New Roman"/>
          <w:i/>
          <w:color w:val="000000"/>
          <w:sz w:val="28"/>
          <w:szCs w:val="28"/>
          <w:lang w:eastAsia="ru-RU" w:bidi="ru-RU"/>
        </w:rPr>
      </w:pPr>
    </w:p>
    <w:p w:rsidR="00484C97" w:rsidRPr="003C6588" w:rsidRDefault="00536D28" w:rsidP="00703C53">
      <w:pPr>
        <w:widowControl w:val="0"/>
        <w:spacing w:after="0" w:line="322" w:lineRule="exact"/>
        <w:ind w:firstLine="760"/>
        <w:jc w:val="both"/>
        <w:rPr>
          <w:rFonts w:ascii="Times New Roman" w:eastAsia="Times New Roman" w:hAnsi="Times New Roman"/>
          <w:i/>
          <w:iCs/>
          <w:color w:val="000000"/>
          <w:sz w:val="28"/>
          <w:szCs w:val="28"/>
          <w:lang w:eastAsia="ru-RU" w:bidi="ru-RU"/>
        </w:rPr>
      </w:pPr>
      <w:r>
        <w:rPr>
          <w:rFonts w:ascii="Times New Roman" w:eastAsia="Times New Roman" w:hAnsi="Times New Roman"/>
          <w:color w:val="000000"/>
          <w:sz w:val="28"/>
          <w:szCs w:val="28"/>
          <w:lang w:eastAsia="ru-RU" w:bidi="ru-RU"/>
        </w:rPr>
        <w:t>Р.</w:t>
      </w:r>
      <w:r w:rsidR="00484C97" w:rsidRPr="003C6588">
        <w:rPr>
          <w:rFonts w:ascii="Times New Roman" w:eastAsia="Times New Roman" w:hAnsi="Times New Roman"/>
          <w:color w:val="000000"/>
          <w:sz w:val="28"/>
          <w:szCs w:val="28"/>
          <w:lang w:eastAsia="ru-RU" w:bidi="ru-RU"/>
        </w:rPr>
        <w:t xml:space="preserve"> обратился к мировому судье с исковым заявлением, в котором просил взыскать с АО недоплаченное страховое возмещение в сумме 34400 руб., расходы по оплате услуг аварийного комиссара в сумме 7000 руб., неустойку за период с 29 ноября 2022 года по 13 апреля 2023 года в общей сумме 56304 руб., и с 14 апреля 2023 года по день фактического исполнения обязательств, штраф, расходы на оплату услуг представителя в размере 7000 руб., компенсацию морального вреда в размере 3000 руб., расходы по оплате услуг нотариуса в размере 2200 руб., почтовые расходы в размере 325</w:t>
      </w:r>
      <w:r w:rsidR="004412B5" w:rsidRPr="003C6588">
        <w:rPr>
          <w:rFonts w:ascii="Times New Roman" w:eastAsia="Times New Roman" w:hAnsi="Times New Roman"/>
          <w:color w:val="000000"/>
          <w:sz w:val="28"/>
          <w:szCs w:val="28"/>
          <w:lang w:eastAsia="ru-RU" w:bidi="ru-RU"/>
        </w:rPr>
        <w:t xml:space="preserve"> руб. </w:t>
      </w:r>
      <w:r w:rsidR="00484C97" w:rsidRPr="003C6588">
        <w:rPr>
          <w:rFonts w:ascii="Times New Roman" w:eastAsia="Times New Roman" w:hAnsi="Times New Roman"/>
          <w:color w:val="000000"/>
          <w:sz w:val="28"/>
          <w:szCs w:val="28"/>
          <w:lang w:eastAsia="ru-RU" w:bidi="ru-RU"/>
        </w:rPr>
        <w:t xml:space="preserve">50 </w:t>
      </w:r>
      <w:r w:rsidR="004412B5" w:rsidRPr="003C6588">
        <w:rPr>
          <w:rFonts w:ascii="Times New Roman" w:eastAsia="Times New Roman" w:hAnsi="Times New Roman"/>
          <w:color w:val="000000"/>
          <w:sz w:val="28"/>
          <w:szCs w:val="28"/>
          <w:lang w:eastAsia="ru-RU" w:bidi="ru-RU"/>
        </w:rPr>
        <w:t>коп</w:t>
      </w:r>
      <w:r w:rsidR="00484C97" w:rsidRPr="003C6588">
        <w:rPr>
          <w:rFonts w:ascii="Times New Roman" w:eastAsia="Times New Roman" w:hAnsi="Times New Roman"/>
          <w:color w:val="000000"/>
          <w:sz w:val="28"/>
          <w:szCs w:val="28"/>
          <w:lang w:eastAsia="ru-RU" w:bidi="ru-RU"/>
        </w:rPr>
        <w:t>.</w:t>
      </w:r>
    </w:p>
    <w:p w:rsidR="00B467A5" w:rsidRPr="003C6588" w:rsidRDefault="00B467A5" w:rsidP="00304D84">
      <w:pPr>
        <w:widowControl w:val="0"/>
        <w:spacing w:after="0" w:line="322" w:lineRule="exact"/>
        <w:ind w:firstLine="760"/>
        <w:jc w:val="both"/>
        <w:rPr>
          <w:rFonts w:ascii="Times New Roman" w:eastAsia="Times New Roman" w:hAnsi="Times New Roman"/>
          <w:i/>
          <w:iCs/>
          <w:color w:val="000000"/>
          <w:sz w:val="28"/>
          <w:szCs w:val="28"/>
          <w:lang w:eastAsia="ru-RU" w:bidi="ru-RU"/>
        </w:rPr>
      </w:pPr>
      <w:r w:rsidRPr="003C6588">
        <w:rPr>
          <w:rFonts w:ascii="Times New Roman" w:eastAsia="Times New Roman" w:hAnsi="Times New Roman"/>
          <w:color w:val="000000"/>
          <w:sz w:val="28"/>
          <w:szCs w:val="28"/>
          <w:lang w:eastAsia="ru-RU" w:bidi="ru-RU"/>
        </w:rPr>
        <w:t>Решением мирового судьи судебного участка № 1 Йошкар-Олинского судебного района Республики Ма</w:t>
      </w:r>
      <w:r w:rsidR="00AE683E" w:rsidRPr="003C6588">
        <w:rPr>
          <w:rFonts w:ascii="Times New Roman" w:eastAsia="Times New Roman" w:hAnsi="Times New Roman"/>
          <w:color w:val="000000"/>
          <w:sz w:val="28"/>
          <w:szCs w:val="28"/>
          <w:lang w:eastAsia="ru-RU" w:bidi="ru-RU"/>
        </w:rPr>
        <w:t xml:space="preserve">рий Эл от 16 июня 2023 года </w:t>
      </w:r>
      <w:r w:rsidRPr="003C6588">
        <w:rPr>
          <w:rFonts w:ascii="Times New Roman" w:eastAsia="Times New Roman" w:hAnsi="Times New Roman"/>
          <w:color w:val="000000"/>
          <w:sz w:val="28"/>
          <w:szCs w:val="28"/>
          <w:lang w:eastAsia="ru-RU" w:bidi="ru-RU"/>
        </w:rPr>
        <w:t xml:space="preserve"> </w:t>
      </w:r>
      <w:r w:rsidR="00AE683E" w:rsidRPr="003C6588">
        <w:rPr>
          <w:rFonts w:ascii="Times New Roman" w:eastAsia="Times New Roman" w:hAnsi="Times New Roman"/>
          <w:color w:val="000000"/>
          <w:sz w:val="28"/>
          <w:szCs w:val="28"/>
          <w:lang w:eastAsia="ru-RU" w:bidi="ru-RU"/>
        </w:rPr>
        <w:t>взыскан</w:t>
      </w:r>
      <w:r w:rsidR="001763D4" w:rsidRPr="003C6588">
        <w:rPr>
          <w:rFonts w:ascii="Times New Roman" w:eastAsia="Times New Roman" w:hAnsi="Times New Roman"/>
          <w:color w:val="000000"/>
          <w:sz w:val="28"/>
          <w:szCs w:val="28"/>
          <w:lang w:eastAsia="ru-RU" w:bidi="ru-RU"/>
        </w:rPr>
        <w:t>ы</w:t>
      </w:r>
      <w:r w:rsidR="00536D28">
        <w:rPr>
          <w:rFonts w:ascii="Times New Roman" w:eastAsia="Times New Roman" w:hAnsi="Times New Roman"/>
          <w:color w:val="000000"/>
          <w:sz w:val="28"/>
          <w:szCs w:val="28"/>
          <w:lang w:eastAsia="ru-RU" w:bidi="ru-RU"/>
        </w:rPr>
        <w:t xml:space="preserve"> с АО </w:t>
      </w:r>
      <w:r w:rsidRPr="003C6588">
        <w:rPr>
          <w:rFonts w:ascii="Times New Roman" w:eastAsia="Times New Roman" w:hAnsi="Times New Roman"/>
          <w:color w:val="000000"/>
          <w:sz w:val="28"/>
          <w:szCs w:val="28"/>
          <w:lang w:eastAsia="ru-RU" w:bidi="ru-RU"/>
        </w:rPr>
        <w:t xml:space="preserve">в пользу </w:t>
      </w:r>
      <w:r w:rsidR="00536D28">
        <w:rPr>
          <w:rFonts w:ascii="Times New Roman" w:eastAsia="Times New Roman" w:hAnsi="Times New Roman"/>
          <w:color w:val="000000"/>
          <w:sz w:val="28"/>
          <w:szCs w:val="28"/>
          <w:lang w:eastAsia="ru-RU" w:bidi="ru-RU"/>
        </w:rPr>
        <w:t xml:space="preserve">Р. </w:t>
      </w:r>
      <w:r w:rsidRPr="003C6588">
        <w:rPr>
          <w:rFonts w:ascii="Times New Roman" w:eastAsia="Times New Roman" w:hAnsi="Times New Roman"/>
          <w:color w:val="000000"/>
          <w:sz w:val="28"/>
          <w:szCs w:val="28"/>
          <w:lang w:eastAsia="ru-RU" w:bidi="ru-RU"/>
        </w:rPr>
        <w:t>недоплаченное страховое возмещение в размере 34400 руб., расходы по оплате услуг аварийного коми</w:t>
      </w:r>
      <w:r w:rsidR="00A92DED" w:rsidRPr="003C6588">
        <w:rPr>
          <w:rFonts w:ascii="Times New Roman" w:eastAsia="Times New Roman" w:hAnsi="Times New Roman"/>
          <w:color w:val="000000"/>
          <w:sz w:val="28"/>
          <w:szCs w:val="28"/>
          <w:lang w:eastAsia="ru-RU" w:bidi="ru-RU"/>
        </w:rPr>
        <w:t>ссара</w:t>
      </w:r>
      <w:r w:rsidRPr="003C6588">
        <w:rPr>
          <w:rFonts w:ascii="Times New Roman" w:eastAsia="Times New Roman" w:hAnsi="Times New Roman"/>
          <w:color w:val="000000"/>
          <w:sz w:val="28"/>
          <w:szCs w:val="28"/>
          <w:lang w:eastAsia="ru-RU" w:bidi="ru-RU"/>
        </w:rPr>
        <w:t xml:space="preserve"> в размере 7000 руб., неустойк</w:t>
      </w:r>
      <w:r w:rsidR="001763D4" w:rsidRPr="003C6588">
        <w:rPr>
          <w:rFonts w:ascii="Times New Roman" w:eastAsia="Times New Roman" w:hAnsi="Times New Roman"/>
          <w:color w:val="000000"/>
          <w:sz w:val="28"/>
          <w:szCs w:val="28"/>
          <w:lang w:eastAsia="ru-RU" w:bidi="ru-RU"/>
        </w:rPr>
        <w:t>а</w:t>
      </w:r>
      <w:r w:rsidRPr="003C6588">
        <w:rPr>
          <w:rFonts w:ascii="Times New Roman" w:eastAsia="Times New Roman" w:hAnsi="Times New Roman"/>
          <w:color w:val="000000"/>
          <w:sz w:val="28"/>
          <w:szCs w:val="28"/>
          <w:lang w:eastAsia="ru-RU" w:bidi="ru-RU"/>
        </w:rPr>
        <w:t xml:space="preserve"> за период с 29 ноября 2022 года по 16 июня 2023 года, начисленн</w:t>
      </w:r>
      <w:r w:rsidR="001763D4" w:rsidRPr="003C6588">
        <w:rPr>
          <w:rFonts w:ascii="Times New Roman" w:eastAsia="Times New Roman" w:hAnsi="Times New Roman"/>
          <w:color w:val="000000"/>
          <w:sz w:val="28"/>
          <w:szCs w:val="28"/>
          <w:lang w:eastAsia="ru-RU" w:bidi="ru-RU"/>
        </w:rPr>
        <w:t>ая</w:t>
      </w:r>
      <w:r w:rsidRPr="003C6588">
        <w:rPr>
          <w:rFonts w:ascii="Times New Roman" w:eastAsia="Times New Roman" w:hAnsi="Times New Roman"/>
          <w:color w:val="000000"/>
          <w:sz w:val="28"/>
          <w:szCs w:val="28"/>
          <w:lang w:eastAsia="ru-RU" w:bidi="ru-RU"/>
        </w:rPr>
        <w:t xml:space="preserve"> на расходы по оп</w:t>
      </w:r>
      <w:r w:rsidR="00A92DED" w:rsidRPr="003C6588">
        <w:rPr>
          <w:rFonts w:ascii="Times New Roman" w:eastAsia="Times New Roman" w:hAnsi="Times New Roman"/>
          <w:color w:val="000000"/>
          <w:sz w:val="28"/>
          <w:szCs w:val="28"/>
          <w:lang w:eastAsia="ru-RU" w:bidi="ru-RU"/>
        </w:rPr>
        <w:t>лате услуг аварийного комиссара</w:t>
      </w:r>
      <w:r w:rsidRPr="003C6588">
        <w:rPr>
          <w:rFonts w:ascii="Times New Roman" w:eastAsia="Times New Roman" w:hAnsi="Times New Roman"/>
          <w:color w:val="000000"/>
          <w:sz w:val="28"/>
          <w:szCs w:val="28"/>
          <w:lang w:eastAsia="ru-RU" w:bidi="ru-RU"/>
        </w:rPr>
        <w:t xml:space="preserve"> в размере 10000 руб., неустойк</w:t>
      </w:r>
      <w:r w:rsidR="00A92DED" w:rsidRPr="003C6588">
        <w:rPr>
          <w:rFonts w:ascii="Times New Roman" w:eastAsia="Times New Roman" w:hAnsi="Times New Roman"/>
          <w:color w:val="000000"/>
          <w:sz w:val="28"/>
          <w:szCs w:val="28"/>
          <w:lang w:eastAsia="ru-RU" w:bidi="ru-RU"/>
        </w:rPr>
        <w:t>а</w:t>
      </w:r>
      <w:r w:rsidRPr="003C6588">
        <w:rPr>
          <w:rFonts w:ascii="Times New Roman" w:eastAsia="Times New Roman" w:hAnsi="Times New Roman"/>
          <w:color w:val="000000"/>
          <w:sz w:val="28"/>
          <w:szCs w:val="28"/>
          <w:lang w:eastAsia="ru-RU" w:bidi="ru-RU"/>
        </w:rPr>
        <w:t xml:space="preserve"> за период с 29 ноября 2022 года по 16 июня 2023 года, начисленн</w:t>
      </w:r>
      <w:r w:rsidR="00A92DED" w:rsidRPr="003C6588">
        <w:rPr>
          <w:rFonts w:ascii="Times New Roman" w:eastAsia="Times New Roman" w:hAnsi="Times New Roman"/>
          <w:color w:val="000000"/>
          <w:sz w:val="28"/>
          <w:szCs w:val="28"/>
          <w:lang w:eastAsia="ru-RU" w:bidi="ru-RU"/>
        </w:rPr>
        <w:t>ая</w:t>
      </w:r>
      <w:r w:rsidRPr="003C6588">
        <w:rPr>
          <w:rFonts w:ascii="Times New Roman" w:eastAsia="Times New Roman" w:hAnsi="Times New Roman"/>
          <w:color w:val="000000"/>
          <w:sz w:val="28"/>
          <w:szCs w:val="28"/>
          <w:lang w:eastAsia="ru-RU" w:bidi="ru-RU"/>
        </w:rPr>
        <w:t xml:space="preserve"> на сумму недоп</w:t>
      </w:r>
      <w:r w:rsidR="00A92DED" w:rsidRPr="003C6588">
        <w:rPr>
          <w:rFonts w:ascii="Times New Roman" w:eastAsia="Times New Roman" w:hAnsi="Times New Roman"/>
          <w:color w:val="000000"/>
          <w:sz w:val="28"/>
          <w:szCs w:val="28"/>
          <w:lang w:eastAsia="ru-RU" w:bidi="ru-RU"/>
        </w:rPr>
        <w:t>лаченного страхового возмещения</w:t>
      </w:r>
      <w:r w:rsidRPr="003C6588">
        <w:rPr>
          <w:rFonts w:ascii="Times New Roman" w:eastAsia="Times New Roman" w:hAnsi="Times New Roman"/>
          <w:color w:val="000000"/>
          <w:sz w:val="28"/>
          <w:szCs w:val="28"/>
          <w:lang w:eastAsia="ru-RU" w:bidi="ru-RU"/>
        </w:rPr>
        <w:t xml:space="preserve"> в размере 50000 руб., неустойк</w:t>
      </w:r>
      <w:r w:rsidR="00A92DED" w:rsidRPr="003C6588">
        <w:rPr>
          <w:rFonts w:ascii="Times New Roman" w:eastAsia="Times New Roman" w:hAnsi="Times New Roman"/>
          <w:color w:val="000000"/>
          <w:sz w:val="28"/>
          <w:szCs w:val="28"/>
          <w:lang w:eastAsia="ru-RU" w:bidi="ru-RU"/>
        </w:rPr>
        <w:t>а</w:t>
      </w:r>
      <w:r w:rsidRPr="003C6588">
        <w:rPr>
          <w:rFonts w:ascii="Times New Roman" w:eastAsia="Times New Roman" w:hAnsi="Times New Roman"/>
          <w:color w:val="000000"/>
          <w:sz w:val="28"/>
          <w:szCs w:val="28"/>
          <w:lang w:eastAsia="ru-RU" w:bidi="ru-RU"/>
        </w:rPr>
        <w:t>, начисленн</w:t>
      </w:r>
      <w:r w:rsidR="00A92DED" w:rsidRPr="003C6588">
        <w:rPr>
          <w:rFonts w:ascii="Times New Roman" w:eastAsia="Times New Roman" w:hAnsi="Times New Roman"/>
          <w:color w:val="000000"/>
          <w:sz w:val="28"/>
          <w:szCs w:val="28"/>
          <w:lang w:eastAsia="ru-RU" w:bidi="ru-RU"/>
        </w:rPr>
        <w:t>ая</w:t>
      </w:r>
      <w:r w:rsidRPr="003C6588">
        <w:rPr>
          <w:rFonts w:ascii="Times New Roman" w:eastAsia="Times New Roman" w:hAnsi="Times New Roman"/>
          <w:color w:val="000000"/>
          <w:sz w:val="28"/>
          <w:szCs w:val="28"/>
          <w:lang w:eastAsia="ru-RU" w:bidi="ru-RU"/>
        </w:rPr>
        <w:t xml:space="preserve"> на расходы по оплате услуг аварийного комиссара и недоплаченное страховое возмещение (на момент рассмотрения</w:t>
      </w:r>
      <w:r w:rsidR="00A92DED" w:rsidRPr="003C6588">
        <w:rPr>
          <w:rFonts w:ascii="Times New Roman" w:eastAsia="Times New Roman" w:hAnsi="Times New Roman"/>
          <w:color w:val="000000"/>
          <w:sz w:val="28"/>
          <w:szCs w:val="28"/>
          <w:lang w:eastAsia="ru-RU" w:bidi="ru-RU"/>
        </w:rPr>
        <w:t xml:space="preserve"> дела в общей сумме 41400 руб.)</w:t>
      </w:r>
      <w:r w:rsidRPr="003C6588">
        <w:rPr>
          <w:rFonts w:ascii="Times New Roman" w:eastAsia="Times New Roman" w:hAnsi="Times New Roman"/>
          <w:color w:val="000000"/>
          <w:sz w:val="28"/>
          <w:szCs w:val="28"/>
          <w:lang w:eastAsia="ru-RU" w:bidi="ru-RU"/>
        </w:rPr>
        <w:t xml:space="preserve"> из расчета 1 % за каждый день просрочки, начиная с 17 июня 2023 года по день фактического исполнения обязательства, но не более 340000 руб., штраф в размере 20700 руб., компенсац</w:t>
      </w:r>
      <w:r w:rsidR="00480FF3" w:rsidRPr="003C6588">
        <w:rPr>
          <w:rFonts w:ascii="Times New Roman" w:eastAsia="Times New Roman" w:hAnsi="Times New Roman"/>
          <w:color w:val="000000"/>
          <w:sz w:val="28"/>
          <w:szCs w:val="28"/>
          <w:lang w:eastAsia="ru-RU" w:bidi="ru-RU"/>
        </w:rPr>
        <w:t>ия</w:t>
      </w:r>
      <w:r w:rsidRPr="003C6588">
        <w:rPr>
          <w:rFonts w:ascii="Times New Roman" w:eastAsia="Times New Roman" w:hAnsi="Times New Roman"/>
          <w:color w:val="000000"/>
          <w:sz w:val="28"/>
          <w:szCs w:val="28"/>
          <w:lang w:eastAsia="ru-RU" w:bidi="ru-RU"/>
        </w:rPr>
        <w:t xml:space="preserve"> морального вреда в размере 1000 руб., расходы на оплату услуг представителя в размере 7000 руб., расходы на оплату услуг нотариуса в размере 2200 руб., почтовые</w:t>
      </w:r>
      <w:r w:rsidR="00480FF3" w:rsidRPr="003C6588">
        <w:rPr>
          <w:rFonts w:ascii="Times New Roman" w:eastAsia="Times New Roman" w:hAnsi="Times New Roman"/>
          <w:color w:val="000000"/>
          <w:sz w:val="28"/>
          <w:szCs w:val="28"/>
          <w:lang w:eastAsia="ru-RU" w:bidi="ru-RU"/>
        </w:rPr>
        <w:t xml:space="preserve"> расходы в размере 325,50 руб</w:t>
      </w:r>
      <w:r w:rsidR="00304D84" w:rsidRPr="003C6588">
        <w:rPr>
          <w:rFonts w:ascii="Times New Roman" w:eastAsia="Times New Roman" w:hAnsi="Times New Roman"/>
          <w:i/>
          <w:iCs/>
          <w:color w:val="000000"/>
          <w:sz w:val="28"/>
          <w:szCs w:val="28"/>
          <w:lang w:eastAsia="ru-RU" w:bidi="ru-RU"/>
        </w:rPr>
        <w:t>.</w:t>
      </w:r>
    </w:p>
    <w:p w:rsidR="00480FF3" w:rsidRPr="003C6588" w:rsidRDefault="000707EF" w:rsidP="00480FF3">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Как установлено мировым судьей</w:t>
      </w:r>
      <w:r w:rsidR="00480FF3" w:rsidRPr="003C6588">
        <w:rPr>
          <w:rFonts w:ascii="Times New Roman" w:eastAsia="Times New Roman" w:hAnsi="Times New Roman"/>
          <w:color w:val="000000"/>
          <w:sz w:val="28"/>
          <w:szCs w:val="28"/>
          <w:lang w:eastAsia="ru-RU" w:bidi="ru-RU"/>
        </w:rPr>
        <w:t>, 31 октября 2022 года произошло</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ДТП, в результате которого автомобиль истца получил механические</w:t>
      </w:r>
      <w:r w:rsidR="00480FF3" w:rsidRPr="003C6588">
        <w:rPr>
          <w:rFonts w:ascii="Times New Roman" w:eastAsia="Times New Roman" w:hAnsi="Times New Roman"/>
          <w:color w:val="000000"/>
          <w:sz w:val="28"/>
          <w:szCs w:val="28"/>
          <w:lang w:eastAsia="ru-RU" w:bidi="ru-RU"/>
        </w:rPr>
        <w:br/>
        <w:t xml:space="preserve">повреждения. Виновным в происшествии является </w:t>
      </w:r>
      <w:r w:rsidR="004B2E05">
        <w:rPr>
          <w:rFonts w:ascii="Times New Roman" w:eastAsia="Times New Roman" w:hAnsi="Times New Roman"/>
          <w:color w:val="000000"/>
          <w:sz w:val="28"/>
          <w:szCs w:val="28"/>
          <w:lang w:eastAsia="ru-RU" w:bidi="ru-RU"/>
        </w:rPr>
        <w:t>В.</w:t>
      </w:r>
      <w:r w:rsidR="00480FF3" w:rsidRPr="003C6588">
        <w:rPr>
          <w:rFonts w:ascii="Times New Roman" w:eastAsia="Times New Roman" w:hAnsi="Times New Roman"/>
          <w:color w:val="000000"/>
          <w:sz w:val="28"/>
          <w:szCs w:val="28"/>
          <w:lang w:eastAsia="ru-RU" w:bidi="ru-RU"/>
        </w:rPr>
        <w:t xml:space="preserve"> Гражданская ответственность потерпевшего по договору ОСАГО</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застрахована у ответчика. Мировой судья установил, что, признав</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случай страховым, АО выдало направление на СТОА, однако</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ремонт не произведен и выплата страхового возмещения по договору</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ОСАГО в денежной форме не осуществлена. Истец имеет право на</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возмещение стоимости восстановительного ремонта без учета износа</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комплектующих изделий, подлежавших замене, а также на возмещение</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понесенных расходов на оплату услуг аварийного комиссара. Решением</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финансового уполномоченного в удовлетворении обращения истца</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отказано, что явилось причиной обращения в суд с настоящим иском.</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За нарушение сроков исполнения обязательства с ответчика также</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подлежат взысканию неустойка и штраф, а также компенсация</w:t>
      </w:r>
      <w:r w:rsidR="004412B5" w:rsidRPr="003C6588">
        <w:rPr>
          <w:rFonts w:ascii="Times New Roman" w:eastAsia="Times New Roman" w:hAnsi="Times New Roman"/>
          <w:color w:val="000000"/>
          <w:sz w:val="28"/>
          <w:szCs w:val="28"/>
          <w:lang w:eastAsia="ru-RU" w:bidi="ru-RU"/>
        </w:rPr>
        <w:t xml:space="preserve"> </w:t>
      </w:r>
      <w:r w:rsidR="00480FF3" w:rsidRPr="003C6588">
        <w:rPr>
          <w:rFonts w:ascii="Times New Roman" w:eastAsia="Times New Roman" w:hAnsi="Times New Roman"/>
          <w:color w:val="000000"/>
          <w:sz w:val="28"/>
          <w:szCs w:val="28"/>
          <w:lang w:eastAsia="ru-RU" w:bidi="ru-RU"/>
        </w:rPr>
        <w:t>морального вреда и расходы на оплату услуг представителя.</w:t>
      </w:r>
    </w:p>
    <w:p w:rsidR="00F83095" w:rsidRPr="003C6588" w:rsidRDefault="00F83095" w:rsidP="00F83095">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Апелляционным определением Йошкар-Олинского городского</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суда Республики Марий Эл от 11 декабря 2023 года решение мирового</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судьи судебного участка № 1 Йошкар-Олинского судебного района</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Республики Марий Эл от 16 июня 2023 года оставлено без изменения,</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 xml:space="preserve">апелляционная </w:t>
      </w:r>
      <w:r w:rsidRPr="003C6588">
        <w:rPr>
          <w:rFonts w:ascii="Times New Roman" w:eastAsia="Times New Roman" w:hAnsi="Times New Roman"/>
          <w:color w:val="000000"/>
          <w:sz w:val="28"/>
          <w:szCs w:val="28"/>
          <w:lang w:eastAsia="ru-RU" w:bidi="ru-RU"/>
        </w:rPr>
        <w:lastRenderedPageBreak/>
        <w:t>жалоба ответчика АО  - без удовлетворения.</w:t>
      </w:r>
    </w:p>
    <w:p w:rsidR="000D6CAE" w:rsidRPr="003C6588" w:rsidRDefault="000D6CAE" w:rsidP="00E83D9F">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Удовлетворяя исковые требования, суд первой инстанции, с чем согласилась апелляционная инстанция, полагал о неисполнении страховщиком обязательства по организации восстановительного ремонта, что</w:t>
      </w:r>
      <w:r w:rsidR="00462F7B">
        <w:rPr>
          <w:rFonts w:ascii="Times New Roman" w:eastAsia="Times New Roman" w:hAnsi="Times New Roman"/>
          <w:color w:val="000000"/>
          <w:sz w:val="28"/>
          <w:szCs w:val="28"/>
          <w:lang w:eastAsia="ru-RU" w:bidi="ru-RU"/>
        </w:rPr>
        <w:t>,</w:t>
      </w:r>
      <w:r w:rsidRPr="003C6588">
        <w:rPr>
          <w:rFonts w:ascii="Times New Roman" w:eastAsia="Times New Roman" w:hAnsi="Times New Roman"/>
          <w:color w:val="000000"/>
          <w:sz w:val="28"/>
          <w:szCs w:val="28"/>
          <w:lang w:eastAsia="ru-RU" w:bidi="ru-RU"/>
        </w:rPr>
        <w:t xml:space="preserve"> по мнению судов</w:t>
      </w:r>
      <w:r w:rsidR="00462F7B">
        <w:rPr>
          <w:rFonts w:ascii="Times New Roman" w:eastAsia="Times New Roman" w:hAnsi="Times New Roman"/>
          <w:color w:val="000000"/>
          <w:sz w:val="28"/>
          <w:szCs w:val="28"/>
          <w:lang w:eastAsia="ru-RU" w:bidi="ru-RU"/>
        </w:rPr>
        <w:t>,</w:t>
      </w:r>
      <w:r w:rsidRPr="003C6588">
        <w:rPr>
          <w:rFonts w:ascii="Times New Roman" w:eastAsia="Times New Roman" w:hAnsi="Times New Roman"/>
          <w:color w:val="000000"/>
          <w:sz w:val="28"/>
          <w:szCs w:val="28"/>
          <w:lang w:eastAsia="ru-RU" w:bidi="ru-RU"/>
        </w:rPr>
        <w:t xml:space="preserve"> дает право истцу на получение страхового возмещения в форме страховой выплаты и взыскания штрафных санкций. При этом отклоняя доводы страховщика о своевременн</w:t>
      </w:r>
      <w:r w:rsidR="004412B5" w:rsidRPr="003C6588">
        <w:rPr>
          <w:rFonts w:ascii="Times New Roman" w:eastAsia="Times New Roman" w:hAnsi="Times New Roman"/>
          <w:color w:val="000000"/>
          <w:sz w:val="28"/>
          <w:szCs w:val="28"/>
          <w:lang w:eastAsia="ru-RU" w:bidi="ru-RU"/>
        </w:rPr>
        <w:t>ой</w:t>
      </w:r>
      <w:r w:rsidRPr="003C6588">
        <w:rPr>
          <w:rFonts w:ascii="Times New Roman" w:eastAsia="Times New Roman" w:hAnsi="Times New Roman"/>
          <w:color w:val="000000"/>
          <w:sz w:val="28"/>
          <w:szCs w:val="28"/>
          <w:lang w:eastAsia="ru-RU" w:bidi="ru-RU"/>
        </w:rPr>
        <w:t xml:space="preserve"> выдач</w:t>
      </w:r>
      <w:r w:rsidR="004412B5" w:rsidRPr="003C6588">
        <w:rPr>
          <w:rFonts w:ascii="Times New Roman" w:eastAsia="Times New Roman" w:hAnsi="Times New Roman"/>
          <w:color w:val="000000"/>
          <w:sz w:val="28"/>
          <w:szCs w:val="28"/>
          <w:lang w:eastAsia="ru-RU" w:bidi="ru-RU"/>
        </w:rPr>
        <w:t>е</w:t>
      </w:r>
      <w:r w:rsidRPr="003C6588">
        <w:rPr>
          <w:rFonts w:ascii="Times New Roman" w:eastAsia="Times New Roman" w:hAnsi="Times New Roman"/>
          <w:color w:val="000000"/>
          <w:sz w:val="28"/>
          <w:szCs w:val="28"/>
          <w:lang w:eastAsia="ru-RU" w:bidi="ru-RU"/>
        </w:rPr>
        <w:t xml:space="preserve"> надлежащего направления на ремонт суды указали, что истец в своём заявлении просил выдать направление на ремонт на СТО находящееся на расстоянии не более 50 км. от места ДТП, тогда как страховщик выдал направление на СТО находящееся не более 50 км. от места жительства заявителя, что по мнению судов указывает на ненадлежащее исполнение обязательства страховщиком.</w:t>
      </w:r>
    </w:p>
    <w:p w:rsidR="00F83095" w:rsidRPr="003C6588" w:rsidRDefault="00F83095" w:rsidP="00F83095">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Определением Шестого Кассационного суда общей юрисдикции</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 xml:space="preserve">от </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25 апреля 2024 года апелляционное определение Йошкар-Олинского</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городского суда Республики Марий Эл от 11 декабря 2023 года</w:t>
      </w:r>
      <w:r w:rsidR="004412B5" w:rsidRPr="003C6588">
        <w:rPr>
          <w:rFonts w:ascii="Times New Roman" w:eastAsia="Times New Roman" w:hAnsi="Times New Roman"/>
          <w:color w:val="000000"/>
          <w:sz w:val="28"/>
          <w:szCs w:val="28"/>
          <w:lang w:eastAsia="ru-RU" w:bidi="ru-RU"/>
        </w:rPr>
        <w:t xml:space="preserve"> </w:t>
      </w:r>
      <w:r w:rsidRPr="003C6588">
        <w:rPr>
          <w:rFonts w:ascii="Times New Roman" w:eastAsia="Times New Roman" w:hAnsi="Times New Roman"/>
          <w:color w:val="000000"/>
          <w:sz w:val="28"/>
          <w:szCs w:val="28"/>
          <w:lang w:eastAsia="ru-RU" w:bidi="ru-RU"/>
        </w:rPr>
        <w:t>отменено, дело направлено на новое апелляционное рассмотрение.</w:t>
      </w:r>
    </w:p>
    <w:p w:rsidR="00527BF4" w:rsidRPr="003C6588" w:rsidRDefault="00E83D9F" w:rsidP="00527BF4">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 xml:space="preserve">Судебной коллегией по гражданским делам Шестого кассационного суда общей юрисдикции указано, что </w:t>
      </w:r>
      <w:r w:rsidR="00347AC6" w:rsidRPr="003C6588">
        <w:rPr>
          <w:rFonts w:ascii="Times New Roman" w:eastAsia="Times New Roman" w:hAnsi="Times New Roman"/>
          <w:color w:val="000000"/>
          <w:sz w:val="28"/>
          <w:szCs w:val="28"/>
          <w:lang w:eastAsia="ru-RU" w:bidi="ru-RU"/>
        </w:rPr>
        <w:t>в</w:t>
      </w:r>
      <w:r w:rsidR="00527BF4" w:rsidRPr="003C6588">
        <w:rPr>
          <w:rFonts w:ascii="Times New Roman" w:eastAsia="Times New Roman" w:hAnsi="Times New Roman"/>
          <w:color w:val="000000"/>
          <w:sz w:val="28"/>
          <w:szCs w:val="28"/>
          <w:lang w:eastAsia="ru-RU" w:bidi="ru-RU"/>
        </w:rPr>
        <w:t xml:space="preserve"> данном деле установлено, что при обращении к страховщику потерпевший просил выдать ему направление на ремонт на СТОА</w:t>
      </w:r>
      <w:r w:rsidR="00347AC6" w:rsidRPr="003C6588">
        <w:rPr>
          <w:rFonts w:ascii="Times New Roman" w:eastAsia="Times New Roman" w:hAnsi="Times New Roman"/>
          <w:color w:val="000000"/>
          <w:sz w:val="28"/>
          <w:szCs w:val="28"/>
          <w:lang w:eastAsia="ru-RU" w:bidi="ru-RU"/>
        </w:rPr>
        <w:t>,</w:t>
      </w:r>
      <w:r w:rsidR="00527BF4" w:rsidRPr="003C6588">
        <w:rPr>
          <w:rFonts w:ascii="Times New Roman" w:eastAsia="Times New Roman" w:hAnsi="Times New Roman"/>
          <w:color w:val="000000"/>
          <w:sz w:val="28"/>
          <w:szCs w:val="28"/>
          <w:lang w:eastAsia="ru-RU" w:bidi="ru-RU"/>
        </w:rPr>
        <w:t xml:space="preserve"> расположенную на расстоянии не менее 50 км. от его места жительства.</w:t>
      </w:r>
    </w:p>
    <w:p w:rsidR="00527BF4" w:rsidRPr="003C6588" w:rsidRDefault="00527BF4" w:rsidP="00527BF4">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Страховщик</w:t>
      </w:r>
      <w:r w:rsidR="00462F7B">
        <w:rPr>
          <w:rFonts w:ascii="Times New Roman" w:eastAsia="Times New Roman" w:hAnsi="Times New Roman"/>
          <w:color w:val="000000"/>
          <w:sz w:val="28"/>
          <w:szCs w:val="28"/>
          <w:lang w:eastAsia="ru-RU" w:bidi="ru-RU"/>
        </w:rPr>
        <w:t>,</w:t>
      </w:r>
      <w:r w:rsidR="004B2E05">
        <w:rPr>
          <w:rFonts w:ascii="Times New Roman" w:eastAsia="Times New Roman" w:hAnsi="Times New Roman"/>
          <w:color w:val="000000"/>
          <w:sz w:val="28"/>
          <w:szCs w:val="28"/>
          <w:lang w:eastAsia="ru-RU" w:bidi="ru-RU"/>
        </w:rPr>
        <w:t xml:space="preserve"> после получения от СТОА ООО  </w:t>
      </w:r>
      <w:r w:rsidRPr="003C6588">
        <w:rPr>
          <w:rFonts w:ascii="Times New Roman" w:eastAsia="Times New Roman" w:hAnsi="Times New Roman"/>
          <w:color w:val="000000"/>
          <w:sz w:val="28"/>
          <w:szCs w:val="28"/>
          <w:lang w:eastAsia="ru-RU" w:bidi="ru-RU"/>
        </w:rPr>
        <w:t>уведомления о согласии проведения ремонта</w:t>
      </w:r>
      <w:r w:rsidR="00462F7B">
        <w:rPr>
          <w:rFonts w:ascii="Times New Roman" w:eastAsia="Times New Roman" w:hAnsi="Times New Roman"/>
          <w:color w:val="000000"/>
          <w:sz w:val="28"/>
          <w:szCs w:val="28"/>
          <w:lang w:eastAsia="ru-RU" w:bidi="ru-RU"/>
        </w:rPr>
        <w:t>,</w:t>
      </w:r>
      <w:r w:rsidRPr="003C6588">
        <w:rPr>
          <w:rFonts w:ascii="Times New Roman" w:eastAsia="Times New Roman" w:hAnsi="Times New Roman"/>
          <w:color w:val="000000"/>
          <w:sz w:val="28"/>
          <w:szCs w:val="28"/>
          <w:lang w:eastAsia="ru-RU" w:bidi="ru-RU"/>
        </w:rPr>
        <w:t xml:space="preserve"> выдал истцу направление на ремонт на указанную станцию, при этом установлено, что данная станция находится на расстоянии менее 50 км. от места жительства истца, то есть соответствует критерию доступности.</w:t>
      </w:r>
    </w:p>
    <w:p w:rsidR="008A6EB8" w:rsidRPr="003C6588" w:rsidRDefault="008A6EB8" w:rsidP="008A6EB8">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Закон не обязывает страховщика при каждом последующем обращении потерпевшего согласовывать проведение ремонта на иных СТОА находящихся на расстоянии менее 50 км. от места ДТП или иного места жительства или регистрации потерпевшего.</w:t>
      </w:r>
    </w:p>
    <w:p w:rsidR="008A6EB8" w:rsidRPr="003C6588" w:rsidRDefault="008A6EB8" w:rsidP="008A6EB8">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Вместе с тем в данном деле, судом не установлено обстоятельств, свидетельствующих об уклонении страховщика от исполнения своих обязательств, на стадии выдачи направления на ремонт автомобиля на СТОА соответствующую критерию доступности, соответственно выводы судов о нарушении прав истца страховщиком не соответствуют установленным обстоятельствам.</w:t>
      </w:r>
    </w:p>
    <w:p w:rsidR="00475532" w:rsidRPr="003C6588" w:rsidRDefault="00C74C4D" w:rsidP="00C74C4D">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 xml:space="preserve">При новом рассмотрении судом апелляционной инстанции </w:t>
      </w:r>
      <w:r w:rsidR="00475532" w:rsidRPr="003C6588">
        <w:rPr>
          <w:rFonts w:ascii="Times New Roman" w:eastAsia="Times New Roman" w:hAnsi="Times New Roman"/>
          <w:color w:val="000000"/>
          <w:sz w:val="28"/>
          <w:szCs w:val="28"/>
          <w:lang w:eastAsia="ru-RU" w:bidi="ru-RU"/>
        </w:rPr>
        <w:t>не установлено обстоятельств, свидетельствующих об уклонении страховщика от исполнения своих обязательств, на стадии выдачи направления на ремонт автомобиля на СТОА, соотв</w:t>
      </w:r>
      <w:r w:rsidR="00E22B39" w:rsidRPr="003C6588">
        <w:rPr>
          <w:rFonts w:ascii="Times New Roman" w:eastAsia="Times New Roman" w:hAnsi="Times New Roman"/>
          <w:color w:val="000000"/>
          <w:sz w:val="28"/>
          <w:szCs w:val="28"/>
          <w:lang w:eastAsia="ru-RU" w:bidi="ru-RU"/>
        </w:rPr>
        <w:t>етствующую критерию доступности, в связи с  чем суд апелляционной инстанции пришел к выводу, что требования истца о взыскании страхового возмещения в размере 34 400 руб.</w:t>
      </w:r>
      <w:r w:rsidR="0086755C" w:rsidRPr="003C6588">
        <w:rPr>
          <w:rFonts w:ascii="Times New Roman" w:eastAsia="Times New Roman" w:hAnsi="Times New Roman"/>
          <w:color w:val="000000"/>
          <w:sz w:val="28"/>
          <w:szCs w:val="28"/>
          <w:lang w:eastAsia="ru-RU" w:bidi="ru-RU"/>
        </w:rPr>
        <w:t>, а также штрафных санкций на сумму страхового возмещения,</w:t>
      </w:r>
      <w:r w:rsidR="00E22B39" w:rsidRPr="003C6588">
        <w:rPr>
          <w:rFonts w:ascii="Times New Roman" w:eastAsia="Times New Roman" w:hAnsi="Times New Roman"/>
          <w:color w:val="000000"/>
          <w:sz w:val="28"/>
          <w:szCs w:val="28"/>
          <w:lang w:eastAsia="ru-RU" w:bidi="ru-RU"/>
        </w:rPr>
        <w:t xml:space="preserve"> удовлетворению не подлежа</w:t>
      </w:r>
      <w:r w:rsidR="003C6588" w:rsidRPr="003C6588">
        <w:rPr>
          <w:rFonts w:ascii="Times New Roman" w:eastAsia="Times New Roman" w:hAnsi="Times New Roman"/>
          <w:color w:val="000000"/>
          <w:sz w:val="28"/>
          <w:szCs w:val="28"/>
          <w:lang w:eastAsia="ru-RU" w:bidi="ru-RU"/>
        </w:rPr>
        <w:t>ли</w:t>
      </w:r>
      <w:r w:rsidR="00E22B39" w:rsidRPr="003C6588">
        <w:rPr>
          <w:rFonts w:ascii="Times New Roman" w:eastAsia="Times New Roman" w:hAnsi="Times New Roman"/>
          <w:color w:val="000000"/>
          <w:sz w:val="28"/>
          <w:szCs w:val="28"/>
          <w:lang w:eastAsia="ru-RU" w:bidi="ru-RU"/>
        </w:rPr>
        <w:t>.</w:t>
      </w:r>
    </w:p>
    <w:p w:rsidR="00F83095" w:rsidRPr="00F83095" w:rsidRDefault="00EB522A" w:rsidP="00ED2750">
      <w:pPr>
        <w:widowControl w:val="0"/>
        <w:spacing w:after="0" w:line="317" w:lineRule="exact"/>
        <w:ind w:firstLine="760"/>
        <w:jc w:val="both"/>
        <w:rPr>
          <w:rFonts w:ascii="Times New Roman" w:eastAsia="Times New Roman" w:hAnsi="Times New Roman"/>
          <w:color w:val="000000"/>
          <w:sz w:val="28"/>
          <w:szCs w:val="28"/>
          <w:lang w:eastAsia="ru-RU" w:bidi="ru-RU"/>
        </w:rPr>
      </w:pPr>
      <w:r w:rsidRPr="003C6588">
        <w:rPr>
          <w:rFonts w:ascii="Times New Roman" w:eastAsia="Times New Roman" w:hAnsi="Times New Roman"/>
          <w:color w:val="000000"/>
          <w:sz w:val="28"/>
          <w:szCs w:val="28"/>
          <w:lang w:eastAsia="ru-RU" w:bidi="ru-RU"/>
        </w:rPr>
        <w:t xml:space="preserve">Судом апелляционной инстанции решение </w:t>
      </w:r>
      <w:r w:rsidR="00ED2750" w:rsidRPr="003C6588">
        <w:rPr>
          <w:rFonts w:ascii="Times New Roman" w:eastAsia="Times New Roman" w:hAnsi="Times New Roman"/>
          <w:color w:val="000000"/>
          <w:sz w:val="28"/>
          <w:szCs w:val="28"/>
          <w:lang w:eastAsia="ru-RU" w:bidi="ru-RU"/>
        </w:rPr>
        <w:t xml:space="preserve">мирового судьи отменено в </w:t>
      </w:r>
      <w:r w:rsidR="00ED2750" w:rsidRPr="003C6588">
        <w:rPr>
          <w:rFonts w:ascii="Times New Roman" w:eastAsia="Times New Roman" w:hAnsi="Times New Roman"/>
          <w:color w:val="000000"/>
          <w:sz w:val="28"/>
          <w:szCs w:val="28"/>
          <w:lang w:eastAsia="ru-RU" w:bidi="ru-RU"/>
        </w:rPr>
        <w:lastRenderedPageBreak/>
        <w:t xml:space="preserve">части </w:t>
      </w:r>
      <w:r w:rsidR="00F83095" w:rsidRPr="003C6588">
        <w:rPr>
          <w:rFonts w:ascii="Times New Roman" w:eastAsia="Times New Roman" w:hAnsi="Times New Roman"/>
          <w:color w:val="000000"/>
          <w:sz w:val="28"/>
          <w:szCs w:val="28"/>
          <w:lang w:eastAsia="ru-RU" w:bidi="ru-RU"/>
        </w:rPr>
        <w:t>взыскания страхового возмещения, неустойки, штрафа, судебных</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 xml:space="preserve">расходов, государственной пошлины и </w:t>
      </w:r>
      <w:r w:rsidR="004727CC" w:rsidRPr="003C6588">
        <w:rPr>
          <w:rFonts w:ascii="Times New Roman" w:eastAsia="Times New Roman" w:hAnsi="Times New Roman"/>
          <w:color w:val="000000"/>
          <w:sz w:val="28"/>
          <w:szCs w:val="28"/>
          <w:lang w:eastAsia="ru-RU" w:bidi="ru-RU"/>
        </w:rPr>
        <w:t>принято</w:t>
      </w:r>
      <w:r w:rsidR="00F83095" w:rsidRPr="003C6588">
        <w:rPr>
          <w:rFonts w:ascii="Times New Roman" w:eastAsia="Times New Roman" w:hAnsi="Times New Roman"/>
          <w:color w:val="000000"/>
          <w:sz w:val="28"/>
          <w:szCs w:val="28"/>
          <w:lang w:eastAsia="ru-RU" w:bidi="ru-RU"/>
        </w:rPr>
        <w:t xml:space="preserve"> новое решение, которым</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в удовлетворении требовани</w:t>
      </w:r>
      <w:r w:rsidR="003C6588" w:rsidRPr="003C6588">
        <w:rPr>
          <w:rFonts w:ascii="Times New Roman" w:eastAsia="Times New Roman" w:hAnsi="Times New Roman"/>
          <w:color w:val="000000"/>
          <w:sz w:val="28"/>
          <w:szCs w:val="28"/>
          <w:lang w:eastAsia="ru-RU" w:bidi="ru-RU"/>
        </w:rPr>
        <w:t>й</w:t>
      </w:r>
      <w:r w:rsidR="00F83095" w:rsidRPr="003C6588">
        <w:rPr>
          <w:rFonts w:ascii="Times New Roman" w:eastAsia="Times New Roman" w:hAnsi="Times New Roman"/>
          <w:color w:val="000000"/>
          <w:sz w:val="28"/>
          <w:szCs w:val="28"/>
          <w:lang w:eastAsia="ru-RU" w:bidi="ru-RU"/>
        </w:rPr>
        <w:t xml:space="preserve"> </w:t>
      </w:r>
      <w:r w:rsidR="00C00D2B">
        <w:rPr>
          <w:rFonts w:ascii="Times New Roman" w:eastAsia="Times New Roman" w:hAnsi="Times New Roman"/>
          <w:color w:val="000000"/>
          <w:sz w:val="28"/>
          <w:szCs w:val="28"/>
          <w:lang w:eastAsia="ru-RU" w:bidi="ru-RU"/>
        </w:rPr>
        <w:t xml:space="preserve"> </w:t>
      </w:r>
      <w:r w:rsidR="004B2E05">
        <w:rPr>
          <w:rFonts w:ascii="Times New Roman" w:eastAsia="Times New Roman" w:hAnsi="Times New Roman"/>
          <w:color w:val="000000"/>
          <w:sz w:val="28"/>
          <w:szCs w:val="28"/>
          <w:lang w:eastAsia="ru-RU" w:bidi="ru-RU"/>
        </w:rPr>
        <w:t xml:space="preserve">Р. </w:t>
      </w:r>
      <w:r w:rsidR="00F83095" w:rsidRPr="003C6588">
        <w:rPr>
          <w:rFonts w:ascii="Times New Roman" w:eastAsia="Times New Roman" w:hAnsi="Times New Roman"/>
          <w:color w:val="000000"/>
          <w:sz w:val="28"/>
          <w:szCs w:val="28"/>
          <w:lang w:eastAsia="ru-RU" w:bidi="ru-RU"/>
        </w:rPr>
        <w:t xml:space="preserve">к АО </w:t>
      </w:r>
      <w:r w:rsidR="004B2E05">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о взыскании</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недоплаченного страхового возмещения в размере 34 400 руб.,</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неустойки, исчисленной на недоплаченное страховое возмещение</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(34 400 руб.), штрафа, исчисленного от страхового возмещения (34</w:t>
      </w:r>
      <w:r w:rsidR="003C6588" w:rsidRPr="003C6588">
        <w:rPr>
          <w:rFonts w:ascii="Times New Roman" w:eastAsia="Times New Roman" w:hAnsi="Times New Roman"/>
          <w:color w:val="000000"/>
          <w:sz w:val="28"/>
          <w:szCs w:val="28"/>
          <w:lang w:eastAsia="ru-RU" w:bidi="ru-RU"/>
        </w:rPr>
        <w:t> </w:t>
      </w:r>
      <w:r w:rsidR="00F83095" w:rsidRPr="003C6588">
        <w:rPr>
          <w:rFonts w:ascii="Times New Roman" w:eastAsia="Times New Roman" w:hAnsi="Times New Roman"/>
          <w:color w:val="000000"/>
          <w:sz w:val="28"/>
          <w:szCs w:val="28"/>
          <w:lang w:eastAsia="ru-RU" w:bidi="ru-RU"/>
        </w:rPr>
        <w:t>400</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 xml:space="preserve">руб.) </w:t>
      </w:r>
      <w:r w:rsidR="004727CC" w:rsidRPr="003C6588">
        <w:rPr>
          <w:rFonts w:ascii="Times New Roman" w:eastAsia="Times New Roman" w:hAnsi="Times New Roman"/>
          <w:color w:val="000000"/>
          <w:sz w:val="28"/>
          <w:szCs w:val="28"/>
          <w:lang w:eastAsia="ru-RU" w:bidi="ru-RU"/>
        </w:rPr>
        <w:t>отказано</w:t>
      </w:r>
      <w:r w:rsidR="00F83095" w:rsidRPr="003C6588">
        <w:rPr>
          <w:rFonts w:ascii="Times New Roman" w:eastAsia="Times New Roman" w:hAnsi="Times New Roman"/>
          <w:color w:val="000000"/>
          <w:sz w:val="28"/>
          <w:szCs w:val="28"/>
          <w:lang w:eastAsia="ru-RU" w:bidi="ru-RU"/>
        </w:rPr>
        <w:t>, взыска</w:t>
      </w:r>
      <w:r w:rsidR="004727CC" w:rsidRPr="003C6588">
        <w:rPr>
          <w:rFonts w:ascii="Times New Roman" w:eastAsia="Times New Roman" w:hAnsi="Times New Roman"/>
          <w:color w:val="000000"/>
          <w:sz w:val="28"/>
          <w:szCs w:val="28"/>
          <w:lang w:eastAsia="ru-RU" w:bidi="ru-RU"/>
        </w:rPr>
        <w:t>на</w:t>
      </w:r>
      <w:r w:rsidR="00F83095" w:rsidRPr="003C6588">
        <w:rPr>
          <w:rFonts w:ascii="Times New Roman" w:eastAsia="Times New Roman" w:hAnsi="Times New Roman"/>
          <w:color w:val="000000"/>
          <w:sz w:val="28"/>
          <w:szCs w:val="28"/>
          <w:lang w:eastAsia="ru-RU" w:bidi="ru-RU"/>
        </w:rPr>
        <w:t xml:space="preserve"> в пользу </w:t>
      </w:r>
      <w:r w:rsidR="00CD2658">
        <w:rPr>
          <w:rFonts w:ascii="Times New Roman" w:eastAsia="Times New Roman" w:hAnsi="Times New Roman"/>
          <w:color w:val="000000"/>
          <w:sz w:val="28"/>
          <w:szCs w:val="28"/>
          <w:lang w:eastAsia="ru-RU" w:bidi="ru-RU"/>
        </w:rPr>
        <w:t>Р.</w:t>
      </w:r>
      <w:r w:rsidR="00F83095" w:rsidRPr="003C6588">
        <w:rPr>
          <w:rFonts w:ascii="Times New Roman" w:eastAsia="Times New Roman" w:hAnsi="Times New Roman"/>
          <w:color w:val="000000"/>
          <w:sz w:val="28"/>
          <w:szCs w:val="28"/>
          <w:lang w:eastAsia="ru-RU" w:bidi="ru-RU"/>
        </w:rPr>
        <w:t xml:space="preserve"> с АО неустойк</w:t>
      </w:r>
      <w:r w:rsidR="004727CC" w:rsidRPr="003C6588">
        <w:rPr>
          <w:rFonts w:ascii="Times New Roman" w:eastAsia="Times New Roman" w:hAnsi="Times New Roman"/>
          <w:color w:val="000000"/>
          <w:sz w:val="28"/>
          <w:szCs w:val="28"/>
          <w:lang w:eastAsia="ru-RU" w:bidi="ru-RU"/>
        </w:rPr>
        <w:t>а</w:t>
      </w:r>
      <w:r w:rsidR="00F83095" w:rsidRPr="003C6588">
        <w:rPr>
          <w:rFonts w:ascii="Times New Roman" w:eastAsia="Times New Roman" w:hAnsi="Times New Roman"/>
          <w:color w:val="000000"/>
          <w:sz w:val="28"/>
          <w:szCs w:val="28"/>
          <w:lang w:eastAsia="ru-RU" w:bidi="ru-RU"/>
        </w:rPr>
        <w:t>,</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исчисленн</w:t>
      </w:r>
      <w:r w:rsidR="004727CC" w:rsidRPr="003C6588">
        <w:rPr>
          <w:rFonts w:ascii="Times New Roman" w:eastAsia="Times New Roman" w:hAnsi="Times New Roman"/>
          <w:color w:val="000000"/>
          <w:sz w:val="28"/>
          <w:szCs w:val="28"/>
          <w:lang w:eastAsia="ru-RU" w:bidi="ru-RU"/>
        </w:rPr>
        <w:t>ая</w:t>
      </w:r>
      <w:r w:rsidR="00F83095" w:rsidRPr="003C6588">
        <w:rPr>
          <w:rFonts w:ascii="Times New Roman" w:eastAsia="Times New Roman" w:hAnsi="Times New Roman"/>
          <w:color w:val="000000"/>
          <w:sz w:val="28"/>
          <w:szCs w:val="28"/>
          <w:lang w:eastAsia="ru-RU" w:bidi="ru-RU"/>
        </w:rPr>
        <w:t xml:space="preserve"> на расходы по оплате услуг аварийного комиссара, за</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период с 29 ноября 2022 го</w:t>
      </w:r>
      <w:r w:rsidR="00462F7B">
        <w:rPr>
          <w:rFonts w:ascii="Times New Roman" w:eastAsia="Times New Roman" w:hAnsi="Times New Roman"/>
          <w:color w:val="000000"/>
          <w:sz w:val="28"/>
          <w:szCs w:val="28"/>
          <w:lang w:eastAsia="ru-RU" w:bidi="ru-RU"/>
        </w:rPr>
        <w:t>д</w:t>
      </w:r>
      <w:r w:rsidR="00F83095" w:rsidRPr="003C6588">
        <w:rPr>
          <w:rFonts w:ascii="Times New Roman" w:eastAsia="Times New Roman" w:hAnsi="Times New Roman"/>
          <w:color w:val="000000"/>
          <w:sz w:val="28"/>
          <w:szCs w:val="28"/>
          <w:lang w:eastAsia="ru-RU" w:bidi="ru-RU"/>
        </w:rPr>
        <w:t xml:space="preserve">а по </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5 августа 2024 года в размере 43</w:t>
      </w:r>
      <w:r w:rsidR="003C6588" w:rsidRPr="003C6588">
        <w:rPr>
          <w:rFonts w:ascii="Times New Roman" w:eastAsia="Times New Roman" w:hAnsi="Times New Roman"/>
          <w:color w:val="000000"/>
          <w:sz w:val="28"/>
          <w:szCs w:val="28"/>
          <w:lang w:eastAsia="ru-RU" w:bidi="ru-RU"/>
        </w:rPr>
        <w:t> </w:t>
      </w:r>
      <w:r w:rsidR="00F83095" w:rsidRPr="003C6588">
        <w:rPr>
          <w:rFonts w:ascii="Times New Roman" w:eastAsia="Times New Roman" w:hAnsi="Times New Roman"/>
          <w:color w:val="000000"/>
          <w:sz w:val="28"/>
          <w:szCs w:val="28"/>
          <w:lang w:eastAsia="ru-RU" w:bidi="ru-RU"/>
        </w:rPr>
        <w:t>120</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руб., неустойк</w:t>
      </w:r>
      <w:r w:rsidR="004727CC" w:rsidRPr="003C6588">
        <w:rPr>
          <w:rFonts w:ascii="Times New Roman" w:eastAsia="Times New Roman" w:hAnsi="Times New Roman"/>
          <w:color w:val="000000"/>
          <w:sz w:val="28"/>
          <w:szCs w:val="28"/>
          <w:lang w:eastAsia="ru-RU" w:bidi="ru-RU"/>
        </w:rPr>
        <w:t>а</w:t>
      </w:r>
      <w:r w:rsidR="00F83095" w:rsidRPr="003C6588">
        <w:rPr>
          <w:rFonts w:ascii="Times New Roman" w:eastAsia="Times New Roman" w:hAnsi="Times New Roman"/>
          <w:color w:val="000000"/>
          <w:sz w:val="28"/>
          <w:szCs w:val="28"/>
          <w:lang w:eastAsia="ru-RU" w:bidi="ru-RU"/>
        </w:rPr>
        <w:t>, исчисленн</w:t>
      </w:r>
      <w:r w:rsidR="004727CC" w:rsidRPr="003C6588">
        <w:rPr>
          <w:rFonts w:ascii="Times New Roman" w:eastAsia="Times New Roman" w:hAnsi="Times New Roman"/>
          <w:color w:val="000000"/>
          <w:sz w:val="28"/>
          <w:szCs w:val="28"/>
          <w:lang w:eastAsia="ru-RU" w:bidi="ru-RU"/>
        </w:rPr>
        <w:t>ая</w:t>
      </w:r>
      <w:r w:rsidR="00F83095" w:rsidRPr="003C6588">
        <w:rPr>
          <w:rFonts w:ascii="Times New Roman" w:eastAsia="Times New Roman" w:hAnsi="Times New Roman"/>
          <w:color w:val="000000"/>
          <w:sz w:val="28"/>
          <w:szCs w:val="28"/>
          <w:lang w:eastAsia="ru-RU" w:bidi="ru-RU"/>
        </w:rPr>
        <w:t xml:space="preserve"> на расходы по оплате услуг аварийного</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комиссара из расчета 1 % за каждый день просрочки, начиная с 6</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августа 2024 года, но не более 356 880 руб., штраф в размере 3500 руб.,</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судебные расходы в размере 1610</w:t>
      </w:r>
      <w:r w:rsidR="003C6588" w:rsidRPr="003C6588">
        <w:rPr>
          <w:rFonts w:ascii="Times New Roman" w:eastAsia="Times New Roman" w:hAnsi="Times New Roman"/>
          <w:color w:val="000000"/>
          <w:sz w:val="28"/>
          <w:szCs w:val="28"/>
          <w:lang w:eastAsia="ru-RU" w:bidi="ru-RU"/>
        </w:rPr>
        <w:t xml:space="preserve"> руб. </w:t>
      </w:r>
      <w:r w:rsidR="00F83095" w:rsidRPr="003C6588">
        <w:rPr>
          <w:rFonts w:ascii="Times New Roman" w:eastAsia="Times New Roman" w:hAnsi="Times New Roman"/>
          <w:color w:val="000000"/>
          <w:sz w:val="28"/>
          <w:szCs w:val="28"/>
          <w:lang w:eastAsia="ru-RU" w:bidi="ru-RU"/>
        </w:rPr>
        <w:t xml:space="preserve">59 </w:t>
      </w:r>
      <w:r w:rsidR="003C6588" w:rsidRPr="003C6588">
        <w:rPr>
          <w:rFonts w:ascii="Times New Roman" w:eastAsia="Times New Roman" w:hAnsi="Times New Roman"/>
          <w:color w:val="000000"/>
          <w:sz w:val="28"/>
          <w:szCs w:val="28"/>
          <w:lang w:eastAsia="ru-RU" w:bidi="ru-RU"/>
        </w:rPr>
        <w:t>коп</w:t>
      </w:r>
      <w:r w:rsidR="00F83095" w:rsidRPr="003C6588">
        <w:rPr>
          <w:rFonts w:ascii="Times New Roman" w:eastAsia="Times New Roman" w:hAnsi="Times New Roman"/>
          <w:color w:val="000000"/>
          <w:sz w:val="28"/>
          <w:szCs w:val="28"/>
          <w:lang w:eastAsia="ru-RU" w:bidi="ru-RU"/>
        </w:rPr>
        <w:t>., государственн</w:t>
      </w:r>
      <w:r w:rsidR="004727CC" w:rsidRPr="003C6588">
        <w:rPr>
          <w:rFonts w:ascii="Times New Roman" w:eastAsia="Times New Roman" w:hAnsi="Times New Roman"/>
          <w:color w:val="000000"/>
          <w:sz w:val="28"/>
          <w:szCs w:val="28"/>
          <w:lang w:eastAsia="ru-RU" w:bidi="ru-RU"/>
        </w:rPr>
        <w:t>ая</w:t>
      </w:r>
      <w:r w:rsidR="00F83095" w:rsidRPr="003C6588">
        <w:rPr>
          <w:rFonts w:ascii="Times New Roman" w:eastAsia="Times New Roman" w:hAnsi="Times New Roman"/>
          <w:color w:val="000000"/>
          <w:sz w:val="28"/>
          <w:szCs w:val="28"/>
          <w:lang w:eastAsia="ru-RU" w:bidi="ru-RU"/>
        </w:rPr>
        <w:t xml:space="preserve"> пошлин</w:t>
      </w:r>
      <w:r w:rsidR="004727CC" w:rsidRPr="003C6588">
        <w:rPr>
          <w:rFonts w:ascii="Times New Roman" w:eastAsia="Times New Roman" w:hAnsi="Times New Roman"/>
          <w:color w:val="000000"/>
          <w:sz w:val="28"/>
          <w:szCs w:val="28"/>
          <w:lang w:eastAsia="ru-RU" w:bidi="ru-RU"/>
        </w:rPr>
        <w:t>а</w:t>
      </w:r>
      <w:r w:rsidR="00F83095" w:rsidRPr="003C6588">
        <w:rPr>
          <w:rFonts w:ascii="Times New Roman" w:eastAsia="Times New Roman" w:hAnsi="Times New Roman"/>
          <w:color w:val="000000"/>
          <w:sz w:val="28"/>
          <w:szCs w:val="28"/>
          <w:lang w:eastAsia="ru-RU" w:bidi="ru-RU"/>
        </w:rPr>
        <w:t xml:space="preserve"> в</w:t>
      </w:r>
      <w:r w:rsidR="003C6588" w:rsidRPr="003C6588">
        <w:rPr>
          <w:rFonts w:ascii="Times New Roman" w:eastAsia="Times New Roman" w:hAnsi="Times New Roman"/>
          <w:color w:val="000000"/>
          <w:sz w:val="28"/>
          <w:szCs w:val="28"/>
          <w:lang w:eastAsia="ru-RU" w:bidi="ru-RU"/>
        </w:rPr>
        <w:t xml:space="preserve"> </w:t>
      </w:r>
      <w:r w:rsidR="00F83095" w:rsidRPr="003C6588">
        <w:rPr>
          <w:rFonts w:ascii="Times New Roman" w:eastAsia="Times New Roman" w:hAnsi="Times New Roman"/>
          <w:color w:val="000000"/>
          <w:sz w:val="28"/>
          <w:szCs w:val="28"/>
          <w:lang w:eastAsia="ru-RU" w:bidi="ru-RU"/>
        </w:rPr>
        <w:t xml:space="preserve">доход местного бюджета в размере 2004 руб. </w:t>
      </w:r>
      <w:r w:rsidR="00F83095" w:rsidRPr="003C6588">
        <w:rPr>
          <w:rFonts w:ascii="Times New Roman" w:eastAsia="Times New Roman" w:hAnsi="Times New Roman"/>
          <w:i/>
          <w:iCs/>
          <w:color w:val="000000"/>
          <w:sz w:val="28"/>
          <w:szCs w:val="28"/>
          <w:lang w:eastAsia="ru-RU" w:bidi="ru-RU"/>
        </w:rPr>
        <w:t>(Апелляционное</w:t>
      </w:r>
      <w:r w:rsidR="003C6588" w:rsidRPr="003C6588">
        <w:rPr>
          <w:rFonts w:ascii="Times New Roman" w:eastAsia="Times New Roman" w:hAnsi="Times New Roman"/>
          <w:i/>
          <w:iCs/>
          <w:color w:val="000000"/>
          <w:sz w:val="28"/>
          <w:szCs w:val="28"/>
          <w:lang w:eastAsia="ru-RU" w:bidi="ru-RU"/>
        </w:rPr>
        <w:t xml:space="preserve"> </w:t>
      </w:r>
      <w:r w:rsidR="00F83095" w:rsidRPr="003C6588">
        <w:rPr>
          <w:rFonts w:ascii="Times New Roman" w:eastAsia="Times New Roman" w:hAnsi="Times New Roman"/>
          <w:i/>
          <w:iCs/>
          <w:color w:val="000000"/>
          <w:sz w:val="28"/>
          <w:szCs w:val="28"/>
          <w:lang w:eastAsia="ru-RU" w:bidi="ru-RU"/>
        </w:rPr>
        <w:t xml:space="preserve">определение от </w:t>
      </w:r>
      <w:r w:rsidR="004727CC" w:rsidRPr="003C6588">
        <w:rPr>
          <w:rFonts w:ascii="Times New Roman" w:eastAsia="Times New Roman" w:hAnsi="Times New Roman"/>
          <w:i/>
          <w:iCs/>
          <w:color w:val="000000"/>
          <w:sz w:val="28"/>
          <w:szCs w:val="28"/>
          <w:lang w:eastAsia="ru-RU" w:bidi="ru-RU"/>
        </w:rPr>
        <w:t>05 августа 2024 года,</w:t>
      </w:r>
      <w:r w:rsidR="00CD2658">
        <w:rPr>
          <w:rFonts w:ascii="Times New Roman" w:eastAsia="Times New Roman" w:hAnsi="Times New Roman"/>
          <w:i/>
          <w:iCs/>
          <w:color w:val="000000"/>
          <w:sz w:val="28"/>
          <w:szCs w:val="28"/>
          <w:lang w:eastAsia="ru-RU" w:bidi="ru-RU"/>
        </w:rPr>
        <w:t xml:space="preserve"> №11-386/2024</w:t>
      </w:r>
      <w:r w:rsidR="00F83095" w:rsidRPr="003C6588">
        <w:rPr>
          <w:rFonts w:ascii="Times New Roman" w:eastAsia="Times New Roman" w:hAnsi="Times New Roman"/>
          <w:i/>
          <w:iCs/>
          <w:color w:val="000000"/>
          <w:sz w:val="28"/>
          <w:szCs w:val="28"/>
          <w:lang w:eastAsia="ru-RU" w:bidi="ru-RU"/>
        </w:rPr>
        <w:t>).</w:t>
      </w:r>
    </w:p>
    <w:p w:rsidR="00E963C7" w:rsidRDefault="00E963C7" w:rsidP="00B4142E">
      <w:pPr>
        <w:widowControl w:val="0"/>
        <w:spacing w:after="0" w:line="322" w:lineRule="exact"/>
        <w:jc w:val="both"/>
        <w:rPr>
          <w:rFonts w:ascii="Times New Roman" w:eastAsia="Times New Roman" w:hAnsi="Times New Roman"/>
          <w:color w:val="000000"/>
          <w:sz w:val="28"/>
          <w:szCs w:val="28"/>
          <w:lang w:eastAsia="ru-RU" w:bidi="ru-RU"/>
        </w:rPr>
      </w:pPr>
    </w:p>
    <w:p w:rsidR="00C55E3B" w:rsidRPr="00C55E3B" w:rsidRDefault="00C55E3B" w:rsidP="00C55E3B">
      <w:pPr>
        <w:widowControl w:val="0"/>
        <w:spacing w:after="0" w:line="322" w:lineRule="exact"/>
        <w:ind w:firstLine="760"/>
        <w:jc w:val="both"/>
        <w:rPr>
          <w:rFonts w:ascii="Times New Roman" w:eastAsia="Times New Roman" w:hAnsi="Times New Roman"/>
          <w:color w:val="000000"/>
          <w:sz w:val="28"/>
          <w:szCs w:val="28"/>
          <w:lang w:eastAsia="ru-RU" w:bidi="ru-RU"/>
        </w:rPr>
      </w:pPr>
      <w:r w:rsidRPr="00C55E3B">
        <w:rPr>
          <w:rFonts w:ascii="Times New Roman" w:eastAsia="Times New Roman" w:hAnsi="Times New Roman"/>
          <w:color w:val="000000"/>
          <w:sz w:val="28"/>
          <w:szCs w:val="28"/>
          <w:lang w:eastAsia="ru-RU" w:bidi="ru-RU"/>
        </w:rPr>
        <w:t>Апелляционным определением Йошкар-Олинского городского</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суда Республик</w:t>
      </w:r>
      <w:r>
        <w:rPr>
          <w:rFonts w:ascii="Times New Roman" w:eastAsia="Times New Roman" w:hAnsi="Times New Roman"/>
          <w:color w:val="000000"/>
          <w:sz w:val="28"/>
          <w:szCs w:val="28"/>
          <w:lang w:eastAsia="ru-RU" w:bidi="ru-RU"/>
        </w:rPr>
        <w:t>и Марий Эл от 17 октября 2024 года</w:t>
      </w:r>
      <w:r w:rsidRPr="00C55E3B">
        <w:rPr>
          <w:rFonts w:ascii="Times New Roman" w:eastAsia="Times New Roman" w:hAnsi="Times New Roman"/>
          <w:color w:val="000000"/>
          <w:sz w:val="28"/>
          <w:szCs w:val="28"/>
          <w:lang w:eastAsia="ru-RU" w:bidi="ru-RU"/>
        </w:rPr>
        <w:t xml:space="preserve"> решение </w:t>
      </w:r>
      <w:proofErr w:type="spellStart"/>
      <w:r w:rsidRPr="00C55E3B">
        <w:rPr>
          <w:rFonts w:ascii="Times New Roman" w:eastAsia="Times New Roman" w:hAnsi="Times New Roman"/>
          <w:color w:val="000000"/>
          <w:sz w:val="28"/>
          <w:szCs w:val="28"/>
          <w:lang w:eastAsia="ru-RU" w:bidi="ru-RU"/>
        </w:rPr>
        <w:t>и.о</w:t>
      </w:r>
      <w:proofErr w:type="spellEnd"/>
      <w:r w:rsidRPr="00C55E3B">
        <w:rPr>
          <w:rFonts w:ascii="Times New Roman" w:eastAsia="Times New Roman" w:hAnsi="Times New Roman"/>
          <w:color w:val="000000"/>
          <w:sz w:val="28"/>
          <w:szCs w:val="28"/>
          <w:lang w:eastAsia="ru-RU" w:bidi="ru-RU"/>
        </w:rPr>
        <w:t>. мирового</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судьи судебного участка № 42 Йошкар-Олинского судебного района</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Республики Марий Эл - мирового судьи судебного участка № 3</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Йошкар-Олинского судебного района Республики Марий Эл от 11</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июля 2024 года отменено в части и изменено</w:t>
      </w:r>
      <w:r w:rsidRPr="00C55E3B">
        <w:rPr>
          <w:rFonts w:ascii="Times New Roman" w:eastAsia="Times New Roman" w:hAnsi="Times New Roman"/>
          <w:i/>
          <w:iCs/>
          <w:color w:val="000000"/>
          <w:sz w:val="28"/>
          <w:szCs w:val="28"/>
          <w:lang w:eastAsia="ru-RU" w:bidi="ru-RU"/>
        </w:rPr>
        <w:t>.</w:t>
      </w:r>
    </w:p>
    <w:p w:rsidR="00B4142E" w:rsidRPr="00B4142E" w:rsidRDefault="00C55E3B" w:rsidP="00B4142E">
      <w:pPr>
        <w:widowControl w:val="0"/>
        <w:spacing w:after="0" w:line="322" w:lineRule="exact"/>
        <w:ind w:firstLine="760"/>
        <w:jc w:val="both"/>
        <w:rPr>
          <w:rFonts w:ascii="Times New Roman" w:eastAsia="Times New Roman" w:hAnsi="Times New Roman"/>
          <w:color w:val="000000"/>
          <w:sz w:val="28"/>
          <w:szCs w:val="28"/>
          <w:lang w:eastAsia="ru-RU" w:bidi="ru-RU"/>
        </w:rPr>
      </w:pPr>
      <w:r w:rsidRPr="00C55E3B">
        <w:rPr>
          <w:rFonts w:ascii="Times New Roman" w:eastAsia="Times New Roman" w:hAnsi="Times New Roman"/>
          <w:color w:val="000000"/>
          <w:sz w:val="28"/>
          <w:szCs w:val="28"/>
          <w:lang w:eastAsia="ru-RU" w:bidi="ru-RU"/>
        </w:rPr>
        <w:t xml:space="preserve">Как следует из апелляционного определения, </w:t>
      </w:r>
      <w:r w:rsidR="00CD2658">
        <w:rPr>
          <w:rFonts w:ascii="Times New Roman" w:eastAsia="Times New Roman" w:hAnsi="Times New Roman"/>
          <w:color w:val="000000"/>
          <w:sz w:val="28"/>
          <w:szCs w:val="28"/>
          <w:lang w:eastAsia="ru-RU" w:bidi="ru-RU"/>
        </w:rPr>
        <w:t>С.</w:t>
      </w:r>
      <w:r w:rsidRPr="00C55E3B">
        <w:rPr>
          <w:rFonts w:ascii="Times New Roman" w:eastAsia="Times New Roman" w:hAnsi="Times New Roman"/>
          <w:color w:val="000000"/>
          <w:sz w:val="28"/>
          <w:szCs w:val="28"/>
          <w:lang w:eastAsia="ru-RU" w:bidi="ru-RU"/>
        </w:rPr>
        <w:t>,</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 xml:space="preserve">обращаясь с иском в суд, просил взыскать с ответчика </w:t>
      </w:r>
      <w:r w:rsidR="003C6588" w:rsidRPr="003C6588">
        <w:rPr>
          <w:rFonts w:ascii="Times New Roman" w:eastAsia="Times New Roman" w:hAnsi="Times New Roman"/>
          <w:color w:val="000000"/>
          <w:sz w:val="28"/>
          <w:szCs w:val="28"/>
          <w:lang w:eastAsia="ru-RU" w:bidi="ru-RU"/>
        </w:rPr>
        <w:t xml:space="preserve">ПАО </w:t>
      </w:r>
      <w:r w:rsidRPr="00C55E3B">
        <w:rPr>
          <w:rFonts w:ascii="Times New Roman" w:eastAsia="Times New Roman" w:hAnsi="Times New Roman"/>
          <w:color w:val="000000"/>
          <w:sz w:val="28"/>
          <w:szCs w:val="28"/>
          <w:lang w:eastAsia="ru-RU" w:bidi="ru-RU"/>
        </w:rPr>
        <w:t>недоплаченное</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страховое возмещение, исходя из стоимости восстановительного</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ремонта без учета износа, в размере 7500 руб., расходы на оплату услуг</w:t>
      </w:r>
      <w:r w:rsidR="003C6588">
        <w:rPr>
          <w:rFonts w:ascii="Times New Roman" w:eastAsia="Times New Roman" w:hAnsi="Times New Roman"/>
          <w:color w:val="000000"/>
          <w:sz w:val="28"/>
          <w:szCs w:val="28"/>
          <w:lang w:eastAsia="ru-RU" w:bidi="ru-RU"/>
        </w:rPr>
        <w:t xml:space="preserve"> </w:t>
      </w:r>
      <w:r w:rsidRPr="00C55E3B">
        <w:rPr>
          <w:rFonts w:ascii="Times New Roman" w:eastAsia="Times New Roman" w:hAnsi="Times New Roman"/>
          <w:color w:val="000000"/>
          <w:sz w:val="28"/>
          <w:szCs w:val="28"/>
          <w:lang w:eastAsia="ru-RU" w:bidi="ru-RU"/>
        </w:rPr>
        <w:t>по претензионному порядку в размере 1500 руб., неустойку за период с</w:t>
      </w:r>
      <w:r w:rsidR="00B4142E">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31 марта 2022 года по 19 апреля 2024 года в размере 89958 руб.,</w:t>
      </w:r>
      <w:r w:rsidR="003C6588">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неустойку с 20 апреля 2024 года по день фактического исполнения</w:t>
      </w:r>
      <w:r w:rsidR="003C6588">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обязательства в размере 75 руб. за каждый день просрочки по день</w:t>
      </w:r>
      <w:r w:rsidR="003C6588">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фактического исполнения обязательства, штраф в размере 3750 руб.,</w:t>
      </w:r>
      <w:r w:rsidR="003C6588">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компенсацию морального вреда в размере 3000 руб., расходы на оплату</w:t>
      </w:r>
      <w:r w:rsidR="003C6588">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услуг представителя в размере 6000 руб., почтовые расходы в размере</w:t>
      </w:r>
      <w:r w:rsidR="003C6588">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176 руб.</w:t>
      </w:r>
    </w:p>
    <w:p w:rsidR="00B4142E" w:rsidRPr="00896EAC" w:rsidRDefault="00E214BD" w:rsidP="003D1D98">
      <w:pPr>
        <w:widowControl w:val="0"/>
        <w:spacing w:after="0" w:line="322" w:lineRule="exact"/>
        <w:ind w:firstLine="760"/>
        <w:jc w:val="both"/>
        <w:rPr>
          <w:rFonts w:ascii="Times New Roman" w:eastAsia="Times New Roman" w:hAnsi="Times New Roman"/>
          <w:color w:val="000000"/>
          <w:sz w:val="28"/>
          <w:szCs w:val="28"/>
          <w:lang w:eastAsia="ru-RU" w:bidi="ru-RU"/>
        </w:rPr>
      </w:pPr>
      <w:r w:rsidRPr="00896EAC">
        <w:rPr>
          <w:rFonts w:ascii="Times New Roman" w:eastAsia="Times New Roman" w:hAnsi="Times New Roman"/>
          <w:color w:val="000000"/>
          <w:sz w:val="28"/>
          <w:szCs w:val="28"/>
          <w:lang w:eastAsia="ru-RU" w:bidi="ru-RU"/>
        </w:rPr>
        <w:t>М</w:t>
      </w:r>
      <w:r w:rsidR="00B4142E" w:rsidRPr="00896EAC">
        <w:rPr>
          <w:rFonts w:ascii="Times New Roman" w:eastAsia="Times New Roman" w:hAnsi="Times New Roman"/>
          <w:color w:val="000000"/>
          <w:sz w:val="28"/>
          <w:szCs w:val="28"/>
          <w:lang w:eastAsia="ru-RU" w:bidi="ru-RU"/>
        </w:rPr>
        <w:t>иров</w:t>
      </w:r>
      <w:r w:rsidRPr="00896EAC">
        <w:rPr>
          <w:rFonts w:ascii="Times New Roman" w:eastAsia="Times New Roman" w:hAnsi="Times New Roman"/>
          <w:color w:val="000000"/>
          <w:sz w:val="28"/>
          <w:szCs w:val="28"/>
          <w:lang w:eastAsia="ru-RU" w:bidi="ru-RU"/>
        </w:rPr>
        <w:t xml:space="preserve">ым </w:t>
      </w:r>
      <w:r w:rsidR="00B4142E" w:rsidRPr="00896EAC">
        <w:rPr>
          <w:rFonts w:ascii="Times New Roman" w:eastAsia="Times New Roman" w:hAnsi="Times New Roman"/>
          <w:color w:val="000000"/>
          <w:sz w:val="28"/>
          <w:szCs w:val="28"/>
          <w:lang w:eastAsia="ru-RU" w:bidi="ru-RU"/>
        </w:rPr>
        <w:t>судь</w:t>
      </w:r>
      <w:r w:rsidRPr="00896EAC">
        <w:rPr>
          <w:rFonts w:ascii="Times New Roman" w:eastAsia="Times New Roman" w:hAnsi="Times New Roman"/>
          <w:color w:val="000000"/>
          <w:sz w:val="28"/>
          <w:szCs w:val="28"/>
          <w:lang w:eastAsia="ru-RU" w:bidi="ru-RU"/>
        </w:rPr>
        <w:t>ей</w:t>
      </w:r>
      <w:r w:rsidR="00B4142E" w:rsidRPr="00896EAC">
        <w:rPr>
          <w:rFonts w:ascii="Times New Roman" w:eastAsia="Times New Roman" w:hAnsi="Times New Roman"/>
          <w:color w:val="000000"/>
          <w:sz w:val="28"/>
          <w:szCs w:val="28"/>
          <w:lang w:eastAsia="ru-RU" w:bidi="ru-RU"/>
        </w:rPr>
        <w:t xml:space="preserve"> </w:t>
      </w:r>
      <w:r w:rsidRPr="00896EAC">
        <w:rPr>
          <w:rFonts w:ascii="Times New Roman" w:eastAsia="Times New Roman" w:hAnsi="Times New Roman"/>
          <w:color w:val="000000"/>
          <w:sz w:val="28"/>
          <w:szCs w:val="28"/>
          <w:lang w:eastAsia="ru-RU" w:bidi="ru-RU"/>
        </w:rPr>
        <w:t>требования удовлетворены частично.</w:t>
      </w:r>
    </w:p>
    <w:p w:rsidR="003D1D98" w:rsidRPr="00896EAC" w:rsidRDefault="00E214BD" w:rsidP="003D1D98">
      <w:pPr>
        <w:widowControl w:val="0"/>
        <w:spacing w:after="0" w:line="322" w:lineRule="exact"/>
        <w:ind w:firstLine="760"/>
        <w:jc w:val="both"/>
        <w:rPr>
          <w:rFonts w:ascii="Times New Roman" w:hAnsi="Times New Roman"/>
          <w:color w:val="000000"/>
          <w:sz w:val="28"/>
          <w:szCs w:val="28"/>
          <w:lang w:bidi="ru-RU"/>
        </w:rPr>
      </w:pPr>
      <w:r w:rsidRPr="00896EAC">
        <w:rPr>
          <w:rFonts w:ascii="Times New Roman" w:eastAsia="Times New Roman" w:hAnsi="Times New Roman"/>
          <w:color w:val="000000"/>
          <w:sz w:val="28"/>
          <w:szCs w:val="28"/>
          <w:lang w:eastAsia="ru-RU" w:bidi="ru-RU"/>
        </w:rPr>
        <w:t>При апелляционном пересмотре решения мирового судьи с</w:t>
      </w:r>
      <w:r w:rsidR="003D1D98" w:rsidRPr="00896EAC">
        <w:rPr>
          <w:rFonts w:ascii="Times New Roman" w:eastAsia="Times New Roman" w:hAnsi="Times New Roman"/>
          <w:color w:val="000000"/>
          <w:sz w:val="28"/>
          <w:szCs w:val="28"/>
          <w:lang w:eastAsia="ru-RU" w:bidi="ru-RU"/>
        </w:rPr>
        <w:t>удом апелляционной инстанции указано</w:t>
      </w:r>
      <w:r w:rsidR="00B4142E" w:rsidRPr="00896EAC">
        <w:rPr>
          <w:rFonts w:ascii="Times New Roman" w:eastAsia="Times New Roman" w:hAnsi="Times New Roman"/>
          <w:color w:val="000000"/>
          <w:sz w:val="28"/>
          <w:szCs w:val="28"/>
          <w:lang w:eastAsia="ru-RU" w:bidi="ru-RU"/>
        </w:rPr>
        <w:t xml:space="preserve">, что </w:t>
      </w:r>
      <w:r w:rsidR="003D1D98" w:rsidRPr="00896EAC">
        <w:rPr>
          <w:rFonts w:ascii="Times New Roman" w:hAnsi="Times New Roman"/>
          <w:color w:val="000000"/>
          <w:sz w:val="28"/>
          <w:szCs w:val="28"/>
          <w:lang w:bidi="ru-RU"/>
        </w:rPr>
        <w:t xml:space="preserve">отказывая во взыскании неустойки от суммы недоплаченного страхового возмещения 5300 руб. за период с </w:t>
      </w:r>
      <w:r w:rsidRPr="00896EAC">
        <w:rPr>
          <w:rFonts w:ascii="Times New Roman" w:hAnsi="Times New Roman"/>
          <w:color w:val="000000"/>
          <w:sz w:val="28"/>
          <w:szCs w:val="28"/>
          <w:lang w:bidi="ru-RU"/>
        </w:rPr>
        <w:t xml:space="preserve">           </w:t>
      </w:r>
      <w:r w:rsidR="003D1D98" w:rsidRPr="00896EAC">
        <w:rPr>
          <w:rFonts w:ascii="Times New Roman" w:hAnsi="Times New Roman"/>
          <w:color w:val="000000"/>
          <w:sz w:val="28"/>
          <w:szCs w:val="28"/>
          <w:lang w:bidi="ru-RU"/>
        </w:rPr>
        <w:t xml:space="preserve">31 марта 2022 года по 26 декабря 2023 года в размере 33708 руб., мировой судья исходил из того, что ответчик в добровольном порядке 26 декабря </w:t>
      </w:r>
      <w:r w:rsidRPr="00896EAC">
        <w:rPr>
          <w:rFonts w:ascii="Times New Roman" w:hAnsi="Times New Roman"/>
          <w:color w:val="000000"/>
          <w:sz w:val="28"/>
          <w:szCs w:val="28"/>
          <w:lang w:bidi="ru-RU"/>
        </w:rPr>
        <w:t xml:space="preserve">  </w:t>
      </w:r>
      <w:r w:rsidR="003D1D98" w:rsidRPr="00896EAC">
        <w:rPr>
          <w:rFonts w:ascii="Times New Roman" w:hAnsi="Times New Roman"/>
          <w:color w:val="000000"/>
          <w:sz w:val="28"/>
          <w:szCs w:val="28"/>
          <w:lang w:bidi="ru-RU"/>
        </w:rPr>
        <w:t>2023 года выплатил сумму неустойки в размере 38160 руб.</w:t>
      </w:r>
    </w:p>
    <w:p w:rsidR="003D1D98" w:rsidRPr="00896EAC" w:rsidRDefault="003D1D98" w:rsidP="003D1D98">
      <w:pPr>
        <w:widowControl w:val="0"/>
        <w:spacing w:after="0" w:line="322" w:lineRule="exact"/>
        <w:ind w:firstLine="760"/>
        <w:jc w:val="both"/>
        <w:rPr>
          <w:rFonts w:ascii="Times New Roman" w:eastAsia="Times New Roman" w:hAnsi="Times New Roman"/>
          <w:color w:val="000000"/>
          <w:sz w:val="28"/>
          <w:szCs w:val="28"/>
          <w:lang w:eastAsia="ru-RU" w:bidi="ru-RU"/>
        </w:rPr>
      </w:pPr>
      <w:r w:rsidRPr="00896EAC">
        <w:rPr>
          <w:rFonts w:ascii="Times New Roman" w:eastAsia="Times New Roman" w:hAnsi="Times New Roman"/>
          <w:color w:val="000000"/>
          <w:sz w:val="28"/>
          <w:szCs w:val="28"/>
          <w:lang w:eastAsia="ru-RU" w:bidi="ru-RU"/>
        </w:rPr>
        <w:t xml:space="preserve">Между тем, поскольку 26 декабря 2023 года ответчиком с нарушением установленного срока осуществлено возмещение расходов на оплату услуг аварийного комиссара в размере 6000 руб., сумма подлежащей выплате неустойки от этой суммы составляет 38160 руб. (6000 руб. * 636 </w:t>
      </w:r>
      <w:proofErr w:type="spellStart"/>
      <w:r w:rsidRPr="00896EAC">
        <w:rPr>
          <w:rFonts w:ascii="Times New Roman" w:eastAsia="Times New Roman" w:hAnsi="Times New Roman"/>
          <w:color w:val="000000"/>
          <w:sz w:val="28"/>
          <w:szCs w:val="28"/>
          <w:lang w:eastAsia="ru-RU" w:bidi="ru-RU"/>
        </w:rPr>
        <w:t>дн</w:t>
      </w:r>
      <w:proofErr w:type="spellEnd"/>
      <w:r w:rsidRPr="00896EAC">
        <w:rPr>
          <w:rFonts w:ascii="Times New Roman" w:eastAsia="Times New Roman" w:hAnsi="Times New Roman"/>
          <w:color w:val="000000"/>
          <w:sz w:val="28"/>
          <w:szCs w:val="28"/>
          <w:lang w:eastAsia="ru-RU" w:bidi="ru-RU"/>
        </w:rPr>
        <w:t xml:space="preserve">. * 1%), а за нарушение срока выплаты страхового возмещения от суммы 5300 руб. неустойка составляет 33708 руб. (5300 руб. * 636 </w:t>
      </w:r>
      <w:proofErr w:type="spellStart"/>
      <w:r w:rsidRPr="00896EAC">
        <w:rPr>
          <w:rFonts w:ascii="Times New Roman" w:eastAsia="Times New Roman" w:hAnsi="Times New Roman"/>
          <w:color w:val="000000"/>
          <w:sz w:val="28"/>
          <w:szCs w:val="28"/>
          <w:lang w:eastAsia="ru-RU" w:bidi="ru-RU"/>
        </w:rPr>
        <w:t>дн</w:t>
      </w:r>
      <w:proofErr w:type="spellEnd"/>
      <w:r w:rsidRPr="00896EAC">
        <w:rPr>
          <w:rFonts w:ascii="Times New Roman" w:eastAsia="Times New Roman" w:hAnsi="Times New Roman"/>
          <w:color w:val="000000"/>
          <w:sz w:val="28"/>
          <w:szCs w:val="28"/>
          <w:lang w:eastAsia="ru-RU" w:bidi="ru-RU"/>
        </w:rPr>
        <w:t xml:space="preserve">. * 1%). </w:t>
      </w:r>
    </w:p>
    <w:p w:rsidR="003D1D98" w:rsidRPr="00896EAC" w:rsidRDefault="003D1D98" w:rsidP="003D1D98">
      <w:pPr>
        <w:widowControl w:val="0"/>
        <w:spacing w:after="0" w:line="322" w:lineRule="exact"/>
        <w:ind w:firstLine="760"/>
        <w:jc w:val="both"/>
        <w:rPr>
          <w:rFonts w:ascii="Times New Roman" w:eastAsia="Times New Roman" w:hAnsi="Times New Roman"/>
          <w:color w:val="000000"/>
          <w:sz w:val="28"/>
          <w:szCs w:val="28"/>
          <w:lang w:eastAsia="ru-RU" w:bidi="ru-RU"/>
        </w:rPr>
      </w:pPr>
      <w:r w:rsidRPr="00896EAC">
        <w:rPr>
          <w:rFonts w:ascii="Times New Roman" w:eastAsia="Times New Roman" w:hAnsi="Times New Roman"/>
          <w:color w:val="000000"/>
          <w:sz w:val="28"/>
          <w:szCs w:val="28"/>
          <w:lang w:eastAsia="ru-RU" w:bidi="ru-RU"/>
        </w:rPr>
        <w:lastRenderedPageBreak/>
        <w:t xml:space="preserve">В связи с тем, что неустойка выплачена лишь в размере 38160 руб., что соответствует размеру неустойки от суммы расходов на оплату услуг аварийного комиссара, суд </w:t>
      </w:r>
      <w:r w:rsidR="00896EAC" w:rsidRPr="00896EAC">
        <w:rPr>
          <w:rFonts w:ascii="Times New Roman" w:eastAsia="Times New Roman" w:hAnsi="Times New Roman"/>
          <w:color w:val="000000"/>
          <w:sz w:val="28"/>
          <w:szCs w:val="28"/>
          <w:lang w:eastAsia="ru-RU" w:bidi="ru-RU"/>
        </w:rPr>
        <w:t xml:space="preserve">апелляционной инстанции </w:t>
      </w:r>
      <w:r w:rsidRPr="00896EAC">
        <w:rPr>
          <w:rFonts w:ascii="Times New Roman" w:eastAsia="Times New Roman" w:hAnsi="Times New Roman"/>
          <w:color w:val="000000"/>
          <w:sz w:val="28"/>
          <w:szCs w:val="28"/>
          <w:lang w:eastAsia="ru-RU" w:bidi="ru-RU"/>
        </w:rPr>
        <w:t>при</w:t>
      </w:r>
      <w:r w:rsidR="00896EAC" w:rsidRPr="00896EAC">
        <w:rPr>
          <w:rFonts w:ascii="Times New Roman" w:eastAsia="Times New Roman" w:hAnsi="Times New Roman"/>
          <w:color w:val="000000"/>
          <w:sz w:val="28"/>
          <w:szCs w:val="28"/>
          <w:lang w:eastAsia="ru-RU" w:bidi="ru-RU"/>
        </w:rPr>
        <w:t>шел</w:t>
      </w:r>
      <w:r w:rsidRPr="00896EAC">
        <w:rPr>
          <w:rFonts w:ascii="Times New Roman" w:eastAsia="Times New Roman" w:hAnsi="Times New Roman"/>
          <w:color w:val="000000"/>
          <w:sz w:val="28"/>
          <w:szCs w:val="28"/>
          <w:lang w:eastAsia="ru-RU" w:bidi="ru-RU"/>
        </w:rPr>
        <w:t xml:space="preserve"> к выводу об обоснованности заявленных истцом исковых требований о взыскании с ответчика неустойки. </w:t>
      </w:r>
    </w:p>
    <w:p w:rsidR="007624BE" w:rsidRPr="007624BE" w:rsidRDefault="00896EAC" w:rsidP="007624BE">
      <w:pPr>
        <w:widowControl w:val="0"/>
        <w:spacing w:after="0" w:line="322" w:lineRule="exact"/>
        <w:ind w:firstLine="7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С учетом изложенного, а</w:t>
      </w:r>
      <w:r w:rsidR="00B4142E" w:rsidRPr="00B4142E">
        <w:rPr>
          <w:rFonts w:ascii="Times New Roman" w:eastAsia="Times New Roman" w:hAnsi="Times New Roman"/>
          <w:color w:val="000000"/>
          <w:sz w:val="28"/>
          <w:szCs w:val="28"/>
          <w:lang w:eastAsia="ru-RU" w:bidi="ru-RU"/>
        </w:rPr>
        <w:t>пелляционным определением решение мирового судьи</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отменено в части отказа во взыскании неустойки от суммы</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недоплаченного страхового возмещения. С ПАО в</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 xml:space="preserve">пользу </w:t>
      </w:r>
      <w:r w:rsidR="00CD2658">
        <w:rPr>
          <w:rFonts w:ascii="Times New Roman" w:eastAsia="Times New Roman" w:hAnsi="Times New Roman"/>
          <w:color w:val="000000"/>
          <w:sz w:val="28"/>
          <w:szCs w:val="28"/>
          <w:lang w:eastAsia="ru-RU" w:bidi="ru-RU"/>
        </w:rPr>
        <w:t>С.</w:t>
      </w:r>
      <w:r w:rsidR="00B4142E" w:rsidRPr="00B4142E">
        <w:rPr>
          <w:rFonts w:ascii="Times New Roman" w:eastAsia="Times New Roman" w:hAnsi="Times New Roman"/>
          <w:color w:val="000000"/>
          <w:sz w:val="28"/>
          <w:szCs w:val="28"/>
          <w:lang w:eastAsia="ru-RU" w:bidi="ru-RU"/>
        </w:rPr>
        <w:t xml:space="preserve"> взыскана неустойка за период с 31 марта 2022</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года по 26 декабря 2023 года в размере 33708 руб. (от суммы</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недоплаченного страхового возмещения 5300 руб.). Поскольку решение</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мирового судьи судом апелляционной инстанции отменено в части</w:t>
      </w:r>
      <w:r w:rsidR="00996DD2">
        <w:rPr>
          <w:rFonts w:ascii="Times New Roman" w:eastAsia="Times New Roman" w:hAnsi="Times New Roman"/>
          <w:color w:val="000000"/>
          <w:sz w:val="28"/>
          <w:szCs w:val="28"/>
          <w:lang w:eastAsia="ru-RU" w:bidi="ru-RU"/>
        </w:rPr>
        <w:t xml:space="preserve"> и</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исковые требования удовлетворены в полном объеме, то решение</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подлежало изменению в части взыскания судебных расходов. С</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ответчика в пользу истца взысканы судебные расходы на оплату услуг</w:t>
      </w:r>
      <w:r>
        <w:rPr>
          <w:rFonts w:ascii="Times New Roman" w:eastAsia="Times New Roman" w:hAnsi="Times New Roman"/>
          <w:color w:val="000000"/>
          <w:sz w:val="28"/>
          <w:szCs w:val="28"/>
          <w:lang w:eastAsia="ru-RU" w:bidi="ru-RU"/>
        </w:rPr>
        <w:t xml:space="preserve"> </w:t>
      </w:r>
      <w:r w:rsidR="00B4142E" w:rsidRPr="00B4142E">
        <w:rPr>
          <w:rFonts w:ascii="Times New Roman" w:eastAsia="Times New Roman" w:hAnsi="Times New Roman"/>
          <w:color w:val="000000"/>
          <w:sz w:val="28"/>
          <w:szCs w:val="28"/>
          <w:lang w:eastAsia="ru-RU" w:bidi="ru-RU"/>
        </w:rPr>
        <w:t>представителя в размере 6000 руб., доплата расходов на оплату</w:t>
      </w:r>
      <w:r w:rsidR="007624BE">
        <w:rPr>
          <w:rFonts w:ascii="Times New Roman" w:eastAsia="Times New Roman" w:hAnsi="Times New Roman"/>
          <w:color w:val="000000"/>
          <w:sz w:val="28"/>
          <w:szCs w:val="28"/>
          <w:lang w:eastAsia="ru-RU" w:bidi="ru-RU"/>
        </w:rPr>
        <w:t xml:space="preserve"> </w:t>
      </w:r>
      <w:r w:rsidR="007624BE" w:rsidRPr="007624BE">
        <w:rPr>
          <w:rFonts w:ascii="Times New Roman" w:eastAsia="Times New Roman" w:hAnsi="Times New Roman"/>
          <w:color w:val="000000"/>
          <w:sz w:val="28"/>
          <w:szCs w:val="28"/>
          <w:lang w:eastAsia="ru-RU" w:bidi="ru-RU"/>
        </w:rPr>
        <w:t>юридических услуг по претензионному порядку в размере 500 руб.,</w:t>
      </w:r>
      <w:r>
        <w:rPr>
          <w:rFonts w:ascii="Times New Roman" w:eastAsia="Times New Roman" w:hAnsi="Times New Roman"/>
          <w:color w:val="000000"/>
          <w:sz w:val="28"/>
          <w:szCs w:val="28"/>
          <w:lang w:eastAsia="ru-RU" w:bidi="ru-RU"/>
        </w:rPr>
        <w:t xml:space="preserve"> </w:t>
      </w:r>
      <w:r w:rsidR="007624BE" w:rsidRPr="007624BE">
        <w:rPr>
          <w:rFonts w:ascii="Times New Roman" w:eastAsia="Times New Roman" w:hAnsi="Times New Roman"/>
          <w:color w:val="000000"/>
          <w:sz w:val="28"/>
          <w:szCs w:val="28"/>
          <w:lang w:eastAsia="ru-RU" w:bidi="ru-RU"/>
        </w:rPr>
        <w:t>почтовые расходы в размере 176 руб.</w:t>
      </w:r>
      <w:r w:rsidR="007624BE">
        <w:rPr>
          <w:rFonts w:ascii="Times New Roman" w:eastAsia="Times New Roman" w:hAnsi="Times New Roman"/>
          <w:color w:val="000000"/>
          <w:sz w:val="28"/>
          <w:szCs w:val="28"/>
          <w:lang w:eastAsia="ru-RU" w:bidi="ru-RU"/>
        </w:rPr>
        <w:t xml:space="preserve"> </w:t>
      </w:r>
      <w:r w:rsidR="007624BE" w:rsidRPr="007624BE">
        <w:rPr>
          <w:rFonts w:ascii="Times New Roman" w:eastAsia="Times New Roman" w:hAnsi="Times New Roman"/>
          <w:i/>
          <w:iCs/>
          <w:color w:val="000000"/>
          <w:sz w:val="28"/>
          <w:szCs w:val="28"/>
          <w:lang w:eastAsia="ru-RU" w:bidi="ru-RU"/>
        </w:rPr>
        <w:t>(Апелляционное определение</w:t>
      </w:r>
      <w:r w:rsidR="007624BE">
        <w:rPr>
          <w:rFonts w:ascii="Times New Roman" w:eastAsia="Times New Roman" w:hAnsi="Times New Roman"/>
          <w:i/>
          <w:iCs/>
          <w:color w:val="000000"/>
          <w:sz w:val="28"/>
          <w:szCs w:val="28"/>
          <w:lang w:eastAsia="ru-RU" w:bidi="ru-RU"/>
        </w:rPr>
        <w:t xml:space="preserve"> от 17 </w:t>
      </w:r>
      <w:r w:rsidR="00CD2658">
        <w:rPr>
          <w:rFonts w:ascii="Times New Roman" w:eastAsia="Times New Roman" w:hAnsi="Times New Roman"/>
          <w:i/>
          <w:iCs/>
          <w:color w:val="000000"/>
          <w:sz w:val="28"/>
          <w:szCs w:val="28"/>
          <w:lang w:eastAsia="ru-RU" w:bidi="ru-RU"/>
        </w:rPr>
        <w:t>октября 2024 года, №11-653/2024</w:t>
      </w:r>
      <w:r w:rsidR="007624BE" w:rsidRPr="007624BE">
        <w:rPr>
          <w:rFonts w:ascii="Times New Roman" w:eastAsia="Times New Roman" w:hAnsi="Times New Roman"/>
          <w:i/>
          <w:iCs/>
          <w:color w:val="000000"/>
          <w:sz w:val="28"/>
          <w:szCs w:val="28"/>
          <w:lang w:eastAsia="ru-RU" w:bidi="ru-RU"/>
        </w:rPr>
        <w:t>).</w:t>
      </w:r>
    </w:p>
    <w:p w:rsidR="00E963C7" w:rsidRDefault="00E963C7" w:rsidP="00E3564C">
      <w:pPr>
        <w:pStyle w:val="a3"/>
        <w:spacing w:before="0" w:beforeAutospacing="0" w:after="0" w:afterAutospacing="0"/>
        <w:jc w:val="both"/>
        <w:rPr>
          <w:rFonts w:eastAsia="Arial Unicode MS"/>
          <w:sz w:val="28"/>
          <w:szCs w:val="28"/>
          <w:highlight w:val="yellow"/>
          <w:lang w:bidi="ru-RU"/>
        </w:rPr>
      </w:pPr>
    </w:p>
    <w:p w:rsidR="001F39AE" w:rsidRPr="001B1220" w:rsidRDefault="001F39AE" w:rsidP="001F39AE">
      <w:pPr>
        <w:pStyle w:val="Standard"/>
        <w:widowControl/>
        <w:ind w:firstLine="709"/>
        <w:jc w:val="both"/>
        <w:rPr>
          <w:rFonts w:ascii="Times New Roman" w:eastAsia="Calibri" w:hAnsi="Times New Roman" w:cs="Times New Roman"/>
          <w:sz w:val="28"/>
          <w:szCs w:val="28"/>
        </w:rPr>
      </w:pPr>
      <w:r w:rsidRPr="00371BA2">
        <w:rPr>
          <w:rFonts w:ascii="Times New Roman" w:hAnsi="Times New Roman" w:cs="Times New Roman"/>
          <w:sz w:val="28"/>
          <w:szCs w:val="28"/>
        </w:rPr>
        <w:t xml:space="preserve">Апелляционным определением </w:t>
      </w:r>
      <w:proofErr w:type="spellStart"/>
      <w:r w:rsidRPr="00371BA2">
        <w:rPr>
          <w:rFonts w:ascii="Times New Roman" w:hAnsi="Times New Roman" w:cs="Times New Roman"/>
          <w:sz w:val="28"/>
          <w:szCs w:val="28"/>
        </w:rPr>
        <w:t>Медведевского</w:t>
      </w:r>
      <w:proofErr w:type="spellEnd"/>
      <w:r w:rsidRPr="00371BA2">
        <w:rPr>
          <w:rFonts w:ascii="Times New Roman" w:hAnsi="Times New Roman" w:cs="Times New Roman"/>
          <w:sz w:val="28"/>
          <w:szCs w:val="28"/>
        </w:rPr>
        <w:t xml:space="preserve"> районного суда Республики Марий Эл от 04 июля 2024 года</w:t>
      </w:r>
      <w:r>
        <w:rPr>
          <w:rFonts w:ascii="Times New Roman" w:hAnsi="Times New Roman" w:cs="Times New Roman"/>
          <w:sz w:val="28"/>
          <w:szCs w:val="28"/>
        </w:rPr>
        <w:t xml:space="preserve"> </w:t>
      </w:r>
      <w:r w:rsidRPr="00371BA2">
        <w:rPr>
          <w:rFonts w:ascii="Times New Roman" w:hAnsi="Times New Roman" w:cs="Times New Roman"/>
          <w:sz w:val="28"/>
          <w:szCs w:val="28"/>
        </w:rPr>
        <w:t xml:space="preserve">решение мирового судьи </w:t>
      </w:r>
      <w:r w:rsidRPr="00371BA2">
        <w:rPr>
          <w:rFonts w:ascii="Times New Roman" w:eastAsia="Calibri" w:hAnsi="Times New Roman" w:cs="Times New Roman"/>
          <w:sz w:val="28"/>
          <w:szCs w:val="28"/>
        </w:rPr>
        <w:t xml:space="preserve">судебного участка №29 </w:t>
      </w:r>
      <w:proofErr w:type="spellStart"/>
      <w:r w:rsidRPr="00371BA2">
        <w:rPr>
          <w:rFonts w:ascii="Times New Roman" w:eastAsia="Calibri" w:hAnsi="Times New Roman" w:cs="Times New Roman"/>
          <w:sz w:val="28"/>
          <w:szCs w:val="28"/>
        </w:rPr>
        <w:t>Медведевского</w:t>
      </w:r>
      <w:proofErr w:type="spellEnd"/>
      <w:r w:rsidRPr="00371BA2">
        <w:rPr>
          <w:rFonts w:ascii="Times New Roman" w:eastAsia="Calibri" w:hAnsi="Times New Roman" w:cs="Times New Roman"/>
          <w:sz w:val="28"/>
          <w:szCs w:val="28"/>
        </w:rPr>
        <w:t xml:space="preserve"> судебного района Республики </w:t>
      </w:r>
      <w:r w:rsidR="00896EAC">
        <w:rPr>
          <w:rFonts w:ascii="Times New Roman" w:eastAsia="Calibri" w:hAnsi="Times New Roman" w:cs="Times New Roman"/>
          <w:sz w:val="28"/>
          <w:szCs w:val="28"/>
        </w:rPr>
        <w:t xml:space="preserve">   </w:t>
      </w:r>
      <w:r w:rsidRPr="00371BA2">
        <w:rPr>
          <w:rFonts w:ascii="Times New Roman" w:eastAsia="Calibri" w:hAnsi="Times New Roman" w:cs="Times New Roman"/>
          <w:sz w:val="28"/>
          <w:szCs w:val="28"/>
        </w:rPr>
        <w:t xml:space="preserve">Марий Эл, исполняющего обязанности мирового судьи судебного участка №30 </w:t>
      </w:r>
      <w:proofErr w:type="spellStart"/>
      <w:r w:rsidRPr="00371BA2">
        <w:rPr>
          <w:rFonts w:ascii="Times New Roman" w:eastAsia="Calibri" w:hAnsi="Times New Roman" w:cs="Times New Roman"/>
          <w:sz w:val="28"/>
          <w:szCs w:val="28"/>
        </w:rPr>
        <w:t>Медведевского</w:t>
      </w:r>
      <w:proofErr w:type="spellEnd"/>
      <w:r w:rsidRPr="00371BA2">
        <w:rPr>
          <w:rFonts w:ascii="Times New Roman" w:eastAsia="Calibri" w:hAnsi="Times New Roman" w:cs="Times New Roman"/>
          <w:sz w:val="28"/>
          <w:szCs w:val="28"/>
        </w:rPr>
        <w:t xml:space="preserve"> района Республики Марий Эл</w:t>
      </w:r>
      <w:r w:rsidR="00896EAC">
        <w:rPr>
          <w:rFonts w:ascii="Times New Roman" w:eastAsia="Calibri" w:hAnsi="Times New Roman" w:cs="Times New Roman"/>
          <w:sz w:val="28"/>
          <w:szCs w:val="28"/>
        </w:rPr>
        <w:t>,</w:t>
      </w:r>
      <w:r w:rsidRPr="00371BA2">
        <w:rPr>
          <w:rFonts w:ascii="Times New Roman" w:eastAsia="Calibri" w:hAnsi="Times New Roman" w:cs="Times New Roman"/>
          <w:sz w:val="28"/>
          <w:szCs w:val="28"/>
        </w:rPr>
        <w:t xml:space="preserve"> от 29 февраля 2024 года по гражданскому делу №2-50/2024 по иску </w:t>
      </w:r>
      <w:r w:rsidR="00CD2658">
        <w:rPr>
          <w:rFonts w:ascii="Times New Roman" w:eastAsia="Calibri" w:hAnsi="Times New Roman" w:cs="Times New Roman"/>
          <w:sz w:val="28"/>
          <w:szCs w:val="28"/>
        </w:rPr>
        <w:t>Б.</w:t>
      </w:r>
      <w:r w:rsidRPr="00371BA2">
        <w:rPr>
          <w:rFonts w:ascii="Times New Roman" w:eastAsia="Calibri" w:hAnsi="Times New Roman" w:cs="Times New Roman"/>
          <w:sz w:val="28"/>
          <w:szCs w:val="28"/>
        </w:rPr>
        <w:t xml:space="preserve"> к </w:t>
      </w:r>
      <w:r w:rsidR="00CD2658">
        <w:rPr>
          <w:rFonts w:ascii="Times New Roman" w:eastAsia="Calibri" w:hAnsi="Times New Roman" w:cs="Times New Roman"/>
          <w:sz w:val="28"/>
          <w:szCs w:val="28"/>
        </w:rPr>
        <w:t>ПАО</w:t>
      </w:r>
      <w:r w:rsidRPr="00371BA2">
        <w:rPr>
          <w:rFonts w:ascii="Times New Roman" w:eastAsia="Calibri" w:hAnsi="Times New Roman" w:cs="Times New Roman"/>
          <w:sz w:val="28"/>
          <w:szCs w:val="28"/>
        </w:rPr>
        <w:t xml:space="preserve"> о взыскании убытков, неустойки, компенсации морального вреда, расходов на оплату услуг эксперта, штрафа, отменено</w:t>
      </w:r>
      <w:r w:rsidRPr="00371BA2">
        <w:rPr>
          <w:rFonts w:ascii="Times New Roman" w:hAnsi="Times New Roman" w:cs="Times New Roman"/>
          <w:sz w:val="28"/>
          <w:szCs w:val="28"/>
        </w:rPr>
        <w:t>,</w:t>
      </w:r>
      <w:r w:rsidRPr="00371BA2">
        <w:rPr>
          <w:rFonts w:ascii="Times New Roman" w:eastAsia="Calibri" w:hAnsi="Times New Roman" w:cs="Times New Roman"/>
          <w:sz w:val="28"/>
          <w:szCs w:val="28"/>
        </w:rPr>
        <w:t xml:space="preserve"> гражданское дело направлено мировому судье судебного участка №30 </w:t>
      </w:r>
      <w:proofErr w:type="spellStart"/>
      <w:r w:rsidRPr="00371BA2">
        <w:rPr>
          <w:rFonts w:ascii="Times New Roman" w:eastAsia="Calibri" w:hAnsi="Times New Roman" w:cs="Times New Roman"/>
          <w:sz w:val="28"/>
          <w:szCs w:val="28"/>
        </w:rPr>
        <w:t>Медведевского</w:t>
      </w:r>
      <w:proofErr w:type="spellEnd"/>
      <w:r w:rsidRPr="00371BA2">
        <w:rPr>
          <w:rFonts w:ascii="Times New Roman" w:eastAsia="Calibri" w:hAnsi="Times New Roman" w:cs="Times New Roman"/>
          <w:sz w:val="28"/>
          <w:szCs w:val="28"/>
        </w:rPr>
        <w:t xml:space="preserve"> района Республики Марий Эл для рассмотрения по общим</w:t>
      </w:r>
      <w:r w:rsidR="001B1220">
        <w:rPr>
          <w:rFonts w:ascii="Times New Roman" w:eastAsia="Calibri" w:hAnsi="Times New Roman" w:cs="Times New Roman"/>
          <w:sz w:val="28"/>
          <w:szCs w:val="28"/>
        </w:rPr>
        <w:t xml:space="preserve"> правилам искового производств.</w:t>
      </w:r>
    </w:p>
    <w:p w:rsidR="001F39AE" w:rsidRPr="00534C04" w:rsidRDefault="001F39AE" w:rsidP="001F39AE">
      <w:pPr>
        <w:pStyle w:val="Standard"/>
        <w:widowControl/>
        <w:ind w:firstLine="709"/>
        <w:jc w:val="both"/>
        <w:rPr>
          <w:rFonts w:ascii="Times New Roman" w:eastAsia="Calibri" w:hAnsi="Times New Roman" w:cs="Times New Roman"/>
          <w:sz w:val="28"/>
          <w:szCs w:val="28"/>
        </w:rPr>
      </w:pPr>
      <w:r w:rsidRPr="00371BA2">
        <w:rPr>
          <w:rFonts w:ascii="Times New Roman" w:hAnsi="Times New Roman" w:cs="Times New Roman"/>
          <w:bCs/>
          <w:sz w:val="28"/>
          <w:szCs w:val="28"/>
        </w:rPr>
        <w:t xml:space="preserve">Отменяя решение мирового судьи, суд апелляционной инстанции, </w:t>
      </w:r>
      <w:r w:rsidR="00534C04">
        <w:rPr>
          <w:rFonts w:ascii="Times New Roman" w:hAnsi="Times New Roman" w:cs="Times New Roman"/>
          <w:bCs/>
          <w:sz w:val="28"/>
          <w:szCs w:val="28"/>
        </w:rPr>
        <w:t>исходил</w:t>
      </w:r>
      <w:r w:rsidRPr="00371BA2">
        <w:rPr>
          <w:rFonts w:ascii="Times New Roman" w:eastAsia="Calibri" w:hAnsi="Times New Roman" w:cs="Times New Roman"/>
          <w:sz w:val="28"/>
          <w:szCs w:val="28"/>
        </w:rPr>
        <w:t xml:space="preserve"> из того, что из искового заявления прямо вытекала необходимость выяснения вопроса о том, какова рыночная стоимость восстановительного ремонта автомобиля потерпевшего без учета износа, что предполагает необходимость выяснения дополнительных обстоятельств, имеющих значение для правильного рассмотрения спора, пришел к выводу, что дело не подлежало рассмотрению в п</w:t>
      </w:r>
      <w:r w:rsidR="00534C04">
        <w:rPr>
          <w:rFonts w:ascii="Times New Roman" w:eastAsia="Calibri" w:hAnsi="Times New Roman" w:cs="Times New Roman"/>
          <w:sz w:val="28"/>
          <w:szCs w:val="28"/>
        </w:rPr>
        <w:t xml:space="preserve">орядке упрощенного производства </w:t>
      </w:r>
      <w:r w:rsidR="00534C04" w:rsidRPr="001B1220">
        <w:rPr>
          <w:rFonts w:ascii="Times New Roman" w:hAnsi="Times New Roman" w:cs="Times New Roman"/>
          <w:i/>
          <w:sz w:val="28"/>
          <w:szCs w:val="28"/>
        </w:rPr>
        <w:t>(</w:t>
      </w:r>
      <w:r w:rsidR="00534C04">
        <w:rPr>
          <w:rFonts w:ascii="Times New Roman" w:hAnsi="Times New Roman" w:cs="Times New Roman"/>
          <w:i/>
          <w:sz w:val="28"/>
          <w:szCs w:val="28"/>
        </w:rPr>
        <w:t>Апелляционное определение от 04 июля 2024 года, №</w:t>
      </w:r>
      <w:r w:rsidR="00F37B12">
        <w:rPr>
          <w:rFonts w:ascii="Times New Roman" w:hAnsi="Times New Roman" w:cs="Times New Roman"/>
          <w:i/>
          <w:sz w:val="28"/>
          <w:szCs w:val="28"/>
        </w:rPr>
        <w:t>11-2-8/2024</w:t>
      </w:r>
      <w:r w:rsidR="00534C04">
        <w:rPr>
          <w:rFonts w:ascii="Times New Roman" w:hAnsi="Times New Roman" w:cs="Times New Roman"/>
          <w:i/>
          <w:sz w:val="28"/>
          <w:szCs w:val="28"/>
        </w:rPr>
        <w:t>)</w:t>
      </w:r>
      <w:r w:rsidR="00534C04">
        <w:rPr>
          <w:rFonts w:ascii="Times New Roman" w:hAnsi="Times New Roman" w:cs="Times New Roman"/>
          <w:sz w:val="28"/>
          <w:szCs w:val="28"/>
        </w:rPr>
        <w:t>.</w:t>
      </w:r>
    </w:p>
    <w:p w:rsidR="00A25F84" w:rsidRDefault="00A25F84" w:rsidP="00A77214">
      <w:pPr>
        <w:spacing w:after="0" w:line="240" w:lineRule="auto"/>
        <w:jc w:val="both"/>
        <w:rPr>
          <w:rFonts w:ascii="Times New Roman" w:eastAsia="Times New Roman" w:hAnsi="Times New Roman"/>
          <w:sz w:val="28"/>
          <w:szCs w:val="28"/>
          <w:lang w:eastAsia="ru-RU"/>
        </w:rPr>
      </w:pPr>
    </w:p>
    <w:p w:rsidR="00B77BB9" w:rsidRPr="00C7520D" w:rsidRDefault="00B77BB9" w:rsidP="00E553D6">
      <w:pPr>
        <w:tabs>
          <w:tab w:val="left" w:pos="2552"/>
        </w:tabs>
        <w:spacing w:after="0" w:line="240" w:lineRule="auto"/>
        <w:ind w:firstLine="720"/>
        <w:jc w:val="center"/>
        <w:rPr>
          <w:rFonts w:ascii="Times New Roman" w:eastAsia="Times New Roman" w:hAnsi="Times New Roman"/>
          <w:b/>
          <w:sz w:val="28"/>
          <w:szCs w:val="28"/>
          <w:lang w:eastAsia="ru-RU"/>
        </w:rPr>
      </w:pPr>
      <w:r w:rsidRPr="00C7520D">
        <w:rPr>
          <w:rFonts w:ascii="Times New Roman" w:eastAsia="Times New Roman" w:hAnsi="Times New Roman"/>
          <w:b/>
          <w:sz w:val="28"/>
          <w:szCs w:val="28"/>
          <w:lang w:eastAsia="ru-RU"/>
        </w:rPr>
        <w:t>Споры из правоотношений,</w:t>
      </w:r>
    </w:p>
    <w:p w:rsidR="009A59C8" w:rsidRPr="00C7520D" w:rsidRDefault="00B77BB9" w:rsidP="00E553D6">
      <w:pPr>
        <w:tabs>
          <w:tab w:val="left" w:pos="2552"/>
        </w:tabs>
        <w:spacing w:after="0" w:line="240" w:lineRule="auto"/>
        <w:ind w:firstLine="720"/>
        <w:jc w:val="center"/>
        <w:rPr>
          <w:rFonts w:ascii="Times New Roman" w:eastAsia="Times New Roman" w:hAnsi="Times New Roman"/>
          <w:b/>
          <w:sz w:val="28"/>
          <w:szCs w:val="28"/>
          <w:lang w:eastAsia="ru-RU"/>
        </w:rPr>
      </w:pPr>
      <w:r w:rsidRPr="00C7520D">
        <w:rPr>
          <w:rFonts w:ascii="Times New Roman" w:eastAsia="Times New Roman" w:hAnsi="Times New Roman"/>
          <w:b/>
          <w:sz w:val="28"/>
          <w:szCs w:val="28"/>
          <w:lang w:eastAsia="ru-RU"/>
        </w:rPr>
        <w:t>связанных с защитой прав потребителей</w:t>
      </w:r>
    </w:p>
    <w:p w:rsidR="009A59C8" w:rsidRPr="00C7520D" w:rsidRDefault="009A59C8" w:rsidP="00E553D6">
      <w:pPr>
        <w:tabs>
          <w:tab w:val="left" w:pos="2552"/>
        </w:tabs>
        <w:spacing w:after="0" w:line="240" w:lineRule="auto"/>
        <w:ind w:firstLine="720"/>
        <w:jc w:val="center"/>
        <w:rPr>
          <w:rFonts w:ascii="Times New Roman" w:eastAsia="Times New Roman" w:hAnsi="Times New Roman"/>
          <w:b/>
          <w:sz w:val="28"/>
          <w:szCs w:val="28"/>
          <w:lang w:eastAsia="ru-RU"/>
        </w:rPr>
      </w:pPr>
    </w:p>
    <w:p w:rsidR="009A59C8" w:rsidRPr="00C7520D" w:rsidRDefault="00B77BB9" w:rsidP="00E553D6">
      <w:pPr>
        <w:tabs>
          <w:tab w:val="left" w:pos="2552"/>
        </w:tabs>
        <w:spacing w:after="0" w:line="240" w:lineRule="auto"/>
        <w:ind w:firstLine="720"/>
        <w:jc w:val="both"/>
        <w:rPr>
          <w:rFonts w:ascii="Times New Roman" w:hAnsi="Times New Roman"/>
          <w:sz w:val="28"/>
          <w:szCs w:val="28"/>
          <w:shd w:val="clear" w:color="auto" w:fill="FFFFFF"/>
          <w:lang w:eastAsia="ru-RU"/>
        </w:rPr>
      </w:pPr>
      <w:r w:rsidRPr="00C7520D">
        <w:rPr>
          <w:rFonts w:ascii="Times New Roman" w:hAnsi="Times New Roman"/>
          <w:sz w:val="28"/>
          <w:szCs w:val="28"/>
          <w:shd w:val="clear" w:color="auto" w:fill="FFFFFF"/>
          <w:lang w:eastAsia="ru-RU"/>
        </w:rPr>
        <w:t xml:space="preserve">Причиной отмен </w:t>
      </w:r>
      <w:r w:rsidR="007C1F2D" w:rsidRPr="00C7520D">
        <w:rPr>
          <w:rFonts w:ascii="Times New Roman" w:hAnsi="Times New Roman"/>
          <w:sz w:val="28"/>
          <w:szCs w:val="28"/>
          <w:shd w:val="clear" w:color="auto" w:fill="FFFFFF"/>
          <w:lang w:eastAsia="ru-RU"/>
        </w:rPr>
        <w:t xml:space="preserve">судебных </w:t>
      </w:r>
      <w:r w:rsidRPr="00C7520D">
        <w:rPr>
          <w:rFonts w:ascii="Times New Roman" w:hAnsi="Times New Roman"/>
          <w:sz w:val="28"/>
          <w:szCs w:val="28"/>
          <w:shd w:val="clear" w:color="auto" w:fill="FFFFFF"/>
          <w:lang w:eastAsia="ru-RU"/>
        </w:rPr>
        <w:t>решений по указанной категории дел явилось несоответствие выводов суда первой инстанции, изложенных в решении, обстоятельствам дела, нарушение норм материального</w:t>
      </w:r>
      <w:r w:rsidR="00594911">
        <w:rPr>
          <w:rFonts w:ascii="Times New Roman" w:hAnsi="Times New Roman"/>
          <w:sz w:val="28"/>
          <w:szCs w:val="28"/>
          <w:shd w:val="clear" w:color="auto" w:fill="FFFFFF"/>
          <w:lang w:eastAsia="ru-RU"/>
        </w:rPr>
        <w:t xml:space="preserve"> и процессуального</w:t>
      </w:r>
      <w:r w:rsidRPr="00C7520D">
        <w:rPr>
          <w:rFonts w:ascii="Times New Roman" w:hAnsi="Times New Roman"/>
          <w:sz w:val="28"/>
          <w:szCs w:val="28"/>
          <w:shd w:val="clear" w:color="auto" w:fill="FFFFFF"/>
          <w:lang w:eastAsia="ru-RU"/>
        </w:rPr>
        <w:t xml:space="preserve"> права, недоказанность установленных судом первой </w:t>
      </w:r>
      <w:r w:rsidRPr="00C7520D">
        <w:rPr>
          <w:rFonts w:ascii="Times New Roman" w:hAnsi="Times New Roman"/>
          <w:sz w:val="28"/>
          <w:szCs w:val="28"/>
          <w:shd w:val="clear" w:color="auto" w:fill="FFFFFF"/>
          <w:lang w:eastAsia="ru-RU"/>
        </w:rPr>
        <w:lastRenderedPageBreak/>
        <w:t>инстанции обстоятельств, имеющих значение для дела, а также неправильное определение имеющих юри</w:t>
      </w:r>
      <w:r w:rsidR="004A7D9E" w:rsidRPr="00C7520D">
        <w:rPr>
          <w:rFonts w:ascii="Times New Roman" w:hAnsi="Times New Roman"/>
          <w:sz w:val="28"/>
          <w:szCs w:val="28"/>
          <w:shd w:val="clear" w:color="auto" w:fill="FFFFFF"/>
          <w:lang w:eastAsia="ru-RU"/>
        </w:rPr>
        <w:t>дическое значение обстоятельств</w:t>
      </w:r>
      <w:r w:rsidR="0019731B" w:rsidRPr="00C7520D">
        <w:rPr>
          <w:rFonts w:ascii="Times New Roman" w:hAnsi="Times New Roman"/>
          <w:sz w:val="28"/>
          <w:szCs w:val="28"/>
          <w:shd w:val="clear" w:color="auto" w:fill="FFFFFF"/>
          <w:lang w:eastAsia="ru-RU"/>
        </w:rPr>
        <w:t>.</w:t>
      </w:r>
    </w:p>
    <w:p w:rsidR="00636E78" w:rsidRPr="00C7520D" w:rsidRDefault="00636E78" w:rsidP="00E553D6">
      <w:pPr>
        <w:tabs>
          <w:tab w:val="left" w:pos="2552"/>
        </w:tabs>
        <w:spacing w:after="0" w:line="240" w:lineRule="auto"/>
        <w:ind w:firstLine="720"/>
        <w:jc w:val="both"/>
        <w:rPr>
          <w:rFonts w:ascii="Times New Roman" w:hAnsi="Times New Roman"/>
          <w:sz w:val="28"/>
          <w:szCs w:val="28"/>
          <w:shd w:val="clear" w:color="auto" w:fill="FFFFFF"/>
          <w:lang w:eastAsia="ru-RU"/>
        </w:rPr>
      </w:pPr>
    </w:p>
    <w:p w:rsidR="00E4695D" w:rsidRPr="0042592F" w:rsidRDefault="00E4695D" w:rsidP="00E4695D">
      <w:pPr>
        <w:spacing w:after="0" w:line="240" w:lineRule="auto"/>
        <w:ind w:firstLine="720"/>
        <w:jc w:val="both"/>
        <w:rPr>
          <w:rFonts w:ascii="Times New Roman" w:eastAsia="Arial Unicode MS" w:hAnsi="Times New Roman"/>
          <w:i/>
          <w:sz w:val="28"/>
          <w:szCs w:val="28"/>
          <w:lang w:eastAsia="ru-RU" w:bidi="ru-RU"/>
        </w:rPr>
      </w:pPr>
      <w:r w:rsidRPr="0042592F">
        <w:rPr>
          <w:rFonts w:ascii="Times New Roman" w:eastAsia="Arial Unicode MS" w:hAnsi="Times New Roman"/>
          <w:color w:val="000000"/>
          <w:sz w:val="28"/>
          <w:szCs w:val="28"/>
          <w:lang w:bidi="ru-RU"/>
        </w:rPr>
        <w:t xml:space="preserve">Апелляционным определением </w:t>
      </w:r>
      <w:proofErr w:type="spellStart"/>
      <w:r w:rsidRPr="0042592F">
        <w:rPr>
          <w:rFonts w:ascii="Times New Roman" w:eastAsia="Arial Unicode MS" w:hAnsi="Times New Roman"/>
          <w:sz w:val="28"/>
          <w:szCs w:val="28"/>
          <w:lang w:eastAsia="ru-RU" w:bidi="ru-RU"/>
        </w:rPr>
        <w:t>Горномарийского</w:t>
      </w:r>
      <w:proofErr w:type="spellEnd"/>
      <w:r w:rsidRPr="0042592F">
        <w:rPr>
          <w:rFonts w:ascii="Times New Roman" w:eastAsia="Arial Unicode MS" w:hAnsi="Times New Roman"/>
          <w:sz w:val="28"/>
          <w:szCs w:val="28"/>
          <w:lang w:eastAsia="ru-RU" w:bidi="ru-RU"/>
        </w:rPr>
        <w:t xml:space="preserve"> районного суда Республики Марий Эл от 04 декабря 2024 года отменено решение мирового судьи судебного участка №</w:t>
      </w:r>
      <w:r w:rsidR="008D6EDA" w:rsidRPr="0042592F">
        <w:rPr>
          <w:rFonts w:ascii="Times New Roman" w:eastAsia="Arial Unicode MS" w:hAnsi="Times New Roman"/>
          <w:sz w:val="28"/>
          <w:szCs w:val="28"/>
          <w:lang w:eastAsia="ru-RU" w:bidi="ru-RU"/>
        </w:rPr>
        <w:t>20</w:t>
      </w:r>
      <w:r w:rsidRPr="0042592F">
        <w:rPr>
          <w:rFonts w:ascii="Times New Roman" w:eastAsia="Arial Unicode MS" w:hAnsi="Times New Roman"/>
          <w:sz w:val="28"/>
          <w:szCs w:val="28"/>
          <w:lang w:eastAsia="ru-RU" w:bidi="ru-RU"/>
        </w:rPr>
        <w:t xml:space="preserve"> </w:t>
      </w:r>
      <w:proofErr w:type="spellStart"/>
      <w:r w:rsidR="008D6EDA" w:rsidRPr="0042592F">
        <w:rPr>
          <w:rFonts w:ascii="Times New Roman" w:eastAsia="Arial Unicode MS" w:hAnsi="Times New Roman"/>
          <w:sz w:val="28"/>
          <w:szCs w:val="28"/>
          <w:lang w:eastAsia="ru-RU" w:bidi="ru-RU"/>
        </w:rPr>
        <w:t>Горномарийского</w:t>
      </w:r>
      <w:proofErr w:type="spellEnd"/>
      <w:r w:rsidRPr="0042592F">
        <w:rPr>
          <w:rFonts w:ascii="Times New Roman" w:eastAsia="Arial Unicode MS" w:hAnsi="Times New Roman"/>
          <w:sz w:val="28"/>
          <w:szCs w:val="28"/>
          <w:lang w:eastAsia="ru-RU" w:bidi="ru-RU"/>
        </w:rPr>
        <w:t xml:space="preserve"> судебного района Республики Марий Эл от </w:t>
      </w:r>
      <w:r w:rsidR="008D6EDA" w:rsidRPr="0042592F">
        <w:rPr>
          <w:rFonts w:ascii="Times New Roman" w:eastAsia="Arial Unicode MS" w:hAnsi="Times New Roman"/>
          <w:sz w:val="28"/>
          <w:szCs w:val="28"/>
          <w:lang w:eastAsia="ru-RU" w:bidi="ru-RU"/>
        </w:rPr>
        <w:t>19 августа 2024</w:t>
      </w:r>
      <w:r w:rsidRPr="0042592F">
        <w:rPr>
          <w:rFonts w:ascii="Times New Roman" w:eastAsia="Arial Unicode MS" w:hAnsi="Times New Roman"/>
          <w:sz w:val="28"/>
          <w:szCs w:val="28"/>
          <w:lang w:eastAsia="ru-RU" w:bidi="ru-RU"/>
        </w:rPr>
        <w:t xml:space="preserve"> года по гражданскому делу №2-</w:t>
      </w:r>
      <w:r w:rsidR="008D6EDA" w:rsidRPr="0042592F">
        <w:rPr>
          <w:rFonts w:ascii="Times New Roman" w:eastAsia="Arial Unicode MS" w:hAnsi="Times New Roman"/>
          <w:sz w:val="28"/>
          <w:szCs w:val="28"/>
          <w:lang w:eastAsia="ru-RU" w:bidi="ru-RU"/>
        </w:rPr>
        <w:t>1986</w:t>
      </w:r>
      <w:r w:rsidRPr="0042592F">
        <w:rPr>
          <w:rFonts w:ascii="Times New Roman" w:eastAsia="Arial Unicode MS" w:hAnsi="Times New Roman"/>
          <w:sz w:val="28"/>
          <w:szCs w:val="28"/>
          <w:lang w:eastAsia="ru-RU" w:bidi="ru-RU"/>
        </w:rPr>
        <w:t>/202</w:t>
      </w:r>
      <w:r w:rsidR="008D6EDA" w:rsidRPr="0042592F">
        <w:rPr>
          <w:rFonts w:ascii="Times New Roman" w:eastAsia="Arial Unicode MS" w:hAnsi="Times New Roman"/>
          <w:sz w:val="28"/>
          <w:szCs w:val="28"/>
          <w:lang w:eastAsia="ru-RU" w:bidi="ru-RU"/>
        </w:rPr>
        <w:t>4</w:t>
      </w:r>
      <w:r w:rsidRPr="0042592F">
        <w:rPr>
          <w:rFonts w:ascii="Times New Roman" w:eastAsia="Arial Unicode MS" w:hAnsi="Times New Roman"/>
          <w:sz w:val="28"/>
          <w:szCs w:val="28"/>
          <w:lang w:eastAsia="ru-RU" w:bidi="ru-RU"/>
        </w:rPr>
        <w:t xml:space="preserve">, которым отказано </w:t>
      </w:r>
      <w:r w:rsidRPr="0042592F">
        <w:rPr>
          <w:rFonts w:ascii="Times New Roman" w:eastAsia="Times New Roman" w:hAnsi="Times New Roman"/>
          <w:sz w:val="28"/>
          <w:szCs w:val="28"/>
          <w:lang w:eastAsia="ru-RU"/>
        </w:rPr>
        <w:t xml:space="preserve">в удовлетворении исковых требований </w:t>
      </w:r>
      <w:r w:rsidR="00F37B12">
        <w:rPr>
          <w:rFonts w:ascii="Times New Roman" w:eastAsia="Times New Roman" w:hAnsi="Times New Roman"/>
          <w:sz w:val="28"/>
          <w:szCs w:val="28"/>
          <w:lang w:eastAsia="ru-RU"/>
        </w:rPr>
        <w:t xml:space="preserve">В. </w:t>
      </w:r>
      <w:r w:rsidR="0042592F" w:rsidRPr="0042592F">
        <w:rPr>
          <w:rFonts w:ascii="Times New Roman" w:eastAsia="Times New Roman" w:hAnsi="Times New Roman"/>
          <w:sz w:val="28"/>
          <w:szCs w:val="28"/>
          <w:lang w:eastAsia="ru-RU"/>
        </w:rPr>
        <w:t xml:space="preserve">к </w:t>
      </w:r>
      <w:r w:rsidR="00F37B12">
        <w:rPr>
          <w:rFonts w:ascii="Times New Roman" w:eastAsia="Times New Roman" w:hAnsi="Times New Roman"/>
          <w:sz w:val="28"/>
          <w:szCs w:val="28"/>
          <w:lang w:eastAsia="ru-RU"/>
        </w:rPr>
        <w:t>ИП Е.</w:t>
      </w:r>
      <w:r w:rsidR="0042592F" w:rsidRPr="0042592F">
        <w:rPr>
          <w:rFonts w:ascii="Times New Roman" w:eastAsia="Times New Roman" w:hAnsi="Times New Roman"/>
          <w:sz w:val="28"/>
          <w:szCs w:val="28"/>
          <w:lang w:eastAsia="ru-RU"/>
        </w:rPr>
        <w:t xml:space="preserve"> о защите прав потребителей</w:t>
      </w:r>
      <w:r w:rsidRPr="0042592F">
        <w:rPr>
          <w:rFonts w:ascii="Times New Roman" w:eastAsia="Arial Unicode MS" w:hAnsi="Times New Roman"/>
          <w:i/>
          <w:sz w:val="28"/>
          <w:szCs w:val="28"/>
          <w:lang w:eastAsia="ru-RU" w:bidi="ru-RU"/>
        </w:rPr>
        <w:t>.</w:t>
      </w:r>
    </w:p>
    <w:p w:rsidR="00A77214" w:rsidRDefault="00F37B12" w:rsidP="007663AA">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В.</w:t>
      </w:r>
      <w:r w:rsidR="007663AA" w:rsidRPr="007663AA">
        <w:rPr>
          <w:rFonts w:ascii="Times New Roman" w:eastAsia="Arial Unicode MS" w:hAnsi="Times New Roman"/>
          <w:color w:val="000000"/>
          <w:sz w:val="28"/>
          <w:szCs w:val="28"/>
          <w:lang w:bidi="ru-RU"/>
        </w:rPr>
        <w:t xml:space="preserve"> обратилась к мировому судье с иском к ответчику</w:t>
      </w:r>
      <w:r w:rsidR="007663AA">
        <w:rPr>
          <w:rFonts w:ascii="Times New Roman" w:eastAsia="Arial Unicode MS" w:hAnsi="Times New Roman"/>
          <w:color w:val="000000"/>
          <w:sz w:val="28"/>
          <w:szCs w:val="28"/>
          <w:lang w:bidi="ru-RU"/>
        </w:rPr>
        <w:t xml:space="preserve"> </w:t>
      </w:r>
      <w:r>
        <w:rPr>
          <w:rFonts w:ascii="Times New Roman" w:eastAsia="Arial Unicode MS" w:hAnsi="Times New Roman"/>
          <w:color w:val="000000"/>
          <w:sz w:val="28"/>
          <w:szCs w:val="28"/>
          <w:lang w:bidi="ru-RU"/>
        </w:rPr>
        <w:t xml:space="preserve">ИП Е. </w:t>
      </w:r>
      <w:r w:rsidR="007663AA" w:rsidRPr="007663AA">
        <w:rPr>
          <w:rFonts w:ascii="Times New Roman" w:eastAsia="Arial Unicode MS" w:hAnsi="Times New Roman"/>
          <w:color w:val="000000"/>
          <w:sz w:val="28"/>
          <w:szCs w:val="28"/>
          <w:lang w:bidi="ru-RU"/>
        </w:rPr>
        <w:t>указав, что 19 января</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 xml:space="preserve">2024 года между </w:t>
      </w:r>
      <w:r>
        <w:rPr>
          <w:rFonts w:ascii="Times New Roman" w:eastAsia="Arial Unicode MS" w:hAnsi="Times New Roman"/>
          <w:color w:val="000000"/>
          <w:sz w:val="28"/>
          <w:szCs w:val="28"/>
          <w:lang w:bidi="ru-RU"/>
        </w:rPr>
        <w:t>В.</w:t>
      </w:r>
      <w:r w:rsidR="007663AA" w:rsidRPr="007663AA">
        <w:rPr>
          <w:rFonts w:ascii="Times New Roman" w:eastAsia="Arial Unicode MS" w:hAnsi="Times New Roman"/>
          <w:color w:val="000000"/>
          <w:sz w:val="28"/>
          <w:szCs w:val="28"/>
          <w:lang w:bidi="ru-RU"/>
        </w:rPr>
        <w:t xml:space="preserve"> и ИП </w:t>
      </w:r>
      <w:r w:rsidR="00D7619B">
        <w:rPr>
          <w:rFonts w:ascii="Times New Roman" w:eastAsia="Arial Unicode MS" w:hAnsi="Times New Roman"/>
          <w:color w:val="000000"/>
          <w:sz w:val="28"/>
          <w:szCs w:val="28"/>
          <w:lang w:bidi="ru-RU"/>
        </w:rPr>
        <w:t>Е.</w:t>
      </w:r>
      <w:r w:rsidR="007663AA" w:rsidRPr="007663AA">
        <w:rPr>
          <w:rFonts w:ascii="Times New Roman" w:eastAsia="Arial Unicode MS" w:hAnsi="Times New Roman"/>
          <w:color w:val="000000"/>
          <w:sz w:val="28"/>
          <w:szCs w:val="28"/>
          <w:lang w:bidi="ru-RU"/>
        </w:rPr>
        <w:t xml:space="preserve"> был заключен</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договор купли-продажи кровати с матрасом стоимостью</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52000 руб. В тот же день истец произвела частичную оплату товара на</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сумму 1000 руб. 18 февраля 2024 года ответчик осуществил доставку</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товара, истец оплатила оставшуюся часть суммы по договору в размере</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51000 руб. Однако размеры мебели не соответствовали заявленным в</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 xml:space="preserve">договоре, </w:t>
      </w:r>
      <w:r w:rsidR="00996DD2">
        <w:rPr>
          <w:rFonts w:ascii="Times New Roman" w:eastAsia="Arial Unicode MS" w:hAnsi="Times New Roman"/>
          <w:color w:val="000000"/>
          <w:sz w:val="28"/>
          <w:szCs w:val="28"/>
          <w:lang w:bidi="ru-RU"/>
        </w:rPr>
        <w:t xml:space="preserve">но </w:t>
      </w:r>
      <w:r w:rsidR="007663AA" w:rsidRPr="007663AA">
        <w:rPr>
          <w:rFonts w:ascii="Times New Roman" w:eastAsia="Arial Unicode MS" w:hAnsi="Times New Roman"/>
          <w:color w:val="000000"/>
          <w:sz w:val="28"/>
          <w:szCs w:val="28"/>
          <w:lang w:bidi="ru-RU"/>
        </w:rPr>
        <w:t>ответчик отказался от расторжения договора и возврата</w:t>
      </w:r>
      <w:r w:rsidR="007663AA">
        <w:rPr>
          <w:rFonts w:ascii="Times New Roman" w:eastAsia="Arial Unicode MS" w:hAnsi="Times New Roman"/>
          <w:color w:val="000000"/>
          <w:sz w:val="28"/>
          <w:szCs w:val="28"/>
          <w:lang w:bidi="ru-RU"/>
        </w:rPr>
        <w:t xml:space="preserve"> </w:t>
      </w:r>
      <w:r w:rsidR="007663AA" w:rsidRPr="007663AA">
        <w:rPr>
          <w:rFonts w:ascii="Times New Roman" w:eastAsia="Arial Unicode MS" w:hAnsi="Times New Roman"/>
          <w:color w:val="000000"/>
          <w:sz w:val="28"/>
          <w:szCs w:val="28"/>
          <w:lang w:bidi="ru-RU"/>
        </w:rPr>
        <w:t>денежных средств.</w:t>
      </w:r>
    </w:p>
    <w:p w:rsidR="007663AA" w:rsidRDefault="007663AA" w:rsidP="007663AA">
      <w:pPr>
        <w:tabs>
          <w:tab w:val="left" w:pos="2552"/>
        </w:tabs>
        <w:spacing w:after="0" w:line="240" w:lineRule="auto"/>
        <w:ind w:firstLine="720"/>
        <w:jc w:val="both"/>
        <w:rPr>
          <w:rFonts w:ascii="Times New Roman" w:eastAsia="Arial Unicode MS" w:hAnsi="Times New Roman"/>
          <w:color w:val="000000"/>
          <w:sz w:val="28"/>
          <w:szCs w:val="28"/>
          <w:lang w:bidi="ru-RU"/>
        </w:rPr>
      </w:pPr>
      <w:r w:rsidRPr="007663AA">
        <w:rPr>
          <w:rFonts w:ascii="Times New Roman" w:eastAsia="Arial Unicode MS" w:hAnsi="Times New Roman"/>
          <w:color w:val="000000"/>
          <w:sz w:val="28"/>
          <w:szCs w:val="28"/>
          <w:lang w:bidi="ru-RU"/>
        </w:rPr>
        <w:t xml:space="preserve">Решением мирового судьи судебного участка № 20 </w:t>
      </w:r>
      <w:proofErr w:type="spellStart"/>
      <w:r w:rsidRPr="007663AA">
        <w:rPr>
          <w:rFonts w:ascii="Times New Roman" w:eastAsia="Arial Unicode MS" w:hAnsi="Times New Roman"/>
          <w:color w:val="000000"/>
          <w:sz w:val="28"/>
          <w:szCs w:val="28"/>
          <w:lang w:bidi="ru-RU"/>
        </w:rPr>
        <w:t>Горномарийского</w:t>
      </w:r>
      <w:proofErr w:type="spellEnd"/>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судебного района Республики Марий Эл от 19 августа 2024 года в</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 xml:space="preserve">удовлетворении исковых требований </w:t>
      </w:r>
      <w:r w:rsidR="00D7619B">
        <w:rPr>
          <w:rFonts w:ascii="Times New Roman" w:eastAsia="Arial Unicode MS" w:hAnsi="Times New Roman"/>
          <w:color w:val="000000"/>
          <w:sz w:val="28"/>
          <w:szCs w:val="28"/>
          <w:lang w:bidi="ru-RU"/>
        </w:rPr>
        <w:t>В.</w:t>
      </w:r>
      <w:r w:rsidRPr="007663AA">
        <w:rPr>
          <w:rFonts w:ascii="Times New Roman" w:eastAsia="Arial Unicode MS" w:hAnsi="Times New Roman"/>
          <w:color w:val="000000"/>
          <w:sz w:val="28"/>
          <w:szCs w:val="28"/>
          <w:lang w:bidi="ru-RU"/>
        </w:rPr>
        <w:t xml:space="preserve"> отказано.</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Разрешая спор и отказывая в удовлетворении исковых требований</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мировой судья, руководствуясь ст</w:t>
      </w:r>
      <w:r w:rsidR="00896EAC">
        <w:rPr>
          <w:rFonts w:ascii="Times New Roman" w:eastAsia="Arial Unicode MS" w:hAnsi="Times New Roman"/>
          <w:color w:val="000000"/>
          <w:sz w:val="28"/>
          <w:szCs w:val="28"/>
          <w:lang w:bidi="ru-RU"/>
        </w:rPr>
        <w:t>атьями</w:t>
      </w:r>
      <w:r w:rsidRPr="007663AA">
        <w:rPr>
          <w:rFonts w:ascii="Times New Roman" w:eastAsia="Arial Unicode MS" w:hAnsi="Times New Roman"/>
          <w:color w:val="000000"/>
          <w:sz w:val="28"/>
          <w:szCs w:val="28"/>
          <w:lang w:bidi="ru-RU"/>
        </w:rPr>
        <w:t xml:space="preserve"> 18, 25 Закона РФ от 07</w:t>
      </w:r>
      <w:r w:rsidR="00896EAC">
        <w:rPr>
          <w:rFonts w:ascii="Times New Roman" w:eastAsia="Arial Unicode MS" w:hAnsi="Times New Roman"/>
          <w:color w:val="000000"/>
          <w:sz w:val="28"/>
          <w:szCs w:val="28"/>
          <w:lang w:bidi="ru-RU"/>
        </w:rPr>
        <w:t xml:space="preserve"> февраля </w:t>
      </w:r>
      <w:r w:rsidRPr="007663AA">
        <w:rPr>
          <w:rFonts w:ascii="Times New Roman" w:eastAsia="Arial Unicode MS" w:hAnsi="Times New Roman"/>
          <w:color w:val="000000"/>
          <w:sz w:val="28"/>
          <w:szCs w:val="28"/>
          <w:lang w:bidi="ru-RU"/>
        </w:rPr>
        <w:t>1992</w:t>
      </w:r>
      <w:r w:rsidR="00896EAC">
        <w:rPr>
          <w:rFonts w:ascii="Times New Roman" w:eastAsia="Arial Unicode MS" w:hAnsi="Times New Roman"/>
          <w:color w:val="000000"/>
          <w:sz w:val="28"/>
          <w:szCs w:val="28"/>
          <w:lang w:bidi="ru-RU"/>
        </w:rPr>
        <w:t xml:space="preserve"> года</w:t>
      </w:r>
      <w:r w:rsidRPr="007663AA">
        <w:rPr>
          <w:rFonts w:ascii="Times New Roman" w:eastAsia="Arial Unicode MS" w:hAnsi="Times New Roman"/>
          <w:color w:val="000000"/>
          <w:sz w:val="28"/>
          <w:szCs w:val="28"/>
          <w:lang w:bidi="ru-RU"/>
        </w:rPr>
        <w:t xml:space="preserve"> № 2300-</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1 «О защите прав потребителей», исходил из того, что действующее</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законодательство не предусматривает возможность одностороннего отказа</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потребителя от договора купли-продажи товара, если приобретенный</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товар является товаром надлежащего качества и был приобретен способом,</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предполагающим наличие у покупателя возможности ознакомиться с</w:t>
      </w:r>
      <w:r>
        <w:rPr>
          <w:rFonts w:ascii="Times New Roman" w:eastAsia="Arial Unicode MS" w:hAnsi="Times New Roman"/>
          <w:color w:val="000000"/>
          <w:sz w:val="28"/>
          <w:szCs w:val="28"/>
          <w:lang w:bidi="ru-RU"/>
        </w:rPr>
        <w:t xml:space="preserve"> </w:t>
      </w:r>
      <w:r w:rsidRPr="007663AA">
        <w:rPr>
          <w:rFonts w:ascii="Times New Roman" w:eastAsia="Arial Unicode MS" w:hAnsi="Times New Roman"/>
          <w:color w:val="000000"/>
          <w:sz w:val="28"/>
          <w:szCs w:val="28"/>
          <w:lang w:bidi="ru-RU"/>
        </w:rPr>
        <w:t>приобретаемым товаром или его образцом.</w:t>
      </w:r>
    </w:p>
    <w:p w:rsidR="00A14894" w:rsidRDefault="00A14894" w:rsidP="00A14894">
      <w:pPr>
        <w:tabs>
          <w:tab w:val="left" w:pos="2552"/>
        </w:tabs>
        <w:spacing w:after="0" w:line="240" w:lineRule="auto"/>
        <w:ind w:firstLine="720"/>
        <w:jc w:val="both"/>
        <w:rPr>
          <w:rFonts w:ascii="Times New Roman" w:eastAsia="Arial Unicode MS" w:hAnsi="Times New Roman"/>
          <w:color w:val="000000"/>
          <w:sz w:val="28"/>
          <w:szCs w:val="28"/>
          <w:lang w:bidi="ru-RU"/>
        </w:rPr>
      </w:pPr>
      <w:r w:rsidRPr="00A14894">
        <w:rPr>
          <w:rFonts w:ascii="Times New Roman" w:eastAsia="Arial Unicode MS" w:hAnsi="Times New Roman"/>
          <w:color w:val="000000"/>
          <w:sz w:val="28"/>
          <w:szCs w:val="28"/>
          <w:lang w:bidi="ru-RU"/>
        </w:rPr>
        <w:t>Суд апелляционной инстанции не согласился с выводами суда первой</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инстанции, поскольку они сделаны с нарушением норм материального</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права, что является основанием для отмены решения суда (п</w:t>
      </w:r>
      <w:r w:rsidR="00896EAC">
        <w:rPr>
          <w:rFonts w:ascii="Times New Roman" w:eastAsia="Arial Unicode MS" w:hAnsi="Times New Roman"/>
          <w:color w:val="000000"/>
          <w:sz w:val="28"/>
          <w:szCs w:val="28"/>
          <w:lang w:bidi="ru-RU"/>
        </w:rPr>
        <w:t>ункт</w:t>
      </w:r>
      <w:r w:rsidRPr="00A14894">
        <w:rPr>
          <w:rFonts w:ascii="Times New Roman" w:eastAsia="Arial Unicode MS" w:hAnsi="Times New Roman"/>
          <w:color w:val="000000"/>
          <w:sz w:val="28"/>
          <w:szCs w:val="28"/>
          <w:lang w:bidi="ru-RU"/>
        </w:rPr>
        <w:t xml:space="preserve"> 4 ч</w:t>
      </w:r>
      <w:r w:rsidR="00896EAC">
        <w:rPr>
          <w:rFonts w:ascii="Times New Roman" w:eastAsia="Arial Unicode MS" w:hAnsi="Times New Roman"/>
          <w:color w:val="000000"/>
          <w:sz w:val="28"/>
          <w:szCs w:val="28"/>
          <w:lang w:bidi="ru-RU"/>
        </w:rPr>
        <w:t>асть</w:t>
      </w:r>
      <w:r w:rsidRPr="00A14894">
        <w:rPr>
          <w:rFonts w:ascii="Times New Roman" w:eastAsia="Arial Unicode MS" w:hAnsi="Times New Roman"/>
          <w:color w:val="000000"/>
          <w:sz w:val="28"/>
          <w:szCs w:val="28"/>
          <w:lang w:bidi="ru-RU"/>
        </w:rPr>
        <w:t xml:space="preserve"> 1 </w:t>
      </w:r>
      <w:r w:rsidR="00896EAC">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ст</w:t>
      </w:r>
      <w:r w:rsidR="00896EAC">
        <w:rPr>
          <w:rFonts w:ascii="Times New Roman" w:eastAsia="Arial Unicode MS" w:hAnsi="Times New Roman"/>
          <w:color w:val="000000"/>
          <w:sz w:val="28"/>
          <w:szCs w:val="28"/>
          <w:lang w:bidi="ru-RU"/>
        </w:rPr>
        <w:t>атьи</w:t>
      </w:r>
      <w:r w:rsidRPr="00A14894">
        <w:rPr>
          <w:rFonts w:ascii="Times New Roman" w:eastAsia="Arial Unicode MS" w:hAnsi="Times New Roman"/>
          <w:color w:val="000000"/>
          <w:sz w:val="28"/>
          <w:szCs w:val="28"/>
          <w:lang w:bidi="ru-RU"/>
        </w:rPr>
        <w:t xml:space="preserve"> 330</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ГПК РФ).</w:t>
      </w:r>
    </w:p>
    <w:p w:rsidR="00A14894" w:rsidRDefault="00A14894" w:rsidP="00A14894">
      <w:pPr>
        <w:tabs>
          <w:tab w:val="left" w:pos="2552"/>
        </w:tabs>
        <w:spacing w:after="0" w:line="240" w:lineRule="auto"/>
        <w:ind w:firstLine="720"/>
        <w:jc w:val="both"/>
        <w:rPr>
          <w:rFonts w:ascii="Times New Roman" w:eastAsia="Arial Unicode MS" w:hAnsi="Times New Roman"/>
          <w:color w:val="000000"/>
          <w:sz w:val="28"/>
          <w:szCs w:val="28"/>
          <w:lang w:bidi="ru-RU"/>
        </w:rPr>
      </w:pPr>
      <w:r w:rsidRPr="00A14894">
        <w:rPr>
          <w:rFonts w:ascii="Times New Roman" w:eastAsia="Arial Unicode MS" w:hAnsi="Times New Roman"/>
          <w:color w:val="000000"/>
          <w:sz w:val="28"/>
          <w:szCs w:val="28"/>
          <w:lang w:bidi="ru-RU"/>
        </w:rPr>
        <w:t>Суд, в апелляционном определении от 04 декабря 2024 года, учитывая</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требования ст</w:t>
      </w:r>
      <w:r w:rsidR="00896EAC">
        <w:rPr>
          <w:rFonts w:ascii="Times New Roman" w:eastAsia="Arial Unicode MS" w:hAnsi="Times New Roman"/>
          <w:color w:val="000000"/>
          <w:sz w:val="28"/>
          <w:szCs w:val="28"/>
          <w:lang w:bidi="ru-RU"/>
        </w:rPr>
        <w:t>атьи</w:t>
      </w:r>
      <w:r w:rsidRPr="00A14894">
        <w:rPr>
          <w:rFonts w:ascii="Times New Roman" w:eastAsia="Arial Unicode MS" w:hAnsi="Times New Roman"/>
          <w:color w:val="000000"/>
          <w:sz w:val="28"/>
          <w:szCs w:val="28"/>
          <w:lang w:bidi="ru-RU"/>
        </w:rPr>
        <w:t xml:space="preserve"> 25 Закона РФ от </w:t>
      </w:r>
      <w:r w:rsidR="00896EAC" w:rsidRPr="007663AA">
        <w:rPr>
          <w:rFonts w:ascii="Times New Roman" w:eastAsia="Arial Unicode MS" w:hAnsi="Times New Roman"/>
          <w:color w:val="000000"/>
          <w:sz w:val="28"/>
          <w:szCs w:val="28"/>
          <w:lang w:bidi="ru-RU"/>
        </w:rPr>
        <w:t>07</w:t>
      </w:r>
      <w:r w:rsidR="00896EAC">
        <w:rPr>
          <w:rFonts w:ascii="Times New Roman" w:eastAsia="Arial Unicode MS" w:hAnsi="Times New Roman"/>
          <w:color w:val="000000"/>
          <w:sz w:val="28"/>
          <w:szCs w:val="28"/>
          <w:lang w:bidi="ru-RU"/>
        </w:rPr>
        <w:t xml:space="preserve"> февраля </w:t>
      </w:r>
      <w:r w:rsidR="00896EAC" w:rsidRPr="007663AA">
        <w:rPr>
          <w:rFonts w:ascii="Times New Roman" w:eastAsia="Arial Unicode MS" w:hAnsi="Times New Roman"/>
          <w:color w:val="000000"/>
          <w:sz w:val="28"/>
          <w:szCs w:val="28"/>
          <w:lang w:bidi="ru-RU"/>
        </w:rPr>
        <w:t>1992</w:t>
      </w:r>
      <w:r w:rsidR="00896EAC">
        <w:rPr>
          <w:rFonts w:ascii="Times New Roman" w:eastAsia="Arial Unicode MS" w:hAnsi="Times New Roman"/>
          <w:color w:val="000000"/>
          <w:sz w:val="28"/>
          <w:szCs w:val="28"/>
          <w:lang w:bidi="ru-RU"/>
        </w:rPr>
        <w:t xml:space="preserve"> года</w:t>
      </w:r>
      <w:r w:rsidR="00896EAC" w:rsidRPr="007663AA">
        <w:rPr>
          <w:rFonts w:ascii="Times New Roman" w:eastAsia="Arial Unicode MS" w:hAnsi="Times New Roman"/>
          <w:color w:val="000000"/>
          <w:sz w:val="28"/>
          <w:szCs w:val="28"/>
          <w:lang w:bidi="ru-RU"/>
        </w:rPr>
        <w:t xml:space="preserve"> № 2300-</w:t>
      </w:r>
      <w:r w:rsidR="00896EAC">
        <w:rPr>
          <w:rFonts w:ascii="Times New Roman" w:eastAsia="Arial Unicode MS" w:hAnsi="Times New Roman"/>
          <w:color w:val="000000"/>
          <w:sz w:val="28"/>
          <w:szCs w:val="28"/>
          <w:lang w:bidi="ru-RU"/>
        </w:rPr>
        <w:t xml:space="preserve"> </w:t>
      </w:r>
      <w:r w:rsidR="00896EAC" w:rsidRPr="007663AA">
        <w:rPr>
          <w:rFonts w:ascii="Times New Roman" w:eastAsia="Arial Unicode MS" w:hAnsi="Times New Roman"/>
          <w:color w:val="000000"/>
          <w:sz w:val="28"/>
          <w:szCs w:val="28"/>
          <w:lang w:bidi="ru-RU"/>
        </w:rPr>
        <w:t>1 «О защите прав потребителей»</w:t>
      </w:r>
      <w:r w:rsidRPr="00A14894">
        <w:rPr>
          <w:rFonts w:ascii="Times New Roman" w:eastAsia="Arial Unicode MS" w:hAnsi="Times New Roman"/>
          <w:color w:val="000000"/>
          <w:sz w:val="28"/>
          <w:szCs w:val="28"/>
          <w:lang w:bidi="ru-RU"/>
        </w:rPr>
        <w:t>, проанализировав условия договора купли-продажи, оценив</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представленные сторонами доказательства, установил, что проданный</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ответчиком товар не является мебельным гарнитуром, в связи с чем</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подлежит обмену и возврату. Истец была вправе в четырнадцатидневный</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срок отказаться от договора купли-продажи товара надлежащего качества,</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 xml:space="preserve">так как товар не подошел ей по </w:t>
      </w:r>
      <w:r w:rsidR="005C0774">
        <w:rPr>
          <w:rFonts w:ascii="Times New Roman" w:eastAsia="Arial Unicode MS" w:hAnsi="Times New Roman"/>
          <w:color w:val="000000"/>
          <w:sz w:val="28"/>
          <w:szCs w:val="28"/>
          <w:lang w:bidi="ru-RU"/>
        </w:rPr>
        <w:t>габаритам</w:t>
      </w:r>
      <w:r w:rsidRPr="00A14894">
        <w:rPr>
          <w:rFonts w:ascii="Times New Roman" w:eastAsia="Arial Unicode MS" w:hAnsi="Times New Roman"/>
          <w:color w:val="000000"/>
          <w:sz w:val="28"/>
          <w:szCs w:val="28"/>
          <w:lang w:bidi="ru-RU"/>
        </w:rPr>
        <w:t xml:space="preserve">. Ответчик ИП </w:t>
      </w:r>
      <w:r w:rsidR="00D7619B">
        <w:rPr>
          <w:rFonts w:ascii="Times New Roman" w:eastAsia="Arial Unicode MS" w:hAnsi="Times New Roman"/>
          <w:color w:val="000000"/>
          <w:sz w:val="28"/>
          <w:szCs w:val="28"/>
          <w:lang w:bidi="ru-RU"/>
        </w:rPr>
        <w:t>Е.</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как продавец не выполнил обязанность произвести обмен на аналогичный</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товар либо возвратить денежные средства при отсутствии необходимого</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для обмена товара у продавца.</w:t>
      </w:r>
    </w:p>
    <w:p w:rsidR="00A77214" w:rsidRDefault="00A14894" w:rsidP="00A14894">
      <w:pPr>
        <w:tabs>
          <w:tab w:val="left" w:pos="2552"/>
        </w:tabs>
        <w:spacing w:after="0" w:line="240" w:lineRule="auto"/>
        <w:ind w:firstLine="720"/>
        <w:jc w:val="both"/>
        <w:rPr>
          <w:rFonts w:ascii="Times New Roman" w:eastAsia="Arial Unicode MS" w:hAnsi="Times New Roman"/>
          <w:i/>
          <w:color w:val="000000"/>
          <w:sz w:val="28"/>
          <w:szCs w:val="28"/>
          <w:lang w:bidi="ru-RU"/>
        </w:rPr>
      </w:pPr>
      <w:r w:rsidRPr="00A14894">
        <w:rPr>
          <w:rFonts w:ascii="Times New Roman" w:eastAsia="Arial Unicode MS" w:hAnsi="Times New Roman"/>
          <w:color w:val="000000"/>
          <w:sz w:val="28"/>
          <w:szCs w:val="28"/>
          <w:lang w:bidi="ru-RU"/>
        </w:rPr>
        <w:t>Решение мирового судьи от 19 августа 2024 года отменено, вынесено</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 xml:space="preserve">новое решение, которым иск </w:t>
      </w:r>
      <w:r w:rsidR="00D7619B">
        <w:rPr>
          <w:rFonts w:ascii="Times New Roman" w:eastAsia="Arial Unicode MS" w:hAnsi="Times New Roman"/>
          <w:color w:val="000000"/>
          <w:sz w:val="28"/>
          <w:szCs w:val="28"/>
          <w:lang w:bidi="ru-RU"/>
        </w:rPr>
        <w:t xml:space="preserve">В. </w:t>
      </w:r>
      <w:r w:rsidRPr="00A14894">
        <w:rPr>
          <w:rFonts w:ascii="Times New Roman" w:eastAsia="Arial Unicode MS" w:hAnsi="Times New Roman"/>
          <w:color w:val="000000"/>
          <w:sz w:val="28"/>
          <w:szCs w:val="28"/>
          <w:lang w:bidi="ru-RU"/>
        </w:rPr>
        <w:t>удовлетворен частично. С</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 xml:space="preserve">ИП </w:t>
      </w:r>
      <w:r w:rsidR="00D7619B">
        <w:rPr>
          <w:rFonts w:ascii="Times New Roman" w:eastAsia="Arial Unicode MS" w:hAnsi="Times New Roman"/>
          <w:color w:val="000000"/>
          <w:sz w:val="28"/>
          <w:szCs w:val="28"/>
          <w:lang w:bidi="ru-RU"/>
        </w:rPr>
        <w:t>Е.</w:t>
      </w:r>
      <w:r w:rsidRPr="00A14894">
        <w:rPr>
          <w:rFonts w:ascii="Times New Roman" w:eastAsia="Arial Unicode MS" w:hAnsi="Times New Roman"/>
          <w:color w:val="000000"/>
          <w:sz w:val="28"/>
          <w:szCs w:val="28"/>
          <w:lang w:bidi="ru-RU"/>
        </w:rPr>
        <w:t xml:space="preserve"> в пользу </w:t>
      </w:r>
      <w:r w:rsidR="00D7619B">
        <w:rPr>
          <w:rFonts w:ascii="Times New Roman" w:eastAsia="Arial Unicode MS" w:hAnsi="Times New Roman"/>
          <w:color w:val="000000"/>
          <w:sz w:val="28"/>
          <w:szCs w:val="28"/>
          <w:lang w:bidi="ru-RU"/>
        </w:rPr>
        <w:t>В.</w:t>
      </w:r>
      <w:r w:rsidRPr="00A14894">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lastRenderedPageBreak/>
        <w:t>взысканы денежные</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средства в размере 52000 руб., компенсация морального вреда в размере</w:t>
      </w:r>
      <w:r>
        <w:rPr>
          <w:rFonts w:ascii="Times New Roman" w:eastAsia="Arial Unicode MS" w:hAnsi="Times New Roman"/>
          <w:color w:val="000000"/>
          <w:sz w:val="28"/>
          <w:szCs w:val="28"/>
          <w:lang w:bidi="ru-RU"/>
        </w:rPr>
        <w:t xml:space="preserve"> </w:t>
      </w:r>
      <w:r w:rsidR="005C0774">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5000 руб., штраф в размере 28500 руб. В удовлетворении остальной части</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 xml:space="preserve">исковых требований отказано. На </w:t>
      </w:r>
      <w:r w:rsidR="00BB6237">
        <w:rPr>
          <w:rFonts w:ascii="Times New Roman" w:eastAsia="Arial Unicode MS" w:hAnsi="Times New Roman"/>
          <w:color w:val="000000"/>
          <w:sz w:val="28"/>
          <w:szCs w:val="28"/>
          <w:lang w:bidi="ru-RU"/>
        </w:rPr>
        <w:t>В.</w:t>
      </w:r>
      <w:r w:rsidRPr="00A14894">
        <w:rPr>
          <w:rFonts w:ascii="Times New Roman" w:eastAsia="Arial Unicode MS" w:hAnsi="Times New Roman"/>
          <w:color w:val="000000"/>
          <w:sz w:val="28"/>
          <w:szCs w:val="28"/>
          <w:lang w:bidi="ru-RU"/>
        </w:rPr>
        <w:t xml:space="preserve"> возложена</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обязанность возвратить за свой счет кровать и матрас. С ответчика в доход</w:t>
      </w:r>
      <w:r>
        <w:rPr>
          <w:rFonts w:ascii="Times New Roman" w:eastAsia="Arial Unicode MS" w:hAnsi="Times New Roman"/>
          <w:color w:val="000000"/>
          <w:sz w:val="28"/>
          <w:szCs w:val="28"/>
          <w:lang w:bidi="ru-RU"/>
        </w:rPr>
        <w:t xml:space="preserve"> </w:t>
      </w:r>
      <w:r w:rsidRPr="00A14894">
        <w:rPr>
          <w:rFonts w:ascii="Times New Roman" w:eastAsia="Arial Unicode MS" w:hAnsi="Times New Roman"/>
          <w:color w:val="000000"/>
          <w:sz w:val="28"/>
          <w:szCs w:val="28"/>
          <w:lang w:bidi="ru-RU"/>
        </w:rPr>
        <w:t>бюджета городского округа «Город Козьмодемьянск»</w:t>
      </w:r>
      <w:r>
        <w:rPr>
          <w:rFonts w:ascii="Times New Roman" w:eastAsia="Arial Unicode MS" w:hAnsi="Times New Roman"/>
          <w:color w:val="000000"/>
          <w:sz w:val="28"/>
          <w:szCs w:val="28"/>
          <w:lang w:bidi="ru-RU"/>
        </w:rPr>
        <w:t xml:space="preserve"> </w:t>
      </w:r>
      <w:r w:rsidR="005C0774">
        <w:rPr>
          <w:rFonts w:ascii="Times New Roman" w:eastAsia="Arial Unicode MS" w:hAnsi="Times New Roman"/>
          <w:color w:val="000000"/>
          <w:sz w:val="28"/>
          <w:szCs w:val="28"/>
          <w:lang w:bidi="ru-RU"/>
        </w:rPr>
        <w:t xml:space="preserve">взыскана </w:t>
      </w:r>
      <w:r w:rsidRPr="00A14894">
        <w:rPr>
          <w:rFonts w:ascii="Times New Roman" w:eastAsia="Arial Unicode MS" w:hAnsi="Times New Roman"/>
          <w:color w:val="000000"/>
          <w:sz w:val="28"/>
          <w:szCs w:val="28"/>
          <w:lang w:bidi="ru-RU"/>
        </w:rPr>
        <w:t xml:space="preserve">государственная пошлина в размере 7000 руб. </w:t>
      </w:r>
      <w:r w:rsidRPr="00A14894">
        <w:rPr>
          <w:rFonts w:ascii="Times New Roman" w:eastAsia="Arial Unicode MS" w:hAnsi="Times New Roman"/>
          <w:i/>
          <w:color w:val="000000"/>
          <w:sz w:val="28"/>
          <w:szCs w:val="28"/>
          <w:lang w:bidi="ru-RU"/>
        </w:rPr>
        <w:t>(</w:t>
      </w:r>
      <w:r w:rsidR="00700E62">
        <w:rPr>
          <w:rFonts w:ascii="Times New Roman" w:eastAsia="Arial Unicode MS" w:hAnsi="Times New Roman"/>
          <w:i/>
          <w:color w:val="000000"/>
          <w:sz w:val="28"/>
          <w:szCs w:val="28"/>
          <w:lang w:bidi="ru-RU"/>
        </w:rPr>
        <w:t xml:space="preserve">Апелляционное определение от 04 декабря </w:t>
      </w:r>
      <w:r w:rsidR="005C0774">
        <w:rPr>
          <w:rFonts w:ascii="Times New Roman" w:eastAsia="Arial Unicode MS" w:hAnsi="Times New Roman"/>
          <w:i/>
          <w:color w:val="000000"/>
          <w:sz w:val="28"/>
          <w:szCs w:val="28"/>
          <w:lang w:bidi="ru-RU"/>
        </w:rPr>
        <w:t xml:space="preserve"> </w:t>
      </w:r>
      <w:r w:rsidR="00700E62">
        <w:rPr>
          <w:rFonts w:ascii="Times New Roman" w:eastAsia="Arial Unicode MS" w:hAnsi="Times New Roman"/>
          <w:i/>
          <w:color w:val="000000"/>
          <w:sz w:val="28"/>
          <w:szCs w:val="28"/>
          <w:lang w:bidi="ru-RU"/>
        </w:rPr>
        <w:t xml:space="preserve">2024 года, </w:t>
      </w:r>
      <w:r w:rsidR="00BB6237">
        <w:rPr>
          <w:rFonts w:ascii="Times New Roman" w:eastAsia="Arial Unicode MS" w:hAnsi="Times New Roman"/>
          <w:i/>
          <w:color w:val="000000"/>
          <w:sz w:val="28"/>
          <w:szCs w:val="28"/>
          <w:lang w:bidi="ru-RU"/>
        </w:rPr>
        <w:t>дело № 11-1-48/2024</w:t>
      </w:r>
      <w:r w:rsidRPr="00A14894">
        <w:rPr>
          <w:rFonts w:ascii="Times New Roman" w:eastAsia="Arial Unicode MS" w:hAnsi="Times New Roman"/>
          <w:i/>
          <w:color w:val="000000"/>
          <w:sz w:val="28"/>
          <w:szCs w:val="28"/>
          <w:lang w:bidi="ru-RU"/>
        </w:rPr>
        <w:t>).</w:t>
      </w:r>
    </w:p>
    <w:p w:rsidR="00E963C7" w:rsidRPr="005C0774" w:rsidRDefault="00E963C7" w:rsidP="00EE0DE3">
      <w:pPr>
        <w:tabs>
          <w:tab w:val="left" w:pos="2552"/>
        </w:tabs>
        <w:spacing w:after="0" w:line="240" w:lineRule="auto"/>
        <w:jc w:val="both"/>
        <w:rPr>
          <w:rFonts w:ascii="Times New Roman" w:eastAsia="Arial Unicode MS" w:hAnsi="Times New Roman"/>
          <w:i/>
          <w:color w:val="FF0000"/>
          <w:sz w:val="28"/>
          <w:szCs w:val="28"/>
          <w:lang w:bidi="ru-RU"/>
        </w:rPr>
      </w:pPr>
    </w:p>
    <w:p w:rsidR="00F85A87" w:rsidRDefault="00EE0DE3"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Г.</w:t>
      </w:r>
      <w:r w:rsidR="00F85A87" w:rsidRPr="00F85A87">
        <w:rPr>
          <w:rFonts w:ascii="Times New Roman" w:eastAsia="Arial Unicode MS" w:hAnsi="Times New Roman"/>
          <w:color w:val="000000"/>
          <w:sz w:val="28"/>
          <w:szCs w:val="28"/>
          <w:lang w:bidi="ru-RU"/>
        </w:rPr>
        <w:t xml:space="preserve"> обратился в суд с иском, в котором просил взыскать с ООО стоимость не оказанных услуг в размере 79500 руб., компенсацию морального вреда в размере 10000 руб., штраф за несоблюдение в  добровольном  порядке требований  потребителя в размере 50% от присужденной судом в пользу истца суммы. </w:t>
      </w:r>
    </w:p>
    <w:p w:rsidR="00DF3211" w:rsidRPr="00DF3211" w:rsidRDefault="00DF3211" w:rsidP="00DF321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обоснование заявленных требований указал, что 26</w:t>
      </w:r>
      <w:r w:rsidR="005C0774">
        <w:rPr>
          <w:rFonts w:ascii="Times New Roman" w:hAnsi="Times New Roman"/>
          <w:sz w:val="28"/>
          <w:szCs w:val="28"/>
          <w:lang w:eastAsia="ru-RU"/>
        </w:rPr>
        <w:t xml:space="preserve"> июня </w:t>
      </w:r>
      <w:r>
        <w:rPr>
          <w:rFonts w:ascii="Times New Roman" w:hAnsi="Times New Roman"/>
          <w:sz w:val="28"/>
          <w:szCs w:val="28"/>
          <w:lang w:eastAsia="ru-RU"/>
        </w:rPr>
        <w:t xml:space="preserve">2023 года между истцом и АО  был заключен кредитный договор по условиям которого ему были предоставлены денежные средства в </w:t>
      </w:r>
      <w:r w:rsidR="00EE0DE3">
        <w:rPr>
          <w:rFonts w:ascii="Times New Roman" w:hAnsi="Times New Roman"/>
          <w:sz w:val="28"/>
          <w:szCs w:val="28"/>
          <w:lang w:eastAsia="ru-RU"/>
        </w:rPr>
        <w:t>размере</w:t>
      </w:r>
      <w:r w:rsidR="005C0774">
        <w:rPr>
          <w:rFonts w:ascii="Times New Roman" w:hAnsi="Times New Roman"/>
          <w:sz w:val="28"/>
          <w:szCs w:val="28"/>
          <w:lang w:eastAsia="ru-RU"/>
        </w:rPr>
        <w:t xml:space="preserve"> </w:t>
      </w:r>
      <w:r>
        <w:rPr>
          <w:rFonts w:ascii="Times New Roman" w:hAnsi="Times New Roman"/>
          <w:sz w:val="28"/>
          <w:szCs w:val="28"/>
          <w:lang w:eastAsia="ru-RU"/>
        </w:rPr>
        <w:t xml:space="preserve">1 798 500 руб. При заключении договора часть кредитных денежных средств была направлена на оплату сертификата независимой безотзывной гарантии </w:t>
      </w:r>
      <w:r w:rsidR="005C0774">
        <w:rPr>
          <w:rFonts w:ascii="Times New Roman" w:hAnsi="Times New Roman"/>
          <w:sz w:val="28"/>
          <w:szCs w:val="28"/>
          <w:lang w:eastAsia="ru-RU"/>
        </w:rPr>
        <w:t>«</w:t>
      </w:r>
      <w:r>
        <w:rPr>
          <w:rFonts w:ascii="Times New Roman" w:hAnsi="Times New Roman"/>
          <w:sz w:val="28"/>
          <w:szCs w:val="28"/>
          <w:lang w:eastAsia="ru-RU"/>
        </w:rPr>
        <w:t>Программа 1.1</w:t>
      </w:r>
      <w:r w:rsidR="005C0774">
        <w:rPr>
          <w:rFonts w:ascii="Times New Roman" w:hAnsi="Times New Roman"/>
          <w:sz w:val="28"/>
          <w:szCs w:val="28"/>
          <w:lang w:eastAsia="ru-RU"/>
        </w:rPr>
        <w:t>»</w:t>
      </w:r>
      <w:r>
        <w:rPr>
          <w:rFonts w:ascii="Times New Roman" w:hAnsi="Times New Roman"/>
          <w:sz w:val="28"/>
          <w:szCs w:val="28"/>
          <w:lang w:eastAsia="ru-RU"/>
        </w:rPr>
        <w:t xml:space="preserve">. 09 июля 2023 года </w:t>
      </w:r>
      <w:r w:rsidR="00EE0DE3">
        <w:rPr>
          <w:rFonts w:ascii="Times New Roman" w:hAnsi="Times New Roman"/>
          <w:sz w:val="28"/>
          <w:szCs w:val="28"/>
          <w:lang w:eastAsia="ru-RU"/>
        </w:rPr>
        <w:t>Г.</w:t>
      </w:r>
      <w:r>
        <w:rPr>
          <w:rFonts w:ascii="Times New Roman" w:hAnsi="Times New Roman"/>
          <w:sz w:val="28"/>
          <w:szCs w:val="28"/>
          <w:lang w:eastAsia="ru-RU"/>
        </w:rPr>
        <w:t xml:space="preserve"> направил в ООО претензию на расторжение договора и возврате уплаченных денежных средств</w:t>
      </w:r>
      <w:r w:rsidR="005C0774">
        <w:rPr>
          <w:rFonts w:ascii="Times New Roman" w:hAnsi="Times New Roman"/>
          <w:sz w:val="28"/>
          <w:szCs w:val="28"/>
          <w:lang w:eastAsia="ru-RU"/>
        </w:rPr>
        <w:t>,</w:t>
      </w:r>
      <w:r>
        <w:rPr>
          <w:rFonts w:ascii="Times New Roman" w:hAnsi="Times New Roman"/>
          <w:sz w:val="28"/>
          <w:szCs w:val="28"/>
          <w:lang w:eastAsia="ru-RU"/>
        </w:rPr>
        <w:t xml:space="preserve"> в чем ему было отказано.</w:t>
      </w:r>
    </w:p>
    <w:p w:rsidR="00F85A87" w:rsidRDefault="00F85A87" w:rsidP="00F703FB">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 xml:space="preserve">Решением мирового судьи судебного участка № 24 </w:t>
      </w:r>
      <w:proofErr w:type="spellStart"/>
      <w:r w:rsidRPr="00F85A87">
        <w:rPr>
          <w:rFonts w:ascii="Times New Roman" w:eastAsia="Arial Unicode MS" w:hAnsi="Times New Roman"/>
          <w:color w:val="000000"/>
          <w:sz w:val="28"/>
          <w:szCs w:val="28"/>
          <w:lang w:bidi="ru-RU"/>
        </w:rPr>
        <w:t>Звениговского</w:t>
      </w:r>
      <w:proofErr w:type="spellEnd"/>
      <w:r w:rsidRPr="00F85A87">
        <w:rPr>
          <w:rFonts w:ascii="Times New Roman" w:eastAsia="Arial Unicode MS" w:hAnsi="Times New Roman"/>
          <w:color w:val="000000"/>
          <w:sz w:val="28"/>
          <w:szCs w:val="28"/>
          <w:lang w:bidi="ru-RU"/>
        </w:rPr>
        <w:t xml:space="preserve"> судебного района Республики Марий Эл от 08 февраля 2024 года, оставленным без изменения апелляционным определением </w:t>
      </w:r>
      <w:proofErr w:type="spellStart"/>
      <w:r w:rsidRPr="00F85A87">
        <w:rPr>
          <w:rFonts w:ascii="Times New Roman" w:eastAsia="Arial Unicode MS" w:hAnsi="Times New Roman"/>
          <w:color w:val="000000"/>
          <w:sz w:val="28"/>
          <w:szCs w:val="28"/>
          <w:lang w:bidi="ru-RU"/>
        </w:rPr>
        <w:t>Звениговского</w:t>
      </w:r>
      <w:proofErr w:type="spellEnd"/>
      <w:r w:rsidRPr="00F85A87">
        <w:rPr>
          <w:rFonts w:ascii="Times New Roman" w:eastAsia="Arial Unicode MS" w:hAnsi="Times New Roman"/>
          <w:color w:val="000000"/>
          <w:sz w:val="28"/>
          <w:szCs w:val="28"/>
          <w:lang w:bidi="ru-RU"/>
        </w:rPr>
        <w:t xml:space="preserve"> районного суда Республики Марий Эл от 22 мая 2024 года, в удовлетворении требований </w:t>
      </w:r>
      <w:r w:rsidR="00650F59">
        <w:rPr>
          <w:rFonts w:ascii="Times New Roman" w:eastAsia="Arial Unicode MS" w:hAnsi="Times New Roman"/>
          <w:color w:val="000000"/>
          <w:sz w:val="28"/>
          <w:szCs w:val="28"/>
          <w:lang w:bidi="ru-RU"/>
        </w:rPr>
        <w:t>Г.</w:t>
      </w:r>
      <w:r w:rsidRPr="00F85A87">
        <w:rPr>
          <w:rFonts w:ascii="Times New Roman" w:eastAsia="Arial Unicode MS" w:hAnsi="Times New Roman"/>
          <w:color w:val="000000"/>
          <w:sz w:val="28"/>
          <w:szCs w:val="28"/>
          <w:lang w:bidi="ru-RU"/>
        </w:rPr>
        <w:t xml:space="preserve"> о взыскании стоимости не оказанных услуг, компенсации мо</w:t>
      </w:r>
      <w:r w:rsidR="00DF3211">
        <w:rPr>
          <w:rFonts w:ascii="Times New Roman" w:eastAsia="Arial Unicode MS" w:hAnsi="Times New Roman"/>
          <w:color w:val="000000"/>
          <w:sz w:val="28"/>
          <w:szCs w:val="28"/>
          <w:lang w:bidi="ru-RU"/>
        </w:rPr>
        <w:t>рального вреда, штрафа отказано</w:t>
      </w:r>
      <w:r w:rsidR="00650F59">
        <w:rPr>
          <w:rFonts w:ascii="Times New Roman" w:eastAsia="Arial Unicode MS" w:hAnsi="Times New Roman"/>
          <w:color w:val="000000"/>
          <w:sz w:val="28"/>
          <w:szCs w:val="28"/>
          <w:lang w:bidi="ru-RU"/>
        </w:rPr>
        <w:t>.</w:t>
      </w:r>
    </w:p>
    <w:p w:rsidR="00F703FB" w:rsidRPr="00F703FB" w:rsidRDefault="00F703FB" w:rsidP="00F703FB">
      <w:pPr>
        <w:tabs>
          <w:tab w:val="left" w:pos="2552"/>
        </w:tabs>
        <w:spacing w:after="0" w:line="240" w:lineRule="auto"/>
        <w:ind w:firstLine="720"/>
        <w:jc w:val="both"/>
        <w:rPr>
          <w:rFonts w:ascii="Times New Roman" w:eastAsia="Arial Unicode MS" w:hAnsi="Times New Roman"/>
          <w:color w:val="000000"/>
          <w:sz w:val="28"/>
          <w:szCs w:val="28"/>
          <w:lang w:bidi="ru-RU"/>
        </w:rPr>
      </w:pPr>
      <w:r w:rsidRPr="00F703FB">
        <w:rPr>
          <w:rFonts w:ascii="Times New Roman" w:eastAsia="Arial Unicode MS" w:hAnsi="Times New Roman"/>
          <w:color w:val="000000"/>
          <w:sz w:val="28"/>
          <w:szCs w:val="28"/>
          <w:lang w:bidi="ru-RU"/>
        </w:rPr>
        <w:t>Разрешая заявленные требования миров</w:t>
      </w:r>
      <w:r w:rsidR="005C0774">
        <w:rPr>
          <w:rFonts w:ascii="Times New Roman" w:eastAsia="Arial Unicode MS" w:hAnsi="Times New Roman"/>
          <w:color w:val="000000"/>
          <w:sz w:val="28"/>
          <w:szCs w:val="28"/>
          <w:lang w:bidi="ru-RU"/>
        </w:rPr>
        <w:t>ой</w:t>
      </w:r>
      <w:r w:rsidRPr="00F703FB">
        <w:rPr>
          <w:rFonts w:ascii="Times New Roman" w:eastAsia="Arial Unicode MS" w:hAnsi="Times New Roman"/>
          <w:color w:val="000000"/>
          <w:sz w:val="28"/>
          <w:szCs w:val="28"/>
          <w:lang w:bidi="ru-RU"/>
        </w:rPr>
        <w:t xml:space="preserve"> судь</w:t>
      </w:r>
      <w:r w:rsidR="005C0774">
        <w:rPr>
          <w:rFonts w:ascii="Times New Roman" w:eastAsia="Arial Unicode MS" w:hAnsi="Times New Roman"/>
          <w:color w:val="000000"/>
          <w:sz w:val="28"/>
          <w:szCs w:val="28"/>
          <w:lang w:bidi="ru-RU"/>
        </w:rPr>
        <w:t>я</w:t>
      </w:r>
      <w:r w:rsidRPr="00F703FB">
        <w:rPr>
          <w:rFonts w:ascii="Times New Roman" w:eastAsia="Arial Unicode MS" w:hAnsi="Times New Roman"/>
          <w:color w:val="000000"/>
          <w:sz w:val="28"/>
          <w:szCs w:val="28"/>
          <w:lang w:bidi="ru-RU"/>
        </w:rPr>
        <w:t xml:space="preserve"> пришел к выводу о невозможности одностороннего расторжения </w:t>
      </w:r>
      <w:r w:rsidR="00650F59">
        <w:rPr>
          <w:rFonts w:ascii="Times New Roman" w:eastAsia="Arial Unicode MS" w:hAnsi="Times New Roman"/>
          <w:color w:val="000000"/>
          <w:sz w:val="28"/>
          <w:szCs w:val="28"/>
          <w:lang w:bidi="ru-RU"/>
        </w:rPr>
        <w:t>Г.</w:t>
      </w:r>
      <w:r w:rsidRPr="00F703FB">
        <w:rPr>
          <w:rFonts w:ascii="Times New Roman" w:eastAsia="Arial Unicode MS" w:hAnsi="Times New Roman"/>
          <w:color w:val="000000"/>
          <w:sz w:val="28"/>
          <w:szCs w:val="28"/>
          <w:lang w:bidi="ru-RU"/>
        </w:rPr>
        <w:t xml:space="preserve"> договора по предоставлению безотзывной независимой гарантии без отказа АО от независимой гарантии, предоставленной </w:t>
      </w:r>
      <w:r w:rsidR="00650F59">
        <w:rPr>
          <w:rFonts w:ascii="Times New Roman" w:eastAsia="Arial Unicode MS" w:hAnsi="Times New Roman"/>
          <w:color w:val="000000"/>
          <w:sz w:val="28"/>
          <w:szCs w:val="28"/>
          <w:lang w:bidi="ru-RU"/>
        </w:rPr>
        <w:t>Г.</w:t>
      </w:r>
      <w:r w:rsidRPr="00F703FB">
        <w:rPr>
          <w:rFonts w:ascii="Times New Roman" w:eastAsia="Arial Unicode MS" w:hAnsi="Times New Roman"/>
          <w:color w:val="000000"/>
          <w:sz w:val="28"/>
          <w:szCs w:val="28"/>
          <w:lang w:bidi="ru-RU"/>
        </w:rPr>
        <w:t>, как принципалом.</w:t>
      </w:r>
    </w:p>
    <w:p w:rsidR="00F703FB" w:rsidRPr="00F703FB" w:rsidRDefault="00F703FB" w:rsidP="00F703FB">
      <w:pPr>
        <w:tabs>
          <w:tab w:val="left" w:pos="2552"/>
        </w:tabs>
        <w:spacing w:after="0" w:line="240" w:lineRule="auto"/>
        <w:ind w:firstLine="720"/>
        <w:jc w:val="both"/>
        <w:rPr>
          <w:rFonts w:ascii="Times New Roman" w:eastAsia="Arial Unicode MS" w:hAnsi="Times New Roman"/>
          <w:color w:val="000000"/>
          <w:sz w:val="28"/>
          <w:szCs w:val="28"/>
          <w:lang w:bidi="ru-RU"/>
        </w:rPr>
      </w:pPr>
      <w:r w:rsidRPr="00F703FB">
        <w:rPr>
          <w:rFonts w:ascii="Times New Roman" w:eastAsia="Arial Unicode MS" w:hAnsi="Times New Roman"/>
          <w:color w:val="000000"/>
          <w:sz w:val="28"/>
          <w:szCs w:val="28"/>
          <w:lang w:bidi="ru-RU"/>
        </w:rPr>
        <w:t>С указанным выводом согласился суд апелляционной инстанции.</w:t>
      </w:r>
    </w:p>
    <w:p w:rsidR="00F703FB" w:rsidRPr="00F85A87" w:rsidRDefault="00F703FB" w:rsidP="00CA007F">
      <w:pPr>
        <w:tabs>
          <w:tab w:val="left" w:pos="2552"/>
        </w:tabs>
        <w:spacing w:after="0" w:line="240" w:lineRule="auto"/>
        <w:ind w:firstLine="720"/>
        <w:jc w:val="both"/>
        <w:rPr>
          <w:rFonts w:ascii="Times New Roman" w:eastAsia="Arial Unicode MS" w:hAnsi="Times New Roman"/>
          <w:color w:val="000000"/>
          <w:sz w:val="28"/>
          <w:szCs w:val="28"/>
          <w:lang w:bidi="ru-RU"/>
        </w:rPr>
      </w:pPr>
      <w:r w:rsidRPr="00F703FB">
        <w:rPr>
          <w:rFonts w:ascii="Times New Roman" w:eastAsia="Arial Unicode MS" w:hAnsi="Times New Roman"/>
          <w:color w:val="000000"/>
          <w:sz w:val="28"/>
          <w:szCs w:val="28"/>
          <w:lang w:bidi="ru-RU"/>
        </w:rPr>
        <w:t>Проверяя решение суда первой инстанции, суд апелляционной инстанции исходил из того, что из материалов дела не следует, что АО отказалось от независимой гарантии, напротив</w:t>
      </w:r>
      <w:r w:rsidR="005C0774">
        <w:rPr>
          <w:rFonts w:ascii="Times New Roman" w:eastAsia="Arial Unicode MS" w:hAnsi="Times New Roman"/>
          <w:color w:val="000000"/>
          <w:sz w:val="28"/>
          <w:szCs w:val="28"/>
          <w:lang w:bidi="ru-RU"/>
        </w:rPr>
        <w:t>,</w:t>
      </w:r>
      <w:r w:rsidRPr="00F703FB">
        <w:rPr>
          <w:rFonts w:ascii="Times New Roman" w:eastAsia="Arial Unicode MS" w:hAnsi="Times New Roman"/>
          <w:color w:val="000000"/>
          <w:sz w:val="28"/>
          <w:szCs w:val="28"/>
          <w:lang w:bidi="ru-RU"/>
        </w:rPr>
        <w:t xml:space="preserve"> все обязательства перед ООО и </w:t>
      </w:r>
      <w:r w:rsidR="00650F59">
        <w:rPr>
          <w:rFonts w:ascii="Times New Roman" w:eastAsia="Arial Unicode MS" w:hAnsi="Times New Roman"/>
          <w:color w:val="000000"/>
          <w:sz w:val="28"/>
          <w:szCs w:val="28"/>
          <w:lang w:bidi="ru-RU"/>
        </w:rPr>
        <w:t>Г.</w:t>
      </w:r>
      <w:r w:rsidRPr="00F703FB">
        <w:rPr>
          <w:rFonts w:ascii="Times New Roman" w:eastAsia="Arial Unicode MS" w:hAnsi="Times New Roman"/>
          <w:color w:val="000000"/>
          <w:sz w:val="28"/>
          <w:szCs w:val="28"/>
          <w:lang w:bidi="ru-RU"/>
        </w:rPr>
        <w:t xml:space="preserve"> оно выполнило. Данных о том, что дополнительная услуга по предоставлению независимой гарантии была навязана потребителю не имеется, им было дано свое письменное согласие по всем условиям договора.</w:t>
      </w:r>
    </w:p>
    <w:p w:rsidR="00F85A87" w:rsidRDefault="005C0774"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О</w:t>
      </w:r>
      <w:r w:rsidR="00F85A87" w:rsidRPr="00F85A87">
        <w:rPr>
          <w:rFonts w:ascii="Times New Roman" w:eastAsia="Arial Unicode MS" w:hAnsi="Times New Roman"/>
          <w:color w:val="000000"/>
          <w:sz w:val="28"/>
          <w:szCs w:val="28"/>
          <w:lang w:bidi="ru-RU"/>
        </w:rPr>
        <w:t xml:space="preserve">пределением Шестого кассационного суда общей юрисдикции от </w:t>
      </w:r>
      <w:r>
        <w:rPr>
          <w:rFonts w:ascii="Times New Roman" w:eastAsia="Arial Unicode MS" w:hAnsi="Times New Roman"/>
          <w:color w:val="000000"/>
          <w:sz w:val="28"/>
          <w:szCs w:val="28"/>
          <w:lang w:bidi="ru-RU"/>
        </w:rPr>
        <w:t xml:space="preserve">      </w:t>
      </w:r>
      <w:r w:rsidR="00F85A87" w:rsidRPr="00F85A87">
        <w:rPr>
          <w:rFonts w:ascii="Times New Roman" w:eastAsia="Arial Unicode MS" w:hAnsi="Times New Roman"/>
          <w:color w:val="000000"/>
          <w:sz w:val="28"/>
          <w:szCs w:val="28"/>
          <w:lang w:bidi="ru-RU"/>
        </w:rPr>
        <w:t xml:space="preserve">02 октября 2024 года апелляционное определение </w:t>
      </w:r>
      <w:proofErr w:type="spellStart"/>
      <w:r w:rsidR="00F85A87" w:rsidRPr="00F85A87">
        <w:rPr>
          <w:rFonts w:ascii="Times New Roman" w:eastAsia="Arial Unicode MS" w:hAnsi="Times New Roman"/>
          <w:color w:val="000000"/>
          <w:sz w:val="28"/>
          <w:szCs w:val="28"/>
          <w:lang w:bidi="ru-RU"/>
        </w:rPr>
        <w:t>Звениговского</w:t>
      </w:r>
      <w:proofErr w:type="spellEnd"/>
      <w:r w:rsidR="00F85A87" w:rsidRPr="00F85A87">
        <w:rPr>
          <w:rFonts w:ascii="Times New Roman" w:eastAsia="Arial Unicode MS" w:hAnsi="Times New Roman"/>
          <w:color w:val="000000"/>
          <w:sz w:val="28"/>
          <w:szCs w:val="28"/>
          <w:lang w:bidi="ru-RU"/>
        </w:rPr>
        <w:t xml:space="preserve"> районного суда Республики Марий Эл от 22 мая 2024 года отменено, дело направлено на новое рассмотрение в суд апелляционной </w:t>
      </w:r>
      <w:r w:rsidR="00192C80">
        <w:rPr>
          <w:rFonts w:ascii="Times New Roman" w:eastAsia="Arial Unicode MS" w:hAnsi="Times New Roman"/>
          <w:color w:val="000000"/>
          <w:sz w:val="28"/>
          <w:szCs w:val="28"/>
          <w:lang w:bidi="ru-RU"/>
        </w:rPr>
        <w:t xml:space="preserve">инстанции </w:t>
      </w:r>
      <w:r w:rsidR="00192C80" w:rsidRPr="00192C80">
        <w:rPr>
          <w:rFonts w:ascii="Times New Roman" w:eastAsia="Arial Unicode MS" w:hAnsi="Times New Roman"/>
          <w:i/>
          <w:color w:val="000000"/>
          <w:sz w:val="28"/>
          <w:szCs w:val="28"/>
          <w:lang w:bidi="ru-RU"/>
        </w:rPr>
        <w:t>(88-23029/2024)</w:t>
      </w:r>
      <w:r w:rsidR="00192C80">
        <w:rPr>
          <w:rFonts w:ascii="Times New Roman" w:eastAsia="Arial Unicode MS" w:hAnsi="Times New Roman"/>
          <w:color w:val="000000"/>
          <w:sz w:val="28"/>
          <w:szCs w:val="28"/>
          <w:lang w:bidi="ru-RU"/>
        </w:rPr>
        <w:t>.</w:t>
      </w:r>
    </w:p>
    <w:p w:rsidR="00797D2F" w:rsidRDefault="003721BB" w:rsidP="00797D2F">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 xml:space="preserve">Судом кассационной инстанции указано, что </w:t>
      </w:r>
      <w:r w:rsidR="00797D2F">
        <w:rPr>
          <w:rFonts w:ascii="Times New Roman" w:eastAsia="Arial Unicode MS" w:hAnsi="Times New Roman"/>
          <w:color w:val="000000"/>
          <w:sz w:val="28"/>
          <w:szCs w:val="28"/>
          <w:lang w:bidi="ru-RU"/>
        </w:rPr>
        <w:t>о</w:t>
      </w:r>
      <w:r w:rsidR="00797D2F" w:rsidRPr="00797D2F">
        <w:rPr>
          <w:rFonts w:ascii="Times New Roman" w:eastAsia="Arial Unicode MS" w:hAnsi="Times New Roman"/>
          <w:color w:val="000000"/>
          <w:sz w:val="28"/>
          <w:szCs w:val="28"/>
          <w:lang w:bidi="ru-RU"/>
        </w:rPr>
        <w:t xml:space="preserve">босновывая невозможность отказа истца от исполнения заключенного с ответчиком договора и отсутствие оснований для возврата уплаченных по договору денежных средств, суд первой инстанции, с выводами которого согласился </w:t>
      </w:r>
      <w:r w:rsidR="00797D2F" w:rsidRPr="00797D2F">
        <w:rPr>
          <w:rFonts w:ascii="Times New Roman" w:eastAsia="Arial Unicode MS" w:hAnsi="Times New Roman"/>
          <w:color w:val="000000"/>
          <w:sz w:val="28"/>
          <w:szCs w:val="28"/>
          <w:lang w:bidi="ru-RU"/>
        </w:rPr>
        <w:lastRenderedPageBreak/>
        <w:t>суд апелляционной инстанции, не дал какой-либо квалификации правоотношениям сторон и фактически переложил на истца обязанность ответчика доказать размер понесенных им расходов, связанных с исполнением обязательств по договору.</w:t>
      </w:r>
    </w:p>
    <w:p w:rsidR="003721BB" w:rsidRDefault="005D4528" w:rsidP="005D4528">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С</w:t>
      </w:r>
      <w:r w:rsidRPr="005D4528">
        <w:rPr>
          <w:rFonts w:ascii="Times New Roman" w:eastAsia="Arial Unicode MS" w:hAnsi="Times New Roman"/>
          <w:color w:val="000000"/>
          <w:sz w:val="28"/>
          <w:szCs w:val="28"/>
          <w:lang w:bidi="ru-RU"/>
        </w:rPr>
        <w:t>уду при разрешении настоящего спора надлежало выяснить, было ли реальное исполнение предоставленной ответчиком независимой гарантии, прекратились и когда его обязательства, вытекающие из заключенного с истцом договора, а также определить фактически понесенные гарантом расходы по исполнению данных обязательств.</w:t>
      </w:r>
    </w:p>
    <w:p w:rsidR="005C0774" w:rsidRDefault="005C0774" w:rsidP="005C0774">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 xml:space="preserve">Апелляционным определением </w:t>
      </w:r>
      <w:proofErr w:type="spellStart"/>
      <w:r>
        <w:rPr>
          <w:rFonts w:ascii="Times New Roman" w:eastAsia="Arial Unicode MS" w:hAnsi="Times New Roman"/>
          <w:color w:val="000000"/>
          <w:sz w:val="28"/>
          <w:szCs w:val="28"/>
          <w:lang w:bidi="ru-RU"/>
        </w:rPr>
        <w:t>Звениговского</w:t>
      </w:r>
      <w:proofErr w:type="spellEnd"/>
      <w:r>
        <w:rPr>
          <w:rFonts w:ascii="Times New Roman" w:eastAsia="Arial Unicode MS" w:hAnsi="Times New Roman"/>
          <w:color w:val="000000"/>
          <w:sz w:val="28"/>
          <w:szCs w:val="28"/>
          <w:lang w:bidi="ru-RU"/>
        </w:rPr>
        <w:t xml:space="preserve"> районного суда Республики Марий Эл от 04 декабря 2024 года решение мирового судьи судебного участка №24 </w:t>
      </w:r>
      <w:proofErr w:type="spellStart"/>
      <w:r>
        <w:rPr>
          <w:rFonts w:ascii="Times New Roman" w:eastAsia="Arial Unicode MS" w:hAnsi="Times New Roman"/>
          <w:color w:val="000000"/>
          <w:sz w:val="28"/>
          <w:szCs w:val="28"/>
          <w:lang w:bidi="ru-RU"/>
        </w:rPr>
        <w:t>Звениговского</w:t>
      </w:r>
      <w:proofErr w:type="spellEnd"/>
      <w:r>
        <w:rPr>
          <w:rFonts w:ascii="Times New Roman" w:eastAsia="Arial Unicode MS" w:hAnsi="Times New Roman"/>
          <w:color w:val="000000"/>
          <w:sz w:val="28"/>
          <w:szCs w:val="28"/>
          <w:lang w:bidi="ru-RU"/>
        </w:rPr>
        <w:t xml:space="preserve"> судебного района от 08 февраля</w:t>
      </w:r>
      <w:r w:rsidR="00E32D50">
        <w:rPr>
          <w:rFonts w:ascii="Times New Roman" w:eastAsia="Arial Unicode MS" w:hAnsi="Times New Roman"/>
          <w:color w:val="000000"/>
          <w:sz w:val="28"/>
          <w:szCs w:val="28"/>
          <w:lang w:bidi="ru-RU"/>
        </w:rPr>
        <w:t xml:space="preserve">    </w:t>
      </w:r>
      <w:r>
        <w:rPr>
          <w:rFonts w:ascii="Times New Roman" w:eastAsia="Arial Unicode MS" w:hAnsi="Times New Roman"/>
          <w:color w:val="000000"/>
          <w:sz w:val="28"/>
          <w:szCs w:val="28"/>
          <w:lang w:bidi="ru-RU"/>
        </w:rPr>
        <w:t xml:space="preserve"> 2024 года</w:t>
      </w:r>
      <w:r w:rsidR="00E32D50">
        <w:rPr>
          <w:rFonts w:ascii="Times New Roman" w:eastAsia="Arial Unicode MS" w:hAnsi="Times New Roman"/>
          <w:color w:val="000000"/>
          <w:sz w:val="28"/>
          <w:szCs w:val="28"/>
          <w:lang w:bidi="ru-RU"/>
        </w:rPr>
        <w:t xml:space="preserve"> отменено</w:t>
      </w:r>
      <w:r>
        <w:rPr>
          <w:rFonts w:ascii="Times New Roman" w:eastAsia="Arial Unicode MS" w:hAnsi="Times New Roman"/>
          <w:color w:val="000000"/>
          <w:sz w:val="28"/>
          <w:szCs w:val="28"/>
          <w:lang w:bidi="ru-RU"/>
        </w:rPr>
        <w:t>.</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При новом рассмотрении суд апелляционной инстанции пришел к следующим выводам.</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Правовая природа независимой гарантии состоит в том, что она является обеспечением исполнения обязательств и регулируется положениями главы 23 ГК РФ, в свою очередь, возмездное оказание ответчиком услуги по выдаче независимой гарантии регулируется как положениями главы 39 ГК РФ, так и ст</w:t>
      </w:r>
      <w:r w:rsidR="00E32D50">
        <w:rPr>
          <w:rFonts w:ascii="Times New Roman" w:eastAsia="Arial Unicode MS" w:hAnsi="Times New Roman"/>
          <w:color w:val="000000"/>
          <w:sz w:val="28"/>
          <w:szCs w:val="28"/>
          <w:lang w:bidi="ru-RU"/>
        </w:rPr>
        <w:t>атьи</w:t>
      </w:r>
      <w:r w:rsidRPr="00F85A87">
        <w:rPr>
          <w:rFonts w:ascii="Times New Roman" w:eastAsia="Arial Unicode MS" w:hAnsi="Times New Roman"/>
          <w:color w:val="000000"/>
          <w:sz w:val="28"/>
          <w:szCs w:val="28"/>
          <w:lang w:bidi="ru-RU"/>
        </w:rPr>
        <w:t xml:space="preserve"> 32 Закона РФ «О защите прав потребителей», согласно которым отказ заказчика от услуги возможен в любое время с возмещением возникших у исполнителя расходов, руководствуясь которыми истец до истечения срока действия договора обратился с требованием об отказе от него и возврате денежных средств. </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Учитывая изложенное, доводы ответчика о том, что условия договора независимой гарантии не предусматривают возможность возврата цены гарантии при досрочном отказе от него, основаны на неверном толковании правовых норм.</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Спорный договор о предоставлении независимой гарантии является договором  присоединения, что прямо указано в преамбуле к оферте, поэтому потребитель имеет право на признание правил ущемляющими него права, в том числе потреби</w:t>
      </w:r>
      <w:r w:rsidR="00DA0286">
        <w:rPr>
          <w:rFonts w:ascii="Times New Roman" w:eastAsia="Arial Unicode MS" w:hAnsi="Times New Roman"/>
          <w:color w:val="000000"/>
          <w:sz w:val="28"/>
          <w:szCs w:val="28"/>
          <w:lang w:bidi="ru-RU"/>
        </w:rPr>
        <w:t>теля, как более слабой стороны.</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Таким образом, потребитель в любое время вправе отказаться от исполнения договора при условии оплаты исполнителю расходов, связанных с исполнением  обязательств по договору.</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 xml:space="preserve">Договор между сторонами заключен 23 июня 2023 года сроком </w:t>
      </w:r>
      <w:r w:rsidR="00E32D50">
        <w:rPr>
          <w:rFonts w:ascii="Times New Roman" w:eastAsia="Arial Unicode MS" w:hAnsi="Times New Roman"/>
          <w:color w:val="000000"/>
          <w:sz w:val="28"/>
          <w:szCs w:val="28"/>
          <w:lang w:bidi="ru-RU"/>
        </w:rPr>
        <w:t>на</w:t>
      </w:r>
      <w:r w:rsidRPr="00F85A87">
        <w:rPr>
          <w:rFonts w:ascii="Times New Roman" w:eastAsia="Arial Unicode MS" w:hAnsi="Times New Roman"/>
          <w:color w:val="000000"/>
          <w:sz w:val="28"/>
          <w:szCs w:val="28"/>
          <w:lang w:bidi="ru-RU"/>
        </w:rPr>
        <w:t xml:space="preserve"> </w:t>
      </w:r>
      <w:r w:rsidR="00E32D50">
        <w:rPr>
          <w:rFonts w:ascii="Times New Roman" w:eastAsia="Arial Unicode MS" w:hAnsi="Times New Roman"/>
          <w:color w:val="000000"/>
          <w:sz w:val="28"/>
          <w:szCs w:val="28"/>
          <w:lang w:bidi="ru-RU"/>
        </w:rPr>
        <w:t xml:space="preserve">      </w:t>
      </w:r>
      <w:r w:rsidRPr="00F85A87">
        <w:rPr>
          <w:rFonts w:ascii="Times New Roman" w:eastAsia="Arial Unicode MS" w:hAnsi="Times New Roman"/>
          <w:color w:val="000000"/>
          <w:sz w:val="28"/>
          <w:szCs w:val="28"/>
          <w:lang w:bidi="ru-RU"/>
        </w:rPr>
        <w:t>24 месяц</w:t>
      </w:r>
      <w:r w:rsidR="00E32D50">
        <w:rPr>
          <w:rFonts w:ascii="Times New Roman" w:eastAsia="Arial Unicode MS" w:hAnsi="Times New Roman"/>
          <w:color w:val="000000"/>
          <w:sz w:val="28"/>
          <w:szCs w:val="28"/>
          <w:lang w:bidi="ru-RU"/>
        </w:rPr>
        <w:t>а</w:t>
      </w:r>
      <w:r w:rsidRPr="00F85A87">
        <w:rPr>
          <w:rFonts w:ascii="Times New Roman" w:eastAsia="Arial Unicode MS" w:hAnsi="Times New Roman"/>
          <w:color w:val="000000"/>
          <w:sz w:val="28"/>
          <w:szCs w:val="28"/>
          <w:lang w:bidi="ru-RU"/>
        </w:rPr>
        <w:t>, требование об отказе от исполнения договора и возврате уплаченных сумм истец направил ответчику 09 июля 2023 года, услуги по договору в указанный период истцу не оказывались. Иного судом не установлено.</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 xml:space="preserve">Ответчиком не представлено доказательств, подтверждающих несение им каких-либо расходов, связанных с исполнением договора независимой гарантии. </w:t>
      </w:r>
      <w:r w:rsidR="00373BF7">
        <w:rPr>
          <w:rFonts w:ascii="Times New Roman" w:eastAsia="Arial Unicode MS" w:hAnsi="Times New Roman"/>
          <w:color w:val="000000"/>
          <w:sz w:val="28"/>
          <w:szCs w:val="28"/>
          <w:lang w:bidi="ru-RU"/>
        </w:rPr>
        <w:t>Г.</w:t>
      </w:r>
      <w:r w:rsidRPr="00F85A87">
        <w:rPr>
          <w:rFonts w:ascii="Times New Roman" w:eastAsia="Arial Unicode MS" w:hAnsi="Times New Roman"/>
          <w:color w:val="000000"/>
          <w:sz w:val="28"/>
          <w:szCs w:val="28"/>
          <w:lang w:bidi="ru-RU"/>
        </w:rPr>
        <w:t xml:space="preserve"> не обращался в ООО с требованием об исполнении обязательств по договору независимой гарантии от 23 июня 2023 года, иного судом не установлено.</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lastRenderedPageBreak/>
        <w:t xml:space="preserve">Отказ </w:t>
      </w:r>
      <w:r w:rsidR="00373BF7">
        <w:rPr>
          <w:rFonts w:ascii="Times New Roman" w:eastAsia="Arial Unicode MS" w:hAnsi="Times New Roman"/>
          <w:color w:val="000000"/>
          <w:sz w:val="28"/>
          <w:szCs w:val="28"/>
          <w:lang w:bidi="ru-RU"/>
        </w:rPr>
        <w:t xml:space="preserve">Г. </w:t>
      </w:r>
      <w:r w:rsidRPr="00F85A87">
        <w:rPr>
          <w:rFonts w:ascii="Times New Roman" w:eastAsia="Arial Unicode MS" w:hAnsi="Times New Roman"/>
          <w:color w:val="000000"/>
          <w:sz w:val="28"/>
          <w:szCs w:val="28"/>
          <w:lang w:bidi="ru-RU"/>
        </w:rPr>
        <w:t>от исполнения договора и требование о возврате денежных средств имел место в разумный срок.</w:t>
      </w:r>
    </w:p>
    <w:p w:rsidR="00F85A87" w:rsidRPr="00F85A87" w:rsidRDefault="00F85A87" w:rsidP="00F85A87">
      <w:pPr>
        <w:tabs>
          <w:tab w:val="left" w:pos="2552"/>
        </w:tabs>
        <w:spacing w:after="0" w:line="240" w:lineRule="auto"/>
        <w:ind w:firstLine="720"/>
        <w:jc w:val="both"/>
        <w:rPr>
          <w:rFonts w:ascii="Times New Roman" w:eastAsia="Arial Unicode MS" w:hAnsi="Times New Roman"/>
          <w:color w:val="000000"/>
          <w:sz w:val="28"/>
          <w:szCs w:val="28"/>
          <w:lang w:bidi="ru-RU"/>
        </w:rPr>
      </w:pPr>
      <w:r w:rsidRPr="00F85A87">
        <w:rPr>
          <w:rFonts w:ascii="Times New Roman" w:eastAsia="Arial Unicode MS" w:hAnsi="Times New Roman"/>
          <w:color w:val="000000"/>
          <w:sz w:val="28"/>
          <w:szCs w:val="28"/>
          <w:lang w:bidi="ru-RU"/>
        </w:rPr>
        <w:t>Таким образом, отказ истца от заключенного с ООО договора суд призна</w:t>
      </w:r>
      <w:r w:rsidR="00E32D50">
        <w:rPr>
          <w:rFonts w:ascii="Times New Roman" w:eastAsia="Arial Unicode MS" w:hAnsi="Times New Roman"/>
          <w:color w:val="000000"/>
          <w:sz w:val="28"/>
          <w:szCs w:val="28"/>
          <w:lang w:bidi="ru-RU"/>
        </w:rPr>
        <w:t>л</w:t>
      </w:r>
      <w:r w:rsidRPr="00F85A87">
        <w:rPr>
          <w:rFonts w:ascii="Times New Roman" w:eastAsia="Arial Unicode MS" w:hAnsi="Times New Roman"/>
          <w:color w:val="000000"/>
          <w:sz w:val="28"/>
          <w:szCs w:val="28"/>
          <w:lang w:bidi="ru-RU"/>
        </w:rPr>
        <w:t xml:space="preserve"> правомерным, влекущим за собой обязанность ответчика возвратить истцу уплаченные по договору денежные средства. </w:t>
      </w:r>
    </w:p>
    <w:p w:rsidR="00F85A87" w:rsidRDefault="00F85A87" w:rsidP="00F85A87">
      <w:pPr>
        <w:tabs>
          <w:tab w:val="left" w:pos="2552"/>
        </w:tabs>
        <w:spacing w:after="0" w:line="240" w:lineRule="auto"/>
        <w:ind w:firstLine="720"/>
        <w:jc w:val="both"/>
        <w:rPr>
          <w:rFonts w:ascii="Times New Roman" w:eastAsia="Arial Unicode MS" w:hAnsi="Times New Roman"/>
          <w:i/>
          <w:color w:val="000000"/>
          <w:sz w:val="28"/>
          <w:szCs w:val="28"/>
          <w:lang w:bidi="ru-RU"/>
        </w:rPr>
      </w:pPr>
      <w:r w:rsidRPr="00F85A87">
        <w:rPr>
          <w:rFonts w:ascii="Times New Roman" w:eastAsia="Arial Unicode MS" w:hAnsi="Times New Roman"/>
          <w:color w:val="000000"/>
          <w:sz w:val="28"/>
          <w:szCs w:val="28"/>
          <w:lang w:bidi="ru-RU"/>
        </w:rPr>
        <w:t xml:space="preserve">Поскольку отказ истца от исполнения договора </w:t>
      </w:r>
      <w:r w:rsidR="007F2CCC">
        <w:rPr>
          <w:rFonts w:ascii="Times New Roman" w:eastAsia="Arial Unicode MS" w:hAnsi="Times New Roman"/>
          <w:color w:val="000000"/>
          <w:sz w:val="28"/>
          <w:szCs w:val="28"/>
          <w:lang w:bidi="ru-RU"/>
        </w:rPr>
        <w:t>признан</w:t>
      </w:r>
      <w:r w:rsidRPr="00F85A87">
        <w:rPr>
          <w:rFonts w:ascii="Times New Roman" w:eastAsia="Arial Unicode MS" w:hAnsi="Times New Roman"/>
          <w:color w:val="000000"/>
          <w:sz w:val="28"/>
          <w:szCs w:val="28"/>
          <w:lang w:bidi="ru-RU"/>
        </w:rPr>
        <w:t xml:space="preserve"> правомерным, суд при</w:t>
      </w:r>
      <w:r w:rsidR="00E32D50">
        <w:rPr>
          <w:rFonts w:ascii="Times New Roman" w:eastAsia="Arial Unicode MS" w:hAnsi="Times New Roman"/>
          <w:color w:val="000000"/>
          <w:sz w:val="28"/>
          <w:szCs w:val="28"/>
          <w:lang w:bidi="ru-RU"/>
        </w:rPr>
        <w:t>шел</w:t>
      </w:r>
      <w:r w:rsidRPr="00F85A87">
        <w:rPr>
          <w:rFonts w:ascii="Times New Roman" w:eastAsia="Arial Unicode MS" w:hAnsi="Times New Roman"/>
          <w:color w:val="000000"/>
          <w:sz w:val="28"/>
          <w:szCs w:val="28"/>
          <w:lang w:bidi="ru-RU"/>
        </w:rPr>
        <w:t xml:space="preserve"> к выв</w:t>
      </w:r>
      <w:r w:rsidR="00373BF7">
        <w:rPr>
          <w:rFonts w:ascii="Times New Roman" w:eastAsia="Arial Unicode MS" w:hAnsi="Times New Roman"/>
          <w:color w:val="000000"/>
          <w:sz w:val="28"/>
          <w:szCs w:val="28"/>
          <w:lang w:bidi="ru-RU"/>
        </w:rPr>
        <w:t>оду о взыскании с ответчика ООО</w:t>
      </w:r>
      <w:r w:rsidRPr="00F85A87">
        <w:rPr>
          <w:rFonts w:ascii="Times New Roman" w:eastAsia="Arial Unicode MS" w:hAnsi="Times New Roman"/>
          <w:color w:val="000000"/>
          <w:sz w:val="28"/>
          <w:szCs w:val="28"/>
          <w:lang w:bidi="ru-RU"/>
        </w:rPr>
        <w:t xml:space="preserve"> в пользу истца стоимост</w:t>
      </w:r>
      <w:r w:rsidR="00E32D50">
        <w:rPr>
          <w:rFonts w:ascii="Times New Roman" w:eastAsia="Arial Unicode MS" w:hAnsi="Times New Roman"/>
          <w:color w:val="000000"/>
          <w:sz w:val="28"/>
          <w:szCs w:val="28"/>
          <w:lang w:bidi="ru-RU"/>
        </w:rPr>
        <w:t>и</w:t>
      </w:r>
      <w:r w:rsidRPr="00F85A87">
        <w:rPr>
          <w:rFonts w:ascii="Times New Roman" w:eastAsia="Arial Unicode MS" w:hAnsi="Times New Roman"/>
          <w:color w:val="000000"/>
          <w:sz w:val="28"/>
          <w:szCs w:val="28"/>
          <w:lang w:bidi="ru-RU"/>
        </w:rPr>
        <w:t xml:space="preserve"> услуг в размере 79500 руб., компенсаци</w:t>
      </w:r>
      <w:r w:rsidR="00E32D50">
        <w:rPr>
          <w:rFonts w:ascii="Times New Roman" w:eastAsia="Arial Unicode MS" w:hAnsi="Times New Roman"/>
          <w:color w:val="000000"/>
          <w:sz w:val="28"/>
          <w:szCs w:val="28"/>
          <w:lang w:bidi="ru-RU"/>
        </w:rPr>
        <w:t>и</w:t>
      </w:r>
      <w:r w:rsidRPr="00F85A87">
        <w:rPr>
          <w:rFonts w:ascii="Times New Roman" w:eastAsia="Arial Unicode MS" w:hAnsi="Times New Roman"/>
          <w:color w:val="000000"/>
          <w:sz w:val="28"/>
          <w:szCs w:val="28"/>
          <w:lang w:bidi="ru-RU"/>
        </w:rPr>
        <w:t xml:space="preserve"> морального вреда в размере 5 000 руб., штраф</w:t>
      </w:r>
      <w:r w:rsidR="007F2CCC">
        <w:rPr>
          <w:rFonts w:ascii="Times New Roman" w:eastAsia="Arial Unicode MS" w:hAnsi="Times New Roman"/>
          <w:color w:val="000000"/>
          <w:sz w:val="28"/>
          <w:szCs w:val="28"/>
          <w:lang w:bidi="ru-RU"/>
        </w:rPr>
        <w:t>а</w:t>
      </w:r>
      <w:r w:rsidRPr="00F85A87">
        <w:rPr>
          <w:rFonts w:ascii="Times New Roman" w:eastAsia="Arial Unicode MS" w:hAnsi="Times New Roman"/>
          <w:color w:val="000000"/>
          <w:sz w:val="28"/>
          <w:szCs w:val="28"/>
          <w:lang w:bidi="ru-RU"/>
        </w:rPr>
        <w:t xml:space="preserve"> в размере 42250 руб.</w:t>
      </w:r>
      <w:r w:rsidR="00DA0286">
        <w:rPr>
          <w:rFonts w:ascii="Times New Roman" w:eastAsia="Arial Unicode MS" w:hAnsi="Times New Roman"/>
          <w:color w:val="000000"/>
          <w:sz w:val="28"/>
          <w:szCs w:val="28"/>
          <w:lang w:bidi="ru-RU"/>
        </w:rPr>
        <w:t xml:space="preserve"> </w:t>
      </w:r>
      <w:r w:rsidR="00DA0286" w:rsidRPr="00DA0286">
        <w:rPr>
          <w:rFonts w:ascii="Times New Roman" w:eastAsia="Arial Unicode MS" w:hAnsi="Times New Roman"/>
          <w:i/>
          <w:color w:val="000000"/>
          <w:sz w:val="28"/>
          <w:szCs w:val="28"/>
          <w:lang w:bidi="ru-RU"/>
        </w:rPr>
        <w:t>(Апелляционное определение от 0</w:t>
      </w:r>
      <w:r w:rsidR="00373BF7">
        <w:rPr>
          <w:rFonts w:ascii="Times New Roman" w:eastAsia="Arial Unicode MS" w:hAnsi="Times New Roman"/>
          <w:i/>
          <w:color w:val="000000"/>
          <w:sz w:val="28"/>
          <w:szCs w:val="28"/>
          <w:lang w:bidi="ru-RU"/>
        </w:rPr>
        <w:t>4 декабря 2024 года, 11-52/2024</w:t>
      </w:r>
      <w:r w:rsidR="00DA0286">
        <w:rPr>
          <w:rFonts w:ascii="Times New Roman" w:eastAsia="Arial Unicode MS" w:hAnsi="Times New Roman"/>
          <w:i/>
          <w:color w:val="000000"/>
          <w:sz w:val="28"/>
          <w:szCs w:val="28"/>
          <w:lang w:bidi="ru-RU"/>
        </w:rPr>
        <w:t>)</w:t>
      </w:r>
      <w:r w:rsidR="007F2CCC">
        <w:rPr>
          <w:rFonts w:ascii="Times New Roman" w:eastAsia="Arial Unicode MS" w:hAnsi="Times New Roman"/>
          <w:i/>
          <w:color w:val="000000"/>
          <w:sz w:val="28"/>
          <w:szCs w:val="28"/>
          <w:lang w:bidi="ru-RU"/>
        </w:rPr>
        <w:t>.</w:t>
      </w:r>
    </w:p>
    <w:p w:rsidR="00E963C7" w:rsidRDefault="00E963C7" w:rsidP="00373BF7">
      <w:pPr>
        <w:tabs>
          <w:tab w:val="left" w:pos="2552"/>
        </w:tabs>
        <w:spacing w:after="0" w:line="240" w:lineRule="auto"/>
        <w:jc w:val="both"/>
        <w:rPr>
          <w:rFonts w:ascii="Times New Roman" w:eastAsia="Arial Unicode MS" w:hAnsi="Times New Roman"/>
          <w:i/>
          <w:color w:val="000000"/>
          <w:sz w:val="28"/>
          <w:szCs w:val="28"/>
          <w:lang w:bidi="ru-RU"/>
        </w:rPr>
      </w:pPr>
    </w:p>
    <w:p w:rsidR="00FA740A" w:rsidRDefault="00373BF7" w:rsidP="0015424B">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 xml:space="preserve">Н. </w:t>
      </w:r>
      <w:r w:rsidR="00D31937">
        <w:rPr>
          <w:rFonts w:ascii="Times New Roman" w:eastAsia="Arial Unicode MS" w:hAnsi="Times New Roman"/>
          <w:color w:val="000000"/>
          <w:sz w:val="28"/>
          <w:szCs w:val="28"/>
          <w:lang w:bidi="ru-RU"/>
        </w:rPr>
        <w:t>обратился в суд с иском</w:t>
      </w:r>
      <w:r w:rsidR="00FA740A" w:rsidRPr="00FA740A">
        <w:rPr>
          <w:rFonts w:ascii="Times New Roman" w:eastAsia="Arial Unicode MS" w:hAnsi="Times New Roman"/>
          <w:color w:val="000000"/>
          <w:sz w:val="28"/>
          <w:szCs w:val="28"/>
          <w:lang w:bidi="ru-RU"/>
        </w:rPr>
        <w:t xml:space="preserve"> к ООО </w:t>
      </w:r>
      <w:r w:rsidR="007F2CCC">
        <w:rPr>
          <w:rFonts w:ascii="Times New Roman" w:eastAsia="Arial Unicode MS" w:hAnsi="Times New Roman"/>
          <w:color w:val="000000"/>
          <w:sz w:val="28"/>
          <w:szCs w:val="28"/>
          <w:lang w:bidi="ru-RU"/>
        </w:rPr>
        <w:t>указывая</w:t>
      </w:r>
      <w:r w:rsidR="00FA740A" w:rsidRPr="00FA740A">
        <w:rPr>
          <w:rFonts w:ascii="Times New Roman" w:eastAsia="Arial Unicode MS" w:hAnsi="Times New Roman"/>
          <w:color w:val="000000"/>
          <w:sz w:val="28"/>
          <w:szCs w:val="28"/>
          <w:lang w:bidi="ru-RU"/>
        </w:rPr>
        <w:t xml:space="preserve">, что </w:t>
      </w:r>
      <w:r w:rsidR="00D31937">
        <w:rPr>
          <w:rFonts w:ascii="Times New Roman" w:eastAsia="Arial Unicode MS" w:hAnsi="Times New Roman"/>
          <w:color w:val="000000"/>
          <w:sz w:val="28"/>
          <w:szCs w:val="28"/>
          <w:lang w:bidi="ru-RU"/>
        </w:rPr>
        <w:t>23 июля 2023</w:t>
      </w:r>
      <w:r w:rsidR="00FA740A" w:rsidRPr="00FA740A">
        <w:rPr>
          <w:rFonts w:ascii="Times New Roman" w:eastAsia="Arial Unicode MS" w:hAnsi="Times New Roman"/>
          <w:color w:val="000000"/>
          <w:sz w:val="28"/>
          <w:szCs w:val="28"/>
          <w:lang w:bidi="ru-RU"/>
        </w:rPr>
        <w:t xml:space="preserve"> года оформил заказ № в интернет-магазине «Ozon.ru» у продавца «Э» на умные часы </w:t>
      </w:r>
      <w:r w:rsidR="00D31937">
        <w:rPr>
          <w:rFonts w:ascii="Times New Roman" w:eastAsia="Arial Unicode MS" w:hAnsi="Times New Roman"/>
          <w:color w:val="000000"/>
          <w:sz w:val="28"/>
          <w:szCs w:val="28"/>
          <w:lang w:bidi="ru-RU"/>
        </w:rPr>
        <w:t>стоимостью 33 858 руб.</w:t>
      </w:r>
      <w:r w:rsidR="00FA740A" w:rsidRPr="00FA740A">
        <w:rPr>
          <w:rFonts w:ascii="Times New Roman" w:eastAsia="Arial Unicode MS" w:hAnsi="Times New Roman"/>
          <w:color w:val="000000"/>
          <w:sz w:val="28"/>
          <w:szCs w:val="28"/>
          <w:lang w:bidi="ru-RU"/>
        </w:rPr>
        <w:t xml:space="preserve">, за которые произведена оплата. Срок доставки был указан </w:t>
      </w:r>
      <w:r w:rsidR="00D31937">
        <w:rPr>
          <w:rFonts w:ascii="Times New Roman" w:eastAsia="Arial Unicode MS" w:hAnsi="Times New Roman"/>
          <w:color w:val="000000"/>
          <w:sz w:val="28"/>
          <w:szCs w:val="28"/>
          <w:lang w:bidi="ru-RU"/>
        </w:rPr>
        <w:t>15 августа 2023</w:t>
      </w:r>
      <w:r w:rsidR="00FA740A" w:rsidRPr="00FA740A">
        <w:rPr>
          <w:rFonts w:ascii="Times New Roman" w:eastAsia="Arial Unicode MS" w:hAnsi="Times New Roman"/>
          <w:color w:val="000000"/>
          <w:sz w:val="28"/>
          <w:szCs w:val="28"/>
          <w:lang w:bidi="ru-RU"/>
        </w:rPr>
        <w:t xml:space="preserve"> года.</w:t>
      </w:r>
      <w:r w:rsidR="0015424B">
        <w:rPr>
          <w:rFonts w:ascii="Times New Roman" w:eastAsia="Arial Unicode MS" w:hAnsi="Times New Roman"/>
          <w:color w:val="000000"/>
          <w:sz w:val="28"/>
          <w:szCs w:val="28"/>
          <w:lang w:bidi="ru-RU"/>
        </w:rPr>
        <w:t xml:space="preserve"> </w:t>
      </w:r>
      <w:r w:rsidR="00D31937">
        <w:rPr>
          <w:rFonts w:ascii="Times New Roman" w:eastAsia="Arial Unicode MS" w:hAnsi="Times New Roman"/>
          <w:color w:val="000000"/>
          <w:sz w:val="28"/>
          <w:szCs w:val="28"/>
          <w:lang w:bidi="ru-RU"/>
        </w:rPr>
        <w:t>12 августа 2023</w:t>
      </w:r>
      <w:r w:rsidR="00FA740A" w:rsidRPr="00FA740A">
        <w:rPr>
          <w:rFonts w:ascii="Times New Roman" w:eastAsia="Arial Unicode MS" w:hAnsi="Times New Roman"/>
          <w:color w:val="000000"/>
          <w:sz w:val="28"/>
          <w:szCs w:val="28"/>
          <w:lang w:bidi="ru-RU"/>
        </w:rPr>
        <w:t xml:space="preserve"> года заказ был отменен продавцом, истцу были возвращены денежные средства. В качестве причины отмены заказа было указано – «товара нет в наличии». Однако у данного продавца в эту же дату </w:t>
      </w:r>
      <w:r w:rsidR="007F2CCC">
        <w:rPr>
          <w:rFonts w:ascii="Times New Roman" w:eastAsia="Arial Unicode MS" w:hAnsi="Times New Roman"/>
          <w:color w:val="000000"/>
          <w:sz w:val="28"/>
          <w:szCs w:val="28"/>
          <w:lang w:bidi="ru-RU"/>
        </w:rPr>
        <w:t>(</w:t>
      </w:r>
      <w:r w:rsidR="0015424B">
        <w:rPr>
          <w:rFonts w:ascii="Times New Roman" w:eastAsia="Arial Unicode MS" w:hAnsi="Times New Roman"/>
          <w:color w:val="000000"/>
          <w:sz w:val="28"/>
          <w:szCs w:val="28"/>
          <w:lang w:bidi="ru-RU"/>
        </w:rPr>
        <w:t>12 августа 2023</w:t>
      </w:r>
      <w:r w:rsidR="00FA740A" w:rsidRPr="00FA740A">
        <w:rPr>
          <w:rFonts w:ascii="Times New Roman" w:eastAsia="Arial Unicode MS" w:hAnsi="Times New Roman"/>
          <w:color w:val="000000"/>
          <w:sz w:val="28"/>
          <w:szCs w:val="28"/>
          <w:lang w:bidi="ru-RU"/>
        </w:rPr>
        <w:t xml:space="preserve"> года</w:t>
      </w:r>
      <w:r w:rsidR="007F2CCC">
        <w:rPr>
          <w:rFonts w:ascii="Times New Roman" w:eastAsia="Arial Unicode MS" w:hAnsi="Times New Roman"/>
          <w:color w:val="000000"/>
          <w:sz w:val="28"/>
          <w:szCs w:val="28"/>
          <w:lang w:bidi="ru-RU"/>
        </w:rPr>
        <w:t>)</w:t>
      </w:r>
      <w:r w:rsidR="00FA740A" w:rsidRPr="00FA740A">
        <w:rPr>
          <w:rFonts w:ascii="Times New Roman" w:eastAsia="Arial Unicode MS" w:hAnsi="Times New Roman"/>
          <w:color w:val="000000"/>
          <w:sz w:val="28"/>
          <w:szCs w:val="28"/>
          <w:lang w:bidi="ru-RU"/>
        </w:rPr>
        <w:t xml:space="preserve"> данный товар имелся в наличии, но стоимость тов</w:t>
      </w:r>
      <w:r w:rsidR="0015424B">
        <w:rPr>
          <w:rFonts w:ascii="Times New Roman" w:eastAsia="Arial Unicode MS" w:hAnsi="Times New Roman"/>
          <w:color w:val="000000"/>
          <w:sz w:val="28"/>
          <w:szCs w:val="28"/>
          <w:lang w:bidi="ru-RU"/>
        </w:rPr>
        <w:t>ара уже составляла 71 114 руб</w:t>
      </w:r>
      <w:r w:rsidR="00FA740A" w:rsidRPr="00FA740A">
        <w:rPr>
          <w:rFonts w:ascii="Times New Roman" w:eastAsia="Arial Unicode MS" w:hAnsi="Times New Roman"/>
          <w:color w:val="000000"/>
          <w:sz w:val="28"/>
          <w:szCs w:val="28"/>
          <w:lang w:bidi="ru-RU"/>
        </w:rPr>
        <w:t>.</w:t>
      </w:r>
      <w:r w:rsidR="0015424B">
        <w:rPr>
          <w:rFonts w:ascii="Times New Roman" w:eastAsia="Arial Unicode MS" w:hAnsi="Times New Roman"/>
          <w:color w:val="000000"/>
          <w:sz w:val="28"/>
          <w:szCs w:val="28"/>
          <w:lang w:bidi="ru-RU"/>
        </w:rPr>
        <w:t xml:space="preserve"> </w:t>
      </w:r>
      <w:r w:rsidR="00FA740A" w:rsidRPr="00FA740A">
        <w:rPr>
          <w:rFonts w:ascii="Times New Roman" w:eastAsia="Arial Unicode MS" w:hAnsi="Times New Roman"/>
          <w:color w:val="000000"/>
          <w:sz w:val="28"/>
          <w:szCs w:val="28"/>
          <w:lang w:bidi="ru-RU"/>
        </w:rPr>
        <w:t>В ответ на претензию продавец предложил заказать товар по новой цене.</w:t>
      </w:r>
      <w:r w:rsidR="0015424B">
        <w:rPr>
          <w:rFonts w:ascii="Times New Roman" w:eastAsia="Arial Unicode MS" w:hAnsi="Times New Roman"/>
          <w:color w:val="000000"/>
          <w:sz w:val="28"/>
          <w:szCs w:val="28"/>
          <w:lang w:bidi="ru-RU"/>
        </w:rPr>
        <w:t xml:space="preserve"> И</w:t>
      </w:r>
      <w:r w:rsidR="00FA740A" w:rsidRPr="00FA740A">
        <w:rPr>
          <w:rFonts w:ascii="Times New Roman" w:eastAsia="Arial Unicode MS" w:hAnsi="Times New Roman"/>
          <w:color w:val="000000"/>
          <w:sz w:val="28"/>
          <w:szCs w:val="28"/>
          <w:lang w:bidi="ru-RU"/>
        </w:rPr>
        <w:t xml:space="preserve">стцом ответчику была направлена досудебная претензия с требованием передать оплаченный товар. </w:t>
      </w:r>
      <w:r w:rsidR="0015424B">
        <w:rPr>
          <w:rFonts w:ascii="Times New Roman" w:eastAsia="Arial Unicode MS" w:hAnsi="Times New Roman"/>
          <w:color w:val="000000"/>
          <w:sz w:val="28"/>
          <w:szCs w:val="28"/>
          <w:lang w:bidi="ru-RU"/>
        </w:rPr>
        <w:t>О</w:t>
      </w:r>
      <w:r w:rsidR="00FA740A" w:rsidRPr="00FA740A">
        <w:rPr>
          <w:rFonts w:ascii="Times New Roman" w:eastAsia="Arial Unicode MS" w:hAnsi="Times New Roman"/>
          <w:color w:val="000000"/>
          <w:sz w:val="28"/>
          <w:szCs w:val="28"/>
          <w:lang w:bidi="ru-RU"/>
        </w:rPr>
        <w:t>тветчик в удовлетворении заявленных требований</w:t>
      </w:r>
      <w:r w:rsidR="0015424B">
        <w:rPr>
          <w:rFonts w:ascii="Times New Roman" w:eastAsia="Arial Unicode MS" w:hAnsi="Times New Roman"/>
          <w:color w:val="000000"/>
          <w:sz w:val="28"/>
          <w:szCs w:val="28"/>
          <w:lang w:bidi="ru-RU"/>
        </w:rPr>
        <w:t xml:space="preserve"> отказал</w:t>
      </w:r>
      <w:r w:rsidR="00FA740A" w:rsidRPr="00FA740A">
        <w:rPr>
          <w:rFonts w:ascii="Times New Roman" w:eastAsia="Arial Unicode MS" w:hAnsi="Times New Roman"/>
          <w:color w:val="000000"/>
          <w:sz w:val="28"/>
          <w:szCs w:val="28"/>
          <w:lang w:bidi="ru-RU"/>
        </w:rPr>
        <w:t>.</w:t>
      </w:r>
    </w:p>
    <w:p w:rsidR="007F2CCC" w:rsidRPr="00C46A8E" w:rsidRDefault="007F2CCC" w:rsidP="007F2CCC">
      <w:pPr>
        <w:tabs>
          <w:tab w:val="left" w:pos="2552"/>
        </w:tabs>
        <w:spacing w:after="0" w:line="240" w:lineRule="auto"/>
        <w:ind w:firstLine="720"/>
        <w:jc w:val="both"/>
        <w:rPr>
          <w:rFonts w:ascii="Times New Roman" w:eastAsia="Arial Unicode MS" w:hAnsi="Times New Roman"/>
          <w:i/>
          <w:color w:val="000000"/>
          <w:sz w:val="28"/>
          <w:szCs w:val="28"/>
          <w:lang w:bidi="ru-RU"/>
        </w:rPr>
      </w:pPr>
      <w:r w:rsidRPr="00FA740A">
        <w:rPr>
          <w:rFonts w:ascii="Times New Roman" w:eastAsia="Arial Unicode MS" w:hAnsi="Times New Roman"/>
          <w:color w:val="000000"/>
          <w:sz w:val="28"/>
          <w:szCs w:val="28"/>
          <w:lang w:bidi="ru-RU"/>
        </w:rPr>
        <w:t xml:space="preserve">Решением мирового судьи судебного участка №17 Волжского судебного района Республики Марий Эл от </w:t>
      </w:r>
      <w:r>
        <w:rPr>
          <w:rFonts w:ascii="Times New Roman" w:eastAsia="Arial Unicode MS" w:hAnsi="Times New Roman"/>
          <w:color w:val="000000"/>
          <w:sz w:val="28"/>
          <w:szCs w:val="28"/>
          <w:lang w:bidi="ru-RU"/>
        </w:rPr>
        <w:t>16 мая 2024 года,  постановлено</w:t>
      </w:r>
      <w:r w:rsidRPr="00FA740A">
        <w:rPr>
          <w:rFonts w:ascii="Times New Roman" w:eastAsia="Arial Unicode MS" w:hAnsi="Times New Roman"/>
          <w:color w:val="000000"/>
          <w:sz w:val="28"/>
          <w:szCs w:val="28"/>
          <w:lang w:bidi="ru-RU"/>
        </w:rPr>
        <w:t xml:space="preserve"> обязать ООО передать </w:t>
      </w:r>
      <w:r w:rsidR="00854242">
        <w:rPr>
          <w:rFonts w:ascii="Times New Roman" w:eastAsia="Arial Unicode MS" w:hAnsi="Times New Roman"/>
          <w:color w:val="000000"/>
          <w:sz w:val="28"/>
          <w:szCs w:val="28"/>
          <w:lang w:bidi="ru-RU"/>
        </w:rPr>
        <w:t>Н.</w:t>
      </w:r>
      <w:r w:rsidRPr="00FA740A">
        <w:rPr>
          <w:rFonts w:ascii="Times New Roman" w:eastAsia="Arial Unicode MS" w:hAnsi="Times New Roman"/>
          <w:color w:val="000000"/>
          <w:sz w:val="28"/>
          <w:szCs w:val="28"/>
          <w:lang w:bidi="ru-RU"/>
        </w:rPr>
        <w:t xml:space="preserve"> умные часы </w:t>
      </w:r>
      <w:r>
        <w:rPr>
          <w:rFonts w:ascii="Times New Roman" w:eastAsia="Arial Unicode MS" w:hAnsi="Times New Roman"/>
          <w:color w:val="000000"/>
          <w:sz w:val="28"/>
          <w:szCs w:val="28"/>
          <w:lang w:bidi="ru-RU"/>
        </w:rPr>
        <w:t>стоимостью 33 858 руб.</w:t>
      </w:r>
      <w:r w:rsidRPr="00FA740A">
        <w:rPr>
          <w:rFonts w:ascii="Times New Roman" w:eastAsia="Arial Unicode MS" w:hAnsi="Times New Roman"/>
          <w:color w:val="000000"/>
          <w:sz w:val="28"/>
          <w:szCs w:val="28"/>
          <w:lang w:bidi="ru-RU"/>
        </w:rPr>
        <w:t xml:space="preserve">; взыскать с ООО в пользу </w:t>
      </w:r>
      <w:r w:rsidR="00854242">
        <w:rPr>
          <w:rFonts w:ascii="Times New Roman" w:eastAsia="Arial Unicode MS" w:hAnsi="Times New Roman"/>
          <w:color w:val="000000"/>
          <w:sz w:val="28"/>
          <w:szCs w:val="28"/>
          <w:lang w:bidi="ru-RU"/>
        </w:rPr>
        <w:t xml:space="preserve">Н. </w:t>
      </w:r>
      <w:r w:rsidRPr="00FA740A">
        <w:rPr>
          <w:rFonts w:ascii="Times New Roman" w:eastAsia="Arial Unicode MS" w:hAnsi="Times New Roman"/>
          <w:color w:val="000000"/>
          <w:sz w:val="28"/>
          <w:szCs w:val="28"/>
          <w:lang w:bidi="ru-RU"/>
        </w:rPr>
        <w:t>компенсацию моральн</w:t>
      </w:r>
      <w:r>
        <w:rPr>
          <w:rFonts w:ascii="Times New Roman" w:eastAsia="Arial Unicode MS" w:hAnsi="Times New Roman"/>
          <w:color w:val="000000"/>
          <w:sz w:val="28"/>
          <w:szCs w:val="28"/>
          <w:lang w:bidi="ru-RU"/>
        </w:rPr>
        <w:t>ого вреда в размере 5 000 руб.</w:t>
      </w:r>
      <w:r w:rsidRPr="00FA740A">
        <w:rPr>
          <w:rFonts w:ascii="Times New Roman" w:eastAsia="Arial Unicode MS" w:hAnsi="Times New Roman"/>
          <w:color w:val="000000"/>
          <w:sz w:val="28"/>
          <w:szCs w:val="28"/>
          <w:lang w:bidi="ru-RU"/>
        </w:rPr>
        <w:t xml:space="preserve">, неустойку за период с </w:t>
      </w:r>
      <w:r>
        <w:rPr>
          <w:rFonts w:ascii="Times New Roman" w:eastAsia="Arial Unicode MS" w:hAnsi="Times New Roman"/>
          <w:color w:val="000000"/>
          <w:sz w:val="28"/>
          <w:szCs w:val="28"/>
          <w:lang w:bidi="ru-RU"/>
        </w:rPr>
        <w:t>15 августа 2023</w:t>
      </w:r>
      <w:r w:rsidRPr="00FA740A">
        <w:rPr>
          <w:rFonts w:ascii="Times New Roman" w:eastAsia="Arial Unicode MS" w:hAnsi="Times New Roman"/>
          <w:color w:val="000000"/>
          <w:sz w:val="28"/>
          <w:szCs w:val="28"/>
          <w:lang w:bidi="ru-RU"/>
        </w:rPr>
        <w:t xml:space="preserve"> года по </w:t>
      </w:r>
      <w:r>
        <w:rPr>
          <w:rFonts w:ascii="Times New Roman" w:eastAsia="Arial Unicode MS" w:hAnsi="Times New Roman"/>
          <w:color w:val="000000"/>
          <w:sz w:val="28"/>
          <w:szCs w:val="28"/>
          <w:lang w:bidi="ru-RU"/>
        </w:rPr>
        <w:t>16 мая 2024 года в размере 33 858 руб.</w:t>
      </w:r>
      <w:r w:rsidRPr="00FA740A">
        <w:rPr>
          <w:rFonts w:ascii="Times New Roman" w:eastAsia="Arial Unicode MS" w:hAnsi="Times New Roman"/>
          <w:color w:val="000000"/>
          <w:sz w:val="28"/>
          <w:szCs w:val="28"/>
          <w:lang w:bidi="ru-RU"/>
        </w:rPr>
        <w:t>, штраф за несоблюдение в добровольном порядке требований пот</w:t>
      </w:r>
      <w:r>
        <w:rPr>
          <w:rFonts w:ascii="Times New Roman" w:eastAsia="Arial Unicode MS" w:hAnsi="Times New Roman"/>
          <w:color w:val="000000"/>
          <w:sz w:val="28"/>
          <w:szCs w:val="28"/>
          <w:lang w:bidi="ru-RU"/>
        </w:rPr>
        <w:t xml:space="preserve">ребителя в размере   19 429 руб. </w:t>
      </w:r>
    </w:p>
    <w:p w:rsidR="00FA740A" w:rsidRDefault="00FA740A" w:rsidP="00FA740A">
      <w:pPr>
        <w:tabs>
          <w:tab w:val="left" w:pos="2552"/>
        </w:tabs>
        <w:spacing w:after="0" w:line="240" w:lineRule="auto"/>
        <w:ind w:firstLine="720"/>
        <w:jc w:val="both"/>
        <w:rPr>
          <w:rFonts w:ascii="Times New Roman" w:eastAsia="Arial Unicode MS" w:hAnsi="Times New Roman"/>
          <w:color w:val="000000"/>
          <w:sz w:val="28"/>
          <w:szCs w:val="28"/>
          <w:lang w:bidi="ru-RU"/>
        </w:rPr>
      </w:pPr>
      <w:r w:rsidRPr="00FA740A">
        <w:rPr>
          <w:rFonts w:ascii="Times New Roman" w:eastAsia="Arial Unicode MS" w:hAnsi="Times New Roman"/>
          <w:color w:val="000000"/>
          <w:sz w:val="28"/>
          <w:szCs w:val="28"/>
          <w:lang w:bidi="ru-RU"/>
        </w:rPr>
        <w:t>Мировой судья, разрешая спор и удовлетворяя исковые требования, пришел к выводу о том,</w:t>
      </w:r>
      <w:r w:rsidR="00854242">
        <w:rPr>
          <w:rFonts w:ascii="Times New Roman" w:eastAsia="Arial Unicode MS" w:hAnsi="Times New Roman"/>
          <w:color w:val="000000"/>
          <w:sz w:val="28"/>
          <w:szCs w:val="28"/>
          <w:lang w:bidi="ru-RU"/>
        </w:rPr>
        <w:t xml:space="preserve"> что</w:t>
      </w:r>
      <w:r w:rsidRPr="00FA740A">
        <w:rPr>
          <w:rFonts w:ascii="Times New Roman" w:eastAsia="Arial Unicode MS" w:hAnsi="Times New Roman"/>
          <w:color w:val="000000"/>
          <w:sz w:val="28"/>
          <w:szCs w:val="28"/>
          <w:lang w:bidi="ru-RU"/>
        </w:rPr>
        <w:t xml:space="preserve"> ответчик ООО является лицом, ответственным за продажу товара.</w:t>
      </w:r>
    </w:p>
    <w:p w:rsidR="007F2CCC" w:rsidRDefault="007F2CCC" w:rsidP="007F2CCC">
      <w:pPr>
        <w:tabs>
          <w:tab w:val="left" w:pos="2552"/>
        </w:tabs>
        <w:spacing w:after="0" w:line="240" w:lineRule="auto"/>
        <w:ind w:firstLine="72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 xml:space="preserve">Апелляционным определением Волжского городского суда Республики Марий Эл </w:t>
      </w:r>
      <w:r w:rsidR="00EC686F">
        <w:rPr>
          <w:rFonts w:ascii="Times New Roman" w:eastAsia="Arial Unicode MS" w:hAnsi="Times New Roman"/>
          <w:color w:val="000000"/>
          <w:sz w:val="28"/>
          <w:szCs w:val="28"/>
          <w:lang w:bidi="ru-RU"/>
        </w:rPr>
        <w:t xml:space="preserve">от 17 октября 2024 года </w:t>
      </w:r>
      <w:r>
        <w:rPr>
          <w:rFonts w:ascii="Times New Roman" w:eastAsia="Arial Unicode MS" w:hAnsi="Times New Roman"/>
          <w:color w:val="000000"/>
          <w:sz w:val="28"/>
          <w:szCs w:val="28"/>
          <w:lang w:bidi="ru-RU"/>
        </w:rPr>
        <w:t xml:space="preserve">решение </w:t>
      </w:r>
      <w:r w:rsidRPr="00FA740A">
        <w:rPr>
          <w:rFonts w:ascii="Times New Roman" w:eastAsia="Arial Unicode MS" w:hAnsi="Times New Roman"/>
          <w:color w:val="000000"/>
          <w:sz w:val="28"/>
          <w:szCs w:val="28"/>
          <w:lang w:bidi="ru-RU"/>
        </w:rPr>
        <w:t xml:space="preserve">мирового судьи судебного участка №17 Волжского судебного района Республика Марий Эл от 16 мая 2024 года </w:t>
      </w:r>
      <w:r>
        <w:rPr>
          <w:rFonts w:ascii="Times New Roman" w:eastAsia="Arial Unicode MS" w:hAnsi="Times New Roman"/>
          <w:color w:val="000000"/>
          <w:sz w:val="28"/>
          <w:szCs w:val="28"/>
          <w:lang w:bidi="ru-RU"/>
        </w:rPr>
        <w:t>отменено</w:t>
      </w:r>
      <w:r w:rsidRPr="00FA740A">
        <w:rPr>
          <w:rFonts w:ascii="Times New Roman" w:eastAsia="Arial Unicode MS" w:hAnsi="Times New Roman"/>
          <w:color w:val="000000"/>
          <w:sz w:val="28"/>
          <w:szCs w:val="28"/>
          <w:lang w:bidi="ru-RU"/>
        </w:rPr>
        <w:t>. По делу приня</w:t>
      </w:r>
      <w:r>
        <w:rPr>
          <w:rFonts w:ascii="Times New Roman" w:eastAsia="Arial Unicode MS" w:hAnsi="Times New Roman"/>
          <w:color w:val="000000"/>
          <w:sz w:val="28"/>
          <w:szCs w:val="28"/>
          <w:lang w:bidi="ru-RU"/>
        </w:rPr>
        <w:t>то</w:t>
      </w:r>
      <w:r w:rsidRPr="00FA740A">
        <w:rPr>
          <w:rFonts w:ascii="Times New Roman" w:eastAsia="Arial Unicode MS" w:hAnsi="Times New Roman"/>
          <w:color w:val="000000"/>
          <w:sz w:val="28"/>
          <w:szCs w:val="28"/>
          <w:lang w:bidi="ru-RU"/>
        </w:rPr>
        <w:t xml:space="preserve"> новое решение, которым в  удовлетворении исковых требований </w:t>
      </w:r>
      <w:r w:rsidR="00854242">
        <w:rPr>
          <w:rFonts w:ascii="Times New Roman" w:eastAsia="Arial Unicode MS" w:hAnsi="Times New Roman"/>
          <w:color w:val="000000"/>
          <w:sz w:val="28"/>
          <w:szCs w:val="28"/>
          <w:lang w:bidi="ru-RU"/>
        </w:rPr>
        <w:t>Н.</w:t>
      </w:r>
      <w:r w:rsidRPr="00FA740A">
        <w:rPr>
          <w:rFonts w:ascii="Times New Roman" w:eastAsia="Arial Unicode MS" w:hAnsi="Times New Roman"/>
          <w:color w:val="000000"/>
          <w:sz w:val="28"/>
          <w:szCs w:val="28"/>
          <w:lang w:bidi="ru-RU"/>
        </w:rPr>
        <w:t xml:space="preserve"> к ООО о возложении обязанности передать товар, взыскании компенсации морального вреда, неустойки, отказа</w:t>
      </w:r>
      <w:r>
        <w:rPr>
          <w:rFonts w:ascii="Times New Roman" w:eastAsia="Arial Unicode MS" w:hAnsi="Times New Roman"/>
          <w:color w:val="000000"/>
          <w:sz w:val="28"/>
          <w:szCs w:val="28"/>
          <w:lang w:bidi="ru-RU"/>
        </w:rPr>
        <w:t>но в полном объеме</w:t>
      </w:r>
      <w:r w:rsidR="00EC686F">
        <w:rPr>
          <w:rFonts w:ascii="Times New Roman" w:eastAsia="Arial Unicode MS" w:hAnsi="Times New Roman"/>
          <w:color w:val="000000"/>
          <w:sz w:val="28"/>
          <w:szCs w:val="28"/>
          <w:lang w:bidi="ru-RU"/>
        </w:rPr>
        <w:t>.</w:t>
      </w:r>
    </w:p>
    <w:p w:rsidR="00FA740A" w:rsidRPr="00FA740A" w:rsidRDefault="00FA740A" w:rsidP="00FA740A">
      <w:pPr>
        <w:tabs>
          <w:tab w:val="left" w:pos="2552"/>
        </w:tabs>
        <w:spacing w:after="0" w:line="240" w:lineRule="auto"/>
        <w:ind w:firstLine="720"/>
        <w:jc w:val="both"/>
        <w:rPr>
          <w:rFonts w:ascii="Times New Roman" w:eastAsia="Arial Unicode MS" w:hAnsi="Times New Roman"/>
          <w:color w:val="000000"/>
          <w:sz w:val="28"/>
          <w:szCs w:val="28"/>
          <w:lang w:bidi="ru-RU"/>
        </w:rPr>
      </w:pPr>
      <w:r w:rsidRPr="00FA740A">
        <w:rPr>
          <w:rFonts w:ascii="Times New Roman" w:eastAsia="Arial Unicode MS" w:hAnsi="Times New Roman"/>
          <w:color w:val="000000"/>
          <w:sz w:val="28"/>
          <w:szCs w:val="28"/>
          <w:lang w:bidi="ru-RU"/>
        </w:rPr>
        <w:t>Суд апелляционной инстанции с выводами мирового судьи не согласился по следующим основаниям.</w:t>
      </w:r>
    </w:p>
    <w:p w:rsidR="00FA740A" w:rsidRPr="00FA740A" w:rsidRDefault="00FA740A" w:rsidP="00FA740A">
      <w:pPr>
        <w:tabs>
          <w:tab w:val="left" w:pos="2552"/>
        </w:tabs>
        <w:spacing w:after="0" w:line="240" w:lineRule="auto"/>
        <w:ind w:firstLine="720"/>
        <w:jc w:val="both"/>
        <w:rPr>
          <w:rFonts w:ascii="Times New Roman" w:eastAsia="Arial Unicode MS" w:hAnsi="Times New Roman"/>
          <w:color w:val="000000"/>
          <w:sz w:val="28"/>
          <w:szCs w:val="28"/>
          <w:lang w:bidi="ru-RU"/>
        </w:rPr>
      </w:pPr>
      <w:r w:rsidRPr="00FA740A">
        <w:rPr>
          <w:rFonts w:ascii="Times New Roman" w:eastAsia="Arial Unicode MS" w:hAnsi="Times New Roman"/>
          <w:color w:val="000000"/>
          <w:sz w:val="28"/>
          <w:szCs w:val="28"/>
          <w:lang w:bidi="ru-RU"/>
        </w:rPr>
        <w:t xml:space="preserve">Поскольку в ходе рассмотрения дела достоверно установлено, что информация об иностранном продавце была доступна истцу при оформлении заказа, оформляя заказ на сайте OZON.ru, в том числе, оплачивая его на </w:t>
      </w:r>
      <w:r w:rsidRPr="00FA740A">
        <w:rPr>
          <w:rFonts w:ascii="Times New Roman" w:eastAsia="Arial Unicode MS" w:hAnsi="Times New Roman"/>
          <w:color w:val="000000"/>
          <w:sz w:val="28"/>
          <w:szCs w:val="28"/>
          <w:lang w:bidi="ru-RU"/>
        </w:rPr>
        <w:lastRenderedPageBreak/>
        <w:t xml:space="preserve">сайте, истец заключил договор купли-продажи товара на основании Условий продажи товаров с доставкой из-за рубежа, размещенных на Платформе </w:t>
      </w:r>
      <w:proofErr w:type="spellStart"/>
      <w:r w:rsidRPr="00FA740A">
        <w:rPr>
          <w:rFonts w:ascii="Times New Roman" w:eastAsia="Arial Unicode MS" w:hAnsi="Times New Roman"/>
          <w:color w:val="000000"/>
          <w:sz w:val="28"/>
          <w:szCs w:val="28"/>
          <w:lang w:bidi="ru-RU"/>
        </w:rPr>
        <w:t>Ozon</w:t>
      </w:r>
      <w:proofErr w:type="spellEnd"/>
      <w:r w:rsidRPr="00FA740A">
        <w:rPr>
          <w:rFonts w:ascii="Times New Roman" w:eastAsia="Arial Unicode MS" w:hAnsi="Times New Roman"/>
          <w:color w:val="000000"/>
          <w:sz w:val="28"/>
          <w:szCs w:val="28"/>
          <w:lang w:bidi="ru-RU"/>
        </w:rPr>
        <w:t xml:space="preserve">, напрямую с иностранным продавцом товара, а не с ответчиком, являющимся владельцем </w:t>
      </w:r>
      <w:proofErr w:type="spellStart"/>
      <w:r w:rsidRPr="00FA740A">
        <w:rPr>
          <w:rFonts w:ascii="Times New Roman" w:eastAsia="Arial Unicode MS" w:hAnsi="Times New Roman"/>
          <w:color w:val="000000"/>
          <w:sz w:val="28"/>
          <w:szCs w:val="28"/>
          <w:lang w:bidi="ru-RU"/>
        </w:rPr>
        <w:t>агрегатора</w:t>
      </w:r>
      <w:proofErr w:type="spellEnd"/>
      <w:r w:rsidRPr="00FA740A">
        <w:rPr>
          <w:rFonts w:ascii="Times New Roman" w:eastAsia="Arial Unicode MS" w:hAnsi="Times New Roman"/>
          <w:color w:val="000000"/>
          <w:sz w:val="28"/>
          <w:szCs w:val="28"/>
          <w:lang w:bidi="ru-RU"/>
        </w:rPr>
        <w:t xml:space="preserve"> информации о товарах, учитывая, что денежные средства, уплаченные истцом за товар, перечислены ответчиком непосредственно продавцу (ГОНКОНГ), суд апелляционной инстанции при</w:t>
      </w:r>
      <w:r w:rsidR="007F2CCC">
        <w:rPr>
          <w:rFonts w:ascii="Times New Roman" w:eastAsia="Arial Unicode MS" w:hAnsi="Times New Roman"/>
          <w:color w:val="000000"/>
          <w:sz w:val="28"/>
          <w:szCs w:val="28"/>
          <w:lang w:bidi="ru-RU"/>
        </w:rPr>
        <w:t>шел</w:t>
      </w:r>
      <w:r w:rsidRPr="00FA740A">
        <w:rPr>
          <w:rFonts w:ascii="Times New Roman" w:eastAsia="Arial Unicode MS" w:hAnsi="Times New Roman"/>
          <w:color w:val="000000"/>
          <w:sz w:val="28"/>
          <w:szCs w:val="28"/>
          <w:lang w:bidi="ru-RU"/>
        </w:rPr>
        <w:t xml:space="preserve"> к выводу о том, что ответчик, не является продавцом, и не может нести ответственность перед потребителем.</w:t>
      </w:r>
    </w:p>
    <w:p w:rsidR="00FA740A" w:rsidRPr="00FA740A" w:rsidRDefault="00FA740A" w:rsidP="00612168">
      <w:pPr>
        <w:tabs>
          <w:tab w:val="left" w:pos="2552"/>
        </w:tabs>
        <w:spacing w:after="0" w:line="240" w:lineRule="auto"/>
        <w:ind w:firstLine="720"/>
        <w:jc w:val="both"/>
        <w:rPr>
          <w:rFonts w:ascii="Times New Roman" w:eastAsia="Arial Unicode MS" w:hAnsi="Times New Roman"/>
          <w:color w:val="000000"/>
          <w:sz w:val="28"/>
          <w:szCs w:val="28"/>
          <w:lang w:bidi="ru-RU"/>
        </w:rPr>
      </w:pPr>
      <w:r w:rsidRPr="00FA740A">
        <w:rPr>
          <w:rFonts w:ascii="Times New Roman" w:eastAsia="Arial Unicode MS" w:hAnsi="Times New Roman"/>
          <w:color w:val="000000"/>
          <w:sz w:val="28"/>
          <w:szCs w:val="28"/>
          <w:lang w:bidi="ru-RU"/>
        </w:rPr>
        <w:t xml:space="preserve">Из договора на размещение товаров из-за рубежа на платформе </w:t>
      </w:r>
      <w:proofErr w:type="spellStart"/>
      <w:r w:rsidRPr="00FA740A">
        <w:rPr>
          <w:rFonts w:ascii="Times New Roman" w:eastAsia="Arial Unicode MS" w:hAnsi="Times New Roman"/>
          <w:color w:val="000000"/>
          <w:sz w:val="28"/>
          <w:szCs w:val="28"/>
          <w:lang w:bidi="ru-RU"/>
        </w:rPr>
        <w:t>Ozon</w:t>
      </w:r>
      <w:proofErr w:type="spellEnd"/>
      <w:r w:rsidRPr="00FA740A">
        <w:rPr>
          <w:rFonts w:ascii="Times New Roman" w:eastAsia="Arial Unicode MS" w:hAnsi="Times New Roman"/>
          <w:color w:val="000000"/>
          <w:sz w:val="28"/>
          <w:szCs w:val="28"/>
          <w:lang w:bidi="ru-RU"/>
        </w:rPr>
        <w:t xml:space="preserve"> (</w:t>
      </w:r>
      <w:proofErr w:type="spellStart"/>
      <w:r w:rsidRPr="00FA740A">
        <w:rPr>
          <w:rFonts w:ascii="Times New Roman" w:eastAsia="Arial Unicode MS" w:hAnsi="Times New Roman"/>
          <w:color w:val="000000"/>
          <w:sz w:val="28"/>
          <w:szCs w:val="28"/>
          <w:lang w:bidi="ru-RU"/>
        </w:rPr>
        <w:t>кроссбордер</w:t>
      </w:r>
      <w:proofErr w:type="spellEnd"/>
      <w:r w:rsidRPr="00FA740A">
        <w:rPr>
          <w:rFonts w:ascii="Times New Roman" w:eastAsia="Arial Unicode MS" w:hAnsi="Times New Roman"/>
          <w:color w:val="000000"/>
          <w:sz w:val="28"/>
          <w:szCs w:val="28"/>
          <w:lang w:bidi="ru-RU"/>
        </w:rPr>
        <w:t xml:space="preserve">) следует, что </w:t>
      </w:r>
      <w:proofErr w:type="spellStart"/>
      <w:r w:rsidRPr="00FA740A">
        <w:rPr>
          <w:rFonts w:ascii="Times New Roman" w:eastAsia="Arial Unicode MS" w:hAnsi="Times New Roman"/>
          <w:color w:val="000000"/>
          <w:sz w:val="28"/>
          <w:szCs w:val="28"/>
          <w:lang w:bidi="ru-RU"/>
        </w:rPr>
        <w:t>Ozon</w:t>
      </w:r>
      <w:proofErr w:type="spellEnd"/>
      <w:r w:rsidRPr="00FA740A">
        <w:rPr>
          <w:rFonts w:ascii="Times New Roman" w:eastAsia="Arial Unicode MS" w:hAnsi="Times New Roman"/>
          <w:color w:val="000000"/>
          <w:sz w:val="28"/>
          <w:szCs w:val="28"/>
          <w:lang w:bidi="ru-RU"/>
        </w:rPr>
        <w:t xml:space="preserve"> имеет право отменять заказы товаров заказчика в случае ненадлежащего исполнения заказчиком своих обязательств, в том числе, но не ограничиваясь, при </w:t>
      </w:r>
      <w:proofErr w:type="spellStart"/>
      <w:r w:rsidRPr="00FA740A">
        <w:rPr>
          <w:rFonts w:ascii="Times New Roman" w:eastAsia="Arial Unicode MS" w:hAnsi="Times New Roman"/>
          <w:color w:val="000000"/>
          <w:sz w:val="28"/>
          <w:szCs w:val="28"/>
          <w:lang w:bidi="ru-RU"/>
        </w:rPr>
        <w:t>непередаче</w:t>
      </w:r>
      <w:proofErr w:type="spellEnd"/>
      <w:r w:rsidRPr="00FA740A">
        <w:rPr>
          <w:rFonts w:ascii="Times New Roman" w:eastAsia="Arial Unicode MS" w:hAnsi="Times New Roman"/>
          <w:color w:val="000000"/>
          <w:sz w:val="28"/>
          <w:szCs w:val="28"/>
          <w:lang w:bidi="ru-RU"/>
        </w:rPr>
        <w:t xml:space="preserve"> заказов в установленные сроки, неверном указании адреса доставки клиента, отправке товаров характеристиками, не соответствующим карточке товара, отправке запрещенных настоящим договором к продаже товаров, массовых жалобах клиентов на качество товара, неоднократном указании некорректных трек-номеров. Такая отмена не признается нарушением </w:t>
      </w:r>
      <w:proofErr w:type="spellStart"/>
      <w:r w:rsidRPr="00FA740A">
        <w:rPr>
          <w:rFonts w:ascii="Times New Roman" w:eastAsia="Arial Unicode MS" w:hAnsi="Times New Roman"/>
          <w:color w:val="000000"/>
          <w:sz w:val="28"/>
          <w:szCs w:val="28"/>
          <w:lang w:bidi="ru-RU"/>
        </w:rPr>
        <w:t>Ozon</w:t>
      </w:r>
      <w:proofErr w:type="spellEnd"/>
      <w:r w:rsidRPr="00FA740A">
        <w:rPr>
          <w:rFonts w:ascii="Times New Roman" w:eastAsia="Arial Unicode MS" w:hAnsi="Times New Roman"/>
          <w:color w:val="000000"/>
          <w:sz w:val="28"/>
          <w:szCs w:val="28"/>
          <w:lang w:bidi="ru-RU"/>
        </w:rPr>
        <w:t xml:space="preserve"> своих обязательств по договору. Заказчик несет ответственность за все негативные последствия, связанные с такими действиями, включая возможные претензии и/или требования, предъявленные клиентом в связи с подобной отменой заказа.</w:t>
      </w:r>
    </w:p>
    <w:p w:rsidR="00FA740A" w:rsidRPr="00FA740A" w:rsidRDefault="00FA740A" w:rsidP="00FA740A">
      <w:pPr>
        <w:tabs>
          <w:tab w:val="left" w:pos="2552"/>
        </w:tabs>
        <w:spacing w:after="0" w:line="240" w:lineRule="auto"/>
        <w:ind w:firstLine="720"/>
        <w:jc w:val="both"/>
        <w:rPr>
          <w:rFonts w:ascii="Times New Roman" w:eastAsia="Arial Unicode MS" w:hAnsi="Times New Roman"/>
          <w:color w:val="000000"/>
          <w:sz w:val="28"/>
          <w:szCs w:val="28"/>
          <w:lang w:bidi="ru-RU"/>
        </w:rPr>
      </w:pPr>
      <w:r w:rsidRPr="00FA740A">
        <w:rPr>
          <w:rFonts w:ascii="Times New Roman" w:eastAsia="Arial Unicode MS" w:hAnsi="Times New Roman"/>
          <w:color w:val="000000"/>
          <w:sz w:val="28"/>
          <w:szCs w:val="28"/>
          <w:lang w:bidi="ru-RU"/>
        </w:rPr>
        <w:t>Помимо этого, суд апелляционной инстанции</w:t>
      </w:r>
      <w:r w:rsidR="007F2CCC">
        <w:rPr>
          <w:rFonts w:ascii="Times New Roman" w:eastAsia="Arial Unicode MS" w:hAnsi="Times New Roman"/>
          <w:color w:val="000000"/>
          <w:sz w:val="28"/>
          <w:szCs w:val="28"/>
          <w:lang w:bidi="ru-RU"/>
        </w:rPr>
        <w:t xml:space="preserve"> указал</w:t>
      </w:r>
      <w:r w:rsidRPr="00FA740A">
        <w:rPr>
          <w:rFonts w:ascii="Times New Roman" w:eastAsia="Arial Unicode MS" w:hAnsi="Times New Roman"/>
          <w:color w:val="000000"/>
          <w:sz w:val="28"/>
          <w:szCs w:val="28"/>
          <w:lang w:bidi="ru-RU"/>
        </w:rPr>
        <w:t xml:space="preserve">, </w:t>
      </w:r>
      <w:r w:rsidR="007F2CCC">
        <w:rPr>
          <w:rFonts w:ascii="Times New Roman" w:eastAsia="Arial Unicode MS" w:hAnsi="Times New Roman"/>
          <w:color w:val="000000"/>
          <w:sz w:val="28"/>
          <w:szCs w:val="28"/>
          <w:lang w:bidi="ru-RU"/>
        </w:rPr>
        <w:t xml:space="preserve">что </w:t>
      </w:r>
      <w:r w:rsidR="006D24A0">
        <w:rPr>
          <w:rFonts w:ascii="Times New Roman" w:eastAsia="Arial Unicode MS" w:hAnsi="Times New Roman"/>
          <w:color w:val="000000"/>
          <w:sz w:val="28"/>
          <w:szCs w:val="28"/>
          <w:lang w:bidi="ru-RU"/>
        </w:rPr>
        <w:t xml:space="preserve">исходя из </w:t>
      </w:r>
      <w:r w:rsidRPr="00FA740A">
        <w:rPr>
          <w:rFonts w:ascii="Times New Roman" w:eastAsia="Arial Unicode MS" w:hAnsi="Times New Roman"/>
          <w:color w:val="000000"/>
          <w:sz w:val="28"/>
          <w:szCs w:val="28"/>
          <w:lang w:bidi="ru-RU"/>
        </w:rPr>
        <w:t>Услови</w:t>
      </w:r>
      <w:r w:rsidR="006D24A0">
        <w:rPr>
          <w:rFonts w:ascii="Times New Roman" w:eastAsia="Arial Unicode MS" w:hAnsi="Times New Roman"/>
          <w:color w:val="000000"/>
          <w:sz w:val="28"/>
          <w:szCs w:val="28"/>
          <w:lang w:bidi="ru-RU"/>
        </w:rPr>
        <w:t>й</w:t>
      </w:r>
      <w:r w:rsidRPr="00FA740A">
        <w:rPr>
          <w:rFonts w:ascii="Times New Roman" w:eastAsia="Arial Unicode MS" w:hAnsi="Times New Roman"/>
          <w:color w:val="000000"/>
          <w:sz w:val="28"/>
          <w:szCs w:val="28"/>
          <w:lang w:bidi="ru-RU"/>
        </w:rPr>
        <w:t xml:space="preserve"> продажи товаров с доставкой из-за рубежа, </w:t>
      </w:r>
      <w:proofErr w:type="spellStart"/>
      <w:r w:rsidRPr="00FA740A">
        <w:rPr>
          <w:rFonts w:ascii="Times New Roman" w:eastAsia="Arial Unicode MS" w:hAnsi="Times New Roman"/>
          <w:color w:val="000000"/>
          <w:sz w:val="28"/>
          <w:szCs w:val="28"/>
          <w:lang w:bidi="ru-RU"/>
        </w:rPr>
        <w:t>Ozon</w:t>
      </w:r>
      <w:proofErr w:type="spellEnd"/>
      <w:r w:rsidRPr="00FA740A">
        <w:rPr>
          <w:rFonts w:ascii="Times New Roman" w:eastAsia="Arial Unicode MS" w:hAnsi="Times New Roman"/>
          <w:color w:val="000000"/>
          <w:sz w:val="28"/>
          <w:szCs w:val="28"/>
          <w:lang w:bidi="ru-RU"/>
        </w:rPr>
        <w:t xml:space="preserve"> не является стороной по сделкам, совершаемым между клиентом и иностранным продавцом, и не несет ответственности перед клиентами.</w:t>
      </w:r>
    </w:p>
    <w:p w:rsidR="00FA740A" w:rsidRPr="00FA740A" w:rsidRDefault="00FA740A" w:rsidP="00FA740A">
      <w:pPr>
        <w:tabs>
          <w:tab w:val="left" w:pos="2552"/>
        </w:tabs>
        <w:spacing w:after="0" w:line="240" w:lineRule="auto"/>
        <w:ind w:firstLine="720"/>
        <w:jc w:val="both"/>
        <w:rPr>
          <w:rFonts w:ascii="Times New Roman" w:eastAsia="Arial Unicode MS" w:hAnsi="Times New Roman"/>
          <w:color w:val="000000"/>
          <w:sz w:val="28"/>
          <w:szCs w:val="28"/>
          <w:lang w:bidi="ru-RU"/>
        </w:rPr>
      </w:pPr>
      <w:r w:rsidRPr="00FA740A">
        <w:rPr>
          <w:rFonts w:ascii="Times New Roman" w:eastAsia="Arial Unicode MS" w:hAnsi="Times New Roman"/>
          <w:color w:val="000000"/>
          <w:sz w:val="28"/>
          <w:szCs w:val="28"/>
          <w:lang w:bidi="ru-RU"/>
        </w:rPr>
        <w:t xml:space="preserve">Таким образом, сайт www.ozon.ru совместно с мобильным приложением OZON.ru является электронной площадкой (Платформой) - </w:t>
      </w:r>
      <w:proofErr w:type="spellStart"/>
      <w:r w:rsidRPr="00FA740A">
        <w:rPr>
          <w:rFonts w:ascii="Times New Roman" w:eastAsia="Arial Unicode MS" w:hAnsi="Times New Roman"/>
          <w:color w:val="000000"/>
          <w:sz w:val="28"/>
          <w:szCs w:val="28"/>
          <w:lang w:bidi="ru-RU"/>
        </w:rPr>
        <w:t>агрегатором</w:t>
      </w:r>
      <w:proofErr w:type="spellEnd"/>
      <w:r w:rsidRPr="00FA740A">
        <w:rPr>
          <w:rFonts w:ascii="Times New Roman" w:eastAsia="Arial Unicode MS" w:hAnsi="Times New Roman"/>
          <w:color w:val="000000"/>
          <w:sz w:val="28"/>
          <w:szCs w:val="28"/>
          <w:lang w:bidi="ru-RU"/>
        </w:rPr>
        <w:t xml:space="preserve"> информации о товарах, предоставляющей продавцам товаров возможность для размещения товаров с целью их продажи и получения информации о заказах товаров. В свою очередь продавцом товаров на данной Платформе выступают индивидуальные предприниматели или юридические лица, как российские продавцы, так и иностранные продавцы. Оформляя заказ на сайте OZON.ru, в том числе, оплачивая его на сайте, покупатель заключает договор купли-продажи товара с продавцом товара, а не с владельцем </w:t>
      </w:r>
      <w:proofErr w:type="spellStart"/>
      <w:r w:rsidRPr="00FA740A">
        <w:rPr>
          <w:rFonts w:ascii="Times New Roman" w:eastAsia="Arial Unicode MS" w:hAnsi="Times New Roman"/>
          <w:color w:val="000000"/>
          <w:sz w:val="28"/>
          <w:szCs w:val="28"/>
          <w:lang w:bidi="ru-RU"/>
        </w:rPr>
        <w:t>агрегатора</w:t>
      </w:r>
      <w:proofErr w:type="spellEnd"/>
      <w:r w:rsidRPr="00FA740A">
        <w:rPr>
          <w:rFonts w:ascii="Times New Roman" w:eastAsia="Arial Unicode MS" w:hAnsi="Times New Roman"/>
          <w:color w:val="000000"/>
          <w:sz w:val="28"/>
          <w:szCs w:val="28"/>
          <w:lang w:bidi="ru-RU"/>
        </w:rPr>
        <w:t xml:space="preserve"> информации о товарах.</w:t>
      </w:r>
    </w:p>
    <w:p w:rsidR="004B0F13" w:rsidRPr="00CF7005" w:rsidRDefault="00F63B10" w:rsidP="00446D90">
      <w:pPr>
        <w:tabs>
          <w:tab w:val="left" w:pos="2552"/>
        </w:tabs>
        <w:spacing w:after="0" w:line="240" w:lineRule="auto"/>
        <w:ind w:firstLine="720"/>
        <w:jc w:val="both"/>
        <w:rPr>
          <w:rFonts w:ascii="Times New Roman" w:eastAsia="Arial Unicode MS" w:hAnsi="Times New Roman"/>
          <w:i/>
          <w:color w:val="000000"/>
          <w:sz w:val="28"/>
          <w:szCs w:val="28"/>
          <w:lang w:bidi="ru-RU"/>
        </w:rPr>
      </w:pPr>
      <w:r>
        <w:rPr>
          <w:rFonts w:ascii="Times New Roman" w:eastAsia="Arial Unicode MS" w:hAnsi="Times New Roman"/>
          <w:color w:val="000000"/>
          <w:sz w:val="28"/>
          <w:szCs w:val="28"/>
          <w:lang w:bidi="ru-RU"/>
        </w:rPr>
        <w:t>Суд апелляционной инстанции пришел к выводу</w:t>
      </w:r>
      <w:r w:rsidRPr="00F63B10">
        <w:rPr>
          <w:rFonts w:ascii="Times New Roman" w:eastAsia="Arial Unicode MS" w:hAnsi="Times New Roman"/>
          <w:color w:val="000000"/>
          <w:sz w:val="28"/>
          <w:szCs w:val="28"/>
          <w:lang w:bidi="ru-RU"/>
        </w:rPr>
        <w:t xml:space="preserve">, </w:t>
      </w:r>
      <w:r>
        <w:rPr>
          <w:rFonts w:ascii="Times New Roman" w:eastAsia="Arial Unicode MS" w:hAnsi="Times New Roman"/>
          <w:color w:val="000000"/>
          <w:sz w:val="28"/>
          <w:szCs w:val="28"/>
          <w:lang w:bidi="ru-RU"/>
        </w:rPr>
        <w:t xml:space="preserve">что </w:t>
      </w:r>
      <w:r w:rsidRPr="00F63B10">
        <w:rPr>
          <w:rFonts w:ascii="Times New Roman" w:eastAsia="Arial Unicode MS" w:hAnsi="Times New Roman"/>
          <w:color w:val="000000"/>
          <w:sz w:val="28"/>
          <w:szCs w:val="28"/>
          <w:lang w:bidi="ru-RU"/>
        </w:rPr>
        <w:t xml:space="preserve">оснований для удовлетворения заявленных исковых требований у мирового судьи не имелось, в связи с чем решение мирового судьи судебного участка </w:t>
      </w:r>
      <w:r w:rsidR="00EC686F">
        <w:rPr>
          <w:rFonts w:ascii="Times New Roman" w:eastAsia="Arial Unicode MS" w:hAnsi="Times New Roman"/>
          <w:color w:val="000000"/>
          <w:sz w:val="28"/>
          <w:szCs w:val="28"/>
          <w:lang w:bidi="ru-RU"/>
        </w:rPr>
        <w:t>№</w:t>
      </w:r>
      <w:r w:rsidRPr="00FA740A">
        <w:rPr>
          <w:rFonts w:ascii="Times New Roman" w:eastAsia="Arial Unicode MS" w:hAnsi="Times New Roman"/>
          <w:color w:val="000000"/>
          <w:sz w:val="28"/>
          <w:szCs w:val="28"/>
          <w:lang w:bidi="ru-RU"/>
        </w:rPr>
        <w:t>17 Волжского судебного района Республика Марий Эл от 16 мая 2024 года</w:t>
      </w:r>
      <w:r w:rsidRPr="00F63B10">
        <w:rPr>
          <w:rFonts w:ascii="Times New Roman" w:eastAsia="Arial Unicode MS" w:hAnsi="Times New Roman"/>
          <w:color w:val="000000"/>
          <w:sz w:val="28"/>
          <w:szCs w:val="28"/>
          <w:lang w:bidi="ru-RU"/>
        </w:rPr>
        <w:t xml:space="preserve"> отмене</w:t>
      </w:r>
      <w:r w:rsidR="006D24A0">
        <w:rPr>
          <w:rFonts w:ascii="Times New Roman" w:eastAsia="Arial Unicode MS" w:hAnsi="Times New Roman"/>
          <w:color w:val="000000"/>
          <w:sz w:val="28"/>
          <w:szCs w:val="28"/>
          <w:lang w:bidi="ru-RU"/>
        </w:rPr>
        <w:t>но</w:t>
      </w:r>
      <w:r w:rsidRPr="00F63B10">
        <w:rPr>
          <w:rFonts w:ascii="Times New Roman" w:eastAsia="Arial Unicode MS" w:hAnsi="Times New Roman"/>
          <w:color w:val="000000"/>
          <w:sz w:val="28"/>
          <w:szCs w:val="28"/>
          <w:lang w:bidi="ru-RU"/>
        </w:rPr>
        <w:t xml:space="preserve"> с принятием нового решения </w:t>
      </w:r>
      <w:r w:rsidR="00446D90">
        <w:rPr>
          <w:rFonts w:ascii="Times New Roman" w:eastAsia="Arial Unicode MS" w:hAnsi="Times New Roman"/>
          <w:color w:val="000000"/>
          <w:sz w:val="28"/>
          <w:szCs w:val="28"/>
          <w:lang w:bidi="ru-RU"/>
        </w:rPr>
        <w:t>об отказе в удовлетворении иска</w:t>
      </w:r>
      <w:r w:rsidR="006D24A0">
        <w:rPr>
          <w:rFonts w:ascii="Times New Roman" w:eastAsia="Arial Unicode MS" w:hAnsi="Times New Roman"/>
          <w:color w:val="000000"/>
          <w:sz w:val="28"/>
          <w:szCs w:val="28"/>
          <w:lang w:bidi="ru-RU"/>
        </w:rPr>
        <w:t>.</w:t>
      </w:r>
      <w:r w:rsidR="000A4BFF">
        <w:rPr>
          <w:rFonts w:ascii="Times New Roman" w:eastAsia="Arial Unicode MS" w:hAnsi="Times New Roman"/>
          <w:color w:val="000000"/>
          <w:sz w:val="28"/>
          <w:szCs w:val="28"/>
          <w:lang w:bidi="ru-RU"/>
        </w:rPr>
        <w:t xml:space="preserve"> </w:t>
      </w:r>
      <w:r w:rsidR="000A4BFF" w:rsidRPr="00CF7005">
        <w:rPr>
          <w:rFonts w:ascii="Times New Roman" w:eastAsia="Arial Unicode MS" w:hAnsi="Times New Roman"/>
          <w:i/>
          <w:color w:val="000000"/>
          <w:sz w:val="28"/>
          <w:szCs w:val="28"/>
          <w:lang w:bidi="ru-RU"/>
        </w:rPr>
        <w:t>(</w:t>
      </w:r>
      <w:r w:rsidR="00446D90" w:rsidRPr="00CF7005">
        <w:rPr>
          <w:rFonts w:ascii="Times New Roman" w:eastAsia="Arial Unicode MS" w:hAnsi="Times New Roman"/>
          <w:i/>
          <w:color w:val="000000"/>
          <w:sz w:val="28"/>
          <w:szCs w:val="28"/>
          <w:lang w:bidi="ru-RU"/>
        </w:rPr>
        <w:t>Апелляционное определение от 17 октября 2024 года,</w:t>
      </w:r>
      <w:r w:rsidR="00DD537E">
        <w:rPr>
          <w:rFonts w:ascii="Times New Roman" w:eastAsia="Arial Unicode MS" w:hAnsi="Times New Roman"/>
          <w:i/>
          <w:color w:val="000000"/>
          <w:sz w:val="28"/>
          <w:szCs w:val="28"/>
          <w:lang w:bidi="ru-RU"/>
        </w:rPr>
        <w:t>11-83/2024</w:t>
      </w:r>
      <w:r w:rsidR="000A4BFF" w:rsidRPr="00CF7005">
        <w:rPr>
          <w:rFonts w:ascii="Times New Roman" w:eastAsia="Arial Unicode MS" w:hAnsi="Times New Roman"/>
          <w:i/>
          <w:color w:val="000000"/>
          <w:sz w:val="28"/>
          <w:szCs w:val="28"/>
          <w:lang w:bidi="ru-RU"/>
        </w:rPr>
        <w:t>)</w:t>
      </w:r>
      <w:r w:rsidR="00FA740A" w:rsidRPr="00CF7005">
        <w:rPr>
          <w:rFonts w:ascii="Times New Roman" w:eastAsia="Arial Unicode MS" w:hAnsi="Times New Roman"/>
          <w:i/>
          <w:color w:val="000000"/>
          <w:sz w:val="28"/>
          <w:szCs w:val="28"/>
          <w:lang w:bidi="ru-RU"/>
        </w:rPr>
        <w:t xml:space="preserve">. </w:t>
      </w:r>
    </w:p>
    <w:p w:rsidR="000A4BFF" w:rsidRPr="000A4BFF" w:rsidRDefault="000A4BFF" w:rsidP="000A4BFF">
      <w:pPr>
        <w:tabs>
          <w:tab w:val="left" w:pos="2552"/>
        </w:tabs>
        <w:spacing w:after="0" w:line="240" w:lineRule="auto"/>
        <w:ind w:firstLine="720"/>
        <w:jc w:val="both"/>
        <w:rPr>
          <w:rFonts w:ascii="Times New Roman" w:eastAsia="Arial Unicode MS" w:hAnsi="Times New Roman"/>
          <w:color w:val="000000"/>
          <w:sz w:val="28"/>
          <w:szCs w:val="28"/>
          <w:lang w:bidi="ru-RU"/>
        </w:rPr>
      </w:pPr>
    </w:p>
    <w:p w:rsidR="00F06EEE" w:rsidRPr="00C7520D" w:rsidRDefault="00A25203" w:rsidP="00F06EEE">
      <w:pPr>
        <w:spacing w:after="0" w:line="240" w:lineRule="auto"/>
        <w:ind w:firstLine="720"/>
        <w:jc w:val="center"/>
        <w:rPr>
          <w:rFonts w:ascii="Times New Roman" w:hAnsi="Times New Roman"/>
          <w:b/>
          <w:sz w:val="28"/>
          <w:szCs w:val="28"/>
        </w:rPr>
      </w:pPr>
      <w:r w:rsidRPr="00C7520D">
        <w:rPr>
          <w:rFonts w:ascii="Times New Roman" w:hAnsi="Times New Roman"/>
          <w:b/>
          <w:sz w:val="28"/>
          <w:szCs w:val="28"/>
        </w:rPr>
        <w:t xml:space="preserve">Споры о </w:t>
      </w:r>
      <w:r w:rsidR="00AE14A1" w:rsidRPr="00C7520D">
        <w:rPr>
          <w:rFonts w:ascii="Times New Roman" w:hAnsi="Times New Roman"/>
          <w:b/>
          <w:sz w:val="28"/>
          <w:szCs w:val="28"/>
        </w:rPr>
        <w:t>взыскании ущерба</w:t>
      </w:r>
      <w:r w:rsidR="00725FE1" w:rsidRPr="00C7520D">
        <w:rPr>
          <w:rFonts w:ascii="Times New Roman" w:hAnsi="Times New Roman"/>
          <w:b/>
          <w:sz w:val="28"/>
          <w:szCs w:val="28"/>
        </w:rPr>
        <w:t>, убытков.</w:t>
      </w:r>
    </w:p>
    <w:p w:rsidR="00F06EEE" w:rsidRPr="00C7520D" w:rsidRDefault="00F06EEE" w:rsidP="00F06EEE">
      <w:pPr>
        <w:spacing w:after="0" w:line="240" w:lineRule="auto"/>
        <w:ind w:firstLine="720"/>
        <w:jc w:val="center"/>
        <w:rPr>
          <w:rFonts w:ascii="Times New Roman" w:hAnsi="Times New Roman"/>
          <w:b/>
          <w:sz w:val="28"/>
          <w:szCs w:val="28"/>
        </w:rPr>
      </w:pPr>
    </w:p>
    <w:p w:rsidR="003A411E" w:rsidRDefault="00DD537E" w:rsidP="003A411E">
      <w:pPr>
        <w:spacing w:after="0" w:line="240" w:lineRule="auto"/>
        <w:ind w:firstLine="720"/>
        <w:jc w:val="both"/>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К.</w:t>
      </w:r>
      <w:r w:rsidR="0031279D" w:rsidRPr="0031279D">
        <w:rPr>
          <w:rFonts w:ascii="Times New Roman" w:eastAsia="Arial Unicode MS" w:hAnsi="Times New Roman"/>
          <w:color w:val="000000"/>
          <w:sz w:val="28"/>
          <w:szCs w:val="28"/>
          <w:lang w:eastAsia="ru-RU" w:bidi="ru-RU"/>
        </w:rPr>
        <w:t xml:space="preserve"> обратился в суд с исковым заявлением к </w:t>
      </w:r>
      <w:proofErr w:type="spellStart"/>
      <w:r>
        <w:rPr>
          <w:rFonts w:ascii="Times New Roman" w:eastAsia="Arial Unicode MS" w:hAnsi="Times New Roman"/>
          <w:color w:val="000000"/>
          <w:sz w:val="28"/>
          <w:szCs w:val="28"/>
          <w:lang w:eastAsia="ru-RU" w:bidi="ru-RU"/>
        </w:rPr>
        <w:t>К</w:t>
      </w:r>
      <w:proofErr w:type="spellEnd"/>
      <w:r>
        <w:rPr>
          <w:rFonts w:ascii="Times New Roman" w:eastAsia="Arial Unicode MS" w:hAnsi="Times New Roman"/>
          <w:color w:val="000000"/>
          <w:sz w:val="28"/>
          <w:szCs w:val="28"/>
          <w:lang w:eastAsia="ru-RU" w:bidi="ru-RU"/>
        </w:rPr>
        <w:t>.</w:t>
      </w:r>
      <w:r w:rsidR="0031279D" w:rsidRPr="0031279D">
        <w:rPr>
          <w:rFonts w:ascii="Times New Roman" w:eastAsia="Arial Unicode MS" w:hAnsi="Times New Roman"/>
          <w:color w:val="000000"/>
          <w:sz w:val="28"/>
          <w:szCs w:val="28"/>
          <w:lang w:eastAsia="ru-RU" w:bidi="ru-RU"/>
        </w:rPr>
        <w:t xml:space="preserve"> о взыскании ущерба в виде стоимости восстановительного ремонта транспортного средства в </w:t>
      </w:r>
      <w:r w:rsidR="0031279D" w:rsidRPr="0031279D">
        <w:rPr>
          <w:rFonts w:ascii="Times New Roman" w:eastAsia="Arial Unicode MS" w:hAnsi="Times New Roman"/>
          <w:color w:val="000000"/>
          <w:sz w:val="28"/>
          <w:szCs w:val="28"/>
          <w:lang w:eastAsia="ru-RU" w:bidi="ru-RU"/>
        </w:rPr>
        <w:lastRenderedPageBreak/>
        <w:t>размере 15 279 руб. 50 коп., расходов по оценке 2 500 руб. а также расходов по уплате государственной пошлины 711 руб., указав, что истец</w:t>
      </w:r>
      <w:r w:rsidR="00C22718">
        <w:rPr>
          <w:rFonts w:ascii="Times New Roman" w:eastAsia="Arial Unicode MS" w:hAnsi="Times New Roman"/>
          <w:color w:val="000000"/>
          <w:sz w:val="28"/>
          <w:szCs w:val="28"/>
          <w:lang w:eastAsia="ru-RU" w:bidi="ru-RU"/>
        </w:rPr>
        <w:t>, являясь собственником автомобиля,</w:t>
      </w:r>
      <w:r w:rsidR="0031279D" w:rsidRPr="0031279D">
        <w:rPr>
          <w:rFonts w:ascii="Times New Roman" w:eastAsia="Arial Unicode MS" w:hAnsi="Times New Roman"/>
          <w:color w:val="000000"/>
          <w:sz w:val="28"/>
          <w:szCs w:val="28"/>
          <w:lang w:eastAsia="ru-RU" w:bidi="ru-RU"/>
        </w:rPr>
        <w:t xml:space="preserve"> обнаружил, что на правой передней двери и правом крыле автомобиля имеются многочисленные белые царапины, а также спущено правое переднее колесо автомобиля. Просмотрев запись с камер видеонаблюдения, истцу стало известно, что сосед </w:t>
      </w:r>
      <w:r>
        <w:rPr>
          <w:rFonts w:ascii="Times New Roman" w:eastAsia="Arial Unicode MS" w:hAnsi="Times New Roman"/>
          <w:color w:val="000000"/>
          <w:sz w:val="28"/>
          <w:szCs w:val="28"/>
          <w:lang w:eastAsia="ru-RU" w:bidi="ru-RU"/>
        </w:rPr>
        <w:t>К.</w:t>
      </w:r>
      <w:r w:rsidR="0031279D" w:rsidRPr="0031279D">
        <w:rPr>
          <w:rFonts w:ascii="Times New Roman" w:eastAsia="Arial Unicode MS" w:hAnsi="Times New Roman"/>
          <w:color w:val="000000"/>
          <w:sz w:val="28"/>
          <w:szCs w:val="28"/>
          <w:lang w:eastAsia="ru-RU" w:bidi="ru-RU"/>
        </w:rPr>
        <w:t>, расчищая парковочное место для своего автомобиля, задел автомобиль истца</w:t>
      </w:r>
      <w:r w:rsidR="00C22718">
        <w:rPr>
          <w:rFonts w:ascii="Times New Roman" w:eastAsia="Arial Unicode MS" w:hAnsi="Times New Roman"/>
          <w:color w:val="000000"/>
          <w:sz w:val="28"/>
          <w:szCs w:val="28"/>
          <w:lang w:eastAsia="ru-RU" w:bidi="ru-RU"/>
        </w:rPr>
        <w:t xml:space="preserve">. </w:t>
      </w:r>
      <w:r w:rsidR="0031279D" w:rsidRPr="0031279D">
        <w:rPr>
          <w:rFonts w:ascii="Times New Roman" w:eastAsia="Arial Unicode MS" w:hAnsi="Times New Roman"/>
          <w:color w:val="000000"/>
          <w:sz w:val="28"/>
          <w:szCs w:val="28"/>
          <w:lang w:eastAsia="ru-RU" w:bidi="ru-RU"/>
        </w:rPr>
        <w:t xml:space="preserve">Согласно заключению ООО стоимость восстановительного ремонта автомобиля истца составляет 14 279 руб. 50 коп., за оценку </w:t>
      </w:r>
      <w:r w:rsidR="00936B56">
        <w:rPr>
          <w:rFonts w:ascii="Times New Roman" w:eastAsia="Arial Unicode MS" w:hAnsi="Times New Roman"/>
          <w:color w:val="000000"/>
          <w:sz w:val="28"/>
          <w:szCs w:val="28"/>
          <w:lang w:eastAsia="ru-RU" w:bidi="ru-RU"/>
        </w:rPr>
        <w:t>о</w:t>
      </w:r>
      <w:r w:rsidR="0031279D" w:rsidRPr="0031279D">
        <w:rPr>
          <w:rFonts w:ascii="Times New Roman" w:eastAsia="Arial Unicode MS" w:hAnsi="Times New Roman"/>
          <w:color w:val="000000"/>
          <w:sz w:val="28"/>
          <w:szCs w:val="28"/>
          <w:lang w:eastAsia="ru-RU" w:bidi="ru-RU"/>
        </w:rPr>
        <w:t>плачено 2500 руб. Для проведения ремонта переднего колеса автомашины, истец обратился в автосервис «В», согласно квитанции стоимость работ составляет 1 000 руб.</w:t>
      </w:r>
    </w:p>
    <w:p w:rsidR="00C66034" w:rsidRDefault="00C22718" w:rsidP="00C66034">
      <w:pPr>
        <w:spacing w:after="0" w:line="240" w:lineRule="auto"/>
        <w:ind w:firstLine="720"/>
        <w:jc w:val="both"/>
        <w:rPr>
          <w:rFonts w:ascii="Times New Roman" w:eastAsia="Arial Unicode MS" w:hAnsi="Times New Roman"/>
          <w:i/>
          <w:color w:val="000000"/>
          <w:sz w:val="28"/>
          <w:szCs w:val="28"/>
          <w:lang w:eastAsia="ru-RU" w:bidi="ru-RU"/>
        </w:rPr>
      </w:pPr>
      <w:r>
        <w:rPr>
          <w:rFonts w:ascii="Times New Roman" w:eastAsia="Arial Unicode MS" w:hAnsi="Times New Roman"/>
          <w:color w:val="000000"/>
          <w:sz w:val="28"/>
          <w:szCs w:val="28"/>
          <w:lang w:eastAsia="ru-RU" w:bidi="ru-RU"/>
        </w:rPr>
        <w:t xml:space="preserve">Решением мирового судьи судебного участка </w:t>
      </w:r>
      <w:r w:rsidR="006F7E96">
        <w:rPr>
          <w:rFonts w:ascii="Times New Roman" w:eastAsia="Arial Unicode MS" w:hAnsi="Times New Roman"/>
          <w:color w:val="000000"/>
          <w:sz w:val="28"/>
          <w:szCs w:val="28"/>
          <w:lang w:eastAsia="ru-RU" w:bidi="ru-RU"/>
        </w:rPr>
        <w:t xml:space="preserve">№20 </w:t>
      </w:r>
      <w:proofErr w:type="spellStart"/>
      <w:r w:rsidR="006F7E96">
        <w:rPr>
          <w:rFonts w:ascii="Times New Roman" w:eastAsia="Arial Unicode MS" w:hAnsi="Times New Roman"/>
          <w:color w:val="000000"/>
          <w:sz w:val="28"/>
          <w:szCs w:val="28"/>
          <w:lang w:eastAsia="ru-RU" w:bidi="ru-RU"/>
        </w:rPr>
        <w:t>Горномарийского</w:t>
      </w:r>
      <w:proofErr w:type="spellEnd"/>
      <w:r w:rsidR="006F7E96">
        <w:rPr>
          <w:rFonts w:ascii="Times New Roman" w:eastAsia="Arial Unicode MS" w:hAnsi="Times New Roman"/>
          <w:color w:val="000000"/>
          <w:sz w:val="28"/>
          <w:szCs w:val="28"/>
          <w:lang w:eastAsia="ru-RU" w:bidi="ru-RU"/>
        </w:rPr>
        <w:t xml:space="preserve"> судебного района Республики Марий Эл </w:t>
      </w:r>
      <w:r w:rsidR="00C66034" w:rsidRPr="00C66034">
        <w:rPr>
          <w:rFonts w:ascii="Times New Roman" w:eastAsia="Arial Unicode MS" w:hAnsi="Times New Roman"/>
          <w:color w:val="000000"/>
          <w:sz w:val="28"/>
          <w:szCs w:val="28"/>
          <w:lang w:eastAsia="ru-RU" w:bidi="ru-RU"/>
        </w:rPr>
        <w:t xml:space="preserve">исковые требования </w:t>
      </w:r>
      <w:r w:rsidR="00DD537E">
        <w:rPr>
          <w:rFonts w:ascii="Times New Roman" w:eastAsia="Arial Unicode MS" w:hAnsi="Times New Roman"/>
          <w:color w:val="000000"/>
          <w:sz w:val="28"/>
          <w:szCs w:val="28"/>
          <w:lang w:eastAsia="ru-RU" w:bidi="ru-RU"/>
        </w:rPr>
        <w:t>К.</w:t>
      </w:r>
      <w:r w:rsidR="00C66034" w:rsidRPr="00C66034">
        <w:rPr>
          <w:rFonts w:ascii="Times New Roman" w:eastAsia="Arial Unicode MS" w:hAnsi="Times New Roman"/>
          <w:color w:val="000000"/>
          <w:sz w:val="28"/>
          <w:szCs w:val="28"/>
          <w:lang w:eastAsia="ru-RU" w:bidi="ru-RU"/>
        </w:rPr>
        <w:t xml:space="preserve"> к </w:t>
      </w:r>
      <w:proofErr w:type="spellStart"/>
      <w:r w:rsidR="00C5488C">
        <w:rPr>
          <w:rFonts w:ascii="Times New Roman" w:eastAsia="Arial Unicode MS" w:hAnsi="Times New Roman"/>
          <w:color w:val="000000"/>
          <w:sz w:val="28"/>
          <w:szCs w:val="28"/>
          <w:lang w:eastAsia="ru-RU" w:bidi="ru-RU"/>
        </w:rPr>
        <w:t>К</w:t>
      </w:r>
      <w:proofErr w:type="spellEnd"/>
      <w:r w:rsidR="00C5488C">
        <w:rPr>
          <w:rFonts w:ascii="Times New Roman" w:eastAsia="Arial Unicode MS" w:hAnsi="Times New Roman"/>
          <w:color w:val="000000"/>
          <w:sz w:val="28"/>
          <w:szCs w:val="28"/>
          <w:lang w:eastAsia="ru-RU" w:bidi="ru-RU"/>
        </w:rPr>
        <w:t>.</w:t>
      </w:r>
      <w:r w:rsidR="00C66034" w:rsidRPr="00C66034">
        <w:rPr>
          <w:rFonts w:ascii="Times New Roman" w:eastAsia="Arial Unicode MS" w:hAnsi="Times New Roman"/>
          <w:color w:val="000000"/>
          <w:sz w:val="28"/>
          <w:szCs w:val="28"/>
          <w:lang w:eastAsia="ru-RU" w:bidi="ru-RU"/>
        </w:rPr>
        <w:t xml:space="preserve"> о возмещении ущерба </w:t>
      </w:r>
      <w:r w:rsidR="00C66034">
        <w:rPr>
          <w:rFonts w:ascii="Times New Roman" w:eastAsia="Arial Unicode MS" w:hAnsi="Times New Roman"/>
          <w:color w:val="000000"/>
          <w:sz w:val="28"/>
          <w:szCs w:val="28"/>
          <w:lang w:eastAsia="ru-RU" w:bidi="ru-RU"/>
        </w:rPr>
        <w:t>удовлетворены, взыскана сумма ущерба в размере 15279 руб.</w:t>
      </w:r>
      <w:r w:rsidR="00C66034" w:rsidRPr="00C66034">
        <w:rPr>
          <w:rFonts w:ascii="Times New Roman" w:eastAsia="Arial Unicode MS" w:hAnsi="Times New Roman"/>
          <w:color w:val="000000"/>
          <w:sz w:val="28"/>
          <w:szCs w:val="28"/>
          <w:lang w:eastAsia="ru-RU" w:bidi="ru-RU"/>
        </w:rPr>
        <w:t xml:space="preserve"> 50 коп., расходы на проведение независимой </w:t>
      </w:r>
      <w:r w:rsidR="00C66034">
        <w:rPr>
          <w:rFonts w:ascii="Times New Roman" w:eastAsia="Arial Unicode MS" w:hAnsi="Times New Roman"/>
          <w:color w:val="000000"/>
          <w:sz w:val="28"/>
          <w:szCs w:val="28"/>
          <w:lang w:eastAsia="ru-RU" w:bidi="ru-RU"/>
        </w:rPr>
        <w:t>экспертизы в размере 2500 руб.</w:t>
      </w:r>
      <w:r w:rsidR="00C66034" w:rsidRPr="00C66034">
        <w:rPr>
          <w:rFonts w:ascii="Times New Roman" w:eastAsia="Arial Unicode MS" w:hAnsi="Times New Roman"/>
          <w:color w:val="000000"/>
          <w:sz w:val="28"/>
          <w:szCs w:val="28"/>
          <w:lang w:eastAsia="ru-RU" w:bidi="ru-RU"/>
        </w:rPr>
        <w:t>, расходы по уплате государствен</w:t>
      </w:r>
      <w:r w:rsidR="00C66034">
        <w:rPr>
          <w:rFonts w:ascii="Times New Roman" w:eastAsia="Arial Unicode MS" w:hAnsi="Times New Roman"/>
          <w:color w:val="000000"/>
          <w:sz w:val="28"/>
          <w:szCs w:val="28"/>
          <w:lang w:eastAsia="ru-RU" w:bidi="ru-RU"/>
        </w:rPr>
        <w:t>ной пошлины в размере 711 руб.</w:t>
      </w:r>
      <w:r w:rsidR="00936B56">
        <w:rPr>
          <w:rFonts w:ascii="Times New Roman" w:eastAsia="Arial Unicode MS" w:hAnsi="Times New Roman"/>
          <w:i/>
          <w:color w:val="000000"/>
          <w:sz w:val="28"/>
          <w:szCs w:val="28"/>
          <w:lang w:eastAsia="ru-RU" w:bidi="ru-RU"/>
        </w:rPr>
        <w:t>.</w:t>
      </w:r>
    </w:p>
    <w:p w:rsidR="00DA4CA3" w:rsidRPr="00DA4CA3" w:rsidRDefault="00DA4CA3" w:rsidP="00C66034">
      <w:pPr>
        <w:spacing w:after="0" w:line="240" w:lineRule="auto"/>
        <w:ind w:firstLine="720"/>
        <w:jc w:val="both"/>
        <w:rPr>
          <w:rFonts w:ascii="Times New Roman" w:eastAsia="Arial Unicode MS" w:hAnsi="Times New Roman"/>
          <w:color w:val="000000"/>
          <w:sz w:val="28"/>
          <w:szCs w:val="28"/>
          <w:lang w:eastAsia="ru-RU" w:bidi="ru-RU"/>
        </w:rPr>
      </w:pPr>
      <w:r w:rsidRPr="00DA4CA3">
        <w:rPr>
          <w:rFonts w:ascii="Times New Roman" w:eastAsia="Arial Unicode MS" w:hAnsi="Times New Roman"/>
          <w:color w:val="000000"/>
          <w:sz w:val="28"/>
          <w:szCs w:val="28"/>
          <w:lang w:eastAsia="ru-RU" w:bidi="ru-RU"/>
        </w:rPr>
        <w:t>Суд апелляционной инстанции согла</w:t>
      </w:r>
      <w:r w:rsidR="00936B56">
        <w:rPr>
          <w:rFonts w:ascii="Times New Roman" w:eastAsia="Arial Unicode MS" w:hAnsi="Times New Roman"/>
          <w:color w:val="000000"/>
          <w:sz w:val="28"/>
          <w:szCs w:val="28"/>
          <w:lang w:eastAsia="ru-RU" w:bidi="ru-RU"/>
        </w:rPr>
        <w:t>сил</w:t>
      </w:r>
      <w:r w:rsidRPr="00DA4CA3">
        <w:rPr>
          <w:rFonts w:ascii="Times New Roman" w:eastAsia="Arial Unicode MS" w:hAnsi="Times New Roman"/>
          <w:color w:val="000000"/>
          <w:sz w:val="28"/>
          <w:szCs w:val="28"/>
          <w:lang w:eastAsia="ru-RU" w:bidi="ru-RU"/>
        </w:rPr>
        <w:t xml:space="preserve">ся с выводами суда первой инстанции о взыскании с ответчика </w:t>
      </w:r>
      <w:r w:rsidR="00C5488C">
        <w:rPr>
          <w:rFonts w:ascii="Times New Roman" w:eastAsia="Arial Unicode MS" w:hAnsi="Times New Roman"/>
          <w:color w:val="000000"/>
          <w:sz w:val="28"/>
          <w:szCs w:val="28"/>
          <w:lang w:eastAsia="ru-RU" w:bidi="ru-RU"/>
        </w:rPr>
        <w:t>К.</w:t>
      </w:r>
      <w:r w:rsidRPr="00DA4CA3">
        <w:rPr>
          <w:rFonts w:ascii="Times New Roman" w:eastAsia="Arial Unicode MS" w:hAnsi="Times New Roman"/>
          <w:color w:val="000000"/>
          <w:sz w:val="28"/>
          <w:szCs w:val="28"/>
          <w:lang w:eastAsia="ru-RU" w:bidi="ru-RU"/>
        </w:rPr>
        <w:t xml:space="preserve"> суммы ущерба в размере 14 279 руб. 50 коп.</w:t>
      </w:r>
      <w:r>
        <w:rPr>
          <w:rFonts w:ascii="Times New Roman" w:eastAsia="Arial Unicode MS" w:hAnsi="Times New Roman"/>
          <w:color w:val="000000"/>
          <w:sz w:val="28"/>
          <w:szCs w:val="28"/>
          <w:lang w:eastAsia="ru-RU" w:bidi="ru-RU"/>
        </w:rPr>
        <w:t xml:space="preserve"> </w:t>
      </w:r>
      <w:r w:rsidR="00936B56">
        <w:rPr>
          <w:rFonts w:ascii="Times New Roman" w:eastAsia="Arial Unicode MS" w:hAnsi="Times New Roman"/>
          <w:color w:val="000000"/>
          <w:sz w:val="28"/>
          <w:szCs w:val="28"/>
          <w:lang w:eastAsia="ru-RU" w:bidi="ru-RU"/>
        </w:rPr>
        <w:t>составляющем</w:t>
      </w:r>
      <w:r w:rsidRPr="00DA4CA3">
        <w:rPr>
          <w:rFonts w:ascii="Times New Roman" w:eastAsia="Arial Unicode MS" w:hAnsi="Times New Roman"/>
          <w:color w:val="000000"/>
          <w:sz w:val="28"/>
          <w:szCs w:val="28"/>
          <w:lang w:eastAsia="ru-RU" w:bidi="ru-RU"/>
        </w:rPr>
        <w:t xml:space="preserve"> стоимост</w:t>
      </w:r>
      <w:r w:rsidR="00936B56">
        <w:rPr>
          <w:rFonts w:ascii="Times New Roman" w:eastAsia="Arial Unicode MS" w:hAnsi="Times New Roman"/>
          <w:color w:val="000000"/>
          <w:sz w:val="28"/>
          <w:szCs w:val="28"/>
          <w:lang w:eastAsia="ru-RU" w:bidi="ru-RU"/>
        </w:rPr>
        <w:t>ь</w:t>
      </w:r>
      <w:r w:rsidRPr="00DA4CA3">
        <w:rPr>
          <w:rFonts w:ascii="Times New Roman" w:eastAsia="Arial Unicode MS" w:hAnsi="Times New Roman"/>
          <w:color w:val="000000"/>
          <w:sz w:val="28"/>
          <w:szCs w:val="28"/>
          <w:lang w:eastAsia="ru-RU" w:bidi="ru-RU"/>
        </w:rPr>
        <w:t xml:space="preserve"> восстановительного ремонта автомобиля истца, поскольку они основаны на правильном применении норм материального и процессуального законодательства, исследованных в судебном заседании доказательствах, которым дана правовая оценка в соответствии с требованиями ст</w:t>
      </w:r>
      <w:r w:rsidR="00936B56">
        <w:rPr>
          <w:rFonts w:ascii="Times New Roman" w:eastAsia="Arial Unicode MS" w:hAnsi="Times New Roman"/>
          <w:color w:val="000000"/>
          <w:sz w:val="28"/>
          <w:szCs w:val="28"/>
          <w:lang w:eastAsia="ru-RU" w:bidi="ru-RU"/>
        </w:rPr>
        <w:t>атьи</w:t>
      </w:r>
      <w:r w:rsidRPr="00DA4CA3">
        <w:rPr>
          <w:rFonts w:ascii="Times New Roman" w:eastAsia="Arial Unicode MS" w:hAnsi="Times New Roman"/>
          <w:color w:val="000000"/>
          <w:sz w:val="28"/>
          <w:szCs w:val="28"/>
          <w:lang w:eastAsia="ru-RU" w:bidi="ru-RU"/>
        </w:rPr>
        <w:t xml:space="preserve"> 67 ГПК РФ</w:t>
      </w:r>
      <w:r w:rsidR="00936B56">
        <w:rPr>
          <w:rFonts w:ascii="Times New Roman" w:eastAsia="Arial Unicode MS" w:hAnsi="Times New Roman"/>
          <w:color w:val="000000"/>
          <w:sz w:val="28"/>
          <w:szCs w:val="28"/>
          <w:lang w:eastAsia="ru-RU" w:bidi="ru-RU"/>
        </w:rPr>
        <w:t>.</w:t>
      </w:r>
      <w:r w:rsidRPr="00DA4CA3">
        <w:rPr>
          <w:rFonts w:ascii="Times New Roman" w:eastAsia="Arial Unicode MS" w:hAnsi="Times New Roman"/>
          <w:color w:val="000000"/>
          <w:sz w:val="28"/>
          <w:szCs w:val="28"/>
          <w:lang w:eastAsia="ru-RU" w:bidi="ru-RU"/>
        </w:rPr>
        <w:t xml:space="preserve"> </w:t>
      </w:r>
      <w:r w:rsidR="00936B56">
        <w:rPr>
          <w:rFonts w:ascii="Times New Roman" w:eastAsia="Arial Unicode MS" w:hAnsi="Times New Roman"/>
          <w:color w:val="000000"/>
          <w:sz w:val="28"/>
          <w:szCs w:val="28"/>
          <w:lang w:eastAsia="ru-RU" w:bidi="ru-RU"/>
        </w:rPr>
        <w:t>Однако</w:t>
      </w:r>
      <w:r w:rsidRPr="00DA4CA3">
        <w:rPr>
          <w:rFonts w:ascii="Times New Roman" w:eastAsia="Arial Unicode MS" w:hAnsi="Times New Roman"/>
          <w:color w:val="000000"/>
          <w:sz w:val="28"/>
          <w:szCs w:val="28"/>
          <w:lang w:eastAsia="ru-RU" w:bidi="ru-RU"/>
        </w:rPr>
        <w:t xml:space="preserve"> с выводом суда первой инстанции о наличии причинно-следственной связи между какими-либо неправомерными действиями ответчика </w:t>
      </w:r>
      <w:r w:rsidR="00C5488C">
        <w:rPr>
          <w:rFonts w:ascii="Times New Roman" w:eastAsia="Arial Unicode MS" w:hAnsi="Times New Roman"/>
          <w:color w:val="000000"/>
          <w:sz w:val="28"/>
          <w:szCs w:val="28"/>
          <w:lang w:eastAsia="ru-RU" w:bidi="ru-RU"/>
        </w:rPr>
        <w:t>К.</w:t>
      </w:r>
      <w:r w:rsidRPr="00DA4CA3">
        <w:rPr>
          <w:rFonts w:ascii="Times New Roman" w:eastAsia="Arial Unicode MS" w:hAnsi="Times New Roman"/>
          <w:color w:val="000000"/>
          <w:sz w:val="28"/>
          <w:szCs w:val="28"/>
          <w:lang w:eastAsia="ru-RU" w:bidi="ru-RU"/>
        </w:rPr>
        <w:t xml:space="preserve"> и наличием возникновения заявленного истцом ущерба в размере 1000 руб. в виде повреждения колеса, суд апелляционной инстанции не согла</w:t>
      </w:r>
      <w:r w:rsidR="00936B56">
        <w:rPr>
          <w:rFonts w:ascii="Times New Roman" w:eastAsia="Arial Unicode MS" w:hAnsi="Times New Roman"/>
          <w:color w:val="000000"/>
          <w:sz w:val="28"/>
          <w:szCs w:val="28"/>
          <w:lang w:eastAsia="ru-RU" w:bidi="ru-RU"/>
        </w:rPr>
        <w:t>сился</w:t>
      </w:r>
      <w:r w:rsidRPr="00DA4CA3">
        <w:rPr>
          <w:rFonts w:ascii="Times New Roman" w:eastAsia="Arial Unicode MS" w:hAnsi="Times New Roman"/>
          <w:color w:val="000000"/>
          <w:sz w:val="28"/>
          <w:szCs w:val="28"/>
          <w:lang w:eastAsia="ru-RU" w:bidi="ru-RU"/>
        </w:rPr>
        <w:t>.</w:t>
      </w:r>
    </w:p>
    <w:p w:rsidR="00DA4CA3" w:rsidRPr="00DA4CA3" w:rsidRDefault="00A02A87" w:rsidP="00DA4CA3">
      <w:pPr>
        <w:spacing w:after="0" w:line="240" w:lineRule="auto"/>
        <w:ind w:firstLine="720"/>
        <w:jc w:val="both"/>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Так</w:t>
      </w:r>
      <w:r w:rsidR="00DA4CA3" w:rsidRPr="00DA4CA3">
        <w:rPr>
          <w:rFonts w:ascii="Times New Roman" w:eastAsia="Arial Unicode MS" w:hAnsi="Times New Roman"/>
          <w:color w:val="000000"/>
          <w:sz w:val="28"/>
          <w:szCs w:val="28"/>
          <w:lang w:eastAsia="ru-RU" w:bidi="ru-RU"/>
        </w:rPr>
        <w:t>, в материалах дела отсутствуют доказательства, что в результате действий именно ответчика были причинены повреждения колесу автомобиля в виде бокового пореза, а также причинно-следственной связи между действиями ответчика и возникновением вреда в данной части.</w:t>
      </w:r>
    </w:p>
    <w:p w:rsidR="00DA4CA3" w:rsidRPr="00DA4CA3" w:rsidRDefault="00A02A87" w:rsidP="00DA4CA3">
      <w:pPr>
        <w:spacing w:after="0" w:line="240" w:lineRule="auto"/>
        <w:ind w:firstLine="720"/>
        <w:jc w:val="both"/>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И</w:t>
      </w:r>
      <w:r w:rsidR="00DA4CA3" w:rsidRPr="00DA4CA3">
        <w:rPr>
          <w:rFonts w:ascii="Times New Roman" w:eastAsia="Arial Unicode MS" w:hAnsi="Times New Roman"/>
          <w:color w:val="000000"/>
          <w:sz w:val="28"/>
          <w:szCs w:val="28"/>
          <w:lang w:eastAsia="ru-RU" w:bidi="ru-RU"/>
        </w:rPr>
        <w:t>з пояснений истца и материалов дела следует, что данное повреждение могло быть причинено только умышленно, с использованием специального инструмента.</w:t>
      </w:r>
    </w:p>
    <w:p w:rsidR="00C66034" w:rsidRDefault="00DA4CA3" w:rsidP="00366F65">
      <w:pPr>
        <w:spacing w:after="0" w:line="240" w:lineRule="auto"/>
        <w:ind w:firstLine="720"/>
        <w:jc w:val="both"/>
        <w:rPr>
          <w:rFonts w:ascii="Times New Roman" w:eastAsia="Arial Unicode MS" w:hAnsi="Times New Roman"/>
          <w:color w:val="000000"/>
          <w:sz w:val="28"/>
          <w:szCs w:val="28"/>
          <w:lang w:eastAsia="ru-RU" w:bidi="ru-RU"/>
        </w:rPr>
      </w:pPr>
      <w:r w:rsidRPr="00DA4CA3">
        <w:rPr>
          <w:rFonts w:ascii="Times New Roman" w:eastAsia="Arial Unicode MS" w:hAnsi="Times New Roman"/>
          <w:color w:val="000000"/>
          <w:sz w:val="28"/>
          <w:szCs w:val="28"/>
          <w:lang w:eastAsia="ru-RU" w:bidi="ru-RU"/>
        </w:rPr>
        <w:t xml:space="preserve">Из материалов дела </w:t>
      </w:r>
      <w:r w:rsidR="00A02A87">
        <w:rPr>
          <w:rFonts w:ascii="Times New Roman" w:eastAsia="Arial Unicode MS" w:hAnsi="Times New Roman"/>
          <w:color w:val="000000"/>
          <w:sz w:val="28"/>
          <w:szCs w:val="28"/>
          <w:lang w:eastAsia="ru-RU" w:bidi="ru-RU"/>
        </w:rPr>
        <w:t xml:space="preserve">также </w:t>
      </w:r>
      <w:r w:rsidRPr="00DA4CA3">
        <w:rPr>
          <w:rFonts w:ascii="Times New Roman" w:eastAsia="Arial Unicode MS" w:hAnsi="Times New Roman"/>
          <w:color w:val="000000"/>
          <w:sz w:val="28"/>
          <w:szCs w:val="28"/>
          <w:lang w:eastAsia="ru-RU" w:bidi="ru-RU"/>
        </w:rPr>
        <w:t xml:space="preserve">следует, что ответчик действительно находился вечером возле принадлежащего истцу автомобиля, что подтверждено записью установленной возле дома, видеокамеры, однако каких-либо объективных данных о том, что именно ответчик </w:t>
      </w:r>
      <w:r w:rsidR="00C5488C">
        <w:rPr>
          <w:rFonts w:ascii="Times New Roman" w:eastAsia="Arial Unicode MS" w:hAnsi="Times New Roman"/>
          <w:color w:val="000000"/>
          <w:sz w:val="28"/>
          <w:szCs w:val="28"/>
          <w:lang w:eastAsia="ru-RU" w:bidi="ru-RU"/>
        </w:rPr>
        <w:t xml:space="preserve">К. </w:t>
      </w:r>
      <w:r w:rsidRPr="00DA4CA3">
        <w:rPr>
          <w:rFonts w:ascii="Times New Roman" w:eastAsia="Arial Unicode MS" w:hAnsi="Times New Roman"/>
          <w:color w:val="000000"/>
          <w:sz w:val="28"/>
          <w:szCs w:val="28"/>
          <w:lang w:eastAsia="ru-RU" w:bidi="ru-RU"/>
        </w:rPr>
        <w:t>причинил повреждения колесу автомобиля в материалах дела не имеется.</w:t>
      </w:r>
    </w:p>
    <w:p w:rsidR="00C66034" w:rsidRDefault="00C66034" w:rsidP="00C66034">
      <w:pPr>
        <w:spacing w:after="0" w:line="240" w:lineRule="auto"/>
        <w:ind w:firstLine="720"/>
        <w:jc w:val="both"/>
        <w:rPr>
          <w:rFonts w:ascii="Times New Roman" w:eastAsia="Arial Unicode MS" w:hAnsi="Times New Roman"/>
          <w:i/>
          <w:color w:val="000000"/>
          <w:sz w:val="28"/>
          <w:szCs w:val="28"/>
          <w:lang w:eastAsia="ru-RU" w:bidi="ru-RU"/>
        </w:rPr>
      </w:pPr>
      <w:r w:rsidRPr="00C66034">
        <w:rPr>
          <w:rFonts w:ascii="Times New Roman" w:eastAsia="Arial Unicode MS" w:hAnsi="Times New Roman"/>
          <w:color w:val="000000"/>
          <w:sz w:val="28"/>
          <w:szCs w:val="28"/>
          <w:lang w:eastAsia="ru-RU" w:bidi="ru-RU"/>
        </w:rPr>
        <w:t xml:space="preserve">Апелляционным определением </w:t>
      </w:r>
      <w:proofErr w:type="spellStart"/>
      <w:r w:rsidRPr="00C66034">
        <w:rPr>
          <w:rFonts w:ascii="Times New Roman" w:eastAsia="Arial Unicode MS" w:hAnsi="Times New Roman"/>
          <w:color w:val="000000"/>
          <w:sz w:val="28"/>
          <w:szCs w:val="28"/>
          <w:lang w:eastAsia="ru-RU" w:bidi="ru-RU"/>
        </w:rPr>
        <w:t>Горномарийского</w:t>
      </w:r>
      <w:proofErr w:type="spellEnd"/>
      <w:r w:rsidRPr="00C66034">
        <w:rPr>
          <w:rFonts w:ascii="Times New Roman" w:eastAsia="Arial Unicode MS" w:hAnsi="Times New Roman"/>
          <w:color w:val="000000"/>
          <w:sz w:val="28"/>
          <w:szCs w:val="28"/>
          <w:lang w:eastAsia="ru-RU" w:bidi="ru-RU"/>
        </w:rPr>
        <w:t xml:space="preserve"> районного суда Респуб</w:t>
      </w:r>
      <w:r w:rsidR="00366F65">
        <w:rPr>
          <w:rFonts w:ascii="Times New Roman" w:eastAsia="Arial Unicode MS" w:hAnsi="Times New Roman"/>
          <w:color w:val="000000"/>
          <w:sz w:val="28"/>
          <w:szCs w:val="28"/>
          <w:lang w:eastAsia="ru-RU" w:bidi="ru-RU"/>
        </w:rPr>
        <w:t>лики Марий Эл от 31 июля 2024 года</w:t>
      </w:r>
      <w:r w:rsidRPr="00C66034">
        <w:rPr>
          <w:rFonts w:ascii="Times New Roman" w:eastAsia="Arial Unicode MS" w:hAnsi="Times New Roman"/>
          <w:color w:val="000000"/>
          <w:sz w:val="28"/>
          <w:szCs w:val="28"/>
          <w:lang w:eastAsia="ru-RU" w:bidi="ru-RU"/>
        </w:rPr>
        <w:t xml:space="preserve"> решение мирового судьи судебного участка </w:t>
      </w:r>
      <w:r w:rsidR="00366F65">
        <w:rPr>
          <w:rFonts w:ascii="Times New Roman" w:eastAsia="Arial Unicode MS" w:hAnsi="Times New Roman"/>
          <w:color w:val="000000"/>
          <w:sz w:val="28"/>
          <w:szCs w:val="28"/>
          <w:lang w:eastAsia="ru-RU" w:bidi="ru-RU"/>
        </w:rPr>
        <w:t>№</w:t>
      </w:r>
      <w:r w:rsidRPr="00C66034">
        <w:rPr>
          <w:rFonts w:ascii="Times New Roman" w:eastAsia="Arial Unicode MS" w:hAnsi="Times New Roman"/>
          <w:color w:val="000000"/>
          <w:sz w:val="28"/>
          <w:szCs w:val="28"/>
          <w:lang w:eastAsia="ru-RU" w:bidi="ru-RU"/>
        </w:rPr>
        <w:t xml:space="preserve">20 </w:t>
      </w:r>
      <w:proofErr w:type="spellStart"/>
      <w:r w:rsidRPr="00C66034">
        <w:rPr>
          <w:rFonts w:ascii="Times New Roman" w:eastAsia="Arial Unicode MS" w:hAnsi="Times New Roman"/>
          <w:color w:val="000000"/>
          <w:sz w:val="28"/>
          <w:szCs w:val="28"/>
          <w:lang w:eastAsia="ru-RU" w:bidi="ru-RU"/>
        </w:rPr>
        <w:t>Горномарийского</w:t>
      </w:r>
      <w:proofErr w:type="spellEnd"/>
      <w:r w:rsidRPr="00C66034">
        <w:rPr>
          <w:rFonts w:ascii="Times New Roman" w:eastAsia="Arial Unicode MS" w:hAnsi="Times New Roman"/>
          <w:color w:val="000000"/>
          <w:sz w:val="28"/>
          <w:szCs w:val="28"/>
          <w:lang w:eastAsia="ru-RU" w:bidi="ru-RU"/>
        </w:rPr>
        <w:t xml:space="preserve"> судебного района Рес</w:t>
      </w:r>
      <w:r w:rsidR="00366F65">
        <w:rPr>
          <w:rFonts w:ascii="Times New Roman" w:eastAsia="Arial Unicode MS" w:hAnsi="Times New Roman"/>
          <w:color w:val="000000"/>
          <w:sz w:val="28"/>
          <w:szCs w:val="28"/>
          <w:lang w:eastAsia="ru-RU" w:bidi="ru-RU"/>
        </w:rPr>
        <w:t>публики Марий Эл от 6 мая 2024 года</w:t>
      </w:r>
      <w:r w:rsidR="00061C20">
        <w:rPr>
          <w:rFonts w:ascii="Times New Roman" w:eastAsia="Arial Unicode MS" w:hAnsi="Times New Roman"/>
          <w:color w:val="000000"/>
          <w:sz w:val="28"/>
          <w:szCs w:val="28"/>
          <w:lang w:eastAsia="ru-RU" w:bidi="ru-RU"/>
        </w:rPr>
        <w:t xml:space="preserve"> изменено,</w:t>
      </w:r>
      <w:r w:rsidRPr="00C66034">
        <w:rPr>
          <w:rFonts w:ascii="Times New Roman" w:eastAsia="Arial Unicode MS" w:hAnsi="Times New Roman"/>
          <w:color w:val="000000"/>
          <w:sz w:val="28"/>
          <w:szCs w:val="28"/>
          <w:lang w:eastAsia="ru-RU" w:bidi="ru-RU"/>
        </w:rPr>
        <w:t xml:space="preserve"> </w:t>
      </w:r>
      <w:r w:rsidR="00061C20">
        <w:rPr>
          <w:rFonts w:ascii="Times New Roman" w:eastAsia="Arial Unicode MS" w:hAnsi="Times New Roman"/>
          <w:color w:val="000000"/>
          <w:sz w:val="28"/>
          <w:szCs w:val="28"/>
          <w:lang w:eastAsia="ru-RU" w:bidi="ru-RU"/>
        </w:rPr>
        <w:t>в</w:t>
      </w:r>
      <w:r w:rsidRPr="00C66034">
        <w:rPr>
          <w:rFonts w:ascii="Times New Roman" w:eastAsia="Arial Unicode MS" w:hAnsi="Times New Roman"/>
          <w:color w:val="000000"/>
          <w:sz w:val="28"/>
          <w:szCs w:val="28"/>
          <w:lang w:eastAsia="ru-RU" w:bidi="ru-RU"/>
        </w:rPr>
        <w:t>зыскан</w:t>
      </w:r>
      <w:r w:rsidR="00061C20">
        <w:rPr>
          <w:rFonts w:ascii="Times New Roman" w:eastAsia="Arial Unicode MS" w:hAnsi="Times New Roman"/>
          <w:color w:val="000000"/>
          <w:sz w:val="28"/>
          <w:szCs w:val="28"/>
          <w:lang w:eastAsia="ru-RU" w:bidi="ru-RU"/>
        </w:rPr>
        <w:t xml:space="preserve">а </w:t>
      </w:r>
      <w:r w:rsidRPr="00C66034">
        <w:rPr>
          <w:rFonts w:ascii="Times New Roman" w:eastAsia="Arial Unicode MS" w:hAnsi="Times New Roman"/>
          <w:color w:val="000000"/>
          <w:sz w:val="28"/>
          <w:szCs w:val="28"/>
          <w:lang w:eastAsia="ru-RU" w:bidi="ru-RU"/>
        </w:rPr>
        <w:t xml:space="preserve">с </w:t>
      </w:r>
      <w:r w:rsidR="00C5488C">
        <w:rPr>
          <w:rFonts w:ascii="Times New Roman" w:eastAsia="Arial Unicode MS" w:hAnsi="Times New Roman"/>
          <w:color w:val="000000"/>
          <w:sz w:val="28"/>
          <w:szCs w:val="28"/>
          <w:lang w:eastAsia="ru-RU" w:bidi="ru-RU"/>
        </w:rPr>
        <w:t>К.</w:t>
      </w:r>
      <w:r w:rsidR="00061C20">
        <w:rPr>
          <w:rFonts w:ascii="Times New Roman" w:eastAsia="Arial Unicode MS" w:hAnsi="Times New Roman"/>
          <w:color w:val="000000"/>
          <w:sz w:val="28"/>
          <w:szCs w:val="28"/>
          <w:lang w:eastAsia="ru-RU" w:bidi="ru-RU"/>
        </w:rPr>
        <w:t xml:space="preserve"> </w:t>
      </w:r>
      <w:r w:rsidRPr="00C66034">
        <w:rPr>
          <w:rFonts w:ascii="Times New Roman" w:eastAsia="Arial Unicode MS" w:hAnsi="Times New Roman"/>
          <w:color w:val="000000"/>
          <w:sz w:val="28"/>
          <w:szCs w:val="28"/>
          <w:lang w:eastAsia="ru-RU" w:bidi="ru-RU"/>
        </w:rPr>
        <w:t xml:space="preserve">в пользу </w:t>
      </w:r>
      <w:r w:rsidR="00C5488C">
        <w:rPr>
          <w:rFonts w:ascii="Times New Roman" w:eastAsia="Arial Unicode MS" w:hAnsi="Times New Roman"/>
          <w:color w:val="000000"/>
          <w:sz w:val="28"/>
          <w:szCs w:val="28"/>
          <w:lang w:eastAsia="ru-RU" w:bidi="ru-RU"/>
        </w:rPr>
        <w:t xml:space="preserve">К. </w:t>
      </w:r>
      <w:r w:rsidRPr="00C66034">
        <w:rPr>
          <w:rFonts w:ascii="Times New Roman" w:eastAsia="Arial Unicode MS" w:hAnsi="Times New Roman"/>
          <w:color w:val="000000"/>
          <w:sz w:val="28"/>
          <w:szCs w:val="28"/>
          <w:lang w:eastAsia="ru-RU" w:bidi="ru-RU"/>
        </w:rPr>
        <w:t xml:space="preserve">сумма ущерба в размере 14 279 руб. 50 коп., расходы по уплате государственной пошлины в размере 571 руб. 18 коп. В остальной части решение мирового </w:t>
      </w:r>
      <w:r w:rsidRPr="00C66034">
        <w:rPr>
          <w:rFonts w:ascii="Times New Roman" w:eastAsia="Arial Unicode MS" w:hAnsi="Times New Roman"/>
          <w:color w:val="000000"/>
          <w:sz w:val="28"/>
          <w:szCs w:val="28"/>
          <w:lang w:eastAsia="ru-RU" w:bidi="ru-RU"/>
        </w:rPr>
        <w:lastRenderedPageBreak/>
        <w:t xml:space="preserve">судьи судебного участка </w:t>
      </w:r>
      <w:r w:rsidR="00061C20">
        <w:rPr>
          <w:rFonts w:ascii="Times New Roman" w:eastAsia="Arial Unicode MS" w:hAnsi="Times New Roman"/>
          <w:color w:val="000000"/>
          <w:sz w:val="28"/>
          <w:szCs w:val="28"/>
          <w:lang w:eastAsia="ru-RU" w:bidi="ru-RU"/>
        </w:rPr>
        <w:t>№</w:t>
      </w:r>
      <w:r w:rsidRPr="00C66034">
        <w:rPr>
          <w:rFonts w:ascii="Times New Roman" w:eastAsia="Arial Unicode MS" w:hAnsi="Times New Roman"/>
          <w:color w:val="000000"/>
          <w:sz w:val="28"/>
          <w:szCs w:val="28"/>
          <w:lang w:eastAsia="ru-RU" w:bidi="ru-RU"/>
        </w:rPr>
        <w:t xml:space="preserve">20 </w:t>
      </w:r>
      <w:proofErr w:type="spellStart"/>
      <w:r w:rsidRPr="00C66034">
        <w:rPr>
          <w:rFonts w:ascii="Times New Roman" w:eastAsia="Arial Unicode MS" w:hAnsi="Times New Roman"/>
          <w:color w:val="000000"/>
          <w:sz w:val="28"/>
          <w:szCs w:val="28"/>
          <w:lang w:eastAsia="ru-RU" w:bidi="ru-RU"/>
        </w:rPr>
        <w:t>Горномарийского</w:t>
      </w:r>
      <w:proofErr w:type="spellEnd"/>
      <w:r w:rsidRPr="00C66034">
        <w:rPr>
          <w:rFonts w:ascii="Times New Roman" w:eastAsia="Arial Unicode MS" w:hAnsi="Times New Roman"/>
          <w:color w:val="000000"/>
          <w:sz w:val="28"/>
          <w:szCs w:val="28"/>
          <w:lang w:eastAsia="ru-RU" w:bidi="ru-RU"/>
        </w:rPr>
        <w:t xml:space="preserve"> судебного района Республики Марий Эл от 6 мая </w:t>
      </w:r>
      <w:r w:rsidR="004A4A42">
        <w:rPr>
          <w:rFonts w:ascii="Times New Roman" w:eastAsia="Arial Unicode MS" w:hAnsi="Times New Roman"/>
          <w:color w:val="000000"/>
          <w:sz w:val="28"/>
          <w:szCs w:val="28"/>
          <w:lang w:eastAsia="ru-RU" w:bidi="ru-RU"/>
        </w:rPr>
        <w:t>2024 г</w:t>
      </w:r>
      <w:r w:rsidR="00A02A87">
        <w:rPr>
          <w:rFonts w:ascii="Times New Roman" w:eastAsia="Arial Unicode MS" w:hAnsi="Times New Roman"/>
          <w:color w:val="000000"/>
          <w:sz w:val="28"/>
          <w:szCs w:val="28"/>
          <w:lang w:eastAsia="ru-RU" w:bidi="ru-RU"/>
        </w:rPr>
        <w:t>ода</w:t>
      </w:r>
      <w:r w:rsidR="004A4A42">
        <w:rPr>
          <w:rFonts w:ascii="Times New Roman" w:eastAsia="Arial Unicode MS" w:hAnsi="Times New Roman"/>
          <w:color w:val="000000"/>
          <w:sz w:val="28"/>
          <w:szCs w:val="28"/>
          <w:lang w:eastAsia="ru-RU" w:bidi="ru-RU"/>
        </w:rPr>
        <w:t xml:space="preserve"> оставлено без изменения </w:t>
      </w:r>
      <w:r w:rsidR="00C5488C">
        <w:rPr>
          <w:rFonts w:ascii="Times New Roman" w:eastAsia="Arial Unicode MS" w:hAnsi="Times New Roman"/>
          <w:i/>
          <w:color w:val="000000"/>
          <w:sz w:val="28"/>
          <w:szCs w:val="28"/>
          <w:lang w:eastAsia="ru-RU" w:bidi="ru-RU"/>
        </w:rPr>
        <w:t>(11-1-39/2024</w:t>
      </w:r>
      <w:r w:rsidR="004A4A42" w:rsidRPr="004A4A42">
        <w:rPr>
          <w:rFonts w:ascii="Times New Roman" w:eastAsia="Arial Unicode MS" w:hAnsi="Times New Roman"/>
          <w:i/>
          <w:color w:val="000000"/>
          <w:sz w:val="28"/>
          <w:szCs w:val="28"/>
          <w:lang w:eastAsia="ru-RU" w:bidi="ru-RU"/>
        </w:rPr>
        <w:t>)</w:t>
      </w:r>
      <w:r w:rsidR="00A02A87">
        <w:rPr>
          <w:rFonts w:ascii="Times New Roman" w:eastAsia="Arial Unicode MS" w:hAnsi="Times New Roman"/>
          <w:i/>
          <w:color w:val="000000"/>
          <w:sz w:val="28"/>
          <w:szCs w:val="28"/>
          <w:lang w:eastAsia="ru-RU" w:bidi="ru-RU"/>
        </w:rPr>
        <w:t>.</w:t>
      </w:r>
    </w:p>
    <w:p w:rsidR="006D24A0" w:rsidRDefault="006D24A0" w:rsidP="006D24A0">
      <w:pPr>
        <w:spacing w:after="0" w:line="240" w:lineRule="auto"/>
        <w:ind w:firstLine="720"/>
        <w:jc w:val="both"/>
        <w:rPr>
          <w:rFonts w:ascii="Times New Roman" w:eastAsia="Arial Unicode MS" w:hAnsi="Times New Roman"/>
          <w:color w:val="000000"/>
          <w:sz w:val="28"/>
          <w:szCs w:val="28"/>
          <w:lang w:eastAsia="ru-RU" w:bidi="ru-RU"/>
        </w:rPr>
      </w:pPr>
      <w:r w:rsidRPr="006202B3">
        <w:rPr>
          <w:rFonts w:ascii="Times New Roman" w:eastAsia="Arial Unicode MS" w:hAnsi="Times New Roman"/>
          <w:color w:val="000000"/>
          <w:sz w:val="28"/>
          <w:szCs w:val="28"/>
          <w:lang w:eastAsia="ru-RU" w:bidi="ru-RU"/>
        </w:rPr>
        <w:t xml:space="preserve">Определением Шестого кассационного суда общей юрисдикции от </w:t>
      </w:r>
      <w:r w:rsidR="00A02A87">
        <w:rPr>
          <w:rFonts w:ascii="Times New Roman" w:eastAsia="Arial Unicode MS" w:hAnsi="Times New Roman"/>
          <w:color w:val="000000"/>
          <w:sz w:val="28"/>
          <w:szCs w:val="28"/>
          <w:lang w:eastAsia="ru-RU" w:bidi="ru-RU"/>
        </w:rPr>
        <w:t xml:space="preserve">      </w:t>
      </w:r>
      <w:r w:rsidRPr="006202B3">
        <w:rPr>
          <w:rFonts w:ascii="Times New Roman" w:eastAsia="Arial Unicode MS" w:hAnsi="Times New Roman"/>
          <w:color w:val="000000"/>
          <w:sz w:val="28"/>
          <w:szCs w:val="28"/>
          <w:lang w:eastAsia="ru-RU" w:bidi="ru-RU"/>
        </w:rPr>
        <w:t xml:space="preserve">03 октября 2024 года решение мирового судьи судебного участка №20 </w:t>
      </w:r>
      <w:proofErr w:type="spellStart"/>
      <w:r w:rsidRPr="006202B3">
        <w:rPr>
          <w:rFonts w:ascii="Times New Roman" w:eastAsia="Arial Unicode MS" w:hAnsi="Times New Roman"/>
          <w:color w:val="000000"/>
          <w:sz w:val="28"/>
          <w:szCs w:val="28"/>
          <w:lang w:eastAsia="ru-RU" w:bidi="ru-RU"/>
        </w:rPr>
        <w:t>Горномарийского</w:t>
      </w:r>
      <w:proofErr w:type="spellEnd"/>
      <w:r w:rsidRPr="006202B3">
        <w:rPr>
          <w:rFonts w:ascii="Times New Roman" w:eastAsia="Arial Unicode MS" w:hAnsi="Times New Roman"/>
          <w:color w:val="000000"/>
          <w:sz w:val="28"/>
          <w:szCs w:val="28"/>
          <w:lang w:eastAsia="ru-RU" w:bidi="ru-RU"/>
        </w:rPr>
        <w:t xml:space="preserve"> судебного района Республики Марий Эл от 6 мая 2024 года в части оставленной без изменения апелляционным определением и апелляционное определение </w:t>
      </w:r>
      <w:proofErr w:type="spellStart"/>
      <w:r w:rsidRPr="006202B3">
        <w:rPr>
          <w:rFonts w:ascii="Times New Roman" w:eastAsia="Arial Unicode MS" w:hAnsi="Times New Roman"/>
          <w:color w:val="000000"/>
          <w:sz w:val="28"/>
          <w:szCs w:val="28"/>
          <w:lang w:eastAsia="ru-RU" w:bidi="ru-RU"/>
        </w:rPr>
        <w:t>Горномарийского</w:t>
      </w:r>
      <w:proofErr w:type="spellEnd"/>
      <w:r w:rsidRPr="006202B3">
        <w:rPr>
          <w:rFonts w:ascii="Times New Roman" w:eastAsia="Arial Unicode MS" w:hAnsi="Times New Roman"/>
          <w:color w:val="000000"/>
          <w:sz w:val="28"/>
          <w:szCs w:val="28"/>
          <w:lang w:eastAsia="ru-RU" w:bidi="ru-RU"/>
        </w:rPr>
        <w:t xml:space="preserve"> районного суда Республики Марий Эл от 31 июля 2024 года оставлены без изменения</w:t>
      </w:r>
      <w:r>
        <w:rPr>
          <w:rFonts w:ascii="Times New Roman" w:eastAsia="Arial Unicode MS" w:hAnsi="Times New Roman"/>
          <w:color w:val="000000"/>
          <w:sz w:val="28"/>
          <w:szCs w:val="28"/>
          <w:lang w:eastAsia="ru-RU" w:bidi="ru-RU"/>
        </w:rPr>
        <w:t xml:space="preserve"> </w:t>
      </w:r>
      <w:r w:rsidRPr="00B35BA4">
        <w:rPr>
          <w:rFonts w:ascii="Times New Roman" w:eastAsia="Arial Unicode MS" w:hAnsi="Times New Roman"/>
          <w:i/>
          <w:color w:val="000000"/>
          <w:sz w:val="28"/>
          <w:szCs w:val="28"/>
          <w:lang w:eastAsia="ru-RU" w:bidi="ru-RU"/>
        </w:rPr>
        <w:t>(88-23172/2024).</w:t>
      </w:r>
    </w:p>
    <w:p w:rsidR="006D24A0" w:rsidRDefault="006D24A0" w:rsidP="009D7ACA">
      <w:pPr>
        <w:spacing w:after="0" w:line="240" w:lineRule="auto"/>
        <w:jc w:val="both"/>
        <w:rPr>
          <w:rFonts w:ascii="Times New Roman" w:eastAsia="Arial Unicode MS" w:hAnsi="Times New Roman"/>
          <w:i/>
          <w:color w:val="000000"/>
          <w:sz w:val="28"/>
          <w:szCs w:val="28"/>
          <w:lang w:eastAsia="ru-RU" w:bidi="ru-RU"/>
        </w:rPr>
      </w:pPr>
    </w:p>
    <w:p w:rsidR="00515ED2" w:rsidRPr="00156551" w:rsidRDefault="009D7ACA" w:rsidP="00515ED2">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 xml:space="preserve">Е. </w:t>
      </w:r>
      <w:r w:rsidR="00714F7F" w:rsidRPr="00156551">
        <w:rPr>
          <w:rFonts w:ascii="Times New Roman" w:hAnsi="Times New Roman"/>
          <w:sz w:val="28"/>
          <w:szCs w:val="28"/>
          <w:lang w:eastAsia="ru-RU"/>
        </w:rPr>
        <w:t xml:space="preserve">обратился в суд с иском к </w:t>
      </w:r>
      <w:r>
        <w:rPr>
          <w:rFonts w:ascii="Times New Roman" w:hAnsi="Times New Roman"/>
          <w:sz w:val="28"/>
          <w:szCs w:val="28"/>
          <w:lang w:eastAsia="ru-RU"/>
        </w:rPr>
        <w:t xml:space="preserve">С. </w:t>
      </w:r>
      <w:r w:rsidR="00714F7F" w:rsidRPr="00156551">
        <w:rPr>
          <w:rFonts w:ascii="Times New Roman" w:hAnsi="Times New Roman"/>
          <w:sz w:val="28"/>
          <w:szCs w:val="28"/>
          <w:lang w:eastAsia="ru-RU"/>
        </w:rPr>
        <w:t>о взыскани</w:t>
      </w:r>
      <w:r w:rsidR="00B70DB1" w:rsidRPr="00156551">
        <w:rPr>
          <w:rFonts w:ascii="Times New Roman" w:hAnsi="Times New Roman"/>
          <w:sz w:val="28"/>
          <w:szCs w:val="28"/>
          <w:lang w:eastAsia="ru-RU"/>
        </w:rPr>
        <w:t>и убытков в размере 24 584 руб. 04 коп.</w:t>
      </w:r>
      <w:r w:rsidR="00714F7F" w:rsidRPr="00156551">
        <w:rPr>
          <w:rFonts w:ascii="Times New Roman" w:hAnsi="Times New Roman"/>
          <w:sz w:val="28"/>
          <w:szCs w:val="28"/>
          <w:lang w:eastAsia="ru-RU"/>
        </w:rPr>
        <w:t>, судебных расходов на оплату юридичес</w:t>
      </w:r>
      <w:r w:rsidR="00B70DB1" w:rsidRPr="00156551">
        <w:rPr>
          <w:rFonts w:ascii="Times New Roman" w:hAnsi="Times New Roman"/>
          <w:sz w:val="28"/>
          <w:szCs w:val="28"/>
          <w:lang w:eastAsia="ru-RU"/>
        </w:rPr>
        <w:t>ких услуг в размере 10000 руб.</w:t>
      </w:r>
      <w:r w:rsidR="00714F7F" w:rsidRPr="00156551">
        <w:rPr>
          <w:rFonts w:ascii="Times New Roman" w:hAnsi="Times New Roman"/>
          <w:sz w:val="28"/>
          <w:szCs w:val="28"/>
          <w:lang w:eastAsia="ru-RU"/>
        </w:rPr>
        <w:t xml:space="preserve">, государственной пошлины в </w:t>
      </w:r>
      <w:r w:rsidR="00B70DB1" w:rsidRPr="00156551">
        <w:rPr>
          <w:rFonts w:ascii="Times New Roman" w:hAnsi="Times New Roman"/>
          <w:sz w:val="28"/>
          <w:szCs w:val="28"/>
          <w:lang w:eastAsia="ru-RU"/>
        </w:rPr>
        <w:t>размере 938 руб., почтовы</w:t>
      </w:r>
      <w:r w:rsidR="005E78DB">
        <w:rPr>
          <w:rFonts w:ascii="Times New Roman" w:hAnsi="Times New Roman"/>
          <w:sz w:val="28"/>
          <w:szCs w:val="28"/>
          <w:lang w:eastAsia="ru-RU"/>
        </w:rPr>
        <w:t>х</w:t>
      </w:r>
      <w:r w:rsidR="00B70DB1" w:rsidRPr="00156551">
        <w:rPr>
          <w:rFonts w:ascii="Times New Roman" w:hAnsi="Times New Roman"/>
          <w:sz w:val="28"/>
          <w:szCs w:val="28"/>
          <w:lang w:eastAsia="ru-RU"/>
        </w:rPr>
        <w:t xml:space="preserve"> расход</w:t>
      </w:r>
      <w:r w:rsidR="005E78DB">
        <w:rPr>
          <w:rFonts w:ascii="Times New Roman" w:hAnsi="Times New Roman"/>
          <w:sz w:val="28"/>
          <w:szCs w:val="28"/>
          <w:lang w:eastAsia="ru-RU"/>
        </w:rPr>
        <w:t>ов</w:t>
      </w:r>
      <w:r w:rsidR="00B70DB1" w:rsidRPr="00156551">
        <w:rPr>
          <w:rFonts w:ascii="Times New Roman" w:hAnsi="Times New Roman"/>
          <w:sz w:val="28"/>
          <w:szCs w:val="28"/>
          <w:lang w:eastAsia="ru-RU"/>
        </w:rPr>
        <w:t xml:space="preserve"> 126 руб.,</w:t>
      </w:r>
      <w:r w:rsidR="00714F7F" w:rsidRPr="00156551">
        <w:rPr>
          <w:rFonts w:ascii="Times New Roman" w:hAnsi="Times New Roman"/>
          <w:sz w:val="28"/>
          <w:szCs w:val="28"/>
          <w:lang w:eastAsia="ru-RU"/>
        </w:rPr>
        <w:t xml:space="preserve"> мотивируя тем, что ответчик безосновательно обвинил истца в совершении административных правонарушений, предусмотренных частью 1 статьи 5.61 и статьей 6.1.1 Кодекса Российской Федерации об административных правонаруше</w:t>
      </w:r>
      <w:r w:rsidR="00B70DB1" w:rsidRPr="00156551">
        <w:rPr>
          <w:rFonts w:ascii="Times New Roman" w:hAnsi="Times New Roman"/>
          <w:sz w:val="28"/>
          <w:szCs w:val="28"/>
          <w:lang w:eastAsia="ru-RU"/>
        </w:rPr>
        <w:t>ниях (далее - КоАП РФ), которых</w:t>
      </w:r>
      <w:r w:rsidR="00714F7F" w:rsidRPr="00156551">
        <w:rPr>
          <w:rFonts w:ascii="Times New Roman" w:hAnsi="Times New Roman"/>
          <w:sz w:val="28"/>
          <w:szCs w:val="28"/>
          <w:lang w:eastAsia="ru-RU"/>
        </w:rPr>
        <w:t xml:space="preserve"> истец в отношении ответчика не совершал, в связи с чем истец был вынужден потратить денежные средства для своей защиты, в том числе на оплату услуг защитника по делу об административном правон</w:t>
      </w:r>
      <w:r w:rsidR="00B70DB1" w:rsidRPr="00156551">
        <w:rPr>
          <w:rFonts w:ascii="Times New Roman" w:hAnsi="Times New Roman"/>
          <w:sz w:val="28"/>
          <w:szCs w:val="28"/>
          <w:lang w:eastAsia="ru-RU"/>
        </w:rPr>
        <w:t>арушении в размере 13 000 руб.</w:t>
      </w:r>
      <w:r w:rsidR="00714F7F" w:rsidRPr="00156551">
        <w:rPr>
          <w:rFonts w:ascii="Times New Roman" w:hAnsi="Times New Roman"/>
          <w:sz w:val="28"/>
          <w:szCs w:val="28"/>
          <w:lang w:eastAsia="ru-RU"/>
        </w:rPr>
        <w:t>, транспортные расходы в связи с вызовом в прокуратур</w:t>
      </w:r>
      <w:r w:rsidR="005E78DB">
        <w:rPr>
          <w:rFonts w:ascii="Times New Roman" w:hAnsi="Times New Roman"/>
          <w:sz w:val="28"/>
          <w:szCs w:val="28"/>
          <w:lang w:eastAsia="ru-RU"/>
        </w:rPr>
        <w:t>у</w:t>
      </w:r>
      <w:r w:rsidR="00714F7F" w:rsidRPr="00156551">
        <w:rPr>
          <w:rFonts w:ascii="Times New Roman" w:hAnsi="Times New Roman"/>
          <w:sz w:val="28"/>
          <w:szCs w:val="28"/>
          <w:lang w:eastAsia="ru-RU"/>
        </w:rPr>
        <w:t xml:space="preserve"> и полицию 5480 руб</w:t>
      </w:r>
      <w:r w:rsidR="000B5580" w:rsidRPr="00156551">
        <w:rPr>
          <w:rFonts w:ascii="Times New Roman" w:hAnsi="Times New Roman"/>
          <w:sz w:val="28"/>
          <w:szCs w:val="28"/>
          <w:lang w:eastAsia="ru-RU"/>
        </w:rPr>
        <w:t>.</w:t>
      </w:r>
      <w:r w:rsidR="00714F7F" w:rsidRPr="00156551">
        <w:rPr>
          <w:rFonts w:ascii="Times New Roman" w:hAnsi="Times New Roman"/>
          <w:sz w:val="28"/>
          <w:szCs w:val="28"/>
          <w:lang w:eastAsia="ru-RU"/>
        </w:rPr>
        <w:t xml:space="preserve">, а также он не получил заработную плату за время отсутствия на рабочем месте </w:t>
      </w:r>
      <w:r w:rsidR="00A32CB5" w:rsidRPr="00156551">
        <w:rPr>
          <w:rFonts w:ascii="Times New Roman" w:hAnsi="Times New Roman"/>
          <w:sz w:val="28"/>
          <w:szCs w:val="28"/>
          <w:lang w:eastAsia="ru-RU"/>
        </w:rPr>
        <w:t>в размере 6104 руб. 04 коп</w:t>
      </w:r>
      <w:r w:rsidR="00714F7F" w:rsidRPr="00156551">
        <w:rPr>
          <w:rFonts w:ascii="Times New Roman" w:hAnsi="Times New Roman"/>
          <w:sz w:val="28"/>
          <w:szCs w:val="28"/>
          <w:lang w:eastAsia="ru-RU"/>
        </w:rPr>
        <w:t>.</w:t>
      </w:r>
    </w:p>
    <w:p w:rsidR="00714F7F" w:rsidRPr="00156551" w:rsidRDefault="00714F7F" w:rsidP="00714F7F">
      <w:pPr>
        <w:autoSpaceDE w:val="0"/>
        <w:autoSpaceDN w:val="0"/>
        <w:adjustRightInd w:val="0"/>
        <w:spacing w:after="0" w:line="240" w:lineRule="auto"/>
        <w:ind w:firstLine="540"/>
        <w:jc w:val="both"/>
        <w:rPr>
          <w:rFonts w:ascii="Times New Roman" w:hAnsi="Times New Roman"/>
          <w:color w:val="FF0000"/>
          <w:sz w:val="28"/>
          <w:szCs w:val="28"/>
          <w:lang w:eastAsia="ru-RU"/>
        </w:rPr>
      </w:pPr>
      <w:r w:rsidRPr="00156551">
        <w:rPr>
          <w:rFonts w:ascii="Times New Roman" w:hAnsi="Times New Roman"/>
          <w:sz w:val="28"/>
          <w:szCs w:val="28"/>
          <w:lang w:eastAsia="ru-RU"/>
        </w:rPr>
        <w:t xml:space="preserve">Решением мирового судьи судебного участка </w:t>
      </w:r>
      <w:r w:rsidR="00484075" w:rsidRPr="00156551">
        <w:rPr>
          <w:rFonts w:ascii="Times New Roman" w:hAnsi="Times New Roman"/>
          <w:sz w:val="28"/>
          <w:szCs w:val="28"/>
          <w:lang w:eastAsia="ru-RU"/>
        </w:rPr>
        <w:t>№</w:t>
      </w:r>
      <w:r w:rsidRPr="00156551">
        <w:rPr>
          <w:rFonts w:ascii="Times New Roman" w:hAnsi="Times New Roman"/>
          <w:sz w:val="28"/>
          <w:szCs w:val="28"/>
          <w:lang w:eastAsia="ru-RU"/>
        </w:rPr>
        <w:t>18 Волжского судебного района Республик</w:t>
      </w:r>
      <w:r w:rsidR="00484075" w:rsidRPr="00156551">
        <w:rPr>
          <w:rFonts w:ascii="Times New Roman" w:hAnsi="Times New Roman"/>
          <w:sz w:val="28"/>
          <w:szCs w:val="28"/>
          <w:lang w:eastAsia="ru-RU"/>
        </w:rPr>
        <w:t>и Марий Эл от 11 октября 2023 года</w:t>
      </w:r>
      <w:r w:rsidRPr="00156551">
        <w:rPr>
          <w:rFonts w:ascii="Times New Roman" w:hAnsi="Times New Roman"/>
          <w:sz w:val="28"/>
          <w:szCs w:val="28"/>
          <w:lang w:eastAsia="ru-RU"/>
        </w:rPr>
        <w:t xml:space="preserve">, оставленным без изменения апелляционным </w:t>
      </w:r>
      <w:r w:rsidR="00484075" w:rsidRPr="00156551">
        <w:rPr>
          <w:rFonts w:ascii="Times New Roman" w:hAnsi="Times New Roman"/>
          <w:sz w:val="28"/>
          <w:szCs w:val="28"/>
          <w:lang w:eastAsia="ru-RU"/>
        </w:rPr>
        <w:t xml:space="preserve">определением </w:t>
      </w:r>
      <w:r w:rsidRPr="00156551">
        <w:rPr>
          <w:rFonts w:ascii="Times New Roman" w:hAnsi="Times New Roman"/>
          <w:sz w:val="28"/>
          <w:szCs w:val="28"/>
          <w:lang w:eastAsia="ru-RU"/>
        </w:rPr>
        <w:t>Волжского городского суда Республик</w:t>
      </w:r>
      <w:r w:rsidR="00484075" w:rsidRPr="00156551">
        <w:rPr>
          <w:rFonts w:ascii="Times New Roman" w:hAnsi="Times New Roman"/>
          <w:sz w:val="28"/>
          <w:szCs w:val="28"/>
          <w:lang w:eastAsia="ru-RU"/>
        </w:rPr>
        <w:t>и Марий Эл от 12 февраля 2024 года</w:t>
      </w:r>
      <w:r w:rsidRPr="00156551">
        <w:rPr>
          <w:rFonts w:ascii="Times New Roman" w:hAnsi="Times New Roman"/>
          <w:sz w:val="28"/>
          <w:szCs w:val="28"/>
          <w:lang w:eastAsia="ru-RU"/>
        </w:rPr>
        <w:t xml:space="preserve"> </w:t>
      </w:r>
      <w:r w:rsidR="009D7ACA">
        <w:rPr>
          <w:rFonts w:ascii="Times New Roman" w:hAnsi="Times New Roman"/>
          <w:i/>
          <w:sz w:val="28"/>
          <w:szCs w:val="28"/>
          <w:lang w:eastAsia="ru-RU"/>
        </w:rPr>
        <w:t>(11-8/202)</w:t>
      </w:r>
      <w:r w:rsidR="005E78DB">
        <w:rPr>
          <w:rFonts w:ascii="Times New Roman" w:hAnsi="Times New Roman"/>
          <w:i/>
          <w:sz w:val="28"/>
          <w:szCs w:val="28"/>
          <w:lang w:eastAsia="ru-RU"/>
        </w:rPr>
        <w:t>,</w:t>
      </w:r>
      <w:r w:rsidR="00124065" w:rsidRPr="00156551">
        <w:rPr>
          <w:rFonts w:ascii="Times New Roman" w:hAnsi="Times New Roman"/>
          <w:i/>
          <w:sz w:val="28"/>
          <w:szCs w:val="28"/>
          <w:lang w:eastAsia="ru-RU"/>
        </w:rPr>
        <w:t xml:space="preserve"> </w:t>
      </w:r>
      <w:r w:rsidR="00124065" w:rsidRPr="00156551">
        <w:rPr>
          <w:rFonts w:ascii="Times New Roman" w:hAnsi="Times New Roman"/>
          <w:sz w:val="28"/>
          <w:szCs w:val="28"/>
          <w:lang w:eastAsia="ru-RU"/>
        </w:rPr>
        <w:t>отказано в удовлетворении исковых требований</w:t>
      </w:r>
      <w:r w:rsidR="00E61635" w:rsidRPr="00156551">
        <w:rPr>
          <w:rFonts w:ascii="Times New Roman" w:hAnsi="Times New Roman"/>
          <w:sz w:val="28"/>
          <w:szCs w:val="28"/>
          <w:lang w:eastAsia="ru-RU"/>
        </w:rPr>
        <w:t xml:space="preserve"> </w:t>
      </w:r>
      <w:r w:rsidR="009D7ACA">
        <w:rPr>
          <w:rFonts w:ascii="Times New Roman" w:hAnsi="Times New Roman"/>
          <w:sz w:val="28"/>
          <w:szCs w:val="28"/>
          <w:lang w:eastAsia="ru-RU"/>
        </w:rPr>
        <w:t>Е.</w:t>
      </w:r>
      <w:r w:rsidR="00E61635" w:rsidRPr="00156551">
        <w:rPr>
          <w:rFonts w:ascii="Times New Roman" w:hAnsi="Times New Roman"/>
          <w:sz w:val="28"/>
          <w:szCs w:val="28"/>
          <w:lang w:eastAsia="ru-RU"/>
        </w:rPr>
        <w:t xml:space="preserve"> к </w:t>
      </w:r>
      <w:r w:rsidR="009D7ACA">
        <w:rPr>
          <w:rFonts w:ascii="Times New Roman" w:hAnsi="Times New Roman"/>
          <w:sz w:val="28"/>
          <w:szCs w:val="28"/>
          <w:lang w:eastAsia="ru-RU"/>
        </w:rPr>
        <w:t>С.</w:t>
      </w:r>
      <w:r w:rsidR="00E61635" w:rsidRPr="00156551">
        <w:rPr>
          <w:rFonts w:ascii="Times New Roman" w:hAnsi="Times New Roman"/>
          <w:sz w:val="28"/>
          <w:szCs w:val="28"/>
          <w:lang w:eastAsia="ru-RU"/>
        </w:rPr>
        <w:t xml:space="preserve"> о возмещении убытков, судебных расходов.</w:t>
      </w:r>
    </w:p>
    <w:p w:rsidR="00DD2A2A" w:rsidRPr="00156551" w:rsidRDefault="00DD2A2A"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t xml:space="preserve">Мировой судья установил обстоятельства, подтверждающие необоснованность заявлений ответчика о привлечении истца к административной ответственности, связь между обращениями ответчика и понесенными истцом расходами, а также размер убытков, и при этом привел противоречащий установленным обстоятельствам вывод о том, что вина ответчика в нарушении имущественных прав истца и причинно-следственная связь между его действиями и убытками отсутствует, неправомерность действий </w:t>
      </w:r>
      <w:r w:rsidR="009D7ACA">
        <w:rPr>
          <w:rFonts w:ascii="Times New Roman" w:hAnsi="Times New Roman"/>
          <w:sz w:val="28"/>
          <w:szCs w:val="28"/>
          <w:lang w:eastAsia="ru-RU"/>
        </w:rPr>
        <w:t>С.</w:t>
      </w:r>
      <w:r w:rsidRPr="00156551">
        <w:rPr>
          <w:rFonts w:ascii="Times New Roman" w:hAnsi="Times New Roman"/>
          <w:sz w:val="28"/>
          <w:szCs w:val="28"/>
          <w:lang w:eastAsia="ru-RU"/>
        </w:rPr>
        <w:t xml:space="preserve"> не установлена.</w:t>
      </w:r>
    </w:p>
    <w:p w:rsidR="00456BD4" w:rsidRPr="00156551" w:rsidRDefault="00456BD4" w:rsidP="00456BD4">
      <w:pPr>
        <w:autoSpaceDE w:val="0"/>
        <w:autoSpaceDN w:val="0"/>
        <w:adjustRightInd w:val="0"/>
        <w:spacing w:after="0" w:line="240" w:lineRule="auto"/>
        <w:ind w:firstLine="539"/>
        <w:jc w:val="both"/>
        <w:rPr>
          <w:rFonts w:ascii="Times New Roman" w:hAnsi="Times New Roman"/>
          <w:sz w:val="28"/>
          <w:szCs w:val="28"/>
          <w:lang w:eastAsia="ru-RU"/>
        </w:rPr>
      </w:pPr>
      <w:r w:rsidRPr="00156551">
        <w:rPr>
          <w:rFonts w:ascii="Times New Roman" w:eastAsia="Arial Unicode MS" w:hAnsi="Times New Roman"/>
          <w:color w:val="000000"/>
          <w:sz w:val="28"/>
          <w:szCs w:val="28"/>
          <w:lang w:eastAsia="ru-RU" w:bidi="ru-RU"/>
        </w:rPr>
        <w:t xml:space="preserve">Определением Шестого кассационного суда общей юрисдикции от        03 июля 2024 года </w:t>
      </w:r>
      <w:r w:rsidRPr="00156551">
        <w:rPr>
          <w:rFonts w:ascii="Times New Roman" w:hAnsi="Times New Roman"/>
          <w:sz w:val="28"/>
          <w:szCs w:val="28"/>
          <w:lang w:eastAsia="ru-RU"/>
        </w:rPr>
        <w:t xml:space="preserve">решение мирового судьи судебного участка №18 Волжского судебного района Республики Марий Эл от 11 октября 2023 года и апелляционное определение Волжского городского суда Республики Марий Эл от 12 февраля 2024 года отменено. Дело направлено на новое рассмотрение мировому судье судебного участка № 18 Волжского судебного района Республики Марий Эл </w:t>
      </w:r>
      <w:r w:rsidRPr="00156551">
        <w:rPr>
          <w:rFonts w:ascii="Times New Roman" w:hAnsi="Times New Roman"/>
          <w:i/>
          <w:sz w:val="28"/>
          <w:szCs w:val="28"/>
          <w:lang w:eastAsia="ru-RU"/>
        </w:rPr>
        <w:t>(№88-14887/2024)</w:t>
      </w:r>
      <w:r w:rsidRPr="00156551">
        <w:rPr>
          <w:rFonts w:ascii="Times New Roman" w:hAnsi="Times New Roman"/>
          <w:sz w:val="28"/>
          <w:szCs w:val="28"/>
          <w:lang w:eastAsia="ru-RU"/>
        </w:rPr>
        <w:t>.</w:t>
      </w:r>
    </w:p>
    <w:p w:rsidR="00DD2A2A" w:rsidRPr="00156551" w:rsidRDefault="00993BF0"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lastRenderedPageBreak/>
        <w:t>Судом кассационной инстанции указано, что в</w:t>
      </w:r>
      <w:r w:rsidR="00DD2A2A" w:rsidRPr="00156551">
        <w:rPr>
          <w:rFonts w:ascii="Times New Roman" w:hAnsi="Times New Roman"/>
          <w:sz w:val="28"/>
          <w:szCs w:val="28"/>
          <w:lang w:eastAsia="ru-RU"/>
        </w:rPr>
        <w:t>ыводы мирового судьи являются противоречивыми.</w:t>
      </w:r>
    </w:p>
    <w:p w:rsidR="00DD2A2A" w:rsidRPr="00156551" w:rsidRDefault="00DD2A2A"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t xml:space="preserve">Постановление об отказе в возбуждении дела об административном правонарушении, вынесенное административным органом, не обладает свойством </w:t>
      </w:r>
      <w:proofErr w:type="spellStart"/>
      <w:r w:rsidRPr="00156551">
        <w:rPr>
          <w:rFonts w:ascii="Times New Roman" w:hAnsi="Times New Roman"/>
          <w:sz w:val="28"/>
          <w:szCs w:val="28"/>
          <w:lang w:eastAsia="ru-RU"/>
        </w:rPr>
        <w:t>преюдициальности</w:t>
      </w:r>
      <w:proofErr w:type="spellEnd"/>
      <w:r w:rsidRPr="00156551">
        <w:rPr>
          <w:rFonts w:ascii="Times New Roman" w:hAnsi="Times New Roman"/>
          <w:sz w:val="28"/>
          <w:szCs w:val="28"/>
          <w:lang w:eastAsia="ru-RU"/>
        </w:rPr>
        <w:t xml:space="preserve"> при рассмотрении дела о возмещении вреда, и в силу статей 61, 67, части 1 статьи 71 ГПК РФ не освобождает от обязанности доказывания обстоятельств дела, а является письменным доказательством и подлежит оценке наряду с другими доказательствами.</w:t>
      </w:r>
    </w:p>
    <w:p w:rsidR="00DD2A2A" w:rsidRPr="00156551" w:rsidRDefault="00DD2A2A"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t>Отсутствие вины в наступлении для истца неблагоприятных последствий в виде убытков должен доказывать ответчик, который в случае несогласия с выводами должностных лиц административных органов должен представлять суду при рассмотрении гражданского дела доказательства законности его действий (доказательства обоснованности своих утверждений, заявление которых привело к несению истцом расходов) и отсутствия тем самым вины в причинении истцу убытков.</w:t>
      </w:r>
    </w:p>
    <w:p w:rsidR="00DD2A2A" w:rsidRPr="00156551" w:rsidRDefault="00DD2A2A"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t>Правом на обращение в правоохранительные органы</w:t>
      </w:r>
      <w:r w:rsidR="00156551" w:rsidRPr="00156551">
        <w:rPr>
          <w:rFonts w:ascii="Times New Roman" w:hAnsi="Times New Roman"/>
          <w:sz w:val="28"/>
          <w:szCs w:val="28"/>
          <w:lang w:eastAsia="ru-RU"/>
        </w:rPr>
        <w:t>,</w:t>
      </w:r>
      <w:r w:rsidRPr="00156551">
        <w:rPr>
          <w:rFonts w:ascii="Times New Roman" w:hAnsi="Times New Roman"/>
          <w:sz w:val="28"/>
          <w:szCs w:val="28"/>
          <w:lang w:eastAsia="ru-RU"/>
        </w:rPr>
        <w:t xml:space="preserve"> как таковым</w:t>
      </w:r>
      <w:r w:rsidR="00156551" w:rsidRPr="00156551">
        <w:rPr>
          <w:rFonts w:ascii="Times New Roman" w:hAnsi="Times New Roman"/>
          <w:sz w:val="28"/>
          <w:szCs w:val="28"/>
          <w:lang w:eastAsia="ru-RU"/>
        </w:rPr>
        <w:t>,</w:t>
      </w:r>
      <w:r w:rsidRPr="00156551">
        <w:rPr>
          <w:rFonts w:ascii="Times New Roman" w:hAnsi="Times New Roman"/>
          <w:sz w:val="28"/>
          <w:szCs w:val="28"/>
          <w:lang w:eastAsia="ru-RU"/>
        </w:rPr>
        <w:t xml:space="preserve"> может обосновываться только возражение на требование о компенсации морального вреда в связи с распространением порочащих сведений.</w:t>
      </w:r>
    </w:p>
    <w:p w:rsidR="00DD2A2A" w:rsidRPr="00156551" w:rsidRDefault="00DD2A2A"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t>Допущенные судами нарушения норм процессуального права могли привести к принятию неправильного по существу судебного акта и не могут быть восполнены на стадии кассационного рассмотрения дела, поскольку требуют исследования и оценки доказательств и установления фактических обстоятельств, что не относится к полномочиям кассационного суда.</w:t>
      </w:r>
    </w:p>
    <w:p w:rsidR="00DD2A2A" w:rsidRPr="00156551" w:rsidRDefault="00DD2A2A"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t>В связи с отказом в удовлетворении иска в решении мирового судьи отсутствуют выводы, связанные с необходимостью несения истцом соответствующих расходов и обоснованностью их размера.</w:t>
      </w:r>
    </w:p>
    <w:p w:rsidR="00DD2A2A" w:rsidRDefault="00156551" w:rsidP="00DD2A2A">
      <w:pPr>
        <w:autoSpaceDE w:val="0"/>
        <w:autoSpaceDN w:val="0"/>
        <w:adjustRightInd w:val="0"/>
        <w:spacing w:after="0" w:line="240" w:lineRule="auto"/>
        <w:ind w:firstLine="540"/>
        <w:jc w:val="both"/>
        <w:rPr>
          <w:rFonts w:ascii="Times New Roman" w:hAnsi="Times New Roman"/>
          <w:sz w:val="28"/>
          <w:szCs w:val="28"/>
          <w:lang w:eastAsia="ru-RU"/>
        </w:rPr>
      </w:pPr>
      <w:r w:rsidRPr="00156551">
        <w:rPr>
          <w:rFonts w:ascii="Times New Roman" w:hAnsi="Times New Roman"/>
          <w:sz w:val="28"/>
          <w:szCs w:val="28"/>
          <w:lang w:eastAsia="ru-RU"/>
        </w:rPr>
        <w:t>Суд кассационной инстанции указал, что п</w:t>
      </w:r>
      <w:r w:rsidR="00DD2A2A" w:rsidRPr="00156551">
        <w:rPr>
          <w:rFonts w:ascii="Times New Roman" w:hAnsi="Times New Roman"/>
          <w:sz w:val="28"/>
          <w:szCs w:val="28"/>
          <w:lang w:eastAsia="ru-RU"/>
        </w:rPr>
        <w:t>ри таком положении вынесенные по делу судебные постановления не могут быть признаны отвечающими требованиям части 1 статьи 195</w:t>
      </w:r>
      <w:r w:rsidRPr="00156551">
        <w:rPr>
          <w:rFonts w:ascii="Times New Roman" w:hAnsi="Times New Roman"/>
          <w:sz w:val="28"/>
          <w:szCs w:val="28"/>
          <w:lang w:eastAsia="ru-RU"/>
        </w:rPr>
        <w:t xml:space="preserve"> </w:t>
      </w:r>
      <w:r w:rsidR="00DD2A2A" w:rsidRPr="00156551">
        <w:rPr>
          <w:rFonts w:ascii="Times New Roman" w:hAnsi="Times New Roman"/>
          <w:sz w:val="28"/>
          <w:szCs w:val="28"/>
          <w:lang w:eastAsia="ru-RU"/>
        </w:rPr>
        <w:t>ГПК РФ, в связи с чем они подлежат отмене с направлением дела на новое рассмотрение в суд первой инстанции, поскольку требуется установление обстоятельств, имеющих значение для дела, что априори является функцией суда первой инстанции.</w:t>
      </w:r>
    </w:p>
    <w:p w:rsidR="00D22641" w:rsidRPr="00B36DCB" w:rsidRDefault="00D22641" w:rsidP="00D84AE1">
      <w:pPr>
        <w:spacing w:after="0" w:line="240" w:lineRule="auto"/>
        <w:jc w:val="both"/>
        <w:rPr>
          <w:rFonts w:ascii="Times New Roman" w:eastAsia="Times New Roman" w:hAnsi="Times New Roman"/>
          <w:sz w:val="28"/>
          <w:szCs w:val="28"/>
        </w:rPr>
      </w:pPr>
    </w:p>
    <w:p w:rsidR="00825554" w:rsidRPr="00C7520D" w:rsidRDefault="002E4041" w:rsidP="00E553D6">
      <w:pPr>
        <w:pStyle w:val="80"/>
        <w:shd w:val="clear" w:color="auto" w:fill="auto"/>
        <w:spacing w:line="240" w:lineRule="auto"/>
        <w:ind w:right="700" w:firstLine="760"/>
        <w:jc w:val="center"/>
        <w:rPr>
          <w:rStyle w:val="8"/>
          <w:rFonts w:ascii="Times New Roman" w:hAnsi="Times New Roman"/>
          <w:b/>
          <w:bCs/>
          <w:iCs/>
          <w:sz w:val="28"/>
          <w:szCs w:val="28"/>
        </w:rPr>
      </w:pPr>
      <w:r w:rsidRPr="00C7520D">
        <w:rPr>
          <w:rStyle w:val="8"/>
          <w:rFonts w:ascii="Times New Roman" w:hAnsi="Times New Roman"/>
          <w:b/>
          <w:bCs/>
          <w:iCs/>
          <w:sz w:val="28"/>
          <w:szCs w:val="28"/>
        </w:rPr>
        <w:t>Споры</w:t>
      </w:r>
      <w:r w:rsidRPr="00C7520D">
        <w:rPr>
          <w:rStyle w:val="9Garamond"/>
          <w:rFonts w:ascii="Times New Roman" w:hAnsi="Times New Roman" w:cs="Times New Roman"/>
          <w:b w:val="0"/>
          <w:bCs w:val="0"/>
          <w:i w:val="0"/>
          <w:iCs w:val="0"/>
          <w:color w:val="auto"/>
          <w:sz w:val="28"/>
          <w:szCs w:val="28"/>
        </w:rPr>
        <w:t xml:space="preserve">, </w:t>
      </w:r>
      <w:r w:rsidRPr="00C7520D">
        <w:rPr>
          <w:rStyle w:val="8"/>
          <w:rFonts w:ascii="Times New Roman" w:hAnsi="Times New Roman"/>
          <w:b/>
          <w:bCs/>
          <w:iCs/>
          <w:sz w:val="28"/>
          <w:szCs w:val="28"/>
        </w:rPr>
        <w:t xml:space="preserve">возникающие из жилищного законодательства </w:t>
      </w:r>
      <w:r w:rsidR="005C0D19">
        <w:rPr>
          <w:rStyle w:val="8"/>
          <w:rFonts w:ascii="Times New Roman" w:hAnsi="Times New Roman"/>
          <w:b/>
          <w:bCs/>
          <w:iCs/>
          <w:sz w:val="28"/>
          <w:szCs w:val="28"/>
        </w:rPr>
        <w:t xml:space="preserve">         </w:t>
      </w:r>
      <w:r w:rsidRPr="00C7520D">
        <w:rPr>
          <w:rStyle w:val="8"/>
          <w:rFonts w:ascii="Times New Roman" w:hAnsi="Times New Roman"/>
          <w:b/>
          <w:bCs/>
          <w:iCs/>
          <w:sz w:val="28"/>
          <w:szCs w:val="28"/>
        </w:rPr>
        <w:t>(о взыскании платы за жилую площадь и коммунальные платежи).</w:t>
      </w:r>
    </w:p>
    <w:p w:rsidR="00825554" w:rsidRPr="00C7520D" w:rsidRDefault="00825554" w:rsidP="00E553D6">
      <w:pPr>
        <w:pStyle w:val="80"/>
        <w:shd w:val="clear" w:color="auto" w:fill="auto"/>
        <w:spacing w:line="240" w:lineRule="auto"/>
        <w:ind w:right="700" w:firstLine="760"/>
        <w:jc w:val="center"/>
        <w:rPr>
          <w:rStyle w:val="8"/>
          <w:rFonts w:ascii="Times New Roman" w:hAnsi="Times New Roman"/>
          <w:b/>
          <w:bCs/>
          <w:iCs/>
          <w:sz w:val="28"/>
          <w:szCs w:val="28"/>
        </w:rPr>
      </w:pPr>
    </w:p>
    <w:p w:rsidR="00B05425" w:rsidRPr="00C7520D" w:rsidRDefault="002E4041" w:rsidP="00202C10">
      <w:pPr>
        <w:pStyle w:val="80"/>
        <w:shd w:val="clear" w:color="auto" w:fill="auto"/>
        <w:spacing w:line="240" w:lineRule="auto"/>
        <w:ind w:right="-2" w:firstLine="760"/>
        <w:jc w:val="both"/>
        <w:rPr>
          <w:rFonts w:ascii="Times New Roman" w:eastAsia="Times New Roman" w:hAnsi="Times New Roman"/>
          <w:sz w:val="28"/>
          <w:szCs w:val="28"/>
          <w:lang w:eastAsia="ru-RU"/>
        </w:rPr>
      </w:pPr>
      <w:r w:rsidRPr="00C7520D">
        <w:rPr>
          <w:rFonts w:ascii="Times New Roman" w:eastAsia="Times New Roman" w:hAnsi="Times New Roman"/>
          <w:sz w:val="28"/>
          <w:szCs w:val="28"/>
          <w:lang w:eastAsia="ru-RU"/>
        </w:rPr>
        <w:t xml:space="preserve">Основными причинами отмен решений по гражданским делам данной категории являлись </w:t>
      </w:r>
      <w:r w:rsidRPr="00C7520D">
        <w:rPr>
          <w:rStyle w:val="21"/>
          <w:rFonts w:ascii="Times New Roman" w:hAnsi="Times New Roman"/>
        </w:rPr>
        <w:t>неправильное определение обстоятельств, имеющих значение для дела</w:t>
      </w:r>
      <w:r w:rsidRPr="00C7520D">
        <w:rPr>
          <w:rFonts w:ascii="Times New Roman" w:eastAsia="Times New Roman" w:hAnsi="Times New Roman"/>
          <w:sz w:val="28"/>
          <w:szCs w:val="28"/>
          <w:lang w:eastAsia="ru-RU"/>
        </w:rPr>
        <w:t xml:space="preserve"> и неправильное применение норм материального права. </w:t>
      </w:r>
    </w:p>
    <w:p w:rsidR="00B05425" w:rsidRDefault="00B05425" w:rsidP="00B05425">
      <w:pPr>
        <w:pStyle w:val="80"/>
        <w:shd w:val="clear" w:color="auto" w:fill="auto"/>
        <w:spacing w:line="240" w:lineRule="auto"/>
        <w:ind w:right="700" w:firstLine="760"/>
        <w:jc w:val="both"/>
        <w:rPr>
          <w:rFonts w:ascii="Times New Roman" w:eastAsia="Times New Roman" w:hAnsi="Times New Roman"/>
          <w:sz w:val="28"/>
          <w:szCs w:val="28"/>
          <w:lang w:eastAsia="ru-RU"/>
        </w:rPr>
      </w:pPr>
    </w:p>
    <w:p w:rsidR="00B21AE3" w:rsidRDefault="00B21AE3" w:rsidP="00B21AE3">
      <w:pPr>
        <w:spacing w:after="0" w:line="240" w:lineRule="auto"/>
        <w:ind w:firstLine="720"/>
        <w:jc w:val="both"/>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ИП</w:t>
      </w:r>
      <w:r w:rsidRPr="00D22641">
        <w:rPr>
          <w:rFonts w:ascii="Times New Roman" w:eastAsia="Arial Unicode MS" w:hAnsi="Times New Roman"/>
          <w:color w:val="000000"/>
          <w:sz w:val="28"/>
          <w:szCs w:val="28"/>
          <w:lang w:eastAsia="ru-RU" w:bidi="ru-RU"/>
        </w:rPr>
        <w:t xml:space="preserve"> </w:t>
      </w:r>
      <w:r w:rsidR="009465D6">
        <w:rPr>
          <w:rFonts w:ascii="Times New Roman" w:eastAsia="Arial Unicode MS" w:hAnsi="Times New Roman"/>
          <w:color w:val="000000"/>
          <w:sz w:val="28"/>
          <w:szCs w:val="28"/>
          <w:lang w:eastAsia="ru-RU" w:bidi="ru-RU"/>
        </w:rPr>
        <w:t>К.</w:t>
      </w:r>
      <w:r w:rsidRPr="00D22641">
        <w:rPr>
          <w:rFonts w:ascii="Times New Roman" w:eastAsia="Arial Unicode MS" w:hAnsi="Times New Roman"/>
          <w:color w:val="000000"/>
          <w:sz w:val="28"/>
          <w:szCs w:val="28"/>
          <w:lang w:eastAsia="ru-RU" w:bidi="ru-RU"/>
        </w:rPr>
        <w:t xml:space="preserve"> обратился с исковым заявлением к </w:t>
      </w:r>
      <w:r w:rsidR="009465D6">
        <w:rPr>
          <w:rFonts w:ascii="Times New Roman" w:eastAsia="Arial Unicode MS" w:hAnsi="Times New Roman"/>
          <w:color w:val="000000"/>
          <w:sz w:val="28"/>
          <w:szCs w:val="28"/>
          <w:lang w:eastAsia="ru-RU" w:bidi="ru-RU"/>
        </w:rPr>
        <w:t>О.</w:t>
      </w:r>
      <w:r w:rsidRPr="00D22641">
        <w:rPr>
          <w:rFonts w:ascii="Times New Roman" w:eastAsia="Arial Unicode MS" w:hAnsi="Times New Roman"/>
          <w:color w:val="000000"/>
          <w:sz w:val="28"/>
          <w:szCs w:val="28"/>
          <w:lang w:eastAsia="ru-RU" w:bidi="ru-RU"/>
        </w:rPr>
        <w:t xml:space="preserve"> о взыскании задолженности за проведенный капитальный ремонт системы отопления многоквартирного жилого дома в размере 33389 руб. 97 коп., процентов за пользование чужими д</w:t>
      </w:r>
      <w:r w:rsidR="009465D6">
        <w:rPr>
          <w:rFonts w:ascii="Times New Roman" w:eastAsia="Arial Unicode MS" w:hAnsi="Times New Roman"/>
          <w:color w:val="000000"/>
          <w:sz w:val="28"/>
          <w:szCs w:val="28"/>
          <w:lang w:eastAsia="ru-RU" w:bidi="ru-RU"/>
        </w:rPr>
        <w:t>енежными средствами за период с</w:t>
      </w:r>
      <w:r w:rsidR="00456BD4">
        <w:rPr>
          <w:rFonts w:ascii="Times New Roman" w:eastAsia="Arial Unicode MS" w:hAnsi="Times New Roman"/>
          <w:color w:val="000000"/>
          <w:sz w:val="28"/>
          <w:szCs w:val="28"/>
          <w:lang w:eastAsia="ru-RU" w:bidi="ru-RU"/>
        </w:rPr>
        <w:t xml:space="preserve"> </w:t>
      </w:r>
      <w:r w:rsidRPr="00D22641">
        <w:rPr>
          <w:rFonts w:ascii="Times New Roman" w:eastAsia="Arial Unicode MS" w:hAnsi="Times New Roman"/>
          <w:color w:val="000000"/>
          <w:sz w:val="28"/>
          <w:szCs w:val="28"/>
          <w:lang w:eastAsia="ru-RU" w:bidi="ru-RU"/>
        </w:rPr>
        <w:t xml:space="preserve">12 января 2021 года </w:t>
      </w:r>
      <w:r w:rsidRPr="00D22641">
        <w:rPr>
          <w:rFonts w:ascii="Times New Roman" w:eastAsia="Arial Unicode MS" w:hAnsi="Times New Roman"/>
          <w:color w:val="000000"/>
          <w:sz w:val="28"/>
          <w:szCs w:val="28"/>
          <w:lang w:eastAsia="ru-RU" w:bidi="ru-RU"/>
        </w:rPr>
        <w:lastRenderedPageBreak/>
        <w:t xml:space="preserve">по 31 марта 2022 года </w:t>
      </w:r>
      <w:r w:rsidR="009465D6">
        <w:rPr>
          <w:rFonts w:ascii="Times New Roman" w:eastAsia="Arial Unicode MS" w:hAnsi="Times New Roman"/>
          <w:color w:val="000000"/>
          <w:sz w:val="28"/>
          <w:szCs w:val="28"/>
          <w:lang w:eastAsia="ru-RU" w:bidi="ru-RU"/>
        </w:rPr>
        <w:t>в размере 2919 руб. 95 коп. и с</w:t>
      </w:r>
      <w:r w:rsidR="00456BD4">
        <w:rPr>
          <w:rFonts w:ascii="Times New Roman" w:eastAsia="Arial Unicode MS" w:hAnsi="Times New Roman"/>
          <w:color w:val="000000"/>
          <w:sz w:val="28"/>
          <w:szCs w:val="28"/>
          <w:lang w:eastAsia="ru-RU" w:bidi="ru-RU"/>
        </w:rPr>
        <w:t xml:space="preserve"> </w:t>
      </w:r>
      <w:r w:rsidRPr="00D22641">
        <w:rPr>
          <w:rFonts w:ascii="Times New Roman" w:eastAsia="Arial Unicode MS" w:hAnsi="Times New Roman"/>
          <w:color w:val="000000"/>
          <w:sz w:val="28"/>
          <w:szCs w:val="28"/>
          <w:lang w:eastAsia="ru-RU" w:bidi="ru-RU"/>
        </w:rPr>
        <w:t>01 октября 2022 года по день фактической уплаты долга.</w:t>
      </w:r>
    </w:p>
    <w:p w:rsidR="009465D6" w:rsidRDefault="00B21AE3" w:rsidP="00B21AE3">
      <w:pPr>
        <w:spacing w:after="0" w:line="240" w:lineRule="auto"/>
        <w:ind w:firstLine="720"/>
        <w:jc w:val="both"/>
        <w:rPr>
          <w:rFonts w:ascii="Times New Roman" w:eastAsia="Times New Roman" w:hAnsi="Times New Roman"/>
          <w:i/>
          <w:sz w:val="28"/>
          <w:szCs w:val="28"/>
          <w:lang w:eastAsia="ru-RU"/>
        </w:rPr>
      </w:pPr>
      <w:r w:rsidRPr="00BB0685">
        <w:rPr>
          <w:rFonts w:ascii="Times New Roman" w:eastAsia="Times New Roman" w:hAnsi="Times New Roman"/>
          <w:sz w:val="28"/>
          <w:szCs w:val="28"/>
          <w:lang w:eastAsia="ru-RU"/>
        </w:rPr>
        <w:t xml:space="preserve">Решением мирового судьи судебного участка </w:t>
      </w:r>
      <w:r>
        <w:rPr>
          <w:rFonts w:ascii="Times New Roman" w:eastAsia="Times New Roman" w:hAnsi="Times New Roman"/>
          <w:sz w:val="28"/>
          <w:szCs w:val="28"/>
          <w:lang w:eastAsia="ru-RU"/>
        </w:rPr>
        <w:t>№6</w:t>
      </w:r>
      <w:r w:rsidRPr="00BB0685">
        <w:rPr>
          <w:rFonts w:ascii="Times New Roman" w:eastAsia="Times New Roman" w:hAnsi="Times New Roman"/>
          <w:sz w:val="28"/>
          <w:szCs w:val="28"/>
          <w:lang w:eastAsia="ru-RU"/>
        </w:rPr>
        <w:t xml:space="preserve"> Йошкар-Олинского судебного района Республ</w:t>
      </w:r>
      <w:r>
        <w:rPr>
          <w:rFonts w:ascii="Times New Roman" w:eastAsia="Times New Roman" w:hAnsi="Times New Roman"/>
          <w:sz w:val="28"/>
          <w:szCs w:val="28"/>
          <w:lang w:eastAsia="ru-RU"/>
        </w:rPr>
        <w:t>ики Марий Эл от 12 марта 2024 года</w:t>
      </w:r>
      <w:r w:rsidRPr="00BB0685">
        <w:rPr>
          <w:rFonts w:ascii="Times New Roman" w:eastAsia="Times New Roman" w:hAnsi="Times New Roman"/>
          <w:sz w:val="28"/>
          <w:szCs w:val="28"/>
          <w:lang w:eastAsia="ru-RU"/>
        </w:rPr>
        <w:t xml:space="preserve">, исковые требования ИП </w:t>
      </w:r>
      <w:r w:rsidR="009465D6">
        <w:rPr>
          <w:rFonts w:ascii="Times New Roman" w:eastAsia="Times New Roman" w:hAnsi="Times New Roman"/>
          <w:sz w:val="28"/>
          <w:szCs w:val="28"/>
          <w:lang w:eastAsia="ru-RU"/>
        </w:rPr>
        <w:t>К.</w:t>
      </w:r>
      <w:r w:rsidRPr="00BB0685">
        <w:rPr>
          <w:rFonts w:ascii="Times New Roman" w:eastAsia="Times New Roman" w:hAnsi="Times New Roman"/>
          <w:sz w:val="28"/>
          <w:szCs w:val="28"/>
          <w:lang w:eastAsia="ru-RU"/>
        </w:rPr>
        <w:t xml:space="preserve"> удовлетворены, с </w:t>
      </w:r>
      <w:r w:rsidR="009465D6">
        <w:rPr>
          <w:rFonts w:ascii="Times New Roman" w:eastAsia="Arial Unicode MS" w:hAnsi="Times New Roman"/>
          <w:color w:val="000000"/>
          <w:sz w:val="28"/>
          <w:szCs w:val="28"/>
          <w:lang w:eastAsia="ru-RU" w:bidi="ru-RU"/>
        </w:rPr>
        <w:t>О.</w:t>
      </w:r>
      <w:r w:rsidRPr="00D22641">
        <w:rPr>
          <w:rFonts w:ascii="Times New Roman" w:eastAsia="Arial Unicode MS" w:hAnsi="Times New Roman"/>
          <w:color w:val="000000"/>
          <w:sz w:val="28"/>
          <w:szCs w:val="28"/>
          <w:lang w:eastAsia="ru-RU" w:bidi="ru-RU"/>
        </w:rPr>
        <w:t xml:space="preserve"> </w:t>
      </w:r>
      <w:r w:rsidRPr="00BB0685">
        <w:rPr>
          <w:rFonts w:ascii="Times New Roman" w:eastAsia="Times New Roman" w:hAnsi="Times New Roman"/>
          <w:sz w:val="28"/>
          <w:szCs w:val="28"/>
          <w:lang w:eastAsia="ru-RU"/>
        </w:rPr>
        <w:t xml:space="preserve">в пользу </w:t>
      </w:r>
      <w:r>
        <w:rPr>
          <w:rFonts w:ascii="Times New Roman" w:eastAsia="Times New Roman" w:hAnsi="Times New Roman"/>
          <w:sz w:val="28"/>
          <w:szCs w:val="28"/>
          <w:lang w:eastAsia="ru-RU"/>
        </w:rPr>
        <w:t xml:space="preserve">ИП </w:t>
      </w:r>
      <w:r w:rsidR="009465D6">
        <w:rPr>
          <w:rFonts w:ascii="Times New Roman" w:eastAsia="Times New Roman" w:hAnsi="Times New Roman"/>
          <w:sz w:val="28"/>
          <w:szCs w:val="28"/>
          <w:lang w:eastAsia="ru-RU"/>
        </w:rPr>
        <w:t>К.</w:t>
      </w:r>
      <w:r w:rsidRPr="00BB0685">
        <w:rPr>
          <w:rFonts w:ascii="Times New Roman" w:eastAsia="Times New Roman" w:hAnsi="Times New Roman"/>
          <w:sz w:val="28"/>
          <w:szCs w:val="28"/>
          <w:lang w:eastAsia="ru-RU"/>
        </w:rPr>
        <w:t xml:space="preserve"> взыскана задолженность за проведенный капитальный ремонт системы отопления многоквар</w:t>
      </w:r>
      <w:r w:rsidR="009465D6">
        <w:rPr>
          <w:rFonts w:ascii="Times New Roman" w:eastAsia="Times New Roman" w:hAnsi="Times New Roman"/>
          <w:sz w:val="28"/>
          <w:szCs w:val="28"/>
          <w:lang w:eastAsia="ru-RU"/>
        </w:rPr>
        <w:t xml:space="preserve">тирного жилого дома 33 389 руб. </w:t>
      </w:r>
      <w:r w:rsidRPr="00BB0685">
        <w:rPr>
          <w:rFonts w:ascii="Times New Roman" w:eastAsia="Times New Roman" w:hAnsi="Times New Roman"/>
          <w:sz w:val="28"/>
          <w:szCs w:val="28"/>
          <w:lang w:eastAsia="ru-RU"/>
        </w:rPr>
        <w:t>97 коп., проценты за пользовани</w:t>
      </w:r>
      <w:r w:rsidR="009465D6">
        <w:rPr>
          <w:rFonts w:ascii="Times New Roman" w:eastAsia="Times New Roman" w:hAnsi="Times New Roman"/>
          <w:sz w:val="28"/>
          <w:szCs w:val="28"/>
          <w:lang w:eastAsia="ru-RU"/>
        </w:rPr>
        <w:t xml:space="preserve">е чужими денежными средствами с </w:t>
      </w:r>
      <w:r w:rsidRPr="00BB0685">
        <w:rPr>
          <w:rFonts w:ascii="Times New Roman" w:eastAsia="Times New Roman" w:hAnsi="Times New Roman"/>
          <w:sz w:val="28"/>
          <w:szCs w:val="28"/>
          <w:lang w:eastAsia="ru-RU"/>
        </w:rPr>
        <w:t>18 сентября 2023 г</w:t>
      </w:r>
      <w:r w:rsidR="009C0638">
        <w:rPr>
          <w:rFonts w:ascii="Times New Roman" w:eastAsia="Times New Roman" w:hAnsi="Times New Roman"/>
          <w:sz w:val="28"/>
          <w:szCs w:val="28"/>
          <w:lang w:eastAsia="ru-RU"/>
        </w:rPr>
        <w:t>ода</w:t>
      </w:r>
      <w:r w:rsidRPr="00BB0685">
        <w:rPr>
          <w:rFonts w:ascii="Times New Roman" w:eastAsia="Times New Roman" w:hAnsi="Times New Roman"/>
          <w:sz w:val="28"/>
          <w:szCs w:val="28"/>
          <w:lang w:eastAsia="ru-RU"/>
        </w:rPr>
        <w:t xml:space="preserve"> по 12 марта 2024 г</w:t>
      </w:r>
      <w:r w:rsidR="009C0638">
        <w:rPr>
          <w:rFonts w:ascii="Times New Roman" w:eastAsia="Times New Roman" w:hAnsi="Times New Roman"/>
          <w:sz w:val="28"/>
          <w:szCs w:val="28"/>
          <w:lang w:eastAsia="ru-RU"/>
        </w:rPr>
        <w:t>ода</w:t>
      </w:r>
      <w:r w:rsidRPr="00BB0685">
        <w:rPr>
          <w:rFonts w:ascii="Times New Roman" w:eastAsia="Times New Roman" w:hAnsi="Times New Roman"/>
          <w:sz w:val="28"/>
          <w:szCs w:val="28"/>
          <w:lang w:eastAsia="ru-RU"/>
        </w:rPr>
        <w:t xml:space="preserve"> 2 472 руб. 72 коп., проценты за пользование чужими денежными средствами в размере ключевой ставки Банка России, действующей в соответствующие периоды, начиная с 13 марта 2024 г</w:t>
      </w:r>
      <w:r w:rsidR="009C0638">
        <w:rPr>
          <w:rFonts w:ascii="Times New Roman" w:eastAsia="Times New Roman" w:hAnsi="Times New Roman"/>
          <w:sz w:val="28"/>
          <w:szCs w:val="28"/>
          <w:lang w:eastAsia="ru-RU"/>
        </w:rPr>
        <w:t>ода</w:t>
      </w:r>
      <w:r w:rsidRPr="00BB0685">
        <w:rPr>
          <w:rFonts w:ascii="Times New Roman" w:eastAsia="Times New Roman" w:hAnsi="Times New Roman"/>
          <w:sz w:val="28"/>
          <w:szCs w:val="28"/>
          <w:lang w:eastAsia="ru-RU"/>
        </w:rPr>
        <w:t xml:space="preserve"> по день фактической уплаты взысканной задолженности за проведенный капитальный ремонт системы отопления многоквартирного жилого дома 33 389 руб. 97 коп., возврат государственной пошлины 1275 руб. 88 коп., расходы, связанные с оплатой услуг почты 232 руб.</w:t>
      </w:r>
      <w:r>
        <w:rPr>
          <w:rFonts w:ascii="Times New Roman" w:eastAsia="Times New Roman" w:hAnsi="Times New Roman"/>
          <w:sz w:val="28"/>
          <w:szCs w:val="28"/>
          <w:lang w:eastAsia="ru-RU"/>
        </w:rPr>
        <w:t xml:space="preserve"> </w:t>
      </w:r>
    </w:p>
    <w:p w:rsidR="00B21AE3"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 xml:space="preserve">Разрешая заявленные требования индивидуального предпринимателя </w:t>
      </w:r>
      <w:r w:rsidR="009465D6">
        <w:rPr>
          <w:rFonts w:ascii="Times New Roman" w:eastAsia="Times New Roman" w:hAnsi="Times New Roman"/>
          <w:sz w:val="28"/>
          <w:szCs w:val="28"/>
          <w:lang w:eastAsia="ru-RU"/>
        </w:rPr>
        <w:t>К.</w:t>
      </w:r>
      <w:r w:rsidRPr="00670DB5">
        <w:rPr>
          <w:rFonts w:ascii="Times New Roman" w:eastAsia="Times New Roman" w:hAnsi="Times New Roman"/>
          <w:sz w:val="28"/>
          <w:szCs w:val="28"/>
          <w:lang w:eastAsia="ru-RU"/>
        </w:rPr>
        <w:t xml:space="preserve"> и удовлетворяя их, мировой судья, руководствуясь положениями статей 15, 209, 210, 309, 314, 382, 1102, 1109, 1107 Гражданского кодекса РФ, статей 39, 44, 189, 153, 154, 158, 169 Жилищного кодекса Российской Федерации, приняв во внимание расчет задолженности, представленный истцом, исходя из отсутствия доказательств обратного со стороны ответчика, пришел к выводу о наличии оснований для взыскания с последнего задолженности за проведенный капитальный ремонт системы отопления многоквартирного жилого дома в сумме 33389 руб. 97 коп. (исходя из расчета: общей суммы затрат, понесенных при проведении капитального ремонта системы теплоснабжения 2872408 руб. 12 коп., площади помещения, принадлежащего ответчику </w:t>
      </w:r>
      <w:r w:rsidR="002E07A6">
        <w:rPr>
          <w:rFonts w:ascii="Times New Roman" w:eastAsia="Times New Roman" w:hAnsi="Times New Roman"/>
          <w:sz w:val="28"/>
          <w:szCs w:val="28"/>
          <w:lang w:eastAsia="ru-RU"/>
        </w:rPr>
        <w:t>О.</w:t>
      </w:r>
      <w:r w:rsidRPr="00670DB5">
        <w:rPr>
          <w:rFonts w:ascii="Times New Roman" w:eastAsia="Times New Roman" w:hAnsi="Times New Roman"/>
          <w:sz w:val="28"/>
          <w:szCs w:val="28"/>
          <w:lang w:eastAsia="ru-RU"/>
        </w:rPr>
        <w:t xml:space="preserve"> на праве собственности - 42.2 кв. м., общей площади всех помещений в многоквартирном доме - 3630, 30 </w:t>
      </w:r>
      <w:proofErr w:type="spellStart"/>
      <w:r w:rsidRPr="00670DB5">
        <w:rPr>
          <w:rFonts w:ascii="Times New Roman" w:eastAsia="Times New Roman" w:hAnsi="Times New Roman"/>
          <w:sz w:val="28"/>
          <w:szCs w:val="28"/>
          <w:lang w:eastAsia="ru-RU"/>
        </w:rPr>
        <w:t>кв.м</w:t>
      </w:r>
      <w:proofErr w:type="spellEnd"/>
      <w:r w:rsidRPr="00670DB5">
        <w:rPr>
          <w:rFonts w:ascii="Times New Roman" w:eastAsia="Times New Roman" w:hAnsi="Times New Roman"/>
          <w:sz w:val="28"/>
          <w:szCs w:val="28"/>
          <w:lang w:eastAsia="ru-RU"/>
        </w:rPr>
        <w:t xml:space="preserve">, до введения в эксплуатацию мансардного этажа, доли ответчика в праве собственности на общее имущество многоквартирного дома 1,16 (42,2X100/3630,3)). </w:t>
      </w:r>
    </w:p>
    <w:p w:rsidR="00456BD4" w:rsidRDefault="00456BD4" w:rsidP="00456BD4">
      <w:pPr>
        <w:spacing w:after="0" w:line="240" w:lineRule="auto"/>
        <w:ind w:firstLine="720"/>
        <w:jc w:val="both"/>
        <w:rPr>
          <w:rFonts w:ascii="Times New Roman" w:eastAsia="Times New Roman" w:hAnsi="Times New Roman"/>
          <w:i/>
          <w:sz w:val="28"/>
          <w:szCs w:val="28"/>
          <w:lang w:eastAsia="ru-RU"/>
        </w:rPr>
      </w:pPr>
      <w:r w:rsidRPr="00BB0685">
        <w:rPr>
          <w:rFonts w:ascii="Times New Roman" w:eastAsia="Times New Roman" w:hAnsi="Times New Roman"/>
          <w:sz w:val="28"/>
          <w:szCs w:val="28"/>
          <w:lang w:eastAsia="ru-RU"/>
        </w:rPr>
        <w:t>Апелляционным определением Йошкар-Олинского городского суда Республи</w:t>
      </w:r>
      <w:r>
        <w:rPr>
          <w:rFonts w:ascii="Times New Roman" w:eastAsia="Times New Roman" w:hAnsi="Times New Roman"/>
          <w:sz w:val="28"/>
          <w:szCs w:val="28"/>
          <w:lang w:eastAsia="ru-RU"/>
        </w:rPr>
        <w:t>ки Марий Эл от 1 августа 2024 года</w:t>
      </w:r>
      <w:r w:rsidRPr="00BB0685">
        <w:rPr>
          <w:rFonts w:ascii="Times New Roman" w:eastAsia="Times New Roman" w:hAnsi="Times New Roman"/>
          <w:sz w:val="28"/>
          <w:szCs w:val="28"/>
          <w:lang w:eastAsia="ru-RU"/>
        </w:rPr>
        <w:t>, вышеуказанное решение отменено и принято по делу новое, которым в удовлетворении исковых требований истцу отказано в полном объеме.</w:t>
      </w:r>
      <w:r>
        <w:rPr>
          <w:rFonts w:ascii="Times New Roman" w:eastAsia="Times New Roman" w:hAnsi="Times New Roman"/>
          <w:sz w:val="28"/>
          <w:szCs w:val="28"/>
          <w:lang w:eastAsia="ru-RU"/>
        </w:rPr>
        <w:t xml:space="preserve"> </w:t>
      </w:r>
      <w:r w:rsidR="002E07A6">
        <w:rPr>
          <w:rFonts w:ascii="Times New Roman" w:eastAsia="Times New Roman" w:hAnsi="Times New Roman"/>
          <w:i/>
          <w:sz w:val="28"/>
          <w:szCs w:val="28"/>
          <w:lang w:eastAsia="ru-RU"/>
        </w:rPr>
        <w:t>(11-406/2024</w:t>
      </w:r>
      <w:r w:rsidRPr="00670DB5">
        <w:rPr>
          <w:rFonts w:ascii="Times New Roman" w:eastAsia="Times New Roman" w:hAnsi="Times New Roman"/>
          <w:i/>
          <w:sz w:val="28"/>
          <w:szCs w:val="28"/>
          <w:lang w:eastAsia="ru-RU"/>
        </w:rPr>
        <w:t>)</w:t>
      </w:r>
    </w:p>
    <w:p w:rsidR="00B21AE3" w:rsidRPr="00670DB5" w:rsidRDefault="005C6493" w:rsidP="00B21AE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B21AE3" w:rsidRPr="00670DB5">
        <w:rPr>
          <w:rFonts w:ascii="Times New Roman" w:eastAsia="Times New Roman" w:hAnsi="Times New Roman"/>
          <w:sz w:val="28"/>
          <w:szCs w:val="28"/>
          <w:lang w:eastAsia="ru-RU"/>
        </w:rPr>
        <w:t xml:space="preserve">уд апелляционной инстанции </w:t>
      </w:r>
      <w:r>
        <w:rPr>
          <w:rFonts w:ascii="Times New Roman" w:eastAsia="Times New Roman" w:hAnsi="Times New Roman"/>
          <w:sz w:val="28"/>
          <w:szCs w:val="28"/>
          <w:lang w:eastAsia="ru-RU"/>
        </w:rPr>
        <w:t>не согласился</w:t>
      </w:r>
      <w:r w:rsidR="00B21AE3" w:rsidRPr="00670DB5">
        <w:rPr>
          <w:rFonts w:ascii="Times New Roman" w:eastAsia="Times New Roman" w:hAnsi="Times New Roman"/>
          <w:sz w:val="28"/>
          <w:szCs w:val="28"/>
          <w:lang w:eastAsia="ru-RU"/>
        </w:rPr>
        <w:t xml:space="preserve"> с выводами</w:t>
      </w:r>
      <w:r w:rsidR="00456BD4">
        <w:rPr>
          <w:rFonts w:ascii="Times New Roman" w:eastAsia="Times New Roman" w:hAnsi="Times New Roman"/>
          <w:sz w:val="28"/>
          <w:szCs w:val="28"/>
          <w:lang w:eastAsia="ru-RU"/>
        </w:rPr>
        <w:t xml:space="preserve"> мирового судьи по следующим основаниям</w:t>
      </w:r>
      <w:r w:rsidR="00B21AE3" w:rsidRPr="00670DB5">
        <w:rPr>
          <w:rFonts w:ascii="Times New Roman" w:eastAsia="Times New Roman" w:hAnsi="Times New Roman"/>
          <w:sz w:val="28"/>
          <w:szCs w:val="28"/>
          <w:lang w:eastAsia="ru-RU"/>
        </w:rPr>
        <w:t>.</w:t>
      </w:r>
    </w:p>
    <w:p w:rsidR="00B21AE3" w:rsidRPr="00670DB5" w:rsidRDefault="005C6493" w:rsidP="00B21AE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B21AE3" w:rsidRPr="00670DB5">
        <w:rPr>
          <w:rFonts w:ascii="Times New Roman" w:eastAsia="Times New Roman" w:hAnsi="Times New Roman"/>
          <w:sz w:val="28"/>
          <w:szCs w:val="28"/>
          <w:lang w:eastAsia="ru-RU"/>
        </w:rPr>
        <w:t>ущественными условиями соглашения об уступке права требования являются: предмет договора, объем и условия передаваемого обязательства. При этом стороны при заключении договора должны индивидуализировать обязательство должника, а также, приобретая право требования по денежному обязательству, цессионарий должен получить от цедента надлежащим образом оформленные документы, подтверждающие передачу объема прав взыскателя по договору цессии, в том числе и подтверждающие наличие данного права и его объема у первоначального кредитора, у которого приобретается данное право требования.</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lastRenderedPageBreak/>
        <w:t>Из содержания представленного суду договора уступки права требования (цессии) от 06</w:t>
      </w:r>
      <w:r w:rsidR="009C0638">
        <w:rPr>
          <w:rFonts w:ascii="Times New Roman" w:eastAsia="Times New Roman" w:hAnsi="Times New Roman"/>
          <w:sz w:val="28"/>
          <w:szCs w:val="28"/>
          <w:lang w:eastAsia="ru-RU"/>
        </w:rPr>
        <w:t xml:space="preserve"> июля </w:t>
      </w:r>
      <w:r w:rsidRPr="00670DB5">
        <w:rPr>
          <w:rFonts w:ascii="Times New Roman" w:eastAsia="Times New Roman" w:hAnsi="Times New Roman"/>
          <w:sz w:val="28"/>
          <w:szCs w:val="28"/>
          <w:lang w:eastAsia="ru-RU"/>
        </w:rPr>
        <w:t>2022</w:t>
      </w:r>
      <w:r w:rsidR="009C0638">
        <w:rPr>
          <w:rFonts w:ascii="Times New Roman" w:eastAsia="Times New Roman" w:hAnsi="Times New Roman"/>
          <w:sz w:val="28"/>
          <w:szCs w:val="28"/>
          <w:lang w:eastAsia="ru-RU"/>
        </w:rPr>
        <w:t xml:space="preserve"> года</w:t>
      </w:r>
      <w:r w:rsidRPr="00670DB5">
        <w:rPr>
          <w:rFonts w:ascii="Times New Roman" w:eastAsia="Times New Roman" w:hAnsi="Times New Roman"/>
          <w:sz w:val="28"/>
          <w:szCs w:val="28"/>
          <w:lang w:eastAsia="ru-RU"/>
        </w:rPr>
        <w:t xml:space="preserve">, следует, что ООО (Цедент) уступает, а индивидуальный предприниматель </w:t>
      </w:r>
      <w:r w:rsidR="002E07A6">
        <w:rPr>
          <w:rFonts w:ascii="Times New Roman" w:eastAsia="Times New Roman" w:hAnsi="Times New Roman"/>
          <w:sz w:val="28"/>
          <w:szCs w:val="28"/>
          <w:lang w:eastAsia="ru-RU"/>
        </w:rPr>
        <w:t xml:space="preserve">К. </w:t>
      </w:r>
      <w:r w:rsidRPr="00670DB5">
        <w:rPr>
          <w:rFonts w:ascii="Times New Roman" w:eastAsia="Times New Roman" w:hAnsi="Times New Roman"/>
          <w:sz w:val="28"/>
          <w:szCs w:val="28"/>
          <w:lang w:eastAsia="ru-RU"/>
        </w:rPr>
        <w:t>(Цессионарий) принимает право требования к собственникам помещений в многоквартирном жилом денежных средств за проведенный капитальный ремонт системы отопления многоквартирного жилого дома, расположенного по адресу, по акту о приемке выполненных работ № 1 от 18</w:t>
      </w:r>
      <w:r w:rsidR="002E07A6">
        <w:rPr>
          <w:rFonts w:ascii="Times New Roman" w:eastAsia="Times New Roman" w:hAnsi="Times New Roman"/>
          <w:sz w:val="28"/>
          <w:szCs w:val="28"/>
          <w:lang w:eastAsia="ru-RU"/>
        </w:rPr>
        <w:t xml:space="preserve"> сентября  </w:t>
      </w:r>
      <w:r w:rsidRPr="00670DB5">
        <w:rPr>
          <w:rFonts w:ascii="Times New Roman" w:eastAsia="Times New Roman" w:hAnsi="Times New Roman"/>
          <w:sz w:val="28"/>
          <w:szCs w:val="28"/>
          <w:lang w:eastAsia="ru-RU"/>
        </w:rPr>
        <w:t>2020</w:t>
      </w:r>
      <w:r w:rsidR="009C0638">
        <w:rPr>
          <w:rFonts w:ascii="Times New Roman" w:eastAsia="Times New Roman" w:hAnsi="Times New Roman"/>
          <w:sz w:val="28"/>
          <w:szCs w:val="28"/>
          <w:lang w:eastAsia="ru-RU"/>
        </w:rPr>
        <w:t xml:space="preserve"> года</w:t>
      </w:r>
      <w:r w:rsidRPr="00670DB5">
        <w:rPr>
          <w:rFonts w:ascii="Times New Roman" w:eastAsia="Times New Roman" w:hAnsi="Times New Roman"/>
          <w:sz w:val="28"/>
          <w:szCs w:val="28"/>
          <w:lang w:eastAsia="ru-RU"/>
        </w:rPr>
        <w:t xml:space="preserve"> по форме КС-2 и справки о стоимости выполненных работ и затрат № 1 от 18</w:t>
      </w:r>
      <w:r w:rsidR="009C0638">
        <w:rPr>
          <w:rFonts w:ascii="Times New Roman" w:eastAsia="Times New Roman" w:hAnsi="Times New Roman"/>
          <w:sz w:val="28"/>
          <w:szCs w:val="28"/>
          <w:lang w:eastAsia="ru-RU"/>
        </w:rPr>
        <w:t xml:space="preserve"> сентября </w:t>
      </w:r>
      <w:r w:rsidRPr="00670DB5">
        <w:rPr>
          <w:rFonts w:ascii="Times New Roman" w:eastAsia="Times New Roman" w:hAnsi="Times New Roman"/>
          <w:sz w:val="28"/>
          <w:szCs w:val="28"/>
          <w:lang w:eastAsia="ru-RU"/>
        </w:rPr>
        <w:t>2020</w:t>
      </w:r>
      <w:r w:rsidR="009C0638">
        <w:rPr>
          <w:rFonts w:ascii="Times New Roman" w:eastAsia="Times New Roman" w:hAnsi="Times New Roman"/>
          <w:sz w:val="28"/>
          <w:szCs w:val="28"/>
          <w:lang w:eastAsia="ru-RU"/>
        </w:rPr>
        <w:t xml:space="preserve"> года</w:t>
      </w:r>
      <w:r w:rsidRPr="00670DB5">
        <w:rPr>
          <w:rFonts w:ascii="Times New Roman" w:eastAsia="Times New Roman" w:hAnsi="Times New Roman"/>
          <w:sz w:val="28"/>
          <w:szCs w:val="28"/>
          <w:lang w:eastAsia="ru-RU"/>
        </w:rPr>
        <w:t xml:space="preserve"> по форме КС-3 в размере 2 872 408 руб. 12 коп.</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Право требования Цедента к должникам переходят к Цессионарию в том объеме и на тех условиях, которые существовали к моменту перехода прав требований. В частности, к Цессионарию переходят права, обеспечивающие исполнение обязательства, а также другие, связанные с каждым из требований права, в том числе право на неуплаченные проценты.</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В момент подписания настоящего договора Цедент передал Цессионарию все документы (заверенные копии), подтверждающие передаваемое право требования.</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 xml:space="preserve">Настоящий договор является основанием для проведения бухгалтерских операций между сторонами с целью уточнения задолженности между ними. </w:t>
      </w:r>
    </w:p>
    <w:p w:rsidR="00B21AE3" w:rsidRPr="00670DB5" w:rsidRDefault="009C0638" w:rsidP="00B21AE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B21AE3" w:rsidRPr="00670DB5">
        <w:rPr>
          <w:rFonts w:ascii="Times New Roman" w:eastAsia="Times New Roman" w:hAnsi="Times New Roman"/>
          <w:sz w:val="28"/>
          <w:szCs w:val="28"/>
          <w:lang w:eastAsia="ru-RU"/>
        </w:rPr>
        <w:t xml:space="preserve">анее решением арбитражного суда Республики Марий Эл от </w:t>
      </w:r>
      <w:r>
        <w:rPr>
          <w:rFonts w:ascii="Times New Roman" w:eastAsia="Times New Roman" w:hAnsi="Times New Roman"/>
          <w:sz w:val="28"/>
          <w:szCs w:val="28"/>
          <w:lang w:eastAsia="ru-RU"/>
        </w:rPr>
        <w:t xml:space="preserve">             </w:t>
      </w:r>
      <w:r w:rsidR="00C50983">
        <w:rPr>
          <w:rFonts w:ascii="Times New Roman" w:eastAsia="Times New Roman" w:hAnsi="Times New Roman"/>
          <w:sz w:val="28"/>
          <w:szCs w:val="28"/>
          <w:lang w:eastAsia="ru-RU"/>
        </w:rPr>
        <w:t>22 ноября 2021 года</w:t>
      </w:r>
      <w:r w:rsidR="00B21AE3" w:rsidRPr="00670DB5">
        <w:rPr>
          <w:rFonts w:ascii="Times New Roman" w:eastAsia="Times New Roman" w:hAnsi="Times New Roman"/>
          <w:sz w:val="28"/>
          <w:szCs w:val="28"/>
          <w:lang w:eastAsia="ru-RU"/>
        </w:rPr>
        <w:t xml:space="preserve"> по делу № по иску ООО к Республиканскому фонду капитального ремонта общего имущества в многоквартирных домах на территории Республики Марий Эл о взыскании долга и процентов за пользование чужими денежными средствами по выполнению работ по капитальному ремонту системы отопления многоквартирного дома по указанному выше адресу было отказано в полном объеме, указано в обосновании, что предусмотренных законом оснований для переноса сроков капитального ремонта общего имущества многоквартирного дома с его оплатой за счет средств, находящихся на счете регионального оператора, а также условий для зачета средств в настоящем деле не установлено.</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При этом решение общего собрания собственников помещений о необходимости капитального ремонта общего имущества не влечет за собой немедленный перенос запланированных сроков капитального ремонта. Решение о переносе сроков на более ранние принимается органом местного самоуправления на основании изучения документов и визуального осмотра.</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Между тем собственникам помещений в многоквартирном доме комиссией, созданной Администрации городского округа «Город Йошкар-Ола», по результатам рассмотрения всех документов было отказано в переносе сроков капитального ремонта на более ранние. Данные решения не обжаловались. Тем самым плановый период проведения капитального ремонта многоквартирного дома изменен не был.</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 xml:space="preserve">Исходя из изложенного, следует, что право требования от собственников помещений указанного дома оплаты за выполненные ИП </w:t>
      </w:r>
      <w:r w:rsidR="00190FA9">
        <w:rPr>
          <w:rFonts w:ascii="Times New Roman" w:eastAsia="Times New Roman" w:hAnsi="Times New Roman"/>
          <w:sz w:val="28"/>
          <w:szCs w:val="28"/>
          <w:lang w:eastAsia="ru-RU"/>
        </w:rPr>
        <w:t xml:space="preserve">К. </w:t>
      </w:r>
      <w:r w:rsidRPr="00670DB5">
        <w:rPr>
          <w:rFonts w:ascii="Times New Roman" w:eastAsia="Times New Roman" w:hAnsi="Times New Roman"/>
          <w:sz w:val="28"/>
          <w:szCs w:val="28"/>
          <w:lang w:eastAsia="ru-RU"/>
        </w:rPr>
        <w:t xml:space="preserve"> работы для ООО, у последнего не возникло, следовательно оснований для </w:t>
      </w:r>
      <w:r w:rsidRPr="00670DB5">
        <w:rPr>
          <w:rFonts w:ascii="Times New Roman" w:eastAsia="Times New Roman" w:hAnsi="Times New Roman"/>
          <w:sz w:val="28"/>
          <w:szCs w:val="28"/>
          <w:lang w:eastAsia="ru-RU"/>
        </w:rPr>
        <w:lastRenderedPageBreak/>
        <w:t xml:space="preserve">переуступки права требования и взыскания ИП </w:t>
      </w:r>
      <w:r w:rsidR="00190FA9">
        <w:rPr>
          <w:rFonts w:ascii="Times New Roman" w:eastAsia="Times New Roman" w:hAnsi="Times New Roman"/>
          <w:sz w:val="28"/>
          <w:szCs w:val="28"/>
          <w:lang w:eastAsia="ru-RU"/>
        </w:rPr>
        <w:t>К.</w:t>
      </w:r>
      <w:r w:rsidRPr="00670DB5">
        <w:rPr>
          <w:rFonts w:ascii="Times New Roman" w:eastAsia="Times New Roman" w:hAnsi="Times New Roman"/>
          <w:sz w:val="28"/>
          <w:szCs w:val="28"/>
          <w:lang w:eastAsia="ru-RU"/>
        </w:rPr>
        <w:t xml:space="preserve"> задолженности с собственников многоквартирного дома не имеется.</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Согласно положениям ст</w:t>
      </w:r>
      <w:r w:rsidR="00113497">
        <w:rPr>
          <w:rFonts w:ascii="Times New Roman" w:eastAsia="Times New Roman" w:hAnsi="Times New Roman"/>
          <w:sz w:val="28"/>
          <w:szCs w:val="28"/>
          <w:lang w:eastAsia="ru-RU"/>
        </w:rPr>
        <w:t xml:space="preserve">атьи </w:t>
      </w:r>
      <w:r w:rsidRPr="00670DB5">
        <w:rPr>
          <w:rFonts w:ascii="Times New Roman" w:eastAsia="Times New Roman" w:hAnsi="Times New Roman"/>
          <w:sz w:val="28"/>
          <w:szCs w:val="28"/>
          <w:lang w:eastAsia="ru-RU"/>
        </w:rPr>
        <w:t>388 ГК РФ уступка требования кредитором (цедентом) другому лицу (цессионарию) допускается, если она не противоречит закону.</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 xml:space="preserve">Между тем, </w:t>
      </w:r>
      <w:r w:rsidR="00190FA9">
        <w:rPr>
          <w:rFonts w:ascii="Times New Roman" w:eastAsia="Times New Roman" w:hAnsi="Times New Roman"/>
          <w:sz w:val="28"/>
          <w:szCs w:val="28"/>
          <w:lang w:eastAsia="ru-RU"/>
        </w:rPr>
        <w:t xml:space="preserve">материалы дела свидетельствуют, </w:t>
      </w:r>
      <w:r w:rsidRPr="00670DB5">
        <w:rPr>
          <w:rFonts w:ascii="Times New Roman" w:eastAsia="Times New Roman" w:hAnsi="Times New Roman"/>
          <w:sz w:val="28"/>
          <w:szCs w:val="28"/>
          <w:lang w:eastAsia="ru-RU"/>
        </w:rPr>
        <w:t xml:space="preserve">что ООО является должником перед взыскателем ИП </w:t>
      </w:r>
      <w:r w:rsidR="00190FA9">
        <w:rPr>
          <w:rFonts w:ascii="Times New Roman" w:eastAsia="Times New Roman" w:hAnsi="Times New Roman"/>
          <w:sz w:val="28"/>
          <w:szCs w:val="28"/>
          <w:lang w:eastAsia="ru-RU"/>
        </w:rPr>
        <w:t>К.</w:t>
      </w:r>
      <w:r w:rsidRPr="00670DB5">
        <w:rPr>
          <w:rFonts w:ascii="Times New Roman" w:eastAsia="Times New Roman" w:hAnsi="Times New Roman"/>
          <w:sz w:val="28"/>
          <w:szCs w:val="28"/>
          <w:lang w:eastAsia="ru-RU"/>
        </w:rPr>
        <w:t xml:space="preserve"> Указанный договор цессии противоречит закону и не порождает правовых последствий, на которых основывает свои исковые требования ИП </w:t>
      </w:r>
      <w:r w:rsidR="00190FA9">
        <w:rPr>
          <w:rFonts w:ascii="Times New Roman" w:eastAsia="Times New Roman" w:hAnsi="Times New Roman"/>
          <w:sz w:val="28"/>
          <w:szCs w:val="28"/>
          <w:lang w:eastAsia="ru-RU"/>
        </w:rPr>
        <w:t>К.</w:t>
      </w:r>
    </w:p>
    <w:p w:rsidR="00B21AE3" w:rsidRPr="00670DB5" w:rsidRDefault="00B21AE3" w:rsidP="00B21AE3">
      <w:pPr>
        <w:spacing w:after="0" w:line="240" w:lineRule="auto"/>
        <w:ind w:firstLine="720"/>
        <w:jc w:val="both"/>
        <w:rPr>
          <w:rFonts w:ascii="Times New Roman" w:eastAsia="Times New Roman" w:hAnsi="Times New Roman"/>
          <w:sz w:val="28"/>
          <w:szCs w:val="28"/>
          <w:lang w:eastAsia="ru-RU"/>
        </w:rPr>
      </w:pPr>
      <w:r w:rsidRPr="00670DB5">
        <w:rPr>
          <w:rFonts w:ascii="Times New Roman" w:eastAsia="Times New Roman" w:hAnsi="Times New Roman"/>
          <w:sz w:val="28"/>
          <w:szCs w:val="28"/>
          <w:lang w:eastAsia="ru-RU"/>
        </w:rPr>
        <w:t xml:space="preserve">Фактически ИП </w:t>
      </w:r>
      <w:r w:rsidR="00190FA9">
        <w:rPr>
          <w:rFonts w:ascii="Times New Roman" w:eastAsia="Times New Roman" w:hAnsi="Times New Roman"/>
          <w:sz w:val="28"/>
          <w:szCs w:val="28"/>
          <w:lang w:eastAsia="ru-RU"/>
        </w:rPr>
        <w:t>К.</w:t>
      </w:r>
      <w:r w:rsidRPr="00670DB5">
        <w:rPr>
          <w:rFonts w:ascii="Times New Roman" w:eastAsia="Times New Roman" w:hAnsi="Times New Roman"/>
          <w:sz w:val="28"/>
          <w:szCs w:val="28"/>
          <w:lang w:eastAsia="ru-RU"/>
        </w:rPr>
        <w:t xml:space="preserve"> повторно обращается с исковыми требованиями в суд о взыскании задолженности по договору подряда от </w:t>
      </w:r>
      <w:r w:rsidR="00113497">
        <w:rPr>
          <w:rFonts w:ascii="Times New Roman" w:eastAsia="Times New Roman" w:hAnsi="Times New Roman"/>
          <w:sz w:val="28"/>
          <w:szCs w:val="28"/>
          <w:lang w:eastAsia="ru-RU"/>
        </w:rPr>
        <w:t xml:space="preserve"> </w:t>
      </w:r>
      <w:r w:rsidR="00C50983">
        <w:rPr>
          <w:rFonts w:ascii="Times New Roman" w:eastAsia="Times New Roman" w:hAnsi="Times New Roman"/>
          <w:sz w:val="28"/>
          <w:szCs w:val="28"/>
          <w:lang w:eastAsia="ru-RU"/>
        </w:rPr>
        <w:t>07 мая 2018 года</w:t>
      </w:r>
      <w:r w:rsidRPr="00670DB5">
        <w:rPr>
          <w:rFonts w:ascii="Times New Roman" w:eastAsia="Times New Roman" w:hAnsi="Times New Roman"/>
          <w:sz w:val="28"/>
          <w:szCs w:val="28"/>
          <w:lang w:eastAsia="ru-RU"/>
        </w:rPr>
        <w:t xml:space="preserve">, которая уже была взыскана решением Арбитражного суда Республики Марий Эл по делу </w:t>
      </w:r>
      <w:r w:rsidR="00190FA9">
        <w:rPr>
          <w:rFonts w:ascii="Times New Roman" w:eastAsia="Times New Roman" w:hAnsi="Times New Roman"/>
          <w:sz w:val="28"/>
          <w:szCs w:val="28"/>
          <w:lang w:eastAsia="ru-RU"/>
        </w:rPr>
        <w:t xml:space="preserve">№ </w:t>
      </w:r>
      <w:r w:rsidRPr="00670DB5">
        <w:rPr>
          <w:rFonts w:ascii="Times New Roman" w:eastAsia="Times New Roman" w:hAnsi="Times New Roman"/>
          <w:sz w:val="28"/>
          <w:szCs w:val="28"/>
          <w:lang w:eastAsia="ru-RU"/>
        </w:rPr>
        <w:t xml:space="preserve">от </w:t>
      </w:r>
      <w:r w:rsidR="00C50983">
        <w:rPr>
          <w:rFonts w:ascii="Times New Roman" w:eastAsia="Times New Roman" w:hAnsi="Times New Roman"/>
          <w:sz w:val="28"/>
          <w:szCs w:val="28"/>
          <w:lang w:eastAsia="ru-RU"/>
        </w:rPr>
        <w:t>17 июня 2020 года</w:t>
      </w:r>
      <w:r w:rsidRPr="00670DB5">
        <w:rPr>
          <w:rFonts w:ascii="Times New Roman" w:eastAsia="Times New Roman" w:hAnsi="Times New Roman"/>
          <w:sz w:val="28"/>
          <w:szCs w:val="28"/>
          <w:lang w:eastAsia="ru-RU"/>
        </w:rPr>
        <w:t>, указанное решение должник ООО не исполнил.</w:t>
      </w:r>
    </w:p>
    <w:p w:rsidR="00B21AE3" w:rsidRDefault="00113497" w:rsidP="00B21AE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учетом изложенного </w:t>
      </w:r>
      <w:r w:rsidR="00B21AE3" w:rsidRPr="00670DB5">
        <w:rPr>
          <w:rFonts w:ascii="Times New Roman" w:eastAsia="Times New Roman" w:hAnsi="Times New Roman"/>
          <w:sz w:val="28"/>
          <w:szCs w:val="28"/>
          <w:lang w:eastAsia="ru-RU"/>
        </w:rPr>
        <w:t>суд апелляционной инстанции, учитывая, что из имеющихся в деле доказательств и условий договора цессии стороной истца доказательств в подтверждение права требования к ответчику в заявленном размере не представлено, суд при</w:t>
      </w:r>
      <w:r>
        <w:rPr>
          <w:rFonts w:ascii="Times New Roman" w:eastAsia="Times New Roman" w:hAnsi="Times New Roman"/>
          <w:sz w:val="28"/>
          <w:szCs w:val="28"/>
          <w:lang w:eastAsia="ru-RU"/>
        </w:rPr>
        <w:t>шел</w:t>
      </w:r>
      <w:r w:rsidR="00B21AE3" w:rsidRPr="00670DB5">
        <w:rPr>
          <w:rFonts w:ascii="Times New Roman" w:eastAsia="Times New Roman" w:hAnsi="Times New Roman"/>
          <w:sz w:val="28"/>
          <w:szCs w:val="28"/>
          <w:lang w:eastAsia="ru-RU"/>
        </w:rPr>
        <w:t xml:space="preserve"> к выводу об отсутствии правовых оснований для удовлетворения заявленных исковых требований, в том числе производного о взыскании процентов за пользован</w:t>
      </w:r>
      <w:r w:rsidR="00B21AE3">
        <w:rPr>
          <w:rFonts w:ascii="Times New Roman" w:eastAsia="Times New Roman" w:hAnsi="Times New Roman"/>
          <w:sz w:val="28"/>
          <w:szCs w:val="28"/>
          <w:lang w:eastAsia="ru-RU"/>
        </w:rPr>
        <w:t>ие чужими денежными средствами.</w:t>
      </w:r>
    </w:p>
    <w:p w:rsidR="00456BD4" w:rsidRPr="001275CF" w:rsidRDefault="00456BD4" w:rsidP="00456BD4">
      <w:pPr>
        <w:spacing w:after="0" w:line="240" w:lineRule="auto"/>
        <w:ind w:firstLine="720"/>
        <w:jc w:val="both"/>
        <w:rPr>
          <w:rFonts w:ascii="Times New Roman" w:eastAsia="Arial Unicode MS" w:hAnsi="Times New Roman"/>
          <w:color w:val="000000"/>
          <w:sz w:val="28"/>
          <w:szCs w:val="28"/>
          <w:lang w:eastAsia="ru-RU" w:bidi="ru-RU"/>
        </w:rPr>
      </w:pPr>
      <w:r w:rsidRPr="006202B3">
        <w:rPr>
          <w:rFonts w:ascii="Times New Roman" w:eastAsia="Arial Unicode MS" w:hAnsi="Times New Roman"/>
          <w:color w:val="000000"/>
          <w:sz w:val="28"/>
          <w:szCs w:val="28"/>
          <w:lang w:eastAsia="ru-RU" w:bidi="ru-RU"/>
        </w:rPr>
        <w:t xml:space="preserve">Определением Шестого кассационного суда общей юрисдикции от </w:t>
      </w:r>
      <w:r w:rsidR="005E78DB">
        <w:rPr>
          <w:rFonts w:ascii="Times New Roman" w:eastAsia="Arial Unicode MS" w:hAnsi="Times New Roman"/>
          <w:color w:val="000000"/>
          <w:sz w:val="28"/>
          <w:szCs w:val="28"/>
          <w:lang w:eastAsia="ru-RU" w:bidi="ru-RU"/>
        </w:rPr>
        <w:t xml:space="preserve">    </w:t>
      </w:r>
      <w:r>
        <w:rPr>
          <w:rFonts w:ascii="Times New Roman" w:eastAsia="Arial Unicode MS" w:hAnsi="Times New Roman"/>
          <w:color w:val="000000"/>
          <w:sz w:val="28"/>
          <w:szCs w:val="28"/>
          <w:lang w:eastAsia="ru-RU" w:bidi="ru-RU"/>
        </w:rPr>
        <w:t xml:space="preserve">28 ноября </w:t>
      </w:r>
      <w:r w:rsidRPr="006202B3">
        <w:rPr>
          <w:rFonts w:ascii="Times New Roman" w:eastAsia="Arial Unicode MS" w:hAnsi="Times New Roman"/>
          <w:color w:val="000000"/>
          <w:sz w:val="28"/>
          <w:szCs w:val="28"/>
          <w:lang w:eastAsia="ru-RU" w:bidi="ru-RU"/>
        </w:rPr>
        <w:t xml:space="preserve">2024 года </w:t>
      </w:r>
      <w:r w:rsidRPr="00E54321">
        <w:rPr>
          <w:rFonts w:ascii="Times New Roman" w:eastAsia="Arial Unicode MS" w:hAnsi="Times New Roman"/>
          <w:color w:val="000000"/>
          <w:sz w:val="28"/>
          <w:szCs w:val="28"/>
          <w:lang w:eastAsia="ru-RU" w:bidi="ru-RU"/>
        </w:rPr>
        <w:t xml:space="preserve">апелляционное определение Йошкар-Олинского городского суда Республики Марий Эл от </w:t>
      </w:r>
      <w:r>
        <w:rPr>
          <w:rFonts w:ascii="Times New Roman" w:eastAsia="Arial Unicode MS" w:hAnsi="Times New Roman"/>
          <w:color w:val="000000"/>
          <w:sz w:val="28"/>
          <w:szCs w:val="28"/>
          <w:lang w:eastAsia="ru-RU" w:bidi="ru-RU"/>
        </w:rPr>
        <w:t>01 августа 2024 года</w:t>
      </w:r>
      <w:r w:rsidRPr="00E54321">
        <w:rPr>
          <w:rFonts w:ascii="Times New Roman" w:eastAsia="Arial Unicode MS" w:hAnsi="Times New Roman"/>
          <w:color w:val="000000"/>
          <w:sz w:val="28"/>
          <w:szCs w:val="28"/>
          <w:lang w:eastAsia="ru-RU" w:bidi="ru-RU"/>
        </w:rPr>
        <w:t xml:space="preserve"> </w:t>
      </w:r>
      <w:r>
        <w:rPr>
          <w:rFonts w:ascii="Times New Roman" w:eastAsia="Arial Unicode MS" w:hAnsi="Times New Roman"/>
          <w:color w:val="000000"/>
          <w:sz w:val="28"/>
          <w:szCs w:val="28"/>
          <w:lang w:eastAsia="ru-RU" w:bidi="ru-RU"/>
        </w:rPr>
        <w:t xml:space="preserve">оставлено без изменения, кассационная жалоба ИП </w:t>
      </w:r>
      <w:r w:rsidR="00190FA9">
        <w:rPr>
          <w:rFonts w:ascii="Times New Roman" w:eastAsia="Arial Unicode MS" w:hAnsi="Times New Roman"/>
          <w:color w:val="000000"/>
          <w:sz w:val="28"/>
          <w:szCs w:val="28"/>
          <w:lang w:eastAsia="ru-RU" w:bidi="ru-RU"/>
        </w:rPr>
        <w:t>К.</w:t>
      </w:r>
      <w:r>
        <w:rPr>
          <w:rFonts w:ascii="Times New Roman" w:eastAsia="Arial Unicode MS" w:hAnsi="Times New Roman"/>
          <w:color w:val="000000"/>
          <w:sz w:val="28"/>
          <w:szCs w:val="28"/>
          <w:lang w:eastAsia="ru-RU" w:bidi="ru-RU"/>
        </w:rPr>
        <w:t xml:space="preserve"> – без удовлетворения </w:t>
      </w:r>
      <w:r w:rsidRPr="00A350EC">
        <w:rPr>
          <w:rFonts w:ascii="Times New Roman" w:eastAsia="Arial Unicode MS" w:hAnsi="Times New Roman"/>
          <w:i/>
          <w:color w:val="000000"/>
          <w:sz w:val="28"/>
          <w:szCs w:val="28"/>
          <w:lang w:eastAsia="ru-RU" w:bidi="ru-RU"/>
        </w:rPr>
        <w:t>(№88-26786/2024).</w:t>
      </w:r>
    </w:p>
    <w:p w:rsidR="00456BD4" w:rsidRDefault="00456BD4" w:rsidP="00B21AE3">
      <w:pPr>
        <w:spacing w:after="0" w:line="240" w:lineRule="auto"/>
        <w:ind w:firstLine="720"/>
        <w:jc w:val="both"/>
        <w:rPr>
          <w:rFonts w:ascii="Times New Roman" w:eastAsia="Times New Roman" w:hAnsi="Times New Roman"/>
          <w:i/>
          <w:sz w:val="28"/>
          <w:szCs w:val="28"/>
          <w:lang w:eastAsia="ru-RU"/>
        </w:rPr>
      </w:pPr>
    </w:p>
    <w:p w:rsidR="00B11D0D" w:rsidRDefault="00190FA9" w:rsidP="00B11D0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ПАО</w:t>
      </w:r>
      <w:r w:rsidR="00B11D0D">
        <w:rPr>
          <w:rFonts w:ascii="Times New Roman" w:hAnsi="Times New Roman"/>
          <w:sz w:val="28"/>
          <w:szCs w:val="28"/>
        </w:rPr>
        <w:t xml:space="preserve"> обратилось в суд с иском к </w:t>
      </w:r>
      <w:proofErr w:type="spellStart"/>
      <w:r w:rsidR="00CA0202">
        <w:rPr>
          <w:rFonts w:ascii="Times New Roman" w:hAnsi="Times New Roman"/>
          <w:sz w:val="28"/>
          <w:szCs w:val="28"/>
        </w:rPr>
        <w:t>К</w:t>
      </w:r>
      <w:proofErr w:type="spellEnd"/>
      <w:r w:rsidR="00CA0202">
        <w:rPr>
          <w:rFonts w:ascii="Times New Roman" w:hAnsi="Times New Roman"/>
          <w:sz w:val="28"/>
          <w:szCs w:val="28"/>
        </w:rPr>
        <w:t>.,</w:t>
      </w:r>
      <w:r w:rsidR="00B11D0D">
        <w:rPr>
          <w:rFonts w:ascii="Times New Roman" w:hAnsi="Times New Roman"/>
          <w:sz w:val="28"/>
          <w:szCs w:val="28"/>
        </w:rPr>
        <w:t xml:space="preserve"> Министерству внутренних дел по Республике Марий Эл о взыскании задолженности за </w:t>
      </w:r>
      <w:proofErr w:type="spellStart"/>
      <w:r w:rsidR="00B11D0D">
        <w:rPr>
          <w:rFonts w:ascii="Times New Roman" w:hAnsi="Times New Roman"/>
          <w:sz w:val="28"/>
          <w:szCs w:val="28"/>
        </w:rPr>
        <w:t>безучетное</w:t>
      </w:r>
      <w:proofErr w:type="spellEnd"/>
      <w:r w:rsidR="00B11D0D">
        <w:rPr>
          <w:rFonts w:ascii="Times New Roman" w:hAnsi="Times New Roman"/>
          <w:sz w:val="28"/>
          <w:szCs w:val="28"/>
        </w:rPr>
        <w:t xml:space="preserve"> потребление электрической энергии.</w:t>
      </w:r>
    </w:p>
    <w:p w:rsidR="00B11D0D" w:rsidRPr="00720CD0" w:rsidRDefault="00B11D0D" w:rsidP="001C7A3F">
      <w:pPr>
        <w:autoSpaceDE w:val="0"/>
        <w:autoSpaceDN w:val="0"/>
        <w:adjustRightInd w:val="0"/>
        <w:spacing w:after="0" w:line="240" w:lineRule="auto"/>
        <w:ind w:firstLine="539"/>
        <w:jc w:val="both"/>
        <w:rPr>
          <w:rFonts w:ascii="Times New Roman" w:hAnsi="Times New Roman"/>
          <w:i/>
          <w:sz w:val="28"/>
          <w:szCs w:val="28"/>
        </w:rPr>
      </w:pPr>
      <w:r>
        <w:rPr>
          <w:rFonts w:ascii="Times New Roman" w:hAnsi="Times New Roman"/>
          <w:sz w:val="28"/>
          <w:szCs w:val="28"/>
        </w:rPr>
        <w:t xml:space="preserve">Решением мирового судьи судебного участка </w:t>
      </w:r>
      <w:r w:rsidR="00113497">
        <w:rPr>
          <w:rFonts w:ascii="Times New Roman" w:hAnsi="Times New Roman"/>
          <w:sz w:val="28"/>
          <w:szCs w:val="28"/>
        </w:rPr>
        <w:t>№</w:t>
      </w:r>
      <w:r>
        <w:rPr>
          <w:rFonts w:ascii="Times New Roman" w:hAnsi="Times New Roman"/>
          <w:sz w:val="28"/>
          <w:szCs w:val="28"/>
        </w:rPr>
        <w:t xml:space="preserve"> 2 Йошкар-Олинского судебного района Респ</w:t>
      </w:r>
      <w:r w:rsidR="00720CD0">
        <w:rPr>
          <w:rFonts w:ascii="Times New Roman" w:hAnsi="Times New Roman"/>
          <w:sz w:val="28"/>
          <w:szCs w:val="28"/>
        </w:rPr>
        <w:t>ублики Марий Эл от 3 мая 2024 года</w:t>
      </w:r>
      <w:r>
        <w:rPr>
          <w:rFonts w:ascii="Times New Roman" w:hAnsi="Times New Roman"/>
          <w:sz w:val="28"/>
          <w:szCs w:val="28"/>
        </w:rPr>
        <w:t xml:space="preserve">, исковые требования </w:t>
      </w:r>
      <w:r w:rsidR="00CA0202">
        <w:rPr>
          <w:rFonts w:ascii="Times New Roman" w:hAnsi="Times New Roman"/>
          <w:sz w:val="28"/>
          <w:szCs w:val="28"/>
        </w:rPr>
        <w:t>ПАО</w:t>
      </w:r>
      <w:r>
        <w:rPr>
          <w:rFonts w:ascii="Times New Roman" w:hAnsi="Times New Roman"/>
          <w:sz w:val="28"/>
          <w:szCs w:val="28"/>
        </w:rPr>
        <w:t xml:space="preserve"> удовлетворены, с </w:t>
      </w:r>
      <w:r w:rsidR="00CA0202">
        <w:rPr>
          <w:rFonts w:ascii="Times New Roman" w:hAnsi="Times New Roman"/>
          <w:sz w:val="28"/>
          <w:szCs w:val="28"/>
        </w:rPr>
        <w:t>К.</w:t>
      </w:r>
      <w:r>
        <w:rPr>
          <w:rFonts w:ascii="Times New Roman" w:hAnsi="Times New Roman"/>
          <w:sz w:val="28"/>
          <w:szCs w:val="28"/>
        </w:rPr>
        <w:t xml:space="preserve"> в пользу истца взыскана задолженность за </w:t>
      </w:r>
      <w:proofErr w:type="spellStart"/>
      <w:r>
        <w:rPr>
          <w:rFonts w:ascii="Times New Roman" w:hAnsi="Times New Roman"/>
          <w:sz w:val="28"/>
          <w:szCs w:val="28"/>
        </w:rPr>
        <w:t>безучетное</w:t>
      </w:r>
      <w:proofErr w:type="spellEnd"/>
      <w:r>
        <w:rPr>
          <w:rFonts w:ascii="Times New Roman" w:hAnsi="Times New Roman"/>
          <w:sz w:val="28"/>
          <w:szCs w:val="28"/>
        </w:rPr>
        <w:t xml:space="preserve"> потребление электрической энергии за период с 1 января</w:t>
      </w:r>
      <w:r w:rsidR="00720CD0">
        <w:rPr>
          <w:rFonts w:ascii="Times New Roman" w:hAnsi="Times New Roman"/>
          <w:sz w:val="28"/>
          <w:szCs w:val="28"/>
        </w:rPr>
        <w:t xml:space="preserve"> </w:t>
      </w:r>
      <w:r w:rsidR="00113497">
        <w:rPr>
          <w:rFonts w:ascii="Times New Roman" w:hAnsi="Times New Roman"/>
          <w:sz w:val="28"/>
          <w:szCs w:val="28"/>
        </w:rPr>
        <w:t xml:space="preserve">         </w:t>
      </w:r>
      <w:r w:rsidR="00720CD0">
        <w:rPr>
          <w:rFonts w:ascii="Times New Roman" w:hAnsi="Times New Roman"/>
          <w:sz w:val="28"/>
          <w:szCs w:val="28"/>
        </w:rPr>
        <w:t>2023 года по 31 января 2023 года</w:t>
      </w:r>
      <w:r>
        <w:rPr>
          <w:rFonts w:ascii="Times New Roman" w:hAnsi="Times New Roman"/>
          <w:sz w:val="28"/>
          <w:szCs w:val="28"/>
        </w:rPr>
        <w:t xml:space="preserve"> в размере 23 462 руб., п</w:t>
      </w:r>
      <w:r w:rsidR="00720CD0">
        <w:rPr>
          <w:rFonts w:ascii="Times New Roman" w:hAnsi="Times New Roman"/>
          <w:sz w:val="28"/>
          <w:szCs w:val="28"/>
        </w:rPr>
        <w:t xml:space="preserve">ени за период с </w:t>
      </w:r>
      <w:r w:rsidR="00113497">
        <w:rPr>
          <w:rFonts w:ascii="Times New Roman" w:hAnsi="Times New Roman"/>
          <w:sz w:val="28"/>
          <w:szCs w:val="28"/>
        </w:rPr>
        <w:t xml:space="preserve">      </w:t>
      </w:r>
      <w:r w:rsidR="00720CD0">
        <w:rPr>
          <w:rFonts w:ascii="Times New Roman" w:hAnsi="Times New Roman"/>
          <w:sz w:val="28"/>
          <w:szCs w:val="28"/>
        </w:rPr>
        <w:t>13 марта 2023 года по 24 апреля 2023 года</w:t>
      </w:r>
      <w:r>
        <w:rPr>
          <w:rFonts w:ascii="Times New Roman" w:hAnsi="Times New Roman"/>
          <w:sz w:val="28"/>
          <w:szCs w:val="28"/>
        </w:rPr>
        <w:t xml:space="preserve"> в размере 252 руб. 66 коп., расходы по оплате государственной пошлины в размере 911 руб. 45 коп., почтовые расходы в размере 104 руб. В удовлетворении исковых требований </w:t>
      </w:r>
      <w:r w:rsidR="00CA0202">
        <w:rPr>
          <w:rFonts w:ascii="Times New Roman" w:hAnsi="Times New Roman"/>
          <w:sz w:val="28"/>
          <w:szCs w:val="28"/>
        </w:rPr>
        <w:t>ПАО</w:t>
      </w:r>
      <w:r>
        <w:rPr>
          <w:rFonts w:ascii="Times New Roman" w:hAnsi="Times New Roman"/>
          <w:sz w:val="28"/>
          <w:szCs w:val="28"/>
        </w:rPr>
        <w:t xml:space="preserve"> к МВД по Республике Марий Эл </w:t>
      </w:r>
      <w:r w:rsidR="00720CD0">
        <w:rPr>
          <w:rFonts w:ascii="Times New Roman" w:hAnsi="Times New Roman"/>
          <w:sz w:val="28"/>
          <w:szCs w:val="28"/>
        </w:rPr>
        <w:t>отказан</w:t>
      </w:r>
      <w:r w:rsidR="00CA0202">
        <w:rPr>
          <w:rFonts w:ascii="Times New Roman" w:hAnsi="Times New Roman"/>
          <w:sz w:val="28"/>
          <w:szCs w:val="28"/>
        </w:rPr>
        <w:t>о</w:t>
      </w:r>
      <w:r w:rsidR="00720CD0" w:rsidRPr="00720CD0">
        <w:rPr>
          <w:rFonts w:ascii="Times New Roman" w:hAnsi="Times New Roman"/>
          <w:i/>
          <w:sz w:val="28"/>
          <w:szCs w:val="28"/>
        </w:rPr>
        <w:t>.</w:t>
      </w:r>
    </w:p>
    <w:p w:rsidR="001C7A3F" w:rsidRDefault="001C7A3F" w:rsidP="001C7A3F">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Разрешая спор и удовлетворяя требования истца, суд первой инстанции оценив представленные в материалы дела доказательства, в том числе фотоматериалы, свидетельствующие о соблюдении сетевой организацией порядка составления акта о неучтенном потреблении электрической энергии, проверив представленный стороной истца расчет задолженности за </w:t>
      </w:r>
      <w:proofErr w:type="spellStart"/>
      <w:r>
        <w:rPr>
          <w:rFonts w:ascii="Times New Roman" w:hAnsi="Times New Roman"/>
          <w:sz w:val="28"/>
          <w:szCs w:val="28"/>
        </w:rPr>
        <w:t>безучетное</w:t>
      </w:r>
      <w:proofErr w:type="spellEnd"/>
      <w:r>
        <w:rPr>
          <w:rFonts w:ascii="Times New Roman" w:hAnsi="Times New Roman"/>
          <w:sz w:val="28"/>
          <w:szCs w:val="28"/>
        </w:rPr>
        <w:t xml:space="preserve"> потребление электрической энергии, пени и признав его </w:t>
      </w:r>
      <w:r>
        <w:rPr>
          <w:rFonts w:ascii="Times New Roman" w:hAnsi="Times New Roman"/>
          <w:sz w:val="28"/>
          <w:szCs w:val="28"/>
        </w:rPr>
        <w:lastRenderedPageBreak/>
        <w:t>арифметически верным, пришел к выводу об обоснованности заявленных требований</w:t>
      </w:r>
      <w:r w:rsidR="00113497">
        <w:rPr>
          <w:rFonts w:ascii="Times New Roman" w:hAnsi="Times New Roman"/>
          <w:sz w:val="28"/>
          <w:szCs w:val="28"/>
        </w:rPr>
        <w:t xml:space="preserve"> к указанному ответчику</w:t>
      </w:r>
      <w:r>
        <w:rPr>
          <w:rFonts w:ascii="Times New Roman" w:hAnsi="Times New Roman"/>
          <w:sz w:val="28"/>
          <w:szCs w:val="28"/>
        </w:rPr>
        <w:t>.</w:t>
      </w:r>
    </w:p>
    <w:p w:rsidR="001C7A3F" w:rsidRDefault="001C7A3F" w:rsidP="001C7A3F">
      <w:pPr>
        <w:autoSpaceDE w:val="0"/>
        <w:autoSpaceDN w:val="0"/>
        <w:adjustRightInd w:val="0"/>
        <w:spacing w:after="0" w:line="240" w:lineRule="auto"/>
        <w:ind w:firstLine="539"/>
        <w:jc w:val="both"/>
        <w:outlineLvl w:val="1"/>
        <w:rPr>
          <w:rFonts w:ascii="Times New Roman" w:hAnsi="Times New Roman"/>
          <w:sz w:val="28"/>
          <w:szCs w:val="28"/>
        </w:rPr>
      </w:pPr>
      <w:r>
        <w:rPr>
          <w:rFonts w:ascii="Times New Roman" w:hAnsi="Times New Roman"/>
          <w:sz w:val="28"/>
          <w:szCs w:val="28"/>
        </w:rPr>
        <w:t xml:space="preserve">Пересматривая указанное решение по апелляционной жалобе ответчиков, суд апелляционной инстанции с такими выводами не согласился, установив, что провод от вводного автомата уходит в стену под штукатурку, при этом определить дальнейшее прохождение провода не представляется возможным. Принимая во внимание, что обязанность доказать факт </w:t>
      </w:r>
      <w:proofErr w:type="spellStart"/>
      <w:r>
        <w:rPr>
          <w:rFonts w:ascii="Times New Roman" w:hAnsi="Times New Roman"/>
          <w:sz w:val="28"/>
          <w:szCs w:val="28"/>
        </w:rPr>
        <w:t>безучетного</w:t>
      </w:r>
      <w:proofErr w:type="spellEnd"/>
      <w:r>
        <w:rPr>
          <w:rFonts w:ascii="Times New Roman" w:hAnsi="Times New Roman"/>
          <w:sz w:val="28"/>
          <w:szCs w:val="28"/>
        </w:rPr>
        <w:t xml:space="preserve"> потребления ответчиком электрической энергии возложена на истца, который иных доказательств, кроме представленных в суд первой инстанции, не представил, суд апелляционной инстанции пришел к выводу о том, что наличие подключенного провода во вводный автомат, само по себе не свидетельствует о наличии несанкционированного подключения либо вмешательства в работу прибора. Акт о несанкционированном подключении к внутридомовым инженерным системам от 16 января 2023 г</w:t>
      </w:r>
      <w:r w:rsidR="00113497">
        <w:rPr>
          <w:rFonts w:ascii="Times New Roman" w:hAnsi="Times New Roman"/>
          <w:sz w:val="28"/>
          <w:szCs w:val="28"/>
        </w:rPr>
        <w:t>ода</w:t>
      </w:r>
      <w:r>
        <w:rPr>
          <w:rFonts w:ascii="Times New Roman" w:hAnsi="Times New Roman"/>
          <w:sz w:val="28"/>
          <w:szCs w:val="28"/>
        </w:rPr>
        <w:t xml:space="preserve"> был составлен в отсутствии прямого доступа для определения фактического подключения и </w:t>
      </w:r>
      <w:proofErr w:type="spellStart"/>
      <w:r>
        <w:rPr>
          <w:rFonts w:ascii="Times New Roman" w:hAnsi="Times New Roman"/>
          <w:sz w:val="28"/>
          <w:szCs w:val="28"/>
        </w:rPr>
        <w:t>безучетного</w:t>
      </w:r>
      <w:proofErr w:type="spellEnd"/>
      <w:r>
        <w:rPr>
          <w:rFonts w:ascii="Times New Roman" w:hAnsi="Times New Roman"/>
          <w:sz w:val="28"/>
          <w:szCs w:val="28"/>
        </w:rPr>
        <w:t xml:space="preserve"> потребления электроэнергии в указанной квартире.</w:t>
      </w:r>
    </w:p>
    <w:p w:rsidR="001C7A3F" w:rsidRDefault="001C7A3F" w:rsidP="0095774D">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sz w:val="28"/>
          <w:szCs w:val="28"/>
        </w:rPr>
        <w:t>Апелляционным</w:t>
      </w:r>
      <w:r w:rsidR="002D7F7E">
        <w:rPr>
          <w:rFonts w:ascii="Times New Roman" w:hAnsi="Times New Roman"/>
          <w:sz w:val="28"/>
          <w:szCs w:val="28"/>
        </w:rPr>
        <w:t xml:space="preserve"> определением </w:t>
      </w:r>
      <w:r>
        <w:rPr>
          <w:rFonts w:ascii="Times New Roman" w:hAnsi="Times New Roman"/>
          <w:sz w:val="28"/>
          <w:szCs w:val="28"/>
        </w:rPr>
        <w:t>Йошкар-Олинского городского суда Республик</w:t>
      </w:r>
      <w:r w:rsidR="002D7F7E">
        <w:rPr>
          <w:rFonts w:ascii="Times New Roman" w:hAnsi="Times New Roman"/>
          <w:sz w:val="28"/>
          <w:szCs w:val="28"/>
        </w:rPr>
        <w:t>и Марий Эл от 14 августа 2024 года</w:t>
      </w:r>
      <w:r>
        <w:rPr>
          <w:rFonts w:ascii="Times New Roman" w:hAnsi="Times New Roman"/>
          <w:sz w:val="28"/>
          <w:szCs w:val="28"/>
        </w:rPr>
        <w:t xml:space="preserve">, решение отменено в части взыскания с </w:t>
      </w:r>
      <w:r w:rsidR="00A62630">
        <w:rPr>
          <w:rFonts w:ascii="Times New Roman" w:hAnsi="Times New Roman"/>
          <w:sz w:val="28"/>
          <w:szCs w:val="28"/>
        </w:rPr>
        <w:t>К.</w:t>
      </w:r>
      <w:r>
        <w:rPr>
          <w:rFonts w:ascii="Times New Roman" w:hAnsi="Times New Roman"/>
          <w:sz w:val="28"/>
          <w:szCs w:val="28"/>
        </w:rPr>
        <w:t xml:space="preserve"> в пользу ПАО задолженности за </w:t>
      </w:r>
      <w:proofErr w:type="spellStart"/>
      <w:r>
        <w:rPr>
          <w:rFonts w:ascii="Times New Roman" w:hAnsi="Times New Roman"/>
          <w:sz w:val="28"/>
          <w:szCs w:val="28"/>
        </w:rPr>
        <w:t>безучетное</w:t>
      </w:r>
      <w:proofErr w:type="spellEnd"/>
      <w:r>
        <w:rPr>
          <w:rFonts w:ascii="Times New Roman" w:hAnsi="Times New Roman"/>
          <w:sz w:val="28"/>
          <w:szCs w:val="28"/>
        </w:rPr>
        <w:t xml:space="preserve"> потребление электрической энергии, в указанной части принято новое решение об отказе в удовлетворении исковых требований к </w:t>
      </w:r>
      <w:proofErr w:type="spellStart"/>
      <w:r w:rsidR="00A62630">
        <w:rPr>
          <w:rFonts w:ascii="Times New Roman" w:hAnsi="Times New Roman"/>
          <w:sz w:val="28"/>
          <w:szCs w:val="28"/>
        </w:rPr>
        <w:t>К</w:t>
      </w:r>
      <w:proofErr w:type="spellEnd"/>
      <w:r w:rsidR="00A62630">
        <w:rPr>
          <w:rFonts w:ascii="Times New Roman" w:hAnsi="Times New Roman"/>
          <w:sz w:val="28"/>
          <w:szCs w:val="28"/>
        </w:rPr>
        <w:t>.</w:t>
      </w:r>
      <w:r w:rsidRPr="00207142">
        <w:rPr>
          <w:rFonts w:ascii="Times New Roman" w:hAnsi="Times New Roman"/>
          <w:sz w:val="28"/>
          <w:szCs w:val="28"/>
        </w:rPr>
        <w:t>,</w:t>
      </w:r>
      <w:r>
        <w:rPr>
          <w:rFonts w:ascii="Times New Roman" w:hAnsi="Times New Roman"/>
          <w:sz w:val="28"/>
          <w:szCs w:val="28"/>
        </w:rPr>
        <w:t xml:space="preserve"> в остальной части решение мирового судьи судебного участка </w:t>
      </w:r>
      <w:r w:rsidR="00D20AC5">
        <w:rPr>
          <w:rFonts w:ascii="Times New Roman" w:hAnsi="Times New Roman"/>
          <w:sz w:val="28"/>
          <w:szCs w:val="28"/>
        </w:rPr>
        <w:t>№</w:t>
      </w:r>
      <w:r>
        <w:rPr>
          <w:rFonts w:ascii="Times New Roman" w:hAnsi="Times New Roman"/>
          <w:sz w:val="28"/>
          <w:szCs w:val="28"/>
        </w:rPr>
        <w:t xml:space="preserve"> 2 Йошкар-Олинского судебного района Республики Марий Эл от 3 мая 2024 г</w:t>
      </w:r>
      <w:r w:rsidR="00D20AC5">
        <w:rPr>
          <w:rFonts w:ascii="Times New Roman" w:hAnsi="Times New Roman"/>
          <w:sz w:val="28"/>
          <w:szCs w:val="28"/>
        </w:rPr>
        <w:t>ода</w:t>
      </w:r>
      <w:r>
        <w:rPr>
          <w:rFonts w:ascii="Times New Roman" w:hAnsi="Times New Roman"/>
          <w:sz w:val="28"/>
          <w:szCs w:val="28"/>
        </w:rPr>
        <w:t xml:space="preserve"> оставлено </w:t>
      </w:r>
      <w:r w:rsidR="002D7F7E">
        <w:rPr>
          <w:rFonts w:ascii="Times New Roman" w:hAnsi="Times New Roman"/>
          <w:sz w:val="28"/>
          <w:szCs w:val="28"/>
        </w:rPr>
        <w:t>без изменения</w:t>
      </w:r>
      <w:r w:rsidR="00207142">
        <w:rPr>
          <w:rFonts w:ascii="Times New Roman" w:hAnsi="Times New Roman"/>
          <w:sz w:val="28"/>
          <w:szCs w:val="28"/>
        </w:rPr>
        <w:t xml:space="preserve"> </w:t>
      </w:r>
      <w:r w:rsidR="00A62630">
        <w:rPr>
          <w:rFonts w:ascii="Times New Roman" w:hAnsi="Times New Roman"/>
          <w:i/>
          <w:sz w:val="28"/>
          <w:szCs w:val="28"/>
        </w:rPr>
        <w:t>(11- 417/2024</w:t>
      </w:r>
      <w:r w:rsidR="00207142" w:rsidRPr="002D7F7E">
        <w:rPr>
          <w:rFonts w:ascii="Times New Roman" w:hAnsi="Times New Roman"/>
          <w:i/>
          <w:sz w:val="28"/>
          <w:szCs w:val="28"/>
        </w:rPr>
        <w:t>)</w:t>
      </w:r>
      <w:r w:rsidR="002D7F7E">
        <w:rPr>
          <w:rFonts w:ascii="Times New Roman" w:hAnsi="Times New Roman"/>
          <w:i/>
          <w:sz w:val="28"/>
          <w:szCs w:val="28"/>
        </w:rPr>
        <w:t>.</w:t>
      </w:r>
    </w:p>
    <w:p w:rsidR="00113497" w:rsidRDefault="00113497" w:rsidP="00113497">
      <w:pPr>
        <w:autoSpaceDE w:val="0"/>
        <w:autoSpaceDN w:val="0"/>
        <w:adjustRightInd w:val="0"/>
        <w:spacing w:after="0" w:line="240" w:lineRule="auto"/>
        <w:ind w:firstLine="540"/>
        <w:jc w:val="both"/>
        <w:rPr>
          <w:rFonts w:ascii="Times New Roman" w:hAnsi="Times New Roman"/>
          <w:sz w:val="28"/>
          <w:szCs w:val="28"/>
        </w:rPr>
      </w:pPr>
      <w:r>
        <w:rPr>
          <w:rFonts w:ascii="Times New Roman" w:eastAsia="Arial Unicode MS" w:hAnsi="Times New Roman"/>
          <w:iCs/>
          <w:color w:val="000000"/>
          <w:sz w:val="28"/>
          <w:szCs w:val="28"/>
          <w:lang w:eastAsia="ru-RU" w:bidi="ru-RU"/>
        </w:rPr>
        <w:t xml:space="preserve">Определением Шестого кассационного суда общей юрисдикции от </w:t>
      </w:r>
      <w:r w:rsidR="00D20AC5">
        <w:rPr>
          <w:rFonts w:ascii="Times New Roman" w:eastAsia="Arial Unicode MS" w:hAnsi="Times New Roman"/>
          <w:iCs/>
          <w:color w:val="000000"/>
          <w:sz w:val="28"/>
          <w:szCs w:val="28"/>
          <w:lang w:eastAsia="ru-RU" w:bidi="ru-RU"/>
        </w:rPr>
        <w:t xml:space="preserve">       </w:t>
      </w:r>
      <w:r>
        <w:rPr>
          <w:rFonts w:ascii="Times New Roman" w:eastAsia="Arial Unicode MS" w:hAnsi="Times New Roman"/>
          <w:iCs/>
          <w:color w:val="000000"/>
          <w:sz w:val="28"/>
          <w:szCs w:val="28"/>
          <w:lang w:eastAsia="ru-RU" w:bidi="ru-RU"/>
        </w:rPr>
        <w:t>12 декабря 2024 год</w:t>
      </w:r>
      <w:r w:rsidR="00D20AC5">
        <w:rPr>
          <w:rFonts w:ascii="Times New Roman" w:eastAsia="Arial Unicode MS" w:hAnsi="Times New Roman"/>
          <w:iCs/>
          <w:color w:val="000000"/>
          <w:sz w:val="28"/>
          <w:szCs w:val="28"/>
          <w:lang w:eastAsia="ru-RU" w:bidi="ru-RU"/>
        </w:rPr>
        <w:t>а</w:t>
      </w:r>
      <w:r>
        <w:rPr>
          <w:rFonts w:ascii="Times New Roman" w:eastAsia="Arial Unicode MS" w:hAnsi="Times New Roman"/>
          <w:iCs/>
          <w:color w:val="000000"/>
          <w:sz w:val="28"/>
          <w:szCs w:val="28"/>
          <w:lang w:eastAsia="ru-RU" w:bidi="ru-RU"/>
        </w:rPr>
        <w:t xml:space="preserve"> </w:t>
      </w:r>
      <w:r>
        <w:rPr>
          <w:rFonts w:ascii="Times New Roman" w:hAnsi="Times New Roman"/>
          <w:sz w:val="28"/>
          <w:szCs w:val="28"/>
        </w:rPr>
        <w:t>апелляционное</w:t>
      </w:r>
      <w:r>
        <w:t xml:space="preserve"> </w:t>
      </w:r>
      <w:r w:rsidRPr="00B11D0D">
        <w:rPr>
          <w:rFonts w:ascii="Times New Roman" w:hAnsi="Times New Roman"/>
          <w:sz w:val="28"/>
          <w:szCs w:val="28"/>
        </w:rPr>
        <w:t>определение</w:t>
      </w:r>
      <w:r>
        <w:t xml:space="preserve"> </w:t>
      </w:r>
      <w:r>
        <w:rPr>
          <w:rFonts w:ascii="Times New Roman" w:hAnsi="Times New Roman"/>
          <w:sz w:val="28"/>
          <w:szCs w:val="28"/>
        </w:rPr>
        <w:t>Йошкар-Олинского городского суда Республики Марий Эл от 14 августа 2024 г</w:t>
      </w:r>
      <w:r w:rsidR="00D20AC5">
        <w:rPr>
          <w:rFonts w:ascii="Times New Roman" w:hAnsi="Times New Roman"/>
          <w:sz w:val="28"/>
          <w:szCs w:val="28"/>
        </w:rPr>
        <w:t>ода</w:t>
      </w:r>
      <w:r>
        <w:rPr>
          <w:rFonts w:ascii="Times New Roman" w:hAnsi="Times New Roman"/>
          <w:sz w:val="28"/>
          <w:szCs w:val="28"/>
        </w:rPr>
        <w:t xml:space="preserve"> оставлено без изменения, кассационная жалоба </w:t>
      </w:r>
      <w:r w:rsidR="00A62630">
        <w:rPr>
          <w:rFonts w:ascii="Times New Roman" w:hAnsi="Times New Roman"/>
          <w:sz w:val="28"/>
          <w:szCs w:val="28"/>
        </w:rPr>
        <w:t>ПАО</w:t>
      </w:r>
      <w:r>
        <w:rPr>
          <w:rFonts w:ascii="Times New Roman" w:hAnsi="Times New Roman"/>
          <w:sz w:val="28"/>
          <w:szCs w:val="28"/>
        </w:rPr>
        <w:t xml:space="preserve">- без удовлетворения </w:t>
      </w:r>
      <w:r w:rsidRPr="00B11D0D">
        <w:rPr>
          <w:rFonts w:ascii="Times New Roman" w:hAnsi="Times New Roman"/>
          <w:i/>
          <w:iCs/>
          <w:sz w:val="28"/>
          <w:szCs w:val="28"/>
        </w:rPr>
        <w:t>(88-29148/2024)</w:t>
      </w:r>
      <w:r>
        <w:rPr>
          <w:rFonts w:ascii="Times New Roman" w:hAnsi="Times New Roman"/>
          <w:sz w:val="28"/>
          <w:szCs w:val="28"/>
        </w:rPr>
        <w:t>.</w:t>
      </w:r>
    </w:p>
    <w:p w:rsidR="001C7A3F" w:rsidRDefault="001C7A3F" w:rsidP="00A62630">
      <w:pPr>
        <w:autoSpaceDE w:val="0"/>
        <w:autoSpaceDN w:val="0"/>
        <w:adjustRightInd w:val="0"/>
        <w:spacing w:after="0" w:line="240" w:lineRule="auto"/>
        <w:jc w:val="both"/>
        <w:outlineLvl w:val="1"/>
        <w:rPr>
          <w:rFonts w:ascii="Times New Roman" w:hAnsi="Times New Roman"/>
          <w:sz w:val="28"/>
          <w:szCs w:val="28"/>
        </w:rPr>
      </w:pPr>
    </w:p>
    <w:p w:rsidR="0095774D" w:rsidRDefault="0095774D" w:rsidP="0095774D">
      <w:pPr>
        <w:autoSpaceDE w:val="0"/>
        <w:autoSpaceDN w:val="0"/>
        <w:adjustRightInd w:val="0"/>
        <w:spacing w:after="0" w:line="240" w:lineRule="auto"/>
        <w:ind w:firstLine="540"/>
        <w:jc w:val="both"/>
        <w:rPr>
          <w:rFonts w:ascii="Times New Roman" w:hAnsi="Times New Roman"/>
          <w:sz w:val="28"/>
          <w:szCs w:val="28"/>
        </w:rPr>
      </w:pPr>
      <w:r w:rsidRPr="004B7CAB">
        <w:rPr>
          <w:rFonts w:ascii="Times New Roman" w:hAnsi="Times New Roman"/>
          <w:sz w:val="28"/>
          <w:szCs w:val="28"/>
        </w:rPr>
        <w:t>Республиканский фонд капитального ремонта общего имущества в многоквартирных домах на территории Республики Марий Эл, с учетом</w:t>
      </w:r>
      <w:r>
        <w:rPr>
          <w:rFonts w:ascii="Times New Roman" w:hAnsi="Times New Roman"/>
          <w:sz w:val="28"/>
          <w:szCs w:val="28"/>
        </w:rPr>
        <w:t xml:space="preserve"> уточнения исковых требований, обратился в суд с иском к </w:t>
      </w:r>
      <w:r w:rsidR="00A62630">
        <w:rPr>
          <w:rFonts w:ascii="Times New Roman" w:hAnsi="Times New Roman"/>
          <w:sz w:val="28"/>
          <w:szCs w:val="28"/>
        </w:rPr>
        <w:t xml:space="preserve">И. </w:t>
      </w:r>
      <w:r>
        <w:rPr>
          <w:rFonts w:ascii="Times New Roman" w:hAnsi="Times New Roman"/>
          <w:sz w:val="28"/>
          <w:szCs w:val="28"/>
        </w:rPr>
        <w:t>о взыскании задолженности по оплате взносов на капитальный ремонт общего имущества многоквартирного до</w:t>
      </w:r>
      <w:r w:rsidR="002D7F7E">
        <w:rPr>
          <w:rFonts w:ascii="Times New Roman" w:hAnsi="Times New Roman"/>
          <w:sz w:val="28"/>
          <w:szCs w:val="28"/>
        </w:rPr>
        <w:t xml:space="preserve">ма за </w:t>
      </w:r>
      <w:r w:rsidR="00A62630">
        <w:rPr>
          <w:rFonts w:ascii="Times New Roman" w:hAnsi="Times New Roman"/>
          <w:sz w:val="28"/>
          <w:szCs w:val="28"/>
        </w:rPr>
        <w:t>период с 1 февраля 2022 года по</w:t>
      </w:r>
      <w:r w:rsidR="00D20AC5">
        <w:rPr>
          <w:rFonts w:ascii="Times New Roman" w:hAnsi="Times New Roman"/>
          <w:sz w:val="28"/>
          <w:szCs w:val="28"/>
        </w:rPr>
        <w:t xml:space="preserve"> </w:t>
      </w:r>
      <w:r w:rsidR="002D7F7E">
        <w:rPr>
          <w:rFonts w:ascii="Times New Roman" w:hAnsi="Times New Roman"/>
          <w:sz w:val="28"/>
          <w:szCs w:val="28"/>
        </w:rPr>
        <w:t>1 декабря 2023 года</w:t>
      </w:r>
      <w:r>
        <w:rPr>
          <w:rFonts w:ascii="Times New Roman" w:hAnsi="Times New Roman"/>
          <w:sz w:val="28"/>
          <w:szCs w:val="28"/>
        </w:rPr>
        <w:t>, пени, судебных расходов.</w:t>
      </w:r>
    </w:p>
    <w:p w:rsidR="0095774D" w:rsidRPr="00F852D9" w:rsidRDefault="0095774D" w:rsidP="0095774D">
      <w:pPr>
        <w:autoSpaceDE w:val="0"/>
        <w:autoSpaceDN w:val="0"/>
        <w:adjustRightInd w:val="0"/>
        <w:spacing w:after="0" w:line="240" w:lineRule="auto"/>
        <w:ind w:firstLine="540"/>
        <w:jc w:val="both"/>
        <w:rPr>
          <w:rFonts w:ascii="Times New Roman" w:hAnsi="Times New Roman"/>
          <w:i/>
          <w:sz w:val="28"/>
          <w:szCs w:val="28"/>
        </w:rPr>
      </w:pPr>
      <w:r w:rsidRPr="00F820FA">
        <w:rPr>
          <w:rFonts w:ascii="Times New Roman" w:hAnsi="Times New Roman"/>
          <w:sz w:val="28"/>
          <w:szCs w:val="28"/>
        </w:rPr>
        <w:t>Решением м</w:t>
      </w:r>
      <w:r>
        <w:rPr>
          <w:rFonts w:ascii="Times New Roman" w:hAnsi="Times New Roman"/>
          <w:sz w:val="28"/>
          <w:szCs w:val="28"/>
        </w:rPr>
        <w:t xml:space="preserve">ирового судьи судебного участка </w:t>
      </w:r>
      <w:r w:rsidR="002D7F7E">
        <w:rPr>
          <w:rFonts w:ascii="Times New Roman" w:hAnsi="Times New Roman"/>
          <w:sz w:val="28"/>
          <w:szCs w:val="28"/>
        </w:rPr>
        <w:t>№</w:t>
      </w:r>
      <w:r>
        <w:rPr>
          <w:rFonts w:ascii="Times New Roman" w:hAnsi="Times New Roman"/>
          <w:sz w:val="28"/>
          <w:szCs w:val="28"/>
        </w:rPr>
        <w:t xml:space="preserve">26 </w:t>
      </w:r>
      <w:proofErr w:type="spellStart"/>
      <w:r>
        <w:rPr>
          <w:rFonts w:ascii="Times New Roman" w:hAnsi="Times New Roman"/>
          <w:sz w:val="28"/>
          <w:szCs w:val="28"/>
        </w:rPr>
        <w:t>Медведевского</w:t>
      </w:r>
      <w:proofErr w:type="spellEnd"/>
      <w:r>
        <w:rPr>
          <w:rFonts w:ascii="Times New Roman" w:hAnsi="Times New Roman"/>
          <w:sz w:val="28"/>
          <w:szCs w:val="28"/>
        </w:rPr>
        <w:t xml:space="preserve"> судебного района Республ</w:t>
      </w:r>
      <w:r w:rsidR="00F852D9">
        <w:rPr>
          <w:rFonts w:ascii="Times New Roman" w:hAnsi="Times New Roman"/>
          <w:sz w:val="28"/>
          <w:szCs w:val="28"/>
        </w:rPr>
        <w:t>ики Марий Эл от 8 апреля 2024 года</w:t>
      </w:r>
      <w:r>
        <w:rPr>
          <w:rFonts w:ascii="Times New Roman" w:hAnsi="Times New Roman"/>
          <w:sz w:val="28"/>
          <w:szCs w:val="28"/>
        </w:rPr>
        <w:t xml:space="preserve"> исковые требования Республиканского фонда капитального ремонта общего имущества в многоквартирных домах на территории Республики Марий Эл к </w:t>
      </w:r>
      <w:r w:rsidR="00A62630">
        <w:rPr>
          <w:rFonts w:ascii="Times New Roman" w:hAnsi="Times New Roman"/>
          <w:sz w:val="28"/>
          <w:szCs w:val="28"/>
        </w:rPr>
        <w:t>И.</w:t>
      </w:r>
      <w:r>
        <w:rPr>
          <w:rFonts w:ascii="Times New Roman" w:hAnsi="Times New Roman"/>
          <w:sz w:val="28"/>
          <w:szCs w:val="28"/>
        </w:rPr>
        <w:t xml:space="preserve"> о взыскании задолженности по оплате взносов на капитальный ремонт общего имущества мног</w:t>
      </w:r>
      <w:r w:rsidR="00F852D9">
        <w:rPr>
          <w:rFonts w:ascii="Times New Roman" w:hAnsi="Times New Roman"/>
          <w:sz w:val="28"/>
          <w:szCs w:val="28"/>
        </w:rPr>
        <w:t>оквартирного дома удовлетворены</w:t>
      </w:r>
      <w:r w:rsidR="00F852D9" w:rsidRPr="00F852D9">
        <w:rPr>
          <w:rFonts w:ascii="Times New Roman" w:hAnsi="Times New Roman"/>
          <w:i/>
          <w:sz w:val="28"/>
          <w:szCs w:val="28"/>
        </w:rPr>
        <w:t>.</w:t>
      </w:r>
    </w:p>
    <w:p w:rsidR="0095774D" w:rsidRDefault="00D20AC5" w:rsidP="0095774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С ответчика </w:t>
      </w:r>
      <w:r w:rsidR="0095774D">
        <w:rPr>
          <w:rFonts w:ascii="Times New Roman" w:hAnsi="Times New Roman"/>
          <w:sz w:val="28"/>
          <w:szCs w:val="28"/>
        </w:rPr>
        <w:t xml:space="preserve">в пользу Республиканского фонда капитального ремонта общего имущества в многоквартирных домах на территории Республики Марий Эл </w:t>
      </w:r>
      <w:r>
        <w:rPr>
          <w:rFonts w:ascii="Times New Roman" w:hAnsi="Times New Roman"/>
          <w:sz w:val="28"/>
          <w:szCs w:val="28"/>
        </w:rPr>
        <w:t xml:space="preserve">взыскана </w:t>
      </w:r>
      <w:r w:rsidR="0095774D">
        <w:rPr>
          <w:rFonts w:ascii="Times New Roman" w:hAnsi="Times New Roman"/>
          <w:sz w:val="28"/>
          <w:szCs w:val="28"/>
        </w:rPr>
        <w:t xml:space="preserve">задолженность по оплате взносов на капитальный </w:t>
      </w:r>
      <w:r w:rsidR="0095774D">
        <w:rPr>
          <w:rFonts w:ascii="Times New Roman" w:hAnsi="Times New Roman"/>
          <w:sz w:val="28"/>
          <w:szCs w:val="28"/>
        </w:rPr>
        <w:lastRenderedPageBreak/>
        <w:t>ремонт общего имущества многоквартирного до</w:t>
      </w:r>
      <w:r w:rsidR="00F852D9">
        <w:rPr>
          <w:rFonts w:ascii="Times New Roman" w:hAnsi="Times New Roman"/>
          <w:sz w:val="28"/>
          <w:szCs w:val="28"/>
        </w:rPr>
        <w:t>ма за период с 1 февраля 2022 года  по 1 декабря 2023 года</w:t>
      </w:r>
      <w:r w:rsidR="0095774D">
        <w:rPr>
          <w:rFonts w:ascii="Times New Roman" w:hAnsi="Times New Roman"/>
          <w:sz w:val="28"/>
          <w:szCs w:val="28"/>
        </w:rPr>
        <w:t xml:space="preserve"> в размере 5152 руб. 12 коп., пе</w:t>
      </w:r>
      <w:r w:rsidR="00F852D9">
        <w:rPr>
          <w:rFonts w:ascii="Times New Roman" w:hAnsi="Times New Roman"/>
          <w:sz w:val="28"/>
          <w:szCs w:val="28"/>
        </w:rPr>
        <w:t>ни за период с 1 февраля 2022 года</w:t>
      </w:r>
      <w:r w:rsidR="0095774D">
        <w:rPr>
          <w:rFonts w:ascii="Times New Roman" w:hAnsi="Times New Roman"/>
          <w:sz w:val="28"/>
          <w:szCs w:val="28"/>
        </w:rPr>
        <w:t xml:space="preserve"> по 1 де</w:t>
      </w:r>
      <w:r w:rsidR="00F852D9">
        <w:rPr>
          <w:rFonts w:ascii="Times New Roman" w:hAnsi="Times New Roman"/>
          <w:sz w:val="28"/>
          <w:szCs w:val="28"/>
        </w:rPr>
        <w:t>кабря 2023 года</w:t>
      </w:r>
      <w:r w:rsidR="0095774D">
        <w:rPr>
          <w:rFonts w:ascii="Times New Roman" w:hAnsi="Times New Roman"/>
          <w:sz w:val="28"/>
          <w:szCs w:val="28"/>
        </w:rPr>
        <w:t xml:space="preserve"> в размере 3119 руб. 23 коп.,  возврат государственной пошлины в размере 400 руб., в удовлетворении остальной части заявленных требований отказано.</w:t>
      </w:r>
    </w:p>
    <w:p w:rsidR="0095774D" w:rsidRDefault="0095774D" w:rsidP="0095774D">
      <w:pPr>
        <w:pStyle w:val="Standard"/>
        <w:widowControl/>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Разрешая спор по существу и удовлетворяя исковые требования, мировой судья, руководствуясь положениями </w:t>
      </w:r>
      <w:hyperlink r:id="rId9" w:history="1">
        <w:r w:rsidRPr="00D27D15">
          <w:rPr>
            <w:rFonts w:ascii="Times New Roman" w:hAnsi="Times New Roman" w:cs="Times New Roman"/>
            <w:sz w:val="28"/>
            <w:szCs w:val="28"/>
          </w:rPr>
          <w:t>части 3 статьи 30</w:t>
        </w:r>
      </w:hyperlink>
      <w:r w:rsidRPr="00D27D15">
        <w:rPr>
          <w:rFonts w:ascii="Times New Roman" w:hAnsi="Times New Roman" w:cs="Times New Roman"/>
          <w:sz w:val="28"/>
          <w:szCs w:val="28"/>
        </w:rPr>
        <w:t xml:space="preserve">, </w:t>
      </w:r>
      <w:hyperlink r:id="rId10" w:history="1">
        <w:r w:rsidRPr="00D27D15">
          <w:rPr>
            <w:rFonts w:ascii="Times New Roman" w:hAnsi="Times New Roman" w:cs="Times New Roman"/>
            <w:sz w:val="28"/>
            <w:szCs w:val="28"/>
          </w:rPr>
          <w:t>части 2 статьи 154</w:t>
        </w:r>
      </w:hyperlink>
      <w:r w:rsidRPr="00D27D15">
        <w:rPr>
          <w:rFonts w:ascii="Times New Roman" w:hAnsi="Times New Roman" w:cs="Times New Roman"/>
          <w:sz w:val="28"/>
          <w:szCs w:val="28"/>
        </w:rPr>
        <w:t xml:space="preserve">, </w:t>
      </w:r>
      <w:hyperlink r:id="rId11" w:history="1">
        <w:r w:rsidRPr="00D27D15">
          <w:rPr>
            <w:rFonts w:ascii="Times New Roman" w:hAnsi="Times New Roman" w:cs="Times New Roman"/>
            <w:sz w:val="28"/>
            <w:szCs w:val="28"/>
          </w:rPr>
          <w:t>пункта 14.1 статьи 155</w:t>
        </w:r>
      </w:hyperlink>
      <w:r w:rsidRPr="00D27D15">
        <w:rPr>
          <w:rFonts w:ascii="Times New Roman" w:hAnsi="Times New Roman" w:cs="Times New Roman"/>
          <w:sz w:val="28"/>
          <w:szCs w:val="28"/>
        </w:rPr>
        <w:t xml:space="preserve">, </w:t>
      </w:r>
      <w:hyperlink r:id="rId12" w:history="1">
        <w:r w:rsidRPr="00D27D15">
          <w:rPr>
            <w:rFonts w:ascii="Times New Roman" w:hAnsi="Times New Roman" w:cs="Times New Roman"/>
            <w:sz w:val="28"/>
            <w:szCs w:val="28"/>
          </w:rPr>
          <w:t>частей 1, 3 статьи 158</w:t>
        </w:r>
      </w:hyperlink>
      <w:r w:rsidRPr="00D27D15">
        <w:rPr>
          <w:rFonts w:ascii="Times New Roman" w:hAnsi="Times New Roman" w:cs="Times New Roman"/>
          <w:sz w:val="28"/>
          <w:szCs w:val="28"/>
        </w:rPr>
        <w:t xml:space="preserve">, </w:t>
      </w:r>
      <w:hyperlink r:id="rId13" w:history="1">
        <w:r w:rsidRPr="00D27D15">
          <w:rPr>
            <w:rFonts w:ascii="Times New Roman" w:hAnsi="Times New Roman" w:cs="Times New Roman"/>
            <w:sz w:val="28"/>
            <w:szCs w:val="28"/>
          </w:rPr>
          <w:t>части 3 статьи 169</w:t>
        </w:r>
      </w:hyperlink>
      <w:r w:rsidR="00AF3B03">
        <w:t>,</w:t>
      </w:r>
      <w:r w:rsidRPr="00371BA2">
        <w:rPr>
          <w:rFonts w:ascii="Times New Roman" w:hAnsi="Times New Roman" w:cs="Times New Roman"/>
          <w:sz w:val="28"/>
          <w:szCs w:val="28"/>
        </w:rPr>
        <w:t xml:space="preserve"> частей 1, 3 статьи 170, части 1 статьи 171 Жилищного кодекса Российской Федерации, исходил из того, что представленный истцом расчет задолженности математически верен, соответствует обстоятельствам дела, все внесенные ответчиком платежи по оплате взносов на капитальный ремонт учтены истцом при исчислении задолженности с соблюдением законодательства. Оценивая заявленное ответчиком ходатайство о пропуске срока исковой давности, мировой судья исходил из его необоснованности, указав на то, что истцом срок исковой давности не пропущен.</w:t>
      </w:r>
    </w:p>
    <w:p w:rsidR="00FD7989" w:rsidRPr="00F852D9" w:rsidRDefault="00FD7989" w:rsidP="00FD7989">
      <w:pPr>
        <w:autoSpaceDE w:val="0"/>
        <w:autoSpaceDN w:val="0"/>
        <w:adjustRightInd w:val="0"/>
        <w:spacing w:after="0" w:line="240" w:lineRule="auto"/>
        <w:ind w:firstLine="540"/>
        <w:jc w:val="both"/>
        <w:rPr>
          <w:rFonts w:ascii="Times New Roman" w:hAnsi="Times New Roman"/>
          <w:i/>
          <w:sz w:val="28"/>
          <w:szCs w:val="28"/>
        </w:rPr>
      </w:pPr>
      <w:r w:rsidRPr="00C31D3A">
        <w:rPr>
          <w:rFonts w:ascii="Times New Roman" w:hAnsi="Times New Roman"/>
          <w:sz w:val="28"/>
          <w:szCs w:val="28"/>
        </w:rPr>
        <w:t xml:space="preserve">Апелляционным определением </w:t>
      </w:r>
      <w:proofErr w:type="spellStart"/>
      <w:r w:rsidRPr="00C31D3A">
        <w:rPr>
          <w:rFonts w:ascii="Times New Roman" w:hAnsi="Times New Roman"/>
          <w:sz w:val="28"/>
          <w:szCs w:val="28"/>
        </w:rPr>
        <w:t>Медведевского</w:t>
      </w:r>
      <w:proofErr w:type="spellEnd"/>
      <w:r>
        <w:rPr>
          <w:rFonts w:ascii="Times New Roman" w:hAnsi="Times New Roman"/>
          <w:sz w:val="28"/>
          <w:szCs w:val="28"/>
        </w:rPr>
        <w:t xml:space="preserve"> районного суда Республики Марий Эл от 16 июля 2024 года решение суда первой инстанции от 8 апреля 2024 года изменено, с </w:t>
      </w:r>
      <w:r w:rsidR="006E2977">
        <w:rPr>
          <w:rFonts w:ascii="Times New Roman" w:hAnsi="Times New Roman"/>
          <w:sz w:val="28"/>
          <w:szCs w:val="28"/>
        </w:rPr>
        <w:t>И.</w:t>
      </w:r>
      <w:r>
        <w:rPr>
          <w:rFonts w:ascii="Times New Roman" w:hAnsi="Times New Roman"/>
          <w:sz w:val="28"/>
          <w:szCs w:val="28"/>
        </w:rPr>
        <w:t xml:space="preserve"> в пользу Республиканского фонда капитального ремонта общего имущества в многоквартирных домах на территории Республики Марий Эл взыскана задолженность по оплате взносов на капитальный ремонт общего имущества многоквартирного дома за период с 1 февраля 2022 года по 1 декабря 2023 года в размере 2333 руб. 92 коп., пени в размере 1445 руб. 49 коп. (</w:t>
      </w:r>
      <w:r w:rsidR="006E2977">
        <w:rPr>
          <w:rFonts w:ascii="Times New Roman" w:hAnsi="Times New Roman"/>
          <w:i/>
          <w:sz w:val="28"/>
          <w:szCs w:val="28"/>
        </w:rPr>
        <w:t>11-39/2024</w:t>
      </w:r>
      <w:r w:rsidRPr="00F852D9">
        <w:rPr>
          <w:rFonts w:ascii="Times New Roman" w:hAnsi="Times New Roman"/>
          <w:i/>
          <w:sz w:val="28"/>
          <w:szCs w:val="28"/>
        </w:rPr>
        <w:t>)</w:t>
      </w:r>
      <w:r>
        <w:rPr>
          <w:rFonts w:ascii="Times New Roman" w:hAnsi="Times New Roman"/>
          <w:i/>
          <w:sz w:val="28"/>
          <w:szCs w:val="28"/>
        </w:rPr>
        <w:t>.</w:t>
      </w:r>
    </w:p>
    <w:p w:rsidR="0095774D" w:rsidRDefault="0095774D" w:rsidP="0095774D">
      <w:pPr>
        <w:pStyle w:val="Standard"/>
        <w:widowControl/>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Суд апелляционной инстанции согласился с выводами мирового судьи о том, что не исполненная предыдущим собственником обязанность по уплате взносов на капитальный ремонт переходит к новому собственнику в силу прямого указания закона. При этом для перехода долга на нового собственника получения его согласия не требуется. Следовательно, обязанность </w:t>
      </w:r>
      <w:r w:rsidR="006E2977">
        <w:rPr>
          <w:rFonts w:ascii="Times New Roman" w:hAnsi="Times New Roman" w:cs="Times New Roman"/>
          <w:sz w:val="28"/>
          <w:szCs w:val="28"/>
        </w:rPr>
        <w:t>И.</w:t>
      </w:r>
      <w:r w:rsidRPr="00371BA2">
        <w:rPr>
          <w:rFonts w:ascii="Times New Roman" w:hAnsi="Times New Roman" w:cs="Times New Roman"/>
          <w:sz w:val="28"/>
          <w:szCs w:val="28"/>
        </w:rPr>
        <w:t>, как собственник</w:t>
      </w:r>
      <w:r w:rsidR="00AF3B03">
        <w:rPr>
          <w:rFonts w:ascii="Times New Roman" w:hAnsi="Times New Roman" w:cs="Times New Roman"/>
          <w:sz w:val="28"/>
          <w:szCs w:val="28"/>
        </w:rPr>
        <w:t>а жилого помещения</w:t>
      </w:r>
      <w:r w:rsidR="00362633">
        <w:rPr>
          <w:rFonts w:ascii="Times New Roman" w:hAnsi="Times New Roman" w:cs="Times New Roman"/>
          <w:sz w:val="28"/>
          <w:szCs w:val="28"/>
        </w:rPr>
        <w:t>,</w:t>
      </w:r>
      <w:r w:rsidR="00AF3B03">
        <w:rPr>
          <w:rFonts w:ascii="Times New Roman" w:hAnsi="Times New Roman" w:cs="Times New Roman"/>
          <w:sz w:val="28"/>
          <w:szCs w:val="28"/>
        </w:rPr>
        <w:t xml:space="preserve"> </w:t>
      </w:r>
      <w:r w:rsidRPr="00371BA2">
        <w:rPr>
          <w:rFonts w:ascii="Times New Roman" w:hAnsi="Times New Roman" w:cs="Times New Roman"/>
          <w:sz w:val="28"/>
          <w:szCs w:val="28"/>
        </w:rPr>
        <w:t>возникла с октября 2014 года. Однако</w:t>
      </w:r>
      <w:r w:rsidR="00AC6B9B">
        <w:rPr>
          <w:rFonts w:ascii="Times New Roman" w:hAnsi="Times New Roman" w:cs="Times New Roman"/>
          <w:sz w:val="28"/>
          <w:szCs w:val="28"/>
        </w:rPr>
        <w:t xml:space="preserve"> </w:t>
      </w:r>
      <w:r w:rsidRPr="00371BA2">
        <w:rPr>
          <w:rFonts w:ascii="Times New Roman" w:hAnsi="Times New Roman" w:cs="Times New Roman"/>
          <w:sz w:val="28"/>
          <w:szCs w:val="28"/>
        </w:rPr>
        <w:t xml:space="preserve">суд апелляционной инстанции с учетом </w:t>
      </w:r>
      <w:r w:rsidRPr="0095774D">
        <w:rPr>
          <w:rFonts w:ascii="Times New Roman" w:eastAsia="Aptos" w:hAnsi="Times New Roman" w:cs="Times New Roman"/>
          <w:sz w:val="28"/>
          <w:szCs w:val="28"/>
        </w:rPr>
        <w:t>разъяснений п</w:t>
      </w:r>
      <w:r w:rsidR="00AC6B9B">
        <w:rPr>
          <w:rFonts w:ascii="Times New Roman" w:eastAsia="Aptos" w:hAnsi="Times New Roman" w:cs="Times New Roman"/>
          <w:sz w:val="28"/>
          <w:szCs w:val="28"/>
        </w:rPr>
        <w:t>ункта</w:t>
      </w:r>
      <w:r w:rsidRPr="0095774D">
        <w:rPr>
          <w:rFonts w:ascii="Times New Roman" w:eastAsia="Aptos" w:hAnsi="Times New Roman" w:cs="Times New Roman"/>
          <w:sz w:val="28"/>
          <w:szCs w:val="28"/>
        </w:rPr>
        <w:t xml:space="preserve"> 18 постановления Пленума Верховного Суда РФ от </w:t>
      </w:r>
      <w:r w:rsidR="006E2977">
        <w:rPr>
          <w:rFonts w:ascii="Times New Roman" w:eastAsia="Aptos" w:hAnsi="Times New Roman" w:cs="Times New Roman"/>
          <w:sz w:val="28"/>
          <w:szCs w:val="28"/>
        </w:rPr>
        <w:t xml:space="preserve"> </w:t>
      </w:r>
      <w:r w:rsidRPr="0095774D">
        <w:rPr>
          <w:rFonts w:ascii="Times New Roman" w:eastAsia="Aptos" w:hAnsi="Times New Roman" w:cs="Times New Roman"/>
          <w:sz w:val="28"/>
          <w:szCs w:val="28"/>
        </w:rPr>
        <w:t>29</w:t>
      </w:r>
      <w:r w:rsidR="00AC6B9B">
        <w:rPr>
          <w:rFonts w:ascii="Times New Roman" w:eastAsia="Aptos" w:hAnsi="Times New Roman" w:cs="Times New Roman"/>
          <w:sz w:val="28"/>
          <w:szCs w:val="28"/>
        </w:rPr>
        <w:t xml:space="preserve"> сентября </w:t>
      </w:r>
      <w:r w:rsidRPr="0095774D">
        <w:rPr>
          <w:rFonts w:ascii="Times New Roman" w:eastAsia="Aptos" w:hAnsi="Times New Roman" w:cs="Times New Roman"/>
          <w:sz w:val="28"/>
          <w:szCs w:val="28"/>
        </w:rPr>
        <w:t>2015</w:t>
      </w:r>
      <w:r w:rsidR="00AC6B9B">
        <w:rPr>
          <w:rFonts w:ascii="Times New Roman" w:eastAsia="Aptos" w:hAnsi="Times New Roman" w:cs="Times New Roman"/>
          <w:sz w:val="28"/>
          <w:szCs w:val="28"/>
        </w:rPr>
        <w:t xml:space="preserve"> года</w:t>
      </w:r>
      <w:r w:rsidRPr="0095774D">
        <w:rPr>
          <w:rFonts w:ascii="Times New Roman" w:eastAsia="Aptos" w:hAnsi="Times New Roman" w:cs="Times New Roman"/>
          <w:sz w:val="28"/>
          <w:szCs w:val="28"/>
        </w:rPr>
        <w:t xml:space="preserve"> </w:t>
      </w:r>
      <w:r w:rsidR="00AC6B9B">
        <w:rPr>
          <w:rFonts w:ascii="Times New Roman" w:eastAsia="Aptos" w:hAnsi="Times New Roman" w:cs="Times New Roman"/>
          <w:sz w:val="28"/>
          <w:szCs w:val="28"/>
        </w:rPr>
        <w:t>№</w:t>
      </w:r>
      <w:r w:rsidRPr="0095774D">
        <w:rPr>
          <w:rFonts w:ascii="Times New Roman" w:eastAsia="Aptos" w:hAnsi="Times New Roman" w:cs="Times New Roman"/>
          <w:sz w:val="28"/>
          <w:szCs w:val="28"/>
        </w:rPr>
        <w:t xml:space="preserve"> 43 «О некоторых вопросах, связанных с применением норм Гражданского кодекса Российской Федерации об исковой давности»</w:t>
      </w:r>
      <w:r w:rsidRPr="00371BA2">
        <w:rPr>
          <w:rFonts w:ascii="Times New Roman" w:hAnsi="Times New Roman" w:cs="Times New Roman"/>
          <w:sz w:val="28"/>
          <w:szCs w:val="28"/>
        </w:rPr>
        <w:t xml:space="preserve"> при</w:t>
      </w:r>
      <w:r w:rsidR="00AC6B9B">
        <w:rPr>
          <w:rFonts w:ascii="Times New Roman" w:hAnsi="Times New Roman" w:cs="Times New Roman"/>
          <w:sz w:val="28"/>
          <w:szCs w:val="28"/>
        </w:rPr>
        <w:t>шёл</w:t>
      </w:r>
      <w:r w:rsidRPr="00371BA2">
        <w:rPr>
          <w:rFonts w:ascii="Times New Roman" w:hAnsi="Times New Roman" w:cs="Times New Roman"/>
          <w:sz w:val="28"/>
          <w:szCs w:val="28"/>
        </w:rPr>
        <w:t xml:space="preserve"> к выводу о необходимости изменения решения мирового судьи в части взыскания размера взысканной задолженности по уплате взносов на капитальный ремонт за перио</w:t>
      </w:r>
      <w:r w:rsidR="006E2977">
        <w:rPr>
          <w:rFonts w:ascii="Times New Roman" w:hAnsi="Times New Roman" w:cs="Times New Roman"/>
          <w:sz w:val="28"/>
          <w:szCs w:val="28"/>
        </w:rPr>
        <w:t>д с 1 февраля 2022 года по</w:t>
      </w:r>
      <w:r w:rsidR="004B7CAB">
        <w:rPr>
          <w:rFonts w:ascii="Times New Roman" w:hAnsi="Times New Roman" w:cs="Times New Roman"/>
          <w:sz w:val="28"/>
          <w:szCs w:val="28"/>
        </w:rPr>
        <w:t xml:space="preserve"> </w:t>
      </w:r>
      <w:r w:rsidRPr="00371BA2">
        <w:rPr>
          <w:rFonts w:ascii="Times New Roman" w:hAnsi="Times New Roman" w:cs="Times New Roman"/>
          <w:sz w:val="28"/>
          <w:szCs w:val="28"/>
        </w:rPr>
        <w:t>01 декабря 2023 года, поскольку срок исковой давности, установленный ст</w:t>
      </w:r>
      <w:r w:rsidR="00AC6B9B">
        <w:rPr>
          <w:rFonts w:ascii="Times New Roman" w:hAnsi="Times New Roman" w:cs="Times New Roman"/>
          <w:sz w:val="28"/>
          <w:szCs w:val="28"/>
        </w:rPr>
        <w:t>атьей</w:t>
      </w:r>
      <w:r w:rsidRPr="00371BA2">
        <w:rPr>
          <w:rFonts w:ascii="Times New Roman" w:hAnsi="Times New Roman" w:cs="Times New Roman"/>
          <w:sz w:val="28"/>
          <w:szCs w:val="28"/>
        </w:rPr>
        <w:t xml:space="preserve"> </w:t>
      </w:r>
      <w:r w:rsidRPr="00371BA2">
        <w:rPr>
          <w:rFonts w:ascii="Times New Roman" w:eastAsia="Calibri" w:hAnsi="Times New Roman" w:cs="Times New Roman"/>
          <w:bCs/>
          <w:sz w:val="28"/>
          <w:szCs w:val="28"/>
        </w:rPr>
        <w:t>196 ГК РФ, за данный период не истек.</w:t>
      </w:r>
      <w:r w:rsidRPr="00371BA2">
        <w:rPr>
          <w:rFonts w:ascii="Times New Roman" w:hAnsi="Times New Roman" w:cs="Times New Roman"/>
          <w:sz w:val="28"/>
          <w:szCs w:val="28"/>
        </w:rPr>
        <w:t xml:space="preserve"> Суду не представлены доказательства того, что истец обладал сведениями о том, что произведенные ответчиком платежи осуществлены за конкретный расчетный период. Платежные документы, на основании который производилось погашение задолженности, в том числе с указанием конкретного периода, за который вносится платеж, в материалы дела со стороны ответчика не представлены. При таком положении, поскольку при внесении платы за оказанную коммунальную услугу ответчик </w:t>
      </w:r>
      <w:r w:rsidRPr="00371BA2">
        <w:rPr>
          <w:rFonts w:ascii="Times New Roman" w:hAnsi="Times New Roman" w:cs="Times New Roman"/>
          <w:sz w:val="28"/>
          <w:szCs w:val="28"/>
        </w:rPr>
        <w:lastRenderedPageBreak/>
        <w:t>не указывал конкретный период, за который производится оплата, вносимые денежные средства подлежали направлению истцом в счет погашения задолженности в пределах срока исковой давности.</w:t>
      </w:r>
    </w:p>
    <w:p w:rsidR="00D20AC5" w:rsidRDefault="00D20AC5" w:rsidP="00D20AC5">
      <w:pPr>
        <w:autoSpaceDE w:val="0"/>
        <w:autoSpaceDN w:val="0"/>
        <w:adjustRightInd w:val="0"/>
        <w:spacing w:after="0" w:line="240" w:lineRule="auto"/>
        <w:ind w:firstLine="540"/>
        <w:jc w:val="both"/>
        <w:rPr>
          <w:rFonts w:ascii="Times New Roman" w:hAnsi="Times New Roman"/>
          <w:i/>
          <w:iCs/>
          <w:sz w:val="28"/>
          <w:szCs w:val="28"/>
        </w:rPr>
      </w:pPr>
      <w:r>
        <w:rPr>
          <w:rFonts w:ascii="Times New Roman" w:hAnsi="Times New Roman"/>
          <w:sz w:val="28"/>
          <w:szCs w:val="28"/>
        </w:rPr>
        <w:t xml:space="preserve">Определением Шестого кассационного суда общей юрисдикции от           25 октября 2024 года </w:t>
      </w:r>
      <w:r w:rsidRPr="0095774D">
        <w:rPr>
          <w:rFonts w:ascii="Times New Roman" w:hAnsi="Times New Roman"/>
          <w:sz w:val="28"/>
          <w:szCs w:val="28"/>
        </w:rPr>
        <w:t xml:space="preserve">апелляционное определение </w:t>
      </w:r>
      <w:proofErr w:type="spellStart"/>
      <w:r w:rsidRPr="0095774D">
        <w:rPr>
          <w:rFonts w:ascii="Times New Roman" w:hAnsi="Times New Roman"/>
          <w:sz w:val="28"/>
          <w:szCs w:val="28"/>
        </w:rPr>
        <w:t>Медведевского</w:t>
      </w:r>
      <w:proofErr w:type="spellEnd"/>
      <w:r w:rsidRPr="0095774D">
        <w:rPr>
          <w:rFonts w:ascii="Times New Roman" w:hAnsi="Times New Roman"/>
          <w:sz w:val="28"/>
          <w:szCs w:val="28"/>
        </w:rPr>
        <w:t xml:space="preserve"> районного суда Респуб</w:t>
      </w:r>
      <w:r>
        <w:rPr>
          <w:rFonts w:ascii="Times New Roman" w:hAnsi="Times New Roman"/>
          <w:sz w:val="28"/>
          <w:szCs w:val="28"/>
        </w:rPr>
        <w:t>лики Марий Эл от 16 июля 2024 года</w:t>
      </w:r>
      <w:r w:rsidRPr="0095774D">
        <w:rPr>
          <w:rFonts w:ascii="Times New Roman" w:hAnsi="Times New Roman"/>
          <w:sz w:val="28"/>
          <w:szCs w:val="28"/>
        </w:rPr>
        <w:t xml:space="preserve"> </w:t>
      </w:r>
      <w:r>
        <w:rPr>
          <w:rFonts w:ascii="Times New Roman" w:hAnsi="Times New Roman"/>
          <w:sz w:val="28"/>
          <w:szCs w:val="28"/>
        </w:rPr>
        <w:t>отменено</w:t>
      </w:r>
      <w:r w:rsidRPr="0095774D">
        <w:rPr>
          <w:rFonts w:ascii="Times New Roman" w:hAnsi="Times New Roman"/>
          <w:sz w:val="28"/>
          <w:szCs w:val="28"/>
        </w:rPr>
        <w:t>.</w:t>
      </w:r>
      <w:r>
        <w:rPr>
          <w:rFonts w:ascii="Times New Roman" w:hAnsi="Times New Roman"/>
          <w:sz w:val="28"/>
          <w:szCs w:val="28"/>
        </w:rPr>
        <w:t xml:space="preserve"> Дело направлено </w:t>
      </w:r>
      <w:r w:rsidRPr="0095774D">
        <w:rPr>
          <w:rFonts w:ascii="Times New Roman" w:hAnsi="Times New Roman"/>
          <w:sz w:val="28"/>
          <w:szCs w:val="28"/>
        </w:rPr>
        <w:t xml:space="preserve">на новое апелляционное рассмотрение в </w:t>
      </w:r>
      <w:proofErr w:type="spellStart"/>
      <w:r w:rsidRPr="0095774D">
        <w:rPr>
          <w:rFonts w:ascii="Times New Roman" w:hAnsi="Times New Roman"/>
          <w:sz w:val="28"/>
          <w:szCs w:val="28"/>
        </w:rPr>
        <w:t>Медведевский</w:t>
      </w:r>
      <w:proofErr w:type="spellEnd"/>
      <w:r w:rsidRPr="0095774D">
        <w:rPr>
          <w:rFonts w:ascii="Times New Roman" w:hAnsi="Times New Roman"/>
          <w:sz w:val="28"/>
          <w:szCs w:val="28"/>
        </w:rPr>
        <w:t xml:space="preserve"> районный суд Республики Марий Эл</w:t>
      </w:r>
      <w:r>
        <w:rPr>
          <w:rFonts w:ascii="Times New Roman" w:hAnsi="Times New Roman"/>
          <w:sz w:val="28"/>
          <w:szCs w:val="28"/>
        </w:rPr>
        <w:t xml:space="preserve"> </w:t>
      </w:r>
      <w:r w:rsidRPr="0095774D">
        <w:rPr>
          <w:rFonts w:ascii="Times New Roman" w:hAnsi="Times New Roman"/>
          <w:i/>
          <w:iCs/>
          <w:sz w:val="28"/>
          <w:szCs w:val="28"/>
        </w:rPr>
        <w:t>(88-25007/2024).</w:t>
      </w:r>
    </w:p>
    <w:p w:rsidR="0095774D" w:rsidRPr="00371BA2" w:rsidRDefault="0095774D" w:rsidP="0095774D">
      <w:pPr>
        <w:pStyle w:val="Standard"/>
        <w:widowControl/>
        <w:ind w:firstLine="709"/>
        <w:jc w:val="both"/>
        <w:rPr>
          <w:rFonts w:ascii="Times New Roman" w:hAnsi="Times New Roman" w:cs="Times New Roman"/>
          <w:sz w:val="28"/>
          <w:szCs w:val="28"/>
        </w:rPr>
      </w:pPr>
      <w:r w:rsidRPr="00371BA2">
        <w:rPr>
          <w:rFonts w:ascii="Times New Roman" w:hAnsi="Times New Roman" w:cs="Times New Roman"/>
          <w:sz w:val="28"/>
          <w:szCs w:val="28"/>
        </w:rPr>
        <w:t xml:space="preserve">Судом кассационной инстанции указано о том, что выводы суда апелляционной инстанции о наличии у </w:t>
      </w:r>
      <w:r w:rsidR="006E2977">
        <w:rPr>
          <w:rFonts w:ascii="Times New Roman" w:hAnsi="Times New Roman" w:cs="Times New Roman"/>
          <w:sz w:val="28"/>
          <w:szCs w:val="28"/>
        </w:rPr>
        <w:t>И.</w:t>
      </w:r>
      <w:r w:rsidRPr="00371BA2">
        <w:rPr>
          <w:rFonts w:ascii="Times New Roman" w:hAnsi="Times New Roman" w:cs="Times New Roman"/>
          <w:sz w:val="28"/>
          <w:szCs w:val="28"/>
        </w:rPr>
        <w:t xml:space="preserve"> задолженности по взносам на капитальный ремонт общего имущества многоквартирных домов и пени сделаны в нарушение норм материального права и разъяснений Пленума Верховного Суда Российской Федерации. Расчетный период, за который </w:t>
      </w:r>
      <w:r w:rsidR="00135AC5">
        <w:rPr>
          <w:rFonts w:ascii="Times New Roman" w:hAnsi="Times New Roman" w:cs="Times New Roman"/>
          <w:sz w:val="28"/>
          <w:szCs w:val="28"/>
        </w:rPr>
        <w:t>И.</w:t>
      </w:r>
      <w:r w:rsidR="00135AC5" w:rsidRPr="00371BA2">
        <w:rPr>
          <w:rFonts w:ascii="Times New Roman" w:hAnsi="Times New Roman" w:cs="Times New Roman"/>
          <w:sz w:val="28"/>
          <w:szCs w:val="28"/>
        </w:rPr>
        <w:t xml:space="preserve"> </w:t>
      </w:r>
      <w:r w:rsidRPr="00371BA2">
        <w:rPr>
          <w:rFonts w:ascii="Times New Roman" w:hAnsi="Times New Roman" w:cs="Times New Roman"/>
          <w:sz w:val="28"/>
          <w:szCs w:val="28"/>
        </w:rPr>
        <w:t xml:space="preserve">вносились взносы,  содержится в представленных </w:t>
      </w:r>
      <w:r w:rsidR="00135AC5">
        <w:rPr>
          <w:rFonts w:ascii="Times New Roman" w:hAnsi="Times New Roman" w:cs="Times New Roman"/>
          <w:sz w:val="28"/>
          <w:szCs w:val="28"/>
        </w:rPr>
        <w:t>И.</w:t>
      </w:r>
      <w:r w:rsidR="00135AC5" w:rsidRPr="00371BA2">
        <w:rPr>
          <w:rFonts w:ascii="Times New Roman" w:hAnsi="Times New Roman" w:cs="Times New Roman"/>
          <w:sz w:val="28"/>
          <w:szCs w:val="28"/>
        </w:rPr>
        <w:t xml:space="preserve"> </w:t>
      </w:r>
      <w:r w:rsidRPr="00371BA2">
        <w:rPr>
          <w:rFonts w:ascii="Times New Roman" w:hAnsi="Times New Roman" w:cs="Times New Roman"/>
          <w:sz w:val="28"/>
          <w:szCs w:val="28"/>
        </w:rPr>
        <w:t>платежных докуме</w:t>
      </w:r>
      <w:r w:rsidR="00DF76E5">
        <w:rPr>
          <w:rFonts w:ascii="Times New Roman" w:hAnsi="Times New Roman" w:cs="Times New Roman"/>
          <w:sz w:val="28"/>
          <w:szCs w:val="28"/>
        </w:rPr>
        <w:t>нтах с января по декабрь 2022 года</w:t>
      </w:r>
      <w:r w:rsidRPr="00371BA2">
        <w:rPr>
          <w:rFonts w:ascii="Times New Roman" w:hAnsi="Times New Roman" w:cs="Times New Roman"/>
          <w:sz w:val="28"/>
          <w:szCs w:val="28"/>
        </w:rPr>
        <w:t>, имеющих указание на расчетный период, на основании которых, заявитель ежемесячно вносил плату за капитальный ремонт общего имущества за соответствующий расчетный период, за исключением пени. Указано, что при новом рассмотрении дела суду следует учесть вышеприведенное, установить все имеющие значение для разрешения дела обстоятельства, при необходимости предложить сторонам представить дополнительные доказательства, привести в судебном акте анализ и оценку представленных доказательств, обязать истца представить расчет задолженности по основному долгу и пеням с указанием периода их образования и разрешить спор в соответствии с подлежащими применению к спорным отношениям сторон нормами материального права с соблюдением требований процессуального закона.</w:t>
      </w:r>
    </w:p>
    <w:p w:rsidR="00D20AC5" w:rsidRPr="00E963C7" w:rsidRDefault="00D20AC5" w:rsidP="008F53E1">
      <w:pPr>
        <w:widowControl w:val="0"/>
        <w:spacing w:after="0" w:line="240" w:lineRule="auto"/>
        <w:jc w:val="both"/>
        <w:rPr>
          <w:rFonts w:ascii="Times New Roman" w:eastAsia="Times New Roman" w:hAnsi="Times New Roman"/>
          <w:sz w:val="24"/>
          <w:szCs w:val="28"/>
          <w:lang w:eastAsia="ru-RU" w:bidi="ru-RU"/>
        </w:rPr>
      </w:pPr>
    </w:p>
    <w:p w:rsidR="00E963C7" w:rsidRPr="00E963C7" w:rsidRDefault="00E963C7" w:rsidP="008F53E1">
      <w:pPr>
        <w:widowControl w:val="0"/>
        <w:spacing w:after="0" w:line="240" w:lineRule="auto"/>
        <w:jc w:val="both"/>
        <w:rPr>
          <w:rFonts w:ascii="Times New Roman" w:eastAsia="Times New Roman" w:hAnsi="Times New Roman"/>
          <w:sz w:val="24"/>
          <w:szCs w:val="28"/>
          <w:lang w:eastAsia="ru-RU" w:bidi="ru-RU"/>
        </w:rPr>
      </w:pPr>
    </w:p>
    <w:p w:rsidR="00096629" w:rsidRDefault="00135AC5" w:rsidP="00096629">
      <w:pPr>
        <w:widowControl w:val="0"/>
        <w:spacing w:after="0" w:line="240" w:lineRule="auto"/>
        <w:ind w:firstLine="708"/>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К.</w:t>
      </w:r>
      <w:r w:rsidR="00096629" w:rsidRPr="00096629">
        <w:rPr>
          <w:rFonts w:ascii="Times New Roman" w:eastAsia="Times New Roman" w:hAnsi="Times New Roman"/>
          <w:sz w:val="28"/>
          <w:szCs w:val="28"/>
          <w:lang w:eastAsia="ru-RU" w:bidi="ru-RU"/>
        </w:rPr>
        <w:t>, действующ</w:t>
      </w:r>
      <w:r w:rsidR="00096629">
        <w:rPr>
          <w:rFonts w:ascii="Times New Roman" w:eastAsia="Times New Roman" w:hAnsi="Times New Roman"/>
          <w:sz w:val="28"/>
          <w:szCs w:val="28"/>
          <w:lang w:eastAsia="ru-RU" w:bidi="ru-RU"/>
        </w:rPr>
        <w:t>ая</w:t>
      </w:r>
      <w:r w:rsidR="00096629" w:rsidRPr="00096629">
        <w:rPr>
          <w:rFonts w:ascii="Times New Roman" w:eastAsia="Times New Roman" w:hAnsi="Times New Roman"/>
          <w:sz w:val="28"/>
          <w:szCs w:val="28"/>
          <w:lang w:eastAsia="ru-RU" w:bidi="ru-RU"/>
        </w:rPr>
        <w:t xml:space="preserve"> в своих интересах и в интересах несовершеннолетних детей,  обратилась к мировому судье с иском к </w:t>
      </w:r>
      <w:r>
        <w:rPr>
          <w:rFonts w:ascii="Times New Roman" w:eastAsia="Times New Roman" w:hAnsi="Times New Roman"/>
          <w:sz w:val="28"/>
          <w:szCs w:val="28"/>
          <w:lang w:eastAsia="ru-RU" w:bidi="ru-RU"/>
        </w:rPr>
        <w:t xml:space="preserve">Е. </w:t>
      </w:r>
      <w:r w:rsidR="00096629" w:rsidRPr="00096629">
        <w:rPr>
          <w:rFonts w:ascii="Times New Roman" w:eastAsia="Times New Roman" w:hAnsi="Times New Roman"/>
          <w:sz w:val="28"/>
          <w:szCs w:val="28"/>
          <w:lang w:eastAsia="ru-RU" w:bidi="ru-RU"/>
        </w:rPr>
        <w:t>о взыскании расходов по оплате коммунальных услуг в порядке регр</w:t>
      </w:r>
      <w:r w:rsidR="00350188">
        <w:rPr>
          <w:rFonts w:ascii="Times New Roman" w:eastAsia="Times New Roman" w:hAnsi="Times New Roman"/>
          <w:sz w:val="28"/>
          <w:szCs w:val="28"/>
          <w:lang w:eastAsia="ru-RU" w:bidi="ru-RU"/>
        </w:rPr>
        <w:t>есса, за период с января 2014 года по апрель 2023 года</w:t>
      </w:r>
      <w:r w:rsidR="00096629" w:rsidRPr="00096629">
        <w:rPr>
          <w:rFonts w:ascii="Times New Roman" w:eastAsia="Times New Roman" w:hAnsi="Times New Roman"/>
          <w:sz w:val="28"/>
          <w:szCs w:val="28"/>
          <w:lang w:eastAsia="ru-RU" w:bidi="ru-RU"/>
        </w:rPr>
        <w:t xml:space="preserve"> в размере 43 836</w:t>
      </w:r>
      <w:r w:rsidR="00350188">
        <w:rPr>
          <w:rFonts w:ascii="Times New Roman" w:eastAsia="Times New Roman" w:hAnsi="Times New Roman"/>
          <w:sz w:val="28"/>
          <w:szCs w:val="28"/>
          <w:lang w:eastAsia="ru-RU" w:bidi="ru-RU"/>
        </w:rPr>
        <w:t xml:space="preserve"> руб., каждому по 14612 руб.</w:t>
      </w:r>
      <w:r w:rsidR="00096629" w:rsidRPr="00096629">
        <w:rPr>
          <w:rFonts w:ascii="Times New Roman" w:eastAsia="Times New Roman" w:hAnsi="Times New Roman"/>
          <w:sz w:val="28"/>
          <w:szCs w:val="28"/>
          <w:lang w:eastAsia="ru-RU" w:bidi="ru-RU"/>
        </w:rPr>
        <w:t xml:space="preserve"> соответственно.</w:t>
      </w:r>
    </w:p>
    <w:p w:rsidR="0006236B" w:rsidRPr="0006236B" w:rsidRDefault="0006236B" w:rsidP="00687D81">
      <w:pPr>
        <w:widowControl w:val="0"/>
        <w:spacing w:after="0" w:line="240" w:lineRule="auto"/>
        <w:ind w:firstLine="708"/>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Р</w:t>
      </w:r>
      <w:r w:rsidRPr="0006236B">
        <w:rPr>
          <w:rFonts w:ascii="Times New Roman" w:eastAsia="Times New Roman" w:hAnsi="Times New Roman"/>
          <w:sz w:val="28"/>
          <w:szCs w:val="28"/>
          <w:lang w:eastAsia="ru-RU" w:bidi="ru-RU"/>
        </w:rPr>
        <w:t>ешение</w:t>
      </w:r>
      <w:r>
        <w:rPr>
          <w:rFonts w:ascii="Times New Roman" w:eastAsia="Times New Roman" w:hAnsi="Times New Roman"/>
          <w:sz w:val="28"/>
          <w:szCs w:val="28"/>
          <w:lang w:eastAsia="ru-RU" w:bidi="ru-RU"/>
        </w:rPr>
        <w:t>м</w:t>
      </w:r>
      <w:r w:rsidRPr="0006236B">
        <w:rPr>
          <w:rFonts w:ascii="Times New Roman" w:eastAsia="Times New Roman" w:hAnsi="Times New Roman"/>
          <w:sz w:val="28"/>
          <w:szCs w:val="28"/>
          <w:lang w:eastAsia="ru-RU" w:bidi="ru-RU"/>
        </w:rPr>
        <w:t xml:space="preserve"> мирового судьи судебного участка №17 Волжского судебного района Республики Марий Эл, </w:t>
      </w:r>
      <w:proofErr w:type="spellStart"/>
      <w:r w:rsidRPr="0006236B">
        <w:rPr>
          <w:rFonts w:ascii="Times New Roman" w:eastAsia="Times New Roman" w:hAnsi="Times New Roman"/>
          <w:sz w:val="28"/>
          <w:szCs w:val="28"/>
          <w:lang w:eastAsia="ru-RU" w:bidi="ru-RU"/>
        </w:rPr>
        <w:t>и.о</w:t>
      </w:r>
      <w:proofErr w:type="spellEnd"/>
      <w:r w:rsidRPr="0006236B">
        <w:rPr>
          <w:rFonts w:ascii="Times New Roman" w:eastAsia="Times New Roman" w:hAnsi="Times New Roman"/>
          <w:sz w:val="28"/>
          <w:szCs w:val="28"/>
          <w:lang w:eastAsia="ru-RU" w:bidi="ru-RU"/>
        </w:rPr>
        <w:t>. мирового судьи судебного участка №15 Волжского судебного района РМЭ</w:t>
      </w:r>
      <w:r w:rsidR="00362633">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от 16 октября 2023 года, с учетом определения от 16 ноября 2023 года об устранении описок, дополнительного решения от 16 ноября 2023 года</w:t>
      </w:r>
      <w:r w:rsidR="00AC6B9B">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которым исковые требования </w:t>
      </w:r>
      <w:r w:rsidR="00135AC5">
        <w:rPr>
          <w:rFonts w:ascii="Times New Roman" w:eastAsia="Times New Roman" w:hAnsi="Times New Roman"/>
          <w:sz w:val="28"/>
          <w:szCs w:val="28"/>
          <w:lang w:eastAsia="ru-RU" w:bidi="ru-RU"/>
        </w:rPr>
        <w:t>К.</w:t>
      </w:r>
      <w:r w:rsidRPr="0006236B">
        <w:rPr>
          <w:rFonts w:ascii="Times New Roman" w:eastAsia="Times New Roman" w:hAnsi="Times New Roman"/>
          <w:sz w:val="28"/>
          <w:szCs w:val="28"/>
          <w:lang w:eastAsia="ru-RU" w:bidi="ru-RU"/>
        </w:rPr>
        <w:t xml:space="preserve">, действующей в своих интересах и в интересах несовершеннолетних детей  к </w:t>
      </w:r>
      <w:r w:rsidR="00135AC5">
        <w:rPr>
          <w:rFonts w:ascii="Times New Roman" w:eastAsia="Times New Roman" w:hAnsi="Times New Roman"/>
          <w:sz w:val="28"/>
          <w:szCs w:val="28"/>
          <w:lang w:eastAsia="ru-RU" w:bidi="ru-RU"/>
        </w:rPr>
        <w:t>Е.</w:t>
      </w:r>
      <w:r w:rsidRPr="0006236B">
        <w:rPr>
          <w:rFonts w:ascii="Times New Roman" w:eastAsia="Times New Roman" w:hAnsi="Times New Roman"/>
          <w:sz w:val="28"/>
          <w:szCs w:val="28"/>
          <w:lang w:eastAsia="ru-RU" w:bidi="ru-RU"/>
        </w:rPr>
        <w:t xml:space="preserve"> о взыскании расходов по оплате коммунальных услуг в порядке регресса </w:t>
      </w:r>
      <w:r w:rsidR="00A06888">
        <w:rPr>
          <w:rFonts w:ascii="Times New Roman" w:eastAsia="Times New Roman" w:hAnsi="Times New Roman"/>
          <w:sz w:val="28"/>
          <w:szCs w:val="28"/>
          <w:lang w:eastAsia="ru-RU" w:bidi="ru-RU"/>
        </w:rPr>
        <w:t>удовлетворены</w:t>
      </w:r>
      <w:r w:rsidRPr="0006236B">
        <w:rPr>
          <w:rFonts w:ascii="Times New Roman" w:eastAsia="Times New Roman" w:hAnsi="Times New Roman"/>
          <w:sz w:val="28"/>
          <w:szCs w:val="28"/>
          <w:lang w:eastAsia="ru-RU" w:bidi="ru-RU"/>
        </w:rPr>
        <w:t xml:space="preserve"> частично</w:t>
      </w:r>
      <w:r w:rsidR="00A06888">
        <w:rPr>
          <w:rFonts w:ascii="Times New Roman" w:eastAsia="Times New Roman" w:hAnsi="Times New Roman"/>
          <w:sz w:val="28"/>
          <w:szCs w:val="28"/>
          <w:lang w:eastAsia="ru-RU" w:bidi="ru-RU"/>
        </w:rPr>
        <w:t>, взысканы</w:t>
      </w:r>
      <w:r w:rsidR="00AC6B9B">
        <w:rPr>
          <w:rFonts w:ascii="Times New Roman" w:eastAsia="Times New Roman" w:hAnsi="Times New Roman"/>
          <w:sz w:val="28"/>
          <w:szCs w:val="28"/>
          <w:lang w:eastAsia="ru-RU" w:bidi="ru-RU"/>
        </w:rPr>
        <w:t xml:space="preserve"> </w:t>
      </w:r>
      <w:r w:rsidRPr="0006236B">
        <w:rPr>
          <w:rFonts w:ascii="Times New Roman" w:eastAsia="Times New Roman" w:hAnsi="Times New Roman"/>
          <w:sz w:val="28"/>
          <w:szCs w:val="28"/>
          <w:lang w:eastAsia="ru-RU" w:bidi="ru-RU"/>
        </w:rPr>
        <w:t xml:space="preserve">с </w:t>
      </w:r>
      <w:r w:rsidR="00135AC5">
        <w:rPr>
          <w:rFonts w:ascii="Times New Roman" w:eastAsia="Times New Roman" w:hAnsi="Times New Roman"/>
          <w:sz w:val="28"/>
          <w:szCs w:val="28"/>
          <w:lang w:eastAsia="ru-RU" w:bidi="ru-RU"/>
        </w:rPr>
        <w:t xml:space="preserve">Е. </w:t>
      </w:r>
      <w:r w:rsidRPr="0006236B">
        <w:rPr>
          <w:rFonts w:ascii="Times New Roman" w:eastAsia="Times New Roman" w:hAnsi="Times New Roman"/>
          <w:sz w:val="28"/>
          <w:szCs w:val="28"/>
          <w:lang w:eastAsia="ru-RU" w:bidi="ru-RU"/>
        </w:rPr>
        <w:t xml:space="preserve">в пользу </w:t>
      </w:r>
      <w:r w:rsidR="00135AC5">
        <w:rPr>
          <w:rFonts w:ascii="Times New Roman" w:eastAsia="Times New Roman" w:hAnsi="Times New Roman"/>
          <w:sz w:val="28"/>
          <w:szCs w:val="28"/>
          <w:lang w:eastAsia="ru-RU" w:bidi="ru-RU"/>
        </w:rPr>
        <w:t xml:space="preserve">К. </w:t>
      </w:r>
      <w:r w:rsidRPr="0006236B">
        <w:rPr>
          <w:rFonts w:ascii="Times New Roman" w:eastAsia="Times New Roman" w:hAnsi="Times New Roman"/>
          <w:sz w:val="28"/>
          <w:szCs w:val="28"/>
          <w:lang w:eastAsia="ru-RU" w:bidi="ru-RU"/>
        </w:rPr>
        <w:t xml:space="preserve">расходы по оплате коммунальных услуг </w:t>
      </w:r>
      <w:r w:rsidR="00687D81">
        <w:rPr>
          <w:rFonts w:ascii="Times New Roman" w:eastAsia="Times New Roman" w:hAnsi="Times New Roman"/>
          <w:sz w:val="28"/>
          <w:szCs w:val="28"/>
          <w:lang w:eastAsia="ru-RU" w:bidi="ru-RU"/>
        </w:rPr>
        <w:t>в размере 4610 руб</w:t>
      </w:r>
      <w:r w:rsidR="00362633">
        <w:rPr>
          <w:rFonts w:ascii="Times New Roman" w:eastAsia="Times New Roman" w:hAnsi="Times New Roman"/>
          <w:sz w:val="28"/>
          <w:szCs w:val="28"/>
          <w:lang w:eastAsia="ru-RU" w:bidi="ru-RU"/>
        </w:rPr>
        <w:t>.</w:t>
      </w:r>
      <w:r w:rsidR="00687D81">
        <w:rPr>
          <w:rFonts w:ascii="Times New Roman" w:eastAsia="Times New Roman" w:hAnsi="Times New Roman"/>
          <w:sz w:val="28"/>
          <w:szCs w:val="28"/>
          <w:lang w:eastAsia="ru-RU" w:bidi="ru-RU"/>
        </w:rPr>
        <w:t xml:space="preserve"> 65 коп</w:t>
      </w:r>
      <w:r w:rsidR="00362633">
        <w:rPr>
          <w:rFonts w:ascii="Times New Roman" w:eastAsia="Times New Roman" w:hAnsi="Times New Roman"/>
          <w:sz w:val="28"/>
          <w:szCs w:val="28"/>
          <w:lang w:eastAsia="ru-RU" w:bidi="ru-RU"/>
        </w:rPr>
        <w:t>.</w:t>
      </w:r>
      <w:r w:rsidR="00687D81">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с </w:t>
      </w:r>
      <w:r w:rsidR="00135AC5">
        <w:rPr>
          <w:rFonts w:ascii="Times New Roman" w:eastAsia="Times New Roman" w:hAnsi="Times New Roman"/>
          <w:sz w:val="28"/>
          <w:szCs w:val="28"/>
          <w:lang w:eastAsia="ru-RU" w:bidi="ru-RU"/>
        </w:rPr>
        <w:t>Е.</w:t>
      </w:r>
      <w:r w:rsidRPr="0006236B">
        <w:rPr>
          <w:rFonts w:ascii="Times New Roman" w:eastAsia="Times New Roman" w:hAnsi="Times New Roman"/>
          <w:sz w:val="28"/>
          <w:szCs w:val="28"/>
          <w:lang w:eastAsia="ru-RU" w:bidi="ru-RU"/>
        </w:rPr>
        <w:t xml:space="preserve"> в пользу </w:t>
      </w:r>
      <w:r w:rsidR="00135AC5">
        <w:rPr>
          <w:rFonts w:ascii="Times New Roman" w:eastAsia="Times New Roman" w:hAnsi="Times New Roman"/>
          <w:sz w:val="28"/>
          <w:szCs w:val="28"/>
          <w:lang w:eastAsia="ru-RU" w:bidi="ru-RU"/>
        </w:rPr>
        <w:t>Б.</w:t>
      </w:r>
      <w:r w:rsidR="00687D81">
        <w:rPr>
          <w:rFonts w:ascii="Times New Roman" w:eastAsia="Times New Roman" w:hAnsi="Times New Roman"/>
          <w:sz w:val="28"/>
          <w:szCs w:val="28"/>
          <w:lang w:eastAsia="ru-RU" w:bidi="ru-RU"/>
        </w:rPr>
        <w:t xml:space="preserve"> </w:t>
      </w:r>
      <w:r w:rsidRPr="0006236B">
        <w:rPr>
          <w:rFonts w:ascii="Times New Roman" w:eastAsia="Times New Roman" w:hAnsi="Times New Roman"/>
          <w:sz w:val="28"/>
          <w:szCs w:val="28"/>
          <w:lang w:eastAsia="ru-RU" w:bidi="ru-RU"/>
        </w:rPr>
        <w:t>расходы по оплате коммунальных услуг в</w:t>
      </w:r>
      <w:r w:rsidR="00687D81">
        <w:rPr>
          <w:rFonts w:ascii="Times New Roman" w:eastAsia="Times New Roman" w:hAnsi="Times New Roman"/>
          <w:sz w:val="28"/>
          <w:szCs w:val="28"/>
          <w:lang w:eastAsia="ru-RU" w:bidi="ru-RU"/>
        </w:rPr>
        <w:t xml:space="preserve"> размере 5131 руб</w:t>
      </w:r>
      <w:r w:rsidR="00362633">
        <w:rPr>
          <w:rFonts w:ascii="Times New Roman" w:eastAsia="Times New Roman" w:hAnsi="Times New Roman"/>
          <w:sz w:val="28"/>
          <w:szCs w:val="28"/>
          <w:lang w:eastAsia="ru-RU" w:bidi="ru-RU"/>
        </w:rPr>
        <w:t>.</w:t>
      </w:r>
      <w:r w:rsidR="00687D81">
        <w:rPr>
          <w:rFonts w:ascii="Times New Roman" w:eastAsia="Times New Roman" w:hAnsi="Times New Roman"/>
          <w:sz w:val="28"/>
          <w:szCs w:val="28"/>
          <w:lang w:eastAsia="ru-RU" w:bidi="ru-RU"/>
        </w:rPr>
        <w:t xml:space="preserve"> 21 коп</w:t>
      </w:r>
      <w:r w:rsidR="00362633">
        <w:rPr>
          <w:rFonts w:ascii="Times New Roman" w:eastAsia="Times New Roman" w:hAnsi="Times New Roman"/>
          <w:sz w:val="28"/>
          <w:szCs w:val="28"/>
          <w:lang w:eastAsia="ru-RU" w:bidi="ru-RU"/>
        </w:rPr>
        <w:t>.</w:t>
      </w:r>
      <w:r w:rsidR="00687D81">
        <w:rPr>
          <w:rFonts w:ascii="Times New Roman" w:eastAsia="Times New Roman" w:hAnsi="Times New Roman"/>
          <w:sz w:val="28"/>
          <w:szCs w:val="28"/>
          <w:lang w:eastAsia="ru-RU" w:bidi="ru-RU"/>
        </w:rPr>
        <w:t xml:space="preserve">, </w:t>
      </w:r>
      <w:r w:rsidRPr="0006236B">
        <w:rPr>
          <w:rFonts w:ascii="Times New Roman" w:eastAsia="Times New Roman" w:hAnsi="Times New Roman"/>
          <w:sz w:val="28"/>
          <w:szCs w:val="28"/>
          <w:lang w:eastAsia="ru-RU" w:bidi="ru-RU"/>
        </w:rPr>
        <w:t xml:space="preserve">с </w:t>
      </w:r>
      <w:r w:rsidR="00D97D2D">
        <w:rPr>
          <w:rFonts w:ascii="Times New Roman" w:eastAsia="Times New Roman" w:hAnsi="Times New Roman"/>
          <w:sz w:val="28"/>
          <w:szCs w:val="28"/>
          <w:lang w:eastAsia="ru-RU" w:bidi="ru-RU"/>
        </w:rPr>
        <w:t>Е.</w:t>
      </w:r>
      <w:r w:rsidRPr="0006236B">
        <w:rPr>
          <w:rFonts w:ascii="Times New Roman" w:eastAsia="Times New Roman" w:hAnsi="Times New Roman"/>
          <w:sz w:val="28"/>
          <w:szCs w:val="28"/>
          <w:lang w:eastAsia="ru-RU" w:bidi="ru-RU"/>
        </w:rPr>
        <w:t xml:space="preserve"> в пользу </w:t>
      </w:r>
      <w:r w:rsidR="00D97D2D">
        <w:rPr>
          <w:rFonts w:ascii="Times New Roman" w:eastAsia="Times New Roman" w:hAnsi="Times New Roman"/>
          <w:sz w:val="28"/>
          <w:szCs w:val="28"/>
          <w:lang w:eastAsia="ru-RU" w:bidi="ru-RU"/>
        </w:rPr>
        <w:t>Б.</w:t>
      </w:r>
      <w:r w:rsidR="00687D81">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расходы по оплате коммунальных слуг в размере 5131 руб</w:t>
      </w:r>
      <w:r w:rsidR="00AC6B9B">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21 коп.</w:t>
      </w:r>
      <w:r w:rsidR="00687D81">
        <w:rPr>
          <w:rFonts w:ascii="Times New Roman" w:eastAsia="Times New Roman" w:hAnsi="Times New Roman"/>
          <w:sz w:val="28"/>
          <w:szCs w:val="28"/>
          <w:lang w:eastAsia="ru-RU" w:bidi="ru-RU"/>
        </w:rPr>
        <w:t xml:space="preserve"> </w:t>
      </w:r>
      <w:r w:rsidRPr="0006236B">
        <w:rPr>
          <w:rFonts w:ascii="Times New Roman" w:eastAsia="Times New Roman" w:hAnsi="Times New Roman"/>
          <w:sz w:val="28"/>
          <w:szCs w:val="28"/>
          <w:lang w:eastAsia="ru-RU" w:bidi="ru-RU"/>
        </w:rPr>
        <w:t>Взыска</w:t>
      </w:r>
      <w:r w:rsidR="00687D81">
        <w:rPr>
          <w:rFonts w:ascii="Times New Roman" w:eastAsia="Times New Roman" w:hAnsi="Times New Roman"/>
          <w:sz w:val="28"/>
          <w:szCs w:val="28"/>
          <w:lang w:eastAsia="ru-RU" w:bidi="ru-RU"/>
        </w:rPr>
        <w:t>но</w:t>
      </w:r>
      <w:r w:rsidRPr="0006236B">
        <w:rPr>
          <w:rFonts w:ascii="Times New Roman" w:eastAsia="Times New Roman" w:hAnsi="Times New Roman"/>
          <w:sz w:val="28"/>
          <w:szCs w:val="28"/>
          <w:lang w:eastAsia="ru-RU" w:bidi="ru-RU"/>
        </w:rPr>
        <w:t xml:space="preserve"> </w:t>
      </w:r>
      <w:r w:rsidR="00D97D2D">
        <w:rPr>
          <w:rFonts w:ascii="Times New Roman" w:eastAsia="Times New Roman" w:hAnsi="Times New Roman"/>
          <w:sz w:val="28"/>
          <w:szCs w:val="28"/>
          <w:lang w:eastAsia="ru-RU" w:bidi="ru-RU"/>
        </w:rPr>
        <w:t xml:space="preserve">Е. </w:t>
      </w:r>
      <w:r w:rsidRPr="0006236B">
        <w:rPr>
          <w:rFonts w:ascii="Times New Roman" w:eastAsia="Times New Roman" w:hAnsi="Times New Roman"/>
          <w:sz w:val="28"/>
          <w:szCs w:val="28"/>
          <w:lang w:eastAsia="ru-RU" w:bidi="ru-RU"/>
        </w:rPr>
        <w:t xml:space="preserve">в доход бюджета городского округа </w:t>
      </w:r>
      <w:r w:rsidRPr="0006236B">
        <w:rPr>
          <w:rFonts w:ascii="Times New Roman" w:eastAsia="Times New Roman" w:hAnsi="Times New Roman"/>
          <w:sz w:val="28"/>
          <w:szCs w:val="28"/>
          <w:lang w:eastAsia="ru-RU" w:bidi="ru-RU"/>
        </w:rPr>
        <w:lastRenderedPageBreak/>
        <w:t>«Город Волжск» расходы по оплате государственной пошлины в размере 594 руб</w:t>
      </w:r>
      <w:r w:rsidR="00AC6B9B">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92 коп.</w:t>
      </w:r>
    </w:p>
    <w:p w:rsidR="0006236B" w:rsidRPr="00865C97" w:rsidRDefault="0006236B" w:rsidP="0006236B">
      <w:pPr>
        <w:widowControl w:val="0"/>
        <w:spacing w:after="0" w:line="240" w:lineRule="auto"/>
        <w:ind w:firstLine="708"/>
        <w:jc w:val="both"/>
        <w:rPr>
          <w:rFonts w:ascii="Times New Roman" w:eastAsia="Times New Roman" w:hAnsi="Times New Roman"/>
          <w:i/>
          <w:sz w:val="28"/>
          <w:szCs w:val="28"/>
          <w:lang w:eastAsia="ru-RU" w:bidi="ru-RU"/>
        </w:rPr>
      </w:pPr>
      <w:r w:rsidRPr="0006236B">
        <w:rPr>
          <w:rFonts w:ascii="Times New Roman" w:eastAsia="Times New Roman" w:hAnsi="Times New Roman"/>
          <w:sz w:val="28"/>
          <w:szCs w:val="28"/>
          <w:lang w:eastAsia="ru-RU" w:bidi="ru-RU"/>
        </w:rPr>
        <w:t xml:space="preserve">Дополнительным решением мирового судьи судебного участка №17 Волжского судебного района Республики Марий Эл, </w:t>
      </w:r>
      <w:proofErr w:type="spellStart"/>
      <w:r w:rsidRPr="0006236B">
        <w:rPr>
          <w:rFonts w:ascii="Times New Roman" w:eastAsia="Times New Roman" w:hAnsi="Times New Roman"/>
          <w:sz w:val="28"/>
          <w:szCs w:val="28"/>
          <w:lang w:eastAsia="ru-RU" w:bidi="ru-RU"/>
        </w:rPr>
        <w:t>и.о</w:t>
      </w:r>
      <w:proofErr w:type="spellEnd"/>
      <w:r w:rsidRPr="0006236B">
        <w:rPr>
          <w:rFonts w:ascii="Times New Roman" w:eastAsia="Times New Roman" w:hAnsi="Times New Roman"/>
          <w:sz w:val="28"/>
          <w:szCs w:val="28"/>
          <w:lang w:eastAsia="ru-RU" w:bidi="ru-RU"/>
        </w:rPr>
        <w:t>. мирового судьи судебного участка №15 Волжского судебного района РМЭ</w:t>
      </w:r>
      <w:r w:rsidR="00AC6B9B">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от 16 ноября </w:t>
      </w:r>
      <w:r w:rsidR="00AC6B9B">
        <w:rPr>
          <w:rFonts w:ascii="Times New Roman" w:eastAsia="Times New Roman" w:hAnsi="Times New Roman"/>
          <w:sz w:val="28"/>
          <w:szCs w:val="28"/>
          <w:lang w:eastAsia="ru-RU" w:bidi="ru-RU"/>
        </w:rPr>
        <w:t xml:space="preserve">  </w:t>
      </w:r>
      <w:r w:rsidRPr="0006236B">
        <w:rPr>
          <w:rFonts w:ascii="Times New Roman" w:eastAsia="Times New Roman" w:hAnsi="Times New Roman"/>
          <w:sz w:val="28"/>
          <w:szCs w:val="28"/>
          <w:lang w:eastAsia="ru-RU" w:bidi="ru-RU"/>
        </w:rPr>
        <w:t>2023 года взыскан</w:t>
      </w:r>
      <w:r w:rsidR="00AC6B9B">
        <w:rPr>
          <w:rFonts w:ascii="Times New Roman" w:eastAsia="Times New Roman" w:hAnsi="Times New Roman"/>
          <w:sz w:val="28"/>
          <w:szCs w:val="28"/>
          <w:lang w:eastAsia="ru-RU" w:bidi="ru-RU"/>
        </w:rPr>
        <w:t>а</w:t>
      </w:r>
      <w:r w:rsidRPr="0006236B">
        <w:rPr>
          <w:rFonts w:ascii="Times New Roman" w:eastAsia="Times New Roman" w:hAnsi="Times New Roman"/>
          <w:sz w:val="28"/>
          <w:szCs w:val="28"/>
          <w:lang w:eastAsia="ru-RU" w:bidi="ru-RU"/>
        </w:rPr>
        <w:t xml:space="preserve"> с </w:t>
      </w:r>
      <w:r w:rsidR="00D97D2D">
        <w:rPr>
          <w:rFonts w:ascii="Times New Roman" w:eastAsia="Times New Roman" w:hAnsi="Times New Roman"/>
          <w:sz w:val="28"/>
          <w:szCs w:val="28"/>
          <w:lang w:eastAsia="ru-RU" w:bidi="ru-RU"/>
        </w:rPr>
        <w:t>К.</w:t>
      </w:r>
      <w:r w:rsidRPr="0006236B">
        <w:rPr>
          <w:rFonts w:ascii="Times New Roman" w:eastAsia="Times New Roman" w:hAnsi="Times New Roman"/>
          <w:sz w:val="28"/>
          <w:szCs w:val="28"/>
          <w:lang w:eastAsia="ru-RU" w:bidi="ru-RU"/>
        </w:rPr>
        <w:t xml:space="preserve"> в доход бюджета городского округа «Город Волжск» государственн</w:t>
      </w:r>
      <w:r w:rsidR="00AC6B9B">
        <w:rPr>
          <w:rFonts w:ascii="Times New Roman" w:eastAsia="Times New Roman" w:hAnsi="Times New Roman"/>
          <w:sz w:val="28"/>
          <w:szCs w:val="28"/>
          <w:lang w:eastAsia="ru-RU" w:bidi="ru-RU"/>
        </w:rPr>
        <w:t>ая</w:t>
      </w:r>
      <w:r w:rsidRPr="0006236B">
        <w:rPr>
          <w:rFonts w:ascii="Times New Roman" w:eastAsia="Times New Roman" w:hAnsi="Times New Roman"/>
          <w:sz w:val="28"/>
          <w:szCs w:val="28"/>
          <w:lang w:eastAsia="ru-RU" w:bidi="ru-RU"/>
        </w:rPr>
        <w:t xml:space="preserve"> пошлин</w:t>
      </w:r>
      <w:r w:rsidR="00AC6B9B">
        <w:rPr>
          <w:rFonts w:ascii="Times New Roman" w:eastAsia="Times New Roman" w:hAnsi="Times New Roman"/>
          <w:sz w:val="28"/>
          <w:szCs w:val="28"/>
          <w:lang w:eastAsia="ru-RU" w:bidi="ru-RU"/>
        </w:rPr>
        <w:t>а</w:t>
      </w:r>
      <w:r w:rsidRPr="0006236B">
        <w:rPr>
          <w:rFonts w:ascii="Times New Roman" w:eastAsia="Times New Roman" w:hAnsi="Times New Roman"/>
          <w:sz w:val="28"/>
          <w:szCs w:val="28"/>
          <w:lang w:eastAsia="ru-RU" w:bidi="ru-RU"/>
        </w:rPr>
        <w:t xml:space="preserve"> в размере 1001 руб</w:t>
      </w:r>
      <w:r w:rsidR="00AC6B9B">
        <w:rPr>
          <w:rFonts w:ascii="Times New Roman" w:eastAsia="Times New Roman" w:hAnsi="Times New Roman"/>
          <w:sz w:val="28"/>
          <w:szCs w:val="28"/>
          <w:lang w:eastAsia="ru-RU" w:bidi="ru-RU"/>
        </w:rPr>
        <w:t>.</w:t>
      </w:r>
      <w:r w:rsidRPr="0006236B">
        <w:rPr>
          <w:rFonts w:ascii="Times New Roman" w:eastAsia="Times New Roman" w:hAnsi="Times New Roman"/>
          <w:sz w:val="28"/>
          <w:szCs w:val="28"/>
          <w:lang w:eastAsia="ru-RU" w:bidi="ru-RU"/>
        </w:rPr>
        <w:t xml:space="preserve"> 49 коп</w:t>
      </w:r>
      <w:r w:rsidR="00041F53" w:rsidRPr="00865C97">
        <w:rPr>
          <w:rFonts w:ascii="Times New Roman" w:eastAsia="Times New Roman" w:hAnsi="Times New Roman"/>
          <w:i/>
          <w:sz w:val="28"/>
          <w:szCs w:val="28"/>
          <w:lang w:eastAsia="ru-RU" w:bidi="ru-RU"/>
        </w:rPr>
        <w:t>.</w:t>
      </w:r>
    </w:p>
    <w:p w:rsidR="001C2DDC" w:rsidRPr="00865C97" w:rsidRDefault="001C2DDC" w:rsidP="001C2DDC">
      <w:pPr>
        <w:widowControl w:val="0"/>
        <w:spacing w:after="0" w:line="240" w:lineRule="auto"/>
        <w:ind w:firstLine="708"/>
        <w:jc w:val="both"/>
        <w:rPr>
          <w:rFonts w:ascii="Times New Roman" w:eastAsia="Times New Roman" w:hAnsi="Times New Roman"/>
          <w:i/>
          <w:sz w:val="28"/>
          <w:szCs w:val="28"/>
          <w:lang w:eastAsia="ru-RU" w:bidi="ru-RU"/>
        </w:rPr>
      </w:pPr>
      <w:r w:rsidRPr="001C2DDC">
        <w:rPr>
          <w:rFonts w:ascii="Times New Roman" w:eastAsia="Times New Roman" w:hAnsi="Times New Roman"/>
          <w:sz w:val="28"/>
          <w:szCs w:val="28"/>
          <w:lang w:eastAsia="ru-RU" w:bidi="ru-RU"/>
        </w:rPr>
        <w:t>Апелляционным определением Волжского городского суда Республики Марий Эл решение мирового судьи судебного участка №</w:t>
      </w:r>
      <w:r w:rsidR="00CA6747">
        <w:rPr>
          <w:rFonts w:ascii="Times New Roman" w:eastAsia="Times New Roman" w:hAnsi="Times New Roman"/>
          <w:sz w:val="28"/>
          <w:szCs w:val="28"/>
          <w:lang w:eastAsia="ru-RU" w:bidi="ru-RU"/>
        </w:rPr>
        <w:t xml:space="preserve">17 </w:t>
      </w:r>
      <w:r w:rsidRPr="001C2DDC">
        <w:rPr>
          <w:rFonts w:ascii="Times New Roman" w:eastAsia="Times New Roman" w:hAnsi="Times New Roman"/>
          <w:sz w:val="28"/>
          <w:szCs w:val="28"/>
          <w:lang w:eastAsia="ru-RU" w:bidi="ru-RU"/>
        </w:rPr>
        <w:t xml:space="preserve"> Волжского судебного района Республики Марий Эл, </w:t>
      </w:r>
      <w:proofErr w:type="spellStart"/>
      <w:r w:rsidRPr="001C2DDC">
        <w:rPr>
          <w:rFonts w:ascii="Times New Roman" w:eastAsia="Times New Roman" w:hAnsi="Times New Roman"/>
          <w:sz w:val="28"/>
          <w:szCs w:val="28"/>
          <w:lang w:eastAsia="ru-RU" w:bidi="ru-RU"/>
        </w:rPr>
        <w:t>и.о</w:t>
      </w:r>
      <w:proofErr w:type="spellEnd"/>
      <w:r w:rsidRPr="001C2DDC">
        <w:rPr>
          <w:rFonts w:ascii="Times New Roman" w:eastAsia="Times New Roman" w:hAnsi="Times New Roman"/>
          <w:sz w:val="28"/>
          <w:szCs w:val="28"/>
          <w:lang w:eastAsia="ru-RU" w:bidi="ru-RU"/>
        </w:rPr>
        <w:t>.</w:t>
      </w:r>
      <w:r w:rsidR="00362633">
        <w:rPr>
          <w:rFonts w:ascii="Times New Roman" w:eastAsia="Times New Roman" w:hAnsi="Times New Roman"/>
          <w:sz w:val="28"/>
          <w:szCs w:val="28"/>
          <w:lang w:eastAsia="ru-RU" w:bidi="ru-RU"/>
        </w:rPr>
        <w:t xml:space="preserve"> </w:t>
      </w:r>
      <w:r w:rsidRPr="001C2DDC">
        <w:rPr>
          <w:rFonts w:ascii="Times New Roman" w:eastAsia="Times New Roman" w:hAnsi="Times New Roman"/>
          <w:sz w:val="28"/>
          <w:szCs w:val="28"/>
          <w:lang w:eastAsia="ru-RU" w:bidi="ru-RU"/>
        </w:rPr>
        <w:t>мирового судьи судебного участка №</w:t>
      </w:r>
      <w:r w:rsidR="00CA6747">
        <w:rPr>
          <w:rFonts w:ascii="Times New Roman" w:eastAsia="Times New Roman" w:hAnsi="Times New Roman"/>
          <w:sz w:val="28"/>
          <w:szCs w:val="28"/>
          <w:lang w:eastAsia="ru-RU" w:bidi="ru-RU"/>
        </w:rPr>
        <w:t xml:space="preserve">15 </w:t>
      </w:r>
      <w:r w:rsidRPr="001C2DDC">
        <w:rPr>
          <w:rFonts w:ascii="Times New Roman" w:eastAsia="Times New Roman" w:hAnsi="Times New Roman"/>
          <w:sz w:val="28"/>
          <w:szCs w:val="28"/>
          <w:lang w:eastAsia="ru-RU" w:bidi="ru-RU"/>
        </w:rPr>
        <w:t> Волжского судебного района Республики Марий Эл, с учетом дополнительного решения от </w:t>
      </w:r>
      <w:r w:rsidR="00CA6747" w:rsidRPr="0006236B">
        <w:rPr>
          <w:rFonts w:ascii="Times New Roman" w:eastAsia="Times New Roman" w:hAnsi="Times New Roman"/>
          <w:sz w:val="28"/>
          <w:szCs w:val="28"/>
          <w:lang w:eastAsia="ru-RU" w:bidi="ru-RU"/>
        </w:rPr>
        <w:t>16 ноября 2023 года</w:t>
      </w:r>
      <w:r w:rsidR="00AC6B9B">
        <w:rPr>
          <w:rFonts w:ascii="Times New Roman" w:eastAsia="Times New Roman" w:hAnsi="Times New Roman"/>
          <w:sz w:val="28"/>
          <w:szCs w:val="28"/>
          <w:lang w:eastAsia="ru-RU" w:bidi="ru-RU"/>
        </w:rPr>
        <w:t>,</w:t>
      </w:r>
      <w:r w:rsidRPr="001C2DDC">
        <w:rPr>
          <w:rFonts w:ascii="Times New Roman" w:eastAsia="Times New Roman" w:hAnsi="Times New Roman"/>
          <w:sz w:val="28"/>
          <w:szCs w:val="28"/>
          <w:lang w:eastAsia="ru-RU" w:bidi="ru-RU"/>
        </w:rPr>
        <w:t> оставлен</w:t>
      </w:r>
      <w:r w:rsidR="00362633">
        <w:rPr>
          <w:rFonts w:ascii="Times New Roman" w:eastAsia="Times New Roman" w:hAnsi="Times New Roman"/>
          <w:sz w:val="28"/>
          <w:szCs w:val="28"/>
          <w:lang w:eastAsia="ru-RU" w:bidi="ru-RU"/>
        </w:rPr>
        <w:t>о</w:t>
      </w:r>
      <w:r w:rsidRPr="001C2DDC">
        <w:rPr>
          <w:rFonts w:ascii="Times New Roman" w:eastAsia="Times New Roman" w:hAnsi="Times New Roman"/>
          <w:sz w:val="28"/>
          <w:szCs w:val="28"/>
          <w:lang w:eastAsia="ru-RU" w:bidi="ru-RU"/>
        </w:rPr>
        <w:t xml:space="preserve"> без изменения.</w:t>
      </w:r>
      <w:r w:rsidR="00CA6747">
        <w:rPr>
          <w:rFonts w:ascii="Times New Roman" w:eastAsia="Times New Roman" w:hAnsi="Times New Roman"/>
          <w:sz w:val="28"/>
          <w:szCs w:val="28"/>
          <w:lang w:eastAsia="ru-RU" w:bidi="ru-RU"/>
        </w:rPr>
        <w:t xml:space="preserve"> </w:t>
      </w:r>
      <w:r w:rsidR="00D97D2D">
        <w:rPr>
          <w:rFonts w:ascii="Times New Roman" w:eastAsia="Times New Roman" w:hAnsi="Times New Roman"/>
          <w:i/>
          <w:sz w:val="28"/>
          <w:szCs w:val="28"/>
          <w:lang w:eastAsia="ru-RU" w:bidi="ru-RU"/>
        </w:rPr>
        <w:t>(11-34/2024</w:t>
      </w:r>
      <w:r w:rsidR="00CA6747" w:rsidRPr="00865C97">
        <w:rPr>
          <w:rFonts w:ascii="Times New Roman" w:eastAsia="Times New Roman" w:hAnsi="Times New Roman"/>
          <w:i/>
          <w:sz w:val="28"/>
          <w:szCs w:val="28"/>
          <w:lang w:eastAsia="ru-RU" w:bidi="ru-RU"/>
        </w:rPr>
        <w:t>).</w:t>
      </w:r>
    </w:p>
    <w:p w:rsidR="003566CF" w:rsidRPr="003566CF" w:rsidRDefault="003566CF" w:rsidP="003566CF">
      <w:pPr>
        <w:widowControl w:val="0"/>
        <w:spacing w:after="0" w:line="240" w:lineRule="auto"/>
        <w:ind w:firstLine="708"/>
        <w:jc w:val="both"/>
        <w:rPr>
          <w:rFonts w:ascii="Times New Roman" w:eastAsia="Times New Roman" w:hAnsi="Times New Roman"/>
          <w:sz w:val="28"/>
          <w:szCs w:val="28"/>
          <w:lang w:eastAsia="ru-RU" w:bidi="ru-RU"/>
        </w:rPr>
      </w:pPr>
      <w:r w:rsidRPr="003566CF">
        <w:rPr>
          <w:rFonts w:ascii="Times New Roman" w:eastAsia="Times New Roman" w:hAnsi="Times New Roman"/>
          <w:sz w:val="28"/>
          <w:szCs w:val="28"/>
          <w:lang w:eastAsia="ru-RU" w:bidi="ru-RU"/>
        </w:rPr>
        <w:t>Между тем, разрешая вопрос о взыскании государственной пошлины с истца в связи с отказом в части требований, суд первой инстанции, с которым согласился суд апелляционной инстанции, неправильно применил нормы материального и процессуального права.</w:t>
      </w:r>
    </w:p>
    <w:p w:rsidR="003566CF" w:rsidRPr="003566CF" w:rsidRDefault="003566CF" w:rsidP="003566CF">
      <w:pPr>
        <w:widowControl w:val="0"/>
        <w:spacing w:after="0" w:line="240" w:lineRule="auto"/>
        <w:ind w:firstLine="708"/>
        <w:jc w:val="both"/>
        <w:rPr>
          <w:rFonts w:ascii="Times New Roman" w:eastAsia="Times New Roman" w:hAnsi="Times New Roman"/>
          <w:sz w:val="28"/>
          <w:szCs w:val="28"/>
          <w:lang w:eastAsia="ru-RU" w:bidi="ru-RU"/>
        </w:rPr>
      </w:pPr>
      <w:r w:rsidRPr="003566CF">
        <w:rPr>
          <w:rFonts w:ascii="Times New Roman" w:eastAsia="Times New Roman" w:hAnsi="Times New Roman"/>
          <w:sz w:val="28"/>
          <w:szCs w:val="28"/>
          <w:lang w:eastAsia="ru-RU" w:bidi="ru-RU"/>
        </w:rPr>
        <w:t xml:space="preserve">Взыскивая с </w:t>
      </w:r>
      <w:r w:rsidR="00D97D2D">
        <w:rPr>
          <w:rFonts w:ascii="Times New Roman" w:eastAsia="Times New Roman" w:hAnsi="Times New Roman"/>
          <w:sz w:val="28"/>
          <w:szCs w:val="28"/>
          <w:lang w:eastAsia="ru-RU" w:bidi="ru-RU"/>
        </w:rPr>
        <w:t>К.</w:t>
      </w:r>
      <w:r w:rsidRPr="003566CF">
        <w:rPr>
          <w:rFonts w:ascii="Times New Roman" w:eastAsia="Times New Roman" w:hAnsi="Times New Roman"/>
          <w:sz w:val="28"/>
          <w:szCs w:val="28"/>
          <w:lang w:eastAsia="ru-RU" w:bidi="ru-RU"/>
        </w:rPr>
        <w:t xml:space="preserve"> государственн</w:t>
      </w:r>
      <w:r w:rsidR="00D97D2D">
        <w:rPr>
          <w:rFonts w:ascii="Times New Roman" w:eastAsia="Times New Roman" w:hAnsi="Times New Roman"/>
          <w:sz w:val="28"/>
          <w:szCs w:val="28"/>
          <w:lang w:eastAsia="ru-RU" w:bidi="ru-RU"/>
        </w:rPr>
        <w:t>ую пошлину в размере</w:t>
      </w:r>
      <w:r w:rsidR="00AC6B9B">
        <w:rPr>
          <w:rFonts w:ascii="Times New Roman" w:eastAsia="Times New Roman" w:hAnsi="Times New Roman"/>
          <w:sz w:val="28"/>
          <w:szCs w:val="28"/>
          <w:lang w:eastAsia="ru-RU" w:bidi="ru-RU"/>
        </w:rPr>
        <w:t xml:space="preserve"> </w:t>
      </w:r>
      <w:r w:rsidR="00865C97">
        <w:rPr>
          <w:rFonts w:ascii="Times New Roman" w:eastAsia="Times New Roman" w:hAnsi="Times New Roman"/>
          <w:sz w:val="28"/>
          <w:szCs w:val="28"/>
          <w:lang w:eastAsia="ru-RU" w:bidi="ru-RU"/>
        </w:rPr>
        <w:t>1001 руб. 49 коп.</w:t>
      </w:r>
      <w:r w:rsidRPr="003566CF">
        <w:rPr>
          <w:rFonts w:ascii="Times New Roman" w:eastAsia="Times New Roman" w:hAnsi="Times New Roman"/>
          <w:sz w:val="28"/>
          <w:szCs w:val="28"/>
          <w:lang w:eastAsia="ru-RU" w:bidi="ru-RU"/>
        </w:rPr>
        <w:t xml:space="preserve"> в доход бюджета, мировой судья исходил из того, что при подаче иска истцу была предоставлена отсрочка от уплаты государственной пошлины до вынесения решения суда, сумма государственной пошлины, подлежащая уплате при предъявле</w:t>
      </w:r>
      <w:r w:rsidR="00865C97">
        <w:rPr>
          <w:rFonts w:ascii="Times New Roman" w:eastAsia="Times New Roman" w:hAnsi="Times New Roman"/>
          <w:sz w:val="28"/>
          <w:szCs w:val="28"/>
          <w:lang w:eastAsia="ru-RU" w:bidi="ru-RU"/>
        </w:rPr>
        <w:t>нии иска, составляет 1515 руб. 08 коп.</w:t>
      </w:r>
      <w:r w:rsidRPr="003566CF">
        <w:rPr>
          <w:rFonts w:ascii="Times New Roman" w:eastAsia="Times New Roman" w:hAnsi="Times New Roman"/>
          <w:sz w:val="28"/>
          <w:szCs w:val="28"/>
          <w:lang w:eastAsia="ru-RU" w:bidi="ru-RU"/>
        </w:rPr>
        <w:t>, и</w:t>
      </w:r>
      <w:r w:rsidR="00865C97">
        <w:rPr>
          <w:rFonts w:ascii="Times New Roman" w:eastAsia="Times New Roman" w:hAnsi="Times New Roman"/>
          <w:sz w:val="28"/>
          <w:szCs w:val="28"/>
          <w:lang w:eastAsia="ru-RU" w:bidi="ru-RU"/>
        </w:rPr>
        <w:t>сходя из цены иска 43 836 руб</w:t>
      </w:r>
      <w:r w:rsidRPr="003566CF">
        <w:rPr>
          <w:rFonts w:ascii="Times New Roman" w:eastAsia="Times New Roman" w:hAnsi="Times New Roman"/>
          <w:sz w:val="28"/>
          <w:szCs w:val="28"/>
          <w:lang w:eastAsia="ru-RU" w:bidi="ru-RU"/>
        </w:rPr>
        <w:t>. А поскольку судом принято решение о частичном удовлетворении исковых требований в сумме 1</w:t>
      </w:r>
      <w:r w:rsidR="00865C97">
        <w:rPr>
          <w:rFonts w:ascii="Times New Roman" w:eastAsia="Times New Roman" w:hAnsi="Times New Roman"/>
          <w:sz w:val="28"/>
          <w:szCs w:val="28"/>
          <w:lang w:eastAsia="ru-RU" w:bidi="ru-RU"/>
        </w:rPr>
        <w:t>4873 руб. 08 коп.</w:t>
      </w:r>
      <w:r w:rsidRPr="003566CF">
        <w:rPr>
          <w:rFonts w:ascii="Times New Roman" w:eastAsia="Times New Roman" w:hAnsi="Times New Roman"/>
          <w:sz w:val="28"/>
          <w:szCs w:val="28"/>
          <w:lang w:eastAsia="ru-RU" w:bidi="ru-RU"/>
        </w:rPr>
        <w:t>, суд первой инстанции пришел к выводу, что истцу было отказано в удовлетворении исковы</w:t>
      </w:r>
      <w:r w:rsidR="00865C97">
        <w:rPr>
          <w:rFonts w:ascii="Times New Roman" w:eastAsia="Times New Roman" w:hAnsi="Times New Roman"/>
          <w:sz w:val="28"/>
          <w:szCs w:val="28"/>
          <w:lang w:eastAsia="ru-RU" w:bidi="ru-RU"/>
        </w:rPr>
        <w:t>х требований в сумме 28962 руб. 92 коп</w:t>
      </w:r>
      <w:r w:rsidRPr="003566CF">
        <w:rPr>
          <w:rFonts w:ascii="Times New Roman" w:eastAsia="Times New Roman" w:hAnsi="Times New Roman"/>
          <w:sz w:val="28"/>
          <w:szCs w:val="28"/>
          <w:lang w:eastAsia="ru-RU" w:bidi="ru-RU"/>
        </w:rPr>
        <w:t>.</w:t>
      </w:r>
    </w:p>
    <w:p w:rsidR="003566CF" w:rsidRPr="003566CF" w:rsidRDefault="003566CF" w:rsidP="003566CF">
      <w:pPr>
        <w:widowControl w:val="0"/>
        <w:spacing w:after="0" w:line="240" w:lineRule="auto"/>
        <w:ind w:firstLine="708"/>
        <w:jc w:val="both"/>
        <w:rPr>
          <w:rFonts w:ascii="Times New Roman" w:eastAsia="Times New Roman" w:hAnsi="Times New Roman"/>
          <w:sz w:val="28"/>
          <w:szCs w:val="28"/>
          <w:lang w:eastAsia="ru-RU" w:bidi="ru-RU"/>
        </w:rPr>
      </w:pPr>
      <w:r w:rsidRPr="003566CF">
        <w:rPr>
          <w:rFonts w:ascii="Times New Roman" w:eastAsia="Times New Roman" w:hAnsi="Times New Roman"/>
          <w:sz w:val="28"/>
          <w:szCs w:val="28"/>
          <w:lang w:eastAsia="ru-RU" w:bidi="ru-RU"/>
        </w:rPr>
        <w:t>При этом суд первой инстанции пришел к выводу, что истец не подпадает под перечень лиц, которые в случае обращения в суд освобождаются от уплаты государственной пошлины.</w:t>
      </w:r>
    </w:p>
    <w:p w:rsidR="00401CCF" w:rsidRPr="00401CCF" w:rsidRDefault="00401CCF" w:rsidP="00401CCF">
      <w:pPr>
        <w:widowControl w:val="0"/>
        <w:spacing w:after="0" w:line="240" w:lineRule="auto"/>
        <w:ind w:firstLine="708"/>
        <w:jc w:val="both"/>
        <w:rPr>
          <w:rFonts w:ascii="Times New Roman" w:eastAsia="Times New Roman" w:hAnsi="Times New Roman"/>
          <w:sz w:val="28"/>
          <w:szCs w:val="28"/>
          <w:lang w:eastAsia="ru-RU" w:bidi="ru-RU"/>
        </w:rPr>
      </w:pPr>
      <w:r w:rsidRPr="00401CCF">
        <w:rPr>
          <w:rFonts w:ascii="Times New Roman" w:eastAsia="Times New Roman" w:hAnsi="Times New Roman"/>
          <w:sz w:val="28"/>
          <w:szCs w:val="28"/>
          <w:lang w:eastAsia="ru-RU" w:bidi="ru-RU"/>
        </w:rPr>
        <w:t xml:space="preserve">Из материалов дела следует, что </w:t>
      </w:r>
      <w:r w:rsidR="004D742C">
        <w:rPr>
          <w:rFonts w:ascii="Times New Roman" w:eastAsia="Times New Roman" w:hAnsi="Times New Roman"/>
          <w:sz w:val="28"/>
          <w:szCs w:val="28"/>
          <w:lang w:eastAsia="ru-RU" w:bidi="ru-RU"/>
        </w:rPr>
        <w:t>К.</w:t>
      </w:r>
      <w:r w:rsidRPr="00401CCF">
        <w:rPr>
          <w:rFonts w:ascii="Times New Roman" w:eastAsia="Times New Roman" w:hAnsi="Times New Roman"/>
          <w:sz w:val="28"/>
          <w:szCs w:val="28"/>
          <w:lang w:eastAsia="ru-RU" w:bidi="ru-RU"/>
        </w:rPr>
        <w:t>, предъявляя требования к ответчику о взыскании с нее коммунальных платежей, действовала в своих интересах</w:t>
      </w:r>
      <w:r w:rsidR="004D742C">
        <w:rPr>
          <w:rFonts w:ascii="Times New Roman" w:eastAsia="Times New Roman" w:hAnsi="Times New Roman"/>
          <w:sz w:val="28"/>
          <w:szCs w:val="28"/>
          <w:lang w:eastAsia="ru-RU" w:bidi="ru-RU"/>
        </w:rPr>
        <w:t xml:space="preserve"> и интересах несовершеннолетних, </w:t>
      </w:r>
      <w:r w:rsidRPr="00401CCF">
        <w:rPr>
          <w:rFonts w:ascii="Times New Roman" w:eastAsia="Times New Roman" w:hAnsi="Times New Roman"/>
          <w:sz w:val="28"/>
          <w:szCs w:val="28"/>
          <w:lang w:eastAsia="ru-RU" w:bidi="ru-RU"/>
        </w:rPr>
        <w:t>которые являются сособственниками жилого помещения.</w:t>
      </w:r>
    </w:p>
    <w:p w:rsidR="00401CCF" w:rsidRPr="00401CCF" w:rsidRDefault="00401CCF" w:rsidP="00401CCF">
      <w:pPr>
        <w:widowControl w:val="0"/>
        <w:spacing w:after="0" w:line="240" w:lineRule="auto"/>
        <w:ind w:firstLine="708"/>
        <w:jc w:val="both"/>
        <w:rPr>
          <w:rFonts w:ascii="Times New Roman" w:eastAsia="Times New Roman" w:hAnsi="Times New Roman"/>
          <w:sz w:val="28"/>
          <w:szCs w:val="28"/>
          <w:lang w:eastAsia="ru-RU" w:bidi="ru-RU"/>
        </w:rPr>
      </w:pPr>
      <w:r w:rsidRPr="00401CCF">
        <w:rPr>
          <w:rFonts w:ascii="Times New Roman" w:eastAsia="Times New Roman" w:hAnsi="Times New Roman"/>
          <w:sz w:val="28"/>
          <w:szCs w:val="28"/>
          <w:lang w:eastAsia="ru-RU" w:bidi="ru-RU"/>
        </w:rPr>
        <w:t>Согласно части 1 статьи 98 Гражданского процессуального кодекса Российской Федерации, в случае, если иск удовлетворен частично,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F7842" w:rsidRDefault="00401CCF" w:rsidP="00401CCF">
      <w:pPr>
        <w:widowControl w:val="0"/>
        <w:spacing w:after="0" w:line="240" w:lineRule="auto"/>
        <w:ind w:firstLine="708"/>
        <w:jc w:val="both"/>
        <w:rPr>
          <w:rFonts w:ascii="Times New Roman" w:eastAsia="Times New Roman" w:hAnsi="Times New Roman"/>
          <w:sz w:val="28"/>
          <w:szCs w:val="28"/>
          <w:lang w:eastAsia="ru-RU" w:bidi="ru-RU"/>
        </w:rPr>
      </w:pPr>
      <w:r w:rsidRPr="00401CCF">
        <w:rPr>
          <w:rFonts w:ascii="Times New Roman" w:eastAsia="Times New Roman" w:hAnsi="Times New Roman"/>
          <w:sz w:val="28"/>
          <w:szCs w:val="28"/>
          <w:lang w:eastAsia="ru-RU" w:bidi="ru-RU"/>
        </w:rPr>
        <w:t xml:space="preserve">При этом необходимо </w:t>
      </w:r>
      <w:r w:rsidR="00362633">
        <w:rPr>
          <w:rFonts w:ascii="Times New Roman" w:eastAsia="Times New Roman" w:hAnsi="Times New Roman"/>
          <w:sz w:val="28"/>
          <w:szCs w:val="28"/>
          <w:lang w:eastAsia="ru-RU" w:bidi="ru-RU"/>
        </w:rPr>
        <w:t>учитывать</w:t>
      </w:r>
      <w:r w:rsidRPr="00401CCF">
        <w:rPr>
          <w:rFonts w:ascii="Times New Roman" w:eastAsia="Times New Roman" w:hAnsi="Times New Roman"/>
          <w:sz w:val="28"/>
          <w:szCs w:val="28"/>
          <w:lang w:eastAsia="ru-RU" w:bidi="ru-RU"/>
        </w:rPr>
        <w:t xml:space="preserve">, что </w:t>
      </w:r>
      <w:r w:rsidR="004D742C">
        <w:rPr>
          <w:rFonts w:ascii="Times New Roman" w:eastAsia="Times New Roman" w:hAnsi="Times New Roman"/>
          <w:sz w:val="28"/>
          <w:szCs w:val="28"/>
          <w:lang w:eastAsia="ru-RU" w:bidi="ru-RU"/>
        </w:rPr>
        <w:t xml:space="preserve">К. </w:t>
      </w:r>
      <w:r w:rsidRPr="00401CCF">
        <w:rPr>
          <w:rFonts w:ascii="Times New Roman" w:eastAsia="Times New Roman" w:hAnsi="Times New Roman"/>
          <w:sz w:val="28"/>
          <w:szCs w:val="28"/>
          <w:lang w:eastAsia="ru-RU" w:bidi="ru-RU"/>
        </w:rPr>
        <w:t>иск был заявлен также в своих интересах</w:t>
      </w:r>
      <w:r w:rsidR="006F7842">
        <w:rPr>
          <w:rFonts w:ascii="Times New Roman" w:eastAsia="Times New Roman" w:hAnsi="Times New Roman"/>
          <w:sz w:val="28"/>
          <w:szCs w:val="28"/>
          <w:lang w:eastAsia="ru-RU" w:bidi="ru-RU"/>
        </w:rPr>
        <w:t>.</w:t>
      </w:r>
    </w:p>
    <w:p w:rsidR="00401CCF" w:rsidRPr="00401CCF" w:rsidRDefault="00401CCF" w:rsidP="00401CCF">
      <w:pPr>
        <w:widowControl w:val="0"/>
        <w:spacing w:after="0" w:line="240" w:lineRule="auto"/>
        <w:ind w:firstLine="708"/>
        <w:jc w:val="both"/>
        <w:rPr>
          <w:rFonts w:ascii="Times New Roman" w:eastAsia="Times New Roman" w:hAnsi="Times New Roman"/>
          <w:sz w:val="28"/>
          <w:szCs w:val="28"/>
          <w:lang w:eastAsia="ru-RU" w:bidi="ru-RU"/>
        </w:rPr>
      </w:pPr>
      <w:r w:rsidRPr="00401CCF">
        <w:rPr>
          <w:rFonts w:ascii="Times New Roman" w:eastAsia="Times New Roman" w:hAnsi="Times New Roman"/>
          <w:sz w:val="28"/>
          <w:szCs w:val="28"/>
          <w:lang w:eastAsia="ru-RU" w:bidi="ru-RU"/>
        </w:rPr>
        <w:t>В связи с изложенным у суда первой инстанции не имелось оснований для взыскания с истца государственной пошлины в части отказа в удовлетворении требований, предъявленных в интересах несовершеннолетних детей.</w:t>
      </w:r>
    </w:p>
    <w:p w:rsidR="00401CCF" w:rsidRDefault="00401CCF" w:rsidP="00401CCF">
      <w:pPr>
        <w:widowControl w:val="0"/>
        <w:spacing w:after="0" w:line="240" w:lineRule="auto"/>
        <w:ind w:firstLine="708"/>
        <w:jc w:val="both"/>
        <w:rPr>
          <w:rFonts w:ascii="Times New Roman" w:eastAsia="Times New Roman" w:hAnsi="Times New Roman"/>
          <w:sz w:val="28"/>
          <w:szCs w:val="28"/>
          <w:lang w:eastAsia="ru-RU" w:bidi="ru-RU"/>
        </w:rPr>
      </w:pPr>
      <w:r w:rsidRPr="00401CCF">
        <w:rPr>
          <w:rFonts w:ascii="Times New Roman" w:eastAsia="Times New Roman" w:hAnsi="Times New Roman"/>
          <w:sz w:val="28"/>
          <w:szCs w:val="28"/>
          <w:lang w:eastAsia="ru-RU" w:bidi="ru-RU"/>
        </w:rPr>
        <w:t xml:space="preserve">Суд апелляционной инстанции допущенные судом первой инстанции </w:t>
      </w:r>
      <w:r w:rsidRPr="00401CCF">
        <w:rPr>
          <w:rFonts w:ascii="Times New Roman" w:eastAsia="Times New Roman" w:hAnsi="Times New Roman"/>
          <w:sz w:val="28"/>
          <w:szCs w:val="28"/>
          <w:lang w:eastAsia="ru-RU" w:bidi="ru-RU"/>
        </w:rPr>
        <w:lastRenderedPageBreak/>
        <w:t>нарушения не исправил.</w:t>
      </w:r>
    </w:p>
    <w:p w:rsidR="00AC6B9B" w:rsidRPr="00D12253" w:rsidRDefault="00AC6B9B" w:rsidP="004B7CAB">
      <w:pPr>
        <w:widowControl w:val="0"/>
        <w:spacing w:after="0" w:line="240" w:lineRule="auto"/>
        <w:ind w:firstLine="851"/>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Определением Шестого кассационного суда общей юрисдикции от </w:t>
      </w:r>
      <w:r w:rsidR="004B7CAB">
        <w:rPr>
          <w:rFonts w:ascii="Times New Roman" w:eastAsia="Times New Roman" w:hAnsi="Times New Roman"/>
          <w:sz w:val="28"/>
          <w:szCs w:val="28"/>
          <w:lang w:eastAsia="ru-RU" w:bidi="ru-RU"/>
        </w:rPr>
        <w:t xml:space="preserve">   </w:t>
      </w:r>
      <w:r>
        <w:rPr>
          <w:rFonts w:ascii="Times New Roman" w:eastAsia="Times New Roman" w:hAnsi="Times New Roman"/>
          <w:sz w:val="28"/>
          <w:szCs w:val="28"/>
          <w:lang w:eastAsia="ru-RU" w:bidi="ru-RU"/>
        </w:rPr>
        <w:t xml:space="preserve">05 декабря 2024 года </w:t>
      </w:r>
      <w:r w:rsidRPr="00D12253">
        <w:rPr>
          <w:rFonts w:ascii="Times New Roman" w:eastAsia="Times New Roman" w:hAnsi="Times New Roman"/>
          <w:sz w:val="28"/>
          <w:szCs w:val="28"/>
          <w:lang w:eastAsia="ru-RU" w:bidi="ru-RU"/>
        </w:rPr>
        <w:t xml:space="preserve">решение мирового судьи судебного участка №17 Волжского судебного района Республики Марий Эл, </w:t>
      </w:r>
      <w:proofErr w:type="spellStart"/>
      <w:r w:rsidRPr="00D12253">
        <w:rPr>
          <w:rFonts w:ascii="Times New Roman" w:eastAsia="Times New Roman" w:hAnsi="Times New Roman"/>
          <w:sz w:val="28"/>
          <w:szCs w:val="28"/>
          <w:lang w:eastAsia="ru-RU" w:bidi="ru-RU"/>
        </w:rPr>
        <w:t>и.о</w:t>
      </w:r>
      <w:proofErr w:type="spellEnd"/>
      <w:r w:rsidRPr="00D12253">
        <w:rPr>
          <w:rFonts w:ascii="Times New Roman" w:eastAsia="Times New Roman" w:hAnsi="Times New Roman"/>
          <w:sz w:val="28"/>
          <w:szCs w:val="28"/>
          <w:lang w:eastAsia="ru-RU" w:bidi="ru-RU"/>
        </w:rPr>
        <w:t>. мирового судьи судебного участка №15 Волжского судебного района Республики Марий Эл</w:t>
      </w:r>
      <w:r w:rsidR="004B7CAB">
        <w:rPr>
          <w:rFonts w:ascii="Times New Roman" w:eastAsia="Times New Roman" w:hAnsi="Times New Roman"/>
          <w:sz w:val="28"/>
          <w:szCs w:val="28"/>
          <w:lang w:eastAsia="ru-RU" w:bidi="ru-RU"/>
        </w:rPr>
        <w:t>,</w:t>
      </w:r>
      <w:r w:rsidRPr="00D12253">
        <w:rPr>
          <w:rFonts w:ascii="Times New Roman" w:eastAsia="Times New Roman" w:hAnsi="Times New Roman"/>
          <w:sz w:val="28"/>
          <w:szCs w:val="28"/>
          <w:lang w:eastAsia="ru-RU" w:bidi="ru-RU"/>
        </w:rPr>
        <w:t xml:space="preserve"> от 16 октября 2023 года, с учетом определения от 16 ноября 2023 года об устранении описок, дополнительное решение мирового судьи судебного участка №17 Волжского судебного района Республики Марий Эл, </w:t>
      </w:r>
      <w:proofErr w:type="spellStart"/>
      <w:r w:rsidRPr="00D12253">
        <w:rPr>
          <w:rFonts w:ascii="Times New Roman" w:eastAsia="Times New Roman" w:hAnsi="Times New Roman"/>
          <w:sz w:val="28"/>
          <w:szCs w:val="28"/>
          <w:lang w:eastAsia="ru-RU" w:bidi="ru-RU"/>
        </w:rPr>
        <w:t>и.о</w:t>
      </w:r>
      <w:proofErr w:type="spellEnd"/>
      <w:r w:rsidRPr="00D12253">
        <w:rPr>
          <w:rFonts w:ascii="Times New Roman" w:eastAsia="Times New Roman" w:hAnsi="Times New Roman"/>
          <w:sz w:val="28"/>
          <w:szCs w:val="28"/>
          <w:lang w:eastAsia="ru-RU" w:bidi="ru-RU"/>
        </w:rPr>
        <w:t>. мирового судьи судебного участка №15 Волжского судебного района Республики Марий Эл</w:t>
      </w:r>
      <w:r w:rsidR="004B7CAB">
        <w:rPr>
          <w:rFonts w:ascii="Times New Roman" w:eastAsia="Times New Roman" w:hAnsi="Times New Roman"/>
          <w:sz w:val="28"/>
          <w:szCs w:val="28"/>
          <w:lang w:eastAsia="ru-RU" w:bidi="ru-RU"/>
        </w:rPr>
        <w:t>,</w:t>
      </w:r>
      <w:r w:rsidRPr="00D12253">
        <w:rPr>
          <w:rFonts w:ascii="Times New Roman" w:eastAsia="Times New Roman" w:hAnsi="Times New Roman"/>
          <w:sz w:val="28"/>
          <w:szCs w:val="28"/>
          <w:lang w:eastAsia="ru-RU" w:bidi="ru-RU"/>
        </w:rPr>
        <w:t xml:space="preserve"> от 16 ноября 2023 года и апелляционное определение Волжского городского суда Республики Марий Эл от 13 июня 2024 года </w:t>
      </w:r>
      <w:r>
        <w:rPr>
          <w:rFonts w:ascii="Times New Roman" w:eastAsia="Times New Roman" w:hAnsi="Times New Roman"/>
          <w:sz w:val="28"/>
          <w:szCs w:val="28"/>
          <w:lang w:eastAsia="ru-RU" w:bidi="ru-RU"/>
        </w:rPr>
        <w:t>изменено</w:t>
      </w:r>
      <w:r w:rsidRPr="00D12253">
        <w:rPr>
          <w:rFonts w:ascii="Times New Roman" w:eastAsia="Times New Roman" w:hAnsi="Times New Roman"/>
          <w:sz w:val="28"/>
          <w:szCs w:val="28"/>
          <w:lang w:eastAsia="ru-RU" w:bidi="ru-RU"/>
        </w:rPr>
        <w:t xml:space="preserve"> в части взыскания государственной пошлины с истца, </w:t>
      </w:r>
      <w:r w:rsidR="004B7CAB">
        <w:rPr>
          <w:rFonts w:ascii="Times New Roman" w:eastAsia="Times New Roman" w:hAnsi="Times New Roman"/>
          <w:sz w:val="28"/>
          <w:szCs w:val="28"/>
          <w:lang w:eastAsia="ru-RU" w:bidi="ru-RU"/>
        </w:rPr>
        <w:t xml:space="preserve">с </w:t>
      </w:r>
      <w:r w:rsidRPr="00D12253">
        <w:rPr>
          <w:rFonts w:ascii="Times New Roman" w:eastAsia="Times New Roman" w:hAnsi="Times New Roman"/>
          <w:sz w:val="28"/>
          <w:szCs w:val="28"/>
          <w:lang w:eastAsia="ru-RU" w:bidi="ru-RU"/>
        </w:rPr>
        <w:t>указа</w:t>
      </w:r>
      <w:r w:rsidR="004B7CAB">
        <w:rPr>
          <w:rFonts w:ascii="Times New Roman" w:eastAsia="Times New Roman" w:hAnsi="Times New Roman"/>
          <w:sz w:val="28"/>
          <w:szCs w:val="28"/>
          <w:lang w:eastAsia="ru-RU" w:bidi="ru-RU"/>
        </w:rPr>
        <w:t>нием</w:t>
      </w:r>
      <w:r w:rsidRPr="00D12253">
        <w:rPr>
          <w:rFonts w:ascii="Times New Roman" w:eastAsia="Times New Roman" w:hAnsi="Times New Roman"/>
          <w:sz w:val="28"/>
          <w:szCs w:val="28"/>
          <w:lang w:eastAsia="ru-RU" w:bidi="ru-RU"/>
        </w:rPr>
        <w:t xml:space="preserve"> о взыскании с </w:t>
      </w:r>
      <w:r w:rsidR="004D742C">
        <w:rPr>
          <w:rFonts w:ascii="Times New Roman" w:eastAsia="Times New Roman" w:hAnsi="Times New Roman"/>
          <w:sz w:val="28"/>
          <w:szCs w:val="28"/>
          <w:lang w:eastAsia="ru-RU" w:bidi="ru-RU"/>
        </w:rPr>
        <w:t>К.</w:t>
      </w:r>
      <w:r w:rsidRPr="00D12253">
        <w:rPr>
          <w:rFonts w:ascii="Times New Roman" w:eastAsia="Times New Roman" w:hAnsi="Times New Roman"/>
          <w:sz w:val="28"/>
          <w:szCs w:val="28"/>
          <w:lang w:eastAsia="ru-RU" w:bidi="ru-RU"/>
        </w:rPr>
        <w:t xml:space="preserve"> в доход бюджета городского округа «Город Волжск» государственной пошлины</w:t>
      </w:r>
      <w:r>
        <w:rPr>
          <w:rFonts w:ascii="Times New Roman" w:eastAsia="Times New Roman" w:hAnsi="Times New Roman"/>
          <w:sz w:val="28"/>
          <w:szCs w:val="28"/>
          <w:lang w:eastAsia="ru-RU" w:bidi="ru-RU"/>
        </w:rPr>
        <w:t xml:space="preserve"> в размере 359 руб. 75 коп</w:t>
      </w:r>
      <w:r w:rsidRPr="00D12253">
        <w:rPr>
          <w:rFonts w:ascii="Times New Roman" w:eastAsia="Times New Roman" w:hAnsi="Times New Roman"/>
          <w:sz w:val="28"/>
          <w:szCs w:val="28"/>
          <w:lang w:eastAsia="ru-RU" w:bidi="ru-RU"/>
        </w:rPr>
        <w:t>.</w:t>
      </w:r>
    </w:p>
    <w:p w:rsidR="00AC6B9B" w:rsidRDefault="00AC6B9B" w:rsidP="00AC6B9B">
      <w:pPr>
        <w:widowControl w:val="0"/>
        <w:spacing w:after="0" w:line="240" w:lineRule="auto"/>
        <w:ind w:firstLine="708"/>
        <w:jc w:val="both"/>
        <w:rPr>
          <w:rFonts w:ascii="Times New Roman" w:eastAsia="Times New Roman" w:hAnsi="Times New Roman"/>
          <w:sz w:val="28"/>
          <w:szCs w:val="28"/>
          <w:lang w:eastAsia="ru-RU" w:bidi="ru-RU"/>
        </w:rPr>
      </w:pPr>
      <w:r w:rsidRPr="00D12253">
        <w:rPr>
          <w:rFonts w:ascii="Times New Roman" w:eastAsia="Times New Roman" w:hAnsi="Times New Roman"/>
          <w:sz w:val="28"/>
          <w:szCs w:val="28"/>
          <w:lang w:eastAsia="ru-RU" w:bidi="ru-RU"/>
        </w:rPr>
        <w:t xml:space="preserve">В остальной части </w:t>
      </w:r>
      <w:r w:rsidR="004B7CAB">
        <w:rPr>
          <w:rFonts w:ascii="Times New Roman" w:eastAsia="Times New Roman" w:hAnsi="Times New Roman"/>
          <w:sz w:val="28"/>
          <w:szCs w:val="28"/>
          <w:lang w:eastAsia="ru-RU" w:bidi="ru-RU"/>
        </w:rPr>
        <w:t xml:space="preserve">указанные судебные </w:t>
      </w:r>
      <w:r w:rsidRPr="00D12253">
        <w:rPr>
          <w:rFonts w:ascii="Times New Roman" w:eastAsia="Times New Roman" w:hAnsi="Times New Roman"/>
          <w:sz w:val="28"/>
          <w:szCs w:val="28"/>
          <w:lang w:eastAsia="ru-RU" w:bidi="ru-RU"/>
        </w:rPr>
        <w:t>решени</w:t>
      </w:r>
      <w:r w:rsidR="004B7CAB">
        <w:rPr>
          <w:rFonts w:ascii="Times New Roman" w:eastAsia="Times New Roman" w:hAnsi="Times New Roman"/>
          <w:sz w:val="28"/>
          <w:szCs w:val="28"/>
          <w:lang w:eastAsia="ru-RU" w:bidi="ru-RU"/>
        </w:rPr>
        <w:t>я</w:t>
      </w:r>
      <w:r w:rsidRPr="00D12253">
        <w:rPr>
          <w:rFonts w:ascii="Times New Roman" w:eastAsia="Times New Roman" w:hAnsi="Times New Roman"/>
          <w:sz w:val="28"/>
          <w:szCs w:val="28"/>
          <w:lang w:eastAsia="ru-RU" w:bidi="ru-RU"/>
        </w:rPr>
        <w:t xml:space="preserve"> </w:t>
      </w:r>
      <w:r>
        <w:rPr>
          <w:rFonts w:ascii="Times New Roman" w:eastAsia="Times New Roman" w:hAnsi="Times New Roman"/>
          <w:sz w:val="28"/>
          <w:szCs w:val="28"/>
          <w:lang w:eastAsia="ru-RU" w:bidi="ru-RU"/>
        </w:rPr>
        <w:t>оставлен</w:t>
      </w:r>
      <w:r w:rsidR="004B7CAB">
        <w:rPr>
          <w:rFonts w:ascii="Times New Roman" w:eastAsia="Times New Roman" w:hAnsi="Times New Roman"/>
          <w:sz w:val="28"/>
          <w:szCs w:val="28"/>
          <w:lang w:eastAsia="ru-RU" w:bidi="ru-RU"/>
        </w:rPr>
        <w:t>ы</w:t>
      </w:r>
      <w:r w:rsidRPr="00D12253">
        <w:rPr>
          <w:rFonts w:ascii="Times New Roman" w:eastAsia="Times New Roman" w:hAnsi="Times New Roman"/>
          <w:sz w:val="28"/>
          <w:szCs w:val="28"/>
          <w:lang w:eastAsia="ru-RU" w:bidi="ru-RU"/>
        </w:rPr>
        <w:t xml:space="preserve"> без изменения, </w:t>
      </w:r>
      <w:r>
        <w:rPr>
          <w:rFonts w:ascii="Times New Roman" w:eastAsia="Times New Roman" w:hAnsi="Times New Roman"/>
          <w:sz w:val="28"/>
          <w:szCs w:val="28"/>
          <w:lang w:eastAsia="ru-RU" w:bidi="ru-RU"/>
        </w:rPr>
        <w:t>кассационная жалоба</w:t>
      </w:r>
      <w:r w:rsidRPr="00D12253">
        <w:rPr>
          <w:rFonts w:ascii="Times New Roman" w:eastAsia="Times New Roman" w:hAnsi="Times New Roman"/>
          <w:sz w:val="28"/>
          <w:szCs w:val="28"/>
          <w:lang w:eastAsia="ru-RU" w:bidi="ru-RU"/>
        </w:rPr>
        <w:t xml:space="preserve"> </w:t>
      </w:r>
      <w:r w:rsidR="004D742C">
        <w:rPr>
          <w:rFonts w:ascii="Times New Roman" w:eastAsia="Times New Roman" w:hAnsi="Times New Roman"/>
          <w:sz w:val="28"/>
          <w:szCs w:val="28"/>
          <w:lang w:eastAsia="ru-RU" w:bidi="ru-RU"/>
        </w:rPr>
        <w:t>К.</w:t>
      </w:r>
      <w:r w:rsidRPr="00D12253">
        <w:rPr>
          <w:rFonts w:ascii="Times New Roman" w:eastAsia="Times New Roman" w:hAnsi="Times New Roman"/>
          <w:sz w:val="28"/>
          <w:szCs w:val="28"/>
          <w:lang w:eastAsia="ru-RU" w:bidi="ru-RU"/>
        </w:rPr>
        <w:t>, действующ</w:t>
      </w:r>
      <w:r w:rsidR="004B7CAB">
        <w:rPr>
          <w:rFonts w:ascii="Times New Roman" w:eastAsia="Times New Roman" w:hAnsi="Times New Roman"/>
          <w:sz w:val="28"/>
          <w:szCs w:val="28"/>
          <w:lang w:eastAsia="ru-RU" w:bidi="ru-RU"/>
        </w:rPr>
        <w:t>ей</w:t>
      </w:r>
      <w:r>
        <w:rPr>
          <w:rFonts w:ascii="Times New Roman" w:eastAsia="Times New Roman" w:hAnsi="Times New Roman"/>
          <w:sz w:val="28"/>
          <w:szCs w:val="28"/>
          <w:lang w:eastAsia="ru-RU" w:bidi="ru-RU"/>
        </w:rPr>
        <w:t xml:space="preserve"> </w:t>
      </w:r>
      <w:r w:rsidRPr="00D12253">
        <w:rPr>
          <w:rFonts w:ascii="Times New Roman" w:eastAsia="Times New Roman" w:hAnsi="Times New Roman"/>
          <w:sz w:val="28"/>
          <w:szCs w:val="28"/>
          <w:lang w:eastAsia="ru-RU" w:bidi="ru-RU"/>
        </w:rPr>
        <w:t xml:space="preserve">за себя и в интересах </w:t>
      </w:r>
      <w:r w:rsidR="004D742C">
        <w:rPr>
          <w:rFonts w:ascii="Times New Roman" w:eastAsia="Times New Roman" w:hAnsi="Times New Roman"/>
          <w:sz w:val="28"/>
          <w:szCs w:val="28"/>
          <w:lang w:eastAsia="ru-RU" w:bidi="ru-RU"/>
        </w:rPr>
        <w:t xml:space="preserve">несовершеннолетних детей </w:t>
      </w:r>
      <w:r>
        <w:rPr>
          <w:rFonts w:ascii="Times New Roman" w:eastAsia="Times New Roman" w:hAnsi="Times New Roman"/>
          <w:sz w:val="28"/>
          <w:szCs w:val="28"/>
          <w:lang w:eastAsia="ru-RU" w:bidi="ru-RU"/>
        </w:rPr>
        <w:t>-</w:t>
      </w:r>
      <w:r w:rsidRPr="00D12253">
        <w:rPr>
          <w:rFonts w:ascii="Times New Roman" w:eastAsia="Times New Roman" w:hAnsi="Times New Roman"/>
          <w:sz w:val="28"/>
          <w:szCs w:val="28"/>
          <w:lang w:eastAsia="ru-RU" w:bidi="ru-RU"/>
        </w:rPr>
        <w:t xml:space="preserve"> без удовлетворения</w:t>
      </w:r>
      <w:r>
        <w:rPr>
          <w:rFonts w:ascii="Times New Roman" w:eastAsia="Times New Roman" w:hAnsi="Times New Roman"/>
          <w:sz w:val="28"/>
          <w:szCs w:val="28"/>
          <w:lang w:eastAsia="ru-RU" w:bidi="ru-RU"/>
        </w:rPr>
        <w:t xml:space="preserve"> (</w:t>
      </w:r>
      <w:r w:rsidRPr="004B7CAB">
        <w:rPr>
          <w:rFonts w:ascii="Times New Roman" w:eastAsia="Times New Roman" w:hAnsi="Times New Roman"/>
          <w:i/>
          <w:sz w:val="28"/>
          <w:szCs w:val="28"/>
          <w:lang w:eastAsia="ru-RU" w:bidi="ru-RU"/>
        </w:rPr>
        <w:t>88-28324/2024</w:t>
      </w:r>
      <w:r>
        <w:rPr>
          <w:rFonts w:ascii="Times New Roman" w:eastAsia="Times New Roman" w:hAnsi="Times New Roman"/>
          <w:sz w:val="28"/>
          <w:szCs w:val="28"/>
          <w:lang w:eastAsia="ru-RU" w:bidi="ru-RU"/>
        </w:rPr>
        <w:t>)</w:t>
      </w:r>
      <w:r w:rsidRPr="00D12253">
        <w:rPr>
          <w:rFonts w:ascii="Times New Roman" w:eastAsia="Times New Roman" w:hAnsi="Times New Roman"/>
          <w:sz w:val="28"/>
          <w:szCs w:val="28"/>
          <w:lang w:eastAsia="ru-RU" w:bidi="ru-RU"/>
        </w:rPr>
        <w:t>.</w:t>
      </w:r>
    </w:p>
    <w:p w:rsidR="00AC6B9B" w:rsidRPr="00401CCF" w:rsidRDefault="00AC6B9B" w:rsidP="00401CCF">
      <w:pPr>
        <w:widowControl w:val="0"/>
        <w:spacing w:after="0" w:line="240" w:lineRule="auto"/>
        <w:ind w:firstLine="708"/>
        <w:jc w:val="both"/>
        <w:rPr>
          <w:rFonts w:ascii="Times New Roman" w:eastAsia="Times New Roman" w:hAnsi="Times New Roman"/>
          <w:sz w:val="28"/>
          <w:szCs w:val="28"/>
          <w:lang w:eastAsia="ru-RU" w:bidi="ru-RU"/>
        </w:rPr>
      </w:pPr>
    </w:p>
    <w:p w:rsidR="002C30BA" w:rsidRPr="00C7520D" w:rsidRDefault="002C30BA" w:rsidP="00E553D6">
      <w:pPr>
        <w:widowControl w:val="0"/>
        <w:tabs>
          <w:tab w:val="left" w:pos="2552"/>
        </w:tabs>
        <w:autoSpaceDE w:val="0"/>
        <w:autoSpaceDN w:val="0"/>
        <w:spacing w:after="0" w:line="240" w:lineRule="auto"/>
        <w:ind w:firstLine="720"/>
        <w:jc w:val="center"/>
        <w:rPr>
          <w:rFonts w:ascii="Times New Roman" w:hAnsi="Times New Roman"/>
          <w:b/>
          <w:sz w:val="28"/>
          <w:szCs w:val="28"/>
        </w:rPr>
      </w:pPr>
      <w:r w:rsidRPr="00156551">
        <w:rPr>
          <w:rFonts w:ascii="Times New Roman" w:hAnsi="Times New Roman"/>
          <w:b/>
          <w:sz w:val="28"/>
          <w:szCs w:val="28"/>
        </w:rPr>
        <w:t>Нарушени</w:t>
      </w:r>
      <w:r w:rsidR="0010130B" w:rsidRPr="00156551">
        <w:rPr>
          <w:rFonts w:ascii="Times New Roman" w:hAnsi="Times New Roman"/>
          <w:b/>
          <w:sz w:val="28"/>
          <w:szCs w:val="28"/>
        </w:rPr>
        <w:t>я</w:t>
      </w:r>
      <w:r w:rsidRPr="00156551">
        <w:rPr>
          <w:rFonts w:ascii="Times New Roman" w:hAnsi="Times New Roman"/>
          <w:b/>
          <w:sz w:val="28"/>
          <w:szCs w:val="28"/>
        </w:rPr>
        <w:t xml:space="preserve"> норм процессуального права</w:t>
      </w:r>
    </w:p>
    <w:p w:rsidR="002C30BA" w:rsidRPr="00C7520D" w:rsidRDefault="002C30BA" w:rsidP="00E553D6">
      <w:pPr>
        <w:widowControl w:val="0"/>
        <w:tabs>
          <w:tab w:val="left" w:pos="2552"/>
        </w:tabs>
        <w:autoSpaceDE w:val="0"/>
        <w:autoSpaceDN w:val="0"/>
        <w:spacing w:after="0" w:line="240" w:lineRule="auto"/>
        <w:ind w:firstLine="720"/>
        <w:jc w:val="both"/>
        <w:rPr>
          <w:rFonts w:ascii="Times New Roman" w:hAnsi="Times New Roman"/>
          <w:b/>
          <w:sz w:val="28"/>
          <w:szCs w:val="28"/>
        </w:rPr>
      </w:pPr>
    </w:p>
    <w:p w:rsidR="00F50E1A" w:rsidRPr="004E60C9" w:rsidRDefault="004B7CAB" w:rsidP="00F50E1A">
      <w:pPr>
        <w:pStyle w:val="msonormalcxspmiddle"/>
        <w:spacing w:before="0" w:beforeAutospacing="0" w:after="0" w:afterAutospacing="0"/>
        <w:ind w:firstLine="720"/>
        <w:jc w:val="both"/>
        <w:rPr>
          <w:i/>
          <w:sz w:val="28"/>
          <w:szCs w:val="28"/>
          <w:u w:val="single"/>
        </w:rPr>
      </w:pPr>
      <w:r w:rsidRPr="004E60C9">
        <w:rPr>
          <w:sz w:val="28"/>
          <w:szCs w:val="28"/>
          <w:u w:val="single"/>
        </w:rPr>
        <w:t>Во втором полугодии 2024 года</w:t>
      </w:r>
      <w:r w:rsidR="00F50E1A" w:rsidRPr="004E60C9">
        <w:rPr>
          <w:sz w:val="28"/>
          <w:szCs w:val="28"/>
          <w:u w:val="single"/>
        </w:rPr>
        <w:t xml:space="preserve"> имели место случаи нарушения мировыми судьями норм процессуального права, выразившиеся в необоснованном возвращении искового заявления.</w:t>
      </w:r>
    </w:p>
    <w:p w:rsidR="00F50E1A" w:rsidRDefault="00F50E1A" w:rsidP="00E553D6">
      <w:pPr>
        <w:autoSpaceDE w:val="0"/>
        <w:autoSpaceDN w:val="0"/>
        <w:adjustRightInd w:val="0"/>
        <w:spacing w:after="0" w:line="240" w:lineRule="auto"/>
        <w:ind w:firstLine="708"/>
        <w:jc w:val="both"/>
        <w:rPr>
          <w:rFonts w:ascii="Times New Roman" w:hAnsi="Times New Roman"/>
          <w:color w:val="000000"/>
          <w:sz w:val="28"/>
          <w:szCs w:val="28"/>
        </w:rPr>
      </w:pPr>
    </w:p>
    <w:p w:rsidR="003D3707" w:rsidRPr="007032B0" w:rsidRDefault="003D3707" w:rsidP="00E553D6">
      <w:pPr>
        <w:autoSpaceDE w:val="0"/>
        <w:autoSpaceDN w:val="0"/>
        <w:adjustRightInd w:val="0"/>
        <w:spacing w:after="0" w:line="240" w:lineRule="auto"/>
        <w:ind w:firstLine="708"/>
        <w:jc w:val="both"/>
        <w:rPr>
          <w:rFonts w:ascii="Times New Roman" w:hAnsi="Times New Roman"/>
          <w:i/>
          <w:color w:val="000000"/>
          <w:sz w:val="28"/>
          <w:szCs w:val="28"/>
          <w:lang w:eastAsia="ru-RU"/>
        </w:rPr>
      </w:pPr>
      <w:r w:rsidRPr="00517D98">
        <w:rPr>
          <w:rFonts w:ascii="Times New Roman" w:hAnsi="Times New Roman"/>
          <w:color w:val="000000"/>
          <w:sz w:val="28"/>
          <w:szCs w:val="28"/>
        </w:rPr>
        <w:t xml:space="preserve">Определением Шестого кассационного суда общей юрисдикции от </w:t>
      </w:r>
      <w:r w:rsidR="00B41E23" w:rsidRPr="00517D98">
        <w:rPr>
          <w:rFonts w:ascii="Times New Roman" w:hAnsi="Times New Roman"/>
          <w:color w:val="000000"/>
          <w:sz w:val="28"/>
          <w:szCs w:val="28"/>
        </w:rPr>
        <w:br/>
      </w:r>
      <w:r w:rsidR="0022420F">
        <w:rPr>
          <w:rFonts w:ascii="Times New Roman" w:hAnsi="Times New Roman"/>
          <w:color w:val="000000"/>
          <w:sz w:val="28"/>
          <w:szCs w:val="28"/>
        </w:rPr>
        <w:t>04 декабря</w:t>
      </w:r>
      <w:r w:rsidRPr="00517D98">
        <w:rPr>
          <w:rFonts w:ascii="Times New Roman" w:hAnsi="Times New Roman"/>
          <w:color w:val="000000"/>
          <w:sz w:val="28"/>
          <w:szCs w:val="28"/>
        </w:rPr>
        <w:t xml:space="preserve"> 202</w:t>
      </w:r>
      <w:r w:rsidR="00517D98">
        <w:rPr>
          <w:rFonts w:ascii="Times New Roman" w:hAnsi="Times New Roman"/>
          <w:color w:val="000000"/>
          <w:sz w:val="28"/>
          <w:szCs w:val="28"/>
        </w:rPr>
        <w:t>4</w:t>
      </w:r>
      <w:r w:rsidRPr="00517D98">
        <w:rPr>
          <w:rFonts w:ascii="Times New Roman" w:hAnsi="Times New Roman"/>
          <w:color w:val="000000"/>
          <w:sz w:val="28"/>
          <w:szCs w:val="28"/>
        </w:rPr>
        <w:t xml:space="preserve"> года </w:t>
      </w:r>
      <w:r w:rsidR="0022420F" w:rsidRPr="0022420F">
        <w:rPr>
          <w:rFonts w:ascii="Times New Roman" w:hAnsi="Times New Roman"/>
          <w:color w:val="000000"/>
          <w:sz w:val="28"/>
          <w:szCs w:val="28"/>
        </w:rPr>
        <w:t xml:space="preserve">определение мирового судьи судебного участка № 7 Йошкар-Олинского судебного района Республики Марий Эл от 18 июня </w:t>
      </w:r>
      <w:r w:rsidR="004B7CAB">
        <w:rPr>
          <w:rFonts w:ascii="Times New Roman" w:hAnsi="Times New Roman"/>
          <w:color w:val="000000"/>
          <w:sz w:val="28"/>
          <w:szCs w:val="28"/>
        </w:rPr>
        <w:t xml:space="preserve"> </w:t>
      </w:r>
      <w:r w:rsidR="0022420F" w:rsidRPr="0022420F">
        <w:rPr>
          <w:rFonts w:ascii="Times New Roman" w:hAnsi="Times New Roman"/>
          <w:color w:val="000000"/>
          <w:sz w:val="28"/>
          <w:szCs w:val="28"/>
        </w:rPr>
        <w:t>2024 г</w:t>
      </w:r>
      <w:r w:rsidR="0022420F">
        <w:rPr>
          <w:rFonts w:ascii="Times New Roman" w:hAnsi="Times New Roman"/>
          <w:color w:val="000000"/>
          <w:sz w:val="28"/>
          <w:szCs w:val="28"/>
        </w:rPr>
        <w:t>ода</w:t>
      </w:r>
      <w:r w:rsidR="0022420F" w:rsidRPr="0022420F">
        <w:rPr>
          <w:rFonts w:ascii="Times New Roman" w:hAnsi="Times New Roman"/>
          <w:color w:val="000000"/>
          <w:sz w:val="28"/>
          <w:szCs w:val="28"/>
        </w:rPr>
        <w:t xml:space="preserve"> и апелляционное определение Йошкар-Олинского городского суда Республики Марий Эл от 20 августа 2024 г</w:t>
      </w:r>
      <w:r w:rsidR="0022420F">
        <w:rPr>
          <w:rFonts w:ascii="Times New Roman" w:hAnsi="Times New Roman"/>
          <w:color w:val="000000"/>
          <w:sz w:val="28"/>
          <w:szCs w:val="28"/>
        </w:rPr>
        <w:t>ода</w:t>
      </w:r>
      <w:r w:rsidR="0022420F" w:rsidRPr="0022420F">
        <w:rPr>
          <w:rFonts w:ascii="Times New Roman" w:hAnsi="Times New Roman"/>
          <w:color w:val="000000"/>
          <w:sz w:val="28"/>
          <w:szCs w:val="28"/>
        </w:rPr>
        <w:t xml:space="preserve"> о</w:t>
      </w:r>
      <w:r w:rsidR="0022420F">
        <w:rPr>
          <w:rFonts w:ascii="Times New Roman" w:hAnsi="Times New Roman"/>
          <w:color w:val="000000"/>
          <w:sz w:val="28"/>
          <w:szCs w:val="28"/>
        </w:rPr>
        <w:t>тменено</w:t>
      </w:r>
      <w:r w:rsidR="0022420F" w:rsidRPr="0022420F">
        <w:rPr>
          <w:rFonts w:ascii="Times New Roman" w:hAnsi="Times New Roman"/>
          <w:color w:val="000000"/>
          <w:sz w:val="28"/>
          <w:szCs w:val="28"/>
        </w:rPr>
        <w:t xml:space="preserve">, дело </w:t>
      </w:r>
      <w:r w:rsidR="0022420F">
        <w:rPr>
          <w:rFonts w:ascii="Times New Roman" w:hAnsi="Times New Roman"/>
          <w:color w:val="000000"/>
          <w:sz w:val="28"/>
          <w:szCs w:val="28"/>
        </w:rPr>
        <w:t>направлено</w:t>
      </w:r>
      <w:r w:rsidR="0022420F" w:rsidRPr="0022420F">
        <w:rPr>
          <w:rFonts w:ascii="Times New Roman" w:hAnsi="Times New Roman"/>
          <w:color w:val="000000"/>
          <w:sz w:val="28"/>
          <w:szCs w:val="28"/>
        </w:rPr>
        <w:t xml:space="preserve"> в суд первой инстанции со стадии решения вопроса о принятии искового заявления к производству</w:t>
      </w:r>
      <w:r w:rsidR="00F50E1A">
        <w:rPr>
          <w:rFonts w:ascii="Times New Roman" w:hAnsi="Times New Roman"/>
          <w:color w:val="000000"/>
          <w:sz w:val="28"/>
          <w:szCs w:val="28"/>
        </w:rPr>
        <w:t xml:space="preserve"> </w:t>
      </w:r>
      <w:r w:rsidR="00F50E1A" w:rsidRPr="007032B0">
        <w:rPr>
          <w:rFonts w:ascii="Times New Roman" w:hAnsi="Times New Roman"/>
          <w:i/>
          <w:color w:val="000000"/>
          <w:sz w:val="28"/>
          <w:szCs w:val="28"/>
        </w:rPr>
        <w:t>(№88-28593/2024)</w:t>
      </w:r>
      <w:r w:rsidRPr="007032B0">
        <w:rPr>
          <w:rFonts w:ascii="Times New Roman" w:hAnsi="Times New Roman"/>
          <w:i/>
          <w:color w:val="000000"/>
          <w:sz w:val="28"/>
          <w:szCs w:val="28"/>
          <w:lang w:eastAsia="ru-RU"/>
        </w:rPr>
        <w:t>.</w:t>
      </w:r>
    </w:p>
    <w:p w:rsidR="00F50E1A" w:rsidRPr="00F50E1A" w:rsidRDefault="00ED7681" w:rsidP="00F50E1A">
      <w:pPr>
        <w:pStyle w:val="80"/>
        <w:spacing w:line="240" w:lineRule="auto"/>
        <w:ind w:firstLine="740"/>
        <w:jc w:val="both"/>
        <w:rPr>
          <w:rStyle w:val="fio1"/>
          <w:rFonts w:ascii="Times New Roman" w:eastAsia="Times New Roman" w:hAnsi="Times New Roman"/>
          <w:sz w:val="28"/>
          <w:szCs w:val="28"/>
          <w:lang w:eastAsia="ru-RU"/>
        </w:rPr>
      </w:pPr>
      <w:r w:rsidRPr="00ED7681">
        <w:rPr>
          <w:rStyle w:val="fio1"/>
          <w:rFonts w:ascii="Times New Roman" w:eastAsia="Times New Roman" w:hAnsi="Times New Roman"/>
          <w:sz w:val="28"/>
          <w:szCs w:val="28"/>
          <w:lang w:eastAsia="ru-RU"/>
        </w:rPr>
        <w:t xml:space="preserve">ИП </w:t>
      </w:r>
      <w:r w:rsidR="00F5522D">
        <w:rPr>
          <w:rStyle w:val="fio1"/>
          <w:rFonts w:ascii="Times New Roman" w:eastAsia="Times New Roman" w:hAnsi="Times New Roman"/>
          <w:sz w:val="28"/>
          <w:szCs w:val="28"/>
          <w:lang w:eastAsia="ru-RU"/>
        </w:rPr>
        <w:t>Г.</w:t>
      </w:r>
      <w:r w:rsidR="00F50E1A" w:rsidRPr="00F50E1A">
        <w:rPr>
          <w:rStyle w:val="fio1"/>
          <w:rFonts w:ascii="Times New Roman" w:eastAsia="Times New Roman" w:hAnsi="Times New Roman"/>
          <w:sz w:val="28"/>
          <w:szCs w:val="28"/>
          <w:lang w:eastAsia="ru-RU"/>
        </w:rPr>
        <w:t xml:space="preserve"> обратился к мировому судь</w:t>
      </w:r>
      <w:r w:rsidR="00C83EEC">
        <w:rPr>
          <w:rStyle w:val="fio1"/>
          <w:rFonts w:ascii="Times New Roman" w:eastAsia="Times New Roman" w:hAnsi="Times New Roman"/>
          <w:sz w:val="28"/>
          <w:szCs w:val="28"/>
          <w:lang w:eastAsia="ru-RU"/>
        </w:rPr>
        <w:t>ей судебного участка №7 Йошкар-</w:t>
      </w:r>
      <w:r w:rsidR="00F50E1A" w:rsidRPr="00F50E1A">
        <w:rPr>
          <w:rStyle w:val="fio1"/>
          <w:rFonts w:ascii="Times New Roman" w:eastAsia="Times New Roman" w:hAnsi="Times New Roman"/>
          <w:sz w:val="28"/>
          <w:szCs w:val="28"/>
          <w:lang w:eastAsia="ru-RU"/>
        </w:rPr>
        <w:t xml:space="preserve">Олинского судебного района Республики Марий Эл с иском к </w:t>
      </w:r>
      <w:r w:rsidR="00F5522D">
        <w:rPr>
          <w:rStyle w:val="fio1"/>
          <w:rFonts w:ascii="Times New Roman" w:eastAsia="Times New Roman" w:hAnsi="Times New Roman"/>
          <w:sz w:val="28"/>
          <w:szCs w:val="28"/>
          <w:lang w:eastAsia="ru-RU"/>
        </w:rPr>
        <w:t>А.</w:t>
      </w:r>
      <w:r w:rsidR="00C83EEC">
        <w:rPr>
          <w:rStyle w:val="fio1"/>
          <w:rFonts w:ascii="Times New Roman" w:eastAsia="Times New Roman" w:hAnsi="Times New Roman"/>
          <w:sz w:val="28"/>
          <w:szCs w:val="28"/>
          <w:lang w:eastAsia="ru-RU"/>
        </w:rPr>
        <w:t xml:space="preserve"> </w:t>
      </w:r>
      <w:r w:rsidR="00F50E1A" w:rsidRPr="00F50E1A">
        <w:rPr>
          <w:rStyle w:val="fio1"/>
          <w:rFonts w:ascii="Times New Roman" w:eastAsia="Times New Roman" w:hAnsi="Times New Roman"/>
          <w:sz w:val="28"/>
          <w:szCs w:val="28"/>
          <w:lang w:eastAsia="ru-RU"/>
        </w:rPr>
        <w:t>о взыскании задолженности по кредитному договору.</w:t>
      </w:r>
    </w:p>
    <w:p w:rsidR="00F50E1A" w:rsidRPr="00630AD3" w:rsidRDefault="00F50E1A" w:rsidP="00F50E1A">
      <w:pPr>
        <w:pStyle w:val="80"/>
        <w:spacing w:line="240" w:lineRule="auto"/>
        <w:ind w:firstLine="740"/>
        <w:jc w:val="both"/>
        <w:rPr>
          <w:rStyle w:val="fio1"/>
          <w:rFonts w:ascii="Times New Roman" w:eastAsia="Times New Roman" w:hAnsi="Times New Roman"/>
          <w:i/>
          <w:sz w:val="28"/>
          <w:szCs w:val="28"/>
          <w:lang w:eastAsia="ru-RU"/>
        </w:rPr>
      </w:pPr>
      <w:r w:rsidRPr="00F50E1A">
        <w:rPr>
          <w:rStyle w:val="fio1"/>
          <w:rFonts w:ascii="Times New Roman" w:eastAsia="Times New Roman" w:hAnsi="Times New Roman"/>
          <w:sz w:val="28"/>
          <w:szCs w:val="28"/>
          <w:lang w:eastAsia="ru-RU"/>
        </w:rPr>
        <w:t>Определением мирового судьи судебного участка №7 Йошкар-Олинского судебного района Респуб</w:t>
      </w:r>
      <w:r w:rsidR="007032B0">
        <w:rPr>
          <w:rStyle w:val="fio1"/>
          <w:rFonts w:ascii="Times New Roman" w:eastAsia="Times New Roman" w:hAnsi="Times New Roman"/>
          <w:sz w:val="28"/>
          <w:szCs w:val="28"/>
          <w:lang w:eastAsia="ru-RU"/>
        </w:rPr>
        <w:t>лики Марий Эл, от 15 мая 2024 года</w:t>
      </w:r>
      <w:r w:rsidRPr="00F50E1A">
        <w:rPr>
          <w:rStyle w:val="fio1"/>
          <w:rFonts w:ascii="Times New Roman" w:eastAsia="Times New Roman" w:hAnsi="Times New Roman"/>
          <w:sz w:val="28"/>
          <w:szCs w:val="28"/>
          <w:lang w:eastAsia="ru-RU"/>
        </w:rPr>
        <w:t xml:space="preserve"> исковое заявление оставлено без движения, зая</w:t>
      </w:r>
      <w:r w:rsidR="007032B0">
        <w:rPr>
          <w:rStyle w:val="fio1"/>
          <w:rFonts w:ascii="Times New Roman" w:eastAsia="Times New Roman" w:hAnsi="Times New Roman"/>
          <w:sz w:val="28"/>
          <w:szCs w:val="28"/>
          <w:lang w:eastAsia="ru-RU"/>
        </w:rPr>
        <w:t>вителю в срок по 17 июня 2024 года</w:t>
      </w:r>
      <w:r w:rsidRPr="00F50E1A">
        <w:rPr>
          <w:rStyle w:val="fio1"/>
          <w:rFonts w:ascii="Times New Roman" w:eastAsia="Times New Roman" w:hAnsi="Times New Roman"/>
          <w:sz w:val="28"/>
          <w:szCs w:val="28"/>
          <w:lang w:eastAsia="ru-RU"/>
        </w:rPr>
        <w:t xml:space="preserve"> предложено представить уточненный расчет взыскания процентов и неустойки, а также представить доказательства направления исковог</w:t>
      </w:r>
      <w:r w:rsidR="00C83EEC">
        <w:rPr>
          <w:rStyle w:val="fio1"/>
          <w:rFonts w:ascii="Times New Roman" w:eastAsia="Times New Roman" w:hAnsi="Times New Roman"/>
          <w:sz w:val="28"/>
          <w:szCs w:val="28"/>
          <w:lang w:eastAsia="ru-RU"/>
        </w:rPr>
        <w:t>о заявления ответчику</w:t>
      </w:r>
      <w:r w:rsidR="00C83EEC">
        <w:rPr>
          <w:rStyle w:val="fio1"/>
          <w:rFonts w:ascii="Times New Roman" w:eastAsia="Times New Roman" w:hAnsi="Times New Roman"/>
          <w:i/>
          <w:sz w:val="28"/>
          <w:szCs w:val="28"/>
          <w:lang w:eastAsia="ru-RU"/>
        </w:rPr>
        <w:t>.</w:t>
      </w:r>
    </w:p>
    <w:p w:rsidR="00F50E1A" w:rsidRPr="00F50E1A" w:rsidRDefault="007032B0" w:rsidP="00F50E1A">
      <w:pPr>
        <w:pStyle w:val="80"/>
        <w:spacing w:line="240" w:lineRule="auto"/>
        <w:ind w:firstLine="740"/>
        <w:jc w:val="both"/>
        <w:rPr>
          <w:rStyle w:val="fio1"/>
          <w:rFonts w:ascii="Times New Roman" w:eastAsia="Times New Roman" w:hAnsi="Times New Roman"/>
          <w:sz w:val="28"/>
          <w:szCs w:val="28"/>
          <w:lang w:eastAsia="ru-RU"/>
        </w:rPr>
      </w:pPr>
      <w:r>
        <w:rPr>
          <w:rStyle w:val="fio1"/>
          <w:rFonts w:ascii="Times New Roman" w:eastAsia="Times New Roman" w:hAnsi="Times New Roman"/>
          <w:sz w:val="28"/>
          <w:szCs w:val="28"/>
          <w:lang w:eastAsia="ru-RU"/>
        </w:rPr>
        <w:t>31 мая 2024 года</w:t>
      </w:r>
      <w:r w:rsidR="00F50E1A" w:rsidRPr="00F50E1A">
        <w:rPr>
          <w:rStyle w:val="fio1"/>
          <w:rFonts w:ascii="Times New Roman" w:eastAsia="Times New Roman" w:hAnsi="Times New Roman"/>
          <w:sz w:val="28"/>
          <w:szCs w:val="28"/>
          <w:lang w:eastAsia="ru-RU"/>
        </w:rPr>
        <w:t xml:space="preserve"> мировым судьей судебного участка № 7 </w:t>
      </w:r>
      <w:proofErr w:type="spellStart"/>
      <w:r w:rsidR="00F50E1A" w:rsidRPr="00F50E1A">
        <w:rPr>
          <w:rStyle w:val="fio1"/>
          <w:rFonts w:ascii="Times New Roman" w:eastAsia="Times New Roman" w:hAnsi="Times New Roman"/>
          <w:sz w:val="28"/>
          <w:szCs w:val="28"/>
          <w:lang w:eastAsia="ru-RU"/>
        </w:rPr>
        <w:t>Йошкар</w:t>
      </w:r>
      <w:proofErr w:type="spellEnd"/>
      <w:r w:rsidR="00F50E1A" w:rsidRPr="00F50E1A">
        <w:rPr>
          <w:rStyle w:val="fio1"/>
          <w:rFonts w:ascii="Times New Roman" w:eastAsia="Times New Roman" w:hAnsi="Times New Roman"/>
          <w:sz w:val="28"/>
          <w:szCs w:val="28"/>
          <w:lang w:eastAsia="ru-RU"/>
        </w:rPr>
        <w:t xml:space="preserve">- </w:t>
      </w:r>
      <w:proofErr w:type="spellStart"/>
      <w:r w:rsidR="00F50E1A" w:rsidRPr="00F50E1A">
        <w:rPr>
          <w:rStyle w:val="fio1"/>
          <w:rFonts w:ascii="Times New Roman" w:eastAsia="Times New Roman" w:hAnsi="Times New Roman"/>
          <w:sz w:val="28"/>
          <w:szCs w:val="28"/>
          <w:lang w:eastAsia="ru-RU"/>
        </w:rPr>
        <w:t>Олинского</w:t>
      </w:r>
      <w:proofErr w:type="spellEnd"/>
      <w:r w:rsidR="00F50E1A" w:rsidRPr="00F50E1A">
        <w:rPr>
          <w:rStyle w:val="fio1"/>
          <w:rFonts w:ascii="Times New Roman" w:eastAsia="Times New Roman" w:hAnsi="Times New Roman"/>
          <w:sz w:val="28"/>
          <w:szCs w:val="28"/>
          <w:lang w:eastAsia="ru-RU"/>
        </w:rPr>
        <w:t xml:space="preserve"> судебного района Республики Марий Эл получено заявление </w:t>
      </w:r>
      <w:r w:rsidR="00630AD3" w:rsidRPr="00ED7681">
        <w:rPr>
          <w:rStyle w:val="fio1"/>
          <w:rFonts w:ascii="Times New Roman" w:eastAsia="Times New Roman" w:hAnsi="Times New Roman"/>
          <w:sz w:val="28"/>
          <w:szCs w:val="28"/>
          <w:lang w:eastAsia="ru-RU"/>
        </w:rPr>
        <w:t xml:space="preserve">ИП </w:t>
      </w:r>
      <w:r w:rsidR="00F5522D">
        <w:rPr>
          <w:rStyle w:val="fio1"/>
          <w:rFonts w:ascii="Times New Roman" w:eastAsia="Times New Roman" w:hAnsi="Times New Roman"/>
          <w:sz w:val="28"/>
          <w:szCs w:val="28"/>
          <w:lang w:eastAsia="ru-RU"/>
        </w:rPr>
        <w:t>Г.</w:t>
      </w:r>
      <w:r w:rsidR="00F50E1A" w:rsidRPr="00F50E1A">
        <w:rPr>
          <w:rStyle w:val="fio1"/>
          <w:rFonts w:ascii="Times New Roman" w:eastAsia="Times New Roman" w:hAnsi="Times New Roman"/>
          <w:sz w:val="28"/>
          <w:szCs w:val="28"/>
          <w:lang w:eastAsia="ru-RU"/>
        </w:rPr>
        <w:t xml:space="preserve">, в котором он указал, что к иску были приложены доказательства отправки искового заявления с приложенными документами ответчику при помощи сервиса электронных заказных писем (ЭЗП), при том, что законодатель не </w:t>
      </w:r>
      <w:r w:rsidR="00F50E1A" w:rsidRPr="00F50E1A">
        <w:rPr>
          <w:rStyle w:val="fio1"/>
          <w:rFonts w:ascii="Times New Roman" w:eastAsia="Times New Roman" w:hAnsi="Times New Roman"/>
          <w:sz w:val="28"/>
          <w:szCs w:val="28"/>
          <w:lang w:eastAsia="ru-RU"/>
        </w:rPr>
        <w:lastRenderedPageBreak/>
        <w:t>обязывает направлять исковое заявление и документы сторонам заказным письмом с уведомлением, заявителем также приложен расчет взыскиваемых сумм.</w:t>
      </w:r>
    </w:p>
    <w:p w:rsidR="001E7388" w:rsidRDefault="00F50E1A" w:rsidP="00F50E1A">
      <w:pPr>
        <w:pStyle w:val="80"/>
        <w:shd w:val="clear" w:color="auto" w:fill="auto"/>
        <w:spacing w:line="240" w:lineRule="auto"/>
        <w:ind w:firstLine="740"/>
        <w:jc w:val="both"/>
        <w:rPr>
          <w:rFonts w:ascii="Times New Roman" w:hAnsi="Times New Roman"/>
          <w:color w:val="000000"/>
          <w:sz w:val="28"/>
          <w:szCs w:val="28"/>
        </w:rPr>
      </w:pPr>
      <w:r w:rsidRPr="00F50E1A">
        <w:rPr>
          <w:rStyle w:val="fio1"/>
          <w:rFonts w:ascii="Times New Roman" w:eastAsia="Times New Roman" w:hAnsi="Times New Roman"/>
          <w:sz w:val="28"/>
          <w:szCs w:val="28"/>
          <w:lang w:eastAsia="ru-RU"/>
        </w:rPr>
        <w:t>Определением мирового судьи судебного участка № 7 Йошкар-Олинского судебного района Республики Марий Эл от 18 июня 2024 г</w:t>
      </w:r>
      <w:r w:rsidR="004B7CAB">
        <w:rPr>
          <w:rStyle w:val="fio1"/>
          <w:rFonts w:ascii="Times New Roman" w:eastAsia="Times New Roman" w:hAnsi="Times New Roman"/>
          <w:sz w:val="28"/>
          <w:szCs w:val="28"/>
          <w:lang w:eastAsia="ru-RU"/>
        </w:rPr>
        <w:t>ода</w:t>
      </w:r>
      <w:r w:rsidRPr="00F50E1A">
        <w:rPr>
          <w:rStyle w:val="fio1"/>
          <w:rFonts w:ascii="Times New Roman" w:eastAsia="Times New Roman" w:hAnsi="Times New Roman"/>
          <w:sz w:val="28"/>
          <w:szCs w:val="28"/>
          <w:lang w:eastAsia="ru-RU"/>
        </w:rPr>
        <w:t>, оставленным без изменения апелляционным определением Йошкар-Олинского городского суда Республики Марий Эл от 20 августа 2024 г</w:t>
      </w:r>
      <w:r w:rsidR="004B7CAB">
        <w:rPr>
          <w:rStyle w:val="fio1"/>
          <w:rFonts w:ascii="Times New Roman" w:eastAsia="Times New Roman" w:hAnsi="Times New Roman"/>
          <w:sz w:val="28"/>
          <w:szCs w:val="28"/>
          <w:lang w:eastAsia="ru-RU"/>
        </w:rPr>
        <w:t>ода</w:t>
      </w:r>
      <w:r w:rsidR="00630AD3">
        <w:rPr>
          <w:rStyle w:val="fio1"/>
          <w:rFonts w:ascii="Times New Roman" w:eastAsia="Times New Roman" w:hAnsi="Times New Roman"/>
          <w:sz w:val="28"/>
          <w:szCs w:val="28"/>
          <w:lang w:eastAsia="ru-RU"/>
        </w:rPr>
        <w:t xml:space="preserve"> (</w:t>
      </w:r>
      <w:r w:rsidR="00F5522D">
        <w:rPr>
          <w:rStyle w:val="fio1"/>
          <w:rFonts w:ascii="Times New Roman" w:eastAsia="Times New Roman" w:hAnsi="Times New Roman"/>
          <w:i/>
          <w:sz w:val="28"/>
          <w:szCs w:val="28"/>
          <w:lang w:eastAsia="ru-RU"/>
        </w:rPr>
        <w:t>11-448/2024</w:t>
      </w:r>
      <w:r w:rsidR="00630AD3" w:rsidRPr="00630AD3">
        <w:rPr>
          <w:rStyle w:val="fio1"/>
          <w:rFonts w:ascii="Times New Roman" w:eastAsia="Times New Roman" w:hAnsi="Times New Roman"/>
          <w:i/>
          <w:sz w:val="28"/>
          <w:szCs w:val="28"/>
          <w:lang w:eastAsia="ru-RU"/>
        </w:rPr>
        <w:t>)</w:t>
      </w:r>
      <w:r w:rsidRPr="00F50E1A">
        <w:rPr>
          <w:rStyle w:val="fio1"/>
          <w:rFonts w:ascii="Times New Roman" w:eastAsia="Times New Roman" w:hAnsi="Times New Roman"/>
          <w:sz w:val="28"/>
          <w:szCs w:val="28"/>
          <w:lang w:eastAsia="ru-RU"/>
        </w:rPr>
        <w:t xml:space="preserve">, исковое заявление </w:t>
      </w:r>
      <w:r w:rsidR="00630AD3" w:rsidRPr="00ED7681">
        <w:rPr>
          <w:rStyle w:val="fio1"/>
          <w:rFonts w:ascii="Times New Roman" w:eastAsia="Times New Roman" w:hAnsi="Times New Roman"/>
          <w:sz w:val="28"/>
          <w:szCs w:val="28"/>
          <w:lang w:eastAsia="ru-RU"/>
        </w:rPr>
        <w:t>ИП Г</w:t>
      </w:r>
      <w:r w:rsidR="00F5522D">
        <w:rPr>
          <w:rStyle w:val="fio1"/>
          <w:rFonts w:ascii="Times New Roman" w:eastAsia="Times New Roman" w:hAnsi="Times New Roman"/>
          <w:sz w:val="28"/>
          <w:szCs w:val="28"/>
          <w:lang w:eastAsia="ru-RU"/>
        </w:rPr>
        <w:t>.</w:t>
      </w:r>
      <w:r w:rsidR="00630AD3" w:rsidRPr="00ED7681">
        <w:rPr>
          <w:rStyle w:val="fio1"/>
          <w:rFonts w:ascii="Times New Roman" w:eastAsia="Times New Roman" w:hAnsi="Times New Roman"/>
          <w:sz w:val="28"/>
          <w:szCs w:val="28"/>
          <w:lang w:eastAsia="ru-RU"/>
        </w:rPr>
        <w:t xml:space="preserve"> </w:t>
      </w:r>
      <w:r w:rsidRPr="00F50E1A">
        <w:rPr>
          <w:rStyle w:val="fio1"/>
          <w:rFonts w:ascii="Times New Roman" w:eastAsia="Times New Roman" w:hAnsi="Times New Roman"/>
          <w:sz w:val="28"/>
          <w:szCs w:val="28"/>
          <w:lang w:eastAsia="ru-RU"/>
        </w:rPr>
        <w:t xml:space="preserve">к </w:t>
      </w:r>
      <w:r w:rsidR="00F5522D">
        <w:rPr>
          <w:rStyle w:val="fio1"/>
          <w:rFonts w:ascii="Times New Roman" w:eastAsia="Times New Roman" w:hAnsi="Times New Roman"/>
          <w:sz w:val="28"/>
          <w:szCs w:val="28"/>
          <w:lang w:eastAsia="ru-RU"/>
        </w:rPr>
        <w:t>А.</w:t>
      </w:r>
      <w:r w:rsidRPr="00F50E1A">
        <w:rPr>
          <w:rStyle w:val="fio1"/>
          <w:rFonts w:ascii="Times New Roman" w:eastAsia="Times New Roman" w:hAnsi="Times New Roman"/>
          <w:sz w:val="28"/>
          <w:szCs w:val="28"/>
          <w:lang w:eastAsia="ru-RU"/>
        </w:rPr>
        <w:t xml:space="preserve"> о взыскании задолженности по кредитному договору возвращено его подателю в связи с не устранением недостатков искового заявления. </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Как указано судом кассационной инстанции,</w:t>
      </w:r>
      <w:r>
        <w:rPr>
          <w:rFonts w:ascii="Times New Roman" w:hAnsi="Times New Roman"/>
          <w:iCs/>
          <w:color w:val="000000"/>
          <w:sz w:val="28"/>
          <w:szCs w:val="28"/>
        </w:rPr>
        <w:t xml:space="preserve"> </w:t>
      </w:r>
      <w:r w:rsidR="00C83EEC">
        <w:rPr>
          <w:rFonts w:ascii="Times New Roman" w:hAnsi="Times New Roman"/>
          <w:iCs/>
          <w:color w:val="000000"/>
          <w:sz w:val="28"/>
          <w:szCs w:val="28"/>
        </w:rPr>
        <w:t>в</w:t>
      </w:r>
      <w:r w:rsidRPr="00F50E1A">
        <w:rPr>
          <w:rFonts w:ascii="Times New Roman" w:hAnsi="Times New Roman"/>
          <w:iCs/>
          <w:color w:val="000000"/>
          <w:sz w:val="28"/>
          <w:szCs w:val="28"/>
        </w:rPr>
        <w:t>ывод судов первой и апелляционной инстанций о том, что отсутствуют сведения о направлении копии искового заявления с приложенными документами в адрес ответчика, не соответствует установленным судами обстоятельствам.</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В деле имеется подтверждение отправки искового заявления с приложенными документами ответчику через сервис электронных заказных писем (ЭЗП).</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 xml:space="preserve">Правила оказания услуг почтовой связи </w:t>
      </w:r>
      <w:r w:rsidR="00D27D15">
        <w:rPr>
          <w:rFonts w:ascii="Times New Roman" w:hAnsi="Times New Roman"/>
          <w:iCs/>
          <w:color w:val="000000"/>
          <w:sz w:val="28"/>
          <w:szCs w:val="28"/>
        </w:rPr>
        <w:t>(</w:t>
      </w:r>
      <w:r w:rsidRPr="00F50E1A">
        <w:rPr>
          <w:rFonts w:ascii="Times New Roman" w:hAnsi="Times New Roman"/>
          <w:iCs/>
          <w:color w:val="000000"/>
          <w:sz w:val="28"/>
          <w:szCs w:val="28"/>
        </w:rPr>
        <w:t>утв</w:t>
      </w:r>
      <w:r w:rsidR="00D27D15">
        <w:rPr>
          <w:rFonts w:ascii="Times New Roman" w:hAnsi="Times New Roman"/>
          <w:iCs/>
          <w:color w:val="000000"/>
          <w:sz w:val="28"/>
          <w:szCs w:val="28"/>
        </w:rPr>
        <w:t>.</w:t>
      </w:r>
      <w:r w:rsidRPr="00F50E1A">
        <w:rPr>
          <w:rFonts w:ascii="Times New Roman" w:hAnsi="Times New Roman"/>
          <w:iCs/>
          <w:color w:val="000000"/>
          <w:sz w:val="28"/>
          <w:szCs w:val="28"/>
        </w:rPr>
        <w:t xml:space="preserve"> приказом </w:t>
      </w:r>
      <w:proofErr w:type="spellStart"/>
      <w:r w:rsidRPr="00F50E1A">
        <w:rPr>
          <w:rFonts w:ascii="Times New Roman" w:hAnsi="Times New Roman"/>
          <w:iCs/>
          <w:color w:val="000000"/>
          <w:sz w:val="28"/>
          <w:szCs w:val="28"/>
        </w:rPr>
        <w:t>Минцифры</w:t>
      </w:r>
      <w:proofErr w:type="spellEnd"/>
      <w:r w:rsidRPr="00F50E1A">
        <w:rPr>
          <w:rFonts w:ascii="Times New Roman" w:hAnsi="Times New Roman"/>
          <w:iCs/>
          <w:color w:val="000000"/>
          <w:sz w:val="28"/>
          <w:szCs w:val="28"/>
        </w:rPr>
        <w:t xml:space="preserve"> России от 17 апреля 2023 г</w:t>
      </w:r>
      <w:r w:rsidR="004B7CAB">
        <w:rPr>
          <w:rFonts w:ascii="Times New Roman" w:hAnsi="Times New Roman"/>
          <w:iCs/>
          <w:color w:val="000000"/>
          <w:sz w:val="28"/>
          <w:szCs w:val="28"/>
        </w:rPr>
        <w:t>ода</w:t>
      </w:r>
      <w:r w:rsidRPr="00F50E1A">
        <w:rPr>
          <w:rFonts w:ascii="Times New Roman" w:hAnsi="Times New Roman"/>
          <w:iCs/>
          <w:color w:val="000000"/>
          <w:sz w:val="28"/>
          <w:szCs w:val="28"/>
        </w:rPr>
        <w:t xml:space="preserve"> </w:t>
      </w:r>
      <w:r w:rsidR="004B7CAB">
        <w:rPr>
          <w:rFonts w:ascii="Times New Roman" w:hAnsi="Times New Roman"/>
          <w:iCs/>
          <w:color w:val="000000"/>
          <w:sz w:val="28"/>
          <w:szCs w:val="28"/>
        </w:rPr>
        <w:t>№</w:t>
      </w:r>
      <w:r w:rsidRPr="00F50E1A">
        <w:rPr>
          <w:rFonts w:ascii="Times New Roman" w:hAnsi="Times New Roman"/>
          <w:iCs/>
          <w:color w:val="000000"/>
          <w:sz w:val="28"/>
          <w:szCs w:val="28"/>
        </w:rPr>
        <w:t xml:space="preserve"> 382</w:t>
      </w:r>
      <w:r w:rsidR="00D27D15">
        <w:rPr>
          <w:rFonts w:ascii="Times New Roman" w:hAnsi="Times New Roman"/>
          <w:iCs/>
          <w:color w:val="000000"/>
          <w:sz w:val="28"/>
          <w:szCs w:val="28"/>
        </w:rPr>
        <w:t>)</w:t>
      </w:r>
      <w:r w:rsidRPr="00F50E1A">
        <w:rPr>
          <w:rFonts w:ascii="Times New Roman" w:hAnsi="Times New Roman"/>
          <w:iCs/>
          <w:color w:val="000000"/>
          <w:sz w:val="28"/>
          <w:szCs w:val="28"/>
        </w:rPr>
        <w:t xml:space="preserve">, предусматривают возможность отправки электронных заказных писем. Так, особенности приема и доставки (вручения) простых и заказных почтовых отправлений, пересылаемых в форме электронного документа, регламентируются разделом </w:t>
      </w:r>
      <w:r w:rsidR="00712570">
        <w:rPr>
          <w:rFonts w:ascii="Times New Roman" w:hAnsi="Times New Roman"/>
          <w:iCs/>
          <w:color w:val="000000"/>
          <w:sz w:val="28"/>
          <w:szCs w:val="28"/>
        </w:rPr>
        <w:t>6.</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Согласно пункту 52 направление отправителем простых и заказных почтовых отправлений, пересылаемых в форме электронного документа, осуществляется с использованием информационной системы организации федеральной почтовой связи, которая обеспечивает подтверждение фактов приема и доставки (вручения) простых и заказных почтовых отправлений в форме электронного документа.</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Согласно пункту 53 направление простых и заказных почтовых отправлений, пересылаемых в форме электронного документа, может осуществляться отправителями, прошедшими регистрацию в единой системе идентификации и аутентификации.</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 xml:space="preserve">Доставка (вручение) по почтовому адресу пользователя услугами почтовой связи, указанному в информационной системе организации федеральной почтовой связи, простых и заказных почтовых отправлений, пересылаемых в электронной форме, осуществляется при условии: а) прохождения пользователем услугами почтовой связи процедуры регистрации и авторизации в единой системе идентификации и аутентификации; б) подтверждения пользователем услугами почтовой связи согласия на получение заказных почтовых отправлений, пересылаемых в форме электронного документа, по почтовому адресу пользователя услугами почтовой связи, указанному в информационной системе организации федеральной почтовой связи в федеральной государственной информационной системе </w:t>
      </w:r>
      <w:r w:rsidR="00E75859">
        <w:rPr>
          <w:rFonts w:ascii="Times New Roman" w:hAnsi="Times New Roman"/>
          <w:iCs/>
          <w:color w:val="000000"/>
          <w:sz w:val="28"/>
          <w:szCs w:val="28"/>
        </w:rPr>
        <w:t>«</w:t>
      </w:r>
      <w:r w:rsidRPr="00F50E1A">
        <w:rPr>
          <w:rFonts w:ascii="Times New Roman" w:hAnsi="Times New Roman"/>
          <w:iCs/>
          <w:color w:val="000000"/>
          <w:sz w:val="28"/>
          <w:szCs w:val="28"/>
        </w:rPr>
        <w:t>Единый портал государственных и муниципальных услуг (функций)</w:t>
      </w:r>
      <w:r w:rsidR="00E75859">
        <w:rPr>
          <w:rFonts w:ascii="Times New Roman" w:hAnsi="Times New Roman"/>
          <w:iCs/>
          <w:color w:val="000000"/>
          <w:sz w:val="28"/>
          <w:szCs w:val="28"/>
        </w:rPr>
        <w:t>»</w:t>
      </w:r>
      <w:r w:rsidRPr="00F50E1A">
        <w:rPr>
          <w:rFonts w:ascii="Times New Roman" w:hAnsi="Times New Roman"/>
          <w:iCs/>
          <w:color w:val="000000"/>
          <w:sz w:val="28"/>
          <w:szCs w:val="28"/>
        </w:rPr>
        <w:t xml:space="preserve"> или в информационной системе </w:t>
      </w:r>
      <w:r w:rsidRPr="00F50E1A">
        <w:rPr>
          <w:rFonts w:ascii="Times New Roman" w:hAnsi="Times New Roman"/>
          <w:iCs/>
          <w:color w:val="000000"/>
          <w:sz w:val="28"/>
          <w:szCs w:val="28"/>
        </w:rPr>
        <w:lastRenderedPageBreak/>
        <w:t>организации федеральной почтовой связи (пункт 57).</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Организация федеральной почтовой связи в случаях, указанных в пункте 60 настоящих Правил, направляет по почтовому адресу отправителя, указанному в информационной системе организации федеральной почтовой связи, уведомление о вручении заказного почтового отправления, подписанное усиленной квалифицированной электронной подписью организации федеральной почтовой связи (пункт 61).</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 xml:space="preserve">При таком положении оснований для оставления без движения искового заявления </w:t>
      </w:r>
      <w:r w:rsidR="00630AD3" w:rsidRPr="00ED7681">
        <w:rPr>
          <w:rStyle w:val="fio1"/>
          <w:rFonts w:ascii="Times New Roman" w:eastAsia="Times New Roman" w:hAnsi="Times New Roman"/>
          <w:sz w:val="28"/>
          <w:szCs w:val="28"/>
          <w:lang w:eastAsia="ru-RU"/>
        </w:rPr>
        <w:t xml:space="preserve">ИП </w:t>
      </w:r>
      <w:r w:rsidR="00F5522D">
        <w:rPr>
          <w:rStyle w:val="fio1"/>
          <w:rFonts w:ascii="Times New Roman" w:eastAsia="Times New Roman" w:hAnsi="Times New Roman"/>
          <w:sz w:val="28"/>
          <w:szCs w:val="28"/>
          <w:lang w:eastAsia="ru-RU"/>
        </w:rPr>
        <w:t>Г.</w:t>
      </w:r>
      <w:r w:rsidR="00630AD3" w:rsidRPr="00F50E1A">
        <w:rPr>
          <w:rStyle w:val="fio1"/>
          <w:rFonts w:ascii="Times New Roman" w:eastAsia="Times New Roman" w:hAnsi="Times New Roman"/>
          <w:sz w:val="28"/>
          <w:szCs w:val="28"/>
          <w:lang w:eastAsia="ru-RU"/>
        </w:rPr>
        <w:t xml:space="preserve"> </w:t>
      </w:r>
      <w:r w:rsidRPr="00F50E1A">
        <w:rPr>
          <w:rFonts w:ascii="Times New Roman" w:hAnsi="Times New Roman"/>
          <w:iCs/>
          <w:color w:val="000000"/>
          <w:sz w:val="28"/>
          <w:szCs w:val="28"/>
        </w:rPr>
        <w:t>у судов по основанию, предусмотренному пунктом 6 статьи 132 Гражданского процессуального кодекса Российской Федерации, не имелось.</w:t>
      </w:r>
    </w:p>
    <w:p w:rsidR="00F50E1A" w:rsidRPr="00F50E1A" w:rsidRDefault="00F50E1A" w:rsidP="00F50E1A">
      <w:pPr>
        <w:pStyle w:val="80"/>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Содержание искового заявления и представленные истцом документы позволяют суду решить вопрос о возбуждении гражданского дела в порядке статьи 133 Гражданского процессуального кодекса Российской Федерации, после чего произвести необходимые действия в рамках подготовки дела к судебному разбирательству, с учетом требований статьи 148 Гражданского процессуального кодекса Российской Федерации.</w:t>
      </w:r>
    </w:p>
    <w:p w:rsidR="00F50E1A" w:rsidRPr="00F50E1A" w:rsidRDefault="00F50E1A" w:rsidP="00F50E1A">
      <w:pPr>
        <w:pStyle w:val="80"/>
        <w:shd w:val="clear" w:color="auto" w:fill="auto"/>
        <w:spacing w:line="240" w:lineRule="auto"/>
        <w:ind w:firstLine="740"/>
        <w:jc w:val="both"/>
        <w:rPr>
          <w:rFonts w:ascii="Times New Roman" w:hAnsi="Times New Roman"/>
          <w:iCs/>
          <w:color w:val="000000"/>
          <w:sz w:val="28"/>
          <w:szCs w:val="28"/>
        </w:rPr>
      </w:pPr>
      <w:r w:rsidRPr="00F50E1A">
        <w:rPr>
          <w:rFonts w:ascii="Times New Roman" w:hAnsi="Times New Roman"/>
          <w:iCs/>
          <w:color w:val="000000"/>
          <w:sz w:val="28"/>
          <w:szCs w:val="28"/>
        </w:rPr>
        <w:t>Поскольку оснований для возврата искового заявления не имелось, то обжалуемые определения суда первой и апелляционной инстанций отмене</w:t>
      </w:r>
      <w:r w:rsidR="00E75859">
        <w:rPr>
          <w:rFonts w:ascii="Times New Roman" w:hAnsi="Times New Roman"/>
          <w:iCs/>
          <w:color w:val="000000"/>
          <w:sz w:val="28"/>
          <w:szCs w:val="28"/>
        </w:rPr>
        <w:t>ны</w:t>
      </w:r>
      <w:r w:rsidRPr="00F50E1A">
        <w:rPr>
          <w:rFonts w:ascii="Times New Roman" w:hAnsi="Times New Roman"/>
          <w:iCs/>
          <w:color w:val="000000"/>
          <w:sz w:val="28"/>
          <w:szCs w:val="28"/>
        </w:rPr>
        <w:t>, как постановленные с нарушением норм процессуального права, а материал производства направлен в суд первой инстанции для разрешения вопроса о принятии иска к производству суда.</w:t>
      </w:r>
    </w:p>
    <w:p w:rsidR="00E75859" w:rsidRDefault="00E75859" w:rsidP="00F5522D">
      <w:pPr>
        <w:pStyle w:val="80"/>
        <w:shd w:val="clear" w:color="auto" w:fill="auto"/>
        <w:spacing w:line="240" w:lineRule="auto"/>
        <w:jc w:val="both"/>
        <w:rPr>
          <w:rFonts w:ascii="Times New Roman" w:hAnsi="Times New Roman"/>
          <w:i/>
          <w:color w:val="000000"/>
          <w:sz w:val="28"/>
          <w:szCs w:val="28"/>
        </w:rPr>
      </w:pPr>
    </w:p>
    <w:p w:rsidR="00724CA6" w:rsidRDefault="00724CA6" w:rsidP="00B41E23">
      <w:pPr>
        <w:pStyle w:val="80"/>
        <w:shd w:val="clear" w:color="auto" w:fill="auto"/>
        <w:spacing w:line="240" w:lineRule="auto"/>
        <w:ind w:firstLine="740"/>
        <w:jc w:val="both"/>
        <w:rPr>
          <w:rFonts w:ascii="Times New Roman" w:hAnsi="Times New Roman"/>
          <w:color w:val="000000"/>
          <w:sz w:val="28"/>
          <w:szCs w:val="28"/>
        </w:rPr>
      </w:pPr>
      <w:r w:rsidRPr="00724CA6">
        <w:rPr>
          <w:rFonts w:ascii="Times New Roman" w:hAnsi="Times New Roman"/>
          <w:color w:val="000000"/>
          <w:sz w:val="28"/>
          <w:szCs w:val="28"/>
        </w:rPr>
        <w:t>Определением Шестого кассационного суда общей юрисдикции</w:t>
      </w:r>
      <w:r>
        <w:rPr>
          <w:rFonts w:ascii="Times New Roman" w:hAnsi="Times New Roman"/>
          <w:color w:val="000000"/>
          <w:sz w:val="28"/>
          <w:szCs w:val="28"/>
        </w:rPr>
        <w:t xml:space="preserve"> от </w:t>
      </w:r>
      <w:r w:rsidR="00E75859">
        <w:rPr>
          <w:rFonts w:ascii="Times New Roman" w:hAnsi="Times New Roman"/>
          <w:color w:val="000000"/>
          <w:sz w:val="28"/>
          <w:szCs w:val="28"/>
        </w:rPr>
        <w:t xml:space="preserve">     </w:t>
      </w:r>
      <w:r>
        <w:rPr>
          <w:rFonts w:ascii="Times New Roman" w:hAnsi="Times New Roman"/>
          <w:color w:val="000000"/>
          <w:sz w:val="28"/>
          <w:szCs w:val="28"/>
        </w:rPr>
        <w:t xml:space="preserve">12 декабря 2024 года </w:t>
      </w:r>
      <w:r w:rsidRPr="00724CA6">
        <w:rPr>
          <w:rFonts w:ascii="Times New Roman" w:hAnsi="Times New Roman"/>
          <w:color w:val="000000"/>
          <w:sz w:val="28"/>
          <w:szCs w:val="28"/>
        </w:rPr>
        <w:t xml:space="preserve">определение мирового судьи судебного участка №26 </w:t>
      </w:r>
      <w:proofErr w:type="spellStart"/>
      <w:r w:rsidRPr="00724CA6">
        <w:rPr>
          <w:rFonts w:ascii="Times New Roman" w:hAnsi="Times New Roman"/>
          <w:color w:val="000000"/>
          <w:sz w:val="28"/>
          <w:szCs w:val="28"/>
        </w:rPr>
        <w:t>Медведевского</w:t>
      </w:r>
      <w:proofErr w:type="spellEnd"/>
      <w:r w:rsidRPr="00724CA6">
        <w:rPr>
          <w:rFonts w:ascii="Times New Roman" w:hAnsi="Times New Roman"/>
          <w:color w:val="000000"/>
          <w:sz w:val="28"/>
          <w:szCs w:val="28"/>
        </w:rPr>
        <w:t xml:space="preserve"> судебного района Республики Марий Эл от 01 июля </w:t>
      </w:r>
      <w:r w:rsidR="00E75859">
        <w:rPr>
          <w:rFonts w:ascii="Times New Roman" w:hAnsi="Times New Roman"/>
          <w:color w:val="000000"/>
          <w:sz w:val="28"/>
          <w:szCs w:val="28"/>
        </w:rPr>
        <w:t xml:space="preserve">          </w:t>
      </w:r>
      <w:r w:rsidRPr="00724CA6">
        <w:rPr>
          <w:rFonts w:ascii="Times New Roman" w:hAnsi="Times New Roman"/>
          <w:color w:val="000000"/>
          <w:sz w:val="28"/>
          <w:szCs w:val="28"/>
        </w:rPr>
        <w:t>2024 г</w:t>
      </w:r>
      <w:r w:rsidR="00E75859">
        <w:rPr>
          <w:rFonts w:ascii="Times New Roman" w:hAnsi="Times New Roman"/>
          <w:color w:val="000000"/>
          <w:sz w:val="28"/>
          <w:szCs w:val="28"/>
        </w:rPr>
        <w:t>ода</w:t>
      </w:r>
      <w:r w:rsidRPr="00724CA6">
        <w:rPr>
          <w:rFonts w:ascii="Times New Roman" w:hAnsi="Times New Roman"/>
          <w:color w:val="000000"/>
          <w:sz w:val="28"/>
          <w:szCs w:val="28"/>
        </w:rPr>
        <w:t xml:space="preserve"> и апелляционное определение </w:t>
      </w:r>
      <w:proofErr w:type="spellStart"/>
      <w:r w:rsidRPr="00724CA6">
        <w:rPr>
          <w:rFonts w:ascii="Times New Roman" w:hAnsi="Times New Roman"/>
          <w:color w:val="000000"/>
          <w:sz w:val="28"/>
          <w:szCs w:val="28"/>
        </w:rPr>
        <w:t>Медведевского</w:t>
      </w:r>
      <w:proofErr w:type="spellEnd"/>
      <w:r w:rsidRPr="00724CA6">
        <w:rPr>
          <w:rFonts w:ascii="Times New Roman" w:hAnsi="Times New Roman"/>
          <w:color w:val="000000"/>
          <w:sz w:val="28"/>
          <w:szCs w:val="28"/>
        </w:rPr>
        <w:t xml:space="preserve"> районного суда Республики Марий Эл от 13 августа 2024 г</w:t>
      </w:r>
      <w:r w:rsidR="00E75859">
        <w:rPr>
          <w:rFonts w:ascii="Times New Roman" w:hAnsi="Times New Roman"/>
          <w:color w:val="000000"/>
          <w:sz w:val="28"/>
          <w:szCs w:val="28"/>
        </w:rPr>
        <w:t>ода</w:t>
      </w:r>
      <w:r w:rsidRPr="00724CA6">
        <w:rPr>
          <w:rFonts w:ascii="Times New Roman" w:hAnsi="Times New Roman"/>
          <w:color w:val="000000"/>
          <w:sz w:val="28"/>
          <w:szCs w:val="28"/>
        </w:rPr>
        <w:t xml:space="preserve"> отмен</w:t>
      </w:r>
      <w:r w:rsidR="00E75859">
        <w:rPr>
          <w:rFonts w:ascii="Times New Roman" w:hAnsi="Times New Roman"/>
          <w:color w:val="000000"/>
          <w:sz w:val="28"/>
          <w:szCs w:val="28"/>
        </w:rPr>
        <w:t>ены</w:t>
      </w:r>
      <w:r w:rsidRPr="00724CA6">
        <w:rPr>
          <w:rFonts w:ascii="Times New Roman" w:hAnsi="Times New Roman"/>
          <w:color w:val="000000"/>
          <w:sz w:val="28"/>
          <w:szCs w:val="28"/>
        </w:rPr>
        <w:t xml:space="preserve">, материал по исковому заявлению </w:t>
      </w:r>
      <w:r w:rsidR="00693765">
        <w:rPr>
          <w:rFonts w:ascii="Times New Roman" w:hAnsi="Times New Roman"/>
          <w:color w:val="000000"/>
          <w:sz w:val="28"/>
          <w:szCs w:val="28"/>
        </w:rPr>
        <w:t>Н.</w:t>
      </w:r>
      <w:r w:rsidRPr="00724CA6">
        <w:rPr>
          <w:rFonts w:ascii="Times New Roman" w:hAnsi="Times New Roman"/>
          <w:color w:val="000000"/>
          <w:sz w:val="28"/>
          <w:szCs w:val="28"/>
        </w:rPr>
        <w:t xml:space="preserve"> к </w:t>
      </w:r>
      <w:r w:rsidR="00693765">
        <w:rPr>
          <w:rFonts w:ascii="Times New Roman" w:hAnsi="Times New Roman"/>
          <w:color w:val="000000"/>
          <w:sz w:val="28"/>
          <w:szCs w:val="28"/>
        </w:rPr>
        <w:t>ПАО</w:t>
      </w:r>
      <w:r w:rsidRPr="00724CA6">
        <w:rPr>
          <w:rFonts w:ascii="Times New Roman" w:hAnsi="Times New Roman"/>
          <w:color w:val="000000"/>
          <w:sz w:val="28"/>
          <w:szCs w:val="28"/>
        </w:rPr>
        <w:t xml:space="preserve"> о взыскании убытков </w:t>
      </w:r>
      <w:r w:rsidR="00E75859" w:rsidRPr="00724CA6">
        <w:rPr>
          <w:rFonts w:ascii="Times New Roman" w:hAnsi="Times New Roman"/>
          <w:color w:val="000000"/>
          <w:sz w:val="28"/>
          <w:szCs w:val="28"/>
        </w:rPr>
        <w:t>направ</w:t>
      </w:r>
      <w:r w:rsidR="00E75859">
        <w:rPr>
          <w:rFonts w:ascii="Times New Roman" w:hAnsi="Times New Roman"/>
          <w:color w:val="000000"/>
          <w:sz w:val="28"/>
          <w:szCs w:val="28"/>
        </w:rPr>
        <w:t>лен</w:t>
      </w:r>
      <w:r w:rsidR="00E75859" w:rsidRPr="00724CA6">
        <w:rPr>
          <w:rFonts w:ascii="Times New Roman" w:hAnsi="Times New Roman"/>
          <w:color w:val="000000"/>
          <w:sz w:val="28"/>
          <w:szCs w:val="28"/>
        </w:rPr>
        <w:t xml:space="preserve"> </w:t>
      </w:r>
      <w:r w:rsidRPr="00724CA6">
        <w:rPr>
          <w:rFonts w:ascii="Times New Roman" w:hAnsi="Times New Roman"/>
          <w:color w:val="000000"/>
          <w:sz w:val="28"/>
          <w:szCs w:val="28"/>
        </w:rPr>
        <w:t xml:space="preserve">в суд первой инстанции для </w:t>
      </w:r>
      <w:r w:rsidR="0022049D">
        <w:rPr>
          <w:rFonts w:ascii="Times New Roman" w:hAnsi="Times New Roman"/>
          <w:color w:val="000000"/>
          <w:sz w:val="28"/>
          <w:szCs w:val="28"/>
        </w:rPr>
        <w:t xml:space="preserve">рассмотрения со стадии принятия </w:t>
      </w:r>
      <w:r w:rsidRPr="0022049D">
        <w:rPr>
          <w:rFonts w:ascii="Times New Roman" w:hAnsi="Times New Roman"/>
          <w:i/>
          <w:color w:val="000000"/>
          <w:sz w:val="28"/>
          <w:szCs w:val="28"/>
        </w:rPr>
        <w:t>(</w:t>
      </w:r>
      <w:r w:rsidR="0022049D" w:rsidRPr="0022049D">
        <w:rPr>
          <w:rFonts w:ascii="Times New Roman" w:hAnsi="Times New Roman"/>
          <w:i/>
          <w:color w:val="000000"/>
          <w:sz w:val="28"/>
          <w:szCs w:val="28"/>
        </w:rPr>
        <w:t>№</w:t>
      </w:r>
      <w:r w:rsidRPr="0022049D">
        <w:rPr>
          <w:rFonts w:ascii="Times New Roman" w:hAnsi="Times New Roman"/>
          <w:i/>
          <w:color w:val="000000"/>
          <w:sz w:val="28"/>
          <w:szCs w:val="28"/>
        </w:rPr>
        <w:t>88-28998/2024).</w:t>
      </w:r>
    </w:p>
    <w:p w:rsidR="00724CA6" w:rsidRPr="00724CA6" w:rsidRDefault="00693765" w:rsidP="00724CA6">
      <w:pPr>
        <w:pStyle w:val="80"/>
        <w:spacing w:line="240" w:lineRule="auto"/>
        <w:ind w:firstLine="740"/>
        <w:jc w:val="both"/>
        <w:rPr>
          <w:rFonts w:ascii="Times New Roman" w:hAnsi="Times New Roman"/>
          <w:color w:val="000000"/>
          <w:sz w:val="28"/>
          <w:szCs w:val="28"/>
        </w:rPr>
      </w:pPr>
      <w:r>
        <w:rPr>
          <w:rFonts w:ascii="Times New Roman" w:hAnsi="Times New Roman"/>
          <w:color w:val="000000"/>
          <w:sz w:val="28"/>
          <w:szCs w:val="28"/>
        </w:rPr>
        <w:t>Н.</w:t>
      </w:r>
      <w:r w:rsidR="00724CA6" w:rsidRPr="00724CA6">
        <w:rPr>
          <w:rFonts w:ascii="Times New Roman" w:hAnsi="Times New Roman"/>
          <w:color w:val="000000"/>
          <w:sz w:val="28"/>
          <w:szCs w:val="28"/>
        </w:rPr>
        <w:t xml:space="preserve"> обратилась в суд с исковым заявлением к </w:t>
      </w:r>
      <w:r>
        <w:rPr>
          <w:rFonts w:ascii="Times New Roman" w:hAnsi="Times New Roman"/>
          <w:color w:val="000000"/>
          <w:sz w:val="28"/>
          <w:szCs w:val="28"/>
        </w:rPr>
        <w:t>ПАО</w:t>
      </w:r>
      <w:r w:rsidR="00724CA6" w:rsidRPr="00724CA6">
        <w:rPr>
          <w:rFonts w:ascii="Times New Roman" w:hAnsi="Times New Roman"/>
          <w:color w:val="000000"/>
          <w:sz w:val="28"/>
          <w:szCs w:val="28"/>
        </w:rPr>
        <w:t xml:space="preserve"> о взыскании убытков в связи с удорожанием стоимости автомобиля за период нарушения сроков выполнения работы в сумме 56800 руб., компенсации морального вреда в размере 50000 руб., расходов на оплату услуг оценщика в размере 5000 руб., штрафа, расходов на оплату услуг представителя </w:t>
      </w:r>
      <w:r w:rsidR="00E75859">
        <w:rPr>
          <w:rFonts w:ascii="Times New Roman" w:hAnsi="Times New Roman"/>
          <w:color w:val="000000"/>
          <w:sz w:val="28"/>
          <w:szCs w:val="28"/>
        </w:rPr>
        <w:t xml:space="preserve">- </w:t>
      </w:r>
      <w:r w:rsidR="00724CA6" w:rsidRPr="00724CA6">
        <w:rPr>
          <w:rFonts w:ascii="Times New Roman" w:hAnsi="Times New Roman"/>
          <w:color w:val="000000"/>
          <w:sz w:val="28"/>
          <w:szCs w:val="28"/>
        </w:rPr>
        <w:t>32000 руб.</w:t>
      </w:r>
    </w:p>
    <w:p w:rsidR="00724CA6" w:rsidRPr="0022049D" w:rsidRDefault="00724CA6" w:rsidP="0022049D">
      <w:pPr>
        <w:pStyle w:val="80"/>
        <w:spacing w:line="240" w:lineRule="auto"/>
        <w:ind w:firstLine="740"/>
        <w:jc w:val="both"/>
        <w:rPr>
          <w:rFonts w:ascii="Times New Roman" w:hAnsi="Times New Roman"/>
          <w:i/>
          <w:color w:val="000000"/>
          <w:sz w:val="28"/>
          <w:szCs w:val="28"/>
        </w:rPr>
      </w:pPr>
      <w:r w:rsidRPr="00724CA6">
        <w:rPr>
          <w:rFonts w:ascii="Times New Roman" w:hAnsi="Times New Roman"/>
          <w:color w:val="000000"/>
          <w:sz w:val="28"/>
          <w:szCs w:val="28"/>
        </w:rPr>
        <w:t xml:space="preserve">Определением мирового судьи судебного участка № 26 </w:t>
      </w:r>
      <w:proofErr w:type="spellStart"/>
      <w:r w:rsidRPr="00724CA6">
        <w:rPr>
          <w:rFonts w:ascii="Times New Roman" w:hAnsi="Times New Roman"/>
          <w:color w:val="000000"/>
          <w:sz w:val="28"/>
          <w:szCs w:val="28"/>
        </w:rPr>
        <w:t>Медведевского</w:t>
      </w:r>
      <w:proofErr w:type="spellEnd"/>
      <w:r w:rsidRPr="00724CA6">
        <w:rPr>
          <w:rFonts w:ascii="Times New Roman" w:hAnsi="Times New Roman"/>
          <w:color w:val="000000"/>
          <w:sz w:val="28"/>
          <w:szCs w:val="28"/>
        </w:rPr>
        <w:t xml:space="preserve"> судебного района Республики Марий Эл</w:t>
      </w:r>
      <w:r w:rsidR="0022049D">
        <w:rPr>
          <w:rFonts w:ascii="Times New Roman" w:hAnsi="Times New Roman"/>
          <w:color w:val="000000"/>
          <w:sz w:val="28"/>
          <w:szCs w:val="28"/>
        </w:rPr>
        <w:t xml:space="preserve"> от 1 июля 2024 года</w:t>
      </w:r>
      <w:r w:rsidRPr="00724CA6">
        <w:rPr>
          <w:rFonts w:ascii="Times New Roman" w:hAnsi="Times New Roman"/>
          <w:color w:val="000000"/>
          <w:sz w:val="28"/>
          <w:szCs w:val="28"/>
        </w:rPr>
        <w:t xml:space="preserve"> исковое заявление </w:t>
      </w:r>
      <w:r w:rsidR="00693765">
        <w:rPr>
          <w:rFonts w:ascii="Times New Roman" w:hAnsi="Times New Roman"/>
          <w:color w:val="000000"/>
          <w:sz w:val="28"/>
          <w:szCs w:val="28"/>
        </w:rPr>
        <w:t>Н.</w:t>
      </w:r>
      <w:r w:rsidRPr="00724CA6">
        <w:rPr>
          <w:rFonts w:ascii="Times New Roman" w:hAnsi="Times New Roman"/>
          <w:color w:val="000000"/>
          <w:sz w:val="28"/>
          <w:szCs w:val="28"/>
        </w:rPr>
        <w:t xml:space="preserve"> к ПАО о взыскании убытков, компенсации морального вреда в размере, расходов на оплату услуг оценщика, штрафа, расходов на оплату</w:t>
      </w:r>
      <w:r w:rsidR="0022049D">
        <w:rPr>
          <w:rFonts w:ascii="Times New Roman" w:hAnsi="Times New Roman"/>
          <w:color w:val="000000"/>
          <w:sz w:val="28"/>
          <w:szCs w:val="28"/>
        </w:rPr>
        <w:t xml:space="preserve"> услуг представителя возвращено</w:t>
      </w:r>
      <w:r w:rsidR="0022049D" w:rsidRPr="0022049D">
        <w:rPr>
          <w:rFonts w:ascii="Times New Roman" w:hAnsi="Times New Roman"/>
          <w:i/>
          <w:color w:val="000000"/>
          <w:sz w:val="28"/>
          <w:szCs w:val="28"/>
        </w:rPr>
        <w:t>.</w:t>
      </w:r>
    </w:p>
    <w:p w:rsidR="00724CA6" w:rsidRPr="00DC62DD" w:rsidRDefault="00724CA6" w:rsidP="00724CA6">
      <w:pPr>
        <w:pStyle w:val="80"/>
        <w:shd w:val="clear" w:color="auto" w:fill="auto"/>
        <w:spacing w:line="240" w:lineRule="auto"/>
        <w:ind w:firstLine="740"/>
        <w:jc w:val="both"/>
        <w:rPr>
          <w:rFonts w:ascii="Times New Roman" w:hAnsi="Times New Roman"/>
          <w:i/>
          <w:color w:val="000000"/>
          <w:sz w:val="28"/>
          <w:szCs w:val="28"/>
        </w:rPr>
      </w:pPr>
      <w:r w:rsidRPr="00724CA6">
        <w:rPr>
          <w:rFonts w:ascii="Times New Roman" w:hAnsi="Times New Roman"/>
          <w:color w:val="000000"/>
          <w:sz w:val="28"/>
          <w:szCs w:val="28"/>
        </w:rPr>
        <w:t xml:space="preserve">Апелляционным определением </w:t>
      </w:r>
      <w:proofErr w:type="spellStart"/>
      <w:r w:rsidRPr="00724CA6">
        <w:rPr>
          <w:rFonts w:ascii="Times New Roman" w:hAnsi="Times New Roman"/>
          <w:color w:val="000000"/>
          <w:sz w:val="28"/>
          <w:szCs w:val="28"/>
        </w:rPr>
        <w:t>Медведевского</w:t>
      </w:r>
      <w:proofErr w:type="spellEnd"/>
      <w:r w:rsidRPr="00724CA6">
        <w:rPr>
          <w:rFonts w:ascii="Times New Roman" w:hAnsi="Times New Roman"/>
          <w:color w:val="000000"/>
          <w:sz w:val="28"/>
          <w:szCs w:val="28"/>
        </w:rPr>
        <w:t xml:space="preserve"> районного суда Республик</w:t>
      </w:r>
      <w:r w:rsidR="00DC62DD">
        <w:rPr>
          <w:rFonts w:ascii="Times New Roman" w:hAnsi="Times New Roman"/>
          <w:color w:val="000000"/>
          <w:sz w:val="28"/>
          <w:szCs w:val="28"/>
        </w:rPr>
        <w:t>и Марий Эл от 13 августа 2024 года</w:t>
      </w:r>
      <w:r w:rsidRPr="00724CA6">
        <w:rPr>
          <w:rFonts w:ascii="Times New Roman" w:hAnsi="Times New Roman"/>
          <w:color w:val="000000"/>
          <w:sz w:val="28"/>
          <w:szCs w:val="28"/>
        </w:rPr>
        <w:t xml:space="preserve"> данное опре</w:t>
      </w:r>
      <w:r w:rsidR="00DC62DD">
        <w:rPr>
          <w:rFonts w:ascii="Times New Roman" w:hAnsi="Times New Roman"/>
          <w:color w:val="000000"/>
          <w:sz w:val="28"/>
          <w:szCs w:val="28"/>
        </w:rPr>
        <w:t>деление оставлено без изменения</w:t>
      </w:r>
      <w:r w:rsidR="00721DEC">
        <w:rPr>
          <w:rFonts w:ascii="Times New Roman" w:hAnsi="Times New Roman"/>
          <w:color w:val="000000"/>
          <w:sz w:val="28"/>
          <w:szCs w:val="28"/>
        </w:rPr>
        <w:t xml:space="preserve"> </w:t>
      </w:r>
      <w:r w:rsidR="00721DEC" w:rsidRPr="00DC62DD">
        <w:rPr>
          <w:rFonts w:ascii="Times New Roman" w:hAnsi="Times New Roman"/>
          <w:i/>
          <w:color w:val="000000"/>
          <w:sz w:val="28"/>
          <w:szCs w:val="28"/>
        </w:rPr>
        <w:t>(</w:t>
      </w:r>
      <w:r w:rsidR="00DC62DD" w:rsidRPr="00DC62DD">
        <w:rPr>
          <w:rFonts w:ascii="Times New Roman" w:hAnsi="Times New Roman"/>
          <w:i/>
          <w:color w:val="000000"/>
          <w:sz w:val="28"/>
          <w:szCs w:val="28"/>
        </w:rPr>
        <w:t>№</w:t>
      </w:r>
      <w:r w:rsidR="00693765">
        <w:rPr>
          <w:rFonts w:ascii="Times New Roman" w:hAnsi="Times New Roman"/>
          <w:i/>
          <w:color w:val="000000"/>
          <w:sz w:val="28"/>
          <w:szCs w:val="28"/>
        </w:rPr>
        <w:t>11-63/2024</w:t>
      </w:r>
      <w:r w:rsidR="00721DEC" w:rsidRPr="00DC62DD">
        <w:rPr>
          <w:rFonts w:ascii="Times New Roman" w:hAnsi="Times New Roman"/>
          <w:i/>
          <w:color w:val="000000"/>
          <w:sz w:val="28"/>
          <w:szCs w:val="28"/>
        </w:rPr>
        <w:t>)</w:t>
      </w:r>
      <w:r w:rsidR="00DC62DD" w:rsidRPr="00DC62DD">
        <w:rPr>
          <w:rFonts w:ascii="Times New Roman" w:hAnsi="Times New Roman"/>
          <w:i/>
          <w:color w:val="000000"/>
          <w:sz w:val="28"/>
          <w:szCs w:val="28"/>
        </w:rPr>
        <w:t>.</w:t>
      </w:r>
    </w:p>
    <w:p w:rsidR="00A353B7" w:rsidRPr="00A353B7" w:rsidRDefault="00A353B7" w:rsidP="00A353B7">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A353B7">
        <w:rPr>
          <w:rFonts w:ascii="Times New Roman" w:eastAsia="Times New Roman" w:hAnsi="Times New Roman"/>
          <w:color w:val="000000"/>
          <w:sz w:val="28"/>
          <w:szCs w:val="28"/>
          <w:lang w:eastAsia="ru-RU"/>
        </w:rPr>
        <w:t xml:space="preserve">В соответствии с частью 3 статьи 25 Закона о финансовом уполномоченном в случае несогласия с вступившим в силу решением </w:t>
      </w:r>
      <w:r w:rsidRPr="00A353B7">
        <w:rPr>
          <w:rFonts w:ascii="Times New Roman" w:eastAsia="Times New Roman" w:hAnsi="Times New Roman"/>
          <w:color w:val="000000"/>
          <w:sz w:val="28"/>
          <w:szCs w:val="28"/>
          <w:lang w:eastAsia="ru-RU"/>
        </w:rPr>
        <w:lastRenderedPageBreak/>
        <w:t>финансового уполномоченного потребитель финансовых услуг вправе в течение 30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гражданским процессуальным законодательством Российской Федерации.</w:t>
      </w:r>
    </w:p>
    <w:p w:rsidR="00A353B7" w:rsidRPr="00A353B7" w:rsidRDefault="00A353B7" w:rsidP="00A353B7">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A353B7">
        <w:rPr>
          <w:rFonts w:ascii="Times New Roman" w:eastAsia="Times New Roman" w:hAnsi="Times New Roman"/>
          <w:color w:val="000000"/>
          <w:sz w:val="28"/>
          <w:szCs w:val="28"/>
          <w:lang w:eastAsia="ru-RU"/>
        </w:rPr>
        <w:t>В разъяснениях по вопросам, связанным с применением Федерального закона от 4 июня 2018 г</w:t>
      </w:r>
      <w:r w:rsidR="00E75859">
        <w:rPr>
          <w:rFonts w:ascii="Times New Roman" w:eastAsia="Times New Roman" w:hAnsi="Times New Roman"/>
          <w:color w:val="000000"/>
          <w:sz w:val="28"/>
          <w:szCs w:val="28"/>
          <w:lang w:eastAsia="ru-RU"/>
        </w:rPr>
        <w:t>ода</w:t>
      </w:r>
      <w:r w:rsidRPr="00A353B7">
        <w:rPr>
          <w:rFonts w:ascii="Times New Roman" w:eastAsia="Times New Roman" w:hAnsi="Times New Roman"/>
          <w:color w:val="000000"/>
          <w:sz w:val="28"/>
          <w:szCs w:val="28"/>
          <w:lang w:eastAsia="ru-RU"/>
        </w:rPr>
        <w:t xml:space="preserve"> </w:t>
      </w:r>
      <w:r w:rsidR="00E75859">
        <w:rPr>
          <w:rFonts w:ascii="Times New Roman" w:eastAsia="Times New Roman" w:hAnsi="Times New Roman"/>
          <w:color w:val="000000"/>
          <w:sz w:val="28"/>
          <w:szCs w:val="28"/>
          <w:lang w:eastAsia="ru-RU"/>
        </w:rPr>
        <w:t>№</w:t>
      </w:r>
      <w:r w:rsidRPr="00A353B7">
        <w:rPr>
          <w:rFonts w:ascii="Times New Roman" w:eastAsia="Times New Roman" w:hAnsi="Times New Roman"/>
          <w:color w:val="000000"/>
          <w:sz w:val="28"/>
          <w:szCs w:val="28"/>
          <w:lang w:eastAsia="ru-RU"/>
        </w:rPr>
        <w:t xml:space="preserve"> 123-ФЗ </w:t>
      </w:r>
      <w:r w:rsidR="00DF0A8F">
        <w:rPr>
          <w:rFonts w:ascii="Times New Roman" w:eastAsia="Times New Roman" w:hAnsi="Times New Roman"/>
          <w:color w:val="000000"/>
          <w:sz w:val="28"/>
          <w:szCs w:val="28"/>
          <w:lang w:eastAsia="ru-RU"/>
        </w:rPr>
        <w:t>«</w:t>
      </w:r>
      <w:r w:rsidRPr="00A353B7">
        <w:rPr>
          <w:rFonts w:ascii="Times New Roman" w:eastAsia="Times New Roman" w:hAnsi="Times New Roman"/>
          <w:color w:val="000000"/>
          <w:sz w:val="28"/>
          <w:szCs w:val="28"/>
          <w:lang w:eastAsia="ru-RU"/>
        </w:rPr>
        <w:t>Об уполномоченном по правам потребителей финансовых услуг</w:t>
      </w:r>
      <w:r w:rsidR="00DF0A8F">
        <w:rPr>
          <w:rFonts w:ascii="Times New Roman" w:eastAsia="Times New Roman" w:hAnsi="Times New Roman"/>
          <w:color w:val="000000"/>
          <w:sz w:val="28"/>
          <w:szCs w:val="28"/>
          <w:lang w:eastAsia="ru-RU"/>
        </w:rPr>
        <w:t>»</w:t>
      </w:r>
      <w:r w:rsidRPr="00A353B7">
        <w:rPr>
          <w:rFonts w:ascii="Times New Roman" w:eastAsia="Times New Roman" w:hAnsi="Times New Roman"/>
          <w:color w:val="000000"/>
          <w:sz w:val="28"/>
          <w:szCs w:val="28"/>
          <w:lang w:eastAsia="ru-RU"/>
        </w:rPr>
        <w:t>, утвержденных Президиумом Верховного Суда Российской Федерации 18 марта 2020 г</w:t>
      </w:r>
      <w:r w:rsidR="00DF0A8F">
        <w:rPr>
          <w:rFonts w:ascii="Times New Roman" w:eastAsia="Times New Roman" w:hAnsi="Times New Roman"/>
          <w:color w:val="000000"/>
          <w:sz w:val="28"/>
          <w:szCs w:val="28"/>
          <w:lang w:eastAsia="ru-RU"/>
        </w:rPr>
        <w:t>ода</w:t>
      </w:r>
      <w:r w:rsidRPr="00A353B7">
        <w:rPr>
          <w:rFonts w:ascii="Times New Roman" w:eastAsia="Times New Roman" w:hAnsi="Times New Roman"/>
          <w:color w:val="000000"/>
          <w:sz w:val="28"/>
          <w:szCs w:val="28"/>
          <w:lang w:eastAsia="ru-RU"/>
        </w:rPr>
        <w:t xml:space="preserve">, в ответе на вопрос </w:t>
      </w:r>
      <w:r w:rsidR="00DF0A8F">
        <w:rPr>
          <w:rFonts w:ascii="Times New Roman" w:eastAsia="Times New Roman" w:hAnsi="Times New Roman"/>
          <w:color w:val="000000"/>
          <w:sz w:val="28"/>
          <w:szCs w:val="28"/>
          <w:lang w:eastAsia="ru-RU"/>
        </w:rPr>
        <w:t>№</w:t>
      </w:r>
      <w:r w:rsidRPr="00A353B7">
        <w:rPr>
          <w:rFonts w:ascii="Times New Roman" w:eastAsia="Times New Roman" w:hAnsi="Times New Roman"/>
          <w:color w:val="000000"/>
          <w:sz w:val="28"/>
          <w:szCs w:val="28"/>
          <w:lang w:eastAsia="ru-RU"/>
        </w:rPr>
        <w:t xml:space="preserve"> 3 указано, что поскольку к компетенции финансового уполномоченного отнесено разрешение споров между потребителями финансовых услуг и финансовыми организациями с вынесением решений, подлежащих принудительному исполнению, то срок для обращения в суд за разрешением этого спора в случае несогласия потребителя с вступившим в силу решением финансового уполномоченного (часть 3 статьи 25 Закона) либо в случае обжалования финансовой организацией вступившего в силу решения финансового уполномоченного (часть 1 статьи 26 Закона) является процессуальным и может быть восстановлен судьей при наличии уважительных причин пропуска этого срока в соответствии с частью 4 </w:t>
      </w:r>
      <w:r w:rsidR="00DF0A8F">
        <w:rPr>
          <w:rFonts w:ascii="Times New Roman" w:eastAsia="Times New Roman" w:hAnsi="Times New Roman"/>
          <w:color w:val="000000"/>
          <w:sz w:val="28"/>
          <w:szCs w:val="28"/>
          <w:lang w:eastAsia="ru-RU"/>
        </w:rPr>
        <w:t xml:space="preserve">  </w:t>
      </w:r>
      <w:r w:rsidRPr="00A353B7">
        <w:rPr>
          <w:rFonts w:ascii="Times New Roman" w:eastAsia="Times New Roman" w:hAnsi="Times New Roman"/>
          <w:color w:val="000000"/>
          <w:sz w:val="28"/>
          <w:szCs w:val="28"/>
          <w:lang w:eastAsia="ru-RU"/>
        </w:rPr>
        <w:t>статьи 1 и частью 1 статьи 112 Гражданского процессуального кодекса Российской Федерации.</w:t>
      </w:r>
    </w:p>
    <w:p w:rsidR="00A353B7" w:rsidRPr="00A353B7" w:rsidRDefault="00A353B7" w:rsidP="00A353B7">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A353B7">
        <w:rPr>
          <w:rFonts w:ascii="Times New Roman" w:eastAsia="Times New Roman" w:hAnsi="Times New Roman"/>
          <w:color w:val="000000"/>
          <w:sz w:val="28"/>
          <w:szCs w:val="28"/>
          <w:lang w:eastAsia="ru-RU"/>
        </w:rPr>
        <w:t>При обращении потребителя финансовых услуг в суд по истечении установленного частью 3 статьи 25 Закона об уполномоченном 30-дневного срока, а финансовой организации - по истечении установленного частью 1 статьи 26 этого закона 10-дневного срока, если в заявлении либо в отдельном ходатайстве не содержится просьба о восстановлении этого срока, заявление подлежит возвращению судом в связи с пропуском указанного срока (часть 2 статьи 109 Гражданского процессуального кодекса Российской Федерации), а если исковое заявление было принято судом, оно подлежит оставлению без рассмотрения.</w:t>
      </w:r>
    </w:p>
    <w:p w:rsidR="00A353B7" w:rsidRPr="00A353B7" w:rsidRDefault="00A353B7" w:rsidP="00A353B7">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A353B7">
        <w:rPr>
          <w:rFonts w:ascii="Times New Roman" w:eastAsia="Times New Roman" w:hAnsi="Times New Roman"/>
          <w:color w:val="000000"/>
          <w:sz w:val="28"/>
          <w:szCs w:val="28"/>
          <w:lang w:eastAsia="ru-RU"/>
        </w:rPr>
        <w:t xml:space="preserve">Суд первой инстанции, с выводами которого согласился суд апелляционной инстанции, пришел к выводу о пропуске истцом срока для обращения в суд с настоящими исковыми требованиями, который исчислил с даты принятия финансовым уполномоченным решения от 28 апреля </w:t>
      </w:r>
      <w:r w:rsidR="00DF0A8F">
        <w:rPr>
          <w:rFonts w:ascii="Times New Roman" w:eastAsia="Times New Roman" w:hAnsi="Times New Roman"/>
          <w:color w:val="000000"/>
          <w:sz w:val="28"/>
          <w:szCs w:val="28"/>
          <w:lang w:eastAsia="ru-RU"/>
        </w:rPr>
        <w:t xml:space="preserve">        </w:t>
      </w:r>
      <w:r w:rsidRPr="00A353B7">
        <w:rPr>
          <w:rFonts w:ascii="Times New Roman" w:eastAsia="Times New Roman" w:hAnsi="Times New Roman"/>
          <w:color w:val="000000"/>
          <w:sz w:val="28"/>
          <w:szCs w:val="28"/>
          <w:lang w:eastAsia="ru-RU"/>
        </w:rPr>
        <w:t>2023 г</w:t>
      </w:r>
      <w:r w:rsidR="00DF0A8F">
        <w:rPr>
          <w:rFonts w:ascii="Times New Roman" w:eastAsia="Times New Roman" w:hAnsi="Times New Roman"/>
          <w:color w:val="000000"/>
          <w:sz w:val="28"/>
          <w:szCs w:val="28"/>
          <w:lang w:eastAsia="ru-RU"/>
        </w:rPr>
        <w:t>ода</w:t>
      </w:r>
      <w:r w:rsidRPr="00A353B7">
        <w:rPr>
          <w:rFonts w:ascii="Times New Roman" w:eastAsia="Times New Roman" w:hAnsi="Times New Roman"/>
          <w:color w:val="000000"/>
          <w:sz w:val="28"/>
          <w:szCs w:val="28"/>
          <w:lang w:eastAsia="ru-RU"/>
        </w:rPr>
        <w:t>.</w:t>
      </w:r>
    </w:p>
    <w:p w:rsidR="00A353B7" w:rsidRPr="00A353B7" w:rsidRDefault="00A353B7" w:rsidP="00A353B7">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A353B7">
        <w:rPr>
          <w:rFonts w:ascii="Times New Roman" w:eastAsia="Times New Roman" w:hAnsi="Times New Roman"/>
          <w:color w:val="000000"/>
          <w:sz w:val="28"/>
          <w:szCs w:val="28"/>
          <w:lang w:eastAsia="ru-RU"/>
        </w:rPr>
        <w:t>Вместе с тем, судами не учтено, что, обращаясь с настоящим исковым заявлением в суд 24 ию</w:t>
      </w:r>
      <w:r w:rsidR="00DC62DD">
        <w:rPr>
          <w:rFonts w:ascii="Times New Roman" w:eastAsia="Times New Roman" w:hAnsi="Times New Roman"/>
          <w:color w:val="000000"/>
          <w:sz w:val="28"/>
          <w:szCs w:val="28"/>
          <w:lang w:eastAsia="ru-RU"/>
        </w:rPr>
        <w:t>ня 2024 года</w:t>
      </w:r>
      <w:r w:rsidRPr="00A353B7">
        <w:rPr>
          <w:rFonts w:ascii="Times New Roman" w:eastAsia="Times New Roman" w:hAnsi="Times New Roman"/>
          <w:color w:val="000000"/>
          <w:sz w:val="28"/>
          <w:szCs w:val="28"/>
          <w:lang w:eastAsia="ru-RU"/>
        </w:rPr>
        <w:t xml:space="preserve">, истец заявлял требование о взыскании со страховщика убытков в виде рыночной стоимости ремонта автомобиля вызванной его удорожанием за период просрочки исполнения обязанности по организации и оплате восстановительного ремонта автомобиля, по которым финансовым уполномоченным принято решение только 07 мая </w:t>
      </w:r>
      <w:r w:rsidR="00DF0A8F">
        <w:rPr>
          <w:rFonts w:ascii="Times New Roman" w:eastAsia="Times New Roman" w:hAnsi="Times New Roman"/>
          <w:color w:val="000000"/>
          <w:sz w:val="28"/>
          <w:szCs w:val="28"/>
          <w:lang w:eastAsia="ru-RU"/>
        </w:rPr>
        <w:t xml:space="preserve">  </w:t>
      </w:r>
      <w:r w:rsidRPr="00A353B7">
        <w:rPr>
          <w:rFonts w:ascii="Times New Roman" w:eastAsia="Times New Roman" w:hAnsi="Times New Roman"/>
          <w:color w:val="000000"/>
          <w:sz w:val="28"/>
          <w:szCs w:val="28"/>
          <w:lang w:eastAsia="ru-RU"/>
        </w:rPr>
        <w:t>2024 г</w:t>
      </w:r>
      <w:r w:rsidR="00DC62DD">
        <w:rPr>
          <w:rFonts w:ascii="Times New Roman" w:eastAsia="Times New Roman" w:hAnsi="Times New Roman"/>
          <w:color w:val="000000"/>
          <w:sz w:val="28"/>
          <w:szCs w:val="28"/>
          <w:lang w:eastAsia="ru-RU"/>
        </w:rPr>
        <w:t>ода</w:t>
      </w:r>
      <w:r w:rsidRPr="00A353B7">
        <w:rPr>
          <w:rFonts w:ascii="Times New Roman" w:eastAsia="Times New Roman" w:hAnsi="Times New Roman"/>
          <w:color w:val="000000"/>
          <w:sz w:val="28"/>
          <w:szCs w:val="28"/>
          <w:lang w:eastAsia="ru-RU"/>
        </w:rPr>
        <w:t>.</w:t>
      </w:r>
    </w:p>
    <w:p w:rsidR="00A353B7" w:rsidRPr="00A353B7" w:rsidRDefault="00A353B7" w:rsidP="00A353B7">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A353B7">
        <w:rPr>
          <w:rFonts w:ascii="Times New Roman" w:eastAsia="Times New Roman" w:hAnsi="Times New Roman"/>
          <w:color w:val="000000"/>
          <w:sz w:val="28"/>
          <w:szCs w:val="28"/>
          <w:lang w:eastAsia="ru-RU"/>
        </w:rPr>
        <w:t xml:space="preserve">При таких обстоятельствах, учитывая, что на момент обращения </w:t>
      </w:r>
      <w:r w:rsidR="000D6D6A">
        <w:rPr>
          <w:rFonts w:ascii="Times New Roman" w:eastAsia="Times New Roman" w:hAnsi="Times New Roman"/>
          <w:color w:val="000000"/>
          <w:sz w:val="28"/>
          <w:szCs w:val="28"/>
          <w:lang w:eastAsia="ru-RU"/>
        </w:rPr>
        <w:t>Н.</w:t>
      </w:r>
      <w:r w:rsidRPr="00A353B7">
        <w:rPr>
          <w:rFonts w:ascii="Times New Roman" w:eastAsia="Times New Roman" w:hAnsi="Times New Roman"/>
          <w:color w:val="000000"/>
          <w:sz w:val="28"/>
          <w:szCs w:val="28"/>
          <w:lang w:eastAsia="ru-RU"/>
        </w:rPr>
        <w:t xml:space="preserve"> с иском, установленный законом 30 – </w:t>
      </w:r>
      <w:proofErr w:type="spellStart"/>
      <w:r w:rsidRPr="00A353B7">
        <w:rPr>
          <w:rFonts w:ascii="Times New Roman" w:eastAsia="Times New Roman" w:hAnsi="Times New Roman"/>
          <w:color w:val="000000"/>
          <w:sz w:val="28"/>
          <w:szCs w:val="28"/>
          <w:lang w:eastAsia="ru-RU"/>
        </w:rPr>
        <w:t>дневный</w:t>
      </w:r>
      <w:proofErr w:type="spellEnd"/>
      <w:r w:rsidRPr="00A353B7">
        <w:rPr>
          <w:rFonts w:ascii="Times New Roman" w:eastAsia="Times New Roman" w:hAnsi="Times New Roman"/>
          <w:color w:val="000000"/>
          <w:sz w:val="28"/>
          <w:szCs w:val="28"/>
          <w:lang w:eastAsia="ru-RU"/>
        </w:rPr>
        <w:t xml:space="preserve"> срок с даты вступления решения финансового уполномоченного от 07 м</w:t>
      </w:r>
      <w:r w:rsidR="00CB227A">
        <w:rPr>
          <w:rFonts w:ascii="Times New Roman" w:eastAsia="Times New Roman" w:hAnsi="Times New Roman"/>
          <w:color w:val="000000"/>
          <w:sz w:val="28"/>
          <w:szCs w:val="28"/>
          <w:lang w:eastAsia="ru-RU"/>
        </w:rPr>
        <w:t>ая 2024 года</w:t>
      </w:r>
      <w:r w:rsidRPr="00A353B7">
        <w:rPr>
          <w:rFonts w:ascii="Times New Roman" w:eastAsia="Times New Roman" w:hAnsi="Times New Roman"/>
          <w:color w:val="000000"/>
          <w:sz w:val="28"/>
          <w:szCs w:val="28"/>
          <w:lang w:eastAsia="ru-RU"/>
        </w:rPr>
        <w:t xml:space="preserve"> не истек, то </w:t>
      </w:r>
      <w:r w:rsidRPr="00A353B7">
        <w:rPr>
          <w:rFonts w:ascii="Times New Roman" w:eastAsia="Times New Roman" w:hAnsi="Times New Roman"/>
          <w:color w:val="000000"/>
          <w:sz w:val="28"/>
          <w:szCs w:val="28"/>
          <w:lang w:eastAsia="ru-RU"/>
        </w:rPr>
        <w:lastRenderedPageBreak/>
        <w:t>выводы судов первой и апелляционной инстанций о возвращении искового заявления в связи с пропуском установленного процессуального срока, предусмотренного частью 3 статьи 25 Закона о финансовом уполномоченном, нельзя признать законными и обоснованными.</w:t>
      </w:r>
    </w:p>
    <w:p w:rsidR="00A353B7" w:rsidRDefault="00A353B7" w:rsidP="00A353B7">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A353B7">
        <w:rPr>
          <w:rFonts w:ascii="Times New Roman" w:eastAsia="Times New Roman" w:hAnsi="Times New Roman"/>
          <w:color w:val="000000"/>
          <w:sz w:val="28"/>
          <w:szCs w:val="28"/>
          <w:lang w:eastAsia="ru-RU"/>
        </w:rPr>
        <w:t>С учетом изложенного суд кассационной инстанции сч</w:t>
      </w:r>
      <w:r w:rsidR="00DF0A8F">
        <w:rPr>
          <w:rFonts w:ascii="Times New Roman" w:eastAsia="Times New Roman" w:hAnsi="Times New Roman"/>
          <w:color w:val="000000"/>
          <w:sz w:val="28"/>
          <w:szCs w:val="28"/>
          <w:lang w:eastAsia="ru-RU"/>
        </w:rPr>
        <w:t>ёл</w:t>
      </w:r>
      <w:r w:rsidRPr="00A353B7">
        <w:rPr>
          <w:rFonts w:ascii="Times New Roman" w:eastAsia="Times New Roman" w:hAnsi="Times New Roman"/>
          <w:color w:val="000000"/>
          <w:sz w:val="28"/>
          <w:szCs w:val="28"/>
          <w:lang w:eastAsia="ru-RU"/>
        </w:rPr>
        <w:t xml:space="preserve"> нужным отменить определение мирового судьи судебного участка №26 </w:t>
      </w:r>
      <w:proofErr w:type="spellStart"/>
      <w:r w:rsidRPr="00A353B7">
        <w:rPr>
          <w:rFonts w:ascii="Times New Roman" w:eastAsia="Times New Roman" w:hAnsi="Times New Roman"/>
          <w:color w:val="000000"/>
          <w:sz w:val="28"/>
          <w:szCs w:val="28"/>
          <w:lang w:eastAsia="ru-RU"/>
        </w:rPr>
        <w:t>Медведевского</w:t>
      </w:r>
      <w:proofErr w:type="spellEnd"/>
      <w:r w:rsidRPr="00A353B7">
        <w:rPr>
          <w:rFonts w:ascii="Times New Roman" w:eastAsia="Times New Roman" w:hAnsi="Times New Roman"/>
          <w:color w:val="000000"/>
          <w:sz w:val="28"/>
          <w:szCs w:val="28"/>
          <w:lang w:eastAsia="ru-RU"/>
        </w:rPr>
        <w:t xml:space="preserve"> судебного района Респуб</w:t>
      </w:r>
      <w:r w:rsidR="00A11558">
        <w:rPr>
          <w:rFonts w:ascii="Times New Roman" w:eastAsia="Times New Roman" w:hAnsi="Times New Roman"/>
          <w:color w:val="000000"/>
          <w:sz w:val="28"/>
          <w:szCs w:val="28"/>
          <w:lang w:eastAsia="ru-RU"/>
        </w:rPr>
        <w:t xml:space="preserve">лики Марий Эл от 01 июля </w:t>
      </w:r>
      <w:r w:rsidR="00DF0A8F">
        <w:rPr>
          <w:rFonts w:ascii="Times New Roman" w:eastAsia="Times New Roman" w:hAnsi="Times New Roman"/>
          <w:color w:val="000000"/>
          <w:sz w:val="28"/>
          <w:szCs w:val="28"/>
          <w:lang w:eastAsia="ru-RU"/>
        </w:rPr>
        <w:t xml:space="preserve">         </w:t>
      </w:r>
      <w:r w:rsidR="00A11558">
        <w:rPr>
          <w:rFonts w:ascii="Times New Roman" w:eastAsia="Times New Roman" w:hAnsi="Times New Roman"/>
          <w:color w:val="000000"/>
          <w:sz w:val="28"/>
          <w:szCs w:val="28"/>
          <w:lang w:eastAsia="ru-RU"/>
        </w:rPr>
        <w:t>2024 года</w:t>
      </w:r>
      <w:r w:rsidRPr="00A353B7">
        <w:rPr>
          <w:rFonts w:ascii="Times New Roman" w:eastAsia="Times New Roman" w:hAnsi="Times New Roman"/>
          <w:color w:val="000000"/>
          <w:sz w:val="28"/>
          <w:szCs w:val="28"/>
          <w:lang w:eastAsia="ru-RU"/>
        </w:rPr>
        <w:t xml:space="preserve"> и апелляционное определение </w:t>
      </w:r>
      <w:proofErr w:type="spellStart"/>
      <w:r w:rsidRPr="00A353B7">
        <w:rPr>
          <w:rFonts w:ascii="Times New Roman" w:eastAsia="Times New Roman" w:hAnsi="Times New Roman"/>
          <w:color w:val="000000"/>
          <w:sz w:val="28"/>
          <w:szCs w:val="28"/>
          <w:lang w:eastAsia="ru-RU"/>
        </w:rPr>
        <w:t>Медведевского</w:t>
      </w:r>
      <w:proofErr w:type="spellEnd"/>
      <w:r w:rsidRPr="00A353B7">
        <w:rPr>
          <w:rFonts w:ascii="Times New Roman" w:eastAsia="Times New Roman" w:hAnsi="Times New Roman"/>
          <w:color w:val="000000"/>
          <w:sz w:val="28"/>
          <w:szCs w:val="28"/>
          <w:lang w:eastAsia="ru-RU"/>
        </w:rPr>
        <w:t xml:space="preserve"> районного суда Республик</w:t>
      </w:r>
      <w:r w:rsidR="00A11558">
        <w:rPr>
          <w:rFonts w:ascii="Times New Roman" w:eastAsia="Times New Roman" w:hAnsi="Times New Roman"/>
          <w:color w:val="000000"/>
          <w:sz w:val="28"/>
          <w:szCs w:val="28"/>
          <w:lang w:eastAsia="ru-RU"/>
        </w:rPr>
        <w:t>и Марий Эл от 13 августа 2024 года</w:t>
      </w:r>
      <w:r w:rsidRPr="00A353B7">
        <w:rPr>
          <w:rFonts w:ascii="Times New Roman" w:eastAsia="Times New Roman" w:hAnsi="Times New Roman"/>
          <w:color w:val="000000"/>
          <w:sz w:val="28"/>
          <w:szCs w:val="28"/>
          <w:lang w:eastAsia="ru-RU"/>
        </w:rPr>
        <w:t xml:space="preserve">, а материал по исковому заявлению </w:t>
      </w:r>
      <w:r w:rsidR="000D6D6A">
        <w:rPr>
          <w:rFonts w:ascii="Times New Roman" w:eastAsia="Times New Roman" w:hAnsi="Times New Roman"/>
          <w:color w:val="000000"/>
          <w:sz w:val="28"/>
          <w:szCs w:val="28"/>
          <w:lang w:eastAsia="ru-RU"/>
        </w:rPr>
        <w:t>Н.</w:t>
      </w:r>
      <w:r w:rsidRPr="00A353B7">
        <w:rPr>
          <w:rFonts w:ascii="Times New Roman" w:eastAsia="Times New Roman" w:hAnsi="Times New Roman"/>
          <w:color w:val="000000"/>
          <w:sz w:val="28"/>
          <w:szCs w:val="28"/>
          <w:lang w:eastAsia="ru-RU"/>
        </w:rPr>
        <w:t xml:space="preserve"> направи</w:t>
      </w:r>
      <w:r w:rsidR="00DF0A8F">
        <w:rPr>
          <w:rFonts w:ascii="Times New Roman" w:eastAsia="Times New Roman" w:hAnsi="Times New Roman"/>
          <w:color w:val="000000"/>
          <w:sz w:val="28"/>
          <w:szCs w:val="28"/>
          <w:lang w:eastAsia="ru-RU"/>
        </w:rPr>
        <w:t>л</w:t>
      </w:r>
      <w:r w:rsidRPr="00A353B7">
        <w:rPr>
          <w:rFonts w:ascii="Times New Roman" w:eastAsia="Times New Roman" w:hAnsi="Times New Roman"/>
          <w:color w:val="000000"/>
          <w:sz w:val="28"/>
          <w:szCs w:val="28"/>
          <w:lang w:eastAsia="ru-RU"/>
        </w:rPr>
        <w:t xml:space="preserve"> в суд первой инстанции для рассмотрения со стадии принятия.</w:t>
      </w:r>
    </w:p>
    <w:p w:rsidR="00BC2E57" w:rsidRPr="00E963C7" w:rsidRDefault="00BC2E57" w:rsidP="00A353B7">
      <w:pPr>
        <w:shd w:val="clear" w:color="auto" w:fill="FFFFFF"/>
        <w:spacing w:after="0" w:line="240" w:lineRule="auto"/>
        <w:ind w:firstLine="720"/>
        <w:jc w:val="both"/>
        <w:rPr>
          <w:rFonts w:ascii="Times New Roman" w:eastAsia="Times New Roman" w:hAnsi="Times New Roman"/>
          <w:color w:val="000000"/>
          <w:sz w:val="20"/>
          <w:szCs w:val="28"/>
          <w:lang w:eastAsia="ru-RU"/>
        </w:rPr>
      </w:pPr>
    </w:p>
    <w:p w:rsidR="00DF0A8F" w:rsidRPr="00E963C7" w:rsidRDefault="00DF0A8F" w:rsidP="00A353B7">
      <w:pPr>
        <w:shd w:val="clear" w:color="auto" w:fill="FFFFFF"/>
        <w:spacing w:after="0" w:line="240" w:lineRule="auto"/>
        <w:ind w:firstLine="720"/>
        <w:jc w:val="both"/>
        <w:rPr>
          <w:rFonts w:ascii="Times New Roman" w:eastAsia="Times New Roman" w:hAnsi="Times New Roman"/>
          <w:color w:val="000000"/>
          <w:sz w:val="20"/>
          <w:szCs w:val="28"/>
          <w:lang w:eastAsia="ru-RU"/>
        </w:rPr>
      </w:pPr>
    </w:p>
    <w:p w:rsidR="00D2343C" w:rsidRPr="00423155" w:rsidRDefault="00D2343C" w:rsidP="00D2343C">
      <w:pPr>
        <w:shd w:val="clear" w:color="auto" w:fill="FFFFFF"/>
        <w:spacing w:after="0" w:line="240" w:lineRule="auto"/>
        <w:ind w:firstLine="720"/>
        <w:jc w:val="both"/>
        <w:rPr>
          <w:rFonts w:ascii="Times New Roman" w:eastAsia="Times New Roman" w:hAnsi="Times New Roman"/>
          <w:i/>
          <w:color w:val="000000"/>
          <w:sz w:val="28"/>
          <w:szCs w:val="28"/>
          <w:lang w:eastAsia="ru-RU"/>
        </w:rPr>
      </w:pPr>
      <w:r w:rsidRPr="00D2343C">
        <w:rPr>
          <w:rFonts w:ascii="Times New Roman" w:eastAsia="Times New Roman" w:hAnsi="Times New Roman"/>
          <w:color w:val="000000"/>
          <w:sz w:val="28"/>
          <w:szCs w:val="28"/>
          <w:lang w:eastAsia="ru-RU"/>
        </w:rPr>
        <w:t>Определением мир</w:t>
      </w:r>
      <w:r w:rsidR="00423155">
        <w:rPr>
          <w:rFonts w:ascii="Times New Roman" w:eastAsia="Times New Roman" w:hAnsi="Times New Roman"/>
          <w:color w:val="000000"/>
          <w:sz w:val="28"/>
          <w:szCs w:val="28"/>
          <w:lang w:eastAsia="ru-RU"/>
        </w:rPr>
        <w:t>ового судьи судебного участка №</w:t>
      </w:r>
      <w:r w:rsidRPr="00D2343C">
        <w:rPr>
          <w:rFonts w:ascii="Times New Roman" w:eastAsia="Times New Roman" w:hAnsi="Times New Roman"/>
          <w:color w:val="000000"/>
          <w:sz w:val="28"/>
          <w:szCs w:val="28"/>
          <w:lang w:eastAsia="ru-RU"/>
        </w:rPr>
        <w:t xml:space="preserve">34 </w:t>
      </w:r>
      <w:proofErr w:type="spellStart"/>
      <w:r w:rsidRPr="00D2343C">
        <w:rPr>
          <w:rFonts w:ascii="Times New Roman" w:eastAsia="Times New Roman" w:hAnsi="Times New Roman"/>
          <w:color w:val="000000"/>
          <w:sz w:val="28"/>
          <w:szCs w:val="28"/>
          <w:lang w:eastAsia="ru-RU"/>
        </w:rPr>
        <w:t>Сернурского</w:t>
      </w:r>
      <w:proofErr w:type="spellEnd"/>
      <w:r w:rsidRPr="00D2343C">
        <w:rPr>
          <w:rFonts w:ascii="Times New Roman" w:eastAsia="Times New Roman" w:hAnsi="Times New Roman"/>
          <w:color w:val="000000"/>
          <w:sz w:val="28"/>
          <w:szCs w:val="28"/>
          <w:lang w:eastAsia="ru-RU"/>
        </w:rPr>
        <w:t xml:space="preserve"> судебного района Республики Марий Эл от 18 апреля 2024 года исковое заявление прокурора в интересах </w:t>
      </w:r>
      <w:r w:rsidR="000D6D6A">
        <w:rPr>
          <w:rFonts w:ascii="Times New Roman" w:eastAsia="Times New Roman" w:hAnsi="Times New Roman"/>
          <w:color w:val="000000"/>
          <w:sz w:val="28"/>
          <w:szCs w:val="28"/>
          <w:lang w:eastAsia="ru-RU"/>
        </w:rPr>
        <w:t>З.</w:t>
      </w:r>
      <w:r w:rsidRPr="00D2343C">
        <w:rPr>
          <w:rFonts w:ascii="Times New Roman" w:eastAsia="Times New Roman" w:hAnsi="Times New Roman"/>
          <w:color w:val="000000"/>
          <w:sz w:val="28"/>
          <w:szCs w:val="28"/>
          <w:lang w:eastAsia="ru-RU"/>
        </w:rPr>
        <w:t xml:space="preserve"> к ГБУ о взыскании расходов на приобретение лекарственных средств в размере</w:t>
      </w:r>
      <w:r w:rsidR="000D6D6A">
        <w:rPr>
          <w:rFonts w:ascii="Times New Roman" w:eastAsia="Times New Roman" w:hAnsi="Times New Roman"/>
          <w:color w:val="000000"/>
          <w:sz w:val="28"/>
          <w:szCs w:val="28"/>
          <w:lang w:eastAsia="ru-RU"/>
        </w:rPr>
        <w:t xml:space="preserve"> </w:t>
      </w:r>
      <w:r w:rsidRPr="00D2343C">
        <w:rPr>
          <w:rFonts w:ascii="Times New Roman" w:eastAsia="Times New Roman" w:hAnsi="Times New Roman"/>
          <w:color w:val="000000"/>
          <w:sz w:val="28"/>
          <w:szCs w:val="28"/>
          <w:lang w:eastAsia="ru-RU"/>
        </w:rPr>
        <w:t>852 руб. 10 коп., компенсации морального вреда в размере 25 000 руб. возвращено заявителю на осн</w:t>
      </w:r>
      <w:r w:rsidR="002A5ECC">
        <w:rPr>
          <w:rFonts w:ascii="Times New Roman" w:eastAsia="Times New Roman" w:hAnsi="Times New Roman"/>
          <w:color w:val="000000"/>
          <w:sz w:val="28"/>
          <w:szCs w:val="28"/>
          <w:lang w:eastAsia="ru-RU"/>
        </w:rPr>
        <w:t>овании п</w:t>
      </w:r>
      <w:r w:rsidR="00DF0A8F">
        <w:rPr>
          <w:rFonts w:ascii="Times New Roman" w:eastAsia="Times New Roman" w:hAnsi="Times New Roman"/>
          <w:color w:val="000000"/>
          <w:sz w:val="28"/>
          <w:szCs w:val="28"/>
          <w:lang w:eastAsia="ru-RU"/>
        </w:rPr>
        <w:t>ункта</w:t>
      </w:r>
      <w:r w:rsidR="002A5ECC">
        <w:rPr>
          <w:rFonts w:ascii="Times New Roman" w:eastAsia="Times New Roman" w:hAnsi="Times New Roman"/>
          <w:color w:val="000000"/>
          <w:sz w:val="28"/>
          <w:szCs w:val="28"/>
          <w:lang w:eastAsia="ru-RU"/>
        </w:rPr>
        <w:t xml:space="preserve"> 2 ч</w:t>
      </w:r>
      <w:r w:rsidR="00DF0A8F">
        <w:rPr>
          <w:rFonts w:ascii="Times New Roman" w:eastAsia="Times New Roman" w:hAnsi="Times New Roman"/>
          <w:color w:val="000000"/>
          <w:sz w:val="28"/>
          <w:szCs w:val="28"/>
          <w:lang w:eastAsia="ru-RU"/>
        </w:rPr>
        <w:t xml:space="preserve">асти </w:t>
      </w:r>
      <w:r w:rsidR="002A5ECC">
        <w:rPr>
          <w:rFonts w:ascii="Times New Roman" w:eastAsia="Times New Roman" w:hAnsi="Times New Roman"/>
          <w:color w:val="000000"/>
          <w:sz w:val="28"/>
          <w:szCs w:val="28"/>
          <w:lang w:eastAsia="ru-RU"/>
        </w:rPr>
        <w:t>1 ст</w:t>
      </w:r>
      <w:r w:rsidR="00DF0A8F">
        <w:rPr>
          <w:rFonts w:ascii="Times New Roman" w:eastAsia="Times New Roman" w:hAnsi="Times New Roman"/>
          <w:color w:val="000000"/>
          <w:sz w:val="28"/>
          <w:szCs w:val="28"/>
          <w:lang w:eastAsia="ru-RU"/>
        </w:rPr>
        <w:t>атьи</w:t>
      </w:r>
      <w:r w:rsidR="002A5ECC">
        <w:rPr>
          <w:rFonts w:ascii="Times New Roman" w:eastAsia="Times New Roman" w:hAnsi="Times New Roman"/>
          <w:color w:val="000000"/>
          <w:sz w:val="28"/>
          <w:szCs w:val="28"/>
          <w:lang w:eastAsia="ru-RU"/>
        </w:rPr>
        <w:t xml:space="preserve"> 135 ГПК РФ</w:t>
      </w:r>
      <w:r w:rsidR="002A5ECC" w:rsidRPr="00423155">
        <w:rPr>
          <w:rFonts w:ascii="Times New Roman" w:eastAsia="Times New Roman" w:hAnsi="Times New Roman"/>
          <w:i/>
          <w:color w:val="000000"/>
          <w:sz w:val="28"/>
          <w:szCs w:val="28"/>
          <w:lang w:eastAsia="ru-RU"/>
        </w:rPr>
        <w:t>.</w:t>
      </w:r>
    </w:p>
    <w:p w:rsidR="00D2343C" w:rsidRPr="00D2343C" w:rsidRDefault="00D2343C" w:rsidP="00D2343C">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D2343C">
        <w:rPr>
          <w:rFonts w:ascii="Times New Roman" w:eastAsia="Times New Roman" w:hAnsi="Times New Roman"/>
          <w:color w:val="000000"/>
          <w:sz w:val="28"/>
          <w:szCs w:val="28"/>
          <w:lang w:eastAsia="ru-RU" w:bidi="ru-RU"/>
        </w:rPr>
        <w:t xml:space="preserve">Не согласившись с данным определением, </w:t>
      </w:r>
      <w:r w:rsidRPr="00D2343C">
        <w:rPr>
          <w:rFonts w:ascii="Times New Roman" w:eastAsia="Times New Roman" w:hAnsi="Times New Roman"/>
          <w:color w:val="000000"/>
          <w:sz w:val="28"/>
          <w:szCs w:val="28"/>
          <w:lang w:eastAsia="ru-RU"/>
        </w:rPr>
        <w:t xml:space="preserve">прокурор </w:t>
      </w:r>
      <w:r w:rsidRPr="00D2343C">
        <w:rPr>
          <w:rFonts w:ascii="Times New Roman" w:eastAsia="Times New Roman" w:hAnsi="Times New Roman"/>
          <w:color w:val="000000"/>
          <w:sz w:val="28"/>
          <w:szCs w:val="28"/>
          <w:lang w:eastAsia="ru-RU" w:bidi="ru-RU"/>
        </w:rPr>
        <w:t>о</w:t>
      </w:r>
      <w:r w:rsidRPr="00D2343C">
        <w:rPr>
          <w:rFonts w:ascii="Times New Roman" w:eastAsia="Times New Roman" w:hAnsi="Times New Roman"/>
          <w:color w:val="000000"/>
          <w:sz w:val="28"/>
          <w:szCs w:val="28"/>
          <w:lang w:eastAsia="ru-RU"/>
        </w:rPr>
        <w:t xml:space="preserve">братился в </w:t>
      </w:r>
      <w:proofErr w:type="spellStart"/>
      <w:r w:rsidRPr="00D2343C">
        <w:rPr>
          <w:rFonts w:ascii="Times New Roman" w:eastAsia="Times New Roman" w:hAnsi="Times New Roman"/>
          <w:color w:val="000000"/>
          <w:sz w:val="28"/>
          <w:szCs w:val="28"/>
          <w:lang w:eastAsia="ru-RU"/>
        </w:rPr>
        <w:t>Сернурский</w:t>
      </w:r>
      <w:proofErr w:type="spellEnd"/>
      <w:r w:rsidRPr="00D2343C">
        <w:rPr>
          <w:rFonts w:ascii="Times New Roman" w:eastAsia="Times New Roman" w:hAnsi="Times New Roman"/>
          <w:color w:val="000000"/>
          <w:sz w:val="28"/>
          <w:szCs w:val="28"/>
          <w:lang w:eastAsia="ru-RU"/>
        </w:rPr>
        <w:t xml:space="preserve"> районный суд Республики Марий Эл с представлением, в котором просил определение мирового судьи от 18 апреля 2024 года отменить, исковое заявление направить на рассмотрение мировому судье судебного участка № 34 </w:t>
      </w:r>
      <w:proofErr w:type="spellStart"/>
      <w:r w:rsidRPr="00D2343C">
        <w:rPr>
          <w:rFonts w:ascii="Times New Roman" w:eastAsia="Times New Roman" w:hAnsi="Times New Roman"/>
          <w:color w:val="000000"/>
          <w:sz w:val="28"/>
          <w:szCs w:val="28"/>
          <w:lang w:eastAsia="ru-RU"/>
        </w:rPr>
        <w:t>Сернурского</w:t>
      </w:r>
      <w:proofErr w:type="spellEnd"/>
      <w:r w:rsidRPr="00D2343C">
        <w:rPr>
          <w:rFonts w:ascii="Times New Roman" w:eastAsia="Times New Roman" w:hAnsi="Times New Roman"/>
          <w:color w:val="000000"/>
          <w:sz w:val="28"/>
          <w:szCs w:val="28"/>
          <w:lang w:eastAsia="ru-RU"/>
        </w:rPr>
        <w:t xml:space="preserve"> судебного района Республики Марий Эл, указывая, что в случае, если одновременно с требованием имущественного характера, подсудным мировому судье, заявлено производное от него требование о компенсации морального вреда (например, по делам о защите прав потребителей), то такие требования подсудны мировому судье независимо от заявленной истцом суммы компенсации морального вреда. Кроме того, ранее исковое заявление было направлено в </w:t>
      </w:r>
      <w:proofErr w:type="spellStart"/>
      <w:r w:rsidRPr="00D2343C">
        <w:rPr>
          <w:rFonts w:ascii="Times New Roman" w:eastAsia="Times New Roman" w:hAnsi="Times New Roman"/>
          <w:color w:val="000000"/>
          <w:sz w:val="28"/>
          <w:szCs w:val="28"/>
          <w:lang w:eastAsia="ru-RU"/>
        </w:rPr>
        <w:t>Сернурский</w:t>
      </w:r>
      <w:proofErr w:type="spellEnd"/>
      <w:r w:rsidRPr="00D2343C">
        <w:rPr>
          <w:rFonts w:ascii="Times New Roman" w:eastAsia="Times New Roman" w:hAnsi="Times New Roman"/>
          <w:color w:val="000000"/>
          <w:sz w:val="28"/>
          <w:szCs w:val="28"/>
          <w:lang w:eastAsia="ru-RU"/>
        </w:rPr>
        <w:t xml:space="preserve"> районный суд Республики Марий Эл, однако 01 марта 2024 года исковое заявление возвращено прокурору, поскольку из содержания искового заявления и приложенных к нему документов следует, что прокурором заявлено требование имущественного характера при цене иска 852 руб. 10 коп. (не превышает 50 000 руб.), требование о компенсации морального вреда является производным от данного требования имущественного характера, что в совокупности не влияет на определение родовой подсудности, в связи с чем рассмотрение указанных требований относится к подсудности мирового судьи. </w:t>
      </w:r>
    </w:p>
    <w:p w:rsidR="00D2343C" w:rsidRPr="00D2343C" w:rsidRDefault="00D2343C" w:rsidP="00D2343C">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D2343C">
        <w:rPr>
          <w:rFonts w:ascii="Times New Roman" w:eastAsia="Times New Roman" w:hAnsi="Times New Roman"/>
          <w:color w:val="000000"/>
          <w:sz w:val="28"/>
          <w:szCs w:val="28"/>
          <w:lang w:eastAsia="ru-RU"/>
        </w:rPr>
        <w:t xml:space="preserve">Апелляционным определением </w:t>
      </w:r>
      <w:proofErr w:type="spellStart"/>
      <w:r w:rsidRPr="00D2343C">
        <w:rPr>
          <w:rFonts w:ascii="Times New Roman" w:eastAsia="Times New Roman" w:hAnsi="Times New Roman"/>
          <w:color w:val="000000"/>
          <w:sz w:val="28"/>
          <w:szCs w:val="28"/>
          <w:lang w:eastAsia="ru-RU"/>
        </w:rPr>
        <w:t>Сернурского</w:t>
      </w:r>
      <w:proofErr w:type="spellEnd"/>
      <w:r w:rsidRPr="00D2343C">
        <w:rPr>
          <w:rFonts w:ascii="Times New Roman" w:eastAsia="Times New Roman" w:hAnsi="Times New Roman"/>
          <w:color w:val="000000"/>
          <w:sz w:val="28"/>
          <w:szCs w:val="28"/>
          <w:lang w:eastAsia="ru-RU"/>
        </w:rPr>
        <w:t xml:space="preserve"> районного суда Республики Марий Эл от 02 июля 2024 года определение мирового судьи судебного участка № 34 </w:t>
      </w:r>
      <w:proofErr w:type="spellStart"/>
      <w:r w:rsidRPr="00D2343C">
        <w:rPr>
          <w:rFonts w:ascii="Times New Roman" w:eastAsia="Times New Roman" w:hAnsi="Times New Roman"/>
          <w:color w:val="000000"/>
          <w:sz w:val="28"/>
          <w:szCs w:val="28"/>
          <w:lang w:eastAsia="ru-RU"/>
        </w:rPr>
        <w:t>Сернурского</w:t>
      </w:r>
      <w:proofErr w:type="spellEnd"/>
      <w:r w:rsidRPr="00D2343C">
        <w:rPr>
          <w:rFonts w:ascii="Times New Roman" w:eastAsia="Times New Roman" w:hAnsi="Times New Roman"/>
          <w:color w:val="000000"/>
          <w:sz w:val="28"/>
          <w:szCs w:val="28"/>
          <w:lang w:eastAsia="ru-RU"/>
        </w:rPr>
        <w:t xml:space="preserve"> судебного района Республики </w:t>
      </w:r>
      <w:r w:rsidR="00DF0A8F">
        <w:rPr>
          <w:rFonts w:ascii="Times New Roman" w:eastAsia="Times New Roman" w:hAnsi="Times New Roman"/>
          <w:color w:val="000000"/>
          <w:sz w:val="28"/>
          <w:szCs w:val="28"/>
          <w:lang w:eastAsia="ru-RU"/>
        </w:rPr>
        <w:t xml:space="preserve">     </w:t>
      </w:r>
      <w:r w:rsidRPr="00D2343C">
        <w:rPr>
          <w:rFonts w:ascii="Times New Roman" w:eastAsia="Times New Roman" w:hAnsi="Times New Roman"/>
          <w:color w:val="000000"/>
          <w:sz w:val="28"/>
          <w:szCs w:val="28"/>
          <w:lang w:eastAsia="ru-RU"/>
        </w:rPr>
        <w:t xml:space="preserve">Марий Эл от 18 апреля 2024 года отменено, материал по исковому заявлению прокурора </w:t>
      </w:r>
      <w:proofErr w:type="spellStart"/>
      <w:r w:rsidRPr="00D2343C">
        <w:rPr>
          <w:rFonts w:ascii="Times New Roman" w:eastAsia="Times New Roman" w:hAnsi="Times New Roman"/>
          <w:color w:val="000000"/>
          <w:sz w:val="28"/>
          <w:szCs w:val="28"/>
          <w:lang w:eastAsia="ru-RU"/>
        </w:rPr>
        <w:t>Куженерского</w:t>
      </w:r>
      <w:proofErr w:type="spellEnd"/>
      <w:r w:rsidRPr="00D2343C">
        <w:rPr>
          <w:rFonts w:ascii="Times New Roman" w:eastAsia="Times New Roman" w:hAnsi="Times New Roman"/>
          <w:color w:val="000000"/>
          <w:sz w:val="28"/>
          <w:szCs w:val="28"/>
          <w:lang w:eastAsia="ru-RU"/>
        </w:rPr>
        <w:t xml:space="preserve"> района Республики Марий Эл в интересах </w:t>
      </w:r>
      <w:r w:rsidR="006C4F1D">
        <w:rPr>
          <w:rFonts w:ascii="Times New Roman" w:eastAsia="Times New Roman" w:hAnsi="Times New Roman"/>
          <w:color w:val="000000"/>
          <w:sz w:val="28"/>
          <w:szCs w:val="28"/>
          <w:lang w:eastAsia="ru-RU"/>
        </w:rPr>
        <w:t xml:space="preserve">З. </w:t>
      </w:r>
      <w:r w:rsidRPr="00D2343C">
        <w:rPr>
          <w:rFonts w:ascii="Times New Roman" w:eastAsia="Times New Roman" w:hAnsi="Times New Roman"/>
          <w:color w:val="000000"/>
          <w:sz w:val="28"/>
          <w:szCs w:val="28"/>
          <w:lang w:eastAsia="ru-RU"/>
        </w:rPr>
        <w:t xml:space="preserve">к ГБУ о взыскании расходов на приобретение лекарственных средств, компенсации </w:t>
      </w:r>
      <w:r w:rsidRPr="00D2343C">
        <w:rPr>
          <w:rFonts w:ascii="Times New Roman" w:eastAsia="Times New Roman" w:hAnsi="Times New Roman"/>
          <w:color w:val="000000"/>
          <w:sz w:val="28"/>
          <w:szCs w:val="28"/>
          <w:lang w:eastAsia="ru-RU"/>
        </w:rPr>
        <w:lastRenderedPageBreak/>
        <w:t xml:space="preserve">морального вреда направлен мировому судье судебного участка № 34 </w:t>
      </w:r>
      <w:proofErr w:type="spellStart"/>
      <w:r w:rsidRPr="00D2343C">
        <w:rPr>
          <w:rFonts w:ascii="Times New Roman" w:eastAsia="Times New Roman" w:hAnsi="Times New Roman"/>
          <w:color w:val="000000"/>
          <w:sz w:val="28"/>
          <w:szCs w:val="28"/>
          <w:lang w:eastAsia="ru-RU"/>
        </w:rPr>
        <w:t>Сернурского</w:t>
      </w:r>
      <w:proofErr w:type="spellEnd"/>
      <w:r w:rsidRPr="00D2343C">
        <w:rPr>
          <w:rFonts w:ascii="Times New Roman" w:eastAsia="Times New Roman" w:hAnsi="Times New Roman"/>
          <w:color w:val="000000"/>
          <w:sz w:val="28"/>
          <w:szCs w:val="28"/>
          <w:lang w:eastAsia="ru-RU"/>
        </w:rPr>
        <w:t xml:space="preserve"> судебного района Республики Марий Эл на рассмотрение со стадии принятия.</w:t>
      </w:r>
    </w:p>
    <w:p w:rsidR="00D2343C" w:rsidRPr="001F3153" w:rsidRDefault="00D2343C" w:rsidP="00D2343C">
      <w:pPr>
        <w:shd w:val="clear" w:color="auto" w:fill="FFFFFF"/>
        <w:spacing w:after="0" w:line="240" w:lineRule="auto"/>
        <w:ind w:firstLine="720"/>
        <w:jc w:val="both"/>
        <w:rPr>
          <w:rFonts w:ascii="Times New Roman" w:eastAsia="Times New Roman" w:hAnsi="Times New Roman"/>
          <w:i/>
          <w:color w:val="000000"/>
          <w:sz w:val="28"/>
          <w:szCs w:val="28"/>
          <w:lang w:eastAsia="ru-RU"/>
        </w:rPr>
      </w:pPr>
      <w:r w:rsidRPr="00D2343C">
        <w:rPr>
          <w:rFonts w:ascii="Times New Roman" w:eastAsia="Times New Roman" w:hAnsi="Times New Roman"/>
          <w:color w:val="000000"/>
          <w:sz w:val="28"/>
          <w:szCs w:val="28"/>
          <w:lang w:eastAsia="ru-RU"/>
        </w:rPr>
        <w:t xml:space="preserve">Отменяя определение мирового судьи, суд апелляционной инстанции в </w:t>
      </w:r>
      <w:r w:rsidR="00DF0A8F">
        <w:rPr>
          <w:rFonts w:ascii="Times New Roman" w:eastAsia="Times New Roman" w:hAnsi="Times New Roman"/>
          <w:color w:val="000000"/>
          <w:sz w:val="28"/>
          <w:szCs w:val="28"/>
          <w:lang w:eastAsia="ru-RU"/>
        </w:rPr>
        <w:t>своем</w:t>
      </w:r>
      <w:r w:rsidRPr="00D2343C">
        <w:rPr>
          <w:rFonts w:ascii="Times New Roman" w:eastAsia="Times New Roman" w:hAnsi="Times New Roman"/>
          <w:color w:val="000000"/>
          <w:sz w:val="28"/>
          <w:szCs w:val="28"/>
          <w:lang w:eastAsia="ru-RU"/>
        </w:rPr>
        <w:t xml:space="preserve"> определении указал, что прокурором </w:t>
      </w:r>
      <w:proofErr w:type="spellStart"/>
      <w:r w:rsidRPr="00D2343C">
        <w:rPr>
          <w:rFonts w:ascii="Times New Roman" w:eastAsia="Times New Roman" w:hAnsi="Times New Roman"/>
          <w:color w:val="000000"/>
          <w:sz w:val="28"/>
          <w:szCs w:val="28"/>
          <w:lang w:eastAsia="ru-RU"/>
        </w:rPr>
        <w:t>Куженерского</w:t>
      </w:r>
      <w:proofErr w:type="spellEnd"/>
      <w:r w:rsidRPr="00D2343C">
        <w:rPr>
          <w:rFonts w:ascii="Times New Roman" w:eastAsia="Times New Roman" w:hAnsi="Times New Roman"/>
          <w:color w:val="000000"/>
          <w:sz w:val="28"/>
          <w:szCs w:val="28"/>
          <w:lang w:eastAsia="ru-RU"/>
        </w:rPr>
        <w:t xml:space="preserve"> района Республики Марий Эл в интересах </w:t>
      </w:r>
      <w:r w:rsidR="006C4F1D">
        <w:rPr>
          <w:rFonts w:ascii="Times New Roman" w:eastAsia="Times New Roman" w:hAnsi="Times New Roman"/>
          <w:color w:val="000000"/>
          <w:sz w:val="28"/>
          <w:szCs w:val="28"/>
          <w:lang w:eastAsia="ru-RU"/>
        </w:rPr>
        <w:t xml:space="preserve">З. </w:t>
      </w:r>
      <w:r w:rsidRPr="00D2343C">
        <w:rPr>
          <w:rFonts w:ascii="Times New Roman" w:eastAsia="Times New Roman" w:hAnsi="Times New Roman"/>
          <w:color w:val="000000"/>
          <w:sz w:val="28"/>
          <w:szCs w:val="28"/>
          <w:lang w:eastAsia="ru-RU"/>
        </w:rPr>
        <w:t xml:space="preserve">заявлено материальное требование о взыскании расходов на приобретение лекарственных средств в размере 852 руб. 10 коп., а также компенсации морального вреда, которое является производным от основного требования, вытекающего из нарушения имущественных прав истца. Определением </w:t>
      </w:r>
      <w:proofErr w:type="spellStart"/>
      <w:r w:rsidRPr="00D2343C">
        <w:rPr>
          <w:rFonts w:ascii="Times New Roman" w:eastAsia="Times New Roman" w:hAnsi="Times New Roman"/>
          <w:color w:val="000000"/>
          <w:sz w:val="28"/>
          <w:szCs w:val="28"/>
          <w:lang w:eastAsia="ru-RU"/>
        </w:rPr>
        <w:t>Сернурского</w:t>
      </w:r>
      <w:proofErr w:type="spellEnd"/>
      <w:r w:rsidRPr="00D2343C">
        <w:rPr>
          <w:rFonts w:ascii="Times New Roman" w:eastAsia="Times New Roman" w:hAnsi="Times New Roman"/>
          <w:color w:val="000000"/>
          <w:sz w:val="28"/>
          <w:szCs w:val="28"/>
          <w:lang w:eastAsia="ru-RU"/>
        </w:rPr>
        <w:t xml:space="preserve"> районного суда Республики Марий Эл от 01 марта 2024 года исковое заявление прокурора </w:t>
      </w:r>
      <w:proofErr w:type="spellStart"/>
      <w:r w:rsidRPr="00D2343C">
        <w:rPr>
          <w:rFonts w:ascii="Times New Roman" w:eastAsia="Times New Roman" w:hAnsi="Times New Roman"/>
          <w:color w:val="000000"/>
          <w:sz w:val="28"/>
          <w:szCs w:val="28"/>
          <w:lang w:eastAsia="ru-RU"/>
        </w:rPr>
        <w:t>Куженерского</w:t>
      </w:r>
      <w:proofErr w:type="spellEnd"/>
      <w:r w:rsidRPr="00D2343C">
        <w:rPr>
          <w:rFonts w:ascii="Times New Roman" w:eastAsia="Times New Roman" w:hAnsi="Times New Roman"/>
          <w:color w:val="000000"/>
          <w:sz w:val="28"/>
          <w:szCs w:val="28"/>
          <w:lang w:eastAsia="ru-RU"/>
        </w:rPr>
        <w:t xml:space="preserve"> района Республики Марий Эл в интересах </w:t>
      </w:r>
      <w:r w:rsidR="006C4F1D">
        <w:rPr>
          <w:rFonts w:ascii="Times New Roman" w:eastAsia="Times New Roman" w:hAnsi="Times New Roman"/>
          <w:color w:val="000000"/>
          <w:sz w:val="28"/>
          <w:szCs w:val="28"/>
          <w:lang w:eastAsia="ru-RU"/>
        </w:rPr>
        <w:t xml:space="preserve">З. к ГБУ </w:t>
      </w:r>
      <w:r w:rsidRPr="00D2343C">
        <w:rPr>
          <w:rFonts w:ascii="Times New Roman" w:eastAsia="Times New Roman" w:hAnsi="Times New Roman"/>
          <w:color w:val="000000"/>
          <w:sz w:val="28"/>
          <w:szCs w:val="28"/>
          <w:lang w:eastAsia="ru-RU"/>
        </w:rPr>
        <w:t xml:space="preserve">о взыскании расходов на приобретение лекарственных средств в размере 852 руб. 10 коп., компенсации морального вреда в размере 25 000 руб. возвращено прокурору в связи с не подсудностью заявленных требований </w:t>
      </w:r>
      <w:proofErr w:type="spellStart"/>
      <w:r w:rsidRPr="00D2343C">
        <w:rPr>
          <w:rFonts w:ascii="Times New Roman" w:eastAsia="Times New Roman" w:hAnsi="Times New Roman"/>
          <w:color w:val="000000"/>
          <w:sz w:val="28"/>
          <w:szCs w:val="28"/>
          <w:lang w:eastAsia="ru-RU"/>
        </w:rPr>
        <w:t>Сернурскому</w:t>
      </w:r>
      <w:proofErr w:type="spellEnd"/>
      <w:r w:rsidRPr="00D2343C">
        <w:rPr>
          <w:rFonts w:ascii="Times New Roman" w:eastAsia="Times New Roman" w:hAnsi="Times New Roman"/>
          <w:color w:val="000000"/>
          <w:sz w:val="28"/>
          <w:szCs w:val="28"/>
          <w:lang w:eastAsia="ru-RU"/>
        </w:rPr>
        <w:t xml:space="preserve"> районному суду Республики Марий Эл, прокурору разъяснено право обратиться с указанным иском к мировому судье судебного участка № 34 </w:t>
      </w:r>
      <w:proofErr w:type="spellStart"/>
      <w:r w:rsidRPr="00D2343C">
        <w:rPr>
          <w:rFonts w:ascii="Times New Roman" w:eastAsia="Times New Roman" w:hAnsi="Times New Roman"/>
          <w:color w:val="000000"/>
          <w:sz w:val="28"/>
          <w:szCs w:val="28"/>
          <w:lang w:eastAsia="ru-RU"/>
        </w:rPr>
        <w:t>Сернурского</w:t>
      </w:r>
      <w:proofErr w:type="spellEnd"/>
      <w:r w:rsidRPr="00D2343C">
        <w:rPr>
          <w:rFonts w:ascii="Times New Roman" w:eastAsia="Times New Roman" w:hAnsi="Times New Roman"/>
          <w:color w:val="000000"/>
          <w:sz w:val="28"/>
          <w:szCs w:val="28"/>
          <w:lang w:eastAsia="ru-RU"/>
        </w:rPr>
        <w:t xml:space="preserve"> судебного района Республики Марий Эл. В соответствии с ч</w:t>
      </w:r>
      <w:r w:rsidR="0017608D">
        <w:rPr>
          <w:rFonts w:ascii="Times New Roman" w:eastAsia="Times New Roman" w:hAnsi="Times New Roman"/>
          <w:color w:val="000000"/>
          <w:sz w:val="28"/>
          <w:szCs w:val="28"/>
          <w:lang w:eastAsia="ru-RU"/>
        </w:rPr>
        <w:t>астью</w:t>
      </w:r>
      <w:r w:rsidR="006C4F1D">
        <w:rPr>
          <w:rFonts w:ascii="Times New Roman" w:eastAsia="Times New Roman" w:hAnsi="Times New Roman"/>
          <w:color w:val="000000"/>
          <w:sz w:val="28"/>
          <w:szCs w:val="28"/>
          <w:lang w:eastAsia="ru-RU"/>
        </w:rPr>
        <w:t xml:space="preserve"> 4</w:t>
      </w:r>
      <w:r w:rsidR="0017608D">
        <w:rPr>
          <w:rFonts w:ascii="Times New Roman" w:eastAsia="Times New Roman" w:hAnsi="Times New Roman"/>
          <w:color w:val="000000"/>
          <w:sz w:val="28"/>
          <w:szCs w:val="28"/>
          <w:lang w:eastAsia="ru-RU"/>
        </w:rPr>
        <w:t xml:space="preserve"> </w:t>
      </w:r>
      <w:r w:rsidRPr="00D2343C">
        <w:rPr>
          <w:rFonts w:ascii="Times New Roman" w:eastAsia="Times New Roman" w:hAnsi="Times New Roman"/>
          <w:color w:val="000000"/>
          <w:sz w:val="28"/>
          <w:szCs w:val="28"/>
          <w:lang w:eastAsia="ru-RU"/>
        </w:rPr>
        <w:t>ст</w:t>
      </w:r>
      <w:r w:rsidR="0017608D">
        <w:rPr>
          <w:rFonts w:ascii="Times New Roman" w:eastAsia="Times New Roman" w:hAnsi="Times New Roman"/>
          <w:color w:val="000000"/>
          <w:sz w:val="28"/>
          <w:szCs w:val="28"/>
          <w:lang w:eastAsia="ru-RU"/>
        </w:rPr>
        <w:t>атьи</w:t>
      </w:r>
      <w:r w:rsidRPr="00D2343C">
        <w:rPr>
          <w:rFonts w:ascii="Times New Roman" w:eastAsia="Times New Roman" w:hAnsi="Times New Roman"/>
          <w:color w:val="000000"/>
          <w:sz w:val="28"/>
          <w:szCs w:val="28"/>
          <w:lang w:eastAsia="ru-RU"/>
        </w:rPr>
        <w:t xml:space="preserve"> 33 ГПК РФ споры о подсудности между судами в Российской Федерации не допускаются. При указанных обстоятельствах, у мирового судьи отсутствовали основания для возвращения искового заявления </w:t>
      </w:r>
      <w:r w:rsidR="006C4F1D">
        <w:rPr>
          <w:rFonts w:ascii="Times New Roman" w:eastAsia="Times New Roman" w:hAnsi="Times New Roman"/>
          <w:i/>
          <w:color w:val="000000"/>
          <w:sz w:val="28"/>
          <w:szCs w:val="28"/>
          <w:lang w:eastAsia="ru-RU"/>
        </w:rPr>
        <w:t>(№ 11-15/2024</w:t>
      </w:r>
      <w:r w:rsidRPr="001F3153">
        <w:rPr>
          <w:rFonts w:ascii="Times New Roman" w:eastAsia="Times New Roman" w:hAnsi="Times New Roman"/>
          <w:i/>
          <w:color w:val="000000"/>
          <w:sz w:val="28"/>
          <w:szCs w:val="28"/>
          <w:lang w:eastAsia="ru-RU"/>
        </w:rPr>
        <w:t>).</w:t>
      </w:r>
    </w:p>
    <w:p w:rsidR="009475B3" w:rsidRDefault="009475B3" w:rsidP="00D2343C">
      <w:pPr>
        <w:shd w:val="clear" w:color="auto" w:fill="FFFFFF"/>
        <w:spacing w:after="0" w:line="240" w:lineRule="auto"/>
        <w:ind w:firstLine="720"/>
        <w:jc w:val="both"/>
        <w:rPr>
          <w:rFonts w:ascii="Times New Roman" w:eastAsia="Times New Roman" w:hAnsi="Times New Roman"/>
          <w:color w:val="000000"/>
          <w:sz w:val="28"/>
          <w:szCs w:val="28"/>
          <w:lang w:eastAsia="ru-RU"/>
        </w:rPr>
      </w:pPr>
    </w:p>
    <w:p w:rsidR="009475B3" w:rsidRPr="009475B3" w:rsidRDefault="0017608D" w:rsidP="009475B3">
      <w:pPr>
        <w:pStyle w:val="22"/>
        <w:shd w:val="clear" w:color="auto" w:fill="auto"/>
        <w:ind w:firstLine="708"/>
        <w:jc w:val="both"/>
        <w:rPr>
          <w:rFonts w:ascii="Times New Roman" w:hAnsi="Times New Roman"/>
          <w:color w:val="000000"/>
          <w:lang w:eastAsia="ru-RU" w:bidi="ru-RU"/>
        </w:rPr>
      </w:pPr>
      <w:r>
        <w:rPr>
          <w:rFonts w:ascii="Times New Roman" w:eastAsia="Times New Roman" w:hAnsi="Times New Roman"/>
          <w:color w:val="000000"/>
          <w:lang w:eastAsia="ru-RU" w:bidi="ru-RU"/>
        </w:rPr>
        <w:t>О</w:t>
      </w:r>
      <w:r w:rsidR="001F3153">
        <w:rPr>
          <w:rFonts w:ascii="Times New Roman" w:eastAsia="Times New Roman" w:hAnsi="Times New Roman"/>
          <w:color w:val="000000"/>
          <w:lang w:eastAsia="ru-RU" w:bidi="ru-RU"/>
        </w:rPr>
        <w:t xml:space="preserve">пределением </w:t>
      </w:r>
      <w:proofErr w:type="spellStart"/>
      <w:r w:rsidR="001F3153">
        <w:rPr>
          <w:rFonts w:ascii="Times New Roman" w:eastAsia="Times New Roman" w:hAnsi="Times New Roman"/>
          <w:color w:val="000000"/>
          <w:lang w:eastAsia="ru-RU" w:bidi="ru-RU"/>
        </w:rPr>
        <w:t>и.</w:t>
      </w:r>
      <w:r w:rsidR="009475B3" w:rsidRPr="009475B3">
        <w:rPr>
          <w:rFonts w:ascii="Times New Roman" w:eastAsia="Times New Roman" w:hAnsi="Times New Roman"/>
          <w:color w:val="000000"/>
          <w:lang w:eastAsia="ru-RU" w:bidi="ru-RU"/>
        </w:rPr>
        <w:t>о</w:t>
      </w:r>
      <w:proofErr w:type="spellEnd"/>
      <w:r w:rsidR="009475B3" w:rsidRPr="009475B3">
        <w:rPr>
          <w:rFonts w:ascii="Times New Roman" w:eastAsia="Times New Roman" w:hAnsi="Times New Roman"/>
          <w:color w:val="000000"/>
          <w:lang w:eastAsia="ru-RU" w:bidi="ru-RU"/>
        </w:rPr>
        <w:t>. мирового судьи судебного участка №2</w:t>
      </w:r>
      <w:r w:rsidR="009475B3" w:rsidRPr="009475B3">
        <w:rPr>
          <w:rFonts w:ascii="Times New Roman" w:eastAsia="Times New Roman" w:hAnsi="Times New Roman"/>
          <w:color w:val="000000"/>
          <w:lang w:eastAsia="ru-RU" w:bidi="ru-RU"/>
        </w:rPr>
        <w:br/>
        <w:t xml:space="preserve">Йошкар-Олинского судебного района Республики Марий Эл </w:t>
      </w:r>
      <w:r>
        <w:rPr>
          <w:rFonts w:ascii="Times New Roman" w:eastAsia="Times New Roman" w:hAnsi="Times New Roman"/>
          <w:color w:val="000000"/>
          <w:lang w:eastAsia="ru-RU" w:bidi="ru-RU"/>
        </w:rPr>
        <w:t>–</w:t>
      </w:r>
      <w:r w:rsidR="009475B3" w:rsidRPr="009475B3">
        <w:rPr>
          <w:rFonts w:ascii="Times New Roman" w:eastAsia="Times New Roman" w:hAnsi="Times New Roman"/>
          <w:color w:val="000000"/>
          <w:lang w:eastAsia="ru-RU" w:bidi="ru-RU"/>
        </w:rPr>
        <w:t xml:space="preserve"> мирового</w:t>
      </w:r>
      <w:r>
        <w:rPr>
          <w:rFonts w:ascii="Times New Roman" w:eastAsia="Times New Roman" w:hAnsi="Times New Roman"/>
          <w:color w:val="000000"/>
          <w:lang w:eastAsia="ru-RU" w:bidi="ru-RU"/>
        </w:rPr>
        <w:t xml:space="preserve"> </w:t>
      </w:r>
      <w:r w:rsidR="009475B3" w:rsidRPr="009475B3">
        <w:rPr>
          <w:rFonts w:ascii="Times New Roman" w:eastAsia="Times New Roman" w:hAnsi="Times New Roman"/>
          <w:color w:val="000000"/>
          <w:lang w:eastAsia="ru-RU" w:bidi="ru-RU"/>
        </w:rPr>
        <w:t>судьи судебного участка №11 Йошкар-Олинского судебного района</w:t>
      </w:r>
      <w:r>
        <w:rPr>
          <w:rFonts w:ascii="Times New Roman" w:eastAsia="Times New Roman" w:hAnsi="Times New Roman"/>
          <w:color w:val="000000"/>
          <w:lang w:eastAsia="ru-RU" w:bidi="ru-RU"/>
        </w:rPr>
        <w:t xml:space="preserve"> </w:t>
      </w:r>
      <w:r w:rsidR="009475B3" w:rsidRPr="009475B3">
        <w:rPr>
          <w:rFonts w:ascii="Times New Roman" w:eastAsia="Times New Roman" w:hAnsi="Times New Roman"/>
          <w:color w:val="000000"/>
          <w:lang w:eastAsia="ru-RU" w:bidi="ru-RU"/>
        </w:rPr>
        <w:t>Республики Марий Эл от 20 августа 2024</w:t>
      </w:r>
      <w:r>
        <w:rPr>
          <w:rFonts w:ascii="Times New Roman" w:eastAsia="Times New Roman" w:hAnsi="Times New Roman"/>
          <w:color w:val="000000"/>
          <w:lang w:eastAsia="ru-RU" w:bidi="ru-RU"/>
        </w:rPr>
        <w:t xml:space="preserve"> года</w:t>
      </w:r>
      <w:r w:rsidR="009475B3" w:rsidRPr="009475B3">
        <w:rPr>
          <w:rFonts w:ascii="Times New Roman" w:eastAsia="Times New Roman" w:hAnsi="Times New Roman"/>
          <w:color w:val="000000"/>
          <w:lang w:eastAsia="ru-RU" w:bidi="ru-RU"/>
        </w:rPr>
        <w:t xml:space="preserve"> исковое заявление </w:t>
      </w:r>
      <w:r w:rsidR="004313B7">
        <w:rPr>
          <w:rFonts w:ascii="Times New Roman" w:eastAsia="Times New Roman" w:hAnsi="Times New Roman"/>
          <w:color w:val="000000"/>
          <w:lang w:eastAsia="ru-RU" w:bidi="ru-RU"/>
        </w:rPr>
        <w:t xml:space="preserve">З. </w:t>
      </w:r>
      <w:r w:rsidR="009475B3" w:rsidRPr="009475B3">
        <w:rPr>
          <w:rFonts w:ascii="Times New Roman" w:hAnsi="Times New Roman"/>
          <w:color w:val="000000"/>
          <w:lang w:eastAsia="ru-RU" w:bidi="ru-RU"/>
        </w:rPr>
        <w:t xml:space="preserve">к </w:t>
      </w:r>
      <w:proofErr w:type="spellStart"/>
      <w:r w:rsidR="004313B7">
        <w:rPr>
          <w:rFonts w:ascii="Times New Roman" w:hAnsi="Times New Roman"/>
          <w:color w:val="000000"/>
          <w:lang w:eastAsia="ru-RU" w:bidi="ru-RU"/>
        </w:rPr>
        <w:t>К</w:t>
      </w:r>
      <w:proofErr w:type="spellEnd"/>
      <w:r w:rsidR="004313B7">
        <w:rPr>
          <w:rFonts w:ascii="Times New Roman" w:hAnsi="Times New Roman"/>
          <w:color w:val="000000"/>
          <w:lang w:eastAsia="ru-RU" w:bidi="ru-RU"/>
        </w:rPr>
        <w:t xml:space="preserve">. </w:t>
      </w:r>
      <w:r w:rsidR="009475B3" w:rsidRPr="009475B3">
        <w:rPr>
          <w:rFonts w:ascii="Times New Roman" w:hAnsi="Times New Roman"/>
          <w:color w:val="000000"/>
          <w:lang w:eastAsia="ru-RU" w:bidi="ru-RU"/>
        </w:rPr>
        <w:t>о расторжении брака возвращено</w:t>
      </w:r>
      <w:r>
        <w:rPr>
          <w:rFonts w:ascii="Times New Roman" w:hAnsi="Times New Roman"/>
          <w:color w:val="000000"/>
          <w:lang w:eastAsia="ru-RU" w:bidi="ru-RU"/>
        </w:rPr>
        <w:t xml:space="preserve"> </w:t>
      </w:r>
      <w:r w:rsidR="008525DA">
        <w:rPr>
          <w:rFonts w:ascii="Times New Roman" w:hAnsi="Times New Roman"/>
          <w:color w:val="000000"/>
          <w:lang w:eastAsia="ru-RU" w:bidi="ru-RU"/>
        </w:rPr>
        <w:t>З.</w:t>
      </w:r>
      <w:r w:rsidR="009475B3" w:rsidRPr="009475B3">
        <w:rPr>
          <w:rFonts w:ascii="Times New Roman" w:hAnsi="Times New Roman"/>
          <w:color w:val="000000"/>
          <w:lang w:eastAsia="ru-RU" w:bidi="ru-RU"/>
        </w:rPr>
        <w:t xml:space="preserve"> </w:t>
      </w:r>
      <w:r w:rsidR="001F3153">
        <w:rPr>
          <w:rFonts w:ascii="Times New Roman" w:hAnsi="Times New Roman"/>
          <w:i/>
          <w:iCs/>
          <w:color w:val="000000"/>
          <w:shd w:val="clear" w:color="auto" w:fill="auto"/>
          <w:lang w:eastAsia="ru-RU" w:bidi="ru-RU"/>
        </w:rPr>
        <w:t>(</w:t>
      </w:r>
      <w:r w:rsidR="008525DA">
        <w:rPr>
          <w:rFonts w:ascii="Times New Roman" w:hAnsi="Times New Roman"/>
          <w:i/>
          <w:iCs/>
          <w:color w:val="000000"/>
          <w:shd w:val="clear" w:color="auto" w:fill="auto"/>
          <w:lang w:eastAsia="ru-RU" w:bidi="ru-RU"/>
        </w:rPr>
        <w:t>№</w:t>
      </w:r>
      <w:r w:rsidR="009475B3" w:rsidRPr="009475B3">
        <w:rPr>
          <w:rFonts w:ascii="Times New Roman" w:hAnsi="Times New Roman"/>
          <w:i/>
          <w:iCs/>
          <w:color w:val="000000"/>
          <w:shd w:val="clear" w:color="auto" w:fill="auto"/>
          <w:lang w:eastAsia="ru-RU" w:bidi="ru-RU"/>
        </w:rPr>
        <w:t>9-1570/2024)</w:t>
      </w:r>
      <w:r w:rsidR="009475B3" w:rsidRPr="009475B3">
        <w:rPr>
          <w:rFonts w:ascii="Times New Roman" w:hAnsi="Times New Roman"/>
          <w:color w:val="000000"/>
          <w:lang w:eastAsia="ru-RU" w:bidi="ru-RU"/>
        </w:rPr>
        <w:t>.</w:t>
      </w:r>
    </w:p>
    <w:p w:rsidR="009475B3" w:rsidRPr="009475B3" w:rsidRDefault="009475B3" w:rsidP="009475B3">
      <w:pPr>
        <w:widowControl w:val="0"/>
        <w:spacing w:after="0" w:line="322" w:lineRule="exact"/>
        <w:ind w:firstLine="760"/>
        <w:jc w:val="both"/>
        <w:rPr>
          <w:rFonts w:ascii="Times New Roman" w:eastAsia="Times New Roman" w:hAnsi="Times New Roman"/>
          <w:color w:val="000000"/>
          <w:sz w:val="28"/>
          <w:szCs w:val="28"/>
          <w:lang w:eastAsia="ru-RU" w:bidi="ru-RU"/>
        </w:rPr>
      </w:pPr>
      <w:r w:rsidRPr="009475B3">
        <w:rPr>
          <w:rFonts w:ascii="Times New Roman" w:eastAsia="Times New Roman" w:hAnsi="Times New Roman"/>
          <w:color w:val="000000"/>
          <w:sz w:val="28"/>
          <w:szCs w:val="28"/>
          <w:lang w:eastAsia="ru-RU" w:bidi="ru-RU"/>
        </w:rPr>
        <w:t xml:space="preserve">Мировой судья, возвращая исковое заявление </w:t>
      </w:r>
      <w:r w:rsidR="008525DA">
        <w:rPr>
          <w:rFonts w:ascii="Times New Roman" w:eastAsia="Times New Roman" w:hAnsi="Times New Roman"/>
          <w:color w:val="000000"/>
          <w:sz w:val="28"/>
          <w:szCs w:val="28"/>
          <w:lang w:eastAsia="ru-RU" w:bidi="ru-RU"/>
        </w:rPr>
        <w:t>З.</w:t>
      </w:r>
      <w:r w:rsidRPr="009475B3">
        <w:rPr>
          <w:rFonts w:ascii="Times New Roman" w:eastAsia="Times New Roman" w:hAnsi="Times New Roman"/>
          <w:color w:val="000000"/>
          <w:sz w:val="28"/>
          <w:szCs w:val="28"/>
          <w:lang w:eastAsia="ru-RU" w:bidi="ru-RU"/>
        </w:rPr>
        <w:t>,</w:t>
      </w:r>
      <w:r w:rsidRPr="009475B3">
        <w:rPr>
          <w:rFonts w:ascii="Times New Roman" w:eastAsia="Times New Roman" w:hAnsi="Times New Roman"/>
          <w:color w:val="000000"/>
          <w:sz w:val="28"/>
          <w:szCs w:val="28"/>
          <w:lang w:eastAsia="ru-RU" w:bidi="ru-RU"/>
        </w:rPr>
        <w:br/>
      </w:r>
      <w:r w:rsidR="00413899">
        <w:rPr>
          <w:rFonts w:ascii="Times New Roman" w:eastAsia="Times New Roman" w:hAnsi="Times New Roman"/>
          <w:color w:val="000000"/>
          <w:sz w:val="28"/>
          <w:szCs w:val="28"/>
          <w:lang w:eastAsia="ru-RU" w:bidi="ru-RU"/>
        </w:rPr>
        <w:t>указал</w:t>
      </w:r>
      <w:r w:rsidRPr="009475B3">
        <w:rPr>
          <w:rFonts w:ascii="Times New Roman" w:eastAsia="Times New Roman" w:hAnsi="Times New Roman"/>
          <w:color w:val="000000"/>
          <w:sz w:val="28"/>
          <w:szCs w:val="28"/>
          <w:lang w:eastAsia="ru-RU" w:bidi="ru-RU"/>
        </w:rPr>
        <w:t>, что истцом не представлены доказательства о</w:t>
      </w:r>
      <w:r w:rsidR="00413899">
        <w:rPr>
          <w:rFonts w:ascii="Times New Roman" w:eastAsia="Times New Roman" w:hAnsi="Times New Roman"/>
          <w:color w:val="000000"/>
          <w:sz w:val="28"/>
          <w:szCs w:val="28"/>
          <w:lang w:eastAsia="ru-RU" w:bidi="ru-RU"/>
        </w:rPr>
        <w:t xml:space="preserve"> </w:t>
      </w:r>
      <w:r w:rsidRPr="009475B3">
        <w:rPr>
          <w:rFonts w:ascii="Times New Roman" w:eastAsia="Times New Roman" w:hAnsi="Times New Roman"/>
          <w:color w:val="000000"/>
          <w:sz w:val="28"/>
          <w:szCs w:val="28"/>
          <w:lang w:eastAsia="ru-RU" w:bidi="ru-RU"/>
        </w:rPr>
        <w:t>невозможности обращения супругов в органы записи актов</w:t>
      </w:r>
      <w:r w:rsidR="00413899">
        <w:rPr>
          <w:rFonts w:ascii="Times New Roman" w:eastAsia="Times New Roman" w:hAnsi="Times New Roman"/>
          <w:color w:val="000000"/>
          <w:sz w:val="28"/>
          <w:szCs w:val="28"/>
          <w:lang w:eastAsia="ru-RU" w:bidi="ru-RU"/>
        </w:rPr>
        <w:t xml:space="preserve"> </w:t>
      </w:r>
      <w:r w:rsidRPr="009475B3">
        <w:rPr>
          <w:rFonts w:ascii="Times New Roman" w:eastAsia="Times New Roman" w:hAnsi="Times New Roman"/>
          <w:color w:val="000000"/>
          <w:sz w:val="28"/>
          <w:szCs w:val="28"/>
          <w:lang w:eastAsia="ru-RU" w:bidi="ru-RU"/>
        </w:rPr>
        <w:t>гражданского состояния, а также об уклонении супруга о расторжении</w:t>
      </w:r>
      <w:r w:rsidR="00413899">
        <w:rPr>
          <w:rFonts w:ascii="Times New Roman" w:eastAsia="Times New Roman" w:hAnsi="Times New Roman"/>
          <w:color w:val="000000"/>
          <w:sz w:val="28"/>
          <w:szCs w:val="28"/>
          <w:lang w:eastAsia="ru-RU" w:bidi="ru-RU"/>
        </w:rPr>
        <w:t xml:space="preserve"> </w:t>
      </w:r>
      <w:r w:rsidRPr="009475B3">
        <w:rPr>
          <w:rFonts w:ascii="Times New Roman" w:eastAsia="Times New Roman" w:hAnsi="Times New Roman"/>
          <w:color w:val="000000"/>
          <w:sz w:val="28"/>
          <w:szCs w:val="28"/>
          <w:lang w:eastAsia="ru-RU" w:bidi="ru-RU"/>
        </w:rPr>
        <w:t xml:space="preserve">брака в органе записи актов гражданского состояния, в </w:t>
      </w:r>
      <w:r w:rsidR="00413899">
        <w:rPr>
          <w:rFonts w:ascii="Times New Roman" w:eastAsia="Times New Roman" w:hAnsi="Times New Roman"/>
          <w:color w:val="000000"/>
          <w:sz w:val="28"/>
          <w:szCs w:val="28"/>
          <w:lang w:eastAsia="ru-RU" w:bidi="ru-RU"/>
        </w:rPr>
        <w:t>т</w:t>
      </w:r>
      <w:r w:rsidRPr="009475B3">
        <w:rPr>
          <w:rFonts w:ascii="Times New Roman" w:eastAsia="Times New Roman" w:hAnsi="Times New Roman"/>
          <w:color w:val="000000"/>
          <w:sz w:val="28"/>
          <w:szCs w:val="28"/>
          <w:lang w:eastAsia="ru-RU" w:bidi="ru-RU"/>
        </w:rPr>
        <w:t>ом числе отказа</w:t>
      </w:r>
      <w:r w:rsidR="00413899">
        <w:rPr>
          <w:rFonts w:ascii="Times New Roman" w:eastAsia="Times New Roman" w:hAnsi="Times New Roman"/>
          <w:color w:val="000000"/>
          <w:sz w:val="28"/>
          <w:szCs w:val="28"/>
          <w:lang w:eastAsia="ru-RU" w:bidi="ru-RU"/>
        </w:rPr>
        <w:t xml:space="preserve"> </w:t>
      </w:r>
      <w:r w:rsidRPr="009475B3">
        <w:rPr>
          <w:rFonts w:ascii="Times New Roman" w:eastAsia="Times New Roman" w:hAnsi="Times New Roman"/>
          <w:color w:val="000000"/>
          <w:sz w:val="28"/>
          <w:szCs w:val="28"/>
          <w:lang w:eastAsia="ru-RU" w:bidi="ru-RU"/>
        </w:rPr>
        <w:t>подать заявление.</w:t>
      </w:r>
    </w:p>
    <w:p w:rsidR="009475B3" w:rsidRPr="009475B3" w:rsidRDefault="009475B3" w:rsidP="009475B3">
      <w:pPr>
        <w:widowControl w:val="0"/>
        <w:spacing w:after="0" w:line="322" w:lineRule="exact"/>
        <w:ind w:firstLine="760"/>
        <w:jc w:val="both"/>
        <w:rPr>
          <w:rFonts w:ascii="Times New Roman" w:eastAsia="Times New Roman" w:hAnsi="Times New Roman"/>
          <w:color w:val="000000"/>
          <w:sz w:val="28"/>
          <w:szCs w:val="28"/>
          <w:lang w:eastAsia="ru-RU" w:bidi="ru-RU"/>
        </w:rPr>
      </w:pPr>
      <w:r w:rsidRPr="009475B3">
        <w:rPr>
          <w:rFonts w:ascii="Times New Roman" w:eastAsia="Times New Roman" w:hAnsi="Times New Roman"/>
          <w:color w:val="000000"/>
          <w:sz w:val="28"/>
          <w:szCs w:val="28"/>
          <w:lang w:eastAsia="ru-RU" w:bidi="ru-RU"/>
        </w:rPr>
        <w:t>Суд апелляционной инстанции, разрешая частную жалобу истца,</w:t>
      </w:r>
      <w:r w:rsidRPr="009475B3">
        <w:rPr>
          <w:rFonts w:ascii="Times New Roman" w:eastAsia="Times New Roman" w:hAnsi="Times New Roman"/>
          <w:color w:val="000000"/>
          <w:sz w:val="28"/>
          <w:szCs w:val="28"/>
          <w:lang w:eastAsia="ru-RU" w:bidi="ru-RU"/>
        </w:rPr>
        <w:br/>
        <w:t>определение</w:t>
      </w:r>
      <w:r w:rsidR="00413899">
        <w:rPr>
          <w:rFonts w:ascii="Times New Roman" w:eastAsia="Times New Roman" w:hAnsi="Times New Roman"/>
          <w:color w:val="000000"/>
          <w:sz w:val="28"/>
          <w:szCs w:val="28"/>
          <w:lang w:eastAsia="ru-RU" w:bidi="ru-RU"/>
        </w:rPr>
        <w:t xml:space="preserve"> о возвращении иска</w:t>
      </w:r>
      <w:r w:rsidRPr="009475B3">
        <w:rPr>
          <w:rFonts w:ascii="Times New Roman" w:eastAsia="Times New Roman" w:hAnsi="Times New Roman"/>
          <w:color w:val="000000"/>
          <w:sz w:val="28"/>
          <w:szCs w:val="28"/>
          <w:lang w:eastAsia="ru-RU" w:bidi="ru-RU"/>
        </w:rPr>
        <w:t xml:space="preserve"> отменил, указав, что в силу в силу ч</w:t>
      </w:r>
      <w:r w:rsidR="0017608D">
        <w:rPr>
          <w:rFonts w:ascii="Times New Roman" w:eastAsia="Times New Roman" w:hAnsi="Times New Roman"/>
          <w:color w:val="000000"/>
          <w:sz w:val="28"/>
          <w:szCs w:val="28"/>
          <w:lang w:eastAsia="ru-RU" w:bidi="ru-RU"/>
        </w:rPr>
        <w:t>асти</w:t>
      </w:r>
      <w:r w:rsidRPr="009475B3">
        <w:rPr>
          <w:rFonts w:ascii="Times New Roman" w:eastAsia="Times New Roman" w:hAnsi="Times New Roman"/>
          <w:color w:val="000000"/>
          <w:sz w:val="28"/>
          <w:szCs w:val="28"/>
          <w:lang w:eastAsia="ru-RU" w:bidi="ru-RU"/>
        </w:rPr>
        <w:t xml:space="preserve"> 2 ст</w:t>
      </w:r>
      <w:r w:rsidR="0017608D">
        <w:rPr>
          <w:rFonts w:ascii="Times New Roman" w:eastAsia="Times New Roman" w:hAnsi="Times New Roman"/>
          <w:color w:val="000000"/>
          <w:sz w:val="28"/>
          <w:szCs w:val="28"/>
          <w:lang w:eastAsia="ru-RU" w:bidi="ru-RU"/>
        </w:rPr>
        <w:t>атьи</w:t>
      </w:r>
      <w:r w:rsidRPr="009475B3">
        <w:rPr>
          <w:rFonts w:ascii="Times New Roman" w:eastAsia="Times New Roman" w:hAnsi="Times New Roman"/>
          <w:color w:val="000000"/>
          <w:sz w:val="28"/>
          <w:szCs w:val="28"/>
          <w:lang w:eastAsia="ru-RU" w:bidi="ru-RU"/>
        </w:rPr>
        <w:t xml:space="preserve"> 21</w:t>
      </w:r>
      <w:r w:rsidR="00927850">
        <w:rPr>
          <w:rFonts w:ascii="Times New Roman" w:eastAsia="Times New Roman" w:hAnsi="Times New Roman"/>
          <w:color w:val="000000"/>
          <w:sz w:val="28"/>
          <w:szCs w:val="28"/>
          <w:lang w:eastAsia="ru-RU" w:bidi="ru-RU"/>
        </w:rPr>
        <w:t xml:space="preserve"> </w:t>
      </w:r>
      <w:r w:rsidRPr="009475B3">
        <w:rPr>
          <w:rFonts w:ascii="Times New Roman" w:eastAsia="Times New Roman" w:hAnsi="Times New Roman"/>
          <w:color w:val="000000"/>
          <w:sz w:val="28"/>
          <w:szCs w:val="28"/>
          <w:lang w:eastAsia="ru-RU" w:bidi="ru-RU"/>
        </w:rPr>
        <w:t>Семейного Кодекса Российской Федерации расторжение брака</w:t>
      </w:r>
      <w:r w:rsidRPr="009475B3">
        <w:rPr>
          <w:rFonts w:ascii="Times New Roman" w:eastAsia="Times New Roman" w:hAnsi="Times New Roman"/>
          <w:color w:val="000000"/>
          <w:sz w:val="28"/>
          <w:szCs w:val="28"/>
          <w:lang w:eastAsia="ru-RU" w:bidi="ru-RU"/>
        </w:rPr>
        <w:br/>
        <w:t>производится в судебном порядке также в случаях, если один из</w:t>
      </w:r>
      <w:r w:rsidRPr="009475B3">
        <w:rPr>
          <w:rFonts w:ascii="Times New Roman" w:eastAsia="Times New Roman" w:hAnsi="Times New Roman"/>
          <w:color w:val="000000"/>
          <w:sz w:val="28"/>
          <w:szCs w:val="28"/>
          <w:lang w:eastAsia="ru-RU" w:bidi="ru-RU"/>
        </w:rPr>
        <w:br/>
        <w:t>супругов, несмотря на отсутствие у него возражений, уклоняется от</w:t>
      </w:r>
      <w:r w:rsidRPr="009475B3">
        <w:rPr>
          <w:rFonts w:ascii="Times New Roman" w:eastAsia="Times New Roman" w:hAnsi="Times New Roman"/>
          <w:color w:val="000000"/>
          <w:sz w:val="28"/>
          <w:szCs w:val="28"/>
          <w:lang w:eastAsia="ru-RU" w:bidi="ru-RU"/>
        </w:rPr>
        <w:br/>
        <w:t>расторжения брака в органе записи актов гражданского состояния, в</w:t>
      </w:r>
      <w:r w:rsidRPr="009475B3">
        <w:rPr>
          <w:rFonts w:ascii="Times New Roman" w:eastAsia="Times New Roman" w:hAnsi="Times New Roman"/>
          <w:color w:val="000000"/>
          <w:sz w:val="28"/>
          <w:szCs w:val="28"/>
          <w:lang w:eastAsia="ru-RU" w:bidi="ru-RU"/>
        </w:rPr>
        <w:br/>
        <w:t>том числе отказывается подать заявление.</w:t>
      </w:r>
    </w:p>
    <w:p w:rsidR="009475B3" w:rsidRPr="009475B3" w:rsidRDefault="009475B3" w:rsidP="009475B3">
      <w:pPr>
        <w:widowControl w:val="0"/>
        <w:spacing w:after="0" w:line="322" w:lineRule="exact"/>
        <w:ind w:firstLine="760"/>
        <w:jc w:val="both"/>
        <w:rPr>
          <w:rFonts w:ascii="Times New Roman" w:eastAsia="Times New Roman" w:hAnsi="Times New Roman"/>
          <w:color w:val="000000"/>
          <w:sz w:val="28"/>
          <w:szCs w:val="28"/>
          <w:lang w:eastAsia="ru-RU" w:bidi="ru-RU"/>
        </w:rPr>
      </w:pPr>
      <w:r w:rsidRPr="009475B3">
        <w:rPr>
          <w:rFonts w:ascii="Times New Roman" w:eastAsia="Times New Roman" w:hAnsi="Times New Roman"/>
          <w:color w:val="000000"/>
          <w:sz w:val="28"/>
          <w:szCs w:val="28"/>
          <w:lang w:eastAsia="ru-RU" w:bidi="ru-RU"/>
        </w:rPr>
        <w:t xml:space="preserve">В исковом заявлении </w:t>
      </w:r>
      <w:r w:rsidR="008525DA">
        <w:rPr>
          <w:rFonts w:ascii="Times New Roman" w:eastAsia="Times New Roman" w:hAnsi="Times New Roman"/>
          <w:color w:val="000000"/>
          <w:sz w:val="28"/>
          <w:szCs w:val="28"/>
          <w:lang w:eastAsia="ru-RU" w:bidi="ru-RU"/>
        </w:rPr>
        <w:t>З.</w:t>
      </w:r>
      <w:r w:rsidRPr="009475B3">
        <w:rPr>
          <w:rFonts w:ascii="Times New Roman" w:eastAsia="Times New Roman" w:hAnsi="Times New Roman"/>
          <w:color w:val="000000"/>
          <w:sz w:val="28"/>
          <w:szCs w:val="28"/>
          <w:lang w:eastAsia="ru-RU" w:bidi="ru-RU"/>
        </w:rPr>
        <w:t xml:space="preserve"> указал, что добровольно</w:t>
      </w:r>
      <w:r w:rsidRPr="009475B3">
        <w:rPr>
          <w:rFonts w:ascii="Times New Roman" w:eastAsia="Times New Roman" w:hAnsi="Times New Roman"/>
          <w:color w:val="000000"/>
          <w:sz w:val="28"/>
          <w:szCs w:val="28"/>
          <w:lang w:eastAsia="ru-RU" w:bidi="ru-RU"/>
        </w:rPr>
        <w:br/>
        <w:t>решить вопрос о расторжении брака с супругой он не может, поскольку</w:t>
      </w:r>
      <w:r w:rsidRPr="009475B3">
        <w:rPr>
          <w:rFonts w:ascii="Times New Roman" w:eastAsia="Times New Roman" w:hAnsi="Times New Roman"/>
          <w:color w:val="000000"/>
          <w:sz w:val="28"/>
          <w:szCs w:val="28"/>
          <w:lang w:eastAsia="ru-RU" w:bidi="ru-RU"/>
        </w:rPr>
        <w:br/>
        <w:t>связь с нею потеряна, брачная жизнь прекращена с марта 2022 года, ему</w:t>
      </w:r>
      <w:r w:rsidRPr="009475B3">
        <w:rPr>
          <w:rFonts w:ascii="Times New Roman" w:eastAsia="Times New Roman" w:hAnsi="Times New Roman"/>
          <w:color w:val="000000"/>
          <w:sz w:val="28"/>
          <w:szCs w:val="28"/>
          <w:lang w:eastAsia="ru-RU" w:bidi="ru-RU"/>
        </w:rPr>
        <w:br/>
        <w:t>не известно об ее месте жительства, при этом ходатайствовал перед</w:t>
      </w:r>
      <w:r w:rsidRPr="009475B3">
        <w:rPr>
          <w:rFonts w:ascii="Times New Roman" w:eastAsia="Times New Roman" w:hAnsi="Times New Roman"/>
          <w:color w:val="000000"/>
          <w:sz w:val="28"/>
          <w:szCs w:val="28"/>
          <w:lang w:eastAsia="ru-RU" w:bidi="ru-RU"/>
        </w:rPr>
        <w:br/>
      </w:r>
      <w:r w:rsidRPr="009475B3">
        <w:rPr>
          <w:rFonts w:ascii="Times New Roman" w:eastAsia="Times New Roman" w:hAnsi="Times New Roman"/>
          <w:color w:val="000000"/>
          <w:sz w:val="28"/>
          <w:szCs w:val="28"/>
          <w:lang w:eastAsia="ru-RU" w:bidi="ru-RU"/>
        </w:rPr>
        <w:lastRenderedPageBreak/>
        <w:t>мировым судьей об истребовании сведений о ее регистрации, то есть</w:t>
      </w:r>
      <w:r w:rsidRPr="009475B3">
        <w:rPr>
          <w:rFonts w:ascii="Times New Roman" w:eastAsia="Times New Roman" w:hAnsi="Times New Roman"/>
          <w:color w:val="000000"/>
          <w:sz w:val="28"/>
          <w:szCs w:val="28"/>
          <w:lang w:eastAsia="ru-RU" w:bidi="ru-RU"/>
        </w:rPr>
        <w:br/>
        <w:t>привел обстоятельства, позволяющие по закону обратиться за</w:t>
      </w:r>
      <w:r w:rsidRPr="009475B3">
        <w:rPr>
          <w:rFonts w:ascii="Times New Roman" w:eastAsia="Times New Roman" w:hAnsi="Times New Roman"/>
          <w:color w:val="000000"/>
          <w:sz w:val="28"/>
          <w:szCs w:val="28"/>
          <w:lang w:eastAsia="ru-RU" w:bidi="ru-RU"/>
        </w:rPr>
        <w:br/>
        <w:t>расторжением брака в суд.</w:t>
      </w:r>
    </w:p>
    <w:p w:rsidR="009475B3" w:rsidRPr="000B40C0" w:rsidRDefault="009475B3" w:rsidP="000B40C0">
      <w:pPr>
        <w:widowControl w:val="0"/>
        <w:spacing w:after="0" w:line="322" w:lineRule="exact"/>
        <w:ind w:firstLine="760"/>
        <w:jc w:val="both"/>
        <w:rPr>
          <w:rFonts w:ascii="Times New Roman" w:eastAsia="Times New Roman" w:hAnsi="Times New Roman"/>
          <w:color w:val="000000"/>
          <w:sz w:val="28"/>
          <w:szCs w:val="28"/>
          <w:lang w:eastAsia="ru-RU" w:bidi="ru-RU"/>
        </w:rPr>
      </w:pPr>
      <w:r w:rsidRPr="009475B3">
        <w:rPr>
          <w:rFonts w:ascii="Times New Roman" w:eastAsia="Times New Roman" w:hAnsi="Times New Roman"/>
          <w:color w:val="000000"/>
          <w:sz w:val="28"/>
          <w:szCs w:val="28"/>
          <w:lang w:eastAsia="ru-RU" w:bidi="ru-RU"/>
        </w:rPr>
        <w:t>Судом апелляционной инстанции указано, что согласно</w:t>
      </w:r>
      <w:r w:rsidRPr="009475B3">
        <w:rPr>
          <w:rFonts w:ascii="Times New Roman" w:eastAsia="Times New Roman" w:hAnsi="Times New Roman"/>
          <w:color w:val="000000"/>
          <w:sz w:val="28"/>
          <w:szCs w:val="28"/>
          <w:lang w:eastAsia="ru-RU" w:bidi="ru-RU"/>
        </w:rPr>
        <w:br/>
        <w:t>сведениям Отдела адресно-справочной работы УМВД по Республике</w:t>
      </w:r>
      <w:r w:rsidRPr="009475B3">
        <w:rPr>
          <w:rFonts w:ascii="Times New Roman" w:eastAsia="Times New Roman" w:hAnsi="Times New Roman"/>
          <w:color w:val="000000"/>
          <w:sz w:val="28"/>
          <w:szCs w:val="28"/>
          <w:lang w:eastAsia="ru-RU" w:bidi="ru-RU"/>
        </w:rPr>
        <w:br/>
        <w:t xml:space="preserve">Марий Эл, </w:t>
      </w:r>
      <w:r w:rsidR="008525DA">
        <w:rPr>
          <w:rFonts w:ascii="Times New Roman" w:eastAsia="Times New Roman" w:hAnsi="Times New Roman"/>
          <w:color w:val="000000"/>
          <w:sz w:val="28"/>
          <w:szCs w:val="28"/>
          <w:lang w:eastAsia="ru-RU" w:bidi="ru-RU"/>
        </w:rPr>
        <w:t>К.</w:t>
      </w:r>
      <w:r w:rsidRPr="009475B3">
        <w:rPr>
          <w:rFonts w:ascii="Times New Roman" w:eastAsia="Times New Roman" w:hAnsi="Times New Roman"/>
          <w:color w:val="000000"/>
          <w:sz w:val="28"/>
          <w:szCs w:val="28"/>
          <w:lang w:eastAsia="ru-RU" w:bidi="ru-RU"/>
        </w:rPr>
        <w:t xml:space="preserve"> с </w:t>
      </w:r>
      <w:r w:rsidR="000B40C0">
        <w:rPr>
          <w:rFonts w:ascii="Times New Roman" w:eastAsia="Times New Roman" w:hAnsi="Times New Roman"/>
          <w:color w:val="000000"/>
          <w:sz w:val="28"/>
          <w:szCs w:val="28"/>
          <w:lang w:eastAsia="ru-RU" w:bidi="ru-RU"/>
        </w:rPr>
        <w:t>16 ноября 2020 года</w:t>
      </w:r>
      <w:r w:rsidRPr="009475B3">
        <w:rPr>
          <w:rFonts w:ascii="Times New Roman" w:eastAsia="Times New Roman" w:hAnsi="Times New Roman"/>
          <w:color w:val="000000"/>
          <w:sz w:val="28"/>
          <w:szCs w:val="28"/>
          <w:lang w:eastAsia="ru-RU" w:bidi="ru-RU"/>
        </w:rPr>
        <w:t xml:space="preserve"> по </w:t>
      </w:r>
      <w:r w:rsidR="00C925CB">
        <w:rPr>
          <w:rFonts w:ascii="Times New Roman" w:eastAsia="Times New Roman" w:hAnsi="Times New Roman"/>
          <w:color w:val="000000"/>
          <w:sz w:val="28"/>
          <w:szCs w:val="28"/>
          <w:lang w:eastAsia="ru-RU" w:bidi="ru-RU"/>
        </w:rPr>
        <w:t>15 августа</w:t>
      </w:r>
      <w:r w:rsidR="0017608D">
        <w:rPr>
          <w:rFonts w:ascii="Times New Roman" w:eastAsia="Times New Roman" w:hAnsi="Times New Roman"/>
          <w:color w:val="000000"/>
          <w:sz w:val="28"/>
          <w:szCs w:val="28"/>
          <w:lang w:eastAsia="ru-RU" w:bidi="ru-RU"/>
        </w:rPr>
        <w:t xml:space="preserve"> </w:t>
      </w:r>
      <w:r w:rsidR="000B40C0">
        <w:rPr>
          <w:rFonts w:ascii="Times New Roman" w:eastAsia="Times New Roman" w:hAnsi="Times New Roman"/>
          <w:color w:val="000000"/>
          <w:sz w:val="28"/>
          <w:szCs w:val="28"/>
          <w:lang w:eastAsia="ru-RU" w:bidi="ru-RU"/>
        </w:rPr>
        <w:t xml:space="preserve">2021 года имела </w:t>
      </w:r>
      <w:r w:rsidRPr="009475B3">
        <w:rPr>
          <w:rFonts w:ascii="Times New Roman" w:eastAsia="Times New Roman" w:hAnsi="Times New Roman"/>
          <w:color w:val="000000"/>
          <w:sz w:val="28"/>
          <w:szCs w:val="28"/>
          <w:lang w:eastAsia="ru-RU" w:bidi="ru-RU"/>
        </w:rPr>
        <w:t>времен</w:t>
      </w:r>
      <w:r w:rsidR="000B40C0">
        <w:rPr>
          <w:rFonts w:ascii="Times New Roman" w:eastAsia="Times New Roman" w:hAnsi="Times New Roman"/>
          <w:color w:val="000000"/>
          <w:sz w:val="28"/>
          <w:szCs w:val="28"/>
          <w:lang w:eastAsia="ru-RU" w:bidi="ru-RU"/>
        </w:rPr>
        <w:t xml:space="preserve">ную регистрацию по иному адресу. </w:t>
      </w:r>
      <w:r w:rsidRPr="009475B3">
        <w:rPr>
          <w:rFonts w:ascii="Times New Roman" w:eastAsia="Times New Roman" w:hAnsi="Times New Roman"/>
          <w:color w:val="000000"/>
          <w:sz w:val="28"/>
          <w:szCs w:val="28"/>
          <w:lang w:eastAsia="ru-RU" w:bidi="ru-RU"/>
        </w:rPr>
        <w:t xml:space="preserve">Исковое заявление </w:t>
      </w:r>
      <w:r w:rsidR="00C925CB">
        <w:rPr>
          <w:rFonts w:ascii="Times New Roman" w:eastAsia="Times New Roman" w:hAnsi="Times New Roman"/>
          <w:color w:val="000000"/>
          <w:sz w:val="28"/>
          <w:szCs w:val="28"/>
          <w:lang w:eastAsia="ru-RU" w:bidi="ru-RU"/>
        </w:rPr>
        <w:t>З.</w:t>
      </w:r>
      <w:r w:rsidR="000B40C0">
        <w:rPr>
          <w:rFonts w:ascii="Times New Roman" w:eastAsia="Times New Roman" w:hAnsi="Times New Roman"/>
          <w:color w:val="000000"/>
          <w:sz w:val="28"/>
          <w:szCs w:val="28"/>
          <w:lang w:eastAsia="ru-RU" w:bidi="ru-RU"/>
        </w:rPr>
        <w:t xml:space="preserve"> было направлено мировому </w:t>
      </w:r>
      <w:r w:rsidRPr="009475B3">
        <w:rPr>
          <w:rFonts w:ascii="Times New Roman" w:eastAsia="Times New Roman" w:hAnsi="Times New Roman"/>
          <w:color w:val="000000"/>
          <w:sz w:val="28"/>
          <w:szCs w:val="28"/>
          <w:lang w:eastAsia="ru-RU" w:bidi="ru-RU"/>
        </w:rPr>
        <w:t xml:space="preserve">судье </w:t>
      </w:r>
      <w:r w:rsidR="0017608D">
        <w:rPr>
          <w:rFonts w:ascii="Times New Roman" w:eastAsia="Times New Roman" w:hAnsi="Times New Roman"/>
          <w:color w:val="000000"/>
          <w:sz w:val="28"/>
          <w:szCs w:val="28"/>
          <w:lang w:eastAsia="ru-RU" w:bidi="ru-RU"/>
        </w:rPr>
        <w:t xml:space="preserve">на рассмотрение </w:t>
      </w:r>
      <w:r w:rsidRPr="009475B3">
        <w:rPr>
          <w:rFonts w:ascii="Times New Roman" w:eastAsia="Times New Roman" w:hAnsi="Times New Roman"/>
          <w:color w:val="000000"/>
          <w:sz w:val="28"/>
          <w:szCs w:val="28"/>
          <w:lang w:eastAsia="ru-RU" w:bidi="ru-RU"/>
        </w:rPr>
        <w:t>со стадии принятия.</w:t>
      </w:r>
      <w:r w:rsidR="000B40C0">
        <w:rPr>
          <w:rFonts w:ascii="Times New Roman" w:eastAsia="Times New Roman" w:hAnsi="Times New Roman"/>
          <w:color w:val="000000"/>
          <w:sz w:val="28"/>
          <w:szCs w:val="28"/>
          <w:lang w:eastAsia="ru-RU" w:bidi="ru-RU"/>
        </w:rPr>
        <w:t xml:space="preserve"> </w:t>
      </w:r>
      <w:r w:rsidRPr="009475B3">
        <w:rPr>
          <w:rFonts w:ascii="Times New Roman" w:eastAsia="Times New Roman" w:hAnsi="Times New Roman"/>
          <w:i/>
          <w:iCs/>
          <w:color w:val="000000"/>
          <w:sz w:val="28"/>
          <w:szCs w:val="28"/>
          <w:lang w:eastAsia="ru-RU" w:bidi="ru-RU"/>
        </w:rPr>
        <w:t xml:space="preserve">(Апелляционное </w:t>
      </w:r>
      <w:r w:rsidR="00E434AF">
        <w:rPr>
          <w:rFonts w:ascii="Times New Roman" w:eastAsia="Times New Roman" w:hAnsi="Times New Roman"/>
          <w:i/>
          <w:iCs/>
          <w:color w:val="000000"/>
          <w:sz w:val="28"/>
          <w:szCs w:val="28"/>
          <w:lang w:eastAsia="ru-RU" w:bidi="ru-RU"/>
        </w:rPr>
        <w:t xml:space="preserve">определение </w:t>
      </w:r>
      <w:r w:rsidR="00911F27">
        <w:rPr>
          <w:rFonts w:ascii="Times New Roman" w:eastAsia="Times New Roman" w:hAnsi="Times New Roman"/>
          <w:i/>
          <w:iCs/>
          <w:color w:val="000000"/>
          <w:sz w:val="28"/>
          <w:szCs w:val="28"/>
          <w:lang w:eastAsia="ru-RU" w:bidi="ru-RU"/>
        </w:rPr>
        <w:t xml:space="preserve">от 24 сентября 2024 года, </w:t>
      </w:r>
      <w:r w:rsidR="00C925CB">
        <w:rPr>
          <w:rFonts w:ascii="Times New Roman" w:eastAsia="Times New Roman" w:hAnsi="Times New Roman"/>
          <w:i/>
          <w:iCs/>
          <w:color w:val="000000"/>
          <w:sz w:val="28"/>
          <w:szCs w:val="28"/>
          <w:lang w:eastAsia="ru-RU" w:bidi="ru-RU"/>
        </w:rPr>
        <w:t>№11-675/2024</w:t>
      </w:r>
      <w:r w:rsidRPr="009475B3">
        <w:rPr>
          <w:rFonts w:ascii="Times New Roman" w:eastAsia="Times New Roman" w:hAnsi="Times New Roman"/>
          <w:i/>
          <w:iCs/>
          <w:color w:val="000000"/>
          <w:sz w:val="28"/>
          <w:szCs w:val="28"/>
          <w:lang w:eastAsia="ru-RU" w:bidi="ru-RU"/>
        </w:rPr>
        <w:t>).</w:t>
      </w:r>
    </w:p>
    <w:p w:rsidR="00BC2E57" w:rsidRDefault="00BC2E57" w:rsidP="00911F27">
      <w:pPr>
        <w:shd w:val="clear" w:color="auto" w:fill="FFFFFF"/>
        <w:spacing w:after="0" w:line="240" w:lineRule="auto"/>
        <w:jc w:val="both"/>
        <w:rPr>
          <w:rFonts w:ascii="Times New Roman" w:eastAsia="Times New Roman" w:hAnsi="Times New Roman"/>
          <w:color w:val="000000"/>
          <w:sz w:val="28"/>
          <w:szCs w:val="28"/>
          <w:lang w:eastAsia="ru-RU"/>
        </w:rPr>
      </w:pPr>
    </w:p>
    <w:p w:rsidR="004E33C1" w:rsidRPr="004E60C9" w:rsidRDefault="004E33C1" w:rsidP="004E33C1">
      <w:pPr>
        <w:pStyle w:val="msonormalcxspmiddle"/>
        <w:spacing w:before="0" w:beforeAutospacing="0" w:after="0" w:afterAutospacing="0"/>
        <w:ind w:firstLine="720"/>
        <w:jc w:val="both"/>
        <w:rPr>
          <w:sz w:val="28"/>
          <w:szCs w:val="28"/>
          <w:u w:val="single"/>
        </w:rPr>
      </w:pPr>
      <w:r w:rsidRPr="004E60C9">
        <w:rPr>
          <w:sz w:val="28"/>
          <w:szCs w:val="28"/>
          <w:u w:val="single"/>
        </w:rPr>
        <w:t>При обращении заявителей в порядке приказного производства имели место случаи нарушения мировыми судьями норм процессуального права, выразившиеся в необоснованном вынесении судебного приказа.</w:t>
      </w:r>
    </w:p>
    <w:p w:rsidR="00724CA6" w:rsidRPr="004E60C9" w:rsidRDefault="00724CA6" w:rsidP="004E33C1">
      <w:pPr>
        <w:pStyle w:val="msonormalcxspmiddle"/>
        <w:spacing w:before="0" w:beforeAutospacing="0" w:after="0" w:afterAutospacing="0"/>
        <w:ind w:firstLine="720"/>
        <w:jc w:val="both"/>
        <w:rPr>
          <w:sz w:val="28"/>
          <w:szCs w:val="28"/>
          <w:u w:val="single"/>
        </w:rPr>
      </w:pPr>
    </w:p>
    <w:p w:rsidR="004E33C1" w:rsidRPr="005F151E" w:rsidRDefault="004E33C1" w:rsidP="004E33C1">
      <w:pPr>
        <w:pStyle w:val="msonormalcxspmiddle"/>
        <w:spacing w:before="0" w:beforeAutospacing="0" w:after="0" w:afterAutospacing="0"/>
        <w:ind w:firstLine="720"/>
        <w:jc w:val="both"/>
        <w:rPr>
          <w:i/>
          <w:sz w:val="28"/>
          <w:szCs w:val="28"/>
        </w:rPr>
      </w:pPr>
      <w:r>
        <w:rPr>
          <w:sz w:val="28"/>
          <w:szCs w:val="28"/>
        </w:rPr>
        <w:t>Определением Шестого кассационного суда общей юрисдикции от</w:t>
      </w:r>
      <w:r w:rsidR="0017608D">
        <w:rPr>
          <w:sz w:val="28"/>
          <w:szCs w:val="28"/>
        </w:rPr>
        <w:t xml:space="preserve">    </w:t>
      </w:r>
      <w:r>
        <w:rPr>
          <w:sz w:val="28"/>
          <w:szCs w:val="28"/>
        </w:rPr>
        <w:t xml:space="preserve"> 04 декабря 2024 года </w:t>
      </w:r>
      <w:r w:rsidRPr="004E33C1">
        <w:rPr>
          <w:sz w:val="28"/>
          <w:szCs w:val="28"/>
        </w:rPr>
        <w:t xml:space="preserve">судебный приказ исполняющего обязанности мирового судьи судебного участка № 6 Йошкар-Олинского судебного района Республики Марий Эл, мирового судьи судебного участка № 5 Йошкар-Олинского судебного района Республики Марий Эл от </w:t>
      </w:r>
      <w:r w:rsidR="005F151E">
        <w:rPr>
          <w:sz w:val="28"/>
          <w:szCs w:val="28"/>
        </w:rPr>
        <w:t>17 декабря 2019 года</w:t>
      </w:r>
      <w:r w:rsidR="00C925CB">
        <w:rPr>
          <w:sz w:val="28"/>
          <w:szCs w:val="28"/>
        </w:rPr>
        <w:t xml:space="preserve"> по гражданскому делу №</w:t>
      </w:r>
      <w:r w:rsidRPr="004E33C1">
        <w:rPr>
          <w:sz w:val="28"/>
          <w:szCs w:val="28"/>
        </w:rPr>
        <w:t xml:space="preserve">2-2648/2019 по заявлению ООО  о взыскании с </w:t>
      </w:r>
      <w:r w:rsidR="00C925CB">
        <w:rPr>
          <w:sz w:val="28"/>
          <w:szCs w:val="28"/>
        </w:rPr>
        <w:t>Л.</w:t>
      </w:r>
      <w:r w:rsidRPr="004E33C1">
        <w:rPr>
          <w:sz w:val="28"/>
          <w:szCs w:val="28"/>
        </w:rPr>
        <w:t xml:space="preserve"> задолженности по кредитному договору, </w:t>
      </w:r>
      <w:r>
        <w:rPr>
          <w:sz w:val="28"/>
          <w:szCs w:val="28"/>
        </w:rPr>
        <w:t>отменен</w:t>
      </w:r>
      <w:r w:rsidRPr="004E33C1">
        <w:rPr>
          <w:sz w:val="28"/>
          <w:szCs w:val="28"/>
        </w:rPr>
        <w:t>.</w:t>
      </w:r>
      <w:r>
        <w:rPr>
          <w:sz w:val="28"/>
          <w:szCs w:val="28"/>
        </w:rPr>
        <w:t xml:space="preserve"> Разъяснено взыскателю</w:t>
      </w:r>
      <w:r w:rsidRPr="004E33C1">
        <w:rPr>
          <w:sz w:val="28"/>
          <w:szCs w:val="28"/>
        </w:rPr>
        <w:t>, что заявленные требования могут быть предъявлены к должнику в порядке искового производства</w:t>
      </w:r>
      <w:r>
        <w:rPr>
          <w:sz w:val="28"/>
          <w:szCs w:val="28"/>
        </w:rPr>
        <w:t xml:space="preserve"> </w:t>
      </w:r>
      <w:r w:rsidRPr="005F151E">
        <w:rPr>
          <w:i/>
          <w:sz w:val="28"/>
          <w:szCs w:val="28"/>
        </w:rPr>
        <w:t>(</w:t>
      </w:r>
      <w:r w:rsidR="005F151E" w:rsidRPr="005F151E">
        <w:rPr>
          <w:i/>
          <w:sz w:val="28"/>
          <w:szCs w:val="28"/>
        </w:rPr>
        <w:t>№</w:t>
      </w:r>
      <w:r w:rsidRPr="005F151E">
        <w:rPr>
          <w:i/>
          <w:sz w:val="28"/>
          <w:szCs w:val="28"/>
        </w:rPr>
        <w:t>88-27509/2024).</w:t>
      </w:r>
    </w:p>
    <w:p w:rsidR="004E33C1" w:rsidRPr="004E33C1" w:rsidRDefault="00C925CB" w:rsidP="008A2C55">
      <w:pPr>
        <w:pStyle w:val="msonormalcxspmiddle"/>
        <w:spacing w:before="0" w:beforeAutospacing="0" w:after="0" w:afterAutospacing="0"/>
        <w:ind w:firstLine="720"/>
        <w:jc w:val="both"/>
        <w:rPr>
          <w:sz w:val="28"/>
          <w:szCs w:val="28"/>
        </w:rPr>
      </w:pPr>
      <w:r>
        <w:rPr>
          <w:sz w:val="28"/>
          <w:szCs w:val="28"/>
        </w:rPr>
        <w:t>ООО</w:t>
      </w:r>
      <w:r w:rsidR="004E33C1" w:rsidRPr="004E33C1">
        <w:rPr>
          <w:sz w:val="28"/>
          <w:szCs w:val="28"/>
        </w:rPr>
        <w:t xml:space="preserve"> обратилось к мировому судье с заявлением о вынесении судебного приказа о взыскании с должника </w:t>
      </w:r>
      <w:r>
        <w:rPr>
          <w:sz w:val="28"/>
          <w:szCs w:val="28"/>
        </w:rPr>
        <w:t>Л.</w:t>
      </w:r>
      <w:r w:rsidR="004E33C1" w:rsidRPr="004E33C1">
        <w:rPr>
          <w:sz w:val="28"/>
          <w:szCs w:val="28"/>
        </w:rPr>
        <w:t xml:space="preserve"> задолженности по кредитному договору №</w:t>
      </w:r>
      <w:r>
        <w:rPr>
          <w:sz w:val="28"/>
          <w:szCs w:val="28"/>
        </w:rPr>
        <w:t xml:space="preserve"> </w:t>
      </w:r>
      <w:r w:rsidR="004E33C1" w:rsidRPr="004E33C1">
        <w:rPr>
          <w:sz w:val="28"/>
          <w:szCs w:val="28"/>
        </w:rPr>
        <w:t xml:space="preserve">от </w:t>
      </w:r>
      <w:r w:rsidR="005F151E">
        <w:rPr>
          <w:sz w:val="28"/>
          <w:szCs w:val="28"/>
        </w:rPr>
        <w:t>27 ноября 2006 года</w:t>
      </w:r>
      <w:r w:rsidR="004E33C1" w:rsidRPr="004E33C1">
        <w:rPr>
          <w:sz w:val="28"/>
          <w:szCs w:val="28"/>
        </w:rPr>
        <w:t xml:space="preserve">, заключенному между «Т» и </w:t>
      </w:r>
      <w:r w:rsidR="0017608D">
        <w:rPr>
          <w:sz w:val="28"/>
          <w:szCs w:val="28"/>
        </w:rPr>
        <w:t xml:space="preserve">  </w:t>
      </w:r>
      <w:r>
        <w:rPr>
          <w:sz w:val="28"/>
          <w:szCs w:val="28"/>
        </w:rPr>
        <w:t>Л.</w:t>
      </w:r>
      <w:r w:rsidR="004E33C1" w:rsidRPr="004E33C1">
        <w:rPr>
          <w:sz w:val="28"/>
          <w:szCs w:val="28"/>
        </w:rPr>
        <w:t xml:space="preserve">, за период с </w:t>
      </w:r>
      <w:r w:rsidR="005F151E">
        <w:rPr>
          <w:sz w:val="28"/>
          <w:szCs w:val="28"/>
        </w:rPr>
        <w:t>27 января 2009 года</w:t>
      </w:r>
      <w:r w:rsidR="004E33C1" w:rsidRPr="004E33C1">
        <w:rPr>
          <w:sz w:val="28"/>
          <w:szCs w:val="28"/>
        </w:rPr>
        <w:t xml:space="preserve"> по </w:t>
      </w:r>
      <w:r w:rsidR="009C2C6D">
        <w:rPr>
          <w:sz w:val="28"/>
          <w:szCs w:val="28"/>
        </w:rPr>
        <w:t>27 декабря 2018 года</w:t>
      </w:r>
      <w:r w:rsidR="004E33C1" w:rsidRPr="004E33C1">
        <w:rPr>
          <w:sz w:val="28"/>
          <w:szCs w:val="28"/>
        </w:rPr>
        <w:t xml:space="preserve"> в размере 44324 руб. 13 коп., расходов по уплате государственной пошлины.</w:t>
      </w:r>
    </w:p>
    <w:p w:rsidR="004E33C1" w:rsidRPr="006567C2" w:rsidRDefault="004E33C1" w:rsidP="008A2C55">
      <w:pPr>
        <w:pStyle w:val="msonormalcxspmiddle"/>
        <w:spacing w:before="0" w:beforeAutospacing="0" w:after="0" w:afterAutospacing="0"/>
        <w:ind w:firstLine="720"/>
        <w:jc w:val="both"/>
        <w:rPr>
          <w:i/>
          <w:sz w:val="28"/>
          <w:szCs w:val="28"/>
        </w:rPr>
      </w:pPr>
      <w:r w:rsidRPr="004E33C1">
        <w:rPr>
          <w:sz w:val="28"/>
          <w:szCs w:val="28"/>
        </w:rPr>
        <w:t xml:space="preserve">17 декабря 2019 года мировым судьей судебного участка №6 Йошкар-Олинского судебного района Республики Марий Эл выдан судебный приказ, которым с </w:t>
      </w:r>
      <w:r w:rsidR="00C925CB">
        <w:rPr>
          <w:sz w:val="28"/>
          <w:szCs w:val="28"/>
        </w:rPr>
        <w:t>Л.</w:t>
      </w:r>
      <w:r w:rsidRPr="004E33C1">
        <w:rPr>
          <w:sz w:val="28"/>
          <w:szCs w:val="28"/>
        </w:rPr>
        <w:t xml:space="preserve"> взыскана задолженность по кредитному договору в сумме 44324 руб. 13 коп., а также возврат государственной пошлины в размере 764 руб. 86 коп.</w:t>
      </w:r>
      <w:r w:rsidR="006567C2">
        <w:rPr>
          <w:sz w:val="28"/>
          <w:szCs w:val="28"/>
        </w:rPr>
        <w:t xml:space="preserve"> </w:t>
      </w:r>
    </w:p>
    <w:p w:rsidR="004E33C1" w:rsidRDefault="004E33C1" w:rsidP="008A2C55">
      <w:pPr>
        <w:pStyle w:val="msonormalcxspmiddle"/>
        <w:spacing w:before="0" w:beforeAutospacing="0" w:after="0" w:afterAutospacing="0"/>
        <w:ind w:firstLine="720"/>
        <w:jc w:val="both"/>
        <w:rPr>
          <w:sz w:val="28"/>
          <w:szCs w:val="28"/>
        </w:rPr>
      </w:pPr>
      <w:r w:rsidRPr="004E33C1">
        <w:rPr>
          <w:sz w:val="28"/>
          <w:szCs w:val="28"/>
        </w:rPr>
        <w:t>Судебный приказ вступил в законную силу 23 января 2020 года.</w:t>
      </w:r>
    </w:p>
    <w:p w:rsidR="008A2C55" w:rsidRPr="008A2C55" w:rsidRDefault="008A2C55" w:rsidP="008A2C55">
      <w:pPr>
        <w:pStyle w:val="msonormalcxspmiddle"/>
        <w:spacing w:before="0" w:beforeAutospacing="0" w:after="0" w:afterAutospacing="0"/>
        <w:ind w:firstLine="720"/>
        <w:jc w:val="both"/>
        <w:rPr>
          <w:sz w:val="28"/>
          <w:szCs w:val="28"/>
        </w:rPr>
      </w:pPr>
      <w:r w:rsidRPr="008A2C55">
        <w:rPr>
          <w:sz w:val="28"/>
          <w:szCs w:val="28"/>
        </w:rPr>
        <w:t xml:space="preserve">В соответствии с пунктом 3 части 3 статьи 125 </w:t>
      </w:r>
      <w:r w:rsidR="00D27D15">
        <w:rPr>
          <w:sz w:val="28"/>
          <w:szCs w:val="28"/>
        </w:rPr>
        <w:t>ГПК РФ</w:t>
      </w:r>
      <w:r w:rsidRPr="008A2C55">
        <w:rPr>
          <w:sz w:val="28"/>
          <w:szCs w:val="28"/>
        </w:rPr>
        <w:t xml:space="preserve"> судья отказывает в принятии заявления о вынесении судебного приказа по основаниям, предусмотренным статьей 134 настоящего Кодекса, а также в случае, если из заявления и представленных документов усматривается наличие спора о праве.</w:t>
      </w:r>
    </w:p>
    <w:p w:rsidR="008A2C55" w:rsidRPr="008A2C55" w:rsidRDefault="008A2C55" w:rsidP="008A2C55">
      <w:pPr>
        <w:pStyle w:val="msonormalcxspmiddle"/>
        <w:spacing w:before="0" w:beforeAutospacing="0" w:after="0" w:afterAutospacing="0"/>
        <w:ind w:firstLine="720"/>
        <w:jc w:val="both"/>
        <w:rPr>
          <w:sz w:val="28"/>
          <w:szCs w:val="28"/>
        </w:rPr>
      </w:pPr>
      <w:r w:rsidRPr="008A2C55">
        <w:rPr>
          <w:sz w:val="28"/>
          <w:szCs w:val="28"/>
        </w:rPr>
        <w:t xml:space="preserve">Согласно пункту 2 статьи 17 </w:t>
      </w:r>
      <w:r w:rsidR="00D27D15">
        <w:rPr>
          <w:sz w:val="28"/>
          <w:szCs w:val="28"/>
        </w:rPr>
        <w:t>ГК РФ</w:t>
      </w:r>
      <w:r w:rsidRPr="008A2C55">
        <w:rPr>
          <w:sz w:val="28"/>
          <w:szCs w:val="28"/>
        </w:rPr>
        <w:t xml:space="preserve"> правоспособность гражданина возникает в момент его рождения и прекращается смертью.</w:t>
      </w:r>
    </w:p>
    <w:p w:rsidR="008A2C55" w:rsidRPr="008A2C55" w:rsidRDefault="008A2C55" w:rsidP="008A2C55">
      <w:pPr>
        <w:pStyle w:val="msonormalcxspmiddle"/>
        <w:spacing w:before="0" w:beforeAutospacing="0" w:after="0" w:afterAutospacing="0"/>
        <w:ind w:firstLine="720"/>
        <w:jc w:val="both"/>
        <w:rPr>
          <w:sz w:val="28"/>
          <w:szCs w:val="28"/>
        </w:rPr>
      </w:pPr>
      <w:r w:rsidRPr="008A2C55">
        <w:rPr>
          <w:sz w:val="28"/>
          <w:szCs w:val="28"/>
        </w:rPr>
        <w:t xml:space="preserve">В соответствии с разъяснениями, содержащимися в пункте 6 Постановления Пленума Верховного Суда Российской Федерации от 29 мая 2012 года </w:t>
      </w:r>
      <w:r w:rsidR="004E60C9">
        <w:rPr>
          <w:sz w:val="28"/>
          <w:szCs w:val="28"/>
        </w:rPr>
        <w:t>№</w:t>
      </w:r>
      <w:r w:rsidRPr="008A2C55">
        <w:rPr>
          <w:sz w:val="28"/>
          <w:szCs w:val="28"/>
        </w:rPr>
        <w:t xml:space="preserve"> 9 </w:t>
      </w:r>
      <w:r w:rsidR="004E60C9">
        <w:rPr>
          <w:sz w:val="28"/>
          <w:szCs w:val="28"/>
        </w:rPr>
        <w:t>«</w:t>
      </w:r>
      <w:r w:rsidRPr="008A2C55">
        <w:rPr>
          <w:sz w:val="28"/>
          <w:szCs w:val="28"/>
        </w:rPr>
        <w:t>О судебной практике по делам о наследовании</w:t>
      </w:r>
      <w:r w:rsidR="004E60C9">
        <w:rPr>
          <w:sz w:val="28"/>
          <w:szCs w:val="28"/>
        </w:rPr>
        <w:t>»</w:t>
      </w:r>
      <w:r w:rsidRPr="008A2C55">
        <w:rPr>
          <w:sz w:val="28"/>
          <w:szCs w:val="28"/>
        </w:rPr>
        <w:t xml:space="preserve">, суд отказывает в принятии искового заявления, предъявленного к умершему </w:t>
      </w:r>
      <w:r w:rsidRPr="008A2C55">
        <w:rPr>
          <w:sz w:val="28"/>
          <w:szCs w:val="28"/>
        </w:rPr>
        <w:lastRenderedPageBreak/>
        <w:t>гражданину, со ссылкой на пункт 1 части 1 статьи 134 Гражданского процессуального кодекса Российской Федерации, поскольку нести ответственность за нарушение прав и законных интересов гражданина может только лицо, обладающее гражданской и гражданской процессуальной правоспособностью.</w:t>
      </w:r>
    </w:p>
    <w:p w:rsidR="008A2C55" w:rsidRPr="008A2C55" w:rsidRDefault="008A2C55" w:rsidP="008A2C55">
      <w:pPr>
        <w:pStyle w:val="msonormalcxspmiddle"/>
        <w:spacing w:before="0" w:beforeAutospacing="0" w:after="0" w:afterAutospacing="0"/>
        <w:ind w:firstLine="720"/>
        <w:jc w:val="both"/>
        <w:rPr>
          <w:sz w:val="28"/>
          <w:szCs w:val="28"/>
        </w:rPr>
      </w:pPr>
      <w:r w:rsidRPr="008A2C55">
        <w:rPr>
          <w:sz w:val="28"/>
          <w:szCs w:val="28"/>
        </w:rPr>
        <w:t>В случае, если гражданское дело по такому исковому заявлению было возбуждено, производство по делу подлежит прекращению в силу абзаца седьмого статьи 220 Гражданского процессуального кодекса Российской Федерации с указанием на право истца на обращение с иском к принявшим наследство наследникам, а до принятия наследства - к исполнителю завещания или к наследственному имуществу (пункт 3 статьи 1175 ГК РФ).</w:t>
      </w:r>
    </w:p>
    <w:p w:rsidR="008A2C55" w:rsidRPr="008A2C55" w:rsidRDefault="008A2C55" w:rsidP="008A2C55">
      <w:pPr>
        <w:pStyle w:val="msonormalcxspmiddle"/>
        <w:spacing w:before="0" w:beforeAutospacing="0" w:after="0" w:afterAutospacing="0"/>
        <w:ind w:firstLine="720"/>
        <w:jc w:val="both"/>
        <w:rPr>
          <w:sz w:val="28"/>
          <w:szCs w:val="28"/>
        </w:rPr>
      </w:pPr>
      <w:r w:rsidRPr="008A2C55">
        <w:rPr>
          <w:sz w:val="28"/>
          <w:szCs w:val="28"/>
        </w:rPr>
        <w:t>Из вышеприведенных положений закона и разъяснений Постановления Пленума Верховного Суда Российской Федерации следует, что предъявление заявления непосредственно к умершему гражданину не допускается в силу отсутствия у последнего гражданской и гражданской процессуальной правоспособностью, то есть в силу отсутствия самого субъекта спорного правоотношения.</w:t>
      </w:r>
    </w:p>
    <w:p w:rsidR="004E33C1" w:rsidRDefault="008A2C55" w:rsidP="008A2C55">
      <w:pPr>
        <w:pStyle w:val="msonormalcxspmiddle"/>
        <w:spacing w:before="0" w:beforeAutospacing="0" w:after="0" w:afterAutospacing="0"/>
        <w:ind w:firstLine="720"/>
        <w:jc w:val="both"/>
        <w:rPr>
          <w:sz w:val="28"/>
          <w:szCs w:val="28"/>
        </w:rPr>
      </w:pPr>
      <w:r w:rsidRPr="008A2C55">
        <w:rPr>
          <w:sz w:val="28"/>
          <w:szCs w:val="28"/>
        </w:rPr>
        <w:t>Как следует из материалов дела, заявление о выдаче судебного приказа было подано взыскателем 10 декабря 2019 года, то есть после смерти должника, что подтверждается свидетельством о смерти, следовательно, исключало возможность выдачи судебного приказа, поскольку умерший гражданин не обладает правоспособностью и не может нести ответственность за нарушение своих обязательств.</w:t>
      </w:r>
    </w:p>
    <w:p w:rsidR="008A2C55" w:rsidRPr="008A2C55" w:rsidRDefault="008A2C55" w:rsidP="008A2C55">
      <w:pPr>
        <w:pStyle w:val="msonormalcxspmiddle"/>
        <w:spacing w:before="0" w:beforeAutospacing="0" w:after="0" w:afterAutospacing="0"/>
        <w:ind w:firstLine="720"/>
        <w:jc w:val="both"/>
        <w:rPr>
          <w:sz w:val="28"/>
          <w:szCs w:val="28"/>
        </w:rPr>
      </w:pPr>
      <w:r w:rsidRPr="008A2C55">
        <w:rPr>
          <w:sz w:val="28"/>
          <w:szCs w:val="28"/>
        </w:rPr>
        <w:t>В силу статьи 1175 Гражданского кодекса Российской Федерации по долгам наследодателя отвечают наследники, принявшие наследство, в пределах стоимости перешедшего к ним наследственного имущества.</w:t>
      </w:r>
    </w:p>
    <w:p w:rsidR="008A2C55" w:rsidRPr="008A2C55" w:rsidRDefault="008A2C55" w:rsidP="008A2C55">
      <w:pPr>
        <w:pStyle w:val="msonormalcxspmiddle"/>
        <w:spacing w:before="0" w:beforeAutospacing="0" w:after="0" w:afterAutospacing="0"/>
        <w:ind w:firstLine="720"/>
        <w:jc w:val="both"/>
        <w:rPr>
          <w:sz w:val="28"/>
          <w:szCs w:val="28"/>
        </w:rPr>
      </w:pPr>
      <w:r w:rsidRPr="008A2C55">
        <w:rPr>
          <w:sz w:val="28"/>
          <w:szCs w:val="28"/>
        </w:rPr>
        <w:t>Следовательно, после смерти должника требования о взыскании образовавшейся задолженности могли быть предъявлены только к его наследникам в порядке искового производства с соблюдением требований подсудности, установленных Гражданским процессуальным кодексом Российской Федерации.</w:t>
      </w:r>
    </w:p>
    <w:p w:rsidR="008A2C55" w:rsidRDefault="008A2C55" w:rsidP="008A2C55">
      <w:pPr>
        <w:pStyle w:val="msonormalcxspmiddle"/>
        <w:spacing w:before="0" w:beforeAutospacing="0" w:after="0" w:afterAutospacing="0"/>
        <w:ind w:firstLine="720"/>
        <w:jc w:val="both"/>
        <w:rPr>
          <w:sz w:val="28"/>
          <w:szCs w:val="28"/>
        </w:rPr>
      </w:pPr>
      <w:r w:rsidRPr="008A2C55">
        <w:rPr>
          <w:sz w:val="28"/>
          <w:szCs w:val="28"/>
        </w:rPr>
        <w:t>При таких обстоятельствах мировым судьей были нарушены нормы процессуального права, что в силу части 3 статьи 379.7 Гражданского процессуального кодекса Российской Федерации является основанием для отмены судебного приказа с разъяснением взыскателю права на обращение в суд с иском к наследникам умершего должника.</w:t>
      </w:r>
    </w:p>
    <w:p w:rsidR="004E33C1" w:rsidRDefault="004E33C1" w:rsidP="00FA392F">
      <w:pPr>
        <w:pStyle w:val="msonormalcxspmiddle"/>
        <w:spacing w:before="0" w:beforeAutospacing="0" w:after="0" w:afterAutospacing="0"/>
        <w:ind w:firstLine="720"/>
        <w:jc w:val="both"/>
        <w:rPr>
          <w:sz w:val="28"/>
          <w:szCs w:val="28"/>
        </w:rPr>
      </w:pPr>
    </w:p>
    <w:p w:rsidR="008439C4" w:rsidRPr="004E60C9" w:rsidRDefault="008439C4" w:rsidP="008439C4">
      <w:pPr>
        <w:pStyle w:val="msonormalcxspmiddle"/>
        <w:spacing w:before="0" w:beforeAutospacing="0" w:after="0" w:afterAutospacing="0"/>
        <w:ind w:firstLine="720"/>
        <w:jc w:val="both"/>
        <w:rPr>
          <w:sz w:val="28"/>
          <w:szCs w:val="28"/>
          <w:u w:val="single"/>
        </w:rPr>
      </w:pPr>
      <w:r w:rsidRPr="00156551">
        <w:rPr>
          <w:sz w:val="28"/>
          <w:szCs w:val="28"/>
          <w:u w:val="single"/>
        </w:rPr>
        <w:t>Имелись случаи, когда мировыми судьями допускались ошибки при оставлении искового заявления без рассмотрения.</w:t>
      </w:r>
    </w:p>
    <w:p w:rsidR="008439C4" w:rsidRDefault="008439C4" w:rsidP="00FA392F">
      <w:pPr>
        <w:pStyle w:val="msonormalcxspmiddle"/>
        <w:spacing w:before="0" w:beforeAutospacing="0" w:after="0" w:afterAutospacing="0"/>
        <w:ind w:firstLine="720"/>
        <w:jc w:val="both"/>
        <w:rPr>
          <w:sz w:val="28"/>
          <w:szCs w:val="28"/>
          <w:highlight w:val="yellow"/>
        </w:rPr>
      </w:pPr>
    </w:p>
    <w:p w:rsidR="001A19E3" w:rsidRPr="001A19E3" w:rsidRDefault="00B70194" w:rsidP="001A19E3">
      <w:pPr>
        <w:pStyle w:val="msonormalcxspmiddle"/>
        <w:spacing w:before="0" w:beforeAutospacing="0" w:after="0" w:afterAutospacing="0"/>
        <w:ind w:firstLine="720"/>
        <w:jc w:val="both"/>
        <w:rPr>
          <w:sz w:val="28"/>
          <w:szCs w:val="28"/>
        </w:rPr>
      </w:pPr>
      <w:r>
        <w:rPr>
          <w:sz w:val="28"/>
          <w:szCs w:val="28"/>
        </w:rPr>
        <w:t>С.</w:t>
      </w:r>
      <w:r w:rsidR="001A19E3" w:rsidRPr="001A19E3">
        <w:rPr>
          <w:sz w:val="28"/>
          <w:szCs w:val="28"/>
        </w:rPr>
        <w:t xml:space="preserve"> обратился к мировому судье с иском к САО  о взыскании страхового возмещения.</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 xml:space="preserve">Определением мирового судьи судебного участка № 7 Йошкар-Олинского судебного района Республики Марий Эл от </w:t>
      </w:r>
      <w:r w:rsidR="004C31FD">
        <w:rPr>
          <w:sz w:val="28"/>
          <w:szCs w:val="28"/>
        </w:rPr>
        <w:t>02 февраля 2024 года</w:t>
      </w:r>
      <w:r w:rsidRPr="001A19E3">
        <w:rPr>
          <w:sz w:val="28"/>
          <w:szCs w:val="28"/>
        </w:rPr>
        <w:t xml:space="preserve"> исковое заявление </w:t>
      </w:r>
      <w:r w:rsidR="00B70194">
        <w:rPr>
          <w:sz w:val="28"/>
          <w:szCs w:val="28"/>
        </w:rPr>
        <w:t xml:space="preserve">С. </w:t>
      </w:r>
      <w:r w:rsidRPr="001A19E3">
        <w:rPr>
          <w:sz w:val="28"/>
          <w:szCs w:val="28"/>
        </w:rPr>
        <w:t xml:space="preserve">к САО о взыскании страхового возмещения, расходов </w:t>
      </w:r>
      <w:r w:rsidRPr="001A19E3">
        <w:rPr>
          <w:sz w:val="28"/>
          <w:szCs w:val="28"/>
        </w:rPr>
        <w:lastRenderedPageBreak/>
        <w:t xml:space="preserve">по проведению </w:t>
      </w:r>
      <w:proofErr w:type="spellStart"/>
      <w:r w:rsidRPr="001A19E3">
        <w:rPr>
          <w:sz w:val="28"/>
          <w:szCs w:val="28"/>
        </w:rPr>
        <w:t>дефектовки</w:t>
      </w:r>
      <w:proofErr w:type="spellEnd"/>
      <w:r w:rsidRPr="001A19E3">
        <w:rPr>
          <w:sz w:val="28"/>
          <w:szCs w:val="28"/>
        </w:rPr>
        <w:t xml:space="preserve">, неустойки, штрафа, компенсации морального вреда, судебных расходов оставлено без рассмотрения, в связи с тем, что истец не явился на судебные заседания, назначенные на </w:t>
      </w:r>
      <w:r w:rsidR="00644086">
        <w:rPr>
          <w:sz w:val="28"/>
          <w:szCs w:val="28"/>
        </w:rPr>
        <w:t>29 января 2024 года</w:t>
      </w:r>
      <w:r w:rsidRPr="001A19E3">
        <w:rPr>
          <w:sz w:val="28"/>
          <w:szCs w:val="28"/>
        </w:rPr>
        <w:t xml:space="preserve"> и </w:t>
      </w:r>
      <w:r w:rsidR="00644086">
        <w:rPr>
          <w:sz w:val="28"/>
          <w:szCs w:val="28"/>
        </w:rPr>
        <w:t>02 февраля 2024 года.</w:t>
      </w:r>
    </w:p>
    <w:p w:rsidR="001A19E3" w:rsidRPr="001A19E3" w:rsidRDefault="00761CC5" w:rsidP="001A19E3">
      <w:pPr>
        <w:pStyle w:val="msonormalcxspmiddle"/>
        <w:spacing w:before="0" w:beforeAutospacing="0" w:after="0" w:afterAutospacing="0"/>
        <w:ind w:firstLine="720"/>
        <w:jc w:val="both"/>
        <w:rPr>
          <w:sz w:val="28"/>
          <w:szCs w:val="28"/>
        </w:rPr>
      </w:pPr>
      <w:r>
        <w:rPr>
          <w:sz w:val="28"/>
          <w:szCs w:val="28"/>
        </w:rPr>
        <w:t xml:space="preserve">16 апреля 2024 года </w:t>
      </w:r>
      <w:r w:rsidR="001A19E3" w:rsidRPr="001A19E3">
        <w:rPr>
          <w:sz w:val="28"/>
          <w:szCs w:val="28"/>
        </w:rPr>
        <w:t xml:space="preserve">представитель истца </w:t>
      </w:r>
      <w:r w:rsidR="00B70194">
        <w:rPr>
          <w:sz w:val="28"/>
          <w:szCs w:val="28"/>
        </w:rPr>
        <w:t>Б.</w:t>
      </w:r>
      <w:r w:rsidR="001A19E3" w:rsidRPr="001A19E3">
        <w:rPr>
          <w:sz w:val="28"/>
          <w:szCs w:val="28"/>
        </w:rPr>
        <w:t xml:space="preserve"> обратился в суд с ходатайством об отмене определения мирового судьи судебного участка № 7 Йошкар-Олинского судебного района Республики Марий Эл от </w:t>
      </w:r>
      <w:r>
        <w:rPr>
          <w:sz w:val="28"/>
          <w:szCs w:val="28"/>
        </w:rPr>
        <w:t>02 февраля 2024 года.</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 xml:space="preserve">Определением мирового судьи судебного участка № 7 Йошкар-Олинского судебного района Республики Марий Эл от </w:t>
      </w:r>
      <w:r w:rsidR="00761CC5">
        <w:rPr>
          <w:sz w:val="28"/>
          <w:szCs w:val="28"/>
        </w:rPr>
        <w:t>14 мая 2024 года</w:t>
      </w:r>
      <w:r w:rsidRPr="001A19E3">
        <w:rPr>
          <w:sz w:val="28"/>
          <w:szCs w:val="28"/>
        </w:rPr>
        <w:t xml:space="preserve"> в удовлетворении заявления представителя </w:t>
      </w:r>
      <w:r w:rsidR="00B70194">
        <w:rPr>
          <w:sz w:val="28"/>
          <w:szCs w:val="28"/>
        </w:rPr>
        <w:t xml:space="preserve">С. </w:t>
      </w:r>
      <w:r w:rsidRPr="001A19E3">
        <w:rPr>
          <w:sz w:val="28"/>
          <w:szCs w:val="28"/>
        </w:rPr>
        <w:t xml:space="preserve">– </w:t>
      </w:r>
      <w:r w:rsidR="00B70194">
        <w:rPr>
          <w:sz w:val="28"/>
          <w:szCs w:val="28"/>
        </w:rPr>
        <w:t>Б.</w:t>
      </w:r>
      <w:r w:rsidRPr="001A19E3">
        <w:rPr>
          <w:sz w:val="28"/>
          <w:szCs w:val="28"/>
        </w:rPr>
        <w:t xml:space="preserve"> об отмене определения об оставлении искового заявления </w:t>
      </w:r>
      <w:r w:rsidR="00FF7CD3">
        <w:rPr>
          <w:sz w:val="28"/>
          <w:szCs w:val="28"/>
        </w:rPr>
        <w:t>без рассмотрения отказано</w:t>
      </w:r>
      <w:r w:rsidR="00FF7CD3">
        <w:rPr>
          <w:i/>
          <w:sz w:val="28"/>
          <w:szCs w:val="28"/>
        </w:rPr>
        <w:t>.</w:t>
      </w:r>
    </w:p>
    <w:p w:rsidR="001A19E3" w:rsidRDefault="001A19E3" w:rsidP="001A19E3">
      <w:pPr>
        <w:pStyle w:val="msonormalcxspmiddle"/>
        <w:spacing w:before="0" w:beforeAutospacing="0" w:after="0" w:afterAutospacing="0"/>
        <w:ind w:firstLine="720"/>
        <w:jc w:val="both"/>
        <w:rPr>
          <w:i/>
          <w:sz w:val="28"/>
          <w:szCs w:val="28"/>
        </w:rPr>
      </w:pPr>
      <w:r w:rsidRPr="001A19E3">
        <w:rPr>
          <w:sz w:val="28"/>
          <w:szCs w:val="28"/>
        </w:rPr>
        <w:t xml:space="preserve">Апелляционным определением Йошкар-Олинского городского суда Республики Марий Эл </w:t>
      </w:r>
      <w:r w:rsidRPr="001D6DFE">
        <w:rPr>
          <w:sz w:val="28"/>
          <w:szCs w:val="28"/>
        </w:rPr>
        <w:t xml:space="preserve">от </w:t>
      </w:r>
      <w:r w:rsidR="00761CC5" w:rsidRPr="001D6DFE">
        <w:rPr>
          <w:sz w:val="28"/>
          <w:szCs w:val="28"/>
        </w:rPr>
        <w:t>12 августа 2024 года</w:t>
      </w:r>
      <w:r w:rsidRPr="001D6DFE">
        <w:rPr>
          <w:sz w:val="28"/>
          <w:szCs w:val="28"/>
        </w:rPr>
        <w:t xml:space="preserve"> определение</w:t>
      </w:r>
      <w:r w:rsidRPr="001A19E3">
        <w:rPr>
          <w:sz w:val="28"/>
          <w:szCs w:val="28"/>
        </w:rPr>
        <w:t xml:space="preserve"> мирового судьи судебного участка № 7 Йошкар-Олинского судебного района Республики Марий Эл от </w:t>
      </w:r>
      <w:r w:rsidR="001D6DFE">
        <w:rPr>
          <w:sz w:val="28"/>
          <w:szCs w:val="28"/>
        </w:rPr>
        <w:t>14 мая 2024 года</w:t>
      </w:r>
      <w:r w:rsidRPr="001A19E3">
        <w:rPr>
          <w:sz w:val="28"/>
          <w:szCs w:val="28"/>
        </w:rPr>
        <w:t xml:space="preserve"> оставлено без изменения, частная жалоба представителя истца </w:t>
      </w:r>
      <w:r w:rsidR="00B70194">
        <w:rPr>
          <w:sz w:val="28"/>
          <w:szCs w:val="28"/>
        </w:rPr>
        <w:t>Б.</w:t>
      </w:r>
      <w:r w:rsidR="001D6DFE">
        <w:rPr>
          <w:sz w:val="28"/>
          <w:szCs w:val="28"/>
        </w:rPr>
        <w:t xml:space="preserve"> – без удовлетворения </w:t>
      </w:r>
      <w:r w:rsidR="00B70194">
        <w:rPr>
          <w:i/>
          <w:sz w:val="28"/>
          <w:szCs w:val="28"/>
        </w:rPr>
        <w:t>(№11-463/2024</w:t>
      </w:r>
      <w:r w:rsidR="001D6DFE" w:rsidRPr="001D6DFE">
        <w:rPr>
          <w:i/>
          <w:sz w:val="28"/>
          <w:szCs w:val="28"/>
        </w:rPr>
        <w:t>).</w:t>
      </w:r>
    </w:p>
    <w:p w:rsidR="00D12EE9" w:rsidRPr="004C31FD" w:rsidRDefault="00D12EE9" w:rsidP="00D12EE9">
      <w:pPr>
        <w:pStyle w:val="msonormalcxspmiddle"/>
        <w:spacing w:before="0" w:beforeAutospacing="0" w:after="0" w:afterAutospacing="0"/>
        <w:ind w:firstLine="720"/>
        <w:jc w:val="both"/>
        <w:rPr>
          <w:i/>
          <w:sz w:val="28"/>
          <w:szCs w:val="28"/>
        </w:rPr>
      </w:pPr>
      <w:r w:rsidRPr="001A19E3">
        <w:rPr>
          <w:sz w:val="28"/>
          <w:szCs w:val="28"/>
        </w:rPr>
        <w:t>Определением Шестого кассационного суда общей юрисдикции от</w:t>
      </w:r>
      <w:r w:rsidR="00927850">
        <w:rPr>
          <w:sz w:val="28"/>
          <w:szCs w:val="28"/>
        </w:rPr>
        <w:t xml:space="preserve">     </w:t>
      </w:r>
      <w:r w:rsidRPr="001A19E3">
        <w:rPr>
          <w:sz w:val="28"/>
          <w:szCs w:val="28"/>
        </w:rPr>
        <w:t xml:space="preserve"> 05 декабря 2024 года определение мирового судьи судебного участка № 7 Йошкар-Олинского судебного района Республики Марий Эл от </w:t>
      </w:r>
      <w:r>
        <w:rPr>
          <w:sz w:val="28"/>
          <w:szCs w:val="28"/>
        </w:rPr>
        <w:t>14 мая     2024 года</w:t>
      </w:r>
      <w:r w:rsidRPr="001A19E3">
        <w:rPr>
          <w:sz w:val="28"/>
          <w:szCs w:val="28"/>
        </w:rPr>
        <w:t xml:space="preserve"> и апелляционное определение Йошкар-Олинского городского суда Республики Марий Эл от </w:t>
      </w:r>
      <w:r>
        <w:rPr>
          <w:sz w:val="28"/>
          <w:szCs w:val="28"/>
        </w:rPr>
        <w:t>12 августа 2024 года</w:t>
      </w:r>
      <w:r w:rsidRPr="001A19E3">
        <w:rPr>
          <w:sz w:val="28"/>
          <w:szCs w:val="28"/>
        </w:rPr>
        <w:t xml:space="preserve"> о</w:t>
      </w:r>
      <w:r>
        <w:rPr>
          <w:sz w:val="28"/>
          <w:szCs w:val="28"/>
        </w:rPr>
        <w:t>тменены</w:t>
      </w:r>
      <w:r w:rsidRPr="001A19E3">
        <w:rPr>
          <w:sz w:val="28"/>
          <w:szCs w:val="28"/>
        </w:rPr>
        <w:t>, гражданское дело</w:t>
      </w:r>
      <w:r>
        <w:rPr>
          <w:sz w:val="28"/>
          <w:szCs w:val="28"/>
        </w:rPr>
        <w:t xml:space="preserve"> направлено</w:t>
      </w:r>
      <w:r w:rsidRPr="001A19E3">
        <w:rPr>
          <w:sz w:val="28"/>
          <w:szCs w:val="28"/>
        </w:rPr>
        <w:t xml:space="preserve"> на новое рассмотрение мировому судье судебного участка № 7 </w:t>
      </w:r>
      <w:proofErr w:type="spellStart"/>
      <w:r w:rsidRPr="001A19E3">
        <w:rPr>
          <w:sz w:val="28"/>
          <w:szCs w:val="28"/>
        </w:rPr>
        <w:t>Йошкар</w:t>
      </w:r>
      <w:proofErr w:type="spellEnd"/>
      <w:r w:rsidRPr="001A19E3">
        <w:rPr>
          <w:sz w:val="28"/>
          <w:szCs w:val="28"/>
        </w:rPr>
        <w:t xml:space="preserve"> – </w:t>
      </w:r>
      <w:proofErr w:type="spellStart"/>
      <w:r w:rsidRPr="001A19E3">
        <w:rPr>
          <w:sz w:val="28"/>
          <w:szCs w:val="28"/>
        </w:rPr>
        <w:t>Олинского</w:t>
      </w:r>
      <w:proofErr w:type="spellEnd"/>
      <w:r w:rsidRPr="001A19E3">
        <w:rPr>
          <w:sz w:val="28"/>
          <w:szCs w:val="28"/>
        </w:rPr>
        <w:t xml:space="preserve"> судебного района Республики Марий Эл со стадии рассмотрения заявления об отмене определения об оставлении искового заявления без рассмотрения и о возобновлении производства по делу</w:t>
      </w:r>
      <w:r>
        <w:rPr>
          <w:sz w:val="28"/>
          <w:szCs w:val="28"/>
        </w:rPr>
        <w:t xml:space="preserve"> </w:t>
      </w:r>
      <w:r w:rsidRPr="004C31FD">
        <w:rPr>
          <w:i/>
          <w:sz w:val="28"/>
          <w:szCs w:val="28"/>
        </w:rPr>
        <w:t>(№88-27891/2024).</w:t>
      </w:r>
    </w:p>
    <w:p w:rsidR="001A19E3" w:rsidRDefault="001A19E3" w:rsidP="001A19E3">
      <w:pPr>
        <w:pStyle w:val="msonormalcxspmiddle"/>
        <w:spacing w:before="0" w:beforeAutospacing="0" w:after="0" w:afterAutospacing="0"/>
        <w:ind w:firstLine="720"/>
        <w:jc w:val="both"/>
        <w:rPr>
          <w:sz w:val="28"/>
          <w:szCs w:val="28"/>
        </w:rPr>
      </w:pPr>
      <w:r w:rsidRPr="001A19E3">
        <w:rPr>
          <w:sz w:val="28"/>
          <w:szCs w:val="28"/>
        </w:rPr>
        <w:t>Согласно части 3 статьи 223 Гражданского процессуального кодекса Российской Федерации, суд по ходатайству истца или ответчика отменяет свое определение об оставлении заявления без рассмотрения по основаниям, указанным в абзаце 7 и 8 статьи 222 Гражданского процессуального кодекса Российской Федерации,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В соответствии с частью 3 статьи 167 Гражданского процессуального кодекса Российской Федерации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Согласно части 2 статьи 67 Гражданского процессуального кодекса Российской Федерации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 xml:space="preserve">Независимо от того, какой из способов извещения участников судопроизводства избирается судом, любое используемое средство связи или </w:t>
      </w:r>
      <w:r w:rsidRPr="001A19E3">
        <w:rPr>
          <w:sz w:val="28"/>
          <w:szCs w:val="28"/>
        </w:rPr>
        <w:lastRenderedPageBreak/>
        <w:t>доставки должно обеспечивать достоверную фиксацию переданного сообщения и факта его заблаговременного получения адресатом.</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В силу приведенных выше правовых предписаний в начале судебного заседания суд должен выяснить, была ли отсутствующая сторона вызвана в суд в соответствии с установленными законом нормами, и затем определить, есть ли необходимость в переносе судебного заседания. В любом случае, если сторона не была вызвана в суд в надлежащей форме, судебное заседание должно быть перенесено. Отсутствие сторон, условия их вызова в суд и причины их неявки должны быть указаны в судебном постановлении.</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 xml:space="preserve">Как следует из материалов дела, на судебное заседание, назначенное </w:t>
      </w:r>
      <w:r w:rsidR="00F57549">
        <w:rPr>
          <w:sz w:val="28"/>
          <w:szCs w:val="28"/>
        </w:rPr>
        <w:t xml:space="preserve"> на </w:t>
      </w:r>
      <w:r w:rsidR="004D68BA">
        <w:rPr>
          <w:sz w:val="28"/>
          <w:szCs w:val="28"/>
        </w:rPr>
        <w:t>29 января 2024 года</w:t>
      </w:r>
      <w:r w:rsidR="00927850">
        <w:rPr>
          <w:sz w:val="28"/>
          <w:szCs w:val="28"/>
        </w:rPr>
        <w:t>,</w:t>
      </w:r>
      <w:r w:rsidRPr="001A19E3">
        <w:rPr>
          <w:sz w:val="28"/>
          <w:szCs w:val="28"/>
        </w:rPr>
        <w:t xml:space="preserve"> истец извещался заказной почтой, конверт с почтовой корреспонденцией в связи с истечением срока хранения поступил в адрес суда только </w:t>
      </w:r>
      <w:r w:rsidR="004D68BA">
        <w:rPr>
          <w:sz w:val="28"/>
          <w:szCs w:val="28"/>
        </w:rPr>
        <w:t>30 января 2024 года.</w:t>
      </w:r>
    </w:p>
    <w:p w:rsidR="001A19E3" w:rsidRPr="001A19E3" w:rsidRDefault="001A19E3" w:rsidP="001A19E3">
      <w:pPr>
        <w:pStyle w:val="msonormalcxspmiddle"/>
        <w:spacing w:before="0" w:beforeAutospacing="0" w:after="0" w:afterAutospacing="0"/>
        <w:ind w:firstLine="720"/>
        <w:jc w:val="both"/>
        <w:rPr>
          <w:sz w:val="28"/>
          <w:szCs w:val="28"/>
        </w:rPr>
      </w:pPr>
      <w:r w:rsidRPr="001A19E3">
        <w:rPr>
          <w:sz w:val="28"/>
          <w:szCs w:val="28"/>
        </w:rPr>
        <w:t xml:space="preserve">На судебное заседание, назначенное на </w:t>
      </w:r>
      <w:r w:rsidR="004D68BA">
        <w:rPr>
          <w:sz w:val="28"/>
          <w:szCs w:val="28"/>
        </w:rPr>
        <w:t>02 февраля 2024 года</w:t>
      </w:r>
      <w:r w:rsidR="00927850">
        <w:rPr>
          <w:sz w:val="28"/>
          <w:szCs w:val="28"/>
        </w:rPr>
        <w:t>,</w:t>
      </w:r>
      <w:r w:rsidRPr="001A19E3">
        <w:rPr>
          <w:sz w:val="28"/>
          <w:szCs w:val="28"/>
        </w:rPr>
        <w:t xml:space="preserve"> истец извещался посредством телеграммы по двум адресам, в деле имеются два уведомления о том, что телеграмма</w:t>
      </w:r>
      <w:r w:rsidR="00DF55D6">
        <w:rPr>
          <w:sz w:val="28"/>
          <w:szCs w:val="28"/>
        </w:rPr>
        <w:t xml:space="preserve"> по адресу</w:t>
      </w:r>
      <w:r w:rsidRPr="001A19E3">
        <w:rPr>
          <w:sz w:val="28"/>
          <w:szCs w:val="28"/>
        </w:rPr>
        <w:t>, не вручена, дом закрыт, адреса</w:t>
      </w:r>
      <w:r w:rsidR="00DF55D6">
        <w:rPr>
          <w:sz w:val="28"/>
          <w:szCs w:val="28"/>
        </w:rPr>
        <w:t>т</w:t>
      </w:r>
      <w:r w:rsidRPr="001A19E3">
        <w:rPr>
          <w:sz w:val="28"/>
          <w:szCs w:val="28"/>
        </w:rPr>
        <w:t xml:space="preserve"> по извещению не является, датированные </w:t>
      </w:r>
      <w:r w:rsidR="00DF55D6">
        <w:rPr>
          <w:sz w:val="28"/>
          <w:szCs w:val="28"/>
        </w:rPr>
        <w:t>01 февраля 2024 года</w:t>
      </w:r>
      <w:r w:rsidRPr="001A19E3">
        <w:rPr>
          <w:sz w:val="28"/>
          <w:szCs w:val="28"/>
        </w:rPr>
        <w:t xml:space="preserve"> и </w:t>
      </w:r>
      <w:r w:rsidR="00F57549">
        <w:rPr>
          <w:sz w:val="28"/>
          <w:szCs w:val="28"/>
        </w:rPr>
        <w:t xml:space="preserve">    </w:t>
      </w:r>
      <w:r w:rsidR="00DF55D6">
        <w:rPr>
          <w:sz w:val="28"/>
          <w:szCs w:val="28"/>
        </w:rPr>
        <w:t>05 февраля 2024 года.</w:t>
      </w:r>
      <w:r w:rsidRPr="001A19E3">
        <w:rPr>
          <w:sz w:val="28"/>
          <w:szCs w:val="28"/>
        </w:rPr>
        <w:t xml:space="preserve"> Вместе с тем, материалы дела не содержат сведений о результатах вручения телеграммы, направленной истцу по адресу. Сведений об уведомлении представителя истца о дате и времени судебного заседания, назначенного на </w:t>
      </w:r>
      <w:r w:rsidR="00DF55D6">
        <w:rPr>
          <w:sz w:val="28"/>
          <w:szCs w:val="28"/>
        </w:rPr>
        <w:t>02 февраля 2024 года</w:t>
      </w:r>
      <w:r w:rsidR="00F57549">
        <w:rPr>
          <w:sz w:val="28"/>
          <w:szCs w:val="28"/>
        </w:rPr>
        <w:t>,</w:t>
      </w:r>
      <w:r w:rsidRPr="001A19E3">
        <w:rPr>
          <w:sz w:val="28"/>
          <w:szCs w:val="28"/>
        </w:rPr>
        <w:t xml:space="preserve"> в деле также не имеется.</w:t>
      </w:r>
    </w:p>
    <w:p w:rsidR="001A19E3" w:rsidRPr="00BD7FA7" w:rsidRDefault="001A19E3" w:rsidP="00BD7FA7">
      <w:pPr>
        <w:pStyle w:val="msonormalcxspmiddle"/>
        <w:spacing w:before="0" w:beforeAutospacing="0" w:after="0" w:afterAutospacing="0"/>
        <w:ind w:firstLine="720"/>
        <w:jc w:val="both"/>
        <w:rPr>
          <w:sz w:val="28"/>
          <w:szCs w:val="28"/>
        </w:rPr>
      </w:pPr>
      <w:r w:rsidRPr="001A19E3">
        <w:rPr>
          <w:sz w:val="28"/>
          <w:szCs w:val="28"/>
        </w:rPr>
        <w:t>При таких обстоятельствах суд кассационной инстанции при</w:t>
      </w:r>
      <w:r w:rsidR="00927850">
        <w:rPr>
          <w:sz w:val="28"/>
          <w:szCs w:val="28"/>
        </w:rPr>
        <w:t>шел</w:t>
      </w:r>
      <w:r w:rsidRPr="001A19E3">
        <w:rPr>
          <w:sz w:val="28"/>
          <w:szCs w:val="28"/>
        </w:rPr>
        <w:t xml:space="preserve"> к выводу, что материалами дела не подтвержден факт заблаговременного извещения истца о дате и времени рассмотрения дела, вследствие чего оснований для оставления иска без рассмотрения и, как следствие, для отказа в удовлетворении заявления об отмене определения об оставлении и</w:t>
      </w:r>
      <w:r w:rsidR="00BD7FA7">
        <w:rPr>
          <w:sz w:val="28"/>
          <w:szCs w:val="28"/>
        </w:rPr>
        <w:t xml:space="preserve">ска без рассмотрения не имелось, в связи с чем обжалуемые судебные постановления </w:t>
      </w:r>
      <w:r w:rsidR="00927850">
        <w:rPr>
          <w:sz w:val="28"/>
          <w:szCs w:val="28"/>
        </w:rPr>
        <w:t xml:space="preserve">были </w:t>
      </w:r>
      <w:r w:rsidR="00BD7FA7">
        <w:rPr>
          <w:sz w:val="28"/>
          <w:szCs w:val="28"/>
        </w:rPr>
        <w:t>отменены и дело направлено</w:t>
      </w:r>
      <w:r w:rsidRPr="001A19E3">
        <w:rPr>
          <w:sz w:val="28"/>
          <w:szCs w:val="28"/>
        </w:rPr>
        <w:t xml:space="preserve"> в суд первой инстанции со стадии рассмотрения заявления об отмене определения об оставлении искового заявления без рассмотрения и о возобновлении производства по делу.</w:t>
      </w:r>
    </w:p>
    <w:p w:rsidR="007C03CF" w:rsidRDefault="007C03CF" w:rsidP="00FA392F">
      <w:pPr>
        <w:pStyle w:val="msonormalcxspmiddle"/>
        <w:spacing w:before="0" w:beforeAutospacing="0" w:after="0" w:afterAutospacing="0"/>
        <w:ind w:firstLine="720"/>
        <w:jc w:val="both"/>
        <w:rPr>
          <w:sz w:val="28"/>
          <w:szCs w:val="28"/>
          <w:highlight w:val="yellow"/>
        </w:rPr>
      </w:pPr>
    </w:p>
    <w:p w:rsidR="00A351AC" w:rsidRPr="00F57549" w:rsidRDefault="00A351AC" w:rsidP="00A351AC">
      <w:pPr>
        <w:pStyle w:val="msonormalcxspmiddle"/>
        <w:spacing w:before="0" w:beforeAutospacing="0" w:after="0" w:afterAutospacing="0"/>
        <w:ind w:firstLine="720"/>
        <w:jc w:val="both"/>
        <w:rPr>
          <w:sz w:val="28"/>
          <w:szCs w:val="28"/>
          <w:u w:val="single"/>
        </w:rPr>
      </w:pPr>
      <w:r w:rsidRPr="00F57549">
        <w:rPr>
          <w:sz w:val="28"/>
          <w:szCs w:val="28"/>
          <w:u w:val="single"/>
        </w:rPr>
        <w:t xml:space="preserve">Имелись случаи, когда судами допускались </w:t>
      </w:r>
      <w:r w:rsidR="00F57549">
        <w:rPr>
          <w:sz w:val="28"/>
          <w:szCs w:val="28"/>
          <w:u w:val="single"/>
        </w:rPr>
        <w:t xml:space="preserve">процессуальные </w:t>
      </w:r>
      <w:r w:rsidRPr="00F57549">
        <w:rPr>
          <w:sz w:val="28"/>
          <w:szCs w:val="28"/>
          <w:u w:val="single"/>
        </w:rPr>
        <w:t>ошибки при разрешении вопроса об индексации присужденных денежных сумм.</w:t>
      </w:r>
    </w:p>
    <w:p w:rsidR="00BC2E57" w:rsidRDefault="00BC2E57" w:rsidP="00A351AC">
      <w:pPr>
        <w:pStyle w:val="msonormalcxspmiddle"/>
        <w:spacing w:before="0" w:beforeAutospacing="0" w:after="0" w:afterAutospacing="0"/>
        <w:ind w:firstLine="720"/>
        <w:jc w:val="both"/>
        <w:rPr>
          <w:sz w:val="28"/>
          <w:szCs w:val="28"/>
        </w:rPr>
      </w:pPr>
    </w:p>
    <w:p w:rsidR="00930883" w:rsidRDefault="006E5664" w:rsidP="00930883">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ООО</w:t>
      </w:r>
      <w:r w:rsidR="00930883">
        <w:rPr>
          <w:rFonts w:ascii="Times New Roman" w:hAnsi="Times New Roman"/>
          <w:sz w:val="28"/>
          <w:szCs w:val="28"/>
          <w:lang w:eastAsia="ru-RU"/>
        </w:rPr>
        <w:t xml:space="preserve"> обратилось в суд с заявлением об индексации денежных сумм, присужденных заявителю на основании судебного приказа от </w:t>
      </w:r>
      <w:r w:rsidR="00E525FF">
        <w:rPr>
          <w:rFonts w:ascii="Times New Roman" w:hAnsi="Times New Roman"/>
          <w:sz w:val="28"/>
          <w:szCs w:val="28"/>
          <w:lang w:eastAsia="ru-RU"/>
        </w:rPr>
        <w:t>21 февраля 2019 года</w:t>
      </w:r>
      <w:r w:rsidR="00930883">
        <w:rPr>
          <w:rFonts w:ascii="Times New Roman" w:hAnsi="Times New Roman"/>
          <w:sz w:val="28"/>
          <w:szCs w:val="28"/>
          <w:lang w:eastAsia="ru-RU"/>
        </w:rPr>
        <w:t xml:space="preserve"> о взыскании с </w:t>
      </w:r>
      <w:r>
        <w:rPr>
          <w:rFonts w:ascii="Times New Roman" w:hAnsi="Times New Roman"/>
          <w:sz w:val="28"/>
          <w:szCs w:val="28"/>
          <w:lang w:eastAsia="ru-RU"/>
        </w:rPr>
        <w:t>З.</w:t>
      </w:r>
      <w:r w:rsidR="00930883">
        <w:rPr>
          <w:rFonts w:ascii="Times New Roman" w:hAnsi="Times New Roman"/>
          <w:sz w:val="28"/>
          <w:szCs w:val="28"/>
          <w:lang w:eastAsia="ru-RU"/>
        </w:rPr>
        <w:t xml:space="preserve"> задолженности по кредитному договору.</w:t>
      </w:r>
    </w:p>
    <w:p w:rsidR="00930883" w:rsidRDefault="00930883" w:rsidP="00930883">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обоснование заявления указано, что судебный приказ фактически полностью исполнен </w:t>
      </w:r>
      <w:r w:rsidR="00E525FF">
        <w:rPr>
          <w:rFonts w:ascii="Times New Roman" w:hAnsi="Times New Roman"/>
          <w:sz w:val="28"/>
          <w:szCs w:val="28"/>
          <w:lang w:eastAsia="ru-RU"/>
        </w:rPr>
        <w:t>26 ноября 2021 года.</w:t>
      </w:r>
      <w:r>
        <w:rPr>
          <w:rFonts w:ascii="Times New Roman" w:hAnsi="Times New Roman"/>
          <w:sz w:val="28"/>
          <w:szCs w:val="28"/>
          <w:lang w:eastAsia="ru-RU"/>
        </w:rPr>
        <w:t xml:space="preserve"> В результате длительного неисполнения должником судебного постановления денежные средства, взысканные судебным приказом, обесценились. </w:t>
      </w:r>
      <w:r w:rsidR="00E24259">
        <w:rPr>
          <w:rFonts w:ascii="Times New Roman" w:hAnsi="Times New Roman"/>
          <w:sz w:val="28"/>
          <w:szCs w:val="28"/>
          <w:lang w:eastAsia="ru-RU"/>
        </w:rPr>
        <w:t>Заявитель п</w:t>
      </w:r>
      <w:r>
        <w:rPr>
          <w:rFonts w:ascii="Times New Roman" w:hAnsi="Times New Roman"/>
          <w:sz w:val="28"/>
          <w:szCs w:val="28"/>
          <w:lang w:eastAsia="ru-RU"/>
        </w:rPr>
        <w:t>роси</w:t>
      </w:r>
      <w:r w:rsidR="00E24259">
        <w:rPr>
          <w:rFonts w:ascii="Times New Roman" w:hAnsi="Times New Roman"/>
          <w:sz w:val="28"/>
          <w:szCs w:val="28"/>
          <w:lang w:eastAsia="ru-RU"/>
        </w:rPr>
        <w:t>л</w:t>
      </w:r>
      <w:r>
        <w:rPr>
          <w:rFonts w:ascii="Times New Roman" w:hAnsi="Times New Roman"/>
          <w:sz w:val="28"/>
          <w:szCs w:val="28"/>
          <w:lang w:eastAsia="ru-RU"/>
        </w:rPr>
        <w:t xml:space="preserve"> взыскать в качестве индексации присужденной денежный суммы за период с </w:t>
      </w:r>
      <w:r w:rsidR="00E525FF">
        <w:rPr>
          <w:rFonts w:ascii="Times New Roman" w:hAnsi="Times New Roman"/>
          <w:sz w:val="28"/>
          <w:szCs w:val="28"/>
          <w:lang w:eastAsia="ru-RU"/>
        </w:rPr>
        <w:t>21 февраля 2019 года</w:t>
      </w:r>
      <w:r>
        <w:rPr>
          <w:rFonts w:ascii="Times New Roman" w:hAnsi="Times New Roman"/>
          <w:sz w:val="28"/>
          <w:szCs w:val="28"/>
          <w:lang w:eastAsia="ru-RU"/>
        </w:rPr>
        <w:t xml:space="preserve"> по </w:t>
      </w:r>
      <w:r w:rsidR="00E525FF">
        <w:rPr>
          <w:rFonts w:ascii="Times New Roman" w:hAnsi="Times New Roman"/>
          <w:sz w:val="28"/>
          <w:szCs w:val="28"/>
          <w:lang w:eastAsia="ru-RU"/>
        </w:rPr>
        <w:t>26 ноября 2021 года</w:t>
      </w:r>
      <w:r>
        <w:rPr>
          <w:rFonts w:ascii="Times New Roman" w:hAnsi="Times New Roman"/>
          <w:sz w:val="28"/>
          <w:szCs w:val="28"/>
          <w:lang w:eastAsia="ru-RU"/>
        </w:rPr>
        <w:t xml:space="preserve"> денежную сумму в размере 24642 руб. </w:t>
      </w:r>
      <w:r w:rsidR="00E24259">
        <w:rPr>
          <w:rFonts w:ascii="Times New Roman" w:hAnsi="Times New Roman"/>
          <w:sz w:val="28"/>
          <w:szCs w:val="28"/>
          <w:lang w:eastAsia="ru-RU"/>
        </w:rPr>
        <w:t xml:space="preserve">      </w:t>
      </w:r>
      <w:r>
        <w:rPr>
          <w:rFonts w:ascii="Times New Roman" w:hAnsi="Times New Roman"/>
          <w:sz w:val="28"/>
          <w:szCs w:val="28"/>
          <w:lang w:eastAsia="ru-RU"/>
        </w:rPr>
        <w:t xml:space="preserve">16 коп., а также в возмещение расходов по оплате услуг представителя </w:t>
      </w:r>
      <w:r w:rsidR="00E24259">
        <w:rPr>
          <w:rFonts w:ascii="Times New Roman" w:hAnsi="Times New Roman"/>
          <w:sz w:val="28"/>
          <w:szCs w:val="28"/>
          <w:lang w:eastAsia="ru-RU"/>
        </w:rPr>
        <w:t xml:space="preserve">          </w:t>
      </w:r>
      <w:r>
        <w:rPr>
          <w:rFonts w:ascii="Times New Roman" w:hAnsi="Times New Roman"/>
          <w:sz w:val="28"/>
          <w:szCs w:val="28"/>
          <w:lang w:eastAsia="ru-RU"/>
        </w:rPr>
        <w:t>5000 руб. и почтовые расходы 74 руб.</w:t>
      </w:r>
    </w:p>
    <w:p w:rsidR="00930883" w:rsidRPr="00017171" w:rsidRDefault="00930883" w:rsidP="00930883">
      <w:pPr>
        <w:autoSpaceDE w:val="0"/>
        <w:autoSpaceDN w:val="0"/>
        <w:adjustRightInd w:val="0"/>
        <w:spacing w:after="0" w:line="240" w:lineRule="auto"/>
        <w:ind w:firstLine="540"/>
        <w:jc w:val="both"/>
        <w:rPr>
          <w:rFonts w:ascii="Times New Roman" w:hAnsi="Times New Roman"/>
          <w:i/>
          <w:sz w:val="28"/>
          <w:szCs w:val="28"/>
          <w:lang w:eastAsia="ru-RU"/>
        </w:rPr>
      </w:pPr>
      <w:r>
        <w:rPr>
          <w:rFonts w:ascii="Times New Roman" w:hAnsi="Times New Roman"/>
          <w:sz w:val="28"/>
          <w:szCs w:val="28"/>
          <w:lang w:eastAsia="ru-RU"/>
        </w:rPr>
        <w:lastRenderedPageBreak/>
        <w:t xml:space="preserve">Определением мирового судьи судебного участка </w:t>
      </w:r>
      <w:r w:rsidR="00E525FF">
        <w:rPr>
          <w:rFonts w:ascii="Times New Roman" w:hAnsi="Times New Roman"/>
          <w:sz w:val="28"/>
          <w:szCs w:val="28"/>
          <w:lang w:eastAsia="ru-RU"/>
        </w:rPr>
        <w:t>№</w:t>
      </w:r>
      <w:r>
        <w:rPr>
          <w:rFonts w:ascii="Times New Roman" w:hAnsi="Times New Roman"/>
          <w:sz w:val="28"/>
          <w:szCs w:val="28"/>
          <w:lang w:eastAsia="ru-RU"/>
        </w:rPr>
        <w:t xml:space="preserve">20 </w:t>
      </w:r>
      <w:proofErr w:type="spellStart"/>
      <w:r>
        <w:rPr>
          <w:rFonts w:ascii="Times New Roman" w:hAnsi="Times New Roman"/>
          <w:sz w:val="28"/>
          <w:szCs w:val="28"/>
          <w:lang w:eastAsia="ru-RU"/>
        </w:rPr>
        <w:t>Горномарийского</w:t>
      </w:r>
      <w:proofErr w:type="spellEnd"/>
      <w:r>
        <w:rPr>
          <w:rFonts w:ascii="Times New Roman" w:hAnsi="Times New Roman"/>
          <w:sz w:val="28"/>
          <w:szCs w:val="28"/>
          <w:lang w:eastAsia="ru-RU"/>
        </w:rPr>
        <w:t xml:space="preserve"> судебного района Республики Марий Эл от </w:t>
      </w:r>
      <w:r w:rsidR="00E525FF">
        <w:rPr>
          <w:rFonts w:ascii="Times New Roman" w:hAnsi="Times New Roman"/>
          <w:sz w:val="28"/>
          <w:szCs w:val="28"/>
          <w:lang w:eastAsia="ru-RU"/>
        </w:rPr>
        <w:t>03 мая 2024 года</w:t>
      </w:r>
      <w:r>
        <w:rPr>
          <w:rFonts w:ascii="Times New Roman" w:hAnsi="Times New Roman"/>
          <w:sz w:val="28"/>
          <w:szCs w:val="28"/>
          <w:lang w:eastAsia="ru-RU"/>
        </w:rPr>
        <w:t xml:space="preserve"> заявление ООО  удовлетворено, с </w:t>
      </w:r>
      <w:r w:rsidR="006E5664">
        <w:rPr>
          <w:rFonts w:ascii="Times New Roman" w:hAnsi="Times New Roman"/>
          <w:sz w:val="28"/>
          <w:szCs w:val="28"/>
          <w:lang w:eastAsia="ru-RU"/>
        </w:rPr>
        <w:t>З.</w:t>
      </w:r>
      <w:r>
        <w:rPr>
          <w:rFonts w:ascii="Times New Roman" w:hAnsi="Times New Roman"/>
          <w:sz w:val="28"/>
          <w:szCs w:val="28"/>
          <w:lang w:eastAsia="ru-RU"/>
        </w:rPr>
        <w:t xml:space="preserve"> в пользу ООО взыскана индексация за период с </w:t>
      </w:r>
      <w:r w:rsidR="00017171">
        <w:rPr>
          <w:rFonts w:ascii="Times New Roman" w:hAnsi="Times New Roman"/>
          <w:sz w:val="28"/>
          <w:szCs w:val="28"/>
          <w:lang w:eastAsia="ru-RU"/>
        </w:rPr>
        <w:t>21 февраля 2019 года</w:t>
      </w:r>
      <w:r>
        <w:rPr>
          <w:rFonts w:ascii="Times New Roman" w:hAnsi="Times New Roman"/>
          <w:sz w:val="28"/>
          <w:szCs w:val="28"/>
          <w:lang w:eastAsia="ru-RU"/>
        </w:rPr>
        <w:t xml:space="preserve"> по </w:t>
      </w:r>
      <w:r w:rsidR="00017171">
        <w:rPr>
          <w:rFonts w:ascii="Times New Roman" w:hAnsi="Times New Roman"/>
          <w:sz w:val="28"/>
          <w:szCs w:val="28"/>
          <w:lang w:eastAsia="ru-RU"/>
        </w:rPr>
        <w:t>26 ноября 2021 года</w:t>
      </w:r>
      <w:r>
        <w:rPr>
          <w:rFonts w:ascii="Times New Roman" w:hAnsi="Times New Roman"/>
          <w:sz w:val="28"/>
          <w:szCs w:val="28"/>
          <w:lang w:eastAsia="ru-RU"/>
        </w:rPr>
        <w:t xml:space="preserve"> в размере 24642 руб. 16 коп., расходы на оплату услуг представителя в размере 5000 руб. В удовлетворении требований о взыск</w:t>
      </w:r>
      <w:r w:rsidR="00017171">
        <w:rPr>
          <w:rFonts w:ascii="Times New Roman" w:hAnsi="Times New Roman"/>
          <w:sz w:val="28"/>
          <w:szCs w:val="28"/>
          <w:lang w:eastAsia="ru-RU"/>
        </w:rPr>
        <w:t>ании почтовых расходов отказано</w:t>
      </w:r>
      <w:r w:rsidR="00017171" w:rsidRPr="00017171">
        <w:rPr>
          <w:rFonts w:ascii="Times New Roman" w:hAnsi="Times New Roman"/>
          <w:i/>
          <w:sz w:val="28"/>
          <w:szCs w:val="28"/>
          <w:lang w:eastAsia="ru-RU"/>
        </w:rPr>
        <w:t>.</w:t>
      </w:r>
    </w:p>
    <w:p w:rsidR="00421E16" w:rsidRDefault="00421E16" w:rsidP="00421E16">
      <w:pPr>
        <w:autoSpaceDE w:val="0"/>
        <w:autoSpaceDN w:val="0"/>
        <w:adjustRightInd w:val="0"/>
        <w:spacing w:after="0" w:line="240" w:lineRule="auto"/>
        <w:ind w:firstLine="540"/>
        <w:jc w:val="both"/>
        <w:rPr>
          <w:rFonts w:ascii="Times New Roman" w:hAnsi="Times New Roman"/>
          <w:sz w:val="28"/>
          <w:szCs w:val="28"/>
          <w:lang w:eastAsia="ru-RU"/>
        </w:rPr>
      </w:pPr>
      <w:r w:rsidRPr="00421E16">
        <w:rPr>
          <w:rFonts w:ascii="Times New Roman" w:hAnsi="Times New Roman"/>
          <w:sz w:val="28"/>
          <w:szCs w:val="28"/>
          <w:lang w:eastAsia="ru-RU"/>
        </w:rPr>
        <w:t>Разрешая заявление об индексации, суд первой инстанции, проверив расчет индексации, представленный заявителем, пришел к выводу об удовлетворении заявления об индексации присужденных судебным приказом денежных сумм согласно расчету ООО.</w:t>
      </w:r>
    </w:p>
    <w:p w:rsidR="00125636" w:rsidRDefault="00E24259" w:rsidP="00421E16">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апелляционном определении </w:t>
      </w:r>
      <w:proofErr w:type="spellStart"/>
      <w:r>
        <w:rPr>
          <w:rFonts w:ascii="Times New Roman" w:hAnsi="Times New Roman"/>
          <w:sz w:val="28"/>
          <w:szCs w:val="28"/>
          <w:lang w:eastAsia="ru-RU"/>
        </w:rPr>
        <w:t>Горномарийского</w:t>
      </w:r>
      <w:proofErr w:type="spellEnd"/>
      <w:r>
        <w:rPr>
          <w:rFonts w:ascii="Times New Roman" w:hAnsi="Times New Roman"/>
          <w:sz w:val="28"/>
          <w:szCs w:val="28"/>
          <w:lang w:eastAsia="ru-RU"/>
        </w:rPr>
        <w:t xml:space="preserve"> районного суда Республики Марий Эл от 27 июня 2024 года</w:t>
      </w:r>
      <w:r w:rsidRPr="00421E16">
        <w:rPr>
          <w:rFonts w:ascii="Times New Roman" w:hAnsi="Times New Roman"/>
          <w:sz w:val="28"/>
          <w:szCs w:val="28"/>
          <w:lang w:eastAsia="ru-RU"/>
        </w:rPr>
        <w:t xml:space="preserve"> </w:t>
      </w:r>
      <w:r>
        <w:rPr>
          <w:rFonts w:ascii="Times New Roman" w:hAnsi="Times New Roman"/>
          <w:sz w:val="28"/>
          <w:szCs w:val="28"/>
          <w:lang w:eastAsia="ru-RU"/>
        </w:rPr>
        <w:t>с</w:t>
      </w:r>
      <w:r w:rsidR="00421E16" w:rsidRPr="00421E16">
        <w:rPr>
          <w:rFonts w:ascii="Times New Roman" w:hAnsi="Times New Roman"/>
          <w:sz w:val="28"/>
          <w:szCs w:val="28"/>
          <w:lang w:eastAsia="ru-RU"/>
        </w:rPr>
        <w:t xml:space="preserve">уд апелляционной инстанции согласился с выводом суда первой инстанции о наличии предусмотренных законом оснований для индексации присужденных денежных сумм, при этом не согласился с расчетом индексации, указав, что индексации подлежат лишь суммы, присужденные на основании решения суда, в связи с чем, учитывая произведенные должником в счет исполнения судебного приказа платежи, произвел свой расчет и уменьшил размер индексации, подлежащей взысканию с </w:t>
      </w:r>
      <w:r w:rsidR="006E5664">
        <w:rPr>
          <w:rFonts w:ascii="Times New Roman" w:hAnsi="Times New Roman"/>
          <w:sz w:val="28"/>
          <w:szCs w:val="28"/>
          <w:lang w:eastAsia="ru-RU"/>
        </w:rPr>
        <w:t>З.</w:t>
      </w:r>
      <w:r w:rsidR="00805B9A">
        <w:rPr>
          <w:rFonts w:ascii="Times New Roman" w:hAnsi="Times New Roman"/>
          <w:sz w:val="28"/>
          <w:szCs w:val="28"/>
          <w:lang w:eastAsia="ru-RU"/>
        </w:rPr>
        <w:t xml:space="preserve"> </w:t>
      </w:r>
      <w:r w:rsidR="00421E16" w:rsidRPr="00421E16">
        <w:rPr>
          <w:rFonts w:ascii="Times New Roman" w:hAnsi="Times New Roman"/>
          <w:sz w:val="28"/>
          <w:szCs w:val="28"/>
          <w:lang w:eastAsia="ru-RU"/>
        </w:rPr>
        <w:t>в пользу ООО за период с</w:t>
      </w:r>
      <w:r w:rsidR="006E5664">
        <w:rPr>
          <w:rFonts w:ascii="Times New Roman" w:hAnsi="Times New Roman"/>
          <w:sz w:val="28"/>
          <w:szCs w:val="28"/>
          <w:lang w:eastAsia="ru-RU"/>
        </w:rPr>
        <w:t xml:space="preserve"> </w:t>
      </w:r>
      <w:r w:rsidR="00805B9A">
        <w:rPr>
          <w:rFonts w:ascii="Times New Roman" w:hAnsi="Times New Roman"/>
          <w:sz w:val="28"/>
          <w:szCs w:val="28"/>
          <w:lang w:eastAsia="ru-RU"/>
        </w:rPr>
        <w:t xml:space="preserve">21 февраля 2019 года по 26 ноября 2021 года, до 23 048 руб. 57 коп. </w:t>
      </w:r>
      <w:r w:rsidR="00884043" w:rsidRPr="00AC5042">
        <w:rPr>
          <w:rFonts w:ascii="Times New Roman" w:hAnsi="Times New Roman"/>
          <w:i/>
          <w:sz w:val="28"/>
          <w:szCs w:val="28"/>
          <w:lang w:eastAsia="ru-RU"/>
        </w:rPr>
        <w:t>(№11-1-35/2024)</w:t>
      </w:r>
      <w:r w:rsidR="00884043">
        <w:rPr>
          <w:rFonts w:ascii="Times New Roman" w:hAnsi="Times New Roman"/>
          <w:i/>
          <w:sz w:val="28"/>
          <w:szCs w:val="28"/>
          <w:lang w:eastAsia="ru-RU"/>
        </w:rPr>
        <w:t>.</w:t>
      </w:r>
    </w:p>
    <w:p w:rsidR="00F57549" w:rsidRDefault="00F57549" w:rsidP="00F57549">
      <w:pPr>
        <w:pStyle w:val="msonormalcxspmiddle"/>
        <w:spacing w:before="0" w:beforeAutospacing="0" w:after="0" w:afterAutospacing="0"/>
        <w:ind w:firstLine="720"/>
        <w:jc w:val="both"/>
        <w:rPr>
          <w:sz w:val="28"/>
          <w:szCs w:val="28"/>
        </w:rPr>
      </w:pPr>
      <w:r>
        <w:rPr>
          <w:sz w:val="28"/>
          <w:szCs w:val="28"/>
        </w:rPr>
        <w:t xml:space="preserve">Определением Шестого кассационного суда общей юрисдикции          23 октября 2024 года </w:t>
      </w:r>
      <w:r w:rsidRPr="00A351AC">
        <w:rPr>
          <w:sz w:val="28"/>
          <w:szCs w:val="28"/>
        </w:rPr>
        <w:t xml:space="preserve">апелляционное определение </w:t>
      </w:r>
      <w:proofErr w:type="spellStart"/>
      <w:r w:rsidRPr="00A351AC">
        <w:rPr>
          <w:sz w:val="28"/>
          <w:szCs w:val="28"/>
        </w:rPr>
        <w:t>Горномарийского</w:t>
      </w:r>
      <w:proofErr w:type="spellEnd"/>
      <w:r w:rsidRPr="00A351AC">
        <w:rPr>
          <w:sz w:val="28"/>
          <w:szCs w:val="28"/>
        </w:rPr>
        <w:t xml:space="preserve"> районного суда Республики Марий Эл от </w:t>
      </w:r>
      <w:r>
        <w:rPr>
          <w:sz w:val="28"/>
          <w:szCs w:val="28"/>
        </w:rPr>
        <w:t>27 июня 2024 года</w:t>
      </w:r>
      <w:r w:rsidRPr="00A351AC">
        <w:rPr>
          <w:sz w:val="28"/>
          <w:szCs w:val="28"/>
        </w:rPr>
        <w:t xml:space="preserve"> по материалу </w:t>
      </w:r>
      <w:r>
        <w:rPr>
          <w:sz w:val="28"/>
          <w:szCs w:val="28"/>
        </w:rPr>
        <w:t>№</w:t>
      </w:r>
      <w:r w:rsidRPr="00A351AC">
        <w:rPr>
          <w:sz w:val="28"/>
          <w:szCs w:val="28"/>
        </w:rPr>
        <w:t>13-158/2024 отмен</w:t>
      </w:r>
      <w:r>
        <w:rPr>
          <w:sz w:val="28"/>
          <w:szCs w:val="28"/>
        </w:rPr>
        <w:t>ено</w:t>
      </w:r>
      <w:r w:rsidRPr="00A351AC">
        <w:rPr>
          <w:sz w:val="28"/>
          <w:szCs w:val="28"/>
        </w:rPr>
        <w:t>, дело направ</w:t>
      </w:r>
      <w:r>
        <w:rPr>
          <w:sz w:val="28"/>
          <w:szCs w:val="28"/>
        </w:rPr>
        <w:t>лено</w:t>
      </w:r>
      <w:r w:rsidRPr="00A351AC">
        <w:rPr>
          <w:sz w:val="28"/>
          <w:szCs w:val="28"/>
        </w:rPr>
        <w:t xml:space="preserve"> на новое рассмотрени</w:t>
      </w:r>
      <w:r>
        <w:rPr>
          <w:sz w:val="28"/>
          <w:szCs w:val="28"/>
        </w:rPr>
        <w:t xml:space="preserve">е в суд апелляционной инстанции </w:t>
      </w:r>
      <w:r w:rsidRPr="003648EF">
        <w:rPr>
          <w:i/>
          <w:sz w:val="28"/>
          <w:szCs w:val="28"/>
        </w:rPr>
        <w:t>(№88-22727/2024)</w:t>
      </w:r>
      <w:r>
        <w:rPr>
          <w:i/>
          <w:sz w:val="28"/>
          <w:szCs w:val="28"/>
        </w:rPr>
        <w:t xml:space="preserve"> </w:t>
      </w:r>
      <w:r w:rsidRPr="00F57549">
        <w:rPr>
          <w:sz w:val="28"/>
          <w:szCs w:val="28"/>
        </w:rPr>
        <w:t>в связи со следующим.</w:t>
      </w:r>
    </w:p>
    <w:p w:rsidR="00805B9A" w:rsidRDefault="00805B9A" w:rsidP="00805B9A">
      <w:pPr>
        <w:autoSpaceDE w:val="0"/>
        <w:autoSpaceDN w:val="0"/>
        <w:adjustRightInd w:val="0"/>
        <w:spacing w:after="0" w:line="240" w:lineRule="auto"/>
        <w:ind w:firstLine="540"/>
        <w:jc w:val="both"/>
        <w:rPr>
          <w:rFonts w:ascii="Times New Roman" w:hAnsi="Times New Roman"/>
          <w:sz w:val="28"/>
          <w:szCs w:val="28"/>
          <w:lang w:eastAsia="ru-RU"/>
        </w:rPr>
      </w:pPr>
      <w:r w:rsidRPr="00805B9A">
        <w:rPr>
          <w:rFonts w:ascii="Times New Roman" w:hAnsi="Times New Roman"/>
          <w:sz w:val="28"/>
          <w:szCs w:val="28"/>
          <w:lang w:eastAsia="ru-RU"/>
        </w:rPr>
        <w:t>Статья 208 Гражданского процессуального кодекса Российской Федерации не предусматривает срока обращения взыскателя с заявлением об индексации в случаях, когда произошло исполнение судебного акта.</w:t>
      </w:r>
    </w:p>
    <w:p w:rsidR="0008353B" w:rsidRPr="0008353B" w:rsidRDefault="0008353B" w:rsidP="0008353B">
      <w:pPr>
        <w:autoSpaceDE w:val="0"/>
        <w:autoSpaceDN w:val="0"/>
        <w:adjustRightInd w:val="0"/>
        <w:spacing w:after="0" w:line="240" w:lineRule="auto"/>
        <w:ind w:firstLine="540"/>
        <w:jc w:val="both"/>
        <w:rPr>
          <w:rFonts w:ascii="Times New Roman" w:hAnsi="Times New Roman"/>
          <w:sz w:val="28"/>
          <w:szCs w:val="28"/>
          <w:lang w:eastAsia="ru-RU"/>
        </w:rPr>
      </w:pPr>
      <w:r w:rsidRPr="0008353B">
        <w:rPr>
          <w:rFonts w:ascii="Times New Roman" w:hAnsi="Times New Roman"/>
          <w:sz w:val="28"/>
          <w:szCs w:val="28"/>
          <w:lang w:eastAsia="ru-RU"/>
        </w:rPr>
        <w:t xml:space="preserve">В Постановлении Конституционного Суда Российской Федерации от </w:t>
      </w:r>
      <w:r w:rsidR="00884043">
        <w:rPr>
          <w:rFonts w:ascii="Times New Roman" w:hAnsi="Times New Roman"/>
          <w:sz w:val="28"/>
          <w:szCs w:val="28"/>
          <w:lang w:eastAsia="ru-RU"/>
        </w:rPr>
        <w:t xml:space="preserve">    </w:t>
      </w:r>
      <w:r w:rsidRPr="0008353B">
        <w:rPr>
          <w:rFonts w:ascii="Times New Roman" w:hAnsi="Times New Roman"/>
          <w:sz w:val="28"/>
          <w:szCs w:val="28"/>
          <w:lang w:eastAsia="ru-RU"/>
        </w:rPr>
        <w:t>20</w:t>
      </w:r>
      <w:r w:rsidR="00884043">
        <w:rPr>
          <w:rFonts w:ascii="Times New Roman" w:hAnsi="Times New Roman"/>
          <w:sz w:val="28"/>
          <w:szCs w:val="28"/>
          <w:lang w:eastAsia="ru-RU"/>
        </w:rPr>
        <w:t xml:space="preserve"> июня </w:t>
      </w:r>
      <w:r w:rsidRPr="0008353B">
        <w:rPr>
          <w:rFonts w:ascii="Times New Roman" w:hAnsi="Times New Roman"/>
          <w:sz w:val="28"/>
          <w:szCs w:val="28"/>
          <w:lang w:eastAsia="ru-RU"/>
        </w:rPr>
        <w:t>2024 г</w:t>
      </w:r>
      <w:r w:rsidR="00884043">
        <w:rPr>
          <w:rFonts w:ascii="Times New Roman" w:hAnsi="Times New Roman"/>
          <w:sz w:val="28"/>
          <w:szCs w:val="28"/>
          <w:lang w:eastAsia="ru-RU"/>
        </w:rPr>
        <w:t>ода</w:t>
      </w:r>
      <w:r w:rsidRPr="0008353B">
        <w:rPr>
          <w:rFonts w:ascii="Times New Roman" w:hAnsi="Times New Roman"/>
          <w:sz w:val="28"/>
          <w:szCs w:val="28"/>
          <w:lang w:eastAsia="ru-RU"/>
        </w:rPr>
        <w:t xml:space="preserve"> </w:t>
      </w:r>
      <w:r w:rsidR="00884043">
        <w:rPr>
          <w:rFonts w:ascii="Times New Roman" w:hAnsi="Times New Roman"/>
          <w:sz w:val="28"/>
          <w:szCs w:val="28"/>
          <w:lang w:eastAsia="ru-RU"/>
        </w:rPr>
        <w:t>№</w:t>
      </w:r>
      <w:r w:rsidRPr="0008353B">
        <w:rPr>
          <w:rFonts w:ascii="Times New Roman" w:hAnsi="Times New Roman"/>
          <w:sz w:val="28"/>
          <w:szCs w:val="28"/>
          <w:lang w:eastAsia="ru-RU"/>
        </w:rPr>
        <w:t xml:space="preserve"> 31-П </w:t>
      </w:r>
      <w:r w:rsidR="00884043">
        <w:rPr>
          <w:rFonts w:ascii="Times New Roman" w:hAnsi="Times New Roman"/>
          <w:sz w:val="28"/>
          <w:szCs w:val="28"/>
          <w:lang w:eastAsia="ru-RU"/>
        </w:rPr>
        <w:t>«</w:t>
      </w:r>
      <w:r w:rsidRPr="0008353B">
        <w:rPr>
          <w:rFonts w:ascii="Times New Roman" w:hAnsi="Times New Roman"/>
          <w:sz w:val="28"/>
          <w:szCs w:val="28"/>
          <w:lang w:eastAsia="ru-RU"/>
        </w:rPr>
        <w:t xml:space="preserve">По делу о проверке конституционности </w:t>
      </w:r>
      <w:r w:rsidR="00884043">
        <w:rPr>
          <w:rFonts w:ascii="Times New Roman" w:hAnsi="Times New Roman"/>
          <w:sz w:val="28"/>
          <w:szCs w:val="28"/>
          <w:lang w:eastAsia="ru-RU"/>
        </w:rPr>
        <w:t xml:space="preserve">      </w:t>
      </w:r>
      <w:r w:rsidRPr="0008353B">
        <w:rPr>
          <w:rFonts w:ascii="Times New Roman" w:hAnsi="Times New Roman"/>
          <w:sz w:val="28"/>
          <w:szCs w:val="28"/>
          <w:lang w:eastAsia="ru-RU"/>
        </w:rPr>
        <w:t>статьи 183 Арбитражного процессуального кодекса Российской Федерации в связи с запросом Верховного Суда Российской Федерации</w:t>
      </w:r>
      <w:r w:rsidR="00884043">
        <w:rPr>
          <w:rFonts w:ascii="Times New Roman" w:hAnsi="Times New Roman"/>
          <w:sz w:val="28"/>
          <w:szCs w:val="28"/>
          <w:lang w:eastAsia="ru-RU"/>
        </w:rPr>
        <w:t>»</w:t>
      </w:r>
      <w:r w:rsidRPr="0008353B">
        <w:rPr>
          <w:rFonts w:ascii="Times New Roman" w:hAnsi="Times New Roman"/>
          <w:sz w:val="28"/>
          <w:szCs w:val="28"/>
          <w:lang w:eastAsia="ru-RU"/>
        </w:rPr>
        <w:t xml:space="preserve"> указано, что само по себе отсутствие в процессуальном законе сроков для подачи в суд заявления об индексации присужденных денежных сумм не может - с учетом приведенных в названном Постановлении правовых позиций Конституционного Суда Российской Федерации - однозначно свидетельствовать о том, что в данном случае речь идет о квалифицированном умолчании законодателя, поскольку возможность индексации в течение не ограниченного никакими рамками срока означала бы нарушение принципа правовой определенности и гарантий обеспечения стабильности гражданского оборота.</w:t>
      </w:r>
    </w:p>
    <w:p w:rsidR="0008353B" w:rsidRPr="0008353B" w:rsidRDefault="0008353B" w:rsidP="0008353B">
      <w:pPr>
        <w:autoSpaceDE w:val="0"/>
        <w:autoSpaceDN w:val="0"/>
        <w:adjustRightInd w:val="0"/>
        <w:spacing w:after="0" w:line="240" w:lineRule="auto"/>
        <w:ind w:firstLine="540"/>
        <w:jc w:val="both"/>
        <w:rPr>
          <w:rFonts w:ascii="Times New Roman" w:hAnsi="Times New Roman"/>
          <w:sz w:val="28"/>
          <w:szCs w:val="28"/>
          <w:lang w:eastAsia="ru-RU"/>
        </w:rPr>
      </w:pPr>
      <w:r w:rsidRPr="0008353B">
        <w:rPr>
          <w:rFonts w:ascii="Times New Roman" w:hAnsi="Times New Roman"/>
          <w:sz w:val="28"/>
          <w:szCs w:val="28"/>
          <w:lang w:eastAsia="ru-RU"/>
        </w:rPr>
        <w:t xml:space="preserve">Согласно правовой позиции Конституционного Суда Российской Федерации статья 183 Арбитражного процессуального кодекса Российской Федерации как процессуальная норма, применяющаяся в отрыве от материально-правовых притязаний стороны и содержащая пробел в </w:t>
      </w:r>
      <w:r w:rsidRPr="0008353B">
        <w:rPr>
          <w:rFonts w:ascii="Times New Roman" w:hAnsi="Times New Roman"/>
          <w:sz w:val="28"/>
          <w:szCs w:val="28"/>
          <w:lang w:eastAsia="ru-RU"/>
        </w:rPr>
        <w:lastRenderedPageBreak/>
        <w:t>определении срока для обращения взыскателя или должника за индексацией, не исключает фактически произвольного определения такого срока независимо от периода, прошедшего со дня исполнения судебного акта, о чем свидетельствует правоприменительная практика и что ведет к нарушению конституционных прав граждан и организаций. В связи с этим имеющийся в законодательстве пробел относительно предельного срока для обращения с заявлением об индексации присужденных денежных сумм приобретает конституционную значимость: исследуемое правовое регулирование угрожает балансу прав и законных интересов сторон соответствующих процессуальных отношений и входит в противоречие с конституционными принципами равенства и справедливости, с гарантиями права на судебную защиту.</w:t>
      </w:r>
    </w:p>
    <w:p w:rsidR="0008353B" w:rsidRPr="0008353B" w:rsidRDefault="0008353B" w:rsidP="0008353B">
      <w:pPr>
        <w:autoSpaceDE w:val="0"/>
        <w:autoSpaceDN w:val="0"/>
        <w:adjustRightInd w:val="0"/>
        <w:spacing w:after="0" w:line="240" w:lineRule="auto"/>
        <w:ind w:firstLine="540"/>
        <w:jc w:val="both"/>
        <w:rPr>
          <w:rFonts w:ascii="Times New Roman" w:hAnsi="Times New Roman"/>
          <w:sz w:val="28"/>
          <w:szCs w:val="28"/>
          <w:lang w:eastAsia="ru-RU"/>
        </w:rPr>
      </w:pPr>
      <w:r w:rsidRPr="0008353B">
        <w:rPr>
          <w:rFonts w:ascii="Times New Roman" w:hAnsi="Times New Roman"/>
          <w:sz w:val="28"/>
          <w:szCs w:val="28"/>
          <w:lang w:eastAsia="ru-RU"/>
        </w:rPr>
        <w:t xml:space="preserve">В связи с этим в Постановлении </w:t>
      </w:r>
      <w:r w:rsidR="00884043">
        <w:rPr>
          <w:rFonts w:ascii="Times New Roman" w:hAnsi="Times New Roman"/>
          <w:sz w:val="28"/>
          <w:szCs w:val="28"/>
          <w:lang w:eastAsia="ru-RU"/>
        </w:rPr>
        <w:t>№</w:t>
      </w:r>
      <w:r w:rsidRPr="0008353B">
        <w:rPr>
          <w:rFonts w:ascii="Times New Roman" w:hAnsi="Times New Roman"/>
          <w:sz w:val="28"/>
          <w:szCs w:val="28"/>
          <w:lang w:eastAsia="ru-RU"/>
        </w:rPr>
        <w:t xml:space="preserve"> 31-П Конституционный Суд Российской Федерации признал статью 183 Арбитражного процессуального кодекса Российской Федерации не соответствующей Конституции Российской Федерации, ее статьям 17 (часть 3), 19 (части 1 и 2), 34 (часть 1), 35 (часть 1) и 46 (часть 1) в той мере, в какой во взаимосвязи с частью 5 статьи 3, статьями 113 и 117 данного Кодекса, статьями 195, 196 и 205 Гражданского кодекса Российской Федерации она - при наличии пробела в системе действующего правового регулирования - позволяет произвольно определять срок для обращения взыскателя или должника в арбитражный суд с заявлением об индексации присужденных денежных сумм.</w:t>
      </w:r>
    </w:p>
    <w:p w:rsidR="0008353B" w:rsidRPr="0008353B" w:rsidRDefault="0008353B" w:rsidP="0008353B">
      <w:pPr>
        <w:autoSpaceDE w:val="0"/>
        <w:autoSpaceDN w:val="0"/>
        <w:adjustRightInd w:val="0"/>
        <w:spacing w:after="0" w:line="240" w:lineRule="auto"/>
        <w:ind w:firstLine="540"/>
        <w:jc w:val="both"/>
        <w:rPr>
          <w:rFonts w:ascii="Times New Roman" w:hAnsi="Times New Roman"/>
          <w:sz w:val="28"/>
          <w:szCs w:val="28"/>
          <w:lang w:eastAsia="ru-RU"/>
        </w:rPr>
      </w:pPr>
      <w:r w:rsidRPr="0008353B">
        <w:rPr>
          <w:rFonts w:ascii="Times New Roman" w:hAnsi="Times New Roman"/>
          <w:sz w:val="28"/>
          <w:szCs w:val="28"/>
          <w:lang w:eastAsia="ru-RU"/>
        </w:rPr>
        <w:t xml:space="preserve">При этом Конституционный Суд Российской Федерации постановил, что впредь до внесения в действующее правовое регулирование изменений, вытекающих из Постановления </w:t>
      </w:r>
      <w:r w:rsidR="00884043">
        <w:rPr>
          <w:rFonts w:ascii="Times New Roman" w:hAnsi="Times New Roman"/>
          <w:sz w:val="28"/>
          <w:szCs w:val="28"/>
          <w:lang w:eastAsia="ru-RU"/>
        </w:rPr>
        <w:t>№</w:t>
      </w:r>
      <w:r w:rsidRPr="0008353B">
        <w:rPr>
          <w:rFonts w:ascii="Times New Roman" w:hAnsi="Times New Roman"/>
          <w:sz w:val="28"/>
          <w:szCs w:val="28"/>
          <w:lang w:eastAsia="ru-RU"/>
        </w:rPr>
        <w:t xml:space="preserve"> 31-П, взыскатель или должник вправе обратиться в арбитражный суд с заявлением об индексации присужденных денежных сумм в срок, не превышающий одного года со дня исполнения должником судебного акта. По заявлению взыскателя или должника этот срок может быть восстановлен судом, если он был пропущен по уважительным причинам.</w:t>
      </w:r>
    </w:p>
    <w:p w:rsidR="0008353B" w:rsidRPr="0008353B" w:rsidRDefault="0008353B" w:rsidP="0008353B">
      <w:pPr>
        <w:autoSpaceDE w:val="0"/>
        <w:autoSpaceDN w:val="0"/>
        <w:adjustRightInd w:val="0"/>
        <w:spacing w:after="0" w:line="240" w:lineRule="auto"/>
        <w:ind w:firstLine="540"/>
        <w:jc w:val="both"/>
        <w:rPr>
          <w:rFonts w:ascii="Times New Roman" w:hAnsi="Times New Roman"/>
          <w:sz w:val="28"/>
          <w:szCs w:val="28"/>
          <w:lang w:eastAsia="ru-RU"/>
        </w:rPr>
      </w:pPr>
      <w:r w:rsidRPr="0008353B">
        <w:rPr>
          <w:rFonts w:ascii="Times New Roman" w:hAnsi="Times New Roman"/>
          <w:sz w:val="28"/>
          <w:szCs w:val="28"/>
          <w:lang w:eastAsia="ru-RU"/>
        </w:rPr>
        <w:t>Указанная правовая позиция распространяется и на случаи рассмотрения заявлений об индексации присужденных денежных сумм в рамках гражданского процессуального законодательства.</w:t>
      </w:r>
    </w:p>
    <w:p w:rsidR="0008353B" w:rsidRPr="0008353B" w:rsidRDefault="0008353B" w:rsidP="0008353B">
      <w:pPr>
        <w:autoSpaceDE w:val="0"/>
        <w:autoSpaceDN w:val="0"/>
        <w:adjustRightInd w:val="0"/>
        <w:spacing w:after="0" w:line="240" w:lineRule="auto"/>
        <w:ind w:firstLine="540"/>
        <w:jc w:val="both"/>
        <w:rPr>
          <w:rFonts w:ascii="Times New Roman" w:hAnsi="Times New Roman"/>
          <w:sz w:val="28"/>
          <w:szCs w:val="28"/>
          <w:lang w:eastAsia="ru-RU"/>
        </w:rPr>
      </w:pPr>
      <w:r w:rsidRPr="0008353B">
        <w:rPr>
          <w:rFonts w:ascii="Times New Roman" w:hAnsi="Times New Roman"/>
          <w:sz w:val="28"/>
          <w:szCs w:val="28"/>
          <w:lang w:eastAsia="ru-RU"/>
        </w:rPr>
        <w:t xml:space="preserve">Из материалов дела следует, что судебный приказ мирового судьи полностью исполнен должником </w:t>
      </w:r>
      <w:r>
        <w:rPr>
          <w:rFonts w:ascii="Times New Roman" w:hAnsi="Times New Roman"/>
          <w:sz w:val="28"/>
          <w:szCs w:val="28"/>
          <w:lang w:eastAsia="ru-RU"/>
        </w:rPr>
        <w:t xml:space="preserve">26 ноября 2021 года. </w:t>
      </w:r>
      <w:r w:rsidRPr="0008353B">
        <w:rPr>
          <w:rFonts w:ascii="Times New Roman" w:hAnsi="Times New Roman"/>
          <w:sz w:val="28"/>
          <w:szCs w:val="28"/>
          <w:lang w:eastAsia="ru-RU"/>
        </w:rPr>
        <w:t xml:space="preserve">С заявлением об индексации присужденных денежных сумм заявитель в суд обратился </w:t>
      </w:r>
      <w:r w:rsidR="00884043">
        <w:rPr>
          <w:rFonts w:ascii="Times New Roman" w:hAnsi="Times New Roman"/>
          <w:sz w:val="28"/>
          <w:szCs w:val="28"/>
          <w:lang w:eastAsia="ru-RU"/>
        </w:rPr>
        <w:t xml:space="preserve">         </w:t>
      </w:r>
      <w:r>
        <w:rPr>
          <w:rFonts w:ascii="Times New Roman" w:hAnsi="Times New Roman"/>
          <w:sz w:val="28"/>
          <w:szCs w:val="28"/>
          <w:lang w:eastAsia="ru-RU"/>
        </w:rPr>
        <w:t>16 апреля 2024 года</w:t>
      </w:r>
      <w:r w:rsidRPr="0008353B">
        <w:rPr>
          <w:rFonts w:ascii="Times New Roman" w:hAnsi="Times New Roman"/>
          <w:sz w:val="28"/>
          <w:szCs w:val="28"/>
          <w:lang w:eastAsia="ru-RU"/>
        </w:rPr>
        <w:t>, то есть после истечения годичного срока с даты исполнения судебного постановления.</w:t>
      </w:r>
    </w:p>
    <w:p w:rsidR="00805B9A" w:rsidRDefault="0008353B" w:rsidP="00CA423B">
      <w:pPr>
        <w:autoSpaceDE w:val="0"/>
        <w:autoSpaceDN w:val="0"/>
        <w:adjustRightInd w:val="0"/>
        <w:spacing w:after="0" w:line="240" w:lineRule="auto"/>
        <w:ind w:firstLine="540"/>
        <w:jc w:val="both"/>
        <w:rPr>
          <w:rFonts w:ascii="Times New Roman" w:hAnsi="Times New Roman"/>
          <w:sz w:val="28"/>
          <w:szCs w:val="28"/>
          <w:lang w:eastAsia="ru-RU"/>
        </w:rPr>
      </w:pPr>
      <w:r w:rsidRPr="0008353B">
        <w:rPr>
          <w:rFonts w:ascii="Times New Roman" w:hAnsi="Times New Roman"/>
          <w:sz w:val="28"/>
          <w:szCs w:val="28"/>
          <w:lang w:eastAsia="ru-RU"/>
        </w:rPr>
        <w:t xml:space="preserve">Поскольку взыскателем пропущен срок для обращения в суд с заявлением об индексации присужденных сумм в порядке статьи 208 Гражданского процессуального кодекса Российской Федерации, обстоятельства, объективно свидетельствующие об уважительности причин пропуска этого срока, судами не исследовались и не устанавливались, обжалуемые судебные акты нельзя признать правильными, законными и </w:t>
      </w:r>
      <w:r w:rsidRPr="0008353B">
        <w:rPr>
          <w:rFonts w:ascii="Times New Roman" w:hAnsi="Times New Roman"/>
          <w:sz w:val="28"/>
          <w:szCs w:val="28"/>
          <w:lang w:eastAsia="ru-RU"/>
        </w:rPr>
        <w:lastRenderedPageBreak/>
        <w:t>обоснованными</w:t>
      </w:r>
      <w:r w:rsidR="00F040F9">
        <w:rPr>
          <w:rFonts w:ascii="Times New Roman" w:hAnsi="Times New Roman"/>
          <w:sz w:val="28"/>
          <w:szCs w:val="28"/>
          <w:lang w:eastAsia="ru-RU"/>
        </w:rPr>
        <w:t>, в связи с чем апелляционное определение отменено, дело направлено на новое рассмотрение в суд апелляционной инстанции.</w:t>
      </w:r>
    </w:p>
    <w:p w:rsidR="00FA1DB0" w:rsidRDefault="00FA1DB0" w:rsidP="00FA392F">
      <w:pPr>
        <w:pStyle w:val="msonormalcxspmiddle"/>
        <w:spacing w:before="0" w:beforeAutospacing="0" w:after="0" w:afterAutospacing="0"/>
        <w:ind w:firstLine="720"/>
        <w:jc w:val="both"/>
        <w:rPr>
          <w:sz w:val="28"/>
          <w:szCs w:val="28"/>
          <w:highlight w:val="yellow"/>
        </w:rPr>
      </w:pPr>
    </w:p>
    <w:p w:rsidR="00FA392F" w:rsidRPr="00884043" w:rsidRDefault="00FA392F" w:rsidP="00FA392F">
      <w:pPr>
        <w:pStyle w:val="msonormalcxspmiddle"/>
        <w:spacing w:before="0" w:beforeAutospacing="0" w:after="0" w:afterAutospacing="0"/>
        <w:ind w:firstLine="720"/>
        <w:jc w:val="both"/>
        <w:rPr>
          <w:i/>
          <w:sz w:val="28"/>
          <w:szCs w:val="28"/>
          <w:u w:val="single"/>
        </w:rPr>
      </w:pPr>
      <w:r w:rsidRPr="00884043">
        <w:rPr>
          <w:sz w:val="28"/>
          <w:szCs w:val="28"/>
          <w:u w:val="single"/>
        </w:rPr>
        <w:t>При обращении заявителей в порядке приказного производства имели место случаи нарушения мировыми судьями норм процессуального права, выразившиеся в необоснованном возвращении заявлений о выдаче судебного приказа.</w:t>
      </w:r>
    </w:p>
    <w:p w:rsidR="00EC24E1" w:rsidRPr="006910B9" w:rsidRDefault="00EC24E1" w:rsidP="00E553D6">
      <w:pPr>
        <w:pStyle w:val="211"/>
        <w:shd w:val="clear" w:color="auto" w:fill="auto"/>
        <w:spacing w:line="240" w:lineRule="auto"/>
        <w:ind w:firstLine="880"/>
        <w:rPr>
          <w:color w:val="auto"/>
        </w:rPr>
      </w:pPr>
    </w:p>
    <w:p w:rsidR="005C2B25" w:rsidRPr="006E67D3" w:rsidRDefault="005C2B25" w:rsidP="006E67D3">
      <w:pPr>
        <w:pStyle w:val="211"/>
        <w:ind w:firstLine="880"/>
      </w:pPr>
      <w:r>
        <w:rPr>
          <w:color w:val="auto"/>
        </w:rPr>
        <w:t xml:space="preserve">Апелляционным определением Йошкар-Олинского городского суда Республики Марий Эл от 02 октября 2024 года </w:t>
      </w:r>
      <w:r w:rsidR="00421725" w:rsidRPr="005C2B25">
        <w:t>о</w:t>
      </w:r>
      <w:r w:rsidR="00421725">
        <w:t>тменено</w:t>
      </w:r>
      <w:r w:rsidR="00421725" w:rsidRPr="005C2B25">
        <w:t xml:space="preserve"> </w:t>
      </w:r>
      <w:r w:rsidRPr="005C2B25">
        <w:t>определение исполняющего обязанности мирового судьи судебного участка № 3 Йошкар-Олинского судебного района Республики Марий Эл – мирового судьи судебного участка №8 Йошкар-Олинского судебного района Республики Марий Эл от 21 августа 2024 года о возвращении заявления о вынесении судебного приказа.</w:t>
      </w:r>
      <w:r w:rsidR="006E67D3">
        <w:t xml:space="preserve"> </w:t>
      </w:r>
      <w:r w:rsidRPr="005C2B25">
        <w:t xml:space="preserve">Заявление ООО о вынесении судебного приказа </w:t>
      </w:r>
      <w:r w:rsidR="006E67D3">
        <w:t>направлено</w:t>
      </w:r>
      <w:r w:rsidRPr="005C2B25">
        <w:t xml:space="preserve"> мировому судье судебного участка №3 Йошкар-Олинского судебного района Республики Марий Эл для его рассмотрения со стадии принятия.</w:t>
      </w:r>
    </w:p>
    <w:p w:rsidR="006910B9" w:rsidRPr="006910B9" w:rsidRDefault="006910B9" w:rsidP="006910B9">
      <w:pPr>
        <w:pStyle w:val="211"/>
        <w:spacing w:line="240" w:lineRule="auto"/>
        <w:ind w:firstLine="880"/>
        <w:rPr>
          <w:lang w:bidi="ru-RU"/>
        </w:rPr>
      </w:pPr>
      <w:r w:rsidRPr="006910B9">
        <w:rPr>
          <w:lang w:bidi="ru-RU"/>
        </w:rPr>
        <w:t>Взыскатель ООО обратился к мировому судье с</w:t>
      </w:r>
      <w:r w:rsidR="00FA1DB0">
        <w:rPr>
          <w:lang w:bidi="ru-RU"/>
        </w:rPr>
        <w:t xml:space="preserve"> </w:t>
      </w:r>
      <w:r w:rsidRPr="006910B9">
        <w:rPr>
          <w:lang w:bidi="ru-RU"/>
        </w:rPr>
        <w:t xml:space="preserve">заявлением о вынесении судебного приказа о взыскании с </w:t>
      </w:r>
      <w:r w:rsidR="00C10F68">
        <w:rPr>
          <w:lang w:bidi="ru-RU"/>
        </w:rPr>
        <w:t>О.</w:t>
      </w:r>
      <w:r w:rsidRPr="006910B9">
        <w:rPr>
          <w:lang w:bidi="ru-RU"/>
        </w:rPr>
        <w:t xml:space="preserve"> задолженности по договору займа.</w:t>
      </w:r>
    </w:p>
    <w:p w:rsidR="006910B9" w:rsidRPr="006910B9" w:rsidRDefault="006910B9" w:rsidP="006910B9">
      <w:pPr>
        <w:pStyle w:val="211"/>
        <w:spacing w:line="240" w:lineRule="auto"/>
        <w:ind w:firstLine="880"/>
        <w:rPr>
          <w:lang w:bidi="ru-RU"/>
        </w:rPr>
      </w:pPr>
      <w:r w:rsidRPr="006910B9">
        <w:rPr>
          <w:lang w:bidi="ru-RU"/>
        </w:rPr>
        <w:t>Мировой судья, возвращая заявление о вынесении судебного</w:t>
      </w:r>
      <w:r w:rsidRPr="006910B9">
        <w:rPr>
          <w:lang w:bidi="ru-RU"/>
        </w:rPr>
        <w:br/>
        <w:t>приказа в связи с его неподсудностью данному суду, пришел к выводу,</w:t>
      </w:r>
      <w:r w:rsidR="00FA1DB0">
        <w:rPr>
          <w:lang w:bidi="ru-RU"/>
        </w:rPr>
        <w:t xml:space="preserve"> </w:t>
      </w:r>
      <w:r w:rsidRPr="006910B9">
        <w:rPr>
          <w:lang w:bidi="ru-RU"/>
        </w:rPr>
        <w:t>что адрес, указанный в заявлении в качестве места жительства</w:t>
      </w:r>
      <w:r w:rsidR="00FA1DB0">
        <w:rPr>
          <w:lang w:bidi="ru-RU"/>
        </w:rPr>
        <w:t xml:space="preserve"> </w:t>
      </w:r>
      <w:r w:rsidRPr="006910B9">
        <w:rPr>
          <w:lang w:bidi="ru-RU"/>
        </w:rPr>
        <w:t xml:space="preserve">должника: </w:t>
      </w:r>
      <w:r w:rsidR="00C10F68">
        <w:rPr>
          <w:lang w:bidi="ru-RU"/>
        </w:rPr>
        <w:t>адрес</w:t>
      </w:r>
      <w:r w:rsidRPr="006910B9">
        <w:rPr>
          <w:lang w:bidi="ru-RU"/>
        </w:rPr>
        <w:t>, относится к территориальной подсудности мирового</w:t>
      </w:r>
      <w:r w:rsidR="00FA1DB0">
        <w:rPr>
          <w:lang w:bidi="ru-RU"/>
        </w:rPr>
        <w:t xml:space="preserve"> </w:t>
      </w:r>
      <w:r w:rsidRPr="006910B9">
        <w:rPr>
          <w:lang w:bidi="ru-RU"/>
        </w:rPr>
        <w:t xml:space="preserve">судьи судебного участка № 41 </w:t>
      </w:r>
      <w:proofErr w:type="spellStart"/>
      <w:r w:rsidRPr="006910B9">
        <w:rPr>
          <w:lang w:bidi="ru-RU"/>
        </w:rPr>
        <w:t>Медведевского</w:t>
      </w:r>
      <w:proofErr w:type="spellEnd"/>
      <w:r w:rsidRPr="006910B9">
        <w:rPr>
          <w:lang w:bidi="ru-RU"/>
        </w:rPr>
        <w:t xml:space="preserve"> судебного района</w:t>
      </w:r>
      <w:r w:rsidR="00FA1DB0">
        <w:rPr>
          <w:lang w:bidi="ru-RU"/>
        </w:rPr>
        <w:t xml:space="preserve"> </w:t>
      </w:r>
      <w:r w:rsidRPr="006910B9">
        <w:rPr>
          <w:lang w:bidi="ru-RU"/>
        </w:rPr>
        <w:t xml:space="preserve">Республики Марий Эл </w:t>
      </w:r>
      <w:r w:rsidRPr="006910B9">
        <w:rPr>
          <w:i/>
          <w:iCs/>
          <w:lang w:bidi="ru-RU"/>
        </w:rPr>
        <w:t>(№9-1456/2024).</w:t>
      </w:r>
    </w:p>
    <w:p w:rsidR="006910B9" w:rsidRPr="006910B9" w:rsidRDefault="006910B9" w:rsidP="006910B9">
      <w:pPr>
        <w:pStyle w:val="211"/>
        <w:spacing w:line="240" w:lineRule="auto"/>
        <w:ind w:firstLine="880"/>
        <w:rPr>
          <w:lang w:bidi="ru-RU"/>
        </w:rPr>
      </w:pPr>
      <w:r w:rsidRPr="006910B9">
        <w:rPr>
          <w:lang w:bidi="ru-RU"/>
        </w:rPr>
        <w:t>Отменяя определение мирового судьи, суд апелляционной</w:t>
      </w:r>
      <w:r w:rsidR="00FA1DB0">
        <w:rPr>
          <w:lang w:bidi="ru-RU"/>
        </w:rPr>
        <w:t xml:space="preserve"> </w:t>
      </w:r>
      <w:r w:rsidRPr="006910B9">
        <w:rPr>
          <w:lang w:bidi="ru-RU"/>
        </w:rPr>
        <w:t>инстанции указал следующее. Согласно пункту 17 договора</w:t>
      </w:r>
      <w:r w:rsidR="00FA1DB0">
        <w:rPr>
          <w:lang w:bidi="ru-RU"/>
        </w:rPr>
        <w:t xml:space="preserve"> </w:t>
      </w:r>
      <w:r w:rsidRPr="006910B9">
        <w:rPr>
          <w:lang w:bidi="ru-RU"/>
        </w:rPr>
        <w:t>потребительского займа № от 4 октября 2021 года,</w:t>
      </w:r>
      <w:r w:rsidR="00FA1DB0">
        <w:rPr>
          <w:lang w:bidi="ru-RU"/>
        </w:rPr>
        <w:t xml:space="preserve"> </w:t>
      </w:r>
      <w:r w:rsidRPr="006910B9">
        <w:rPr>
          <w:lang w:bidi="ru-RU"/>
        </w:rPr>
        <w:t>заключенного между сторонами, все спорные вопросы и разногласия,</w:t>
      </w:r>
      <w:r w:rsidR="00FA1DB0">
        <w:rPr>
          <w:lang w:bidi="ru-RU"/>
        </w:rPr>
        <w:t xml:space="preserve"> </w:t>
      </w:r>
      <w:r w:rsidRPr="006910B9">
        <w:rPr>
          <w:lang w:bidi="ru-RU"/>
        </w:rPr>
        <w:t>возникающие из заключения, исполнения и прекращения настоящего</w:t>
      </w:r>
      <w:r w:rsidR="00FA1DB0">
        <w:rPr>
          <w:lang w:bidi="ru-RU"/>
        </w:rPr>
        <w:t xml:space="preserve"> </w:t>
      </w:r>
      <w:r w:rsidRPr="006910B9">
        <w:rPr>
          <w:lang w:bidi="ru-RU"/>
        </w:rPr>
        <w:t>Договора или относящиеся к нему, по искам Займодавца к Заемщику</w:t>
      </w:r>
      <w:r w:rsidR="00FA1DB0">
        <w:rPr>
          <w:lang w:bidi="ru-RU"/>
        </w:rPr>
        <w:t xml:space="preserve"> </w:t>
      </w:r>
      <w:r w:rsidRPr="006910B9">
        <w:rPr>
          <w:lang w:bidi="ru-RU"/>
        </w:rPr>
        <w:t>подлежат рассмотрению в судебном участке №3 Йошкар-Олинского</w:t>
      </w:r>
      <w:r w:rsidR="00FA1DB0">
        <w:rPr>
          <w:lang w:bidi="ru-RU"/>
        </w:rPr>
        <w:t xml:space="preserve"> </w:t>
      </w:r>
      <w:r w:rsidRPr="006910B9">
        <w:rPr>
          <w:lang w:bidi="ru-RU"/>
        </w:rPr>
        <w:t>судебного района Республики Марий Эл, а если дело подсудно</w:t>
      </w:r>
      <w:r w:rsidR="00FA1DB0">
        <w:rPr>
          <w:lang w:bidi="ru-RU"/>
        </w:rPr>
        <w:t xml:space="preserve"> </w:t>
      </w:r>
      <w:r w:rsidRPr="006910B9">
        <w:rPr>
          <w:lang w:bidi="ru-RU"/>
        </w:rPr>
        <w:t>районному суду, то в Йошкар-Олинском городском суде.</w:t>
      </w:r>
    </w:p>
    <w:p w:rsidR="006910B9" w:rsidRPr="006910B9" w:rsidRDefault="006910B9" w:rsidP="006910B9">
      <w:pPr>
        <w:pStyle w:val="211"/>
        <w:spacing w:line="240" w:lineRule="auto"/>
        <w:ind w:firstLine="880"/>
        <w:rPr>
          <w:lang w:bidi="ru-RU"/>
        </w:rPr>
      </w:pPr>
      <w:r w:rsidRPr="006910B9">
        <w:rPr>
          <w:lang w:bidi="ru-RU"/>
        </w:rPr>
        <w:t>Таким образом, из содержания пункта 17 договора займа</w:t>
      </w:r>
      <w:r w:rsidR="00FA1DB0">
        <w:rPr>
          <w:lang w:bidi="ru-RU"/>
        </w:rPr>
        <w:t xml:space="preserve"> </w:t>
      </w:r>
      <w:r w:rsidRPr="006910B9">
        <w:rPr>
          <w:lang w:bidi="ru-RU"/>
        </w:rPr>
        <w:t>усматривается определенность в выборе сторонами конкретного суда</w:t>
      </w:r>
      <w:r w:rsidR="00FA1DB0">
        <w:rPr>
          <w:lang w:bidi="ru-RU"/>
        </w:rPr>
        <w:t xml:space="preserve"> </w:t>
      </w:r>
      <w:r w:rsidRPr="006910B9">
        <w:rPr>
          <w:lang w:bidi="ru-RU"/>
        </w:rPr>
        <w:t>для разрешения споров. Условие об изменении территориальной</w:t>
      </w:r>
      <w:r w:rsidR="00FA1DB0">
        <w:rPr>
          <w:lang w:bidi="ru-RU"/>
        </w:rPr>
        <w:t xml:space="preserve"> </w:t>
      </w:r>
      <w:r w:rsidRPr="006910B9">
        <w:rPr>
          <w:lang w:bidi="ru-RU"/>
        </w:rPr>
        <w:t>подсудности может считаться согласованным, в связи с чем должны</w:t>
      </w:r>
      <w:r w:rsidR="00FA1DB0">
        <w:rPr>
          <w:lang w:bidi="ru-RU"/>
        </w:rPr>
        <w:t xml:space="preserve"> </w:t>
      </w:r>
      <w:r w:rsidRPr="006910B9">
        <w:rPr>
          <w:lang w:bidi="ru-RU"/>
        </w:rPr>
        <w:t>применяться правила подсудности, установленные статьей 32</w:t>
      </w:r>
      <w:r w:rsidR="00FA1DB0">
        <w:rPr>
          <w:lang w:bidi="ru-RU"/>
        </w:rPr>
        <w:t xml:space="preserve"> </w:t>
      </w:r>
      <w:r w:rsidRPr="006910B9">
        <w:rPr>
          <w:lang w:bidi="ru-RU"/>
        </w:rPr>
        <w:t>Гражданского процессуального кодекса Российской Федерации.</w:t>
      </w:r>
    </w:p>
    <w:p w:rsidR="006910B9" w:rsidRPr="006910B9" w:rsidRDefault="006910B9" w:rsidP="006910B9">
      <w:pPr>
        <w:pStyle w:val="211"/>
        <w:spacing w:line="240" w:lineRule="auto"/>
        <w:ind w:firstLine="880"/>
        <w:rPr>
          <w:i/>
          <w:iCs/>
          <w:lang w:bidi="ru-RU"/>
        </w:rPr>
      </w:pPr>
      <w:r w:rsidRPr="006910B9">
        <w:rPr>
          <w:lang w:bidi="ru-RU"/>
        </w:rPr>
        <w:t>Таким образом, вывод мирового судьи о неподсудности</w:t>
      </w:r>
      <w:r w:rsidR="00FA1DB0">
        <w:rPr>
          <w:lang w:bidi="ru-RU"/>
        </w:rPr>
        <w:t xml:space="preserve"> </w:t>
      </w:r>
      <w:r w:rsidRPr="006910B9">
        <w:rPr>
          <w:lang w:bidi="ru-RU"/>
        </w:rPr>
        <w:t>заявления ООО о вынесении судебного приказа о</w:t>
      </w:r>
      <w:r w:rsidR="00FA1DB0">
        <w:rPr>
          <w:lang w:bidi="ru-RU"/>
        </w:rPr>
        <w:t xml:space="preserve"> </w:t>
      </w:r>
      <w:r w:rsidRPr="006910B9">
        <w:rPr>
          <w:lang w:bidi="ru-RU"/>
        </w:rPr>
        <w:t>взыскании задолженности сделан с нарушением положений закона и</w:t>
      </w:r>
      <w:r w:rsidR="00FA1DB0">
        <w:rPr>
          <w:lang w:bidi="ru-RU"/>
        </w:rPr>
        <w:t xml:space="preserve"> </w:t>
      </w:r>
      <w:r w:rsidRPr="006910B9">
        <w:rPr>
          <w:lang w:bidi="ru-RU"/>
        </w:rPr>
        <w:t>был отменен судом апелляционной инстанции с направлением дела в</w:t>
      </w:r>
      <w:r w:rsidR="00FA1DB0">
        <w:rPr>
          <w:lang w:bidi="ru-RU"/>
        </w:rPr>
        <w:t xml:space="preserve"> </w:t>
      </w:r>
      <w:r w:rsidRPr="006910B9">
        <w:rPr>
          <w:lang w:bidi="ru-RU"/>
        </w:rPr>
        <w:t xml:space="preserve">суд первой инстанции для рассмотрения со </w:t>
      </w:r>
      <w:r w:rsidRPr="006910B9">
        <w:rPr>
          <w:lang w:bidi="ru-RU"/>
        </w:rPr>
        <w:lastRenderedPageBreak/>
        <w:t>стадии принятия.</w:t>
      </w:r>
      <w:r w:rsidR="00FA1DB0">
        <w:rPr>
          <w:lang w:bidi="ru-RU"/>
        </w:rPr>
        <w:t xml:space="preserve"> </w:t>
      </w:r>
      <w:r w:rsidRPr="006910B9">
        <w:rPr>
          <w:i/>
          <w:iCs/>
          <w:lang w:bidi="ru-RU"/>
        </w:rPr>
        <w:t>(Апелляц</w:t>
      </w:r>
      <w:r w:rsidR="00611B40">
        <w:rPr>
          <w:i/>
          <w:iCs/>
          <w:lang w:bidi="ru-RU"/>
        </w:rPr>
        <w:t>ионное определение №11-647/2024</w:t>
      </w:r>
      <w:r w:rsidRPr="006910B9">
        <w:rPr>
          <w:i/>
          <w:iCs/>
          <w:lang w:bidi="ru-RU"/>
        </w:rPr>
        <w:t>).</w:t>
      </w:r>
    </w:p>
    <w:p w:rsidR="00EC24E1" w:rsidRDefault="00EC24E1" w:rsidP="00E553D6">
      <w:pPr>
        <w:pStyle w:val="211"/>
        <w:shd w:val="clear" w:color="auto" w:fill="auto"/>
        <w:spacing w:line="240" w:lineRule="auto"/>
        <w:ind w:firstLine="880"/>
        <w:rPr>
          <w:color w:val="auto"/>
        </w:rPr>
      </w:pPr>
    </w:p>
    <w:p w:rsidR="00BA5854" w:rsidRPr="00FA1DB0" w:rsidRDefault="00676BB4" w:rsidP="00E553D6">
      <w:pPr>
        <w:pStyle w:val="msonormalcxspmiddle"/>
        <w:spacing w:before="0" w:beforeAutospacing="0" w:after="0" w:afterAutospacing="0"/>
        <w:ind w:firstLine="720"/>
        <w:jc w:val="both"/>
        <w:rPr>
          <w:sz w:val="28"/>
          <w:szCs w:val="28"/>
          <w:u w:val="single"/>
        </w:rPr>
      </w:pPr>
      <w:r w:rsidRPr="00FA1DB0">
        <w:rPr>
          <w:sz w:val="28"/>
          <w:szCs w:val="28"/>
          <w:u w:val="single"/>
        </w:rPr>
        <w:t xml:space="preserve">Имелись случаи, когда </w:t>
      </w:r>
      <w:r w:rsidR="008E3684" w:rsidRPr="00FA1DB0">
        <w:rPr>
          <w:sz w:val="28"/>
          <w:szCs w:val="28"/>
          <w:u w:val="single"/>
        </w:rPr>
        <w:t>суд</w:t>
      </w:r>
      <w:r w:rsidR="00FA1DB0" w:rsidRPr="00FA1DB0">
        <w:rPr>
          <w:sz w:val="28"/>
          <w:szCs w:val="28"/>
          <w:u w:val="single"/>
        </w:rPr>
        <w:t xml:space="preserve"> апелляционной инстанции не соглашался с выводами мирового судьи, сделанными </w:t>
      </w:r>
      <w:r w:rsidRPr="00FA1DB0">
        <w:rPr>
          <w:sz w:val="28"/>
          <w:szCs w:val="28"/>
          <w:u w:val="single"/>
        </w:rPr>
        <w:t>при разрешении вопроса о взыскании судебных расходов</w:t>
      </w:r>
      <w:r w:rsidR="00BA5854" w:rsidRPr="00FA1DB0">
        <w:rPr>
          <w:sz w:val="28"/>
          <w:szCs w:val="28"/>
          <w:u w:val="single"/>
        </w:rPr>
        <w:t>.</w:t>
      </w:r>
    </w:p>
    <w:p w:rsidR="00EC7776" w:rsidRDefault="00EC7776" w:rsidP="00E553D6">
      <w:pPr>
        <w:pStyle w:val="msonormalcxspmiddle"/>
        <w:spacing w:before="0" w:beforeAutospacing="0" w:after="0" w:afterAutospacing="0"/>
        <w:ind w:firstLine="720"/>
        <w:jc w:val="both"/>
        <w:rPr>
          <w:sz w:val="28"/>
          <w:szCs w:val="28"/>
        </w:rPr>
      </w:pPr>
    </w:p>
    <w:p w:rsidR="0085320E" w:rsidRPr="0085320E" w:rsidRDefault="00FA1DB0" w:rsidP="00FA1DB0">
      <w:pPr>
        <w:widowControl w:val="0"/>
        <w:spacing w:after="0" w:line="317" w:lineRule="exact"/>
        <w:ind w:firstLine="760"/>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О</w:t>
      </w:r>
      <w:r w:rsidR="0085320E" w:rsidRPr="0085320E">
        <w:rPr>
          <w:rFonts w:ascii="Times New Roman" w:eastAsia="Times New Roman" w:hAnsi="Times New Roman"/>
          <w:sz w:val="28"/>
          <w:szCs w:val="28"/>
          <w:lang w:eastAsia="ru-RU" w:bidi="ru-RU"/>
        </w:rPr>
        <w:t>пределением мирового судьи судебного участка № 7</w:t>
      </w:r>
      <w:r w:rsidR="00E963C7">
        <w:rPr>
          <w:rFonts w:ascii="Times New Roman" w:eastAsia="Times New Roman" w:hAnsi="Times New Roman"/>
          <w:sz w:val="28"/>
          <w:szCs w:val="28"/>
          <w:lang w:eastAsia="ru-RU" w:bidi="ru-RU"/>
        </w:rPr>
        <w:t xml:space="preserve"> </w:t>
      </w:r>
      <w:r w:rsidR="0085320E" w:rsidRPr="0085320E">
        <w:rPr>
          <w:rFonts w:ascii="Times New Roman" w:eastAsia="Times New Roman" w:hAnsi="Times New Roman"/>
          <w:sz w:val="28"/>
          <w:szCs w:val="28"/>
          <w:lang w:eastAsia="ru-RU" w:bidi="ru-RU"/>
        </w:rPr>
        <w:t>Йошкар-Олинского судебного района Республики Марий Эл от</w:t>
      </w:r>
      <w:r>
        <w:rPr>
          <w:rFonts w:ascii="Times New Roman" w:eastAsia="Times New Roman" w:hAnsi="Times New Roman"/>
          <w:sz w:val="28"/>
          <w:szCs w:val="28"/>
          <w:lang w:eastAsia="ru-RU" w:bidi="ru-RU"/>
        </w:rPr>
        <w:t xml:space="preserve"> </w:t>
      </w:r>
      <w:r w:rsidR="0085320E" w:rsidRPr="0085320E">
        <w:rPr>
          <w:rFonts w:ascii="Times New Roman" w:eastAsia="Times New Roman" w:hAnsi="Times New Roman"/>
          <w:sz w:val="28"/>
          <w:szCs w:val="28"/>
          <w:lang w:eastAsia="ru-RU" w:bidi="ru-RU"/>
        </w:rPr>
        <w:t>27</w:t>
      </w:r>
      <w:r>
        <w:rPr>
          <w:rFonts w:ascii="Times New Roman" w:eastAsia="Times New Roman" w:hAnsi="Times New Roman"/>
          <w:sz w:val="28"/>
          <w:szCs w:val="28"/>
          <w:lang w:eastAsia="ru-RU" w:bidi="ru-RU"/>
        </w:rPr>
        <w:t xml:space="preserve"> апреля </w:t>
      </w:r>
      <w:r w:rsidR="0085320E" w:rsidRPr="0085320E">
        <w:rPr>
          <w:rFonts w:ascii="Times New Roman" w:eastAsia="Times New Roman" w:hAnsi="Times New Roman"/>
          <w:sz w:val="28"/>
          <w:szCs w:val="28"/>
          <w:lang w:eastAsia="ru-RU" w:bidi="ru-RU"/>
        </w:rPr>
        <w:t>2024</w:t>
      </w:r>
      <w:r>
        <w:rPr>
          <w:rFonts w:ascii="Times New Roman" w:eastAsia="Times New Roman" w:hAnsi="Times New Roman"/>
          <w:sz w:val="28"/>
          <w:szCs w:val="28"/>
          <w:lang w:eastAsia="ru-RU" w:bidi="ru-RU"/>
        </w:rPr>
        <w:t xml:space="preserve"> года</w:t>
      </w:r>
      <w:r w:rsidR="0085320E" w:rsidRPr="0085320E">
        <w:rPr>
          <w:rFonts w:ascii="Times New Roman" w:eastAsia="Times New Roman" w:hAnsi="Times New Roman"/>
          <w:sz w:val="28"/>
          <w:szCs w:val="28"/>
          <w:lang w:eastAsia="ru-RU" w:bidi="ru-RU"/>
        </w:rPr>
        <w:t xml:space="preserve"> взысканы с </w:t>
      </w:r>
      <w:r w:rsidR="00611B40">
        <w:rPr>
          <w:rFonts w:ascii="Times New Roman" w:eastAsia="Times New Roman" w:hAnsi="Times New Roman"/>
          <w:sz w:val="28"/>
          <w:szCs w:val="28"/>
          <w:lang w:eastAsia="ru-RU" w:bidi="ru-RU"/>
        </w:rPr>
        <w:t>М.</w:t>
      </w:r>
      <w:r w:rsidR="0085320E" w:rsidRPr="0085320E">
        <w:rPr>
          <w:rFonts w:ascii="Times New Roman" w:eastAsia="Times New Roman" w:hAnsi="Times New Roman"/>
          <w:sz w:val="28"/>
          <w:szCs w:val="28"/>
          <w:lang w:eastAsia="ru-RU" w:bidi="ru-RU"/>
        </w:rPr>
        <w:t xml:space="preserve"> в пользу </w:t>
      </w:r>
      <w:r w:rsidR="00611B40">
        <w:rPr>
          <w:rFonts w:ascii="Times New Roman" w:eastAsia="Times New Roman" w:hAnsi="Times New Roman"/>
          <w:sz w:val="28"/>
          <w:szCs w:val="28"/>
          <w:lang w:eastAsia="ru-RU" w:bidi="ru-RU"/>
        </w:rPr>
        <w:t>К.</w:t>
      </w:r>
      <w:r w:rsidR="0085320E" w:rsidRPr="0085320E">
        <w:rPr>
          <w:rFonts w:ascii="Times New Roman" w:eastAsia="Times New Roman" w:hAnsi="Times New Roman"/>
          <w:sz w:val="28"/>
          <w:szCs w:val="28"/>
          <w:lang w:eastAsia="ru-RU" w:bidi="ru-RU"/>
        </w:rPr>
        <w:t xml:space="preserve"> расходы</w:t>
      </w:r>
      <w:r>
        <w:rPr>
          <w:rFonts w:ascii="Times New Roman" w:eastAsia="Times New Roman" w:hAnsi="Times New Roman"/>
          <w:sz w:val="28"/>
          <w:szCs w:val="28"/>
          <w:lang w:eastAsia="ru-RU" w:bidi="ru-RU"/>
        </w:rPr>
        <w:t xml:space="preserve"> </w:t>
      </w:r>
      <w:r w:rsidR="0085320E" w:rsidRPr="0085320E">
        <w:rPr>
          <w:rFonts w:ascii="Times New Roman" w:eastAsia="Times New Roman" w:hAnsi="Times New Roman"/>
          <w:sz w:val="28"/>
          <w:szCs w:val="28"/>
          <w:lang w:eastAsia="ru-RU" w:bidi="ru-RU"/>
        </w:rPr>
        <w:t>на оплату услуг представителя в сумме 30000 руб.</w:t>
      </w:r>
    </w:p>
    <w:p w:rsidR="0085320E" w:rsidRPr="0085320E" w:rsidRDefault="0085320E" w:rsidP="00FA1DB0">
      <w:pPr>
        <w:pStyle w:val="22"/>
        <w:shd w:val="clear" w:color="auto" w:fill="auto"/>
        <w:spacing w:line="317" w:lineRule="exact"/>
        <w:ind w:firstLine="760"/>
        <w:jc w:val="both"/>
        <w:rPr>
          <w:rFonts w:ascii="Times New Roman" w:hAnsi="Times New Roman"/>
          <w:color w:val="000000"/>
          <w:lang w:eastAsia="ru-RU" w:bidi="ru-RU"/>
        </w:rPr>
      </w:pPr>
      <w:r w:rsidRPr="0085320E">
        <w:rPr>
          <w:rFonts w:ascii="Times New Roman" w:eastAsia="Times New Roman" w:hAnsi="Times New Roman"/>
          <w:lang w:eastAsia="ru-RU" w:bidi="ru-RU"/>
        </w:rPr>
        <w:t>Мировой судья определил размер расходов на оплату услуг</w:t>
      </w:r>
      <w:r w:rsidR="00FA1DB0">
        <w:rPr>
          <w:rFonts w:ascii="Times New Roman" w:eastAsia="Times New Roman" w:hAnsi="Times New Roman"/>
          <w:lang w:eastAsia="ru-RU" w:bidi="ru-RU"/>
        </w:rPr>
        <w:t xml:space="preserve"> </w:t>
      </w:r>
      <w:r w:rsidRPr="0085320E">
        <w:rPr>
          <w:rFonts w:ascii="Times New Roman" w:eastAsia="Times New Roman" w:hAnsi="Times New Roman"/>
          <w:lang w:eastAsia="ru-RU" w:bidi="ru-RU"/>
        </w:rPr>
        <w:t xml:space="preserve">представителя, подлежащих взысканию в пользу </w:t>
      </w:r>
      <w:r w:rsidR="00611B40">
        <w:rPr>
          <w:rFonts w:ascii="Times New Roman" w:eastAsia="Times New Roman" w:hAnsi="Times New Roman"/>
          <w:lang w:eastAsia="ru-RU" w:bidi="ru-RU"/>
        </w:rPr>
        <w:t>К.</w:t>
      </w:r>
      <w:r w:rsidRPr="0085320E">
        <w:rPr>
          <w:rFonts w:ascii="Times New Roman" w:eastAsia="Times New Roman" w:hAnsi="Times New Roman"/>
          <w:lang w:eastAsia="ru-RU" w:bidi="ru-RU"/>
        </w:rPr>
        <w:t>, в</w:t>
      </w:r>
      <w:r w:rsidR="00611B40">
        <w:rPr>
          <w:rFonts w:ascii="Times New Roman" w:eastAsia="Times New Roman" w:hAnsi="Times New Roman"/>
          <w:lang w:eastAsia="ru-RU" w:bidi="ru-RU"/>
        </w:rPr>
        <w:t xml:space="preserve">  </w:t>
      </w:r>
      <w:r w:rsidRPr="0085320E">
        <w:rPr>
          <w:rFonts w:ascii="Times New Roman" w:eastAsia="Times New Roman" w:hAnsi="Times New Roman"/>
          <w:lang w:eastAsia="ru-RU" w:bidi="ru-RU"/>
        </w:rPr>
        <w:t>30000 руб., указав, что им учтены категория спора, фактически</w:t>
      </w:r>
      <w:r>
        <w:rPr>
          <w:rFonts w:ascii="Times New Roman" w:eastAsia="Times New Roman" w:hAnsi="Times New Roman"/>
          <w:lang w:eastAsia="ru-RU" w:bidi="ru-RU"/>
        </w:rPr>
        <w:t xml:space="preserve"> </w:t>
      </w:r>
      <w:r w:rsidRPr="0085320E">
        <w:rPr>
          <w:rFonts w:ascii="Times New Roman" w:hAnsi="Times New Roman"/>
          <w:color w:val="000000"/>
          <w:lang w:eastAsia="ru-RU" w:bidi="ru-RU"/>
        </w:rPr>
        <w:t>проделанная представителем работа, ее ценность для восстановления</w:t>
      </w:r>
      <w:r w:rsidR="00FA1DB0">
        <w:rPr>
          <w:rFonts w:ascii="Times New Roman" w:hAnsi="Times New Roman"/>
          <w:color w:val="000000"/>
          <w:lang w:eastAsia="ru-RU" w:bidi="ru-RU"/>
        </w:rPr>
        <w:t xml:space="preserve"> </w:t>
      </w:r>
      <w:r w:rsidRPr="0085320E">
        <w:rPr>
          <w:rFonts w:ascii="Times New Roman" w:hAnsi="Times New Roman"/>
          <w:color w:val="000000"/>
          <w:lang w:eastAsia="ru-RU" w:bidi="ru-RU"/>
        </w:rPr>
        <w:t>нарушенного права истца, время необходимое на подготовку</w:t>
      </w:r>
      <w:r w:rsidR="00FA1DB0">
        <w:rPr>
          <w:rFonts w:ascii="Times New Roman" w:hAnsi="Times New Roman"/>
          <w:color w:val="000000"/>
          <w:lang w:eastAsia="ru-RU" w:bidi="ru-RU"/>
        </w:rPr>
        <w:t xml:space="preserve"> </w:t>
      </w:r>
      <w:r w:rsidRPr="0085320E">
        <w:rPr>
          <w:rFonts w:ascii="Times New Roman" w:hAnsi="Times New Roman"/>
          <w:color w:val="000000"/>
          <w:lang w:eastAsia="ru-RU" w:bidi="ru-RU"/>
        </w:rPr>
        <w:t>необходимых процессуальных документов, продолжительность</w:t>
      </w:r>
      <w:r w:rsidR="00FA1DB0">
        <w:rPr>
          <w:rFonts w:ascii="Times New Roman" w:hAnsi="Times New Roman"/>
          <w:color w:val="000000"/>
          <w:lang w:eastAsia="ru-RU" w:bidi="ru-RU"/>
        </w:rPr>
        <w:t xml:space="preserve"> </w:t>
      </w:r>
      <w:r w:rsidRPr="0085320E">
        <w:rPr>
          <w:rFonts w:ascii="Times New Roman" w:hAnsi="Times New Roman"/>
          <w:color w:val="000000"/>
          <w:lang w:eastAsia="ru-RU" w:bidi="ru-RU"/>
        </w:rPr>
        <w:t>судебных заседаний, цена иска, частичное удовлетворение исковых</w:t>
      </w:r>
      <w:r w:rsidR="00FA1DB0">
        <w:rPr>
          <w:rFonts w:ascii="Times New Roman" w:hAnsi="Times New Roman"/>
          <w:color w:val="000000"/>
          <w:lang w:eastAsia="ru-RU" w:bidi="ru-RU"/>
        </w:rPr>
        <w:t xml:space="preserve"> </w:t>
      </w:r>
      <w:r w:rsidRPr="0085320E">
        <w:rPr>
          <w:rFonts w:ascii="Times New Roman" w:hAnsi="Times New Roman"/>
          <w:color w:val="000000"/>
          <w:lang w:eastAsia="ru-RU" w:bidi="ru-RU"/>
        </w:rPr>
        <w:t xml:space="preserve">требований </w:t>
      </w:r>
      <w:r w:rsidRPr="0085320E">
        <w:rPr>
          <w:rFonts w:ascii="Times New Roman" w:hAnsi="Times New Roman"/>
          <w:i/>
          <w:iCs/>
          <w:color w:val="000000"/>
          <w:shd w:val="clear" w:color="auto" w:fill="auto"/>
          <w:lang w:eastAsia="ru-RU" w:bidi="ru-RU"/>
        </w:rPr>
        <w:t>(№2-22/2023).</w:t>
      </w:r>
    </w:p>
    <w:p w:rsidR="0085320E" w:rsidRPr="0085320E" w:rsidRDefault="0085320E" w:rsidP="00FA1DB0">
      <w:pPr>
        <w:widowControl w:val="0"/>
        <w:tabs>
          <w:tab w:val="left" w:pos="1690"/>
        </w:tabs>
        <w:spacing w:after="0" w:line="317" w:lineRule="exact"/>
        <w:ind w:firstLine="780"/>
        <w:jc w:val="both"/>
        <w:rPr>
          <w:rFonts w:ascii="Times New Roman" w:eastAsia="Times New Roman" w:hAnsi="Times New Roman"/>
          <w:color w:val="000000"/>
          <w:sz w:val="28"/>
          <w:szCs w:val="28"/>
          <w:lang w:eastAsia="ru-RU" w:bidi="ru-RU"/>
        </w:rPr>
      </w:pPr>
      <w:r w:rsidRPr="0085320E">
        <w:rPr>
          <w:rFonts w:ascii="Times New Roman" w:eastAsia="Times New Roman" w:hAnsi="Times New Roman"/>
          <w:color w:val="000000"/>
          <w:sz w:val="28"/>
          <w:szCs w:val="28"/>
          <w:lang w:eastAsia="ru-RU" w:bidi="ru-RU"/>
        </w:rPr>
        <w:t>Суд апелляционной инстанции с определением мирового судьи</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не согласился и пришел к выводу, что в рассматриваемом случае,</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учитывая конкретные обстоятельства дела, степень его сложности,</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характер спора, продолжительность судебных заседаний, объем</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фактически оказанных представителем услуг, время, необходимое на</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подготовку процессуальных документов, принимая во внимание</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представленные суду доказательства, подтверждающие факт несения</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расходов на оплату услуг представителя, в данном случае взыскание</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расходов на оплату услуг представителя в размере 49000 руб. в рамках</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реализации задач судопроизводства по справедливому публичному</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судебному</w:t>
      </w:r>
      <w:r w:rsidR="00F50A27">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разбирательству обеспечит необходимый баланс</w:t>
      </w:r>
      <w:r w:rsidR="00FA1DB0">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процессуальных прав и обязанностей сторон, носит разумный характер</w:t>
      </w:r>
      <w:r w:rsidRPr="0085320E">
        <w:rPr>
          <w:rFonts w:ascii="Times New Roman" w:eastAsia="Times New Roman" w:hAnsi="Times New Roman"/>
          <w:color w:val="000000"/>
          <w:sz w:val="28"/>
          <w:szCs w:val="28"/>
          <w:lang w:eastAsia="ru-RU" w:bidi="ru-RU"/>
        </w:rPr>
        <w:br/>
        <w:t>(8000 руб. за составление искового заявления, 5000 руб. составление</w:t>
      </w:r>
      <w:r w:rsidRPr="0085320E">
        <w:rPr>
          <w:rFonts w:ascii="Times New Roman" w:eastAsia="Times New Roman" w:hAnsi="Times New Roman"/>
          <w:color w:val="000000"/>
          <w:sz w:val="28"/>
          <w:szCs w:val="28"/>
          <w:lang w:eastAsia="ru-RU" w:bidi="ru-RU"/>
        </w:rPr>
        <w:br/>
        <w:t>заявлени</w:t>
      </w:r>
      <w:r w:rsidR="00FA1DB0">
        <w:rPr>
          <w:rFonts w:ascii="Times New Roman" w:eastAsia="Times New Roman" w:hAnsi="Times New Roman"/>
          <w:color w:val="000000"/>
          <w:sz w:val="28"/>
          <w:szCs w:val="28"/>
          <w:lang w:eastAsia="ru-RU" w:bidi="ru-RU"/>
        </w:rPr>
        <w:t>я</w:t>
      </w:r>
      <w:r w:rsidRPr="0085320E">
        <w:rPr>
          <w:rFonts w:ascii="Times New Roman" w:eastAsia="Times New Roman" w:hAnsi="Times New Roman"/>
          <w:color w:val="000000"/>
          <w:sz w:val="28"/>
          <w:szCs w:val="28"/>
          <w:lang w:eastAsia="ru-RU" w:bidi="ru-RU"/>
        </w:rPr>
        <w:t xml:space="preserve"> о взыскании судебных расходов, 6000 руб. за участие в</w:t>
      </w:r>
      <w:r w:rsidRPr="0085320E">
        <w:rPr>
          <w:rFonts w:ascii="Times New Roman" w:eastAsia="Times New Roman" w:hAnsi="Times New Roman"/>
          <w:color w:val="000000"/>
          <w:sz w:val="28"/>
          <w:szCs w:val="28"/>
          <w:lang w:eastAsia="ru-RU" w:bidi="ru-RU"/>
        </w:rPr>
        <w:br/>
        <w:t>судебном заседании от 8 февраля 2023 года, 8000 руб. за участие в</w:t>
      </w:r>
      <w:r w:rsidRPr="0085320E">
        <w:rPr>
          <w:rFonts w:ascii="Times New Roman" w:eastAsia="Times New Roman" w:hAnsi="Times New Roman"/>
          <w:color w:val="000000"/>
          <w:sz w:val="28"/>
          <w:szCs w:val="28"/>
          <w:lang w:eastAsia="ru-RU" w:bidi="ru-RU"/>
        </w:rPr>
        <w:br/>
        <w:t>судебном заседании от 21 февраля 2023 года, 8000 руб. за участие в</w:t>
      </w:r>
      <w:r w:rsidRPr="0085320E">
        <w:rPr>
          <w:rFonts w:ascii="Times New Roman" w:eastAsia="Times New Roman" w:hAnsi="Times New Roman"/>
          <w:color w:val="000000"/>
          <w:sz w:val="28"/>
          <w:szCs w:val="28"/>
          <w:lang w:eastAsia="ru-RU" w:bidi="ru-RU"/>
        </w:rPr>
        <w:br/>
        <w:t>судебном заседании от 2 марта 2023 года, 6000 руб. за участие в</w:t>
      </w:r>
      <w:r w:rsidRPr="0085320E">
        <w:rPr>
          <w:rFonts w:ascii="Times New Roman" w:eastAsia="Times New Roman" w:hAnsi="Times New Roman"/>
          <w:color w:val="000000"/>
          <w:sz w:val="28"/>
          <w:szCs w:val="28"/>
          <w:lang w:eastAsia="ru-RU" w:bidi="ru-RU"/>
        </w:rPr>
        <w:br/>
        <w:t>судебном заседании от 24 августа 2023 года, 8000 руб. за участие в</w:t>
      </w:r>
      <w:r w:rsidRPr="0085320E">
        <w:rPr>
          <w:rFonts w:ascii="Times New Roman" w:eastAsia="Times New Roman" w:hAnsi="Times New Roman"/>
          <w:color w:val="000000"/>
          <w:sz w:val="28"/>
          <w:szCs w:val="28"/>
          <w:lang w:eastAsia="ru-RU" w:bidi="ru-RU"/>
        </w:rPr>
        <w:br/>
        <w:t>судебном заседании от 28 августа 2023 года).</w:t>
      </w:r>
    </w:p>
    <w:p w:rsidR="00DD1141" w:rsidRPr="00BF1291" w:rsidRDefault="0085320E" w:rsidP="00BF1291">
      <w:pPr>
        <w:widowControl w:val="0"/>
        <w:spacing w:after="0" w:line="317" w:lineRule="exact"/>
        <w:ind w:firstLine="780"/>
        <w:jc w:val="both"/>
        <w:rPr>
          <w:rFonts w:ascii="Times New Roman" w:eastAsia="Times New Roman" w:hAnsi="Times New Roman"/>
          <w:color w:val="000000"/>
          <w:sz w:val="28"/>
          <w:szCs w:val="28"/>
          <w:lang w:eastAsia="ru-RU" w:bidi="ru-RU"/>
        </w:rPr>
      </w:pPr>
      <w:r w:rsidRPr="0085320E">
        <w:rPr>
          <w:rFonts w:ascii="Times New Roman" w:eastAsia="Times New Roman" w:hAnsi="Times New Roman"/>
          <w:color w:val="000000"/>
          <w:sz w:val="28"/>
          <w:szCs w:val="28"/>
          <w:lang w:eastAsia="ru-RU" w:bidi="ru-RU"/>
        </w:rPr>
        <w:t xml:space="preserve">Определение мирового судьи судебного участка № 7 </w:t>
      </w:r>
      <w:proofErr w:type="spellStart"/>
      <w:r w:rsidRPr="0085320E">
        <w:rPr>
          <w:rFonts w:ascii="Times New Roman" w:eastAsia="Times New Roman" w:hAnsi="Times New Roman"/>
          <w:color w:val="000000"/>
          <w:sz w:val="28"/>
          <w:szCs w:val="28"/>
          <w:lang w:eastAsia="ru-RU" w:bidi="ru-RU"/>
        </w:rPr>
        <w:t>Йошкар</w:t>
      </w:r>
      <w:proofErr w:type="spellEnd"/>
      <w:r w:rsidRPr="0085320E">
        <w:rPr>
          <w:rFonts w:ascii="Times New Roman" w:eastAsia="Times New Roman" w:hAnsi="Times New Roman"/>
          <w:color w:val="000000"/>
          <w:sz w:val="28"/>
          <w:szCs w:val="28"/>
          <w:lang w:eastAsia="ru-RU" w:bidi="ru-RU"/>
        </w:rPr>
        <w:t>-</w:t>
      </w:r>
      <w:r w:rsidR="00F50A27">
        <w:rPr>
          <w:rFonts w:ascii="Times New Roman" w:eastAsia="Times New Roman" w:hAnsi="Times New Roman"/>
          <w:color w:val="000000"/>
          <w:sz w:val="28"/>
          <w:szCs w:val="28"/>
          <w:lang w:eastAsia="ru-RU" w:bidi="ru-RU"/>
        </w:rPr>
        <w:t xml:space="preserve"> </w:t>
      </w:r>
      <w:proofErr w:type="spellStart"/>
      <w:r w:rsidRPr="0085320E">
        <w:rPr>
          <w:rFonts w:ascii="Times New Roman" w:eastAsia="Times New Roman" w:hAnsi="Times New Roman"/>
          <w:color w:val="000000"/>
          <w:sz w:val="28"/>
          <w:szCs w:val="28"/>
          <w:lang w:eastAsia="ru-RU" w:bidi="ru-RU"/>
        </w:rPr>
        <w:t>Олинского</w:t>
      </w:r>
      <w:proofErr w:type="spellEnd"/>
      <w:r w:rsidRPr="0085320E">
        <w:rPr>
          <w:rFonts w:ascii="Times New Roman" w:eastAsia="Times New Roman" w:hAnsi="Times New Roman"/>
          <w:color w:val="000000"/>
          <w:sz w:val="28"/>
          <w:szCs w:val="28"/>
          <w:lang w:eastAsia="ru-RU" w:bidi="ru-RU"/>
        </w:rPr>
        <w:t xml:space="preserve"> судебного района Республики Марий Эл от 27 апреля</w:t>
      </w:r>
      <w:r w:rsidR="00F50A27">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2024 года с учетом изложенного было изменено в части размера</w:t>
      </w:r>
      <w:r w:rsidR="00F50A27">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 xml:space="preserve">расходов на оплату услуг представителя, с </w:t>
      </w:r>
      <w:r w:rsidR="00611B40">
        <w:rPr>
          <w:rFonts w:ascii="Times New Roman" w:eastAsia="Times New Roman" w:hAnsi="Times New Roman"/>
          <w:color w:val="000000"/>
          <w:sz w:val="28"/>
          <w:szCs w:val="28"/>
          <w:lang w:eastAsia="ru-RU" w:bidi="ru-RU"/>
        </w:rPr>
        <w:t>М</w:t>
      </w:r>
      <w:r w:rsidRPr="0085320E">
        <w:rPr>
          <w:rFonts w:ascii="Times New Roman" w:eastAsia="Times New Roman" w:hAnsi="Times New Roman"/>
          <w:color w:val="000000"/>
          <w:sz w:val="28"/>
          <w:szCs w:val="28"/>
          <w:lang w:eastAsia="ru-RU" w:bidi="ru-RU"/>
        </w:rPr>
        <w:t xml:space="preserve"> в пользу</w:t>
      </w:r>
      <w:r w:rsidR="00F50A27">
        <w:rPr>
          <w:rFonts w:ascii="Times New Roman" w:eastAsia="Times New Roman" w:hAnsi="Times New Roman"/>
          <w:color w:val="000000"/>
          <w:sz w:val="28"/>
          <w:szCs w:val="28"/>
          <w:lang w:eastAsia="ru-RU" w:bidi="ru-RU"/>
        </w:rPr>
        <w:t xml:space="preserve"> </w:t>
      </w:r>
      <w:r w:rsidR="00611B40">
        <w:rPr>
          <w:rFonts w:ascii="Times New Roman" w:eastAsia="Times New Roman" w:hAnsi="Times New Roman"/>
          <w:color w:val="000000"/>
          <w:sz w:val="28"/>
          <w:szCs w:val="28"/>
          <w:lang w:eastAsia="ru-RU" w:bidi="ru-RU"/>
        </w:rPr>
        <w:t>К.</w:t>
      </w:r>
      <w:r w:rsidRPr="0085320E">
        <w:rPr>
          <w:rFonts w:ascii="Times New Roman" w:eastAsia="Times New Roman" w:hAnsi="Times New Roman"/>
          <w:color w:val="000000"/>
          <w:sz w:val="28"/>
          <w:szCs w:val="28"/>
          <w:lang w:eastAsia="ru-RU" w:bidi="ru-RU"/>
        </w:rPr>
        <w:t xml:space="preserve"> взысканы расходы на оплату услуг представителя в</w:t>
      </w:r>
      <w:r w:rsidR="00F50A27">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color w:val="000000"/>
          <w:sz w:val="28"/>
          <w:szCs w:val="28"/>
          <w:lang w:eastAsia="ru-RU" w:bidi="ru-RU"/>
        </w:rPr>
        <w:t>размере 49000 руб.</w:t>
      </w:r>
      <w:r w:rsidR="00BF1291">
        <w:rPr>
          <w:rFonts w:ascii="Times New Roman" w:eastAsia="Times New Roman" w:hAnsi="Times New Roman"/>
          <w:color w:val="000000"/>
          <w:sz w:val="28"/>
          <w:szCs w:val="28"/>
          <w:lang w:eastAsia="ru-RU" w:bidi="ru-RU"/>
        </w:rPr>
        <w:t xml:space="preserve"> </w:t>
      </w:r>
      <w:r w:rsidRPr="0085320E">
        <w:rPr>
          <w:rFonts w:ascii="Times New Roman" w:eastAsia="Times New Roman" w:hAnsi="Times New Roman"/>
          <w:i/>
          <w:iCs/>
          <w:color w:val="000000"/>
          <w:sz w:val="28"/>
          <w:szCs w:val="28"/>
          <w:lang w:eastAsia="ru-RU" w:bidi="ru-RU"/>
        </w:rPr>
        <w:t>(Апелляц</w:t>
      </w:r>
      <w:r w:rsidR="00611B40">
        <w:rPr>
          <w:rFonts w:ascii="Times New Roman" w:eastAsia="Times New Roman" w:hAnsi="Times New Roman"/>
          <w:i/>
          <w:iCs/>
          <w:color w:val="000000"/>
          <w:sz w:val="28"/>
          <w:szCs w:val="28"/>
          <w:lang w:eastAsia="ru-RU" w:bidi="ru-RU"/>
        </w:rPr>
        <w:t>ионное определение №11-404/2024</w:t>
      </w:r>
      <w:r w:rsidRPr="0085320E">
        <w:rPr>
          <w:rFonts w:ascii="Times New Roman" w:eastAsia="Times New Roman" w:hAnsi="Times New Roman"/>
          <w:i/>
          <w:iCs/>
          <w:color w:val="000000"/>
          <w:sz w:val="28"/>
          <w:szCs w:val="28"/>
          <w:lang w:eastAsia="ru-RU" w:bidi="ru-RU"/>
        </w:rPr>
        <w:t>).</w:t>
      </w:r>
    </w:p>
    <w:p w:rsidR="00BF1291" w:rsidRDefault="00BF1291" w:rsidP="002D61E7">
      <w:pPr>
        <w:spacing w:after="0" w:line="240" w:lineRule="auto"/>
        <w:ind w:firstLine="720"/>
        <w:jc w:val="both"/>
        <w:rPr>
          <w:rFonts w:ascii="Times New Roman" w:hAnsi="Times New Roman"/>
          <w:color w:val="FF0000"/>
          <w:sz w:val="28"/>
          <w:szCs w:val="28"/>
        </w:rPr>
      </w:pPr>
    </w:p>
    <w:p w:rsidR="00FA3127" w:rsidRPr="00F50A27" w:rsidRDefault="00421725" w:rsidP="002D61E7">
      <w:pPr>
        <w:spacing w:after="0" w:line="240" w:lineRule="auto"/>
        <w:ind w:firstLine="720"/>
        <w:jc w:val="both"/>
        <w:rPr>
          <w:rFonts w:ascii="Times New Roman" w:hAnsi="Times New Roman"/>
          <w:sz w:val="28"/>
          <w:szCs w:val="28"/>
          <w:u w:val="single"/>
        </w:rPr>
      </w:pPr>
      <w:r>
        <w:rPr>
          <w:rFonts w:ascii="Times New Roman" w:hAnsi="Times New Roman"/>
          <w:sz w:val="28"/>
          <w:szCs w:val="28"/>
          <w:u w:val="single"/>
        </w:rPr>
        <w:t>Судом апелляционной инстанции о</w:t>
      </w:r>
      <w:r w:rsidR="00FA3127" w:rsidRPr="00F50A27">
        <w:rPr>
          <w:rFonts w:ascii="Times New Roman" w:hAnsi="Times New Roman"/>
          <w:sz w:val="28"/>
          <w:szCs w:val="28"/>
          <w:u w:val="single"/>
        </w:rPr>
        <w:t xml:space="preserve">шибочным признан вывод мирового судьи об отказе в восстановлении пропущенного </w:t>
      </w:r>
      <w:r w:rsidR="00850E09" w:rsidRPr="00F50A27">
        <w:rPr>
          <w:rFonts w:ascii="Times New Roman" w:hAnsi="Times New Roman"/>
          <w:sz w:val="28"/>
          <w:szCs w:val="28"/>
          <w:u w:val="single"/>
        </w:rPr>
        <w:t>процессуального срока на подачу апелляционной жалобы.</w:t>
      </w:r>
    </w:p>
    <w:p w:rsidR="00850E09" w:rsidRDefault="00850E09" w:rsidP="002D61E7">
      <w:pPr>
        <w:spacing w:after="0" w:line="240" w:lineRule="auto"/>
        <w:ind w:firstLine="720"/>
        <w:jc w:val="both"/>
        <w:rPr>
          <w:rFonts w:ascii="Times New Roman" w:hAnsi="Times New Roman"/>
          <w:color w:val="000000"/>
          <w:sz w:val="28"/>
          <w:szCs w:val="28"/>
        </w:rPr>
      </w:pPr>
    </w:p>
    <w:p w:rsidR="007D6C2C" w:rsidRPr="007D6C2C" w:rsidRDefault="007D6C2C" w:rsidP="007D6C2C">
      <w:pPr>
        <w:widowControl w:val="0"/>
        <w:spacing w:after="0" w:line="240" w:lineRule="auto"/>
        <w:ind w:firstLine="720"/>
        <w:jc w:val="both"/>
        <w:rPr>
          <w:rFonts w:ascii="Times New Roman" w:hAnsi="Times New Roman"/>
          <w:color w:val="000000"/>
          <w:sz w:val="28"/>
          <w:shd w:val="clear" w:color="auto" w:fill="FFFFFF"/>
          <w:lang w:eastAsia="ru-RU"/>
        </w:rPr>
      </w:pPr>
      <w:r w:rsidRPr="007D6C2C">
        <w:rPr>
          <w:rFonts w:ascii="Times New Roman" w:hAnsi="Times New Roman"/>
          <w:color w:val="000000"/>
          <w:sz w:val="28"/>
          <w:shd w:val="clear" w:color="auto" w:fill="FFFFFF"/>
          <w:lang w:eastAsia="ru-RU"/>
        </w:rPr>
        <w:t xml:space="preserve">Заочным решением мирового судьи судебного участка № 17 Волжского судебного района Республики Марий Эл от 19 февраля 2024 года исковые требования </w:t>
      </w:r>
      <w:r w:rsidR="00611B40">
        <w:rPr>
          <w:rFonts w:ascii="Times New Roman" w:hAnsi="Times New Roman"/>
          <w:color w:val="000000"/>
          <w:sz w:val="28"/>
          <w:shd w:val="clear" w:color="auto" w:fill="FFFFFF"/>
          <w:lang w:eastAsia="ru-RU"/>
        </w:rPr>
        <w:t>К.</w:t>
      </w:r>
      <w:r w:rsidRPr="007D6C2C">
        <w:rPr>
          <w:rFonts w:ascii="Times New Roman" w:hAnsi="Times New Roman"/>
          <w:color w:val="000000"/>
          <w:sz w:val="28"/>
          <w:shd w:val="clear" w:color="auto" w:fill="FFFFFF"/>
          <w:lang w:eastAsia="ru-RU"/>
        </w:rPr>
        <w:t xml:space="preserve"> к </w:t>
      </w:r>
      <w:r w:rsidR="00611B40">
        <w:rPr>
          <w:rFonts w:ascii="Times New Roman" w:hAnsi="Times New Roman"/>
          <w:color w:val="000000"/>
          <w:sz w:val="28"/>
          <w:shd w:val="clear" w:color="auto" w:fill="FFFFFF"/>
          <w:lang w:eastAsia="ru-RU"/>
        </w:rPr>
        <w:t>ООО</w:t>
      </w:r>
      <w:r w:rsidRPr="007D6C2C">
        <w:rPr>
          <w:rFonts w:ascii="Times New Roman" w:hAnsi="Times New Roman"/>
          <w:color w:val="000000"/>
          <w:sz w:val="28"/>
          <w:shd w:val="clear" w:color="auto" w:fill="FFFFFF"/>
          <w:lang w:eastAsia="ru-RU"/>
        </w:rPr>
        <w:t xml:space="preserve"> о взыскании утраты товарной стоимости поврежденного груза, стоимости расходов по экспедированию груза удовлетворены частично. Взысканы с ООО в пользу </w:t>
      </w:r>
      <w:r w:rsidR="00611B40">
        <w:rPr>
          <w:rFonts w:ascii="Times New Roman" w:hAnsi="Times New Roman"/>
          <w:color w:val="000000"/>
          <w:sz w:val="28"/>
          <w:shd w:val="clear" w:color="auto" w:fill="FFFFFF"/>
          <w:lang w:eastAsia="ru-RU"/>
        </w:rPr>
        <w:t>К.</w:t>
      </w:r>
      <w:r w:rsidR="00421725">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xml:space="preserve"> величина утраты товарной стоимости поврежденного груза в размере 18300 руб</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стоимость расходов по экспедированию груза в размере 17343 руб</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xml:space="preserve">, штраф за неисполнение в добровольном порядке требований потребителя </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xml:space="preserve"> 17851 руб</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xml:space="preserve"> 50 коп</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всего 53464 руб</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xml:space="preserve"> 50 коп</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в доход бюджета городского округа «Город Волжск» государственная пошлина в размере 1269 руб</w:t>
      </w:r>
      <w:r w:rsidR="00F50A27">
        <w:rPr>
          <w:rFonts w:ascii="Times New Roman" w:hAnsi="Times New Roman"/>
          <w:color w:val="000000"/>
          <w:sz w:val="28"/>
          <w:shd w:val="clear" w:color="auto" w:fill="FFFFFF"/>
          <w:lang w:eastAsia="ru-RU"/>
        </w:rPr>
        <w:t>.</w:t>
      </w:r>
      <w:r w:rsidRPr="007D6C2C">
        <w:rPr>
          <w:rFonts w:ascii="Times New Roman" w:hAnsi="Times New Roman"/>
          <w:color w:val="000000"/>
          <w:sz w:val="28"/>
          <w:shd w:val="clear" w:color="auto" w:fill="FFFFFF"/>
          <w:lang w:eastAsia="ru-RU"/>
        </w:rPr>
        <w:t xml:space="preserve"> 29 коп. </w:t>
      </w:r>
    </w:p>
    <w:p w:rsidR="007911B6" w:rsidRDefault="007D6C2C" w:rsidP="007D6C2C">
      <w:pPr>
        <w:widowControl w:val="0"/>
        <w:spacing w:after="0" w:line="240" w:lineRule="auto"/>
        <w:ind w:firstLine="720"/>
        <w:jc w:val="both"/>
        <w:rPr>
          <w:rFonts w:ascii="Times New Roman" w:hAnsi="Times New Roman"/>
          <w:color w:val="000000"/>
          <w:sz w:val="28"/>
          <w:shd w:val="clear" w:color="auto" w:fill="FFFFFF"/>
          <w:lang w:eastAsia="ru-RU"/>
        </w:rPr>
      </w:pPr>
      <w:r w:rsidRPr="007D6C2C">
        <w:rPr>
          <w:rFonts w:ascii="Times New Roman" w:hAnsi="Times New Roman"/>
          <w:color w:val="000000"/>
          <w:sz w:val="28"/>
          <w:shd w:val="clear" w:color="auto" w:fill="FFFFFF"/>
          <w:lang w:eastAsia="ru-RU"/>
        </w:rPr>
        <w:t>16 мая 2024 года мировому судье поступила апелляционная жалоба на указанное решение мирового судьи и ходатайство о восстановлении срока обжалования от ООО</w:t>
      </w:r>
      <w:r w:rsidR="007911B6">
        <w:rPr>
          <w:rFonts w:ascii="Times New Roman" w:hAnsi="Times New Roman"/>
          <w:color w:val="000000"/>
          <w:sz w:val="28"/>
          <w:shd w:val="clear" w:color="auto" w:fill="FFFFFF"/>
          <w:lang w:eastAsia="ru-RU"/>
        </w:rPr>
        <w:t>.</w:t>
      </w:r>
    </w:p>
    <w:p w:rsidR="007D6C2C" w:rsidRPr="00270A81" w:rsidRDefault="007D6C2C" w:rsidP="007D6C2C">
      <w:pPr>
        <w:widowControl w:val="0"/>
        <w:spacing w:after="0" w:line="240" w:lineRule="auto"/>
        <w:ind w:firstLine="720"/>
        <w:jc w:val="both"/>
        <w:rPr>
          <w:rFonts w:ascii="Times New Roman" w:hAnsi="Times New Roman"/>
          <w:i/>
          <w:color w:val="000000"/>
          <w:sz w:val="28"/>
          <w:shd w:val="clear" w:color="auto" w:fill="FFFFFF"/>
          <w:lang w:eastAsia="ru-RU"/>
        </w:rPr>
      </w:pPr>
      <w:r w:rsidRPr="007D6C2C">
        <w:rPr>
          <w:rFonts w:ascii="Times New Roman" w:hAnsi="Times New Roman"/>
          <w:color w:val="000000"/>
          <w:sz w:val="28"/>
          <w:shd w:val="clear" w:color="auto" w:fill="FFFFFF"/>
          <w:lang w:eastAsia="ru-RU"/>
        </w:rPr>
        <w:t>Определением мирового судьи судебного участка № 17 Волжского судебного района Республики Марий Эл от 30 мая 2024 года отказано в восстановлении процессуального срока на подачу апелляционной жалобы</w:t>
      </w:r>
      <w:r>
        <w:rPr>
          <w:rFonts w:ascii="Times New Roman" w:hAnsi="Times New Roman"/>
          <w:color w:val="000000"/>
          <w:sz w:val="28"/>
          <w:shd w:val="clear" w:color="auto" w:fill="FFFFFF"/>
          <w:lang w:eastAsia="ru-RU"/>
        </w:rPr>
        <w:t>.</w:t>
      </w:r>
      <w:r w:rsidR="00CE3DB2">
        <w:rPr>
          <w:rFonts w:ascii="Times New Roman" w:hAnsi="Times New Roman"/>
          <w:i/>
          <w:color w:val="000000"/>
          <w:sz w:val="28"/>
          <w:shd w:val="clear" w:color="auto" w:fill="FFFFFF"/>
          <w:lang w:eastAsia="ru-RU"/>
        </w:rPr>
        <w:t>.</w:t>
      </w:r>
    </w:p>
    <w:p w:rsidR="00487E0A" w:rsidRPr="007D6C2C" w:rsidRDefault="007D6C2C" w:rsidP="00487E0A">
      <w:pPr>
        <w:widowControl w:val="0"/>
        <w:spacing w:after="0" w:line="240" w:lineRule="auto"/>
        <w:ind w:firstLine="720"/>
        <w:jc w:val="both"/>
        <w:rPr>
          <w:rFonts w:ascii="Times New Roman" w:hAnsi="Times New Roman"/>
          <w:color w:val="000000"/>
          <w:sz w:val="28"/>
          <w:shd w:val="clear" w:color="auto" w:fill="FFFFFF"/>
          <w:lang w:eastAsia="ru-RU"/>
        </w:rPr>
      </w:pPr>
      <w:r w:rsidRPr="007D6C2C">
        <w:rPr>
          <w:rFonts w:ascii="Times New Roman" w:hAnsi="Times New Roman"/>
          <w:color w:val="000000"/>
          <w:sz w:val="28"/>
          <w:shd w:val="clear" w:color="auto" w:fill="FFFFFF"/>
          <w:lang w:eastAsia="ru-RU"/>
        </w:rPr>
        <w:t xml:space="preserve">Суд апелляционной инстанции </w:t>
      </w:r>
      <w:r w:rsidR="00487E0A">
        <w:rPr>
          <w:rFonts w:ascii="Times New Roman" w:hAnsi="Times New Roman"/>
          <w:color w:val="000000"/>
          <w:sz w:val="28"/>
          <w:shd w:val="clear" w:color="auto" w:fill="FFFFFF"/>
          <w:lang w:eastAsia="ru-RU"/>
        </w:rPr>
        <w:t xml:space="preserve">с выводами мирового судьи не согласился и указал, </w:t>
      </w:r>
      <w:r w:rsidR="00CE3DB2">
        <w:rPr>
          <w:rFonts w:ascii="Times New Roman" w:hAnsi="Times New Roman"/>
          <w:color w:val="000000"/>
          <w:sz w:val="28"/>
          <w:shd w:val="clear" w:color="auto" w:fill="FFFFFF"/>
          <w:lang w:eastAsia="ru-RU"/>
        </w:rPr>
        <w:t xml:space="preserve">что </w:t>
      </w:r>
      <w:r w:rsidR="00487E0A">
        <w:rPr>
          <w:rFonts w:ascii="Times New Roman" w:hAnsi="Times New Roman"/>
          <w:color w:val="000000"/>
          <w:sz w:val="28"/>
          <w:shd w:val="clear" w:color="auto" w:fill="FFFFFF"/>
          <w:lang w:eastAsia="ru-RU"/>
        </w:rPr>
        <w:t>п</w:t>
      </w:r>
      <w:r w:rsidR="00487E0A" w:rsidRPr="007D6C2C">
        <w:rPr>
          <w:rFonts w:ascii="Times New Roman" w:hAnsi="Times New Roman"/>
          <w:color w:val="000000"/>
          <w:sz w:val="28"/>
          <w:shd w:val="clear" w:color="auto" w:fill="FFFFFF"/>
          <w:lang w:eastAsia="ru-RU"/>
        </w:rPr>
        <w:t>оскольку представитель ответчика ООО  в судебном заседании 19 февраля 2024 года не присутствовал, копию заочного решения в установленный законом срок не получал, с апелляционной жалобой обратился в суд по истечении срока обжалования чуть более одного месяца, данных об ознакомлении с материалами дела и судебным решением представителя ответчика до подачи апелляционной жалобы в деле не содержится, процессуальный срок для подачи апелляционной жалобы подлежит восстановлению по обстоятельствам в целом, не связанным с бездействием ответчика.</w:t>
      </w:r>
    </w:p>
    <w:p w:rsidR="007D6C2C" w:rsidRDefault="00487E0A" w:rsidP="007D6C2C">
      <w:pPr>
        <w:widowControl w:val="0"/>
        <w:spacing w:after="0" w:line="240" w:lineRule="auto"/>
        <w:ind w:firstLine="720"/>
        <w:jc w:val="both"/>
        <w:rPr>
          <w:rFonts w:ascii="Times New Roman" w:hAnsi="Times New Roman"/>
          <w:i/>
          <w:color w:val="000000"/>
          <w:sz w:val="28"/>
          <w:shd w:val="clear" w:color="auto" w:fill="FFFFFF"/>
          <w:lang w:eastAsia="ru-RU"/>
        </w:rPr>
      </w:pPr>
      <w:r>
        <w:rPr>
          <w:rFonts w:ascii="Times New Roman" w:hAnsi="Times New Roman"/>
          <w:color w:val="000000"/>
          <w:sz w:val="28"/>
          <w:shd w:val="clear" w:color="auto" w:fill="FFFFFF"/>
          <w:lang w:eastAsia="ru-RU"/>
        </w:rPr>
        <w:t>В связи с указанным, о</w:t>
      </w:r>
      <w:r w:rsidR="007D6C2C" w:rsidRPr="007D6C2C">
        <w:rPr>
          <w:rFonts w:ascii="Times New Roman" w:hAnsi="Times New Roman"/>
          <w:color w:val="000000"/>
          <w:sz w:val="28"/>
          <w:shd w:val="clear" w:color="auto" w:fill="FFFFFF"/>
          <w:lang w:eastAsia="ru-RU"/>
        </w:rPr>
        <w:t>пределение мирового судьи судебного участка №17 Волжского судебного района Республики Марий Эл от 30 мая 2024 года об отказе в восстановлении процессуального срока на подачу апелляционной жалобы отмен</w:t>
      </w:r>
      <w:r>
        <w:rPr>
          <w:rFonts w:ascii="Times New Roman" w:hAnsi="Times New Roman"/>
          <w:color w:val="000000"/>
          <w:sz w:val="28"/>
          <w:shd w:val="clear" w:color="auto" w:fill="FFFFFF"/>
          <w:lang w:eastAsia="ru-RU"/>
        </w:rPr>
        <w:t xml:space="preserve">ено; </w:t>
      </w:r>
      <w:r w:rsidRPr="007D6C2C">
        <w:rPr>
          <w:rFonts w:ascii="Times New Roman" w:hAnsi="Times New Roman"/>
          <w:color w:val="000000"/>
          <w:sz w:val="28"/>
          <w:shd w:val="clear" w:color="auto" w:fill="FFFFFF"/>
          <w:lang w:eastAsia="ru-RU"/>
        </w:rPr>
        <w:t xml:space="preserve">пропущенный процессуальный срок для апелляционного обжалования </w:t>
      </w:r>
      <w:r>
        <w:rPr>
          <w:rFonts w:ascii="Times New Roman" w:hAnsi="Times New Roman"/>
          <w:color w:val="000000"/>
          <w:sz w:val="28"/>
          <w:shd w:val="clear" w:color="auto" w:fill="FFFFFF"/>
          <w:lang w:eastAsia="ru-RU"/>
        </w:rPr>
        <w:t xml:space="preserve">указанного </w:t>
      </w:r>
      <w:r w:rsidRPr="007D6C2C">
        <w:rPr>
          <w:rFonts w:ascii="Times New Roman" w:hAnsi="Times New Roman"/>
          <w:color w:val="000000"/>
          <w:sz w:val="28"/>
          <w:shd w:val="clear" w:color="auto" w:fill="FFFFFF"/>
          <w:lang w:eastAsia="ru-RU"/>
        </w:rPr>
        <w:t>решения мирового судьи</w:t>
      </w:r>
      <w:r>
        <w:rPr>
          <w:rFonts w:ascii="Times New Roman" w:hAnsi="Times New Roman"/>
          <w:color w:val="000000"/>
          <w:sz w:val="28"/>
          <w:shd w:val="clear" w:color="auto" w:fill="FFFFFF"/>
          <w:lang w:eastAsia="ru-RU"/>
        </w:rPr>
        <w:t xml:space="preserve"> </w:t>
      </w:r>
      <w:r w:rsidR="007911B6">
        <w:rPr>
          <w:rFonts w:ascii="Times New Roman" w:hAnsi="Times New Roman"/>
          <w:color w:val="000000"/>
          <w:sz w:val="28"/>
          <w:shd w:val="clear" w:color="auto" w:fill="FFFFFF"/>
          <w:lang w:eastAsia="ru-RU"/>
        </w:rPr>
        <w:t>ООО</w:t>
      </w:r>
      <w:r w:rsidRPr="00487E0A">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в</w:t>
      </w:r>
      <w:r w:rsidRPr="007D6C2C">
        <w:rPr>
          <w:rFonts w:ascii="Times New Roman" w:hAnsi="Times New Roman"/>
          <w:color w:val="000000"/>
          <w:sz w:val="28"/>
          <w:shd w:val="clear" w:color="auto" w:fill="FFFFFF"/>
          <w:lang w:eastAsia="ru-RU"/>
        </w:rPr>
        <w:t>осстанов</w:t>
      </w:r>
      <w:r>
        <w:rPr>
          <w:rFonts w:ascii="Times New Roman" w:hAnsi="Times New Roman"/>
          <w:color w:val="000000"/>
          <w:sz w:val="28"/>
          <w:shd w:val="clear" w:color="auto" w:fill="FFFFFF"/>
          <w:lang w:eastAsia="ru-RU"/>
        </w:rPr>
        <w:t>лен</w:t>
      </w:r>
      <w:r w:rsidR="00CE3DB2">
        <w:rPr>
          <w:rFonts w:ascii="Times New Roman" w:hAnsi="Times New Roman"/>
          <w:color w:val="000000"/>
          <w:sz w:val="28"/>
          <w:shd w:val="clear" w:color="auto" w:fill="FFFFFF"/>
          <w:lang w:eastAsia="ru-RU"/>
        </w:rPr>
        <w:t xml:space="preserve">; </w:t>
      </w:r>
      <w:r w:rsidR="007D6C2C" w:rsidRPr="007D6C2C">
        <w:rPr>
          <w:rFonts w:ascii="Times New Roman" w:hAnsi="Times New Roman"/>
          <w:color w:val="000000"/>
          <w:sz w:val="28"/>
          <w:shd w:val="clear" w:color="auto" w:fill="FFFFFF"/>
          <w:lang w:eastAsia="ru-RU"/>
        </w:rPr>
        <w:t xml:space="preserve">дело </w:t>
      </w:r>
      <w:r>
        <w:rPr>
          <w:rFonts w:ascii="Times New Roman" w:hAnsi="Times New Roman"/>
          <w:color w:val="000000"/>
          <w:sz w:val="28"/>
          <w:shd w:val="clear" w:color="auto" w:fill="FFFFFF"/>
          <w:lang w:eastAsia="ru-RU"/>
        </w:rPr>
        <w:t xml:space="preserve">направлено </w:t>
      </w:r>
      <w:r w:rsidR="007D6C2C" w:rsidRPr="007D6C2C">
        <w:rPr>
          <w:rFonts w:ascii="Times New Roman" w:hAnsi="Times New Roman"/>
          <w:color w:val="000000"/>
          <w:sz w:val="28"/>
          <w:shd w:val="clear" w:color="auto" w:fill="FFFFFF"/>
          <w:lang w:eastAsia="ru-RU"/>
        </w:rPr>
        <w:t xml:space="preserve">мировому судье для проверки апелляционной жалобы на предмет соответствия требованиям статьи 322 Гражданского процессуального кодекса Российской Федерации и совершения действий, предусмотренных </w:t>
      </w:r>
      <w:r>
        <w:rPr>
          <w:rFonts w:ascii="Times New Roman" w:hAnsi="Times New Roman"/>
          <w:color w:val="000000"/>
          <w:sz w:val="28"/>
          <w:shd w:val="clear" w:color="auto" w:fill="FFFFFF"/>
          <w:lang w:eastAsia="ru-RU"/>
        </w:rPr>
        <w:t xml:space="preserve">       </w:t>
      </w:r>
      <w:r w:rsidR="007D6C2C" w:rsidRPr="007D6C2C">
        <w:rPr>
          <w:rFonts w:ascii="Times New Roman" w:hAnsi="Times New Roman"/>
          <w:color w:val="000000"/>
          <w:sz w:val="28"/>
          <w:shd w:val="clear" w:color="auto" w:fill="FFFFFF"/>
          <w:lang w:eastAsia="ru-RU"/>
        </w:rPr>
        <w:t>статьей 325 Гражданского процессуального кодекса Российской Федерации.</w:t>
      </w:r>
      <w:r w:rsidR="007D6C2C">
        <w:rPr>
          <w:rFonts w:ascii="Times New Roman" w:hAnsi="Times New Roman"/>
          <w:color w:val="000000"/>
          <w:sz w:val="28"/>
          <w:shd w:val="clear" w:color="auto" w:fill="FFFFFF"/>
          <w:lang w:eastAsia="ru-RU"/>
        </w:rPr>
        <w:t xml:space="preserve"> </w:t>
      </w:r>
      <w:r w:rsidR="007D6C2C" w:rsidRPr="00081824">
        <w:rPr>
          <w:rFonts w:ascii="Times New Roman" w:hAnsi="Times New Roman"/>
          <w:i/>
          <w:color w:val="000000"/>
          <w:sz w:val="28"/>
          <w:shd w:val="clear" w:color="auto" w:fill="FFFFFF"/>
          <w:lang w:eastAsia="ru-RU"/>
        </w:rPr>
        <w:t>(</w:t>
      </w:r>
      <w:r w:rsidR="00081824" w:rsidRPr="00081824">
        <w:rPr>
          <w:rFonts w:ascii="Times New Roman" w:hAnsi="Times New Roman"/>
          <w:i/>
          <w:color w:val="000000"/>
          <w:sz w:val="28"/>
          <w:shd w:val="clear" w:color="auto" w:fill="FFFFFF"/>
          <w:lang w:eastAsia="ru-RU"/>
        </w:rPr>
        <w:t>Апелляционное определение №</w:t>
      </w:r>
      <w:r w:rsidR="007911B6">
        <w:rPr>
          <w:rFonts w:ascii="Times New Roman" w:hAnsi="Times New Roman"/>
          <w:i/>
          <w:color w:val="000000"/>
          <w:sz w:val="28"/>
          <w:shd w:val="clear" w:color="auto" w:fill="FFFFFF"/>
          <w:lang w:eastAsia="ru-RU"/>
        </w:rPr>
        <w:t>11-88/2024</w:t>
      </w:r>
      <w:r w:rsidR="007D6C2C" w:rsidRPr="00081824">
        <w:rPr>
          <w:rFonts w:ascii="Times New Roman" w:hAnsi="Times New Roman"/>
          <w:i/>
          <w:color w:val="000000"/>
          <w:sz w:val="28"/>
          <w:shd w:val="clear" w:color="auto" w:fill="FFFFFF"/>
          <w:lang w:eastAsia="ru-RU"/>
        </w:rPr>
        <w:t>)</w:t>
      </w:r>
      <w:r w:rsidR="00421725">
        <w:rPr>
          <w:rFonts w:ascii="Times New Roman" w:hAnsi="Times New Roman"/>
          <w:i/>
          <w:color w:val="000000"/>
          <w:sz w:val="28"/>
          <w:shd w:val="clear" w:color="auto" w:fill="FFFFFF"/>
          <w:lang w:eastAsia="ru-RU"/>
        </w:rPr>
        <w:t>.</w:t>
      </w:r>
    </w:p>
    <w:p w:rsidR="007911B6" w:rsidRPr="007D6C2C" w:rsidRDefault="007911B6" w:rsidP="007911B6">
      <w:pPr>
        <w:widowControl w:val="0"/>
        <w:spacing w:after="0" w:line="240" w:lineRule="auto"/>
        <w:jc w:val="both"/>
        <w:rPr>
          <w:rFonts w:ascii="Times New Roman" w:hAnsi="Times New Roman"/>
          <w:color w:val="000000"/>
          <w:sz w:val="28"/>
          <w:shd w:val="clear" w:color="auto" w:fill="FFFFFF"/>
          <w:lang w:eastAsia="ru-RU"/>
        </w:rPr>
      </w:pPr>
    </w:p>
    <w:p w:rsidR="007E30BC" w:rsidRPr="00487E0A" w:rsidRDefault="00B63227" w:rsidP="00E553D6">
      <w:pPr>
        <w:spacing w:after="0" w:line="240" w:lineRule="auto"/>
        <w:ind w:firstLine="720"/>
        <w:jc w:val="both"/>
        <w:rPr>
          <w:rFonts w:ascii="Times New Roman" w:eastAsia="Times New Roman" w:hAnsi="Times New Roman"/>
          <w:sz w:val="28"/>
          <w:szCs w:val="28"/>
          <w:u w:val="single"/>
          <w:lang w:eastAsia="ru-RU"/>
        </w:rPr>
      </w:pPr>
      <w:r w:rsidRPr="00487E0A">
        <w:rPr>
          <w:rFonts w:ascii="Times New Roman" w:eastAsia="Times New Roman" w:hAnsi="Times New Roman"/>
          <w:sz w:val="28"/>
          <w:szCs w:val="28"/>
          <w:u w:val="single"/>
          <w:lang w:eastAsia="ru-RU"/>
        </w:rPr>
        <w:t>Имелись случаи необоснованного возврата мировым судьей апелляционной жалобы</w:t>
      </w:r>
      <w:r w:rsidR="007E30BC" w:rsidRPr="00487E0A">
        <w:rPr>
          <w:rFonts w:ascii="Times New Roman" w:eastAsia="Times New Roman" w:hAnsi="Times New Roman"/>
          <w:sz w:val="28"/>
          <w:szCs w:val="28"/>
          <w:u w:val="single"/>
          <w:lang w:eastAsia="ru-RU"/>
        </w:rPr>
        <w:t>.</w:t>
      </w:r>
    </w:p>
    <w:p w:rsidR="00177F7F" w:rsidRDefault="00177F7F" w:rsidP="00177F7F">
      <w:pPr>
        <w:spacing w:after="0" w:line="240" w:lineRule="auto"/>
        <w:ind w:firstLine="708"/>
        <w:jc w:val="both"/>
        <w:rPr>
          <w:rFonts w:ascii="Times New Roman" w:eastAsia="Times New Roman" w:hAnsi="Times New Roman"/>
          <w:color w:val="FF0000"/>
          <w:sz w:val="28"/>
          <w:szCs w:val="28"/>
          <w:lang w:eastAsia="ru-RU"/>
        </w:rPr>
      </w:pPr>
    </w:p>
    <w:p w:rsidR="00B63227" w:rsidRPr="00B63227" w:rsidRDefault="00B63227" w:rsidP="00177F7F">
      <w:pPr>
        <w:spacing w:after="0" w:line="240" w:lineRule="auto"/>
        <w:ind w:firstLine="708"/>
        <w:jc w:val="both"/>
        <w:rPr>
          <w:rFonts w:ascii="Times New Roman" w:eastAsia="Times New Roman" w:hAnsi="Times New Roman"/>
          <w:sz w:val="28"/>
          <w:szCs w:val="28"/>
          <w:lang w:eastAsia="ru-RU" w:bidi="ru-RU"/>
        </w:rPr>
      </w:pPr>
      <w:r w:rsidRPr="00B63227">
        <w:rPr>
          <w:rFonts w:ascii="Times New Roman" w:eastAsia="Times New Roman" w:hAnsi="Times New Roman"/>
          <w:sz w:val="28"/>
          <w:szCs w:val="28"/>
          <w:lang w:eastAsia="ru-RU" w:bidi="ru-RU"/>
        </w:rPr>
        <w:t>Определением мирового судьи судебного участка №</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9</w:t>
      </w:r>
      <w:r w:rsidR="00177F7F">
        <w:rPr>
          <w:rFonts w:ascii="Times New Roman" w:eastAsia="Times New Roman" w:hAnsi="Times New Roman"/>
          <w:sz w:val="28"/>
          <w:szCs w:val="28"/>
          <w:lang w:eastAsia="ru-RU" w:bidi="ru-RU"/>
        </w:rPr>
        <w:t xml:space="preserve"> Йошкар-Олинского </w:t>
      </w:r>
      <w:r w:rsidRPr="00B63227">
        <w:rPr>
          <w:rFonts w:ascii="Times New Roman" w:eastAsia="Times New Roman" w:hAnsi="Times New Roman"/>
          <w:sz w:val="28"/>
          <w:szCs w:val="28"/>
          <w:lang w:eastAsia="ru-RU" w:bidi="ru-RU"/>
        </w:rPr>
        <w:t>судебного района Республики Марий Эл от 18</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июля 2024 года возвращена апелляционная жалоба на решение</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мирового судьи судебного участка № 7 Йошкар-Олинского судебного</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 xml:space="preserve">района Республики Марий Эл от </w:t>
      </w:r>
      <w:r w:rsidRPr="00B63227">
        <w:rPr>
          <w:rFonts w:ascii="Times New Roman" w:eastAsia="Times New Roman" w:hAnsi="Times New Roman"/>
          <w:sz w:val="28"/>
          <w:szCs w:val="28"/>
          <w:lang w:eastAsia="ru-RU" w:bidi="ru-RU"/>
        </w:rPr>
        <w:lastRenderedPageBreak/>
        <w:t>13 мая 2024 года в связи с тем, что не</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устранены обстоятельства, послужившие основанием для оставления</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апелляционной жалобы без движения</w:t>
      </w:r>
      <w:r w:rsidRPr="00B63227">
        <w:rPr>
          <w:rFonts w:ascii="Times New Roman" w:eastAsia="Times New Roman" w:hAnsi="Times New Roman"/>
          <w:i/>
          <w:iCs/>
          <w:sz w:val="28"/>
          <w:szCs w:val="28"/>
          <w:lang w:eastAsia="ru-RU" w:bidi="ru-RU"/>
        </w:rPr>
        <w:t>.</w:t>
      </w:r>
    </w:p>
    <w:p w:rsidR="00B63227" w:rsidRPr="00B63227" w:rsidRDefault="00B63227" w:rsidP="00B63227">
      <w:pPr>
        <w:spacing w:after="0" w:line="240" w:lineRule="auto"/>
        <w:ind w:firstLine="720"/>
        <w:jc w:val="both"/>
        <w:rPr>
          <w:rFonts w:ascii="Times New Roman" w:eastAsia="Times New Roman" w:hAnsi="Times New Roman"/>
          <w:sz w:val="28"/>
          <w:szCs w:val="28"/>
          <w:lang w:eastAsia="ru-RU" w:bidi="ru-RU"/>
        </w:rPr>
      </w:pPr>
      <w:r w:rsidRPr="00B63227">
        <w:rPr>
          <w:rFonts w:ascii="Times New Roman" w:eastAsia="Times New Roman" w:hAnsi="Times New Roman"/>
          <w:sz w:val="28"/>
          <w:szCs w:val="28"/>
          <w:lang w:eastAsia="ru-RU" w:bidi="ru-RU"/>
        </w:rPr>
        <w:t>Мировой судья, оставляя апелляционную жалобу без движения,</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указал, что к жалобе не приложен документ, подтверждающий</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полномочия представителя на подписание жалобы, а также в жалобе</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указана неверная дата обжалуемого решения суда первой инстанции.</w:t>
      </w:r>
    </w:p>
    <w:p w:rsidR="00B63227" w:rsidRPr="00B63227" w:rsidRDefault="00B63227" w:rsidP="00B63227">
      <w:pPr>
        <w:spacing w:after="0" w:line="240" w:lineRule="auto"/>
        <w:ind w:firstLine="720"/>
        <w:jc w:val="both"/>
        <w:rPr>
          <w:rFonts w:ascii="Times New Roman" w:eastAsia="Times New Roman" w:hAnsi="Times New Roman"/>
          <w:sz w:val="28"/>
          <w:szCs w:val="28"/>
          <w:lang w:eastAsia="ru-RU" w:bidi="ru-RU"/>
        </w:rPr>
      </w:pPr>
      <w:r w:rsidRPr="00B63227">
        <w:rPr>
          <w:rFonts w:ascii="Times New Roman" w:eastAsia="Times New Roman" w:hAnsi="Times New Roman"/>
          <w:sz w:val="28"/>
          <w:szCs w:val="28"/>
          <w:lang w:eastAsia="ru-RU" w:bidi="ru-RU"/>
        </w:rPr>
        <w:t>Однако судом апелляционной инстанции установлено, что</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мировому судье судебного участка № 7 Йошкар-Олинского судебного</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района Республики Марий Эл от САО поступило ходатайство о</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приобщении к материалам дела жалобы с уточненной датой</w:t>
      </w:r>
      <w:r>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обжалуемого решения су</w:t>
      </w:r>
      <w:r w:rsidR="0060431C">
        <w:rPr>
          <w:rFonts w:ascii="Times New Roman" w:eastAsia="Times New Roman" w:hAnsi="Times New Roman"/>
          <w:sz w:val="28"/>
          <w:szCs w:val="28"/>
          <w:lang w:eastAsia="ru-RU" w:bidi="ru-RU"/>
        </w:rPr>
        <w:t xml:space="preserve">да и документа, подтверждающего </w:t>
      </w:r>
      <w:r w:rsidRPr="00B63227">
        <w:rPr>
          <w:rFonts w:ascii="Times New Roman" w:eastAsia="Times New Roman" w:hAnsi="Times New Roman"/>
          <w:sz w:val="28"/>
          <w:szCs w:val="28"/>
          <w:lang w:eastAsia="ru-RU" w:bidi="ru-RU"/>
        </w:rPr>
        <w:t>полномочия представителя на подписание жалобы.</w:t>
      </w:r>
    </w:p>
    <w:p w:rsidR="00B63227" w:rsidRPr="00B63227" w:rsidRDefault="00B63227" w:rsidP="00B63227">
      <w:pPr>
        <w:spacing w:after="0" w:line="240" w:lineRule="auto"/>
        <w:ind w:firstLine="720"/>
        <w:jc w:val="both"/>
        <w:rPr>
          <w:rFonts w:ascii="Times New Roman" w:eastAsia="Times New Roman" w:hAnsi="Times New Roman"/>
          <w:sz w:val="28"/>
          <w:szCs w:val="28"/>
          <w:lang w:eastAsia="ru-RU" w:bidi="ru-RU"/>
        </w:rPr>
      </w:pPr>
      <w:r w:rsidRPr="00B63227">
        <w:rPr>
          <w:rFonts w:ascii="Times New Roman" w:eastAsia="Times New Roman" w:hAnsi="Times New Roman"/>
          <w:sz w:val="28"/>
          <w:szCs w:val="28"/>
          <w:lang w:eastAsia="ru-RU" w:bidi="ru-RU"/>
        </w:rPr>
        <w:t>Мировой судья, возвращая апелляционную жалобу, указал на то,</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что апеллянт не направил иным лицам, участвующим в деле, копию</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апелляционной жалобы с уточненной датой обжалуемого решения.</w:t>
      </w:r>
    </w:p>
    <w:p w:rsidR="00B63227" w:rsidRPr="0060431C" w:rsidRDefault="00B63227" w:rsidP="0060431C">
      <w:pPr>
        <w:spacing w:after="0" w:line="240" w:lineRule="auto"/>
        <w:ind w:firstLine="720"/>
        <w:jc w:val="both"/>
        <w:rPr>
          <w:rFonts w:ascii="Times New Roman" w:eastAsia="Times New Roman" w:hAnsi="Times New Roman"/>
          <w:sz w:val="28"/>
          <w:szCs w:val="28"/>
          <w:lang w:eastAsia="ru-RU" w:bidi="ru-RU"/>
        </w:rPr>
      </w:pPr>
      <w:r w:rsidRPr="00B63227">
        <w:rPr>
          <w:rFonts w:ascii="Times New Roman" w:eastAsia="Times New Roman" w:hAnsi="Times New Roman"/>
          <w:sz w:val="28"/>
          <w:szCs w:val="28"/>
          <w:lang w:eastAsia="ru-RU" w:bidi="ru-RU"/>
        </w:rPr>
        <w:t>Отменяя определение мирового судьи, суд апелляционной</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инстанции указал, что возвращение апелляционной жалобы в связи с</w:t>
      </w:r>
      <w:r w:rsidR="00487E0A">
        <w:rPr>
          <w:rFonts w:ascii="Times New Roman" w:eastAsia="Times New Roman" w:hAnsi="Times New Roman"/>
          <w:sz w:val="28"/>
          <w:szCs w:val="28"/>
          <w:lang w:eastAsia="ru-RU" w:bidi="ru-RU"/>
        </w:rPr>
        <w:t xml:space="preserve"> </w:t>
      </w:r>
      <w:proofErr w:type="spellStart"/>
      <w:r w:rsidRPr="00B63227">
        <w:rPr>
          <w:rFonts w:ascii="Times New Roman" w:eastAsia="Times New Roman" w:hAnsi="Times New Roman"/>
          <w:sz w:val="28"/>
          <w:szCs w:val="28"/>
          <w:lang w:eastAsia="ru-RU" w:bidi="ru-RU"/>
        </w:rPr>
        <w:t>ненаправлением</w:t>
      </w:r>
      <w:proofErr w:type="spellEnd"/>
      <w:r w:rsidRPr="00B63227">
        <w:rPr>
          <w:rFonts w:ascii="Times New Roman" w:eastAsia="Times New Roman" w:hAnsi="Times New Roman"/>
          <w:sz w:val="28"/>
          <w:szCs w:val="28"/>
          <w:lang w:eastAsia="ru-RU" w:bidi="ru-RU"/>
        </w:rPr>
        <w:t xml:space="preserve"> иным лицам, участвующим в деле, копии уточненной</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апелляционной жалобы с измененной датой обжалуемого решения в</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просительной части (при условии, что ранее такая обязанность была</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исполнена и копия апелляционной жалобы была направлена другим</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участникам процесса) является нарушением нормы процессуального</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права, содержащейся в</w:t>
      </w:r>
      <w:r w:rsidR="00487E0A">
        <w:rPr>
          <w:rFonts w:ascii="Times New Roman" w:eastAsia="Times New Roman" w:hAnsi="Times New Roman"/>
          <w:sz w:val="28"/>
          <w:szCs w:val="28"/>
          <w:lang w:eastAsia="ru-RU" w:bidi="ru-RU"/>
        </w:rPr>
        <w:t xml:space="preserve">  </w:t>
      </w:r>
      <w:r w:rsidRPr="00B63227">
        <w:rPr>
          <w:rFonts w:ascii="Times New Roman" w:eastAsia="Times New Roman" w:hAnsi="Times New Roman"/>
          <w:sz w:val="28"/>
          <w:szCs w:val="28"/>
          <w:lang w:eastAsia="ru-RU" w:bidi="ru-RU"/>
        </w:rPr>
        <w:t xml:space="preserve"> п</w:t>
      </w:r>
      <w:r w:rsidR="00487E0A">
        <w:rPr>
          <w:rFonts w:ascii="Times New Roman" w:eastAsia="Times New Roman" w:hAnsi="Times New Roman"/>
          <w:sz w:val="28"/>
          <w:szCs w:val="28"/>
          <w:lang w:eastAsia="ru-RU" w:bidi="ru-RU"/>
        </w:rPr>
        <w:t>ункте</w:t>
      </w:r>
      <w:r w:rsidRPr="00B63227">
        <w:rPr>
          <w:rFonts w:ascii="Times New Roman" w:eastAsia="Times New Roman" w:hAnsi="Times New Roman"/>
          <w:sz w:val="28"/>
          <w:szCs w:val="28"/>
          <w:lang w:eastAsia="ru-RU" w:bidi="ru-RU"/>
        </w:rPr>
        <w:t xml:space="preserve"> 1 ч</w:t>
      </w:r>
      <w:r w:rsidR="00487E0A">
        <w:rPr>
          <w:rFonts w:ascii="Times New Roman" w:eastAsia="Times New Roman" w:hAnsi="Times New Roman"/>
          <w:sz w:val="28"/>
          <w:szCs w:val="28"/>
          <w:lang w:eastAsia="ru-RU" w:bidi="ru-RU"/>
        </w:rPr>
        <w:t>асти</w:t>
      </w:r>
      <w:r w:rsidRPr="00B63227">
        <w:rPr>
          <w:rFonts w:ascii="Times New Roman" w:eastAsia="Times New Roman" w:hAnsi="Times New Roman"/>
          <w:sz w:val="28"/>
          <w:szCs w:val="28"/>
          <w:lang w:eastAsia="ru-RU" w:bidi="ru-RU"/>
        </w:rPr>
        <w:t xml:space="preserve"> 1 ст</w:t>
      </w:r>
      <w:r w:rsidR="00487E0A">
        <w:rPr>
          <w:rFonts w:ascii="Times New Roman" w:eastAsia="Times New Roman" w:hAnsi="Times New Roman"/>
          <w:sz w:val="28"/>
          <w:szCs w:val="28"/>
          <w:lang w:eastAsia="ru-RU" w:bidi="ru-RU"/>
        </w:rPr>
        <w:t>атьи</w:t>
      </w:r>
      <w:r w:rsidRPr="00B63227">
        <w:rPr>
          <w:rFonts w:ascii="Times New Roman" w:eastAsia="Times New Roman" w:hAnsi="Times New Roman"/>
          <w:sz w:val="28"/>
          <w:szCs w:val="28"/>
          <w:lang w:eastAsia="ru-RU" w:bidi="ru-RU"/>
        </w:rPr>
        <w:t xml:space="preserve"> 324 ГПК РФ</w:t>
      </w:r>
      <w:r w:rsidR="0060431C">
        <w:rPr>
          <w:rFonts w:ascii="Times New Roman" w:eastAsia="Times New Roman" w:hAnsi="Times New Roman"/>
          <w:sz w:val="28"/>
          <w:szCs w:val="28"/>
          <w:lang w:eastAsia="ru-RU" w:bidi="ru-RU"/>
        </w:rPr>
        <w:t xml:space="preserve"> </w:t>
      </w:r>
      <w:r w:rsidRPr="00B63227">
        <w:rPr>
          <w:rFonts w:ascii="Times New Roman" w:eastAsia="Times New Roman" w:hAnsi="Times New Roman"/>
          <w:i/>
          <w:iCs/>
          <w:sz w:val="28"/>
          <w:szCs w:val="28"/>
          <w:lang w:eastAsia="ru-RU" w:bidi="ru-RU"/>
        </w:rPr>
        <w:t>(Апелляц</w:t>
      </w:r>
      <w:r w:rsidR="00DE4F44">
        <w:rPr>
          <w:rFonts w:ascii="Times New Roman" w:eastAsia="Times New Roman" w:hAnsi="Times New Roman"/>
          <w:i/>
          <w:iCs/>
          <w:sz w:val="28"/>
          <w:szCs w:val="28"/>
          <w:lang w:eastAsia="ru-RU" w:bidi="ru-RU"/>
        </w:rPr>
        <w:t>ионное определение №11-601/2024</w:t>
      </w:r>
      <w:r w:rsidRPr="00B63227">
        <w:rPr>
          <w:rFonts w:ascii="Times New Roman" w:eastAsia="Times New Roman" w:hAnsi="Times New Roman"/>
          <w:i/>
          <w:iCs/>
          <w:sz w:val="28"/>
          <w:szCs w:val="28"/>
          <w:lang w:eastAsia="ru-RU" w:bidi="ru-RU"/>
        </w:rPr>
        <w:t>).</w:t>
      </w:r>
    </w:p>
    <w:p w:rsidR="00695869" w:rsidRDefault="00695869" w:rsidP="00B63227">
      <w:pPr>
        <w:spacing w:after="0" w:line="240" w:lineRule="auto"/>
        <w:jc w:val="both"/>
        <w:rPr>
          <w:rFonts w:ascii="Times New Roman" w:eastAsia="Times New Roman" w:hAnsi="Times New Roman"/>
          <w:sz w:val="28"/>
          <w:szCs w:val="28"/>
          <w:lang w:eastAsia="ru-RU"/>
        </w:rPr>
      </w:pPr>
    </w:p>
    <w:p w:rsidR="005F4625" w:rsidRPr="00487E0A" w:rsidRDefault="005F4625" w:rsidP="00B63227">
      <w:pPr>
        <w:spacing w:after="0" w:line="240" w:lineRule="auto"/>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ab/>
      </w:r>
      <w:r w:rsidRPr="00487E0A">
        <w:rPr>
          <w:rFonts w:ascii="Times New Roman" w:eastAsia="Times New Roman" w:hAnsi="Times New Roman"/>
          <w:sz w:val="28"/>
          <w:szCs w:val="28"/>
          <w:u w:val="single"/>
          <w:lang w:eastAsia="ru-RU"/>
        </w:rPr>
        <w:t>Имелись случаи необоснованного отказа в принятии заявления к производству.</w:t>
      </w:r>
    </w:p>
    <w:p w:rsidR="005F4625" w:rsidRDefault="005F4625" w:rsidP="00B63227">
      <w:pPr>
        <w:spacing w:after="0" w:line="240" w:lineRule="auto"/>
        <w:jc w:val="both"/>
        <w:rPr>
          <w:rFonts w:ascii="Times New Roman" w:eastAsia="Times New Roman" w:hAnsi="Times New Roman"/>
          <w:sz w:val="28"/>
          <w:szCs w:val="28"/>
          <w:lang w:eastAsia="ru-RU"/>
        </w:rPr>
      </w:pPr>
    </w:p>
    <w:p w:rsidR="001F2AAB" w:rsidRDefault="001F2AAB" w:rsidP="001F2AAB">
      <w:pPr>
        <w:spacing w:after="0" w:line="240" w:lineRule="auto"/>
        <w:ind w:firstLine="708"/>
        <w:jc w:val="both"/>
        <w:rPr>
          <w:rFonts w:ascii="Times New Roman" w:eastAsia="Times New Roman" w:hAnsi="Times New Roman"/>
          <w:i/>
          <w:iCs/>
          <w:sz w:val="28"/>
          <w:szCs w:val="28"/>
          <w:lang w:eastAsia="ru-RU" w:bidi="ru-RU"/>
        </w:rPr>
      </w:pPr>
      <w:r w:rsidRPr="001F2AAB">
        <w:rPr>
          <w:rFonts w:ascii="Times New Roman" w:eastAsia="Times New Roman" w:hAnsi="Times New Roman"/>
          <w:sz w:val="28"/>
          <w:szCs w:val="28"/>
          <w:lang w:eastAsia="ru-RU" w:bidi="ru-RU"/>
        </w:rPr>
        <w:t>Определением мирового судьи судебного участка №10</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Йошкар-Олинского судебного района Республики Марий Эл от</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20</w:t>
      </w:r>
      <w:r w:rsidR="00487E0A">
        <w:rPr>
          <w:rFonts w:ascii="Times New Roman" w:eastAsia="Times New Roman" w:hAnsi="Times New Roman"/>
          <w:sz w:val="28"/>
          <w:szCs w:val="28"/>
          <w:lang w:eastAsia="ru-RU" w:bidi="ru-RU"/>
        </w:rPr>
        <w:t xml:space="preserve"> мая </w:t>
      </w:r>
      <w:r w:rsidRPr="001F2AAB">
        <w:rPr>
          <w:rFonts w:ascii="Times New Roman" w:eastAsia="Times New Roman" w:hAnsi="Times New Roman"/>
          <w:sz w:val="28"/>
          <w:szCs w:val="28"/>
          <w:lang w:eastAsia="ru-RU" w:bidi="ru-RU"/>
        </w:rPr>
        <w:t>2024</w:t>
      </w:r>
      <w:r w:rsidR="00487E0A">
        <w:rPr>
          <w:rFonts w:ascii="Times New Roman" w:eastAsia="Times New Roman" w:hAnsi="Times New Roman"/>
          <w:sz w:val="28"/>
          <w:szCs w:val="28"/>
          <w:lang w:eastAsia="ru-RU" w:bidi="ru-RU"/>
        </w:rPr>
        <w:t xml:space="preserve"> года</w:t>
      </w:r>
      <w:r w:rsidRPr="001F2AAB">
        <w:rPr>
          <w:rFonts w:ascii="Times New Roman" w:eastAsia="Times New Roman" w:hAnsi="Times New Roman"/>
          <w:sz w:val="28"/>
          <w:szCs w:val="28"/>
          <w:lang w:eastAsia="ru-RU" w:bidi="ru-RU"/>
        </w:rPr>
        <w:t xml:space="preserve"> было отказано в принятии искового заявления ИП</w:t>
      </w:r>
      <w:r w:rsidR="00487E0A">
        <w:rPr>
          <w:rFonts w:ascii="Times New Roman" w:eastAsia="Times New Roman" w:hAnsi="Times New Roman"/>
          <w:sz w:val="28"/>
          <w:szCs w:val="28"/>
          <w:lang w:eastAsia="ru-RU" w:bidi="ru-RU"/>
        </w:rPr>
        <w:t xml:space="preserve"> </w:t>
      </w:r>
      <w:r w:rsidR="00DE4F44">
        <w:rPr>
          <w:rFonts w:ascii="Times New Roman" w:eastAsia="Times New Roman" w:hAnsi="Times New Roman"/>
          <w:sz w:val="28"/>
          <w:szCs w:val="28"/>
          <w:lang w:eastAsia="ru-RU" w:bidi="ru-RU"/>
        </w:rPr>
        <w:t xml:space="preserve">Г. </w:t>
      </w:r>
      <w:r w:rsidRPr="001F2AAB">
        <w:rPr>
          <w:rFonts w:ascii="Times New Roman" w:eastAsia="Times New Roman" w:hAnsi="Times New Roman"/>
          <w:sz w:val="28"/>
          <w:szCs w:val="28"/>
          <w:lang w:eastAsia="ru-RU" w:bidi="ru-RU"/>
        </w:rPr>
        <w:t xml:space="preserve">к наследственной массе умершего </w:t>
      </w:r>
      <w:r w:rsidR="00DE4F44">
        <w:rPr>
          <w:rFonts w:ascii="Times New Roman" w:eastAsia="Times New Roman" w:hAnsi="Times New Roman"/>
          <w:sz w:val="28"/>
          <w:szCs w:val="28"/>
          <w:lang w:eastAsia="ru-RU" w:bidi="ru-RU"/>
        </w:rPr>
        <w:t>К.</w:t>
      </w:r>
      <w:r w:rsidRPr="001F2AAB">
        <w:rPr>
          <w:rFonts w:ascii="Times New Roman" w:eastAsia="Times New Roman" w:hAnsi="Times New Roman"/>
          <w:sz w:val="28"/>
          <w:szCs w:val="28"/>
          <w:lang w:eastAsia="ru-RU" w:bidi="ru-RU"/>
        </w:rPr>
        <w:t xml:space="preserve"> о</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 xml:space="preserve">взыскании задолженности по кредитному договору </w:t>
      </w:r>
      <w:r w:rsidRPr="001F2AAB">
        <w:rPr>
          <w:rFonts w:ascii="Times New Roman" w:eastAsia="Times New Roman" w:hAnsi="Times New Roman"/>
          <w:i/>
          <w:iCs/>
          <w:sz w:val="28"/>
          <w:szCs w:val="28"/>
          <w:lang w:eastAsia="ru-RU" w:bidi="ru-RU"/>
        </w:rPr>
        <w:t>(9-289/2024).</w:t>
      </w:r>
    </w:p>
    <w:p w:rsidR="001F2AAB" w:rsidRPr="001F2AAB" w:rsidRDefault="001F2AAB" w:rsidP="001F2AAB">
      <w:pPr>
        <w:spacing w:after="0" w:line="240" w:lineRule="auto"/>
        <w:ind w:firstLine="708"/>
        <w:jc w:val="both"/>
        <w:rPr>
          <w:rFonts w:ascii="Times New Roman" w:eastAsia="Times New Roman" w:hAnsi="Times New Roman"/>
          <w:sz w:val="28"/>
          <w:szCs w:val="28"/>
          <w:lang w:eastAsia="ru-RU" w:bidi="ru-RU"/>
        </w:rPr>
      </w:pPr>
      <w:r w:rsidRPr="001F2AAB">
        <w:rPr>
          <w:rFonts w:ascii="Times New Roman" w:eastAsia="Times New Roman" w:hAnsi="Times New Roman"/>
          <w:sz w:val="28"/>
          <w:szCs w:val="28"/>
          <w:lang w:eastAsia="ru-RU" w:bidi="ru-RU"/>
        </w:rPr>
        <w:t xml:space="preserve">Судом установлено, что </w:t>
      </w:r>
      <w:r w:rsidR="00DE4F44">
        <w:rPr>
          <w:rFonts w:ascii="Times New Roman" w:eastAsia="Times New Roman" w:hAnsi="Times New Roman"/>
          <w:sz w:val="28"/>
          <w:szCs w:val="28"/>
          <w:lang w:eastAsia="ru-RU" w:bidi="ru-RU"/>
        </w:rPr>
        <w:t>К.</w:t>
      </w:r>
      <w:r w:rsidRPr="001F2AAB">
        <w:rPr>
          <w:rFonts w:ascii="Times New Roman" w:eastAsia="Times New Roman" w:hAnsi="Times New Roman"/>
          <w:sz w:val="28"/>
          <w:szCs w:val="28"/>
          <w:lang w:eastAsia="ru-RU" w:bidi="ru-RU"/>
        </w:rPr>
        <w:t xml:space="preserve"> снят с регистрационного учета в связи со смертью,</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мировой судья, руководствуясь ст</w:t>
      </w:r>
      <w:r w:rsidR="00487E0A">
        <w:rPr>
          <w:rFonts w:ascii="Times New Roman" w:eastAsia="Times New Roman" w:hAnsi="Times New Roman"/>
          <w:sz w:val="28"/>
          <w:szCs w:val="28"/>
          <w:lang w:eastAsia="ru-RU" w:bidi="ru-RU"/>
        </w:rPr>
        <w:t>атьей</w:t>
      </w:r>
      <w:r w:rsidRPr="001F2AAB">
        <w:rPr>
          <w:rFonts w:ascii="Times New Roman" w:eastAsia="Times New Roman" w:hAnsi="Times New Roman"/>
          <w:sz w:val="28"/>
          <w:szCs w:val="28"/>
          <w:lang w:eastAsia="ru-RU" w:bidi="ru-RU"/>
        </w:rPr>
        <w:t xml:space="preserve"> 1175 ГК РФ, разъяснениями,</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содержащимися в п</w:t>
      </w:r>
      <w:r w:rsidR="00D27D15">
        <w:rPr>
          <w:rFonts w:ascii="Times New Roman" w:eastAsia="Times New Roman" w:hAnsi="Times New Roman"/>
          <w:sz w:val="28"/>
          <w:szCs w:val="28"/>
          <w:lang w:eastAsia="ru-RU" w:bidi="ru-RU"/>
        </w:rPr>
        <w:t xml:space="preserve">ункте </w:t>
      </w:r>
      <w:r w:rsidRPr="001F2AAB">
        <w:rPr>
          <w:rFonts w:ascii="Times New Roman" w:eastAsia="Times New Roman" w:hAnsi="Times New Roman"/>
          <w:sz w:val="28"/>
          <w:szCs w:val="28"/>
          <w:lang w:eastAsia="ru-RU" w:bidi="ru-RU"/>
        </w:rPr>
        <w:t>6 Постановления Пленума Верховного Суда РФ от</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29</w:t>
      </w:r>
      <w:r w:rsidR="00D27D15">
        <w:rPr>
          <w:rFonts w:ascii="Times New Roman" w:eastAsia="Times New Roman" w:hAnsi="Times New Roman"/>
          <w:sz w:val="28"/>
          <w:szCs w:val="28"/>
          <w:lang w:eastAsia="ru-RU" w:bidi="ru-RU"/>
        </w:rPr>
        <w:t xml:space="preserve"> мая </w:t>
      </w:r>
      <w:r w:rsidRPr="001F2AAB">
        <w:rPr>
          <w:rFonts w:ascii="Times New Roman" w:eastAsia="Times New Roman" w:hAnsi="Times New Roman"/>
          <w:sz w:val="28"/>
          <w:szCs w:val="28"/>
          <w:lang w:eastAsia="ru-RU" w:bidi="ru-RU"/>
        </w:rPr>
        <w:t>2012</w:t>
      </w:r>
      <w:r w:rsidR="00D27D15">
        <w:rPr>
          <w:rFonts w:ascii="Times New Roman" w:eastAsia="Times New Roman" w:hAnsi="Times New Roman"/>
          <w:sz w:val="28"/>
          <w:szCs w:val="28"/>
          <w:lang w:eastAsia="ru-RU" w:bidi="ru-RU"/>
        </w:rPr>
        <w:t xml:space="preserve"> года</w:t>
      </w:r>
      <w:r w:rsidRPr="001F2AAB">
        <w:rPr>
          <w:rFonts w:ascii="Times New Roman" w:eastAsia="Times New Roman" w:hAnsi="Times New Roman"/>
          <w:sz w:val="28"/>
          <w:szCs w:val="28"/>
          <w:lang w:eastAsia="ru-RU" w:bidi="ru-RU"/>
        </w:rPr>
        <w:t xml:space="preserve"> №9 «О судебной практике по делам о наследовании»,</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исходил из того, что умершее лицо субъектом</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гражданских процессуальных отношений быть не может и пришел к</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выводу о наличии оснований для отказа в принятии искового</w:t>
      </w:r>
      <w:r w:rsidR="00487E0A">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заявления.</w:t>
      </w:r>
    </w:p>
    <w:p w:rsidR="001F2AAB" w:rsidRPr="001F2AAB" w:rsidRDefault="001F2AAB" w:rsidP="001F2AAB">
      <w:pPr>
        <w:spacing w:after="0" w:line="240" w:lineRule="auto"/>
        <w:ind w:firstLine="708"/>
        <w:jc w:val="both"/>
        <w:rPr>
          <w:rFonts w:ascii="Times New Roman" w:eastAsia="Times New Roman" w:hAnsi="Times New Roman"/>
          <w:sz w:val="28"/>
          <w:szCs w:val="28"/>
          <w:lang w:eastAsia="ru-RU" w:bidi="ru-RU"/>
        </w:rPr>
      </w:pPr>
      <w:r w:rsidRPr="001F2AAB">
        <w:rPr>
          <w:rFonts w:ascii="Times New Roman" w:eastAsia="Times New Roman" w:hAnsi="Times New Roman"/>
          <w:sz w:val="28"/>
          <w:szCs w:val="28"/>
          <w:lang w:eastAsia="ru-RU" w:bidi="ru-RU"/>
        </w:rPr>
        <w:t>Суд апелляционной инстанции по частной жалобе заявителя</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указанное определение отменил, указав, что данная норма не подлежит</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применению к спорным правоотношениям, так как из текста искового</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 xml:space="preserve">заявления следует, </w:t>
      </w:r>
      <w:r w:rsidRPr="001F2AAB">
        <w:rPr>
          <w:rFonts w:ascii="Times New Roman" w:eastAsia="Times New Roman" w:hAnsi="Times New Roman"/>
          <w:sz w:val="28"/>
          <w:szCs w:val="28"/>
          <w:lang w:eastAsia="ru-RU" w:bidi="ru-RU"/>
        </w:rPr>
        <w:lastRenderedPageBreak/>
        <w:t>что предъявлено оно не к умершему гражданину, а к</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 xml:space="preserve">наследственному имуществу </w:t>
      </w:r>
      <w:r w:rsidR="00DE4F44">
        <w:rPr>
          <w:rFonts w:ascii="Times New Roman" w:eastAsia="Times New Roman" w:hAnsi="Times New Roman"/>
          <w:sz w:val="28"/>
          <w:szCs w:val="28"/>
          <w:lang w:eastAsia="ru-RU" w:bidi="ru-RU"/>
        </w:rPr>
        <w:t>К.</w:t>
      </w:r>
    </w:p>
    <w:p w:rsidR="001F2AAB" w:rsidRPr="001F2AAB" w:rsidRDefault="001F2AAB" w:rsidP="001F2AAB">
      <w:pPr>
        <w:spacing w:after="0" w:line="240" w:lineRule="auto"/>
        <w:ind w:firstLine="708"/>
        <w:jc w:val="both"/>
        <w:rPr>
          <w:rFonts w:ascii="Times New Roman" w:eastAsia="Times New Roman" w:hAnsi="Times New Roman"/>
          <w:sz w:val="28"/>
          <w:szCs w:val="28"/>
          <w:lang w:eastAsia="ru-RU" w:bidi="ru-RU"/>
        </w:rPr>
      </w:pPr>
      <w:r w:rsidRPr="001F2AAB">
        <w:rPr>
          <w:rFonts w:ascii="Times New Roman" w:eastAsia="Times New Roman" w:hAnsi="Times New Roman"/>
          <w:sz w:val="28"/>
          <w:szCs w:val="28"/>
          <w:lang w:eastAsia="ru-RU" w:bidi="ru-RU"/>
        </w:rPr>
        <w:t>В состав наследства входят принадлежавшие наследодателю на</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день открытия наследства вещи, иное имущество, в том числе</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имущественные права и обязанности (статья 1112 ГК РФ).</w:t>
      </w:r>
    </w:p>
    <w:p w:rsidR="001F2AAB" w:rsidRPr="001F2AAB" w:rsidRDefault="001F2AAB" w:rsidP="001F2AAB">
      <w:pPr>
        <w:spacing w:after="0" w:line="240" w:lineRule="auto"/>
        <w:ind w:firstLine="708"/>
        <w:jc w:val="both"/>
        <w:rPr>
          <w:rFonts w:ascii="Times New Roman" w:eastAsia="Times New Roman" w:hAnsi="Times New Roman"/>
          <w:sz w:val="28"/>
          <w:szCs w:val="28"/>
          <w:lang w:eastAsia="ru-RU" w:bidi="ru-RU"/>
        </w:rPr>
      </w:pPr>
      <w:bookmarkStart w:id="0" w:name="_GoBack"/>
      <w:bookmarkEnd w:id="0"/>
      <w:r w:rsidRPr="001F2AAB">
        <w:rPr>
          <w:rFonts w:ascii="Times New Roman" w:eastAsia="Times New Roman" w:hAnsi="Times New Roman"/>
          <w:sz w:val="28"/>
          <w:szCs w:val="28"/>
          <w:lang w:eastAsia="ru-RU" w:bidi="ru-RU"/>
        </w:rPr>
        <w:t>Согласно п</w:t>
      </w:r>
      <w:r w:rsidR="00D27D15">
        <w:rPr>
          <w:rFonts w:ascii="Times New Roman" w:eastAsia="Times New Roman" w:hAnsi="Times New Roman"/>
          <w:sz w:val="28"/>
          <w:szCs w:val="28"/>
          <w:lang w:eastAsia="ru-RU" w:bidi="ru-RU"/>
        </w:rPr>
        <w:t>ункту</w:t>
      </w:r>
      <w:r w:rsidRPr="001F2AAB">
        <w:rPr>
          <w:rFonts w:ascii="Times New Roman" w:eastAsia="Times New Roman" w:hAnsi="Times New Roman"/>
          <w:sz w:val="28"/>
          <w:szCs w:val="28"/>
          <w:lang w:eastAsia="ru-RU" w:bidi="ru-RU"/>
        </w:rPr>
        <w:t xml:space="preserve"> 3 ст</w:t>
      </w:r>
      <w:r w:rsidR="00D27D15">
        <w:rPr>
          <w:rFonts w:ascii="Times New Roman" w:eastAsia="Times New Roman" w:hAnsi="Times New Roman"/>
          <w:sz w:val="28"/>
          <w:szCs w:val="28"/>
          <w:lang w:eastAsia="ru-RU" w:bidi="ru-RU"/>
        </w:rPr>
        <w:t>атьи</w:t>
      </w:r>
      <w:r w:rsidRPr="001F2AAB">
        <w:rPr>
          <w:rFonts w:ascii="Times New Roman" w:eastAsia="Times New Roman" w:hAnsi="Times New Roman"/>
          <w:sz w:val="28"/>
          <w:szCs w:val="28"/>
          <w:lang w:eastAsia="ru-RU" w:bidi="ru-RU"/>
        </w:rPr>
        <w:t xml:space="preserve"> 1175 ГК РФ, кредиторы наследодателя вправе</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предъявить свои требования к принявшим наследство наследникам в</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пределах сроков исковой давности, установленных для</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соответствующих требований. До принятия наследства требования</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кредиторов могут быть предъявлены к наследственному имуществу, в</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целях сохранения которого к участию в деле привлекается исполнитель</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завещания или нотариус.</w:t>
      </w:r>
    </w:p>
    <w:p w:rsidR="001F2AAB" w:rsidRPr="001F2AAB" w:rsidRDefault="001F2AAB" w:rsidP="001F2AAB">
      <w:pPr>
        <w:spacing w:after="0" w:line="240" w:lineRule="auto"/>
        <w:ind w:firstLine="708"/>
        <w:jc w:val="both"/>
        <w:rPr>
          <w:rFonts w:ascii="Times New Roman" w:eastAsia="Times New Roman" w:hAnsi="Times New Roman"/>
          <w:sz w:val="28"/>
          <w:szCs w:val="28"/>
          <w:lang w:eastAsia="ru-RU" w:bidi="ru-RU"/>
        </w:rPr>
      </w:pPr>
      <w:r w:rsidRPr="001F2AAB">
        <w:rPr>
          <w:rFonts w:ascii="Times New Roman" w:eastAsia="Times New Roman" w:hAnsi="Times New Roman"/>
          <w:sz w:val="28"/>
          <w:szCs w:val="28"/>
          <w:lang w:eastAsia="ru-RU" w:bidi="ru-RU"/>
        </w:rPr>
        <w:t>Поскольку оснований для отказа в принятии искового заявления</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у мирового судьи не имелось, исковое заявление с прилагаемыми</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материалами направлено на рассмотрение мировому судье со стадии</w:t>
      </w:r>
      <w:r w:rsidR="00D27D15">
        <w:rPr>
          <w:rFonts w:ascii="Times New Roman" w:eastAsia="Times New Roman" w:hAnsi="Times New Roman"/>
          <w:sz w:val="28"/>
          <w:szCs w:val="28"/>
          <w:lang w:eastAsia="ru-RU" w:bidi="ru-RU"/>
        </w:rPr>
        <w:t xml:space="preserve"> </w:t>
      </w:r>
      <w:r w:rsidRPr="001F2AAB">
        <w:rPr>
          <w:rFonts w:ascii="Times New Roman" w:eastAsia="Times New Roman" w:hAnsi="Times New Roman"/>
          <w:sz w:val="28"/>
          <w:szCs w:val="28"/>
          <w:lang w:eastAsia="ru-RU" w:bidi="ru-RU"/>
        </w:rPr>
        <w:t>принятия искового заявления к производству.</w:t>
      </w:r>
    </w:p>
    <w:p w:rsidR="001F2AAB" w:rsidRPr="001F2AAB" w:rsidRDefault="001F2AAB" w:rsidP="001F2AAB">
      <w:pPr>
        <w:spacing w:after="0" w:line="240" w:lineRule="auto"/>
        <w:ind w:firstLine="708"/>
        <w:jc w:val="both"/>
        <w:rPr>
          <w:rFonts w:ascii="Times New Roman" w:eastAsia="Times New Roman" w:hAnsi="Times New Roman"/>
          <w:i/>
          <w:iCs/>
          <w:sz w:val="28"/>
          <w:szCs w:val="28"/>
          <w:lang w:eastAsia="ru-RU" w:bidi="ru-RU"/>
        </w:rPr>
      </w:pPr>
      <w:r w:rsidRPr="001F2AAB">
        <w:rPr>
          <w:rFonts w:ascii="Times New Roman" w:eastAsia="Times New Roman" w:hAnsi="Times New Roman"/>
          <w:i/>
          <w:iCs/>
          <w:sz w:val="28"/>
          <w:szCs w:val="28"/>
          <w:lang w:eastAsia="ru-RU" w:bidi="ru-RU"/>
        </w:rPr>
        <w:t>(Апелляц</w:t>
      </w:r>
      <w:r w:rsidR="00626F82">
        <w:rPr>
          <w:rFonts w:ascii="Times New Roman" w:eastAsia="Times New Roman" w:hAnsi="Times New Roman"/>
          <w:i/>
          <w:iCs/>
          <w:sz w:val="28"/>
          <w:szCs w:val="28"/>
          <w:lang w:eastAsia="ru-RU" w:bidi="ru-RU"/>
        </w:rPr>
        <w:t>ионное определение №11-436/2024</w:t>
      </w:r>
      <w:r w:rsidRPr="001F2AAB">
        <w:rPr>
          <w:rFonts w:ascii="Times New Roman" w:eastAsia="Times New Roman" w:hAnsi="Times New Roman"/>
          <w:i/>
          <w:iCs/>
          <w:sz w:val="28"/>
          <w:szCs w:val="28"/>
          <w:lang w:eastAsia="ru-RU" w:bidi="ru-RU"/>
        </w:rPr>
        <w:t>).</w:t>
      </w:r>
    </w:p>
    <w:p w:rsidR="005F4625" w:rsidRPr="00C209A7" w:rsidRDefault="005F4625" w:rsidP="00B63227">
      <w:pPr>
        <w:spacing w:after="0" w:line="240" w:lineRule="auto"/>
        <w:jc w:val="both"/>
        <w:rPr>
          <w:rFonts w:ascii="Times New Roman" w:eastAsia="Times New Roman" w:hAnsi="Times New Roman"/>
          <w:sz w:val="28"/>
          <w:szCs w:val="28"/>
          <w:lang w:eastAsia="ru-RU"/>
        </w:rPr>
      </w:pPr>
    </w:p>
    <w:p w:rsidR="00B77BB9" w:rsidRPr="00C7520D" w:rsidRDefault="00B77BB9" w:rsidP="00E553D6">
      <w:pPr>
        <w:spacing w:after="0" w:line="240" w:lineRule="auto"/>
        <w:ind w:firstLine="720"/>
        <w:jc w:val="both"/>
        <w:rPr>
          <w:rFonts w:ascii="Times New Roman" w:eastAsia="Times New Roman" w:hAnsi="Times New Roman"/>
          <w:sz w:val="28"/>
          <w:szCs w:val="28"/>
          <w:lang w:eastAsia="ru-RU"/>
        </w:rPr>
      </w:pPr>
      <w:r w:rsidRPr="00C7520D">
        <w:rPr>
          <w:rFonts w:ascii="Times New Roman" w:eastAsia="Times New Roman" w:hAnsi="Times New Roman"/>
          <w:sz w:val="28"/>
          <w:szCs w:val="28"/>
          <w:lang w:eastAsia="ru-RU"/>
        </w:rPr>
        <w:t>В целом по итогам составленного обзора можно сделать вывод, что подавляющее большинство гражданских дел в изучаемый период рассмотрено мировыми судьями Республики Марий Эл с правильным применением норм материального и процессуального права.</w:t>
      </w:r>
    </w:p>
    <w:p w:rsidR="00B77BB9" w:rsidRPr="00C7520D" w:rsidRDefault="00B77BB9" w:rsidP="00E553D6">
      <w:pPr>
        <w:spacing w:after="0" w:line="240" w:lineRule="auto"/>
        <w:ind w:firstLine="720"/>
        <w:jc w:val="both"/>
        <w:rPr>
          <w:rFonts w:ascii="Times New Roman" w:eastAsia="Times New Roman" w:hAnsi="Times New Roman"/>
          <w:sz w:val="28"/>
          <w:szCs w:val="28"/>
          <w:lang w:eastAsia="ru-RU"/>
        </w:rPr>
      </w:pPr>
      <w:r w:rsidRPr="00C7520D">
        <w:rPr>
          <w:rFonts w:ascii="Times New Roman" w:eastAsia="Times New Roman" w:hAnsi="Times New Roman"/>
          <w:sz w:val="28"/>
          <w:szCs w:val="28"/>
          <w:lang w:eastAsia="ru-RU"/>
        </w:rPr>
        <w:t>Анализ причин отмен и изменени</w:t>
      </w:r>
      <w:r w:rsidR="000218F0" w:rsidRPr="00C7520D">
        <w:rPr>
          <w:rFonts w:ascii="Times New Roman" w:eastAsia="Times New Roman" w:hAnsi="Times New Roman"/>
          <w:sz w:val="28"/>
          <w:szCs w:val="28"/>
          <w:lang w:eastAsia="ru-RU"/>
        </w:rPr>
        <w:t>й</w:t>
      </w:r>
      <w:r w:rsidRPr="00C7520D">
        <w:rPr>
          <w:rFonts w:ascii="Times New Roman" w:eastAsia="Times New Roman" w:hAnsi="Times New Roman"/>
          <w:sz w:val="28"/>
          <w:szCs w:val="28"/>
          <w:lang w:eastAsia="ru-RU"/>
        </w:rPr>
        <w:t xml:space="preserve"> в апелляционном порядке решений мировых судей за </w:t>
      </w:r>
      <w:r w:rsidR="0060431C">
        <w:rPr>
          <w:rFonts w:ascii="Times New Roman" w:eastAsia="Times New Roman" w:hAnsi="Times New Roman"/>
          <w:sz w:val="28"/>
          <w:szCs w:val="28"/>
          <w:lang w:eastAsia="ru-RU"/>
        </w:rPr>
        <w:t>второе</w:t>
      </w:r>
      <w:r w:rsidR="00DA1711" w:rsidRPr="00C7520D">
        <w:rPr>
          <w:rFonts w:ascii="Times New Roman" w:eastAsia="Times New Roman" w:hAnsi="Times New Roman"/>
          <w:sz w:val="28"/>
          <w:szCs w:val="28"/>
          <w:lang w:eastAsia="ru-RU"/>
        </w:rPr>
        <w:t xml:space="preserve"> </w:t>
      </w:r>
      <w:r w:rsidR="008100AE" w:rsidRPr="00C7520D">
        <w:rPr>
          <w:rFonts w:ascii="Times New Roman" w:eastAsia="Times New Roman" w:hAnsi="Times New Roman"/>
          <w:sz w:val="28"/>
          <w:szCs w:val="28"/>
          <w:lang w:eastAsia="ru-RU"/>
        </w:rPr>
        <w:t>полугодие 202</w:t>
      </w:r>
      <w:r w:rsidR="00D70C7D">
        <w:rPr>
          <w:rFonts w:ascii="Times New Roman" w:eastAsia="Times New Roman" w:hAnsi="Times New Roman"/>
          <w:sz w:val="28"/>
          <w:szCs w:val="28"/>
          <w:lang w:eastAsia="ru-RU"/>
        </w:rPr>
        <w:t>4</w:t>
      </w:r>
      <w:r w:rsidRPr="00C7520D">
        <w:rPr>
          <w:rFonts w:ascii="Times New Roman" w:eastAsia="Times New Roman" w:hAnsi="Times New Roman"/>
          <w:sz w:val="28"/>
          <w:szCs w:val="28"/>
          <w:lang w:eastAsia="ru-RU"/>
        </w:rPr>
        <w:t xml:space="preserve"> года показал, что мировыми судьями не всегда учитываются соответствующие разъяснения Пленумов Верховного Суда Российской Федерации, обзоры судебной практики и разъяснения Верховного Суда Российской Федерации, </w:t>
      </w:r>
      <w:r w:rsidR="00CE63EE" w:rsidRPr="00C7520D">
        <w:rPr>
          <w:rFonts w:ascii="Times New Roman" w:eastAsia="Times New Roman" w:hAnsi="Times New Roman"/>
          <w:sz w:val="28"/>
          <w:szCs w:val="28"/>
          <w:lang w:eastAsia="ru-RU"/>
        </w:rPr>
        <w:t xml:space="preserve">практика Шестого кассационного суда общей юрисдикции, </w:t>
      </w:r>
      <w:r w:rsidRPr="00C7520D">
        <w:rPr>
          <w:rFonts w:ascii="Times New Roman" w:eastAsia="Times New Roman" w:hAnsi="Times New Roman"/>
          <w:sz w:val="28"/>
          <w:szCs w:val="28"/>
          <w:lang w:eastAsia="ru-RU"/>
        </w:rPr>
        <w:t>что в последующем приводит к отмене или изменению вынесенных судебных постановлений.</w:t>
      </w:r>
    </w:p>
    <w:p w:rsidR="00B77BB9" w:rsidRPr="00C7520D" w:rsidRDefault="00B77BB9" w:rsidP="00E553D6">
      <w:pPr>
        <w:spacing w:after="0" w:line="240" w:lineRule="auto"/>
        <w:ind w:firstLine="720"/>
        <w:jc w:val="both"/>
        <w:rPr>
          <w:rFonts w:ascii="Times New Roman" w:eastAsia="Times New Roman" w:hAnsi="Times New Roman"/>
          <w:sz w:val="28"/>
          <w:szCs w:val="28"/>
          <w:lang w:eastAsia="ru-RU"/>
        </w:rPr>
      </w:pPr>
      <w:r w:rsidRPr="00C7520D">
        <w:rPr>
          <w:rFonts w:ascii="Times New Roman" w:eastAsia="Times New Roman" w:hAnsi="Times New Roman"/>
          <w:sz w:val="28"/>
          <w:szCs w:val="28"/>
          <w:lang w:eastAsia="ru-RU"/>
        </w:rPr>
        <w:t>Наиболее часто причинами отмены и изменения судебных постановлений мировых судей в суде апелляционной инстанции указываются нарушение норм процессуального права, повлекшее принятие неправильного решения, несоответствие выводов суда обстоятельствам дела, неприменение или неправильное применение норм материального права.</w:t>
      </w:r>
    </w:p>
    <w:p w:rsidR="00B77BB9" w:rsidRPr="00C7520D" w:rsidRDefault="00B77BB9" w:rsidP="00E553D6">
      <w:pPr>
        <w:spacing w:after="0" w:line="240" w:lineRule="auto"/>
        <w:ind w:firstLine="720"/>
        <w:jc w:val="both"/>
        <w:rPr>
          <w:rFonts w:ascii="Times New Roman" w:eastAsia="Times New Roman" w:hAnsi="Times New Roman"/>
          <w:sz w:val="28"/>
          <w:szCs w:val="28"/>
          <w:lang w:eastAsia="ru-RU"/>
        </w:rPr>
      </w:pPr>
      <w:r w:rsidRPr="00C7520D">
        <w:rPr>
          <w:rFonts w:ascii="Times New Roman" w:eastAsia="Times New Roman" w:hAnsi="Times New Roman"/>
          <w:sz w:val="28"/>
          <w:szCs w:val="28"/>
          <w:lang w:eastAsia="ru-RU"/>
        </w:rPr>
        <w:t>Мировым судьям следует строго соблюдать требования закона о надлежащей подготовке дел к судебному разбирательству, требования процессуального закона при рассмотрении гражданских дел, правильно применять нормы материального и процессуального права, повышать профессиональный уровень и ответственность при отправлении правосудия.</w:t>
      </w:r>
    </w:p>
    <w:p w:rsidR="00A3488E" w:rsidRDefault="00A3488E" w:rsidP="00E553D6">
      <w:pPr>
        <w:tabs>
          <w:tab w:val="left" w:pos="2552"/>
        </w:tabs>
        <w:spacing w:after="0" w:line="240" w:lineRule="auto"/>
        <w:ind w:firstLine="720"/>
        <w:jc w:val="both"/>
        <w:rPr>
          <w:rFonts w:ascii="Times New Roman" w:hAnsi="Times New Roman"/>
          <w:sz w:val="28"/>
          <w:szCs w:val="28"/>
        </w:rPr>
      </w:pPr>
    </w:p>
    <w:p w:rsidR="00B77BB9" w:rsidRPr="00C7520D" w:rsidRDefault="00B77BB9" w:rsidP="00E553D6">
      <w:pPr>
        <w:tabs>
          <w:tab w:val="left" w:pos="2552"/>
        </w:tabs>
        <w:spacing w:after="0" w:line="240" w:lineRule="auto"/>
        <w:ind w:firstLine="720"/>
        <w:jc w:val="both"/>
        <w:rPr>
          <w:rFonts w:ascii="Times New Roman" w:hAnsi="Times New Roman"/>
          <w:sz w:val="28"/>
          <w:szCs w:val="28"/>
        </w:rPr>
      </w:pPr>
      <w:r w:rsidRPr="00C7520D">
        <w:rPr>
          <w:rFonts w:ascii="Times New Roman" w:hAnsi="Times New Roman"/>
          <w:sz w:val="28"/>
          <w:szCs w:val="28"/>
        </w:rPr>
        <w:t xml:space="preserve">Судебная коллегия по гражданским делам </w:t>
      </w:r>
    </w:p>
    <w:p w:rsidR="00143208" w:rsidRPr="00C7520D" w:rsidRDefault="00B77BB9" w:rsidP="00E553D6">
      <w:pPr>
        <w:tabs>
          <w:tab w:val="left" w:pos="2552"/>
        </w:tabs>
        <w:spacing w:after="0" w:line="240" w:lineRule="auto"/>
        <w:ind w:firstLine="720"/>
        <w:jc w:val="both"/>
        <w:rPr>
          <w:rFonts w:ascii="Times New Roman" w:hAnsi="Times New Roman"/>
          <w:sz w:val="28"/>
          <w:szCs w:val="28"/>
        </w:rPr>
      </w:pPr>
      <w:r w:rsidRPr="00C7520D">
        <w:rPr>
          <w:rFonts w:ascii="Times New Roman" w:hAnsi="Times New Roman"/>
          <w:sz w:val="28"/>
          <w:szCs w:val="28"/>
        </w:rPr>
        <w:t>Верховного Суда Республики Марий Эл</w:t>
      </w:r>
    </w:p>
    <w:sectPr w:rsidR="00143208" w:rsidRPr="00C7520D" w:rsidSect="00017652">
      <w:head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09" w:rsidRDefault="00577E09" w:rsidP="00923F91">
      <w:pPr>
        <w:spacing w:after="0" w:line="240" w:lineRule="auto"/>
      </w:pPr>
      <w:r>
        <w:separator/>
      </w:r>
    </w:p>
  </w:endnote>
  <w:endnote w:type="continuationSeparator" w:id="0">
    <w:p w:rsidR="00577E09" w:rsidRDefault="00577E09" w:rsidP="0092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09" w:rsidRDefault="00577E09" w:rsidP="00923F91">
      <w:pPr>
        <w:spacing w:after="0" w:line="240" w:lineRule="auto"/>
      </w:pPr>
      <w:r>
        <w:separator/>
      </w:r>
    </w:p>
  </w:footnote>
  <w:footnote w:type="continuationSeparator" w:id="0">
    <w:p w:rsidR="00577E09" w:rsidRDefault="00577E09" w:rsidP="00923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E09" w:rsidRPr="005A1E35" w:rsidRDefault="00577E09">
    <w:pPr>
      <w:pStyle w:val="a7"/>
      <w:jc w:val="center"/>
      <w:rPr>
        <w:rFonts w:ascii="Times New Roman" w:hAnsi="Times New Roman"/>
      </w:rPr>
    </w:pPr>
    <w:r w:rsidRPr="005A1E35">
      <w:rPr>
        <w:rFonts w:ascii="Times New Roman" w:hAnsi="Times New Roman"/>
      </w:rPr>
      <w:fldChar w:fldCharType="begin"/>
    </w:r>
    <w:r w:rsidRPr="005A1E35">
      <w:rPr>
        <w:rFonts w:ascii="Times New Roman" w:hAnsi="Times New Roman"/>
      </w:rPr>
      <w:instrText>PAGE   \* MERGEFORMAT</w:instrText>
    </w:r>
    <w:r w:rsidRPr="005A1E35">
      <w:rPr>
        <w:rFonts w:ascii="Times New Roman" w:hAnsi="Times New Roman"/>
      </w:rPr>
      <w:fldChar w:fldCharType="separate"/>
    </w:r>
    <w:r w:rsidR="007844E0">
      <w:rPr>
        <w:rFonts w:ascii="Times New Roman" w:hAnsi="Times New Roman"/>
        <w:noProof/>
      </w:rPr>
      <w:t>42</w:t>
    </w:r>
    <w:r w:rsidRPr="005A1E35">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AA79E"/>
    <w:lvl w:ilvl="0">
      <w:start w:val="1"/>
      <w:numFmt w:val="decimal"/>
      <w:lvlText w:val="%1."/>
      <w:lvlJc w:val="left"/>
      <w:pPr>
        <w:tabs>
          <w:tab w:val="num" w:pos="1492"/>
        </w:tabs>
        <w:ind w:left="1492" w:hanging="360"/>
      </w:pPr>
    </w:lvl>
  </w:abstractNum>
  <w:abstractNum w:abstractNumId="1">
    <w:nsid w:val="FFFFFF7D"/>
    <w:multiLevelType w:val="singleLevel"/>
    <w:tmpl w:val="31DACB8A"/>
    <w:lvl w:ilvl="0">
      <w:start w:val="1"/>
      <w:numFmt w:val="decimal"/>
      <w:lvlText w:val="%1."/>
      <w:lvlJc w:val="left"/>
      <w:pPr>
        <w:tabs>
          <w:tab w:val="num" w:pos="1209"/>
        </w:tabs>
        <w:ind w:left="1209" w:hanging="360"/>
      </w:pPr>
    </w:lvl>
  </w:abstractNum>
  <w:abstractNum w:abstractNumId="2">
    <w:nsid w:val="FFFFFF7E"/>
    <w:multiLevelType w:val="singleLevel"/>
    <w:tmpl w:val="68E2390E"/>
    <w:lvl w:ilvl="0">
      <w:start w:val="1"/>
      <w:numFmt w:val="decimal"/>
      <w:lvlText w:val="%1."/>
      <w:lvlJc w:val="left"/>
      <w:pPr>
        <w:tabs>
          <w:tab w:val="num" w:pos="926"/>
        </w:tabs>
        <w:ind w:left="926" w:hanging="360"/>
      </w:pPr>
    </w:lvl>
  </w:abstractNum>
  <w:abstractNum w:abstractNumId="3">
    <w:nsid w:val="FFFFFF7F"/>
    <w:multiLevelType w:val="singleLevel"/>
    <w:tmpl w:val="5BE6F458"/>
    <w:lvl w:ilvl="0">
      <w:start w:val="1"/>
      <w:numFmt w:val="decimal"/>
      <w:lvlText w:val="%1."/>
      <w:lvlJc w:val="left"/>
      <w:pPr>
        <w:tabs>
          <w:tab w:val="num" w:pos="643"/>
        </w:tabs>
        <w:ind w:left="643" w:hanging="360"/>
      </w:pPr>
    </w:lvl>
  </w:abstractNum>
  <w:abstractNum w:abstractNumId="4">
    <w:nsid w:val="FFFFFF80"/>
    <w:multiLevelType w:val="singleLevel"/>
    <w:tmpl w:val="2FD6B5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6047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BA12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4484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6EC22A"/>
    <w:lvl w:ilvl="0">
      <w:start w:val="1"/>
      <w:numFmt w:val="decimal"/>
      <w:lvlText w:val="%1."/>
      <w:lvlJc w:val="left"/>
      <w:pPr>
        <w:tabs>
          <w:tab w:val="num" w:pos="360"/>
        </w:tabs>
        <w:ind w:left="360" w:hanging="360"/>
      </w:pPr>
    </w:lvl>
  </w:abstractNum>
  <w:abstractNum w:abstractNumId="9">
    <w:nsid w:val="FFFFFF89"/>
    <w:multiLevelType w:val="singleLevel"/>
    <w:tmpl w:val="6EDEC6D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2"/>
      <w:numFmt w:val="decimal"/>
      <w:lvlText w:val="23.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05"/>
    <w:multiLevelType w:val="multilevel"/>
    <w:tmpl w:val="00000004"/>
    <w:lvl w:ilvl="0">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3">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14E133A1"/>
    <w:multiLevelType w:val="multilevel"/>
    <w:tmpl w:val="D9841B2A"/>
    <w:lvl w:ilvl="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9BB5616"/>
    <w:multiLevelType w:val="multilevel"/>
    <w:tmpl w:val="88140F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457173"/>
    <w:multiLevelType w:val="multilevel"/>
    <w:tmpl w:val="193A4F16"/>
    <w:lvl w:ilvl="0">
      <w:start w:val="2022"/>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A87148"/>
    <w:multiLevelType w:val="multilevel"/>
    <w:tmpl w:val="5C9433A2"/>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B01FBD"/>
    <w:multiLevelType w:val="multilevel"/>
    <w:tmpl w:val="9942E0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173666"/>
    <w:multiLevelType w:val="multilevel"/>
    <w:tmpl w:val="32B47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8B6147"/>
    <w:multiLevelType w:val="hybridMultilevel"/>
    <w:tmpl w:val="B94C1692"/>
    <w:lvl w:ilvl="0" w:tplc="FD90360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EB6504F"/>
    <w:multiLevelType w:val="hybridMultilevel"/>
    <w:tmpl w:val="0FBE6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8"/>
  </w:num>
  <w:num w:numId="14">
    <w:abstractNumId w:val="19"/>
  </w:num>
  <w:num w:numId="15">
    <w:abstractNumId w:val="17"/>
  </w:num>
  <w:num w:numId="16">
    <w:abstractNumId w:val="11"/>
  </w:num>
  <w:num w:numId="17">
    <w:abstractNumId w:val="12"/>
  </w:num>
  <w:num w:numId="18">
    <w:abstractNumId w:val="13"/>
  </w:num>
  <w:num w:numId="19">
    <w:abstractNumId w:val="10"/>
  </w:num>
  <w:num w:numId="20">
    <w:abstractNumId w:val="20"/>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1" w:dllVersion="512" w:checkStyle="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D74FB1"/>
    <w:rsid w:val="0000000E"/>
    <w:rsid w:val="00001586"/>
    <w:rsid w:val="000015B2"/>
    <w:rsid w:val="000016E7"/>
    <w:rsid w:val="00001B7E"/>
    <w:rsid w:val="000022DC"/>
    <w:rsid w:val="00002D44"/>
    <w:rsid w:val="00002FFF"/>
    <w:rsid w:val="00003001"/>
    <w:rsid w:val="0000302B"/>
    <w:rsid w:val="000033B3"/>
    <w:rsid w:val="00003692"/>
    <w:rsid w:val="000038DA"/>
    <w:rsid w:val="00004144"/>
    <w:rsid w:val="00004972"/>
    <w:rsid w:val="00004A5C"/>
    <w:rsid w:val="00004C96"/>
    <w:rsid w:val="00004F08"/>
    <w:rsid w:val="00005679"/>
    <w:rsid w:val="00006486"/>
    <w:rsid w:val="00006714"/>
    <w:rsid w:val="00007226"/>
    <w:rsid w:val="000073BD"/>
    <w:rsid w:val="000100C2"/>
    <w:rsid w:val="0001141F"/>
    <w:rsid w:val="000115A8"/>
    <w:rsid w:val="00011A24"/>
    <w:rsid w:val="00011E97"/>
    <w:rsid w:val="00012876"/>
    <w:rsid w:val="00012884"/>
    <w:rsid w:val="00012BF5"/>
    <w:rsid w:val="00012D00"/>
    <w:rsid w:val="00012F77"/>
    <w:rsid w:val="0001300E"/>
    <w:rsid w:val="00013459"/>
    <w:rsid w:val="00013C66"/>
    <w:rsid w:val="00013E17"/>
    <w:rsid w:val="00014B0A"/>
    <w:rsid w:val="0001500C"/>
    <w:rsid w:val="00015B24"/>
    <w:rsid w:val="00016207"/>
    <w:rsid w:val="00016852"/>
    <w:rsid w:val="00016961"/>
    <w:rsid w:val="00017171"/>
    <w:rsid w:val="00017652"/>
    <w:rsid w:val="000176C4"/>
    <w:rsid w:val="0001774D"/>
    <w:rsid w:val="00017D87"/>
    <w:rsid w:val="00020241"/>
    <w:rsid w:val="000209A1"/>
    <w:rsid w:val="00020A22"/>
    <w:rsid w:val="00020DDC"/>
    <w:rsid w:val="00021764"/>
    <w:rsid w:val="000218F0"/>
    <w:rsid w:val="00021967"/>
    <w:rsid w:val="00022265"/>
    <w:rsid w:val="00022D68"/>
    <w:rsid w:val="00022E1F"/>
    <w:rsid w:val="0002307A"/>
    <w:rsid w:val="0002354E"/>
    <w:rsid w:val="00023F38"/>
    <w:rsid w:val="00024431"/>
    <w:rsid w:val="000244D1"/>
    <w:rsid w:val="00024D35"/>
    <w:rsid w:val="00025158"/>
    <w:rsid w:val="00025351"/>
    <w:rsid w:val="00025921"/>
    <w:rsid w:val="00025D7C"/>
    <w:rsid w:val="000269CF"/>
    <w:rsid w:val="00026C1C"/>
    <w:rsid w:val="00026C53"/>
    <w:rsid w:val="00026DB1"/>
    <w:rsid w:val="00027162"/>
    <w:rsid w:val="000274D6"/>
    <w:rsid w:val="00027C09"/>
    <w:rsid w:val="00030627"/>
    <w:rsid w:val="00031474"/>
    <w:rsid w:val="00031D37"/>
    <w:rsid w:val="00031FD8"/>
    <w:rsid w:val="0003246C"/>
    <w:rsid w:val="00032B87"/>
    <w:rsid w:val="00032FE6"/>
    <w:rsid w:val="000340DA"/>
    <w:rsid w:val="000346BD"/>
    <w:rsid w:val="00034E5E"/>
    <w:rsid w:val="00035211"/>
    <w:rsid w:val="000354D7"/>
    <w:rsid w:val="000355BE"/>
    <w:rsid w:val="00035672"/>
    <w:rsid w:val="00035C0D"/>
    <w:rsid w:val="0003652E"/>
    <w:rsid w:val="00036F10"/>
    <w:rsid w:val="00037025"/>
    <w:rsid w:val="00037322"/>
    <w:rsid w:val="00037C7A"/>
    <w:rsid w:val="00037D2E"/>
    <w:rsid w:val="00037D94"/>
    <w:rsid w:val="00037EAA"/>
    <w:rsid w:val="0004034A"/>
    <w:rsid w:val="000403A7"/>
    <w:rsid w:val="0004062E"/>
    <w:rsid w:val="0004067E"/>
    <w:rsid w:val="00040A94"/>
    <w:rsid w:val="00040B6C"/>
    <w:rsid w:val="00041326"/>
    <w:rsid w:val="000414E4"/>
    <w:rsid w:val="00041A78"/>
    <w:rsid w:val="00041CC8"/>
    <w:rsid w:val="00041F53"/>
    <w:rsid w:val="00042028"/>
    <w:rsid w:val="00042681"/>
    <w:rsid w:val="00043059"/>
    <w:rsid w:val="000430DA"/>
    <w:rsid w:val="000433E0"/>
    <w:rsid w:val="00043775"/>
    <w:rsid w:val="00043975"/>
    <w:rsid w:val="00043C2E"/>
    <w:rsid w:val="00044957"/>
    <w:rsid w:val="000452A2"/>
    <w:rsid w:val="0004569D"/>
    <w:rsid w:val="00045A18"/>
    <w:rsid w:val="0004726D"/>
    <w:rsid w:val="000477C6"/>
    <w:rsid w:val="00050933"/>
    <w:rsid w:val="00050D1F"/>
    <w:rsid w:val="00050FBC"/>
    <w:rsid w:val="0005129E"/>
    <w:rsid w:val="00051334"/>
    <w:rsid w:val="0005163F"/>
    <w:rsid w:val="00051978"/>
    <w:rsid w:val="000527D7"/>
    <w:rsid w:val="000527F1"/>
    <w:rsid w:val="000528B0"/>
    <w:rsid w:val="00052EF8"/>
    <w:rsid w:val="0005317B"/>
    <w:rsid w:val="000534A6"/>
    <w:rsid w:val="00053AB3"/>
    <w:rsid w:val="00053DA8"/>
    <w:rsid w:val="00054313"/>
    <w:rsid w:val="00054409"/>
    <w:rsid w:val="00054875"/>
    <w:rsid w:val="00054D2F"/>
    <w:rsid w:val="000553D0"/>
    <w:rsid w:val="00055602"/>
    <w:rsid w:val="00055945"/>
    <w:rsid w:val="00055FAB"/>
    <w:rsid w:val="0005639D"/>
    <w:rsid w:val="00057823"/>
    <w:rsid w:val="00057B69"/>
    <w:rsid w:val="0006024E"/>
    <w:rsid w:val="000603CE"/>
    <w:rsid w:val="000605EB"/>
    <w:rsid w:val="00060B1E"/>
    <w:rsid w:val="00060EA5"/>
    <w:rsid w:val="00061AF2"/>
    <w:rsid w:val="00061C20"/>
    <w:rsid w:val="00061CCA"/>
    <w:rsid w:val="0006236B"/>
    <w:rsid w:val="0006240A"/>
    <w:rsid w:val="0006253F"/>
    <w:rsid w:val="0006266C"/>
    <w:rsid w:val="0006274C"/>
    <w:rsid w:val="00062A29"/>
    <w:rsid w:val="00062E56"/>
    <w:rsid w:val="00063036"/>
    <w:rsid w:val="00063275"/>
    <w:rsid w:val="00063C45"/>
    <w:rsid w:val="00063F50"/>
    <w:rsid w:val="00064372"/>
    <w:rsid w:val="0006453E"/>
    <w:rsid w:val="00064780"/>
    <w:rsid w:val="00064E68"/>
    <w:rsid w:val="0006533D"/>
    <w:rsid w:val="00065C48"/>
    <w:rsid w:val="00065E4C"/>
    <w:rsid w:val="00066578"/>
    <w:rsid w:val="000665D3"/>
    <w:rsid w:val="000665E4"/>
    <w:rsid w:val="000669B6"/>
    <w:rsid w:val="000675A1"/>
    <w:rsid w:val="000701CA"/>
    <w:rsid w:val="00070361"/>
    <w:rsid w:val="000706C3"/>
    <w:rsid w:val="000706DB"/>
    <w:rsid w:val="000707EF"/>
    <w:rsid w:val="00070970"/>
    <w:rsid w:val="00070F8B"/>
    <w:rsid w:val="000714ED"/>
    <w:rsid w:val="0007161D"/>
    <w:rsid w:val="00071682"/>
    <w:rsid w:val="000716B2"/>
    <w:rsid w:val="00071AF7"/>
    <w:rsid w:val="00071DD4"/>
    <w:rsid w:val="00072491"/>
    <w:rsid w:val="00072D87"/>
    <w:rsid w:val="00073142"/>
    <w:rsid w:val="0007345E"/>
    <w:rsid w:val="00073E39"/>
    <w:rsid w:val="0007472B"/>
    <w:rsid w:val="0007583F"/>
    <w:rsid w:val="0007617C"/>
    <w:rsid w:val="0007656D"/>
    <w:rsid w:val="00076770"/>
    <w:rsid w:val="000769FD"/>
    <w:rsid w:val="00076E55"/>
    <w:rsid w:val="00077397"/>
    <w:rsid w:val="000776A1"/>
    <w:rsid w:val="00077908"/>
    <w:rsid w:val="000779D6"/>
    <w:rsid w:val="00077B24"/>
    <w:rsid w:val="00080B58"/>
    <w:rsid w:val="00080BA8"/>
    <w:rsid w:val="00080CE6"/>
    <w:rsid w:val="00081824"/>
    <w:rsid w:val="00081846"/>
    <w:rsid w:val="00081ABF"/>
    <w:rsid w:val="00082938"/>
    <w:rsid w:val="00082AC9"/>
    <w:rsid w:val="000830E4"/>
    <w:rsid w:val="0008315D"/>
    <w:rsid w:val="00083537"/>
    <w:rsid w:val="0008353B"/>
    <w:rsid w:val="00083BCE"/>
    <w:rsid w:val="00083C3C"/>
    <w:rsid w:val="00083D85"/>
    <w:rsid w:val="00083DE1"/>
    <w:rsid w:val="00084C9E"/>
    <w:rsid w:val="00084F58"/>
    <w:rsid w:val="00085062"/>
    <w:rsid w:val="0008523E"/>
    <w:rsid w:val="000852EC"/>
    <w:rsid w:val="0008534A"/>
    <w:rsid w:val="00085D53"/>
    <w:rsid w:val="000860E6"/>
    <w:rsid w:val="00086215"/>
    <w:rsid w:val="00087328"/>
    <w:rsid w:val="00087EAE"/>
    <w:rsid w:val="00090BE9"/>
    <w:rsid w:val="00090DB2"/>
    <w:rsid w:val="000911C7"/>
    <w:rsid w:val="00091238"/>
    <w:rsid w:val="00091448"/>
    <w:rsid w:val="0009181E"/>
    <w:rsid w:val="00091B10"/>
    <w:rsid w:val="00091D25"/>
    <w:rsid w:val="00091D2E"/>
    <w:rsid w:val="000926E2"/>
    <w:rsid w:val="00092BDB"/>
    <w:rsid w:val="00093616"/>
    <w:rsid w:val="00093E17"/>
    <w:rsid w:val="00093F6D"/>
    <w:rsid w:val="00094D57"/>
    <w:rsid w:val="00095052"/>
    <w:rsid w:val="000951A0"/>
    <w:rsid w:val="00095A7B"/>
    <w:rsid w:val="00095C9F"/>
    <w:rsid w:val="00096629"/>
    <w:rsid w:val="00096A66"/>
    <w:rsid w:val="00096A9B"/>
    <w:rsid w:val="00096DCB"/>
    <w:rsid w:val="00097485"/>
    <w:rsid w:val="00097AFC"/>
    <w:rsid w:val="000A167C"/>
    <w:rsid w:val="000A26FD"/>
    <w:rsid w:val="000A2A0A"/>
    <w:rsid w:val="000A2BB6"/>
    <w:rsid w:val="000A2C36"/>
    <w:rsid w:val="000A2FEB"/>
    <w:rsid w:val="000A323F"/>
    <w:rsid w:val="000A3256"/>
    <w:rsid w:val="000A32B5"/>
    <w:rsid w:val="000A340B"/>
    <w:rsid w:val="000A37B5"/>
    <w:rsid w:val="000A3AE4"/>
    <w:rsid w:val="000A3B1F"/>
    <w:rsid w:val="000A3F3E"/>
    <w:rsid w:val="000A3F82"/>
    <w:rsid w:val="000A4BFF"/>
    <w:rsid w:val="000A573B"/>
    <w:rsid w:val="000A5F1E"/>
    <w:rsid w:val="000A67BD"/>
    <w:rsid w:val="000A6CB2"/>
    <w:rsid w:val="000A6CE2"/>
    <w:rsid w:val="000A6FF9"/>
    <w:rsid w:val="000A7C3A"/>
    <w:rsid w:val="000B098F"/>
    <w:rsid w:val="000B0EAE"/>
    <w:rsid w:val="000B2EF9"/>
    <w:rsid w:val="000B36CB"/>
    <w:rsid w:val="000B37E0"/>
    <w:rsid w:val="000B3B58"/>
    <w:rsid w:val="000B3DDE"/>
    <w:rsid w:val="000B3FA0"/>
    <w:rsid w:val="000B40C0"/>
    <w:rsid w:val="000B4D9E"/>
    <w:rsid w:val="000B541E"/>
    <w:rsid w:val="000B5580"/>
    <w:rsid w:val="000B585B"/>
    <w:rsid w:val="000B5964"/>
    <w:rsid w:val="000B5D90"/>
    <w:rsid w:val="000B5DA9"/>
    <w:rsid w:val="000B66D5"/>
    <w:rsid w:val="000B74A0"/>
    <w:rsid w:val="000B7CEF"/>
    <w:rsid w:val="000C0363"/>
    <w:rsid w:val="000C19AC"/>
    <w:rsid w:val="000C1C92"/>
    <w:rsid w:val="000C1F75"/>
    <w:rsid w:val="000C20A4"/>
    <w:rsid w:val="000C2301"/>
    <w:rsid w:val="000C2A46"/>
    <w:rsid w:val="000C3057"/>
    <w:rsid w:val="000C324D"/>
    <w:rsid w:val="000C430B"/>
    <w:rsid w:val="000C4A95"/>
    <w:rsid w:val="000C4B72"/>
    <w:rsid w:val="000C54F2"/>
    <w:rsid w:val="000C6E87"/>
    <w:rsid w:val="000C76C1"/>
    <w:rsid w:val="000C7C26"/>
    <w:rsid w:val="000D004C"/>
    <w:rsid w:val="000D01CF"/>
    <w:rsid w:val="000D05F6"/>
    <w:rsid w:val="000D068E"/>
    <w:rsid w:val="000D0A00"/>
    <w:rsid w:val="000D0F75"/>
    <w:rsid w:val="000D0FE0"/>
    <w:rsid w:val="000D118C"/>
    <w:rsid w:val="000D145F"/>
    <w:rsid w:val="000D2A2C"/>
    <w:rsid w:val="000D3484"/>
    <w:rsid w:val="000D34D5"/>
    <w:rsid w:val="000D36F7"/>
    <w:rsid w:val="000D4231"/>
    <w:rsid w:val="000D4382"/>
    <w:rsid w:val="000D4881"/>
    <w:rsid w:val="000D609C"/>
    <w:rsid w:val="000D6169"/>
    <w:rsid w:val="000D63A0"/>
    <w:rsid w:val="000D6C77"/>
    <w:rsid w:val="000D6CAE"/>
    <w:rsid w:val="000D6D6A"/>
    <w:rsid w:val="000D7007"/>
    <w:rsid w:val="000D7168"/>
    <w:rsid w:val="000D737E"/>
    <w:rsid w:val="000D7A28"/>
    <w:rsid w:val="000D7FB2"/>
    <w:rsid w:val="000E0778"/>
    <w:rsid w:val="000E0A53"/>
    <w:rsid w:val="000E0DD5"/>
    <w:rsid w:val="000E0F16"/>
    <w:rsid w:val="000E1100"/>
    <w:rsid w:val="000E1723"/>
    <w:rsid w:val="000E1C3E"/>
    <w:rsid w:val="000E2422"/>
    <w:rsid w:val="000E2686"/>
    <w:rsid w:val="000E28A9"/>
    <w:rsid w:val="000E29D1"/>
    <w:rsid w:val="000E2E85"/>
    <w:rsid w:val="000E32B0"/>
    <w:rsid w:val="000E3581"/>
    <w:rsid w:val="000E3D52"/>
    <w:rsid w:val="000E3D5F"/>
    <w:rsid w:val="000E3EAD"/>
    <w:rsid w:val="000E403E"/>
    <w:rsid w:val="000E4538"/>
    <w:rsid w:val="000E4B77"/>
    <w:rsid w:val="000E4D8A"/>
    <w:rsid w:val="000E511D"/>
    <w:rsid w:val="000E5618"/>
    <w:rsid w:val="000E6BA8"/>
    <w:rsid w:val="000E71A0"/>
    <w:rsid w:val="000E727B"/>
    <w:rsid w:val="000E72B7"/>
    <w:rsid w:val="000E730C"/>
    <w:rsid w:val="000E7B42"/>
    <w:rsid w:val="000E7BFD"/>
    <w:rsid w:val="000F0807"/>
    <w:rsid w:val="000F0910"/>
    <w:rsid w:val="000F0D49"/>
    <w:rsid w:val="000F0DB6"/>
    <w:rsid w:val="000F0DE9"/>
    <w:rsid w:val="000F1772"/>
    <w:rsid w:val="000F1902"/>
    <w:rsid w:val="000F24DD"/>
    <w:rsid w:val="000F2E1F"/>
    <w:rsid w:val="000F3024"/>
    <w:rsid w:val="000F31CA"/>
    <w:rsid w:val="000F3456"/>
    <w:rsid w:val="000F385F"/>
    <w:rsid w:val="000F48E4"/>
    <w:rsid w:val="000F4FE5"/>
    <w:rsid w:val="000F5738"/>
    <w:rsid w:val="000F5FED"/>
    <w:rsid w:val="000F6249"/>
    <w:rsid w:val="000F6956"/>
    <w:rsid w:val="000F6BEA"/>
    <w:rsid w:val="000F706A"/>
    <w:rsid w:val="000F72FA"/>
    <w:rsid w:val="000F732D"/>
    <w:rsid w:val="000F7524"/>
    <w:rsid w:val="000F767B"/>
    <w:rsid w:val="000F7750"/>
    <w:rsid w:val="000F7A01"/>
    <w:rsid w:val="000F7F8E"/>
    <w:rsid w:val="00100738"/>
    <w:rsid w:val="00100A15"/>
    <w:rsid w:val="00100B33"/>
    <w:rsid w:val="00100C2E"/>
    <w:rsid w:val="0010130B"/>
    <w:rsid w:val="00101780"/>
    <w:rsid w:val="001019F6"/>
    <w:rsid w:val="00101C01"/>
    <w:rsid w:val="00102075"/>
    <w:rsid w:val="001028AC"/>
    <w:rsid w:val="00102934"/>
    <w:rsid w:val="00102A54"/>
    <w:rsid w:val="00102BE6"/>
    <w:rsid w:val="00103927"/>
    <w:rsid w:val="00104003"/>
    <w:rsid w:val="00104358"/>
    <w:rsid w:val="001045D0"/>
    <w:rsid w:val="00104AA9"/>
    <w:rsid w:val="00104C41"/>
    <w:rsid w:val="0010503D"/>
    <w:rsid w:val="001050F1"/>
    <w:rsid w:val="0010511A"/>
    <w:rsid w:val="0010592E"/>
    <w:rsid w:val="00105AC8"/>
    <w:rsid w:val="00105D2D"/>
    <w:rsid w:val="0010616E"/>
    <w:rsid w:val="00106A03"/>
    <w:rsid w:val="0010746D"/>
    <w:rsid w:val="001075CA"/>
    <w:rsid w:val="001078DB"/>
    <w:rsid w:val="0011016C"/>
    <w:rsid w:val="00110400"/>
    <w:rsid w:val="00110CBD"/>
    <w:rsid w:val="0011171B"/>
    <w:rsid w:val="00111E0F"/>
    <w:rsid w:val="00111F59"/>
    <w:rsid w:val="00111F6A"/>
    <w:rsid w:val="00112891"/>
    <w:rsid w:val="00112977"/>
    <w:rsid w:val="00112F62"/>
    <w:rsid w:val="001131B5"/>
    <w:rsid w:val="00113497"/>
    <w:rsid w:val="0011352C"/>
    <w:rsid w:val="001136AC"/>
    <w:rsid w:val="0011392C"/>
    <w:rsid w:val="00113BB3"/>
    <w:rsid w:val="00113CD0"/>
    <w:rsid w:val="00114C3F"/>
    <w:rsid w:val="00114CC5"/>
    <w:rsid w:val="00115594"/>
    <w:rsid w:val="001157FE"/>
    <w:rsid w:val="00115B42"/>
    <w:rsid w:val="0011609C"/>
    <w:rsid w:val="00116134"/>
    <w:rsid w:val="001161D4"/>
    <w:rsid w:val="00116558"/>
    <w:rsid w:val="001170D6"/>
    <w:rsid w:val="001175A7"/>
    <w:rsid w:val="00117AA6"/>
    <w:rsid w:val="00120928"/>
    <w:rsid w:val="00120AED"/>
    <w:rsid w:val="00120B1F"/>
    <w:rsid w:val="001211C4"/>
    <w:rsid w:val="00121C62"/>
    <w:rsid w:val="00121EDB"/>
    <w:rsid w:val="001228C4"/>
    <w:rsid w:val="0012308C"/>
    <w:rsid w:val="0012363C"/>
    <w:rsid w:val="00123980"/>
    <w:rsid w:val="00124065"/>
    <w:rsid w:val="0012428C"/>
    <w:rsid w:val="00124F66"/>
    <w:rsid w:val="001252F6"/>
    <w:rsid w:val="00125636"/>
    <w:rsid w:val="00125943"/>
    <w:rsid w:val="00125C3E"/>
    <w:rsid w:val="00125DA1"/>
    <w:rsid w:val="001265BE"/>
    <w:rsid w:val="00126993"/>
    <w:rsid w:val="00126C1B"/>
    <w:rsid w:val="00126E7D"/>
    <w:rsid w:val="00127071"/>
    <w:rsid w:val="00127513"/>
    <w:rsid w:val="001275CF"/>
    <w:rsid w:val="00130164"/>
    <w:rsid w:val="001303E1"/>
    <w:rsid w:val="001307FE"/>
    <w:rsid w:val="00130C00"/>
    <w:rsid w:val="00130D07"/>
    <w:rsid w:val="00131153"/>
    <w:rsid w:val="00131203"/>
    <w:rsid w:val="0013170C"/>
    <w:rsid w:val="001319B4"/>
    <w:rsid w:val="00131D3C"/>
    <w:rsid w:val="00131DDC"/>
    <w:rsid w:val="00131F4D"/>
    <w:rsid w:val="001321DA"/>
    <w:rsid w:val="00132723"/>
    <w:rsid w:val="0013273D"/>
    <w:rsid w:val="00132846"/>
    <w:rsid w:val="00132C18"/>
    <w:rsid w:val="00132D77"/>
    <w:rsid w:val="00132DA1"/>
    <w:rsid w:val="0013304A"/>
    <w:rsid w:val="0013317B"/>
    <w:rsid w:val="00133295"/>
    <w:rsid w:val="00133540"/>
    <w:rsid w:val="0013381B"/>
    <w:rsid w:val="001343E1"/>
    <w:rsid w:val="00134A06"/>
    <w:rsid w:val="00134B0F"/>
    <w:rsid w:val="00134D74"/>
    <w:rsid w:val="0013523D"/>
    <w:rsid w:val="0013564C"/>
    <w:rsid w:val="00135AC5"/>
    <w:rsid w:val="00135AE7"/>
    <w:rsid w:val="001365E9"/>
    <w:rsid w:val="001367E0"/>
    <w:rsid w:val="0013695E"/>
    <w:rsid w:val="00136AAC"/>
    <w:rsid w:val="00137595"/>
    <w:rsid w:val="0014007E"/>
    <w:rsid w:val="00140422"/>
    <w:rsid w:val="001406F4"/>
    <w:rsid w:val="00140C36"/>
    <w:rsid w:val="00141A42"/>
    <w:rsid w:val="00141B06"/>
    <w:rsid w:val="00141CC3"/>
    <w:rsid w:val="0014211F"/>
    <w:rsid w:val="001423F9"/>
    <w:rsid w:val="001426A5"/>
    <w:rsid w:val="001428E2"/>
    <w:rsid w:val="00142ACB"/>
    <w:rsid w:val="0014303C"/>
    <w:rsid w:val="00143208"/>
    <w:rsid w:val="00143459"/>
    <w:rsid w:val="001436BB"/>
    <w:rsid w:val="0014399A"/>
    <w:rsid w:val="001446BE"/>
    <w:rsid w:val="00144E07"/>
    <w:rsid w:val="00144E7C"/>
    <w:rsid w:val="0014592F"/>
    <w:rsid w:val="00145A1D"/>
    <w:rsid w:val="00146061"/>
    <w:rsid w:val="00146157"/>
    <w:rsid w:val="0014619B"/>
    <w:rsid w:val="00146867"/>
    <w:rsid w:val="00146B14"/>
    <w:rsid w:val="00147309"/>
    <w:rsid w:val="00147313"/>
    <w:rsid w:val="001473AF"/>
    <w:rsid w:val="001473C1"/>
    <w:rsid w:val="001476EC"/>
    <w:rsid w:val="00147740"/>
    <w:rsid w:val="0014784E"/>
    <w:rsid w:val="00147AF7"/>
    <w:rsid w:val="00147AFB"/>
    <w:rsid w:val="00147B78"/>
    <w:rsid w:val="0015087A"/>
    <w:rsid w:val="001508E5"/>
    <w:rsid w:val="00150FC0"/>
    <w:rsid w:val="001516C1"/>
    <w:rsid w:val="001522D9"/>
    <w:rsid w:val="00152550"/>
    <w:rsid w:val="00152837"/>
    <w:rsid w:val="00152B3E"/>
    <w:rsid w:val="00152C78"/>
    <w:rsid w:val="00153205"/>
    <w:rsid w:val="00153877"/>
    <w:rsid w:val="00153E09"/>
    <w:rsid w:val="0015424B"/>
    <w:rsid w:val="00154987"/>
    <w:rsid w:val="0015508D"/>
    <w:rsid w:val="00155971"/>
    <w:rsid w:val="00155AC3"/>
    <w:rsid w:val="001561F2"/>
    <w:rsid w:val="0015634E"/>
    <w:rsid w:val="00156551"/>
    <w:rsid w:val="0015655B"/>
    <w:rsid w:val="00156861"/>
    <w:rsid w:val="00157169"/>
    <w:rsid w:val="001574B8"/>
    <w:rsid w:val="001579EB"/>
    <w:rsid w:val="00157DAE"/>
    <w:rsid w:val="001605A3"/>
    <w:rsid w:val="00160C13"/>
    <w:rsid w:val="00160F62"/>
    <w:rsid w:val="00161995"/>
    <w:rsid w:val="00161F74"/>
    <w:rsid w:val="001625D4"/>
    <w:rsid w:val="00162A63"/>
    <w:rsid w:val="001632BC"/>
    <w:rsid w:val="001633C2"/>
    <w:rsid w:val="00163D6B"/>
    <w:rsid w:val="00164665"/>
    <w:rsid w:val="001649A9"/>
    <w:rsid w:val="00164DEC"/>
    <w:rsid w:val="00164E28"/>
    <w:rsid w:val="00165085"/>
    <w:rsid w:val="001655FF"/>
    <w:rsid w:val="0016576B"/>
    <w:rsid w:val="00165932"/>
    <w:rsid w:val="00166DC2"/>
    <w:rsid w:val="00167179"/>
    <w:rsid w:val="00167536"/>
    <w:rsid w:val="0016768B"/>
    <w:rsid w:val="0016774B"/>
    <w:rsid w:val="00167A1B"/>
    <w:rsid w:val="00167F24"/>
    <w:rsid w:val="00170384"/>
    <w:rsid w:val="00170555"/>
    <w:rsid w:val="001708C3"/>
    <w:rsid w:val="00170914"/>
    <w:rsid w:val="00171380"/>
    <w:rsid w:val="00171940"/>
    <w:rsid w:val="00171D83"/>
    <w:rsid w:val="0017250C"/>
    <w:rsid w:val="00173FA0"/>
    <w:rsid w:val="001740CE"/>
    <w:rsid w:val="001740E0"/>
    <w:rsid w:val="001744A4"/>
    <w:rsid w:val="001746BE"/>
    <w:rsid w:val="00174A82"/>
    <w:rsid w:val="0017517A"/>
    <w:rsid w:val="00175637"/>
    <w:rsid w:val="00175CBD"/>
    <w:rsid w:val="0017608D"/>
    <w:rsid w:val="00176226"/>
    <w:rsid w:val="001763D4"/>
    <w:rsid w:val="0017648D"/>
    <w:rsid w:val="00176644"/>
    <w:rsid w:val="00176E08"/>
    <w:rsid w:val="00177041"/>
    <w:rsid w:val="001777B7"/>
    <w:rsid w:val="00177965"/>
    <w:rsid w:val="00177DD6"/>
    <w:rsid w:val="00177F69"/>
    <w:rsid w:val="00177F7F"/>
    <w:rsid w:val="00177FF2"/>
    <w:rsid w:val="0018033A"/>
    <w:rsid w:val="00180910"/>
    <w:rsid w:val="00181920"/>
    <w:rsid w:val="00181A9C"/>
    <w:rsid w:val="00181B76"/>
    <w:rsid w:val="00181F7E"/>
    <w:rsid w:val="00182088"/>
    <w:rsid w:val="001827DA"/>
    <w:rsid w:val="00182B8F"/>
    <w:rsid w:val="00182D2C"/>
    <w:rsid w:val="00182E37"/>
    <w:rsid w:val="0018322A"/>
    <w:rsid w:val="001837F6"/>
    <w:rsid w:val="00183AD2"/>
    <w:rsid w:val="00183DE7"/>
    <w:rsid w:val="001843F6"/>
    <w:rsid w:val="00184573"/>
    <w:rsid w:val="001846BE"/>
    <w:rsid w:val="00184B0C"/>
    <w:rsid w:val="00185013"/>
    <w:rsid w:val="00185641"/>
    <w:rsid w:val="00185BE6"/>
    <w:rsid w:val="001866B7"/>
    <w:rsid w:val="00186AD6"/>
    <w:rsid w:val="00186DCF"/>
    <w:rsid w:val="00186EB9"/>
    <w:rsid w:val="00187470"/>
    <w:rsid w:val="00187BA1"/>
    <w:rsid w:val="00187D1D"/>
    <w:rsid w:val="00190635"/>
    <w:rsid w:val="001908E2"/>
    <w:rsid w:val="00190D81"/>
    <w:rsid w:val="00190FA9"/>
    <w:rsid w:val="001913D6"/>
    <w:rsid w:val="001919B5"/>
    <w:rsid w:val="00191E8A"/>
    <w:rsid w:val="00191F96"/>
    <w:rsid w:val="001927B8"/>
    <w:rsid w:val="00192C80"/>
    <w:rsid w:val="00192F7E"/>
    <w:rsid w:val="00193542"/>
    <w:rsid w:val="00193723"/>
    <w:rsid w:val="00193825"/>
    <w:rsid w:val="00193909"/>
    <w:rsid w:val="00193C93"/>
    <w:rsid w:val="00193EC9"/>
    <w:rsid w:val="001941B0"/>
    <w:rsid w:val="00194D41"/>
    <w:rsid w:val="00194F25"/>
    <w:rsid w:val="0019519F"/>
    <w:rsid w:val="00195B56"/>
    <w:rsid w:val="00195BEE"/>
    <w:rsid w:val="00196372"/>
    <w:rsid w:val="00196627"/>
    <w:rsid w:val="001972AF"/>
    <w:rsid w:val="0019731B"/>
    <w:rsid w:val="00197BB8"/>
    <w:rsid w:val="00197CF1"/>
    <w:rsid w:val="00197D54"/>
    <w:rsid w:val="00197F98"/>
    <w:rsid w:val="00197FBC"/>
    <w:rsid w:val="001A057E"/>
    <w:rsid w:val="001A0AFA"/>
    <w:rsid w:val="001A1287"/>
    <w:rsid w:val="001A13A9"/>
    <w:rsid w:val="001A19CA"/>
    <w:rsid w:val="001A19E3"/>
    <w:rsid w:val="001A24CF"/>
    <w:rsid w:val="001A257C"/>
    <w:rsid w:val="001A3530"/>
    <w:rsid w:val="001A3A2B"/>
    <w:rsid w:val="001A3B16"/>
    <w:rsid w:val="001A3BD1"/>
    <w:rsid w:val="001A4622"/>
    <w:rsid w:val="001A4D5F"/>
    <w:rsid w:val="001A55F8"/>
    <w:rsid w:val="001A5A55"/>
    <w:rsid w:val="001A5AA1"/>
    <w:rsid w:val="001A66BE"/>
    <w:rsid w:val="001A6CCC"/>
    <w:rsid w:val="001A6E2A"/>
    <w:rsid w:val="001A6EBD"/>
    <w:rsid w:val="001B024B"/>
    <w:rsid w:val="001B0355"/>
    <w:rsid w:val="001B0512"/>
    <w:rsid w:val="001B099B"/>
    <w:rsid w:val="001B0D15"/>
    <w:rsid w:val="001B1220"/>
    <w:rsid w:val="001B1BA6"/>
    <w:rsid w:val="001B22D1"/>
    <w:rsid w:val="001B2813"/>
    <w:rsid w:val="001B29BE"/>
    <w:rsid w:val="001B32B7"/>
    <w:rsid w:val="001B33AE"/>
    <w:rsid w:val="001B3626"/>
    <w:rsid w:val="001B51E3"/>
    <w:rsid w:val="001B535F"/>
    <w:rsid w:val="001B5EA1"/>
    <w:rsid w:val="001B5FCE"/>
    <w:rsid w:val="001B6B35"/>
    <w:rsid w:val="001B6DEA"/>
    <w:rsid w:val="001B6EA7"/>
    <w:rsid w:val="001B70B1"/>
    <w:rsid w:val="001B750F"/>
    <w:rsid w:val="001B7A9C"/>
    <w:rsid w:val="001B7F3A"/>
    <w:rsid w:val="001C0CA2"/>
    <w:rsid w:val="001C0EC3"/>
    <w:rsid w:val="001C1116"/>
    <w:rsid w:val="001C118D"/>
    <w:rsid w:val="001C13EE"/>
    <w:rsid w:val="001C1542"/>
    <w:rsid w:val="001C186F"/>
    <w:rsid w:val="001C26A7"/>
    <w:rsid w:val="001C2D10"/>
    <w:rsid w:val="001C2DDC"/>
    <w:rsid w:val="001C32AC"/>
    <w:rsid w:val="001C32BB"/>
    <w:rsid w:val="001C366A"/>
    <w:rsid w:val="001C3C16"/>
    <w:rsid w:val="001C3FB9"/>
    <w:rsid w:val="001C50EB"/>
    <w:rsid w:val="001C56C9"/>
    <w:rsid w:val="001C621D"/>
    <w:rsid w:val="001C6924"/>
    <w:rsid w:val="001C6971"/>
    <w:rsid w:val="001C70F3"/>
    <w:rsid w:val="001C72FD"/>
    <w:rsid w:val="001C74D5"/>
    <w:rsid w:val="001C76B8"/>
    <w:rsid w:val="001C7888"/>
    <w:rsid w:val="001C7965"/>
    <w:rsid w:val="001C7A27"/>
    <w:rsid w:val="001C7A3F"/>
    <w:rsid w:val="001C7B14"/>
    <w:rsid w:val="001C7E87"/>
    <w:rsid w:val="001D00EB"/>
    <w:rsid w:val="001D0113"/>
    <w:rsid w:val="001D025E"/>
    <w:rsid w:val="001D0F5F"/>
    <w:rsid w:val="001D10D2"/>
    <w:rsid w:val="001D1143"/>
    <w:rsid w:val="001D122E"/>
    <w:rsid w:val="001D153B"/>
    <w:rsid w:val="001D156E"/>
    <w:rsid w:val="001D21FF"/>
    <w:rsid w:val="001D2452"/>
    <w:rsid w:val="001D2B19"/>
    <w:rsid w:val="001D31BA"/>
    <w:rsid w:val="001D34E3"/>
    <w:rsid w:val="001D3859"/>
    <w:rsid w:val="001D3C86"/>
    <w:rsid w:val="001D4019"/>
    <w:rsid w:val="001D431A"/>
    <w:rsid w:val="001D494B"/>
    <w:rsid w:val="001D4F0D"/>
    <w:rsid w:val="001D512C"/>
    <w:rsid w:val="001D56F8"/>
    <w:rsid w:val="001D6311"/>
    <w:rsid w:val="001D6B16"/>
    <w:rsid w:val="001D6DFE"/>
    <w:rsid w:val="001D6ED9"/>
    <w:rsid w:val="001D78C1"/>
    <w:rsid w:val="001D7A50"/>
    <w:rsid w:val="001E003C"/>
    <w:rsid w:val="001E032A"/>
    <w:rsid w:val="001E0A35"/>
    <w:rsid w:val="001E0A86"/>
    <w:rsid w:val="001E0C0A"/>
    <w:rsid w:val="001E1AE2"/>
    <w:rsid w:val="001E26B6"/>
    <w:rsid w:val="001E26E7"/>
    <w:rsid w:val="001E2868"/>
    <w:rsid w:val="001E373E"/>
    <w:rsid w:val="001E37A7"/>
    <w:rsid w:val="001E39D9"/>
    <w:rsid w:val="001E3B15"/>
    <w:rsid w:val="001E3F2E"/>
    <w:rsid w:val="001E46AE"/>
    <w:rsid w:val="001E46E3"/>
    <w:rsid w:val="001E5229"/>
    <w:rsid w:val="001E544B"/>
    <w:rsid w:val="001E558C"/>
    <w:rsid w:val="001E58F4"/>
    <w:rsid w:val="001E5AA6"/>
    <w:rsid w:val="001E5E62"/>
    <w:rsid w:val="001E6092"/>
    <w:rsid w:val="001E7388"/>
    <w:rsid w:val="001E797D"/>
    <w:rsid w:val="001E7E23"/>
    <w:rsid w:val="001F04C5"/>
    <w:rsid w:val="001F07D8"/>
    <w:rsid w:val="001F25B5"/>
    <w:rsid w:val="001F2985"/>
    <w:rsid w:val="001F2A6E"/>
    <w:rsid w:val="001F2AAB"/>
    <w:rsid w:val="001F3153"/>
    <w:rsid w:val="001F3295"/>
    <w:rsid w:val="001F39AE"/>
    <w:rsid w:val="001F3A9B"/>
    <w:rsid w:val="001F3BF7"/>
    <w:rsid w:val="001F3EAB"/>
    <w:rsid w:val="001F3FF6"/>
    <w:rsid w:val="001F40C6"/>
    <w:rsid w:val="001F425F"/>
    <w:rsid w:val="001F4536"/>
    <w:rsid w:val="001F4792"/>
    <w:rsid w:val="001F4835"/>
    <w:rsid w:val="001F4B1A"/>
    <w:rsid w:val="001F4CF0"/>
    <w:rsid w:val="001F53EE"/>
    <w:rsid w:val="001F58A2"/>
    <w:rsid w:val="001F5DA6"/>
    <w:rsid w:val="001F5F0B"/>
    <w:rsid w:val="001F68BE"/>
    <w:rsid w:val="001F698B"/>
    <w:rsid w:val="001F6AC3"/>
    <w:rsid w:val="001F6B9E"/>
    <w:rsid w:val="001F6EEB"/>
    <w:rsid w:val="001F7273"/>
    <w:rsid w:val="001F7C21"/>
    <w:rsid w:val="001F7FB4"/>
    <w:rsid w:val="00200419"/>
    <w:rsid w:val="0020066F"/>
    <w:rsid w:val="00200F94"/>
    <w:rsid w:val="00201194"/>
    <w:rsid w:val="002016BA"/>
    <w:rsid w:val="00201947"/>
    <w:rsid w:val="0020247F"/>
    <w:rsid w:val="00202C10"/>
    <w:rsid w:val="002036B4"/>
    <w:rsid w:val="00203B5A"/>
    <w:rsid w:val="002048E4"/>
    <w:rsid w:val="00205705"/>
    <w:rsid w:val="00205EE7"/>
    <w:rsid w:val="0020647A"/>
    <w:rsid w:val="00206854"/>
    <w:rsid w:val="00206A5D"/>
    <w:rsid w:val="00206B58"/>
    <w:rsid w:val="00207142"/>
    <w:rsid w:val="00207292"/>
    <w:rsid w:val="0020763A"/>
    <w:rsid w:val="002076CA"/>
    <w:rsid w:val="0021051A"/>
    <w:rsid w:val="00210839"/>
    <w:rsid w:val="00210A02"/>
    <w:rsid w:val="00211043"/>
    <w:rsid w:val="00211748"/>
    <w:rsid w:val="00211C01"/>
    <w:rsid w:val="002126C5"/>
    <w:rsid w:val="00212E22"/>
    <w:rsid w:val="0021306B"/>
    <w:rsid w:val="00213857"/>
    <w:rsid w:val="00213D84"/>
    <w:rsid w:val="00213E2C"/>
    <w:rsid w:val="00214018"/>
    <w:rsid w:val="00214461"/>
    <w:rsid w:val="002145DE"/>
    <w:rsid w:val="0021462D"/>
    <w:rsid w:val="00214925"/>
    <w:rsid w:val="00214A10"/>
    <w:rsid w:val="0021540F"/>
    <w:rsid w:val="00216689"/>
    <w:rsid w:val="00216ABA"/>
    <w:rsid w:val="0022049D"/>
    <w:rsid w:val="00220A65"/>
    <w:rsid w:val="00220AE0"/>
    <w:rsid w:val="00220FBE"/>
    <w:rsid w:val="00221424"/>
    <w:rsid w:val="00221B65"/>
    <w:rsid w:val="00221B82"/>
    <w:rsid w:val="00222689"/>
    <w:rsid w:val="00222A96"/>
    <w:rsid w:val="00222AAE"/>
    <w:rsid w:val="00223130"/>
    <w:rsid w:val="00223714"/>
    <w:rsid w:val="002239EB"/>
    <w:rsid w:val="00223FD6"/>
    <w:rsid w:val="0022420F"/>
    <w:rsid w:val="00224541"/>
    <w:rsid w:val="00224F1A"/>
    <w:rsid w:val="00225004"/>
    <w:rsid w:val="00225383"/>
    <w:rsid w:val="002255E2"/>
    <w:rsid w:val="002264DE"/>
    <w:rsid w:val="00226F78"/>
    <w:rsid w:val="00227CC1"/>
    <w:rsid w:val="00227E2B"/>
    <w:rsid w:val="00227F18"/>
    <w:rsid w:val="0023053B"/>
    <w:rsid w:val="002307A1"/>
    <w:rsid w:val="00230895"/>
    <w:rsid w:val="00230F41"/>
    <w:rsid w:val="00232046"/>
    <w:rsid w:val="00232614"/>
    <w:rsid w:val="00233383"/>
    <w:rsid w:val="002337F1"/>
    <w:rsid w:val="00233C20"/>
    <w:rsid w:val="002359BE"/>
    <w:rsid w:val="00235B86"/>
    <w:rsid w:val="00235D0F"/>
    <w:rsid w:val="00235E1F"/>
    <w:rsid w:val="0023653B"/>
    <w:rsid w:val="002365A1"/>
    <w:rsid w:val="002366DD"/>
    <w:rsid w:val="00237594"/>
    <w:rsid w:val="00237631"/>
    <w:rsid w:val="00237678"/>
    <w:rsid w:val="002377D5"/>
    <w:rsid w:val="00237D85"/>
    <w:rsid w:val="00237E78"/>
    <w:rsid w:val="00240273"/>
    <w:rsid w:val="00240A68"/>
    <w:rsid w:val="00240B20"/>
    <w:rsid w:val="00241574"/>
    <w:rsid w:val="002417D7"/>
    <w:rsid w:val="00241831"/>
    <w:rsid w:val="00241E70"/>
    <w:rsid w:val="00242133"/>
    <w:rsid w:val="00242776"/>
    <w:rsid w:val="00242ACD"/>
    <w:rsid w:val="00242D70"/>
    <w:rsid w:val="00243496"/>
    <w:rsid w:val="00244138"/>
    <w:rsid w:val="0024474A"/>
    <w:rsid w:val="00244A2B"/>
    <w:rsid w:val="00244FCC"/>
    <w:rsid w:val="00245587"/>
    <w:rsid w:val="00245609"/>
    <w:rsid w:val="00245789"/>
    <w:rsid w:val="0024584D"/>
    <w:rsid w:val="002458E1"/>
    <w:rsid w:val="00245A5A"/>
    <w:rsid w:val="00246ABD"/>
    <w:rsid w:val="002477ED"/>
    <w:rsid w:val="00247931"/>
    <w:rsid w:val="00247DCD"/>
    <w:rsid w:val="00247DE4"/>
    <w:rsid w:val="00247FD0"/>
    <w:rsid w:val="00250B81"/>
    <w:rsid w:val="00250FF9"/>
    <w:rsid w:val="00251211"/>
    <w:rsid w:val="00251990"/>
    <w:rsid w:val="00251999"/>
    <w:rsid w:val="00251B92"/>
    <w:rsid w:val="002523F1"/>
    <w:rsid w:val="00253386"/>
    <w:rsid w:val="002533BB"/>
    <w:rsid w:val="00253980"/>
    <w:rsid w:val="00253CC2"/>
    <w:rsid w:val="00253D0A"/>
    <w:rsid w:val="00253FBF"/>
    <w:rsid w:val="002540DF"/>
    <w:rsid w:val="00254AA8"/>
    <w:rsid w:val="00254B1A"/>
    <w:rsid w:val="00255687"/>
    <w:rsid w:val="002556BA"/>
    <w:rsid w:val="00256D05"/>
    <w:rsid w:val="0025704B"/>
    <w:rsid w:val="002575C6"/>
    <w:rsid w:val="0025778D"/>
    <w:rsid w:val="00257F6F"/>
    <w:rsid w:val="002601C3"/>
    <w:rsid w:val="00260818"/>
    <w:rsid w:val="002609C1"/>
    <w:rsid w:val="0026137B"/>
    <w:rsid w:val="0026150C"/>
    <w:rsid w:val="0026170B"/>
    <w:rsid w:val="00262080"/>
    <w:rsid w:val="0026245C"/>
    <w:rsid w:val="0026263E"/>
    <w:rsid w:val="00262AA3"/>
    <w:rsid w:val="002632E4"/>
    <w:rsid w:val="002645E2"/>
    <w:rsid w:val="00265231"/>
    <w:rsid w:val="00265239"/>
    <w:rsid w:val="00265BFD"/>
    <w:rsid w:val="00266614"/>
    <w:rsid w:val="00266B4B"/>
    <w:rsid w:val="002674B2"/>
    <w:rsid w:val="00267647"/>
    <w:rsid w:val="00267740"/>
    <w:rsid w:val="00267966"/>
    <w:rsid w:val="00267F60"/>
    <w:rsid w:val="00267F7A"/>
    <w:rsid w:val="00270090"/>
    <w:rsid w:val="002702DB"/>
    <w:rsid w:val="00270555"/>
    <w:rsid w:val="00270A03"/>
    <w:rsid w:val="00270A48"/>
    <w:rsid w:val="00270A81"/>
    <w:rsid w:val="00270B49"/>
    <w:rsid w:val="00270DBB"/>
    <w:rsid w:val="00271080"/>
    <w:rsid w:val="002711F4"/>
    <w:rsid w:val="002712F5"/>
    <w:rsid w:val="00271F52"/>
    <w:rsid w:val="002722AA"/>
    <w:rsid w:val="002725D4"/>
    <w:rsid w:val="00272F4C"/>
    <w:rsid w:val="0027346A"/>
    <w:rsid w:val="00273A91"/>
    <w:rsid w:val="00273AB3"/>
    <w:rsid w:val="00273CA5"/>
    <w:rsid w:val="002743D2"/>
    <w:rsid w:val="00274B75"/>
    <w:rsid w:val="00274EE5"/>
    <w:rsid w:val="00274FBF"/>
    <w:rsid w:val="002751BA"/>
    <w:rsid w:val="0027584F"/>
    <w:rsid w:val="00275F35"/>
    <w:rsid w:val="00277403"/>
    <w:rsid w:val="0027742D"/>
    <w:rsid w:val="00277489"/>
    <w:rsid w:val="002774ED"/>
    <w:rsid w:val="00277683"/>
    <w:rsid w:val="00277A2D"/>
    <w:rsid w:val="002801E9"/>
    <w:rsid w:val="002804A3"/>
    <w:rsid w:val="0028073D"/>
    <w:rsid w:val="00280D12"/>
    <w:rsid w:val="00281385"/>
    <w:rsid w:val="00281A1F"/>
    <w:rsid w:val="00281C03"/>
    <w:rsid w:val="00281D68"/>
    <w:rsid w:val="00281FA1"/>
    <w:rsid w:val="0028230A"/>
    <w:rsid w:val="002823F0"/>
    <w:rsid w:val="0028246D"/>
    <w:rsid w:val="002824FF"/>
    <w:rsid w:val="002833C5"/>
    <w:rsid w:val="00283795"/>
    <w:rsid w:val="00283AB8"/>
    <w:rsid w:val="00283C04"/>
    <w:rsid w:val="00284C96"/>
    <w:rsid w:val="00284CBF"/>
    <w:rsid w:val="00284E3D"/>
    <w:rsid w:val="00285189"/>
    <w:rsid w:val="00285369"/>
    <w:rsid w:val="002854EB"/>
    <w:rsid w:val="002857D1"/>
    <w:rsid w:val="002857DB"/>
    <w:rsid w:val="00285BBA"/>
    <w:rsid w:val="00285BF4"/>
    <w:rsid w:val="00286435"/>
    <w:rsid w:val="00287574"/>
    <w:rsid w:val="002875B2"/>
    <w:rsid w:val="0028789C"/>
    <w:rsid w:val="00287A43"/>
    <w:rsid w:val="00287B99"/>
    <w:rsid w:val="00287E59"/>
    <w:rsid w:val="002900A7"/>
    <w:rsid w:val="0029076A"/>
    <w:rsid w:val="002910B7"/>
    <w:rsid w:val="00291142"/>
    <w:rsid w:val="002919DE"/>
    <w:rsid w:val="00291FCF"/>
    <w:rsid w:val="00292652"/>
    <w:rsid w:val="00293214"/>
    <w:rsid w:val="0029327F"/>
    <w:rsid w:val="002934EC"/>
    <w:rsid w:val="0029375E"/>
    <w:rsid w:val="00293D28"/>
    <w:rsid w:val="00293FE7"/>
    <w:rsid w:val="0029424F"/>
    <w:rsid w:val="00294265"/>
    <w:rsid w:val="002944E9"/>
    <w:rsid w:val="00294661"/>
    <w:rsid w:val="00294B79"/>
    <w:rsid w:val="00294F1F"/>
    <w:rsid w:val="002955F4"/>
    <w:rsid w:val="00295DBF"/>
    <w:rsid w:val="0029613F"/>
    <w:rsid w:val="00296296"/>
    <w:rsid w:val="0029651B"/>
    <w:rsid w:val="002969A1"/>
    <w:rsid w:val="0029707E"/>
    <w:rsid w:val="00297923"/>
    <w:rsid w:val="002A001F"/>
    <w:rsid w:val="002A0496"/>
    <w:rsid w:val="002A04A8"/>
    <w:rsid w:val="002A0566"/>
    <w:rsid w:val="002A05BE"/>
    <w:rsid w:val="002A0721"/>
    <w:rsid w:val="002A08F6"/>
    <w:rsid w:val="002A0BEF"/>
    <w:rsid w:val="002A0F32"/>
    <w:rsid w:val="002A1C4C"/>
    <w:rsid w:val="002A1DED"/>
    <w:rsid w:val="002A21CC"/>
    <w:rsid w:val="002A262E"/>
    <w:rsid w:val="002A37D9"/>
    <w:rsid w:val="002A49E1"/>
    <w:rsid w:val="002A4C60"/>
    <w:rsid w:val="002A4E84"/>
    <w:rsid w:val="002A545E"/>
    <w:rsid w:val="002A5532"/>
    <w:rsid w:val="002A5ADF"/>
    <w:rsid w:val="002A5E43"/>
    <w:rsid w:val="002A5ECC"/>
    <w:rsid w:val="002A656B"/>
    <w:rsid w:val="002A710E"/>
    <w:rsid w:val="002A7204"/>
    <w:rsid w:val="002A72DC"/>
    <w:rsid w:val="002A7678"/>
    <w:rsid w:val="002B0424"/>
    <w:rsid w:val="002B0949"/>
    <w:rsid w:val="002B0DA6"/>
    <w:rsid w:val="002B1469"/>
    <w:rsid w:val="002B1A79"/>
    <w:rsid w:val="002B1B19"/>
    <w:rsid w:val="002B2962"/>
    <w:rsid w:val="002B2966"/>
    <w:rsid w:val="002B2C35"/>
    <w:rsid w:val="002B2E33"/>
    <w:rsid w:val="002B2EFB"/>
    <w:rsid w:val="002B37AA"/>
    <w:rsid w:val="002B38A5"/>
    <w:rsid w:val="002B47B8"/>
    <w:rsid w:val="002B50D2"/>
    <w:rsid w:val="002B582F"/>
    <w:rsid w:val="002B625B"/>
    <w:rsid w:val="002B669A"/>
    <w:rsid w:val="002B6B2D"/>
    <w:rsid w:val="002B78EE"/>
    <w:rsid w:val="002B793F"/>
    <w:rsid w:val="002B7D34"/>
    <w:rsid w:val="002C0168"/>
    <w:rsid w:val="002C0196"/>
    <w:rsid w:val="002C0453"/>
    <w:rsid w:val="002C092F"/>
    <w:rsid w:val="002C09A5"/>
    <w:rsid w:val="002C0C65"/>
    <w:rsid w:val="002C0F0D"/>
    <w:rsid w:val="002C1BAA"/>
    <w:rsid w:val="002C2205"/>
    <w:rsid w:val="002C280F"/>
    <w:rsid w:val="002C2963"/>
    <w:rsid w:val="002C2C54"/>
    <w:rsid w:val="002C30BA"/>
    <w:rsid w:val="002C3AD9"/>
    <w:rsid w:val="002C3B7F"/>
    <w:rsid w:val="002C3D13"/>
    <w:rsid w:val="002C3D4B"/>
    <w:rsid w:val="002C3FB3"/>
    <w:rsid w:val="002C405A"/>
    <w:rsid w:val="002C426B"/>
    <w:rsid w:val="002C428A"/>
    <w:rsid w:val="002C477D"/>
    <w:rsid w:val="002C47F3"/>
    <w:rsid w:val="002C4CA1"/>
    <w:rsid w:val="002C4D0F"/>
    <w:rsid w:val="002C4E9E"/>
    <w:rsid w:val="002C532C"/>
    <w:rsid w:val="002C554A"/>
    <w:rsid w:val="002C56EA"/>
    <w:rsid w:val="002C5904"/>
    <w:rsid w:val="002C5C74"/>
    <w:rsid w:val="002C5E34"/>
    <w:rsid w:val="002C64D6"/>
    <w:rsid w:val="002C65E6"/>
    <w:rsid w:val="002C661E"/>
    <w:rsid w:val="002C695B"/>
    <w:rsid w:val="002C71AA"/>
    <w:rsid w:val="002C759D"/>
    <w:rsid w:val="002D01F6"/>
    <w:rsid w:val="002D099A"/>
    <w:rsid w:val="002D0E81"/>
    <w:rsid w:val="002D161B"/>
    <w:rsid w:val="002D16AC"/>
    <w:rsid w:val="002D16D9"/>
    <w:rsid w:val="002D2134"/>
    <w:rsid w:val="002D2139"/>
    <w:rsid w:val="002D2568"/>
    <w:rsid w:val="002D26DB"/>
    <w:rsid w:val="002D2D97"/>
    <w:rsid w:val="002D3113"/>
    <w:rsid w:val="002D3254"/>
    <w:rsid w:val="002D3465"/>
    <w:rsid w:val="002D3508"/>
    <w:rsid w:val="002D3596"/>
    <w:rsid w:val="002D3621"/>
    <w:rsid w:val="002D3BA9"/>
    <w:rsid w:val="002D4471"/>
    <w:rsid w:val="002D483E"/>
    <w:rsid w:val="002D6034"/>
    <w:rsid w:val="002D6174"/>
    <w:rsid w:val="002D61E7"/>
    <w:rsid w:val="002D6B95"/>
    <w:rsid w:val="002D6EE1"/>
    <w:rsid w:val="002D7677"/>
    <w:rsid w:val="002D7A6A"/>
    <w:rsid w:val="002D7D0F"/>
    <w:rsid w:val="002D7F3C"/>
    <w:rsid w:val="002D7F7E"/>
    <w:rsid w:val="002E02D8"/>
    <w:rsid w:val="002E07A6"/>
    <w:rsid w:val="002E090B"/>
    <w:rsid w:val="002E0AA8"/>
    <w:rsid w:val="002E1135"/>
    <w:rsid w:val="002E1240"/>
    <w:rsid w:val="002E1BC8"/>
    <w:rsid w:val="002E1C79"/>
    <w:rsid w:val="002E2413"/>
    <w:rsid w:val="002E2ED6"/>
    <w:rsid w:val="002E3080"/>
    <w:rsid w:val="002E32FF"/>
    <w:rsid w:val="002E3D5E"/>
    <w:rsid w:val="002E3DA7"/>
    <w:rsid w:val="002E4041"/>
    <w:rsid w:val="002E40D4"/>
    <w:rsid w:val="002E4C2C"/>
    <w:rsid w:val="002E5651"/>
    <w:rsid w:val="002E5734"/>
    <w:rsid w:val="002E5E6E"/>
    <w:rsid w:val="002E6023"/>
    <w:rsid w:val="002E68B0"/>
    <w:rsid w:val="002E735B"/>
    <w:rsid w:val="002E76EF"/>
    <w:rsid w:val="002F0040"/>
    <w:rsid w:val="002F0389"/>
    <w:rsid w:val="002F08CB"/>
    <w:rsid w:val="002F0D49"/>
    <w:rsid w:val="002F10F3"/>
    <w:rsid w:val="002F1874"/>
    <w:rsid w:val="002F1A29"/>
    <w:rsid w:val="002F21AD"/>
    <w:rsid w:val="002F2ADB"/>
    <w:rsid w:val="002F3277"/>
    <w:rsid w:val="002F3302"/>
    <w:rsid w:val="002F3685"/>
    <w:rsid w:val="002F3AE3"/>
    <w:rsid w:val="002F3C30"/>
    <w:rsid w:val="002F3F8D"/>
    <w:rsid w:val="002F4811"/>
    <w:rsid w:val="002F52D4"/>
    <w:rsid w:val="002F5F19"/>
    <w:rsid w:val="002F60BA"/>
    <w:rsid w:val="002F61E5"/>
    <w:rsid w:val="002F639B"/>
    <w:rsid w:val="002F6DF4"/>
    <w:rsid w:val="002F6FE6"/>
    <w:rsid w:val="002F74A6"/>
    <w:rsid w:val="002F7529"/>
    <w:rsid w:val="002F77A6"/>
    <w:rsid w:val="002F7976"/>
    <w:rsid w:val="002F7C0E"/>
    <w:rsid w:val="003005A4"/>
    <w:rsid w:val="00300B2E"/>
    <w:rsid w:val="00300F1A"/>
    <w:rsid w:val="003012AD"/>
    <w:rsid w:val="003017A5"/>
    <w:rsid w:val="00301C22"/>
    <w:rsid w:val="0030242B"/>
    <w:rsid w:val="00302858"/>
    <w:rsid w:val="0030291D"/>
    <w:rsid w:val="00302D12"/>
    <w:rsid w:val="00302E48"/>
    <w:rsid w:val="00302EEF"/>
    <w:rsid w:val="0030309C"/>
    <w:rsid w:val="00303623"/>
    <w:rsid w:val="00303D94"/>
    <w:rsid w:val="0030417F"/>
    <w:rsid w:val="0030436B"/>
    <w:rsid w:val="0030450C"/>
    <w:rsid w:val="00304821"/>
    <w:rsid w:val="00304BEB"/>
    <w:rsid w:val="00304C55"/>
    <w:rsid w:val="00304D84"/>
    <w:rsid w:val="00305836"/>
    <w:rsid w:val="00305B0F"/>
    <w:rsid w:val="00305E33"/>
    <w:rsid w:val="003064F7"/>
    <w:rsid w:val="0030669A"/>
    <w:rsid w:val="00306973"/>
    <w:rsid w:val="00306C36"/>
    <w:rsid w:val="00307189"/>
    <w:rsid w:val="003073AF"/>
    <w:rsid w:val="00307FDF"/>
    <w:rsid w:val="0031025B"/>
    <w:rsid w:val="003103B9"/>
    <w:rsid w:val="0031106C"/>
    <w:rsid w:val="00311532"/>
    <w:rsid w:val="00311EFA"/>
    <w:rsid w:val="00312316"/>
    <w:rsid w:val="0031279D"/>
    <w:rsid w:val="00312D86"/>
    <w:rsid w:val="0031367F"/>
    <w:rsid w:val="003136DC"/>
    <w:rsid w:val="00313BAB"/>
    <w:rsid w:val="00313E59"/>
    <w:rsid w:val="00314268"/>
    <w:rsid w:val="0031475B"/>
    <w:rsid w:val="00315159"/>
    <w:rsid w:val="00315DDD"/>
    <w:rsid w:val="00315FEE"/>
    <w:rsid w:val="003160AB"/>
    <w:rsid w:val="0031620B"/>
    <w:rsid w:val="00316525"/>
    <w:rsid w:val="003165E9"/>
    <w:rsid w:val="00316C25"/>
    <w:rsid w:val="003179EB"/>
    <w:rsid w:val="00317E0C"/>
    <w:rsid w:val="00320639"/>
    <w:rsid w:val="00321448"/>
    <w:rsid w:val="00321C48"/>
    <w:rsid w:val="00321D16"/>
    <w:rsid w:val="00322340"/>
    <w:rsid w:val="003228AB"/>
    <w:rsid w:val="00322D28"/>
    <w:rsid w:val="00322E48"/>
    <w:rsid w:val="003231A2"/>
    <w:rsid w:val="0032368C"/>
    <w:rsid w:val="00323957"/>
    <w:rsid w:val="00324C53"/>
    <w:rsid w:val="00324D09"/>
    <w:rsid w:val="00324E98"/>
    <w:rsid w:val="0032543B"/>
    <w:rsid w:val="00326524"/>
    <w:rsid w:val="00326E72"/>
    <w:rsid w:val="00326FC2"/>
    <w:rsid w:val="0032701F"/>
    <w:rsid w:val="00327416"/>
    <w:rsid w:val="00327CC8"/>
    <w:rsid w:val="00327DA6"/>
    <w:rsid w:val="00327EF5"/>
    <w:rsid w:val="00330888"/>
    <w:rsid w:val="003308C0"/>
    <w:rsid w:val="00331523"/>
    <w:rsid w:val="0033159D"/>
    <w:rsid w:val="003315E3"/>
    <w:rsid w:val="00331ACB"/>
    <w:rsid w:val="00331D13"/>
    <w:rsid w:val="00331E8B"/>
    <w:rsid w:val="00332204"/>
    <w:rsid w:val="003326A3"/>
    <w:rsid w:val="003328F7"/>
    <w:rsid w:val="00332B5C"/>
    <w:rsid w:val="00332E00"/>
    <w:rsid w:val="0033326F"/>
    <w:rsid w:val="00334404"/>
    <w:rsid w:val="003353DD"/>
    <w:rsid w:val="003357D4"/>
    <w:rsid w:val="003358A6"/>
    <w:rsid w:val="003371F2"/>
    <w:rsid w:val="003377F9"/>
    <w:rsid w:val="00337D49"/>
    <w:rsid w:val="00337E00"/>
    <w:rsid w:val="003406D6"/>
    <w:rsid w:val="003408C7"/>
    <w:rsid w:val="00340D59"/>
    <w:rsid w:val="0034150C"/>
    <w:rsid w:val="00341545"/>
    <w:rsid w:val="00341608"/>
    <w:rsid w:val="003417F5"/>
    <w:rsid w:val="00341E8B"/>
    <w:rsid w:val="00341F05"/>
    <w:rsid w:val="003420EA"/>
    <w:rsid w:val="003422F0"/>
    <w:rsid w:val="003427EB"/>
    <w:rsid w:val="0034337A"/>
    <w:rsid w:val="003436FF"/>
    <w:rsid w:val="00343934"/>
    <w:rsid w:val="00343E90"/>
    <w:rsid w:val="00344659"/>
    <w:rsid w:val="00345064"/>
    <w:rsid w:val="00345AB3"/>
    <w:rsid w:val="00345D00"/>
    <w:rsid w:val="003460BB"/>
    <w:rsid w:val="0034622C"/>
    <w:rsid w:val="00346CB9"/>
    <w:rsid w:val="00346D69"/>
    <w:rsid w:val="00346DEF"/>
    <w:rsid w:val="00347AC6"/>
    <w:rsid w:val="00350188"/>
    <w:rsid w:val="003501A4"/>
    <w:rsid w:val="003506AC"/>
    <w:rsid w:val="00350979"/>
    <w:rsid w:val="00350AA6"/>
    <w:rsid w:val="00350E7B"/>
    <w:rsid w:val="00350F40"/>
    <w:rsid w:val="00351BCC"/>
    <w:rsid w:val="00352286"/>
    <w:rsid w:val="003527C0"/>
    <w:rsid w:val="003528D1"/>
    <w:rsid w:val="00352E21"/>
    <w:rsid w:val="003532DA"/>
    <w:rsid w:val="00353A6C"/>
    <w:rsid w:val="00353B64"/>
    <w:rsid w:val="00353BB2"/>
    <w:rsid w:val="003540A1"/>
    <w:rsid w:val="0035422A"/>
    <w:rsid w:val="003542CF"/>
    <w:rsid w:val="0035441F"/>
    <w:rsid w:val="003546B7"/>
    <w:rsid w:val="003554D4"/>
    <w:rsid w:val="00355F8B"/>
    <w:rsid w:val="00355F95"/>
    <w:rsid w:val="00356256"/>
    <w:rsid w:val="00356670"/>
    <w:rsid w:val="003566CF"/>
    <w:rsid w:val="0035678F"/>
    <w:rsid w:val="00356D56"/>
    <w:rsid w:val="00357101"/>
    <w:rsid w:val="00357576"/>
    <w:rsid w:val="003577BB"/>
    <w:rsid w:val="00357E9A"/>
    <w:rsid w:val="00360162"/>
    <w:rsid w:val="0036095D"/>
    <w:rsid w:val="00360BAC"/>
    <w:rsid w:val="00360E7A"/>
    <w:rsid w:val="003616E5"/>
    <w:rsid w:val="00361754"/>
    <w:rsid w:val="003619CD"/>
    <w:rsid w:val="00361A44"/>
    <w:rsid w:val="003624C1"/>
    <w:rsid w:val="00362522"/>
    <w:rsid w:val="00362560"/>
    <w:rsid w:val="00362633"/>
    <w:rsid w:val="00362A4D"/>
    <w:rsid w:val="00363A34"/>
    <w:rsid w:val="00363BC2"/>
    <w:rsid w:val="00364333"/>
    <w:rsid w:val="003648EF"/>
    <w:rsid w:val="00364D31"/>
    <w:rsid w:val="003653C8"/>
    <w:rsid w:val="00365988"/>
    <w:rsid w:val="00365BAF"/>
    <w:rsid w:val="003661BD"/>
    <w:rsid w:val="003664C8"/>
    <w:rsid w:val="00366578"/>
    <w:rsid w:val="00366B90"/>
    <w:rsid w:val="00366F65"/>
    <w:rsid w:val="00367223"/>
    <w:rsid w:val="003672C3"/>
    <w:rsid w:val="00367783"/>
    <w:rsid w:val="00367AC9"/>
    <w:rsid w:val="00367E32"/>
    <w:rsid w:val="003700CA"/>
    <w:rsid w:val="003700D8"/>
    <w:rsid w:val="00371241"/>
    <w:rsid w:val="003719FF"/>
    <w:rsid w:val="003721BB"/>
    <w:rsid w:val="003723F9"/>
    <w:rsid w:val="00372C49"/>
    <w:rsid w:val="00372C5E"/>
    <w:rsid w:val="00372C8C"/>
    <w:rsid w:val="00372D20"/>
    <w:rsid w:val="00373BF7"/>
    <w:rsid w:val="00373D9E"/>
    <w:rsid w:val="00373DF4"/>
    <w:rsid w:val="00374177"/>
    <w:rsid w:val="0037419E"/>
    <w:rsid w:val="003747C6"/>
    <w:rsid w:val="003751E5"/>
    <w:rsid w:val="00375962"/>
    <w:rsid w:val="00375B42"/>
    <w:rsid w:val="00375F93"/>
    <w:rsid w:val="00376241"/>
    <w:rsid w:val="0037635D"/>
    <w:rsid w:val="003763A2"/>
    <w:rsid w:val="00376BAE"/>
    <w:rsid w:val="00376E21"/>
    <w:rsid w:val="00377DA9"/>
    <w:rsid w:val="0038138D"/>
    <w:rsid w:val="00381B8B"/>
    <w:rsid w:val="00382371"/>
    <w:rsid w:val="0038264C"/>
    <w:rsid w:val="0038272B"/>
    <w:rsid w:val="003828A4"/>
    <w:rsid w:val="00382DF1"/>
    <w:rsid w:val="003836CC"/>
    <w:rsid w:val="003838AA"/>
    <w:rsid w:val="00383D94"/>
    <w:rsid w:val="00383EE5"/>
    <w:rsid w:val="00383F5E"/>
    <w:rsid w:val="003843E1"/>
    <w:rsid w:val="003844F7"/>
    <w:rsid w:val="00384844"/>
    <w:rsid w:val="00385095"/>
    <w:rsid w:val="0038519F"/>
    <w:rsid w:val="00385433"/>
    <w:rsid w:val="003858EC"/>
    <w:rsid w:val="00385D5E"/>
    <w:rsid w:val="00385F37"/>
    <w:rsid w:val="00386024"/>
    <w:rsid w:val="00386DE7"/>
    <w:rsid w:val="00386EE6"/>
    <w:rsid w:val="00387C73"/>
    <w:rsid w:val="00387DE8"/>
    <w:rsid w:val="00391121"/>
    <w:rsid w:val="00392353"/>
    <w:rsid w:val="0039241D"/>
    <w:rsid w:val="0039377E"/>
    <w:rsid w:val="00393840"/>
    <w:rsid w:val="003938FB"/>
    <w:rsid w:val="00393DB6"/>
    <w:rsid w:val="00393DF5"/>
    <w:rsid w:val="00394542"/>
    <w:rsid w:val="003946B7"/>
    <w:rsid w:val="003946DE"/>
    <w:rsid w:val="003955AC"/>
    <w:rsid w:val="0039577A"/>
    <w:rsid w:val="00395A1D"/>
    <w:rsid w:val="00395A5F"/>
    <w:rsid w:val="003960DD"/>
    <w:rsid w:val="00396B23"/>
    <w:rsid w:val="0039736B"/>
    <w:rsid w:val="00397676"/>
    <w:rsid w:val="00397F02"/>
    <w:rsid w:val="003A00CB"/>
    <w:rsid w:val="003A0254"/>
    <w:rsid w:val="003A02E7"/>
    <w:rsid w:val="003A0B4F"/>
    <w:rsid w:val="003A1EA5"/>
    <w:rsid w:val="003A20B1"/>
    <w:rsid w:val="003A2CEF"/>
    <w:rsid w:val="003A33D2"/>
    <w:rsid w:val="003A3E22"/>
    <w:rsid w:val="003A411E"/>
    <w:rsid w:val="003A419B"/>
    <w:rsid w:val="003A4DC8"/>
    <w:rsid w:val="003A4DE0"/>
    <w:rsid w:val="003A5593"/>
    <w:rsid w:val="003A5731"/>
    <w:rsid w:val="003A5D6F"/>
    <w:rsid w:val="003A61ED"/>
    <w:rsid w:val="003A6404"/>
    <w:rsid w:val="003A64AA"/>
    <w:rsid w:val="003A7D19"/>
    <w:rsid w:val="003B0251"/>
    <w:rsid w:val="003B0831"/>
    <w:rsid w:val="003B13F7"/>
    <w:rsid w:val="003B1499"/>
    <w:rsid w:val="003B1B6C"/>
    <w:rsid w:val="003B24CD"/>
    <w:rsid w:val="003B2870"/>
    <w:rsid w:val="003B2A2B"/>
    <w:rsid w:val="003B2B1C"/>
    <w:rsid w:val="003B2C5B"/>
    <w:rsid w:val="003B31DA"/>
    <w:rsid w:val="003B3AD3"/>
    <w:rsid w:val="003B4205"/>
    <w:rsid w:val="003B4552"/>
    <w:rsid w:val="003B459D"/>
    <w:rsid w:val="003B4BBE"/>
    <w:rsid w:val="003B4CC6"/>
    <w:rsid w:val="003B4FEC"/>
    <w:rsid w:val="003B5076"/>
    <w:rsid w:val="003B588A"/>
    <w:rsid w:val="003B5CAE"/>
    <w:rsid w:val="003B5F52"/>
    <w:rsid w:val="003B6A0E"/>
    <w:rsid w:val="003B775B"/>
    <w:rsid w:val="003B7767"/>
    <w:rsid w:val="003B7CB9"/>
    <w:rsid w:val="003C0091"/>
    <w:rsid w:val="003C0324"/>
    <w:rsid w:val="003C06B7"/>
    <w:rsid w:val="003C0DF2"/>
    <w:rsid w:val="003C13A2"/>
    <w:rsid w:val="003C22A9"/>
    <w:rsid w:val="003C256D"/>
    <w:rsid w:val="003C25A1"/>
    <w:rsid w:val="003C30B3"/>
    <w:rsid w:val="003C35A8"/>
    <w:rsid w:val="003C372B"/>
    <w:rsid w:val="003C37C3"/>
    <w:rsid w:val="003C3906"/>
    <w:rsid w:val="003C3A06"/>
    <w:rsid w:val="003C42F5"/>
    <w:rsid w:val="003C4D54"/>
    <w:rsid w:val="003C50EF"/>
    <w:rsid w:val="003C5422"/>
    <w:rsid w:val="003C54D1"/>
    <w:rsid w:val="003C595A"/>
    <w:rsid w:val="003C5CEE"/>
    <w:rsid w:val="003C6364"/>
    <w:rsid w:val="003C6588"/>
    <w:rsid w:val="003C6611"/>
    <w:rsid w:val="003C6991"/>
    <w:rsid w:val="003C6BD4"/>
    <w:rsid w:val="003C714A"/>
    <w:rsid w:val="003C71D0"/>
    <w:rsid w:val="003C7626"/>
    <w:rsid w:val="003C7BA5"/>
    <w:rsid w:val="003D0758"/>
    <w:rsid w:val="003D0E88"/>
    <w:rsid w:val="003D11BC"/>
    <w:rsid w:val="003D14E6"/>
    <w:rsid w:val="003D1C36"/>
    <w:rsid w:val="003D1D98"/>
    <w:rsid w:val="003D2724"/>
    <w:rsid w:val="003D27FF"/>
    <w:rsid w:val="003D2FDD"/>
    <w:rsid w:val="003D355E"/>
    <w:rsid w:val="003D3707"/>
    <w:rsid w:val="003D3715"/>
    <w:rsid w:val="003D3CA1"/>
    <w:rsid w:val="003D48FA"/>
    <w:rsid w:val="003D496B"/>
    <w:rsid w:val="003D4A43"/>
    <w:rsid w:val="003D4A69"/>
    <w:rsid w:val="003D538F"/>
    <w:rsid w:val="003D557F"/>
    <w:rsid w:val="003D56BD"/>
    <w:rsid w:val="003D58CC"/>
    <w:rsid w:val="003D6083"/>
    <w:rsid w:val="003D6302"/>
    <w:rsid w:val="003D6D66"/>
    <w:rsid w:val="003D6FF8"/>
    <w:rsid w:val="003D7857"/>
    <w:rsid w:val="003D78AA"/>
    <w:rsid w:val="003E0286"/>
    <w:rsid w:val="003E1745"/>
    <w:rsid w:val="003E2469"/>
    <w:rsid w:val="003E2914"/>
    <w:rsid w:val="003E2A3B"/>
    <w:rsid w:val="003E30AE"/>
    <w:rsid w:val="003E340D"/>
    <w:rsid w:val="003E3EEB"/>
    <w:rsid w:val="003E464D"/>
    <w:rsid w:val="003E46B3"/>
    <w:rsid w:val="003E490A"/>
    <w:rsid w:val="003E4922"/>
    <w:rsid w:val="003E4A19"/>
    <w:rsid w:val="003E4BDD"/>
    <w:rsid w:val="003E5126"/>
    <w:rsid w:val="003E5CD1"/>
    <w:rsid w:val="003E6217"/>
    <w:rsid w:val="003E642C"/>
    <w:rsid w:val="003E652F"/>
    <w:rsid w:val="003E6E4A"/>
    <w:rsid w:val="003E73EC"/>
    <w:rsid w:val="003E751A"/>
    <w:rsid w:val="003F018E"/>
    <w:rsid w:val="003F01AE"/>
    <w:rsid w:val="003F052C"/>
    <w:rsid w:val="003F06FD"/>
    <w:rsid w:val="003F1D7B"/>
    <w:rsid w:val="003F1E17"/>
    <w:rsid w:val="003F295B"/>
    <w:rsid w:val="003F2E31"/>
    <w:rsid w:val="003F3CDB"/>
    <w:rsid w:val="003F420D"/>
    <w:rsid w:val="003F476C"/>
    <w:rsid w:val="003F4A4D"/>
    <w:rsid w:val="003F5E3F"/>
    <w:rsid w:val="003F62F2"/>
    <w:rsid w:val="003F6301"/>
    <w:rsid w:val="003F63C8"/>
    <w:rsid w:val="003F6AF5"/>
    <w:rsid w:val="003F6D9B"/>
    <w:rsid w:val="003F6ED6"/>
    <w:rsid w:val="003F70B2"/>
    <w:rsid w:val="003F741F"/>
    <w:rsid w:val="003F742E"/>
    <w:rsid w:val="003F76D8"/>
    <w:rsid w:val="003F7FDA"/>
    <w:rsid w:val="004004D2"/>
    <w:rsid w:val="004006E6"/>
    <w:rsid w:val="00400929"/>
    <w:rsid w:val="004009FC"/>
    <w:rsid w:val="00400C7B"/>
    <w:rsid w:val="00401360"/>
    <w:rsid w:val="00401500"/>
    <w:rsid w:val="004017A1"/>
    <w:rsid w:val="0040181E"/>
    <w:rsid w:val="00401A85"/>
    <w:rsid w:val="00401AAC"/>
    <w:rsid w:val="00401CCF"/>
    <w:rsid w:val="00402371"/>
    <w:rsid w:val="0040262C"/>
    <w:rsid w:val="00402B2E"/>
    <w:rsid w:val="00402CFA"/>
    <w:rsid w:val="004030A7"/>
    <w:rsid w:val="0040355F"/>
    <w:rsid w:val="004035B1"/>
    <w:rsid w:val="004041D9"/>
    <w:rsid w:val="00404891"/>
    <w:rsid w:val="00404A3E"/>
    <w:rsid w:val="00404BFB"/>
    <w:rsid w:val="00404C3E"/>
    <w:rsid w:val="00404CF9"/>
    <w:rsid w:val="00404E16"/>
    <w:rsid w:val="004054C7"/>
    <w:rsid w:val="00405A0E"/>
    <w:rsid w:val="00405F24"/>
    <w:rsid w:val="0040643E"/>
    <w:rsid w:val="004068D4"/>
    <w:rsid w:val="00406AB7"/>
    <w:rsid w:val="00407413"/>
    <w:rsid w:val="00407415"/>
    <w:rsid w:val="004074D3"/>
    <w:rsid w:val="00407C12"/>
    <w:rsid w:val="004105C3"/>
    <w:rsid w:val="0041098C"/>
    <w:rsid w:val="00410BB4"/>
    <w:rsid w:val="00410C44"/>
    <w:rsid w:val="00410CA8"/>
    <w:rsid w:val="00410E83"/>
    <w:rsid w:val="004111EF"/>
    <w:rsid w:val="0041181C"/>
    <w:rsid w:val="004118AF"/>
    <w:rsid w:val="0041195F"/>
    <w:rsid w:val="00411E6F"/>
    <w:rsid w:val="004124A7"/>
    <w:rsid w:val="00412BD6"/>
    <w:rsid w:val="00412D73"/>
    <w:rsid w:val="00412E65"/>
    <w:rsid w:val="004130EC"/>
    <w:rsid w:val="004134F4"/>
    <w:rsid w:val="004135E3"/>
    <w:rsid w:val="00413899"/>
    <w:rsid w:val="00413944"/>
    <w:rsid w:val="00413E01"/>
    <w:rsid w:val="00414644"/>
    <w:rsid w:val="00414BE8"/>
    <w:rsid w:val="00415049"/>
    <w:rsid w:val="004153E5"/>
    <w:rsid w:val="00415493"/>
    <w:rsid w:val="00415997"/>
    <w:rsid w:val="00415ADF"/>
    <w:rsid w:val="00415B76"/>
    <w:rsid w:val="00416F5D"/>
    <w:rsid w:val="004174B7"/>
    <w:rsid w:val="00417544"/>
    <w:rsid w:val="004178BA"/>
    <w:rsid w:val="00417D66"/>
    <w:rsid w:val="0042077A"/>
    <w:rsid w:val="004208B6"/>
    <w:rsid w:val="00420EB9"/>
    <w:rsid w:val="004210F9"/>
    <w:rsid w:val="0042125D"/>
    <w:rsid w:val="00421725"/>
    <w:rsid w:val="004218C2"/>
    <w:rsid w:val="004219B7"/>
    <w:rsid w:val="00421A08"/>
    <w:rsid w:val="00421B40"/>
    <w:rsid w:val="00421E16"/>
    <w:rsid w:val="00422807"/>
    <w:rsid w:val="0042306C"/>
    <w:rsid w:val="00423155"/>
    <w:rsid w:val="0042315B"/>
    <w:rsid w:val="00423315"/>
    <w:rsid w:val="004242F8"/>
    <w:rsid w:val="0042497A"/>
    <w:rsid w:val="00424F07"/>
    <w:rsid w:val="00424F6F"/>
    <w:rsid w:val="00425756"/>
    <w:rsid w:val="004258F7"/>
    <w:rsid w:val="0042592F"/>
    <w:rsid w:val="00425B97"/>
    <w:rsid w:val="00425FBE"/>
    <w:rsid w:val="00426715"/>
    <w:rsid w:val="004268FA"/>
    <w:rsid w:val="00426C74"/>
    <w:rsid w:val="004270DC"/>
    <w:rsid w:val="004271B0"/>
    <w:rsid w:val="00427223"/>
    <w:rsid w:val="004302F0"/>
    <w:rsid w:val="00430731"/>
    <w:rsid w:val="00430AFD"/>
    <w:rsid w:val="00430D9C"/>
    <w:rsid w:val="00431204"/>
    <w:rsid w:val="004313B7"/>
    <w:rsid w:val="00431BDA"/>
    <w:rsid w:val="00431D33"/>
    <w:rsid w:val="00432152"/>
    <w:rsid w:val="00432581"/>
    <w:rsid w:val="00432B73"/>
    <w:rsid w:val="00432E00"/>
    <w:rsid w:val="004334D6"/>
    <w:rsid w:val="00433AE8"/>
    <w:rsid w:val="00433C13"/>
    <w:rsid w:val="0043434E"/>
    <w:rsid w:val="00434D03"/>
    <w:rsid w:val="00434DE3"/>
    <w:rsid w:val="00434F41"/>
    <w:rsid w:val="00434F47"/>
    <w:rsid w:val="00435549"/>
    <w:rsid w:val="00435A72"/>
    <w:rsid w:val="00435E90"/>
    <w:rsid w:val="00435FB0"/>
    <w:rsid w:val="004370D4"/>
    <w:rsid w:val="00437999"/>
    <w:rsid w:val="0044027C"/>
    <w:rsid w:val="004404A3"/>
    <w:rsid w:val="00440C05"/>
    <w:rsid w:val="00440FE2"/>
    <w:rsid w:val="00441019"/>
    <w:rsid w:val="00441033"/>
    <w:rsid w:val="004412B5"/>
    <w:rsid w:val="00441922"/>
    <w:rsid w:val="00441AAB"/>
    <w:rsid w:val="00441F88"/>
    <w:rsid w:val="0044202E"/>
    <w:rsid w:val="00442274"/>
    <w:rsid w:val="00442BE6"/>
    <w:rsid w:val="0044315D"/>
    <w:rsid w:val="00443C65"/>
    <w:rsid w:val="00443FCD"/>
    <w:rsid w:val="004440A5"/>
    <w:rsid w:val="004440B1"/>
    <w:rsid w:val="00444435"/>
    <w:rsid w:val="004444A1"/>
    <w:rsid w:val="004448F7"/>
    <w:rsid w:val="00444EE4"/>
    <w:rsid w:val="00445417"/>
    <w:rsid w:val="004456B2"/>
    <w:rsid w:val="004457E0"/>
    <w:rsid w:val="004459CD"/>
    <w:rsid w:val="004459E1"/>
    <w:rsid w:val="00445BC2"/>
    <w:rsid w:val="00445C03"/>
    <w:rsid w:val="00446862"/>
    <w:rsid w:val="00446923"/>
    <w:rsid w:val="00446D90"/>
    <w:rsid w:val="00447831"/>
    <w:rsid w:val="00447BCD"/>
    <w:rsid w:val="00447FF2"/>
    <w:rsid w:val="004500B8"/>
    <w:rsid w:val="00450118"/>
    <w:rsid w:val="004505EB"/>
    <w:rsid w:val="004508A0"/>
    <w:rsid w:val="004512C2"/>
    <w:rsid w:val="00451518"/>
    <w:rsid w:val="004516FD"/>
    <w:rsid w:val="00451B63"/>
    <w:rsid w:val="00452D74"/>
    <w:rsid w:val="0045341E"/>
    <w:rsid w:val="004535CB"/>
    <w:rsid w:val="00453FBE"/>
    <w:rsid w:val="00453FED"/>
    <w:rsid w:val="00453FEE"/>
    <w:rsid w:val="004546DF"/>
    <w:rsid w:val="0045487A"/>
    <w:rsid w:val="00454F63"/>
    <w:rsid w:val="00455600"/>
    <w:rsid w:val="00455F49"/>
    <w:rsid w:val="00456A72"/>
    <w:rsid w:val="00456BD4"/>
    <w:rsid w:val="00456E8D"/>
    <w:rsid w:val="004572B5"/>
    <w:rsid w:val="004578CE"/>
    <w:rsid w:val="00457948"/>
    <w:rsid w:val="00457B37"/>
    <w:rsid w:val="00457C7B"/>
    <w:rsid w:val="00460389"/>
    <w:rsid w:val="004604A5"/>
    <w:rsid w:val="0046071B"/>
    <w:rsid w:val="00460B4F"/>
    <w:rsid w:val="00460D62"/>
    <w:rsid w:val="00460EF9"/>
    <w:rsid w:val="00461036"/>
    <w:rsid w:val="00461998"/>
    <w:rsid w:val="00462F7B"/>
    <w:rsid w:val="00462F9D"/>
    <w:rsid w:val="00463497"/>
    <w:rsid w:val="00464931"/>
    <w:rsid w:val="00464B58"/>
    <w:rsid w:val="00464B71"/>
    <w:rsid w:val="00465602"/>
    <w:rsid w:val="00466889"/>
    <w:rsid w:val="00466F71"/>
    <w:rsid w:val="0046739B"/>
    <w:rsid w:val="004673C5"/>
    <w:rsid w:val="004675BF"/>
    <w:rsid w:val="004676CC"/>
    <w:rsid w:val="00467788"/>
    <w:rsid w:val="00467B50"/>
    <w:rsid w:val="00470577"/>
    <w:rsid w:val="00470DC3"/>
    <w:rsid w:val="00470E4A"/>
    <w:rsid w:val="00470F6F"/>
    <w:rsid w:val="00471274"/>
    <w:rsid w:val="004714B4"/>
    <w:rsid w:val="00471930"/>
    <w:rsid w:val="00471A96"/>
    <w:rsid w:val="00471AD7"/>
    <w:rsid w:val="00471F67"/>
    <w:rsid w:val="00472722"/>
    <w:rsid w:val="004727CC"/>
    <w:rsid w:val="004727DA"/>
    <w:rsid w:val="00472853"/>
    <w:rsid w:val="00472C56"/>
    <w:rsid w:val="00472CCB"/>
    <w:rsid w:val="00472F23"/>
    <w:rsid w:val="00472F4E"/>
    <w:rsid w:val="0047321F"/>
    <w:rsid w:val="004739FD"/>
    <w:rsid w:val="00473BA7"/>
    <w:rsid w:val="00473EC8"/>
    <w:rsid w:val="004740CB"/>
    <w:rsid w:val="004746D5"/>
    <w:rsid w:val="004748C0"/>
    <w:rsid w:val="00474D08"/>
    <w:rsid w:val="0047511F"/>
    <w:rsid w:val="0047542F"/>
    <w:rsid w:val="00475532"/>
    <w:rsid w:val="0047564D"/>
    <w:rsid w:val="00476260"/>
    <w:rsid w:val="00476319"/>
    <w:rsid w:val="00476563"/>
    <w:rsid w:val="0047690A"/>
    <w:rsid w:val="004769B0"/>
    <w:rsid w:val="00476D74"/>
    <w:rsid w:val="00477021"/>
    <w:rsid w:val="00477211"/>
    <w:rsid w:val="004800AA"/>
    <w:rsid w:val="004804DD"/>
    <w:rsid w:val="00480FF3"/>
    <w:rsid w:val="0048149D"/>
    <w:rsid w:val="004815CA"/>
    <w:rsid w:val="00481812"/>
    <w:rsid w:val="004818EE"/>
    <w:rsid w:val="00481DA6"/>
    <w:rsid w:val="0048200E"/>
    <w:rsid w:val="004824C4"/>
    <w:rsid w:val="004826AC"/>
    <w:rsid w:val="0048272E"/>
    <w:rsid w:val="00482DDF"/>
    <w:rsid w:val="00483121"/>
    <w:rsid w:val="0048315B"/>
    <w:rsid w:val="00483AAC"/>
    <w:rsid w:val="00483F8D"/>
    <w:rsid w:val="00484075"/>
    <w:rsid w:val="00484192"/>
    <w:rsid w:val="004848B7"/>
    <w:rsid w:val="004848C8"/>
    <w:rsid w:val="00484A96"/>
    <w:rsid w:val="00484B46"/>
    <w:rsid w:val="00484C97"/>
    <w:rsid w:val="00485668"/>
    <w:rsid w:val="00486019"/>
    <w:rsid w:val="00486373"/>
    <w:rsid w:val="004863E5"/>
    <w:rsid w:val="004865D1"/>
    <w:rsid w:val="004866CF"/>
    <w:rsid w:val="00486A9C"/>
    <w:rsid w:val="004872F0"/>
    <w:rsid w:val="00487732"/>
    <w:rsid w:val="00487872"/>
    <w:rsid w:val="00487E0A"/>
    <w:rsid w:val="00487F8D"/>
    <w:rsid w:val="00491290"/>
    <w:rsid w:val="004915CC"/>
    <w:rsid w:val="004916B6"/>
    <w:rsid w:val="004917AF"/>
    <w:rsid w:val="00491A3A"/>
    <w:rsid w:val="00491AA6"/>
    <w:rsid w:val="00491EBD"/>
    <w:rsid w:val="00491FC4"/>
    <w:rsid w:val="00492482"/>
    <w:rsid w:val="0049364B"/>
    <w:rsid w:val="0049463E"/>
    <w:rsid w:val="00494654"/>
    <w:rsid w:val="00494F20"/>
    <w:rsid w:val="0049574B"/>
    <w:rsid w:val="0049699D"/>
    <w:rsid w:val="00496C7A"/>
    <w:rsid w:val="0049712F"/>
    <w:rsid w:val="00497583"/>
    <w:rsid w:val="004975C7"/>
    <w:rsid w:val="00497A5F"/>
    <w:rsid w:val="004A0252"/>
    <w:rsid w:val="004A0B9C"/>
    <w:rsid w:val="004A0D53"/>
    <w:rsid w:val="004A0ED1"/>
    <w:rsid w:val="004A1026"/>
    <w:rsid w:val="004A1140"/>
    <w:rsid w:val="004A2962"/>
    <w:rsid w:val="004A29D0"/>
    <w:rsid w:val="004A348C"/>
    <w:rsid w:val="004A39EB"/>
    <w:rsid w:val="004A3CFB"/>
    <w:rsid w:val="004A4088"/>
    <w:rsid w:val="004A438C"/>
    <w:rsid w:val="004A4A42"/>
    <w:rsid w:val="004A507E"/>
    <w:rsid w:val="004A597C"/>
    <w:rsid w:val="004A5B2B"/>
    <w:rsid w:val="004A60D5"/>
    <w:rsid w:val="004A70FA"/>
    <w:rsid w:val="004A77A0"/>
    <w:rsid w:val="004A7D9E"/>
    <w:rsid w:val="004B0935"/>
    <w:rsid w:val="004B0D32"/>
    <w:rsid w:val="004B0F13"/>
    <w:rsid w:val="004B103A"/>
    <w:rsid w:val="004B1523"/>
    <w:rsid w:val="004B1CCF"/>
    <w:rsid w:val="004B2615"/>
    <w:rsid w:val="004B290A"/>
    <w:rsid w:val="004B2B6F"/>
    <w:rsid w:val="004B2BF5"/>
    <w:rsid w:val="004B2BF8"/>
    <w:rsid w:val="004B2E05"/>
    <w:rsid w:val="004B2EDC"/>
    <w:rsid w:val="004B37FC"/>
    <w:rsid w:val="004B44ED"/>
    <w:rsid w:val="004B45EC"/>
    <w:rsid w:val="004B56BB"/>
    <w:rsid w:val="004B5714"/>
    <w:rsid w:val="004B621C"/>
    <w:rsid w:val="004B62F9"/>
    <w:rsid w:val="004B6620"/>
    <w:rsid w:val="004B7167"/>
    <w:rsid w:val="004B719D"/>
    <w:rsid w:val="004B763E"/>
    <w:rsid w:val="004B7A60"/>
    <w:rsid w:val="004B7A62"/>
    <w:rsid w:val="004B7CAB"/>
    <w:rsid w:val="004C0933"/>
    <w:rsid w:val="004C0B98"/>
    <w:rsid w:val="004C0F7F"/>
    <w:rsid w:val="004C10C3"/>
    <w:rsid w:val="004C1651"/>
    <w:rsid w:val="004C19AA"/>
    <w:rsid w:val="004C1E54"/>
    <w:rsid w:val="004C211E"/>
    <w:rsid w:val="004C2184"/>
    <w:rsid w:val="004C2250"/>
    <w:rsid w:val="004C22C9"/>
    <w:rsid w:val="004C2657"/>
    <w:rsid w:val="004C2FAC"/>
    <w:rsid w:val="004C31FD"/>
    <w:rsid w:val="004C3874"/>
    <w:rsid w:val="004C38D8"/>
    <w:rsid w:val="004C3B8F"/>
    <w:rsid w:val="004C3E9D"/>
    <w:rsid w:val="004C406C"/>
    <w:rsid w:val="004C430C"/>
    <w:rsid w:val="004C455F"/>
    <w:rsid w:val="004C4627"/>
    <w:rsid w:val="004C4810"/>
    <w:rsid w:val="004C49F6"/>
    <w:rsid w:val="004C4BF6"/>
    <w:rsid w:val="004C4CC4"/>
    <w:rsid w:val="004C54C4"/>
    <w:rsid w:val="004C555B"/>
    <w:rsid w:val="004C5637"/>
    <w:rsid w:val="004C59C0"/>
    <w:rsid w:val="004C5A55"/>
    <w:rsid w:val="004C697A"/>
    <w:rsid w:val="004C6B7F"/>
    <w:rsid w:val="004C6E3C"/>
    <w:rsid w:val="004C6EB5"/>
    <w:rsid w:val="004C7067"/>
    <w:rsid w:val="004C7549"/>
    <w:rsid w:val="004C7867"/>
    <w:rsid w:val="004C79AF"/>
    <w:rsid w:val="004D0090"/>
    <w:rsid w:val="004D00D8"/>
    <w:rsid w:val="004D0397"/>
    <w:rsid w:val="004D0891"/>
    <w:rsid w:val="004D2681"/>
    <w:rsid w:val="004D3151"/>
    <w:rsid w:val="004D31B8"/>
    <w:rsid w:val="004D341B"/>
    <w:rsid w:val="004D37C3"/>
    <w:rsid w:val="004D3C62"/>
    <w:rsid w:val="004D45A1"/>
    <w:rsid w:val="004D49C9"/>
    <w:rsid w:val="004D510C"/>
    <w:rsid w:val="004D53B8"/>
    <w:rsid w:val="004D5424"/>
    <w:rsid w:val="004D56E8"/>
    <w:rsid w:val="004D59B4"/>
    <w:rsid w:val="004D68BA"/>
    <w:rsid w:val="004D7289"/>
    <w:rsid w:val="004D742C"/>
    <w:rsid w:val="004D7507"/>
    <w:rsid w:val="004D76AF"/>
    <w:rsid w:val="004D7D4A"/>
    <w:rsid w:val="004D7D92"/>
    <w:rsid w:val="004E000A"/>
    <w:rsid w:val="004E0310"/>
    <w:rsid w:val="004E07A2"/>
    <w:rsid w:val="004E0928"/>
    <w:rsid w:val="004E0C6A"/>
    <w:rsid w:val="004E0F7D"/>
    <w:rsid w:val="004E1219"/>
    <w:rsid w:val="004E13B9"/>
    <w:rsid w:val="004E1633"/>
    <w:rsid w:val="004E1E85"/>
    <w:rsid w:val="004E1F59"/>
    <w:rsid w:val="004E27D7"/>
    <w:rsid w:val="004E2956"/>
    <w:rsid w:val="004E2D3B"/>
    <w:rsid w:val="004E33C1"/>
    <w:rsid w:val="004E3802"/>
    <w:rsid w:val="004E39EE"/>
    <w:rsid w:val="004E3BC5"/>
    <w:rsid w:val="004E3C60"/>
    <w:rsid w:val="004E432E"/>
    <w:rsid w:val="004E447D"/>
    <w:rsid w:val="004E45A2"/>
    <w:rsid w:val="004E4D73"/>
    <w:rsid w:val="004E4E5B"/>
    <w:rsid w:val="004E4F4C"/>
    <w:rsid w:val="004E56B6"/>
    <w:rsid w:val="004E5919"/>
    <w:rsid w:val="004E5DC8"/>
    <w:rsid w:val="004E60C9"/>
    <w:rsid w:val="004E64C5"/>
    <w:rsid w:val="004E6794"/>
    <w:rsid w:val="004E6A6A"/>
    <w:rsid w:val="004E6EA4"/>
    <w:rsid w:val="004E752B"/>
    <w:rsid w:val="004E7D10"/>
    <w:rsid w:val="004F001C"/>
    <w:rsid w:val="004F18A0"/>
    <w:rsid w:val="004F18FE"/>
    <w:rsid w:val="004F1ABD"/>
    <w:rsid w:val="004F1B50"/>
    <w:rsid w:val="004F2785"/>
    <w:rsid w:val="004F3212"/>
    <w:rsid w:val="004F368E"/>
    <w:rsid w:val="004F4667"/>
    <w:rsid w:val="004F47DC"/>
    <w:rsid w:val="004F4BF1"/>
    <w:rsid w:val="004F50A5"/>
    <w:rsid w:val="004F5325"/>
    <w:rsid w:val="004F5785"/>
    <w:rsid w:val="004F651D"/>
    <w:rsid w:val="004F69FE"/>
    <w:rsid w:val="004F6F51"/>
    <w:rsid w:val="004F7110"/>
    <w:rsid w:val="004F717D"/>
    <w:rsid w:val="004F7DFD"/>
    <w:rsid w:val="005002E5"/>
    <w:rsid w:val="00500341"/>
    <w:rsid w:val="00500AB9"/>
    <w:rsid w:val="00500C8F"/>
    <w:rsid w:val="00500FF1"/>
    <w:rsid w:val="00501354"/>
    <w:rsid w:val="00501801"/>
    <w:rsid w:val="005019E0"/>
    <w:rsid w:val="00501B4B"/>
    <w:rsid w:val="00501B72"/>
    <w:rsid w:val="00501F2C"/>
    <w:rsid w:val="0050242B"/>
    <w:rsid w:val="00502822"/>
    <w:rsid w:val="00503163"/>
    <w:rsid w:val="005032B1"/>
    <w:rsid w:val="005037AB"/>
    <w:rsid w:val="00503E60"/>
    <w:rsid w:val="0050464F"/>
    <w:rsid w:val="00504D39"/>
    <w:rsid w:val="00504EE0"/>
    <w:rsid w:val="0050553C"/>
    <w:rsid w:val="0050557F"/>
    <w:rsid w:val="00505790"/>
    <w:rsid w:val="00505890"/>
    <w:rsid w:val="0050598C"/>
    <w:rsid w:val="00505F29"/>
    <w:rsid w:val="00506DD8"/>
    <w:rsid w:val="00506DFF"/>
    <w:rsid w:val="00506FA7"/>
    <w:rsid w:val="005100AC"/>
    <w:rsid w:val="005100BA"/>
    <w:rsid w:val="00510991"/>
    <w:rsid w:val="00510F1D"/>
    <w:rsid w:val="005113A8"/>
    <w:rsid w:val="00511C26"/>
    <w:rsid w:val="00511F7E"/>
    <w:rsid w:val="005122F9"/>
    <w:rsid w:val="005138BF"/>
    <w:rsid w:val="0051392E"/>
    <w:rsid w:val="00513ABB"/>
    <w:rsid w:val="00514018"/>
    <w:rsid w:val="005140C9"/>
    <w:rsid w:val="005142F8"/>
    <w:rsid w:val="00514BA3"/>
    <w:rsid w:val="00514CD2"/>
    <w:rsid w:val="00514DC6"/>
    <w:rsid w:val="00514F84"/>
    <w:rsid w:val="005150B4"/>
    <w:rsid w:val="005153E1"/>
    <w:rsid w:val="00515E66"/>
    <w:rsid w:val="00515ED2"/>
    <w:rsid w:val="00516120"/>
    <w:rsid w:val="00516686"/>
    <w:rsid w:val="00516923"/>
    <w:rsid w:val="005171B9"/>
    <w:rsid w:val="00517D98"/>
    <w:rsid w:val="0052001C"/>
    <w:rsid w:val="005204C8"/>
    <w:rsid w:val="00520BBB"/>
    <w:rsid w:val="00520D14"/>
    <w:rsid w:val="005213E2"/>
    <w:rsid w:val="005214F9"/>
    <w:rsid w:val="00521835"/>
    <w:rsid w:val="005222DC"/>
    <w:rsid w:val="00522552"/>
    <w:rsid w:val="005225B4"/>
    <w:rsid w:val="005229F2"/>
    <w:rsid w:val="00522AE3"/>
    <w:rsid w:val="00522D26"/>
    <w:rsid w:val="00522FDD"/>
    <w:rsid w:val="005234BE"/>
    <w:rsid w:val="00523888"/>
    <w:rsid w:val="00523BD4"/>
    <w:rsid w:val="00523DE1"/>
    <w:rsid w:val="005240BE"/>
    <w:rsid w:val="0052422E"/>
    <w:rsid w:val="00524B1A"/>
    <w:rsid w:val="00524DAD"/>
    <w:rsid w:val="00525924"/>
    <w:rsid w:val="00525E57"/>
    <w:rsid w:val="00525FD5"/>
    <w:rsid w:val="00526389"/>
    <w:rsid w:val="00527731"/>
    <w:rsid w:val="00527A62"/>
    <w:rsid w:val="00527BF4"/>
    <w:rsid w:val="0053035A"/>
    <w:rsid w:val="005307CE"/>
    <w:rsid w:val="00530BA4"/>
    <w:rsid w:val="00530BC7"/>
    <w:rsid w:val="00531078"/>
    <w:rsid w:val="0053108E"/>
    <w:rsid w:val="005311AE"/>
    <w:rsid w:val="00531619"/>
    <w:rsid w:val="0053201B"/>
    <w:rsid w:val="00532187"/>
    <w:rsid w:val="005323D5"/>
    <w:rsid w:val="005326D7"/>
    <w:rsid w:val="005327E6"/>
    <w:rsid w:val="00532D51"/>
    <w:rsid w:val="0053370C"/>
    <w:rsid w:val="005337BD"/>
    <w:rsid w:val="00533D79"/>
    <w:rsid w:val="0053455D"/>
    <w:rsid w:val="00534C04"/>
    <w:rsid w:val="00534DDC"/>
    <w:rsid w:val="005352B0"/>
    <w:rsid w:val="00535330"/>
    <w:rsid w:val="00535976"/>
    <w:rsid w:val="00536228"/>
    <w:rsid w:val="0053631D"/>
    <w:rsid w:val="005367C5"/>
    <w:rsid w:val="00536A54"/>
    <w:rsid w:val="00536B78"/>
    <w:rsid w:val="00536D28"/>
    <w:rsid w:val="00536D70"/>
    <w:rsid w:val="00536D8B"/>
    <w:rsid w:val="00537B0E"/>
    <w:rsid w:val="00540E46"/>
    <w:rsid w:val="00540F7B"/>
    <w:rsid w:val="005410A7"/>
    <w:rsid w:val="00541BED"/>
    <w:rsid w:val="00541F93"/>
    <w:rsid w:val="0054217F"/>
    <w:rsid w:val="00542784"/>
    <w:rsid w:val="0054287D"/>
    <w:rsid w:val="00542A75"/>
    <w:rsid w:val="00542B3F"/>
    <w:rsid w:val="005435EA"/>
    <w:rsid w:val="0054375B"/>
    <w:rsid w:val="00543800"/>
    <w:rsid w:val="00543BFA"/>
    <w:rsid w:val="00543F9B"/>
    <w:rsid w:val="005442C4"/>
    <w:rsid w:val="0054529B"/>
    <w:rsid w:val="00545CD0"/>
    <w:rsid w:val="005462A7"/>
    <w:rsid w:val="005466BE"/>
    <w:rsid w:val="00546808"/>
    <w:rsid w:val="00546D21"/>
    <w:rsid w:val="00546F16"/>
    <w:rsid w:val="0054702C"/>
    <w:rsid w:val="0054707A"/>
    <w:rsid w:val="0054779D"/>
    <w:rsid w:val="00547AFF"/>
    <w:rsid w:val="00547EBF"/>
    <w:rsid w:val="00550011"/>
    <w:rsid w:val="0055056F"/>
    <w:rsid w:val="00550E3C"/>
    <w:rsid w:val="00550EDD"/>
    <w:rsid w:val="00551772"/>
    <w:rsid w:val="00551A3A"/>
    <w:rsid w:val="005525D2"/>
    <w:rsid w:val="0055274B"/>
    <w:rsid w:val="00552A76"/>
    <w:rsid w:val="00552B2B"/>
    <w:rsid w:val="00553E0F"/>
    <w:rsid w:val="005546B6"/>
    <w:rsid w:val="005547CB"/>
    <w:rsid w:val="005547DD"/>
    <w:rsid w:val="00556543"/>
    <w:rsid w:val="00557AEA"/>
    <w:rsid w:val="005603B3"/>
    <w:rsid w:val="005608F0"/>
    <w:rsid w:val="00561122"/>
    <w:rsid w:val="005611C1"/>
    <w:rsid w:val="00561C6E"/>
    <w:rsid w:val="00561ED4"/>
    <w:rsid w:val="00562198"/>
    <w:rsid w:val="00562573"/>
    <w:rsid w:val="00562E05"/>
    <w:rsid w:val="005631FE"/>
    <w:rsid w:val="00563874"/>
    <w:rsid w:val="00563B95"/>
    <w:rsid w:val="0056489E"/>
    <w:rsid w:val="00564D18"/>
    <w:rsid w:val="005654BC"/>
    <w:rsid w:val="0056565C"/>
    <w:rsid w:val="00565BB4"/>
    <w:rsid w:val="00565BD7"/>
    <w:rsid w:val="00565E88"/>
    <w:rsid w:val="00565EE6"/>
    <w:rsid w:val="00566204"/>
    <w:rsid w:val="0056647E"/>
    <w:rsid w:val="005667A8"/>
    <w:rsid w:val="0056701A"/>
    <w:rsid w:val="00567155"/>
    <w:rsid w:val="00567653"/>
    <w:rsid w:val="00567698"/>
    <w:rsid w:val="005702D4"/>
    <w:rsid w:val="005702EA"/>
    <w:rsid w:val="00570380"/>
    <w:rsid w:val="005704EF"/>
    <w:rsid w:val="00570759"/>
    <w:rsid w:val="005709E7"/>
    <w:rsid w:val="00571300"/>
    <w:rsid w:val="005716B6"/>
    <w:rsid w:val="005717EA"/>
    <w:rsid w:val="005718FB"/>
    <w:rsid w:val="00571A3A"/>
    <w:rsid w:val="00571A60"/>
    <w:rsid w:val="0057206D"/>
    <w:rsid w:val="00572781"/>
    <w:rsid w:val="00572808"/>
    <w:rsid w:val="00572AC1"/>
    <w:rsid w:val="00572AC9"/>
    <w:rsid w:val="00572B6F"/>
    <w:rsid w:val="005731ED"/>
    <w:rsid w:val="005735CE"/>
    <w:rsid w:val="00573D08"/>
    <w:rsid w:val="00573DF6"/>
    <w:rsid w:val="00573F19"/>
    <w:rsid w:val="00573F53"/>
    <w:rsid w:val="00574215"/>
    <w:rsid w:val="005744D4"/>
    <w:rsid w:val="00574741"/>
    <w:rsid w:val="00575671"/>
    <w:rsid w:val="0057567A"/>
    <w:rsid w:val="0057570F"/>
    <w:rsid w:val="005758EC"/>
    <w:rsid w:val="00575C68"/>
    <w:rsid w:val="00575E68"/>
    <w:rsid w:val="0057633A"/>
    <w:rsid w:val="00576B14"/>
    <w:rsid w:val="005773C5"/>
    <w:rsid w:val="0057744D"/>
    <w:rsid w:val="00577BF7"/>
    <w:rsid w:val="00577CCF"/>
    <w:rsid w:val="00577E09"/>
    <w:rsid w:val="005803D7"/>
    <w:rsid w:val="00581709"/>
    <w:rsid w:val="00581A5B"/>
    <w:rsid w:val="00582B60"/>
    <w:rsid w:val="00582BBE"/>
    <w:rsid w:val="00583AB3"/>
    <w:rsid w:val="00583B2A"/>
    <w:rsid w:val="00583B33"/>
    <w:rsid w:val="00583CB0"/>
    <w:rsid w:val="00583D21"/>
    <w:rsid w:val="005840B2"/>
    <w:rsid w:val="005843C5"/>
    <w:rsid w:val="00584618"/>
    <w:rsid w:val="005849A7"/>
    <w:rsid w:val="005849F0"/>
    <w:rsid w:val="00584A86"/>
    <w:rsid w:val="00585081"/>
    <w:rsid w:val="00585345"/>
    <w:rsid w:val="005853B7"/>
    <w:rsid w:val="005855D4"/>
    <w:rsid w:val="00585B99"/>
    <w:rsid w:val="0058639A"/>
    <w:rsid w:val="00586529"/>
    <w:rsid w:val="00586620"/>
    <w:rsid w:val="00586758"/>
    <w:rsid w:val="00586780"/>
    <w:rsid w:val="0058715D"/>
    <w:rsid w:val="00587236"/>
    <w:rsid w:val="005875B0"/>
    <w:rsid w:val="005900BE"/>
    <w:rsid w:val="0059020C"/>
    <w:rsid w:val="00590A24"/>
    <w:rsid w:val="00590C35"/>
    <w:rsid w:val="00590CBA"/>
    <w:rsid w:val="00590D03"/>
    <w:rsid w:val="005916EB"/>
    <w:rsid w:val="00591893"/>
    <w:rsid w:val="0059191F"/>
    <w:rsid w:val="00591CF4"/>
    <w:rsid w:val="005922F7"/>
    <w:rsid w:val="00592405"/>
    <w:rsid w:val="005924F8"/>
    <w:rsid w:val="00592775"/>
    <w:rsid w:val="00592B0D"/>
    <w:rsid w:val="00592B10"/>
    <w:rsid w:val="00593596"/>
    <w:rsid w:val="005941D8"/>
    <w:rsid w:val="00594507"/>
    <w:rsid w:val="00594911"/>
    <w:rsid w:val="005949AD"/>
    <w:rsid w:val="00594B43"/>
    <w:rsid w:val="00594C9A"/>
    <w:rsid w:val="0059547E"/>
    <w:rsid w:val="00595A7C"/>
    <w:rsid w:val="00595B79"/>
    <w:rsid w:val="00595CC8"/>
    <w:rsid w:val="00595F14"/>
    <w:rsid w:val="00596454"/>
    <w:rsid w:val="00596863"/>
    <w:rsid w:val="005969DF"/>
    <w:rsid w:val="00596A2B"/>
    <w:rsid w:val="00596C4F"/>
    <w:rsid w:val="00596DFB"/>
    <w:rsid w:val="00597565"/>
    <w:rsid w:val="005976B2"/>
    <w:rsid w:val="00597C70"/>
    <w:rsid w:val="00597D7F"/>
    <w:rsid w:val="005A04D6"/>
    <w:rsid w:val="005A0B9E"/>
    <w:rsid w:val="005A0EBD"/>
    <w:rsid w:val="005A14C9"/>
    <w:rsid w:val="005A15CB"/>
    <w:rsid w:val="005A186E"/>
    <w:rsid w:val="005A18FA"/>
    <w:rsid w:val="005A1DEB"/>
    <w:rsid w:val="005A1E35"/>
    <w:rsid w:val="005A1F33"/>
    <w:rsid w:val="005A2050"/>
    <w:rsid w:val="005A20AF"/>
    <w:rsid w:val="005A28B3"/>
    <w:rsid w:val="005A2A85"/>
    <w:rsid w:val="005A312F"/>
    <w:rsid w:val="005A34BA"/>
    <w:rsid w:val="005A36C3"/>
    <w:rsid w:val="005A428F"/>
    <w:rsid w:val="005A456B"/>
    <w:rsid w:val="005A5561"/>
    <w:rsid w:val="005A59D3"/>
    <w:rsid w:val="005A5DA1"/>
    <w:rsid w:val="005A6FFE"/>
    <w:rsid w:val="005A7053"/>
    <w:rsid w:val="005A7A77"/>
    <w:rsid w:val="005B01DC"/>
    <w:rsid w:val="005B0C80"/>
    <w:rsid w:val="005B11A5"/>
    <w:rsid w:val="005B15E6"/>
    <w:rsid w:val="005B1AD6"/>
    <w:rsid w:val="005B2556"/>
    <w:rsid w:val="005B28DC"/>
    <w:rsid w:val="005B28EA"/>
    <w:rsid w:val="005B3545"/>
    <w:rsid w:val="005B3658"/>
    <w:rsid w:val="005B3822"/>
    <w:rsid w:val="005B3A89"/>
    <w:rsid w:val="005B3A90"/>
    <w:rsid w:val="005B49AA"/>
    <w:rsid w:val="005B4DEB"/>
    <w:rsid w:val="005B58E9"/>
    <w:rsid w:val="005B5AA0"/>
    <w:rsid w:val="005B68B0"/>
    <w:rsid w:val="005B704F"/>
    <w:rsid w:val="005B7A59"/>
    <w:rsid w:val="005B7E84"/>
    <w:rsid w:val="005C0774"/>
    <w:rsid w:val="005C0D19"/>
    <w:rsid w:val="005C197B"/>
    <w:rsid w:val="005C1B8D"/>
    <w:rsid w:val="005C1D66"/>
    <w:rsid w:val="005C1EC9"/>
    <w:rsid w:val="005C239C"/>
    <w:rsid w:val="005C2B25"/>
    <w:rsid w:val="005C2FB5"/>
    <w:rsid w:val="005C3137"/>
    <w:rsid w:val="005C3205"/>
    <w:rsid w:val="005C334B"/>
    <w:rsid w:val="005C3AFB"/>
    <w:rsid w:val="005C4016"/>
    <w:rsid w:val="005C407D"/>
    <w:rsid w:val="005C40A5"/>
    <w:rsid w:val="005C4CE3"/>
    <w:rsid w:val="005C51F3"/>
    <w:rsid w:val="005C5302"/>
    <w:rsid w:val="005C6493"/>
    <w:rsid w:val="005C66AB"/>
    <w:rsid w:val="005C6E7C"/>
    <w:rsid w:val="005C72C9"/>
    <w:rsid w:val="005C7E54"/>
    <w:rsid w:val="005D0363"/>
    <w:rsid w:val="005D05A0"/>
    <w:rsid w:val="005D0641"/>
    <w:rsid w:val="005D0C1E"/>
    <w:rsid w:val="005D0E81"/>
    <w:rsid w:val="005D0EB0"/>
    <w:rsid w:val="005D1A33"/>
    <w:rsid w:val="005D1CB8"/>
    <w:rsid w:val="005D1F4E"/>
    <w:rsid w:val="005D20F2"/>
    <w:rsid w:val="005D22A3"/>
    <w:rsid w:val="005D2D9F"/>
    <w:rsid w:val="005D3274"/>
    <w:rsid w:val="005D35FF"/>
    <w:rsid w:val="005D3955"/>
    <w:rsid w:val="005D3CA4"/>
    <w:rsid w:val="005D4528"/>
    <w:rsid w:val="005D4D8C"/>
    <w:rsid w:val="005D501D"/>
    <w:rsid w:val="005D52D5"/>
    <w:rsid w:val="005D6132"/>
    <w:rsid w:val="005D62C6"/>
    <w:rsid w:val="005D64C4"/>
    <w:rsid w:val="005D6981"/>
    <w:rsid w:val="005D71CE"/>
    <w:rsid w:val="005D730E"/>
    <w:rsid w:val="005D734C"/>
    <w:rsid w:val="005D7715"/>
    <w:rsid w:val="005D7B09"/>
    <w:rsid w:val="005E0244"/>
    <w:rsid w:val="005E070C"/>
    <w:rsid w:val="005E1015"/>
    <w:rsid w:val="005E1983"/>
    <w:rsid w:val="005E1A00"/>
    <w:rsid w:val="005E1B0A"/>
    <w:rsid w:val="005E2697"/>
    <w:rsid w:val="005E26D3"/>
    <w:rsid w:val="005E2829"/>
    <w:rsid w:val="005E313D"/>
    <w:rsid w:val="005E3738"/>
    <w:rsid w:val="005E4C5C"/>
    <w:rsid w:val="005E51BF"/>
    <w:rsid w:val="005E5D63"/>
    <w:rsid w:val="005E624C"/>
    <w:rsid w:val="005E645C"/>
    <w:rsid w:val="005E735F"/>
    <w:rsid w:val="005E73BF"/>
    <w:rsid w:val="005E74FB"/>
    <w:rsid w:val="005E7732"/>
    <w:rsid w:val="005E78DB"/>
    <w:rsid w:val="005E791D"/>
    <w:rsid w:val="005E7B08"/>
    <w:rsid w:val="005F0803"/>
    <w:rsid w:val="005F0868"/>
    <w:rsid w:val="005F0900"/>
    <w:rsid w:val="005F115E"/>
    <w:rsid w:val="005F151E"/>
    <w:rsid w:val="005F1522"/>
    <w:rsid w:val="005F15A4"/>
    <w:rsid w:val="005F1A6A"/>
    <w:rsid w:val="005F1BF5"/>
    <w:rsid w:val="005F2034"/>
    <w:rsid w:val="005F3970"/>
    <w:rsid w:val="005F3D98"/>
    <w:rsid w:val="005F3E16"/>
    <w:rsid w:val="005F4625"/>
    <w:rsid w:val="005F496B"/>
    <w:rsid w:val="005F4EAD"/>
    <w:rsid w:val="005F5046"/>
    <w:rsid w:val="005F5A44"/>
    <w:rsid w:val="005F5B89"/>
    <w:rsid w:val="005F6163"/>
    <w:rsid w:val="005F6807"/>
    <w:rsid w:val="005F6D0E"/>
    <w:rsid w:val="005F6E4A"/>
    <w:rsid w:val="005F734F"/>
    <w:rsid w:val="005F77A4"/>
    <w:rsid w:val="005F7815"/>
    <w:rsid w:val="005F7A79"/>
    <w:rsid w:val="005F7BBD"/>
    <w:rsid w:val="006000F8"/>
    <w:rsid w:val="00600D38"/>
    <w:rsid w:val="00600F3C"/>
    <w:rsid w:val="00601BB9"/>
    <w:rsid w:val="00601C4E"/>
    <w:rsid w:val="00602267"/>
    <w:rsid w:val="00602821"/>
    <w:rsid w:val="006029AC"/>
    <w:rsid w:val="00603BB7"/>
    <w:rsid w:val="00603D06"/>
    <w:rsid w:val="00603FB7"/>
    <w:rsid w:val="0060431C"/>
    <w:rsid w:val="00604333"/>
    <w:rsid w:val="006046E2"/>
    <w:rsid w:val="00604D12"/>
    <w:rsid w:val="00604D87"/>
    <w:rsid w:val="00604F96"/>
    <w:rsid w:val="00605063"/>
    <w:rsid w:val="00605B22"/>
    <w:rsid w:val="00606009"/>
    <w:rsid w:val="006074E0"/>
    <w:rsid w:val="00607690"/>
    <w:rsid w:val="006076CE"/>
    <w:rsid w:val="00607A39"/>
    <w:rsid w:val="00607DEB"/>
    <w:rsid w:val="0061023F"/>
    <w:rsid w:val="00610749"/>
    <w:rsid w:val="00611152"/>
    <w:rsid w:val="0061136C"/>
    <w:rsid w:val="006115B5"/>
    <w:rsid w:val="00611AE8"/>
    <w:rsid w:val="00611B40"/>
    <w:rsid w:val="00612168"/>
    <w:rsid w:val="00612B89"/>
    <w:rsid w:val="00612DCE"/>
    <w:rsid w:val="00612F87"/>
    <w:rsid w:val="00613042"/>
    <w:rsid w:val="0061313A"/>
    <w:rsid w:val="00613159"/>
    <w:rsid w:val="006133CB"/>
    <w:rsid w:val="006138B3"/>
    <w:rsid w:val="006138B5"/>
    <w:rsid w:val="00613C4B"/>
    <w:rsid w:val="00613C6B"/>
    <w:rsid w:val="00613F99"/>
    <w:rsid w:val="0061412B"/>
    <w:rsid w:val="0061458E"/>
    <w:rsid w:val="00614796"/>
    <w:rsid w:val="0061534D"/>
    <w:rsid w:val="00615ADD"/>
    <w:rsid w:val="00615D81"/>
    <w:rsid w:val="00616F7A"/>
    <w:rsid w:val="00617343"/>
    <w:rsid w:val="006174C1"/>
    <w:rsid w:val="00617B90"/>
    <w:rsid w:val="00617DCC"/>
    <w:rsid w:val="00617E3E"/>
    <w:rsid w:val="0062016C"/>
    <w:rsid w:val="006202B3"/>
    <w:rsid w:val="006204FC"/>
    <w:rsid w:val="0062082D"/>
    <w:rsid w:val="00620B9A"/>
    <w:rsid w:val="00620F07"/>
    <w:rsid w:val="00620FE9"/>
    <w:rsid w:val="006210F1"/>
    <w:rsid w:val="0062154D"/>
    <w:rsid w:val="00621A74"/>
    <w:rsid w:val="00621A81"/>
    <w:rsid w:val="00621C8E"/>
    <w:rsid w:val="00621DB4"/>
    <w:rsid w:val="00622447"/>
    <w:rsid w:val="00622688"/>
    <w:rsid w:val="00622BBD"/>
    <w:rsid w:val="006230CA"/>
    <w:rsid w:val="006235B3"/>
    <w:rsid w:val="00623B41"/>
    <w:rsid w:val="00623D29"/>
    <w:rsid w:val="00623DD6"/>
    <w:rsid w:val="00623F3D"/>
    <w:rsid w:val="00623F8A"/>
    <w:rsid w:val="006248E9"/>
    <w:rsid w:val="00624E32"/>
    <w:rsid w:val="00624F30"/>
    <w:rsid w:val="006258F1"/>
    <w:rsid w:val="00625A3D"/>
    <w:rsid w:val="00626C62"/>
    <w:rsid w:val="00626CD2"/>
    <w:rsid w:val="00626CD7"/>
    <w:rsid w:val="00626F82"/>
    <w:rsid w:val="0062778C"/>
    <w:rsid w:val="00627F08"/>
    <w:rsid w:val="0063037C"/>
    <w:rsid w:val="006303EF"/>
    <w:rsid w:val="00630436"/>
    <w:rsid w:val="006308F4"/>
    <w:rsid w:val="00630AA3"/>
    <w:rsid w:val="00630AD3"/>
    <w:rsid w:val="00630D7B"/>
    <w:rsid w:val="00630E87"/>
    <w:rsid w:val="00630EB2"/>
    <w:rsid w:val="0063115D"/>
    <w:rsid w:val="00631286"/>
    <w:rsid w:val="0063153B"/>
    <w:rsid w:val="00631E6D"/>
    <w:rsid w:val="00631FF4"/>
    <w:rsid w:val="006323E6"/>
    <w:rsid w:val="006328F3"/>
    <w:rsid w:val="00632E2D"/>
    <w:rsid w:val="00632F1A"/>
    <w:rsid w:val="006330FC"/>
    <w:rsid w:val="0063327A"/>
    <w:rsid w:val="0063370E"/>
    <w:rsid w:val="00633857"/>
    <w:rsid w:val="006338A2"/>
    <w:rsid w:val="00633BF1"/>
    <w:rsid w:val="00633D47"/>
    <w:rsid w:val="00633FEF"/>
    <w:rsid w:val="00634397"/>
    <w:rsid w:val="00634777"/>
    <w:rsid w:val="00634F40"/>
    <w:rsid w:val="00635156"/>
    <w:rsid w:val="006353BE"/>
    <w:rsid w:val="0063554F"/>
    <w:rsid w:val="006363C1"/>
    <w:rsid w:val="0063693B"/>
    <w:rsid w:val="00636E78"/>
    <w:rsid w:val="00637434"/>
    <w:rsid w:val="00637D78"/>
    <w:rsid w:val="00637E91"/>
    <w:rsid w:val="00640064"/>
    <w:rsid w:val="00640453"/>
    <w:rsid w:val="00640B99"/>
    <w:rsid w:val="00640E8F"/>
    <w:rsid w:val="006416E5"/>
    <w:rsid w:val="00641985"/>
    <w:rsid w:val="006419AC"/>
    <w:rsid w:val="00641AD7"/>
    <w:rsid w:val="00641AD9"/>
    <w:rsid w:val="006425F9"/>
    <w:rsid w:val="00642699"/>
    <w:rsid w:val="0064324C"/>
    <w:rsid w:val="00643365"/>
    <w:rsid w:val="006435CC"/>
    <w:rsid w:val="00643A0B"/>
    <w:rsid w:val="00643B00"/>
    <w:rsid w:val="00643E69"/>
    <w:rsid w:val="00644086"/>
    <w:rsid w:val="006442DD"/>
    <w:rsid w:val="00644356"/>
    <w:rsid w:val="00644648"/>
    <w:rsid w:val="00644ADE"/>
    <w:rsid w:val="00644E3B"/>
    <w:rsid w:val="006459A7"/>
    <w:rsid w:val="006460D0"/>
    <w:rsid w:val="006465B6"/>
    <w:rsid w:val="006468EF"/>
    <w:rsid w:val="00646BFD"/>
    <w:rsid w:val="0064709F"/>
    <w:rsid w:val="00647776"/>
    <w:rsid w:val="00647D7A"/>
    <w:rsid w:val="00650431"/>
    <w:rsid w:val="00650673"/>
    <w:rsid w:val="00650718"/>
    <w:rsid w:val="00650952"/>
    <w:rsid w:val="006509A6"/>
    <w:rsid w:val="00650CE7"/>
    <w:rsid w:val="00650F59"/>
    <w:rsid w:val="006510D6"/>
    <w:rsid w:val="006510E9"/>
    <w:rsid w:val="00651473"/>
    <w:rsid w:val="00651503"/>
    <w:rsid w:val="00651A7E"/>
    <w:rsid w:val="00651A98"/>
    <w:rsid w:val="00651C7C"/>
    <w:rsid w:val="00651CBF"/>
    <w:rsid w:val="00652A4A"/>
    <w:rsid w:val="00652E32"/>
    <w:rsid w:val="0065300C"/>
    <w:rsid w:val="006538D3"/>
    <w:rsid w:val="00653F30"/>
    <w:rsid w:val="006551DA"/>
    <w:rsid w:val="006557B8"/>
    <w:rsid w:val="00655C3A"/>
    <w:rsid w:val="00655D90"/>
    <w:rsid w:val="00655DB1"/>
    <w:rsid w:val="00656294"/>
    <w:rsid w:val="00656693"/>
    <w:rsid w:val="006567C2"/>
    <w:rsid w:val="00656F9C"/>
    <w:rsid w:val="00657430"/>
    <w:rsid w:val="00657DF2"/>
    <w:rsid w:val="00660622"/>
    <w:rsid w:val="006608F4"/>
    <w:rsid w:val="00661146"/>
    <w:rsid w:val="006611A9"/>
    <w:rsid w:val="00661240"/>
    <w:rsid w:val="00661393"/>
    <w:rsid w:val="00661583"/>
    <w:rsid w:val="00661AA3"/>
    <w:rsid w:val="00661AE0"/>
    <w:rsid w:val="00661D9A"/>
    <w:rsid w:val="0066210E"/>
    <w:rsid w:val="00662589"/>
    <w:rsid w:val="006627BB"/>
    <w:rsid w:val="00662ECD"/>
    <w:rsid w:val="0066379A"/>
    <w:rsid w:val="0066439E"/>
    <w:rsid w:val="00664F02"/>
    <w:rsid w:val="00665360"/>
    <w:rsid w:val="0066591F"/>
    <w:rsid w:val="00665AED"/>
    <w:rsid w:val="00665ED3"/>
    <w:rsid w:val="00666922"/>
    <w:rsid w:val="00666C5F"/>
    <w:rsid w:val="00666DDD"/>
    <w:rsid w:val="00666E08"/>
    <w:rsid w:val="00666EA5"/>
    <w:rsid w:val="0066786E"/>
    <w:rsid w:val="00667EEB"/>
    <w:rsid w:val="0067007C"/>
    <w:rsid w:val="0067074A"/>
    <w:rsid w:val="00670D6C"/>
    <w:rsid w:val="00670DB5"/>
    <w:rsid w:val="00670E6D"/>
    <w:rsid w:val="00670F66"/>
    <w:rsid w:val="006717FE"/>
    <w:rsid w:val="00671863"/>
    <w:rsid w:val="006719CA"/>
    <w:rsid w:val="00671AF8"/>
    <w:rsid w:val="0067249A"/>
    <w:rsid w:val="006731EC"/>
    <w:rsid w:val="0067399D"/>
    <w:rsid w:val="00673BD2"/>
    <w:rsid w:val="00674058"/>
    <w:rsid w:val="0067414D"/>
    <w:rsid w:val="0067454F"/>
    <w:rsid w:val="00674F25"/>
    <w:rsid w:val="006758E5"/>
    <w:rsid w:val="00675C96"/>
    <w:rsid w:val="00675C9B"/>
    <w:rsid w:val="0067618C"/>
    <w:rsid w:val="006762A9"/>
    <w:rsid w:val="006764C0"/>
    <w:rsid w:val="006765D2"/>
    <w:rsid w:val="00676BB4"/>
    <w:rsid w:val="00677745"/>
    <w:rsid w:val="00677858"/>
    <w:rsid w:val="00677CCE"/>
    <w:rsid w:val="0068017E"/>
    <w:rsid w:val="0068048E"/>
    <w:rsid w:val="00680760"/>
    <w:rsid w:val="006812D9"/>
    <w:rsid w:val="006813B7"/>
    <w:rsid w:val="006823E5"/>
    <w:rsid w:val="006824A3"/>
    <w:rsid w:val="00682F52"/>
    <w:rsid w:val="006835B1"/>
    <w:rsid w:val="0068401F"/>
    <w:rsid w:val="00684308"/>
    <w:rsid w:val="006844B6"/>
    <w:rsid w:val="0068451A"/>
    <w:rsid w:val="00684BCA"/>
    <w:rsid w:val="00684DB1"/>
    <w:rsid w:val="00685532"/>
    <w:rsid w:val="00685640"/>
    <w:rsid w:val="00685BA4"/>
    <w:rsid w:val="00685DFC"/>
    <w:rsid w:val="00686719"/>
    <w:rsid w:val="00686B5A"/>
    <w:rsid w:val="00687297"/>
    <w:rsid w:val="00687503"/>
    <w:rsid w:val="00687D81"/>
    <w:rsid w:val="006901DB"/>
    <w:rsid w:val="006904FB"/>
    <w:rsid w:val="00690BA9"/>
    <w:rsid w:val="006910B9"/>
    <w:rsid w:val="00691124"/>
    <w:rsid w:val="006911EB"/>
    <w:rsid w:val="006915FB"/>
    <w:rsid w:val="00691E6A"/>
    <w:rsid w:val="00692475"/>
    <w:rsid w:val="00692644"/>
    <w:rsid w:val="00692709"/>
    <w:rsid w:val="00693273"/>
    <w:rsid w:val="006934C2"/>
    <w:rsid w:val="00693717"/>
    <w:rsid w:val="00693765"/>
    <w:rsid w:val="006939F3"/>
    <w:rsid w:val="00693AD6"/>
    <w:rsid w:val="00693BE1"/>
    <w:rsid w:val="00693DEC"/>
    <w:rsid w:val="00694022"/>
    <w:rsid w:val="006945F1"/>
    <w:rsid w:val="00694C5C"/>
    <w:rsid w:val="00695052"/>
    <w:rsid w:val="00695384"/>
    <w:rsid w:val="00695869"/>
    <w:rsid w:val="00695DCB"/>
    <w:rsid w:val="00695E93"/>
    <w:rsid w:val="006963BA"/>
    <w:rsid w:val="00697095"/>
    <w:rsid w:val="006972D2"/>
    <w:rsid w:val="006974E6"/>
    <w:rsid w:val="00697F52"/>
    <w:rsid w:val="006A077D"/>
    <w:rsid w:val="006A08FA"/>
    <w:rsid w:val="006A0B6D"/>
    <w:rsid w:val="006A15C7"/>
    <w:rsid w:val="006A15CC"/>
    <w:rsid w:val="006A26AD"/>
    <w:rsid w:val="006A288F"/>
    <w:rsid w:val="006A299B"/>
    <w:rsid w:val="006A3921"/>
    <w:rsid w:val="006A4644"/>
    <w:rsid w:val="006A53D1"/>
    <w:rsid w:val="006A5820"/>
    <w:rsid w:val="006A7266"/>
    <w:rsid w:val="006A7967"/>
    <w:rsid w:val="006A7FBD"/>
    <w:rsid w:val="006B073C"/>
    <w:rsid w:val="006B0824"/>
    <w:rsid w:val="006B0850"/>
    <w:rsid w:val="006B09A8"/>
    <w:rsid w:val="006B0C82"/>
    <w:rsid w:val="006B0D80"/>
    <w:rsid w:val="006B0F90"/>
    <w:rsid w:val="006B1051"/>
    <w:rsid w:val="006B105D"/>
    <w:rsid w:val="006B139D"/>
    <w:rsid w:val="006B1596"/>
    <w:rsid w:val="006B2138"/>
    <w:rsid w:val="006B2518"/>
    <w:rsid w:val="006B2D8C"/>
    <w:rsid w:val="006B30F3"/>
    <w:rsid w:val="006B32B6"/>
    <w:rsid w:val="006B3B1D"/>
    <w:rsid w:val="006B3B4C"/>
    <w:rsid w:val="006B4FAF"/>
    <w:rsid w:val="006B4FBE"/>
    <w:rsid w:val="006B526A"/>
    <w:rsid w:val="006B53B1"/>
    <w:rsid w:val="006B5A78"/>
    <w:rsid w:val="006B5D62"/>
    <w:rsid w:val="006B5F64"/>
    <w:rsid w:val="006B68AD"/>
    <w:rsid w:val="006B6CA7"/>
    <w:rsid w:val="006B7856"/>
    <w:rsid w:val="006B7ABD"/>
    <w:rsid w:val="006C03DA"/>
    <w:rsid w:val="006C03E7"/>
    <w:rsid w:val="006C0477"/>
    <w:rsid w:val="006C06A1"/>
    <w:rsid w:val="006C07DF"/>
    <w:rsid w:val="006C0D00"/>
    <w:rsid w:val="006C0F36"/>
    <w:rsid w:val="006C1030"/>
    <w:rsid w:val="006C11F9"/>
    <w:rsid w:val="006C14AE"/>
    <w:rsid w:val="006C14DF"/>
    <w:rsid w:val="006C1B63"/>
    <w:rsid w:val="006C1FC1"/>
    <w:rsid w:val="006C1FCC"/>
    <w:rsid w:val="006C21A5"/>
    <w:rsid w:val="006C2427"/>
    <w:rsid w:val="006C2D33"/>
    <w:rsid w:val="006C3318"/>
    <w:rsid w:val="006C3962"/>
    <w:rsid w:val="006C3C33"/>
    <w:rsid w:val="006C42F1"/>
    <w:rsid w:val="006C4F1D"/>
    <w:rsid w:val="006C5572"/>
    <w:rsid w:val="006C55CB"/>
    <w:rsid w:val="006C5752"/>
    <w:rsid w:val="006C5824"/>
    <w:rsid w:val="006C6B90"/>
    <w:rsid w:val="006C6F64"/>
    <w:rsid w:val="006C7023"/>
    <w:rsid w:val="006C7075"/>
    <w:rsid w:val="006C7A4B"/>
    <w:rsid w:val="006C7C81"/>
    <w:rsid w:val="006D0087"/>
    <w:rsid w:val="006D00DE"/>
    <w:rsid w:val="006D0BF5"/>
    <w:rsid w:val="006D1034"/>
    <w:rsid w:val="006D1051"/>
    <w:rsid w:val="006D1365"/>
    <w:rsid w:val="006D226C"/>
    <w:rsid w:val="006D24A0"/>
    <w:rsid w:val="006D31BE"/>
    <w:rsid w:val="006D370A"/>
    <w:rsid w:val="006D3CBF"/>
    <w:rsid w:val="006D4CC4"/>
    <w:rsid w:val="006D5AEC"/>
    <w:rsid w:val="006D5DF1"/>
    <w:rsid w:val="006D62A9"/>
    <w:rsid w:val="006D6531"/>
    <w:rsid w:val="006D66A8"/>
    <w:rsid w:val="006D6898"/>
    <w:rsid w:val="006D6971"/>
    <w:rsid w:val="006D715E"/>
    <w:rsid w:val="006D7D68"/>
    <w:rsid w:val="006E0879"/>
    <w:rsid w:val="006E09D7"/>
    <w:rsid w:val="006E0F26"/>
    <w:rsid w:val="006E0FBA"/>
    <w:rsid w:val="006E0FDD"/>
    <w:rsid w:val="006E1893"/>
    <w:rsid w:val="006E1F3B"/>
    <w:rsid w:val="006E1FB9"/>
    <w:rsid w:val="006E231E"/>
    <w:rsid w:val="006E2733"/>
    <w:rsid w:val="006E2813"/>
    <w:rsid w:val="006E2977"/>
    <w:rsid w:val="006E2E7D"/>
    <w:rsid w:val="006E32B7"/>
    <w:rsid w:val="006E3862"/>
    <w:rsid w:val="006E4333"/>
    <w:rsid w:val="006E4A51"/>
    <w:rsid w:val="006E4C7D"/>
    <w:rsid w:val="006E5534"/>
    <w:rsid w:val="006E5664"/>
    <w:rsid w:val="006E56BF"/>
    <w:rsid w:val="006E5906"/>
    <w:rsid w:val="006E64B5"/>
    <w:rsid w:val="006E67D3"/>
    <w:rsid w:val="006E6AEC"/>
    <w:rsid w:val="006E6F2E"/>
    <w:rsid w:val="006E73B9"/>
    <w:rsid w:val="006E76E4"/>
    <w:rsid w:val="006E7800"/>
    <w:rsid w:val="006E78CE"/>
    <w:rsid w:val="006E79EC"/>
    <w:rsid w:val="006E79FB"/>
    <w:rsid w:val="006E7A90"/>
    <w:rsid w:val="006E7E19"/>
    <w:rsid w:val="006F0757"/>
    <w:rsid w:val="006F0CE3"/>
    <w:rsid w:val="006F10B7"/>
    <w:rsid w:val="006F16AD"/>
    <w:rsid w:val="006F1DBB"/>
    <w:rsid w:val="006F22F4"/>
    <w:rsid w:val="006F34CD"/>
    <w:rsid w:val="006F3B5C"/>
    <w:rsid w:val="006F40E2"/>
    <w:rsid w:val="006F4274"/>
    <w:rsid w:val="006F4933"/>
    <w:rsid w:val="006F49D8"/>
    <w:rsid w:val="006F4F46"/>
    <w:rsid w:val="006F5198"/>
    <w:rsid w:val="006F556C"/>
    <w:rsid w:val="006F5D25"/>
    <w:rsid w:val="006F69C9"/>
    <w:rsid w:val="006F7842"/>
    <w:rsid w:val="006F7CC5"/>
    <w:rsid w:val="006F7D26"/>
    <w:rsid w:val="006F7E96"/>
    <w:rsid w:val="007003A2"/>
    <w:rsid w:val="007003D8"/>
    <w:rsid w:val="007005A5"/>
    <w:rsid w:val="00700858"/>
    <w:rsid w:val="00700927"/>
    <w:rsid w:val="00700E62"/>
    <w:rsid w:val="00700FC2"/>
    <w:rsid w:val="0070108B"/>
    <w:rsid w:val="00702747"/>
    <w:rsid w:val="0070297B"/>
    <w:rsid w:val="007029A6"/>
    <w:rsid w:val="00702A5B"/>
    <w:rsid w:val="00702D3C"/>
    <w:rsid w:val="007030F8"/>
    <w:rsid w:val="007032B0"/>
    <w:rsid w:val="00703C53"/>
    <w:rsid w:val="00703FB4"/>
    <w:rsid w:val="007042B7"/>
    <w:rsid w:val="00704FEF"/>
    <w:rsid w:val="00705254"/>
    <w:rsid w:val="00705423"/>
    <w:rsid w:val="0070585B"/>
    <w:rsid w:val="00705BDD"/>
    <w:rsid w:val="00705C6A"/>
    <w:rsid w:val="00706065"/>
    <w:rsid w:val="00706B19"/>
    <w:rsid w:val="007070F8"/>
    <w:rsid w:val="00710458"/>
    <w:rsid w:val="0071055E"/>
    <w:rsid w:val="00710924"/>
    <w:rsid w:val="0071167C"/>
    <w:rsid w:val="0071169E"/>
    <w:rsid w:val="00711988"/>
    <w:rsid w:val="00711BA7"/>
    <w:rsid w:val="00711D95"/>
    <w:rsid w:val="00712570"/>
    <w:rsid w:val="007128AC"/>
    <w:rsid w:val="00712991"/>
    <w:rsid w:val="00712DF0"/>
    <w:rsid w:val="00713701"/>
    <w:rsid w:val="00713830"/>
    <w:rsid w:val="00713DC4"/>
    <w:rsid w:val="00713FC7"/>
    <w:rsid w:val="007143F9"/>
    <w:rsid w:val="00714D24"/>
    <w:rsid w:val="00714F7F"/>
    <w:rsid w:val="00715265"/>
    <w:rsid w:val="007156FA"/>
    <w:rsid w:val="0071576A"/>
    <w:rsid w:val="00716393"/>
    <w:rsid w:val="007163C2"/>
    <w:rsid w:val="007168FB"/>
    <w:rsid w:val="00716D37"/>
    <w:rsid w:val="00717309"/>
    <w:rsid w:val="00717944"/>
    <w:rsid w:val="00717C95"/>
    <w:rsid w:val="00717EAA"/>
    <w:rsid w:val="00720528"/>
    <w:rsid w:val="00720CD0"/>
    <w:rsid w:val="00721DEC"/>
    <w:rsid w:val="007220A8"/>
    <w:rsid w:val="007220E5"/>
    <w:rsid w:val="007225E7"/>
    <w:rsid w:val="007226BF"/>
    <w:rsid w:val="00722F8E"/>
    <w:rsid w:val="0072300A"/>
    <w:rsid w:val="00723FCD"/>
    <w:rsid w:val="007248E8"/>
    <w:rsid w:val="0072495A"/>
    <w:rsid w:val="00724A12"/>
    <w:rsid w:val="00724BF0"/>
    <w:rsid w:val="00724CA6"/>
    <w:rsid w:val="00724CBF"/>
    <w:rsid w:val="00725383"/>
    <w:rsid w:val="00725503"/>
    <w:rsid w:val="00725874"/>
    <w:rsid w:val="00725FE1"/>
    <w:rsid w:val="00726086"/>
    <w:rsid w:val="007264B9"/>
    <w:rsid w:val="0072677B"/>
    <w:rsid w:val="00726C55"/>
    <w:rsid w:val="00726D8A"/>
    <w:rsid w:val="00726F78"/>
    <w:rsid w:val="00727212"/>
    <w:rsid w:val="007274E4"/>
    <w:rsid w:val="007276F6"/>
    <w:rsid w:val="00727BEC"/>
    <w:rsid w:val="0073007D"/>
    <w:rsid w:val="007303EC"/>
    <w:rsid w:val="0073058B"/>
    <w:rsid w:val="00730831"/>
    <w:rsid w:val="007308FC"/>
    <w:rsid w:val="00730C65"/>
    <w:rsid w:val="00730D14"/>
    <w:rsid w:val="00730E6F"/>
    <w:rsid w:val="00731700"/>
    <w:rsid w:val="00731C40"/>
    <w:rsid w:val="00732657"/>
    <w:rsid w:val="00732992"/>
    <w:rsid w:val="00732B0B"/>
    <w:rsid w:val="00733343"/>
    <w:rsid w:val="00733D53"/>
    <w:rsid w:val="00733FA0"/>
    <w:rsid w:val="00734184"/>
    <w:rsid w:val="0073429D"/>
    <w:rsid w:val="007343C3"/>
    <w:rsid w:val="00734637"/>
    <w:rsid w:val="00734851"/>
    <w:rsid w:val="00734B40"/>
    <w:rsid w:val="00734D7E"/>
    <w:rsid w:val="00734E0A"/>
    <w:rsid w:val="007354A6"/>
    <w:rsid w:val="007359AC"/>
    <w:rsid w:val="00735A0D"/>
    <w:rsid w:val="00735E22"/>
    <w:rsid w:val="0073619D"/>
    <w:rsid w:val="007367FC"/>
    <w:rsid w:val="00736892"/>
    <w:rsid w:val="007373D2"/>
    <w:rsid w:val="0073756A"/>
    <w:rsid w:val="00737F17"/>
    <w:rsid w:val="00740109"/>
    <w:rsid w:val="00740DA9"/>
    <w:rsid w:val="0074121D"/>
    <w:rsid w:val="00741BFD"/>
    <w:rsid w:val="0074255D"/>
    <w:rsid w:val="00742A18"/>
    <w:rsid w:val="00742B09"/>
    <w:rsid w:val="00742BCA"/>
    <w:rsid w:val="00742DD9"/>
    <w:rsid w:val="007430E5"/>
    <w:rsid w:val="0074498B"/>
    <w:rsid w:val="00744DE5"/>
    <w:rsid w:val="007451F1"/>
    <w:rsid w:val="007452A1"/>
    <w:rsid w:val="00745AFA"/>
    <w:rsid w:val="00745DC1"/>
    <w:rsid w:val="007462F2"/>
    <w:rsid w:val="00747682"/>
    <w:rsid w:val="007479BC"/>
    <w:rsid w:val="007479BD"/>
    <w:rsid w:val="00750532"/>
    <w:rsid w:val="007505E0"/>
    <w:rsid w:val="00750BD8"/>
    <w:rsid w:val="00750F77"/>
    <w:rsid w:val="00751E95"/>
    <w:rsid w:val="00752029"/>
    <w:rsid w:val="0075202A"/>
    <w:rsid w:val="00752EE0"/>
    <w:rsid w:val="00753236"/>
    <w:rsid w:val="00753A7F"/>
    <w:rsid w:val="007544AA"/>
    <w:rsid w:val="00754A65"/>
    <w:rsid w:val="00755220"/>
    <w:rsid w:val="007556D7"/>
    <w:rsid w:val="00755786"/>
    <w:rsid w:val="00755E57"/>
    <w:rsid w:val="007565EE"/>
    <w:rsid w:val="00756844"/>
    <w:rsid w:val="0075772C"/>
    <w:rsid w:val="00760063"/>
    <w:rsid w:val="00760470"/>
    <w:rsid w:val="00760BF1"/>
    <w:rsid w:val="00761474"/>
    <w:rsid w:val="00761677"/>
    <w:rsid w:val="007618DD"/>
    <w:rsid w:val="007618F1"/>
    <w:rsid w:val="00761948"/>
    <w:rsid w:val="00761AE8"/>
    <w:rsid w:val="00761CC5"/>
    <w:rsid w:val="00761D88"/>
    <w:rsid w:val="00762234"/>
    <w:rsid w:val="007624B3"/>
    <w:rsid w:val="007624B9"/>
    <w:rsid w:val="007624BE"/>
    <w:rsid w:val="007628E5"/>
    <w:rsid w:val="00762D9A"/>
    <w:rsid w:val="00762E3F"/>
    <w:rsid w:val="007639FA"/>
    <w:rsid w:val="007641BE"/>
    <w:rsid w:val="0076459D"/>
    <w:rsid w:val="00764836"/>
    <w:rsid w:val="00764940"/>
    <w:rsid w:val="00765082"/>
    <w:rsid w:val="0076602C"/>
    <w:rsid w:val="00766289"/>
    <w:rsid w:val="007663A6"/>
    <w:rsid w:val="007663AA"/>
    <w:rsid w:val="0076647A"/>
    <w:rsid w:val="00766B19"/>
    <w:rsid w:val="00766BCE"/>
    <w:rsid w:val="00766DFF"/>
    <w:rsid w:val="00767A05"/>
    <w:rsid w:val="00767A5B"/>
    <w:rsid w:val="00770351"/>
    <w:rsid w:val="0077045C"/>
    <w:rsid w:val="0077085E"/>
    <w:rsid w:val="00771006"/>
    <w:rsid w:val="00771503"/>
    <w:rsid w:val="00771507"/>
    <w:rsid w:val="00771DBA"/>
    <w:rsid w:val="00772877"/>
    <w:rsid w:val="00772A7D"/>
    <w:rsid w:val="00772C62"/>
    <w:rsid w:val="0077315D"/>
    <w:rsid w:val="0077366E"/>
    <w:rsid w:val="00773973"/>
    <w:rsid w:val="00773B9D"/>
    <w:rsid w:val="00773E98"/>
    <w:rsid w:val="007742CF"/>
    <w:rsid w:val="0077516A"/>
    <w:rsid w:val="0077565F"/>
    <w:rsid w:val="007758F1"/>
    <w:rsid w:val="00775AA7"/>
    <w:rsid w:val="00775AE5"/>
    <w:rsid w:val="00775BE4"/>
    <w:rsid w:val="00775EFF"/>
    <w:rsid w:val="0077649E"/>
    <w:rsid w:val="00776A06"/>
    <w:rsid w:val="00776F20"/>
    <w:rsid w:val="007775B6"/>
    <w:rsid w:val="00777A2C"/>
    <w:rsid w:val="00777A4C"/>
    <w:rsid w:val="00777D06"/>
    <w:rsid w:val="00777E29"/>
    <w:rsid w:val="00780090"/>
    <w:rsid w:val="007800AE"/>
    <w:rsid w:val="0078030F"/>
    <w:rsid w:val="0078040D"/>
    <w:rsid w:val="0078042C"/>
    <w:rsid w:val="00780A2E"/>
    <w:rsid w:val="00780E6B"/>
    <w:rsid w:val="0078154E"/>
    <w:rsid w:val="00781784"/>
    <w:rsid w:val="00781EE4"/>
    <w:rsid w:val="0078208B"/>
    <w:rsid w:val="0078231F"/>
    <w:rsid w:val="00782559"/>
    <w:rsid w:val="0078324B"/>
    <w:rsid w:val="007832A6"/>
    <w:rsid w:val="00783451"/>
    <w:rsid w:val="00783523"/>
    <w:rsid w:val="007836EE"/>
    <w:rsid w:val="00783902"/>
    <w:rsid w:val="007844E0"/>
    <w:rsid w:val="00784FD9"/>
    <w:rsid w:val="00784FE9"/>
    <w:rsid w:val="00785063"/>
    <w:rsid w:val="007852E3"/>
    <w:rsid w:val="0078533C"/>
    <w:rsid w:val="0078548F"/>
    <w:rsid w:val="00785C7A"/>
    <w:rsid w:val="007860B2"/>
    <w:rsid w:val="00786140"/>
    <w:rsid w:val="00786298"/>
    <w:rsid w:val="00786365"/>
    <w:rsid w:val="0078685A"/>
    <w:rsid w:val="007876B3"/>
    <w:rsid w:val="00787B31"/>
    <w:rsid w:val="0079073D"/>
    <w:rsid w:val="007911B6"/>
    <w:rsid w:val="007911FF"/>
    <w:rsid w:val="00791398"/>
    <w:rsid w:val="00791A36"/>
    <w:rsid w:val="00791BF6"/>
    <w:rsid w:val="007921E3"/>
    <w:rsid w:val="0079232C"/>
    <w:rsid w:val="007926F0"/>
    <w:rsid w:val="007927BB"/>
    <w:rsid w:val="00792E31"/>
    <w:rsid w:val="00793030"/>
    <w:rsid w:val="00793873"/>
    <w:rsid w:val="00793AE5"/>
    <w:rsid w:val="00793BFA"/>
    <w:rsid w:val="00794717"/>
    <w:rsid w:val="007952BB"/>
    <w:rsid w:val="007953B4"/>
    <w:rsid w:val="00795473"/>
    <w:rsid w:val="007956C8"/>
    <w:rsid w:val="00795A85"/>
    <w:rsid w:val="00795EE4"/>
    <w:rsid w:val="00796620"/>
    <w:rsid w:val="00796A48"/>
    <w:rsid w:val="00797451"/>
    <w:rsid w:val="007978B1"/>
    <w:rsid w:val="00797A77"/>
    <w:rsid w:val="00797B12"/>
    <w:rsid w:val="00797D2F"/>
    <w:rsid w:val="00797F37"/>
    <w:rsid w:val="007A0663"/>
    <w:rsid w:val="007A0C88"/>
    <w:rsid w:val="007A1415"/>
    <w:rsid w:val="007A1D42"/>
    <w:rsid w:val="007A25CC"/>
    <w:rsid w:val="007A2ACB"/>
    <w:rsid w:val="007A3201"/>
    <w:rsid w:val="007A3623"/>
    <w:rsid w:val="007A3663"/>
    <w:rsid w:val="007A3A80"/>
    <w:rsid w:val="007A4A43"/>
    <w:rsid w:val="007A4F63"/>
    <w:rsid w:val="007A52BF"/>
    <w:rsid w:val="007A58DD"/>
    <w:rsid w:val="007A5F82"/>
    <w:rsid w:val="007A6105"/>
    <w:rsid w:val="007A6241"/>
    <w:rsid w:val="007A63BE"/>
    <w:rsid w:val="007A6889"/>
    <w:rsid w:val="007A68F3"/>
    <w:rsid w:val="007A6B5F"/>
    <w:rsid w:val="007A6FFB"/>
    <w:rsid w:val="007A72DF"/>
    <w:rsid w:val="007B0489"/>
    <w:rsid w:val="007B053B"/>
    <w:rsid w:val="007B0543"/>
    <w:rsid w:val="007B0DE4"/>
    <w:rsid w:val="007B1253"/>
    <w:rsid w:val="007B16E0"/>
    <w:rsid w:val="007B18AB"/>
    <w:rsid w:val="007B1CAA"/>
    <w:rsid w:val="007B201F"/>
    <w:rsid w:val="007B2822"/>
    <w:rsid w:val="007B2851"/>
    <w:rsid w:val="007B2BDC"/>
    <w:rsid w:val="007B2F7F"/>
    <w:rsid w:val="007B399D"/>
    <w:rsid w:val="007B4126"/>
    <w:rsid w:val="007B4142"/>
    <w:rsid w:val="007B44F9"/>
    <w:rsid w:val="007B48F3"/>
    <w:rsid w:val="007B4B83"/>
    <w:rsid w:val="007B59C5"/>
    <w:rsid w:val="007B5C51"/>
    <w:rsid w:val="007B5D4A"/>
    <w:rsid w:val="007B6594"/>
    <w:rsid w:val="007B6606"/>
    <w:rsid w:val="007B6EDB"/>
    <w:rsid w:val="007B7354"/>
    <w:rsid w:val="007B7E3F"/>
    <w:rsid w:val="007C0229"/>
    <w:rsid w:val="007C03CF"/>
    <w:rsid w:val="007C057B"/>
    <w:rsid w:val="007C05E7"/>
    <w:rsid w:val="007C0929"/>
    <w:rsid w:val="007C0ED2"/>
    <w:rsid w:val="007C1113"/>
    <w:rsid w:val="007C1771"/>
    <w:rsid w:val="007C1CEE"/>
    <w:rsid w:val="007C1F2D"/>
    <w:rsid w:val="007C20DB"/>
    <w:rsid w:val="007C2C37"/>
    <w:rsid w:val="007C312D"/>
    <w:rsid w:val="007C32AF"/>
    <w:rsid w:val="007C35EC"/>
    <w:rsid w:val="007C3D7B"/>
    <w:rsid w:val="007C4285"/>
    <w:rsid w:val="007C48E2"/>
    <w:rsid w:val="007C4DE8"/>
    <w:rsid w:val="007C568D"/>
    <w:rsid w:val="007C5814"/>
    <w:rsid w:val="007C5ACA"/>
    <w:rsid w:val="007C5EE9"/>
    <w:rsid w:val="007C69A7"/>
    <w:rsid w:val="007C6ABC"/>
    <w:rsid w:val="007C6F94"/>
    <w:rsid w:val="007C77BE"/>
    <w:rsid w:val="007C79C2"/>
    <w:rsid w:val="007D0282"/>
    <w:rsid w:val="007D02C3"/>
    <w:rsid w:val="007D0738"/>
    <w:rsid w:val="007D08C0"/>
    <w:rsid w:val="007D0A70"/>
    <w:rsid w:val="007D10A9"/>
    <w:rsid w:val="007D1213"/>
    <w:rsid w:val="007D1492"/>
    <w:rsid w:val="007D1744"/>
    <w:rsid w:val="007D322B"/>
    <w:rsid w:val="007D338F"/>
    <w:rsid w:val="007D35BC"/>
    <w:rsid w:val="007D371A"/>
    <w:rsid w:val="007D387F"/>
    <w:rsid w:val="007D3E46"/>
    <w:rsid w:val="007D3E75"/>
    <w:rsid w:val="007D5C84"/>
    <w:rsid w:val="007D6203"/>
    <w:rsid w:val="007D6718"/>
    <w:rsid w:val="007D6C2C"/>
    <w:rsid w:val="007D76EB"/>
    <w:rsid w:val="007D7D40"/>
    <w:rsid w:val="007D7DA4"/>
    <w:rsid w:val="007E02C6"/>
    <w:rsid w:val="007E034A"/>
    <w:rsid w:val="007E079A"/>
    <w:rsid w:val="007E0A0A"/>
    <w:rsid w:val="007E0DD9"/>
    <w:rsid w:val="007E1194"/>
    <w:rsid w:val="007E1B0F"/>
    <w:rsid w:val="007E212D"/>
    <w:rsid w:val="007E25EC"/>
    <w:rsid w:val="007E2977"/>
    <w:rsid w:val="007E2DA2"/>
    <w:rsid w:val="007E30BC"/>
    <w:rsid w:val="007E33F3"/>
    <w:rsid w:val="007E3624"/>
    <w:rsid w:val="007E37BB"/>
    <w:rsid w:val="007E3D73"/>
    <w:rsid w:val="007E408F"/>
    <w:rsid w:val="007E40DE"/>
    <w:rsid w:val="007E4517"/>
    <w:rsid w:val="007E4BF1"/>
    <w:rsid w:val="007E4BFA"/>
    <w:rsid w:val="007E4E52"/>
    <w:rsid w:val="007E5080"/>
    <w:rsid w:val="007E50DE"/>
    <w:rsid w:val="007E5584"/>
    <w:rsid w:val="007E58E1"/>
    <w:rsid w:val="007E6434"/>
    <w:rsid w:val="007E7FB8"/>
    <w:rsid w:val="007F00C2"/>
    <w:rsid w:val="007F0925"/>
    <w:rsid w:val="007F0D51"/>
    <w:rsid w:val="007F15B5"/>
    <w:rsid w:val="007F15DF"/>
    <w:rsid w:val="007F1F80"/>
    <w:rsid w:val="007F2CCC"/>
    <w:rsid w:val="007F2E53"/>
    <w:rsid w:val="007F309E"/>
    <w:rsid w:val="007F32C7"/>
    <w:rsid w:val="007F348D"/>
    <w:rsid w:val="007F3753"/>
    <w:rsid w:val="007F3877"/>
    <w:rsid w:val="007F3B55"/>
    <w:rsid w:val="007F4937"/>
    <w:rsid w:val="007F50F7"/>
    <w:rsid w:val="007F5CC7"/>
    <w:rsid w:val="007F63BD"/>
    <w:rsid w:val="007F63C0"/>
    <w:rsid w:val="007F68C3"/>
    <w:rsid w:val="007F73E5"/>
    <w:rsid w:val="007F7810"/>
    <w:rsid w:val="007F788C"/>
    <w:rsid w:val="007F7BF1"/>
    <w:rsid w:val="007F7DE5"/>
    <w:rsid w:val="00800071"/>
    <w:rsid w:val="00800104"/>
    <w:rsid w:val="008013E6"/>
    <w:rsid w:val="008020EC"/>
    <w:rsid w:val="0080228F"/>
    <w:rsid w:val="0080287E"/>
    <w:rsid w:val="00802A9D"/>
    <w:rsid w:val="00802E20"/>
    <w:rsid w:val="008042BE"/>
    <w:rsid w:val="0080497D"/>
    <w:rsid w:val="00804A6E"/>
    <w:rsid w:val="00804D7B"/>
    <w:rsid w:val="00805B9A"/>
    <w:rsid w:val="00806C35"/>
    <w:rsid w:val="00806D1A"/>
    <w:rsid w:val="00807ABC"/>
    <w:rsid w:val="00807E48"/>
    <w:rsid w:val="008100AE"/>
    <w:rsid w:val="008103E0"/>
    <w:rsid w:val="008107A6"/>
    <w:rsid w:val="00810CF4"/>
    <w:rsid w:val="008113C1"/>
    <w:rsid w:val="0081155D"/>
    <w:rsid w:val="00811D11"/>
    <w:rsid w:val="00812604"/>
    <w:rsid w:val="00812EA5"/>
    <w:rsid w:val="00813246"/>
    <w:rsid w:val="00813C97"/>
    <w:rsid w:val="008146CB"/>
    <w:rsid w:val="00814967"/>
    <w:rsid w:val="00814B6E"/>
    <w:rsid w:val="008151EC"/>
    <w:rsid w:val="0081623F"/>
    <w:rsid w:val="0081628B"/>
    <w:rsid w:val="00816C5D"/>
    <w:rsid w:val="00816F8D"/>
    <w:rsid w:val="0081734D"/>
    <w:rsid w:val="00817796"/>
    <w:rsid w:val="00817E9A"/>
    <w:rsid w:val="00820212"/>
    <w:rsid w:val="008202A9"/>
    <w:rsid w:val="00820949"/>
    <w:rsid w:val="00820B9F"/>
    <w:rsid w:val="00820EF8"/>
    <w:rsid w:val="008213A0"/>
    <w:rsid w:val="00822374"/>
    <w:rsid w:val="008227C7"/>
    <w:rsid w:val="00822966"/>
    <w:rsid w:val="00822ADD"/>
    <w:rsid w:val="00822EA8"/>
    <w:rsid w:val="00823163"/>
    <w:rsid w:val="008238B5"/>
    <w:rsid w:val="0082478C"/>
    <w:rsid w:val="00824A28"/>
    <w:rsid w:val="00824E5D"/>
    <w:rsid w:val="00825496"/>
    <w:rsid w:val="00825554"/>
    <w:rsid w:val="008257C0"/>
    <w:rsid w:val="008257EA"/>
    <w:rsid w:val="00825A1F"/>
    <w:rsid w:val="00825F64"/>
    <w:rsid w:val="008262E3"/>
    <w:rsid w:val="008264C1"/>
    <w:rsid w:val="008264DA"/>
    <w:rsid w:val="008265AE"/>
    <w:rsid w:val="00826795"/>
    <w:rsid w:val="008267BF"/>
    <w:rsid w:val="00826B76"/>
    <w:rsid w:val="00826D4C"/>
    <w:rsid w:val="00827504"/>
    <w:rsid w:val="00827984"/>
    <w:rsid w:val="008279BE"/>
    <w:rsid w:val="00827BDC"/>
    <w:rsid w:val="0083023B"/>
    <w:rsid w:val="0083032B"/>
    <w:rsid w:val="00830425"/>
    <w:rsid w:val="00830765"/>
    <w:rsid w:val="00830F9A"/>
    <w:rsid w:val="00831EB2"/>
    <w:rsid w:val="00832011"/>
    <w:rsid w:val="008323C5"/>
    <w:rsid w:val="00832509"/>
    <w:rsid w:val="0083376A"/>
    <w:rsid w:val="00833C2D"/>
    <w:rsid w:val="00833C6C"/>
    <w:rsid w:val="00834C9B"/>
    <w:rsid w:val="00834E81"/>
    <w:rsid w:val="008351D1"/>
    <w:rsid w:val="008356BE"/>
    <w:rsid w:val="00835865"/>
    <w:rsid w:val="00835CA1"/>
    <w:rsid w:val="00835F60"/>
    <w:rsid w:val="0083660C"/>
    <w:rsid w:val="00836A09"/>
    <w:rsid w:val="008372E2"/>
    <w:rsid w:val="008373A9"/>
    <w:rsid w:val="00840433"/>
    <w:rsid w:val="00840458"/>
    <w:rsid w:val="008405CC"/>
    <w:rsid w:val="00840DC4"/>
    <w:rsid w:val="008413AC"/>
    <w:rsid w:val="00841726"/>
    <w:rsid w:val="008417C3"/>
    <w:rsid w:val="0084236A"/>
    <w:rsid w:val="00842729"/>
    <w:rsid w:val="008439C4"/>
    <w:rsid w:val="00843E47"/>
    <w:rsid w:val="00843E7D"/>
    <w:rsid w:val="00844D9D"/>
    <w:rsid w:val="008452AB"/>
    <w:rsid w:val="00845633"/>
    <w:rsid w:val="00845985"/>
    <w:rsid w:val="00845EF2"/>
    <w:rsid w:val="0084617A"/>
    <w:rsid w:val="008466D3"/>
    <w:rsid w:val="0084715B"/>
    <w:rsid w:val="00847DFF"/>
    <w:rsid w:val="00847E18"/>
    <w:rsid w:val="00850B7F"/>
    <w:rsid w:val="00850E09"/>
    <w:rsid w:val="008525DA"/>
    <w:rsid w:val="008526A8"/>
    <w:rsid w:val="00852928"/>
    <w:rsid w:val="00852944"/>
    <w:rsid w:val="00852FB0"/>
    <w:rsid w:val="0085320E"/>
    <w:rsid w:val="00853801"/>
    <w:rsid w:val="00853DC7"/>
    <w:rsid w:val="00853E97"/>
    <w:rsid w:val="00854070"/>
    <w:rsid w:val="00854242"/>
    <w:rsid w:val="008545E8"/>
    <w:rsid w:val="008548F2"/>
    <w:rsid w:val="00854D55"/>
    <w:rsid w:val="00855238"/>
    <w:rsid w:val="00855516"/>
    <w:rsid w:val="0085604A"/>
    <w:rsid w:val="00856BA3"/>
    <w:rsid w:val="00856F3D"/>
    <w:rsid w:val="0085721D"/>
    <w:rsid w:val="0085731C"/>
    <w:rsid w:val="008576AA"/>
    <w:rsid w:val="00857891"/>
    <w:rsid w:val="00857AD4"/>
    <w:rsid w:val="00857D02"/>
    <w:rsid w:val="008604D5"/>
    <w:rsid w:val="008606A0"/>
    <w:rsid w:val="0086091A"/>
    <w:rsid w:val="00860981"/>
    <w:rsid w:val="00860C57"/>
    <w:rsid w:val="00860EB4"/>
    <w:rsid w:val="00861BB3"/>
    <w:rsid w:val="00861CD4"/>
    <w:rsid w:val="00861E5E"/>
    <w:rsid w:val="008624C1"/>
    <w:rsid w:val="00862757"/>
    <w:rsid w:val="008630B5"/>
    <w:rsid w:val="008630D3"/>
    <w:rsid w:val="00863C8E"/>
    <w:rsid w:val="00863DC4"/>
    <w:rsid w:val="00864E92"/>
    <w:rsid w:val="008653B6"/>
    <w:rsid w:val="008656C7"/>
    <w:rsid w:val="00865B0E"/>
    <w:rsid w:val="00865C97"/>
    <w:rsid w:val="00866437"/>
    <w:rsid w:val="00866A71"/>
    <w:rsid w:val="00866C59"/>
    <w:rsid w:val="0086755C"/>
    <w:rsid w:val="00870189"/>
    <w:rsid w:val="00870AE8"/>
    <w:rsid w:val="00870CC3"/>
    <w:rsid w:val="008710A2"/>
    <w:rsid w:val="00871300"/>
    <w:rsid w:val="008716E2"/>
    <w:rsid w:val="008719BF"/>
    <w:rsid w:val="008719C5"/>
    <w:rsid w:val="00871AD2"/>
    <w:rsid w:val="0087215F"/>
    <w:rsid w:val="008721FD"/>
    <w:rsid w:val="0087258C"/>
    <w:rsid w:val="00872679"/>
    <w:rsid w:val="00872A59"/>
    <w:rsid w:val="00872C3C"/>
    <w:rsid w:val="00872D3C"/>
    <w:rsid w:val="00873096"/>
    <w:rsid w:val="008730A1"/>
    <w:rsid w:val="00873138"/>
    <w:rsid w:val="0087435C"/>
    <w:rsid w:val="00875211"/>
    <w:rsid w:val="00875414"/>
    <w:rsid w:val="00875B5C"/>
    <w:rsid w:val="00875E54"/>
    <w:rsid w:val="008769C4"/>
    <w:rsid w:val="0087797D"/>
    <w:rsid w:val="00877A24"/>
    <w:rsid w:val="00877A4A"/>
    <w:rsid w:val="00877F45"/>
    <w:rsid w:val="0088029D"/>
    <w:rsid w:val="008802DB"/>
    <w:rsid w:val="008805C8"/>
    <w:rsid w:val="00880719"/>
    <w:rsid w:val="008809CD"/>
    <w:rsid w:val="00880BE0"/>
    <w:rsid w:val="0088104A"/>
    <w:rsid w:val="0088119B"/>
    <w:rsid w:val="00881606"/>
    <w:rsid w:val="00881DC6"/>
    <w:rsid w:val="00881E90"/>
    <w:rsid w:val="008822A0"/>
    <w:rsid w:val="00882431"/>
    <w:rsid w:val="0088257E"/>
    <w:rsid w:val="00882628"/>
    <w:rsid w:val="00882CF5"/>
    <w:rsid w:val="00883055"/>
    <w:rsid w:val="00884043"/>
    <w:rsid w:val="00884699"/>
    <w:rsid w:val="0088469F"/>
    <w:rsid w:val="00885506"/>
    <w:rsid w:val="00885D0F"/>
    <w:rsid w:val="008862FE"/>
    <w:rsid w:val="00886E5B"/>
    <w:rsid w:val="00887946"/>
    <w:rsid w:val="008879EC"/>
    <w:rsid w:val="00887E2C"/>
    <w:rsid w:val="00887F28"/>
    <w:rsid w:val="00890ABA"/>
    <w:rsid w:val="00890AFD"/>
    <w:rsid w:val="00890E45"/>
    <w:rsid w:val="00890EB8"/>
    <w:rsid w:val="008910DE"/>
    <w:rsid w:val="00891499"/>
    <w:rsid w:val="008917DA"/>
    <w:rsid w:val="00891DA4"/>
    <w:rsid w:val="008922D7"/>
    <w:rsid w:val="00892788"/>
    <w:rsid w:val="008928D5"/>
    <w:rsid w:val="00893492"/>
    <w:rsid w:val="0089367E"/>
    <w:rsid w:val="00893E20"/>
    <w:rsid w:val="00894305"/>
    <w:rsid w:val="0089430E"/>
    <w:rsid w:val="0089495B"/>
    <w:rsid w:val="00895076"/>
    <w:rsid w:val="00895AA3"/>
    <w:rsid w:val="00895C06"/>
    <w:rsid w:val="00895D4D"/>
    <w:rsid w:val="00896EAC"/>
    <w:rsid w:val="00897952"/>
    <w:rsid w:val="008979B8"/>
    <w:rsid w:val="008A01B0"/>
    <w:rsid w:val="008A1389"/>
    <w:rsid w:val="008A17D0"/>
    <w:rsid w:val="008A1B2F"/>
    <w:rsid w:val="008A1EA7"/>
    <w:rsid w:val="008A21EE"/>
    <w:rsid w:val="008A2977"/>
    <w:rsid w:val="008A2AE1"/>
    <w:rsid w:val="008A2C55"/>
    <w:rsid w:val="008A3A41"/>
    <w:rsid w:val="008A3C71"/>
    <w:rsid w:val="008A4398"/>
    <w:rsid w:val="008A44A8"/>
    <w:rsid w:val="008A44E6"/>
    <w:rsid w:val="008A4639"/>
    <w:rsid w:val="008A47FF"/>
    <w:rsid w:val="008A4B83"/>
    <w:rsid w:val="008A4BD7"/>
    <w:rsid w:val="008A522D"/>
    <w:rsid w:val="008A526B"/>
    <w:rsid w:val="008A543F"/>
    <w:rsid w:val="008A5512"/>
    <w:rsid w:val="008A599C"/>
    <w:rsid w:val="008A5DD9"/>
    <w:rsid w:val="008A6742"/>
    <w:rsid w:val="008A67D1"/>
    <w:rsid w:val="008A6EB8"/>
    <w:rsid w:val="008A7F4B"/>
    <w:rsid w:val="008A7FFC"/>
    <w:rsid w:val="008B08DF"/>
    <w:rsid w:val="008B0C9D"/>
    <w:rsid w:val="008B16D5"/>
    <w:rsid w:val="008B2A0E"/>
    <w:rsid w:val="008B3995"/>
    <w:rsid w:val="008B3E0F"/>
    <w:rsid w:val="008B4AB5"/>
    <w:rsid w:val="008B50FE"/>
    <w:rsid w:val="008B56D6"/>
    <w:rsid w:val="008B5846"/>
    <w:rsid w:val="008B5BE4"/>
    <w:rsid w:val="008B5E45"/>
    <w:rsid w:val="008B5FE1"/>
    <w:rsid w:val="008B76EB"/>
    <w:rsid w:val="008B7773"/>
    <w:rsid w:val="008B7AF4"/>
    <w:rsid w:val="008C0189"/>
    <w:rsid w:val="008C025A"/>
    <w:rsid w:val="008C06D3"/>
    <w:rsid w:val="008C12A1"/>
    <w:rsid w:val="008C187E"/>
    <w:rsid w:val="008C1C60"/>
    <w:rsid w:val="008C211C"/>
    <w:rsid w:val="008C242B"/>
    <w:rsid w:val="008C255E"/>
    <w:rsid w:val="008C256D"/>
    <w:rsid w:val="008C2A13"/>
    <w:rsid w:val="008C3162"/>
    <w:rsid w:val="008C356D"/>
    <w:rsid w:val="008C386F"/>
    <w:rsid w:val="008C3969"/>
    <w:rsid w:val="008C3DB9"/>
    <w:rsid w:val="008C43E5"/>
    <w:rsid w:val="008C456E"/>
    <w:rsid w:val="008C45E9"/>
    <w:rsid w:val="008C4B27"/>
    <w:rsid w:val="008C4B32"/>
    <w:rsid w:val="008C4C26"/>
    <w:rsid w:val="008C56E7"/>
    <w:rsid w:val="008C6320"/>
    <w:rsid w:val="008C6761"/>
    <w:rsid w:val="008C761E"/>
    <w:rsid w:val="008C7901"/>
    <w:rsid w:val="008C7B71"/>
    <w:rsid w:val="008D1107"/>
    <w:rsid w:val="008D1672"/>
    <w:rsid w:val="008D17FC"/>
    <w:rsid w:val="008D187B"/>
    <w:rsid w:val="008D188E"/>
    <w:rsid w:val="008D1A74"/>
    <w:rsid w:val="008D1F01"/>
    <w:rsid w:val="008D1FCA"/>
    <w:rsid w:val="008D2722"/>
    <w:rsid w:val="008D278B"/>
    <w:rsid w:val="008D2D4A"/>
    <w:rsid w:val="008D2E18"/>
    <w:rsid w:val="008D2E9C"/>
    <w:rsid w:val="008D34D7"/>
    <w:rsid w:val="008D4460"/>
    <w:rsid w:val="008D4691"/>
    <w:rsid w:val="008D4C8C"/>
    <w:rsid w:val="008D4F2D"/>
    <w:rsid w:val="008D5283"/>
    <w:rsid w:val="008D565C"/>
    <w:rsid w:val="008D5B8E"/>
    <w:rsid w:val="008D69A3"/>
    <w:rsid w:val="008D6A8F"/>
    <w:rsid w:val="008D6EDA"/>
    <w:rsid w:val="008D6F90"/>
    <w:rsid w:val="008D708C"/>
    <w:rsid w:val="008D716F"/>
    <w:rsid w:val="008D7554"/>
    <w:rsid w:val="008D7AD8"/>
    <w:rsid w:val="008E0917"/>
    <w:rsid w:val="008E11A8"/>
    <w:rsid w:val="008E1921"/>
    <w:rsid w:val="008E1EE3"/>
    <w:rsid w:val="008E24B5"/>
    <w:rsid w:val="008E2946"/>
    <w:rsid w:val="008E2E9B"/>
    <w:rsid w:val="008E3216"/>
    <w:rsid w:val="008E32C0"/>
    <w:rsid w:val="008E35C4"/>
    <w:rsid w:val="008E3684"/>
    <w:rsid w:val="008E38B5"/>
    <w:rsid w:val="008E3947"/>
    <w:rsid w:val="008E3FE1"/>
    <w:rsid w:val="008E448F"/>
    <w:rsid w:val="008E47B5"/>
    <w:rsid w:val="008E4AA2"/>
    <w:rsid w:val="008E540E"/>
    <w:rsid w:val="008E5540"/>
    <w:rsid w:val="008E5A4A"/>
    <w:rsid w:val="008E610B"/>
    <w:rsid w:val="008E6326"/>
    <w:rsid w:val="008E644E"/>
    <w:rsid w:val="008E6BD2"/>
    <w:rsid w:val="008E7016"/>
    <w:rsid w:val="008E7034"/>
    <w:rsid w:val="008E7274"/>
    <w:rsid w:val="008F0355"/>
    <w:rsid w:val="008F092C"/>
    <w:rsid w:val="008F0937"/>
    <w:rsid w:val="008F0BA7"/>
    <w:rsid w:val="008F0BF0"/>
    <w:rsid w:val="008F0D26"/>
    <w:rsid w:val="008F17CB"/>
    <w:rsid w:val="008F17DB"/>
    <w:rsid w:val="008F17DD"/>
    <w:rsid w:val="008F1922"/>
    <w:rsid w:val="008F2660"/>
    <w:rsid w:val="008F29FC"/>
    <w:rsid w:val="008F2CBA"/>
    <w:rsid w:val="008F2CF1"/>
    <w:rsid w:val="008F2E51"/>
    <w:rsid w:val="008F2E9F"/>
    <w:rsid w:val="008F36E2"/>
    <w:rsid w:val="008F37B2"/>
    <w:rsid w:val="008F3CC8"/>
    <w:rsid w:val="008F3E8F"/>
    <w:rsid w:val="008F44BB"/>
    <w:rsid w:val="008F517B"/>
    <w:rsid w:val="008F51E8"/>
    <w:rsid w:val="008F53E1"/>
    <w:rsid w:val="008F5666"/>
    <w:rsid w:val="008F587C"/>
    <w:rsid w:val="008F5981"/>
    <w:rsid w:val="008F5D2C"/>
    <w:rsid w:val="008F698D"/>
    <w:rsid w:val="008F6E75"/>
    <w:rsid w:val="008F76C6"/>
    <w:rsid w:val="008F7C9F"/>
    <w:rsid w:val="00900527"/>
    <w:rsid w:val="00900665"/>
    <w:rsid w:val="009006C5"/>
    <w:rsid w:val="00900A2D"/>
    <w:rsid w:val="00900A39"/>
    <w:rsid w:val="00900B06"/>
    <w:rsid w:val="00900DFC"/>
    <w:rsid w:val="00900F6E"/>
    <w:rsid w:val="0090126A"/>
    <w:rsid w:val="00901671"/>
    <w:rsid w:val="00901889"/>
    <w:rsid w:val="00901926"/>
    <w:rsid w:val="009019E9"/>
    <w:rsid w:val="00901B85"/>
    <w:rsid w:val="009021C6"/>
    <w:rsid w:val="00903486"/>
    <w:rsid w:val="00903543"/>
    <w:rsid w:val="00903874"/>
    <w:rsid w:val="00903ACA"/>
    <w:rsid w:val="00903B3D"/>
    <w:rsid w:val="00904051"/>
    <w:rsid w:val="009049E7"/>
    <w:rsid w:val="00904C05"/>
    <w:rsid w:val="00904DC7"/>
    <w:rsid w:val="00904DF1"/>
    <w:rsid w:val="009059EA"/>
    <w:rsid w:val="00906217"/>
    <w:rsid w:val="00906348"/>
    <w:rsid w:val="009073C1"/>
    <w:rsid w:val="0090760F"/>
    <w:rsid w:val="00907BA6"/>
    <w:rsid w:val="00910003"/>
    <w:rsid w:val="00910A9B"/>
    <w:rsid w:val="00910C41"/>
    <w:rsid w:val="00911CBD"/>
    <w:rsid w:val="00911F27"/>
    <w:rsid w:val="00912700"/>
    <w:rsid w:val="00912D78"/>
    <w:rsid w:val="00913A2B"/>
    <w:rsid w:val="00913DA0"/>
    <w:rsid w:val="009143C7"/>
    <w:rsid w:val="00914464"/>
    <w:rsid w:val="00914711"/>
    <w:rsid w:val="00914837"/>
    <w:rsid w:val="00915353"/>
    <w:rsid w:val="0091568A"/>
    <w:rsid w:val="00915CC3"/>
    <w:rsid w:val="009170F6"/>
    <w:rsid w:val="009175C7"/>
    <w:rsid w:val="009175D6"/>
    <w:rsid w:val="00917D9E"/>
    <w:rsid w:val="00917F79"/>
    <w:rsid w:val="0092032E"/>
    <w:rsid w:val="00920852"/>
    <w:rsid w:val="00920B91"/>
    <w:rsid w:val="00920DB2"/>
    <w:rsid w:val="009213E2"/>
    <w:rsid w:val="00921BFD"/>
    <w:rsid w:val="00921D05"/>
    <w:rsid w:val="00922C55"/>
    <w:rsid w:val="00922E57"/>
    <w:rsid w:val="00922EC3"/>
    <w:rsid w:val="009231AD"/>
    <w:rsid w:val="0092331D"/>
    <w:rsid w:val="0092361E"/>
    <w:rsid w:val="00923DA3"/>
    <w:rsid w:val="00923DED"/>
    <w:rsid w:val="00923F91"/>
    <w:rsid w:val="0092410D"/>
    <w:rsid w:val="00924524"/>
    <w:rsid w:val="009247D2"/>
    <w:rsid w:val="0092487A"/>
    <w:rsid w:val="0092568F"/>
    <w:rsid w:val="0092583A"/>
    <w:rsid w:val="00925BDF"/>
    <w:rsid w:val="00925E53"/>
    <w:rsid w:val="00925F08"/>
    <w:rsid w:val="00925F3A"/>
    <w:rsid w:val="00926387"/>
    <w:rsid w:val="00927359"/>
    <w:rsid w:val="00927721"/>
    <w:rsid w:val="00927850"/>
    <w:rsid w:val="00927B20"/>
    <w:rsid w:val="00930883"/>
    <w:rsid w:val="00930C72"/>
    <w:rsid w:val="009316C2"/>
    <w:rsid w:val="009317F0"/>
    <w:rsid w:val="00931AFD"/>
    <w:rsid w:val="00931F19"/>
    <w:rsid w:val="009328D1"/>
    <w:rsid w:val="00932DF7"/>
    <w:rsid w:val="00933D0A"/>
    <w:rsid w:val="00934471"/>
    <w:rsid w:val="00934609"/>
    <w:rsid w:val="0093513E"/>
    <w:rsid w:val="00935391"/>
    <w:rsid w:val="009355A2"/>
    <w:rsid w:val="00935744"/>
    <w:rsid w:val="00935F97"/>
    <w:rsid w:val="00936056"/>
    <w:rsid w:val="0093611A"/>
    <w:rsid w:val="0093691D"/>
    <w:rsid w:val="00936B56"/>
    <w:rsid w:val="00936D7E"/>
    <w:rsid w:val="00937139"/>
    <w:rsid w:val="00937490"/>
    <w:rsid w:val="009374F1"/>
    <w:rsid w:val="009379AF"/>
    <w:rsid w:val="0094030D"/>
    <w:rsid w:val="00940611"/>
    <w:rsid w:val="00940634"/>
    <w:rsid w:val="009407C1"/>
    <w:rsid w:val="00940B0C"/>
    <w:rsid w:val="00940F05"/>
    <w:rsid w:val="00941B84"/>
    <w:rsid w:val="009420C9"/>
    <w:rsid w:val="009420E7"/>
    <w:rsid w:val="009429C2"/>
    <w:rsid w:val="00942A16"/>
    <w:rsid w:val="00942B24"/>
    <w:rsid w:val="009433B3"/>
    <w:rsid w:val="009437CD"/>
    <w:rsid w:val="00943BD4"/>
    <w:rsid w:val="0094437D"/>
    <w:rsid w:val="009446C7"/>
    <w:rsid w:val="009449BB"/>
    <w:rsid w:val="00944C62"/>
    <w:rsid w:val="00944E1C"/>
    <w:rsid w:val="00945095"/>
    <w:rsid w:val="009450E4"/>
    <w:rsid w:val="009451A2"/>
    <w:rsid w:val="0094543B"/>
    <w:rsid w:val="00945702"/>
    <w:rsid w:val="00945C52"/>
    <w:rsid w:val="009461FF"/>
    <w:rsid w:val="009465D6"/>
    <w:rsid w:val="009465FC"/>
    <w:rsid w:val="00946DCC"/>
    <w:rsid w:val="00947067"/>
    <w:rsid w:val="0094707D"/>
    <w:rsid w:val="009475B3"/>
    <w:rsid w:val="00947C61"/>
    <w:rsid w:val="00947FB5"/>
    <w:rsid w:val="00950783"/>
    <w:rsid w:val="0095083C"/>
    <w:rsid w:val="0095135C"/>
    <w:rsid w:val="00951BC4"/>
    <w:rsid w:val="00951E62"/>
    <w:rsid w:val="009523ED"/>
    <w:rsid w:val="00953619"/>
    <w:rsid w:val="00954124"/>
    <w:rsid w:val="0095494C"/>
    <w:rsid w:val="009554AB"/>
    <w:rsid w:val="00955B10"/>
    <w:rsid w:val="00955C24"/>
    <w:rsid w:val="00955D15"/>
    <w:rsid w:val="00955E03"/>
    <w:rsid w:val="00956854"/>
    <w:rsid w:val="00956A1B"/>
    <w:rsid w:val="00956A76"/>
    <w:rsid w:val="00956D57"/>
    <w:rsid w:val="0095732B"/>
    <w:rsid w:val="0095755C"/>
    <w:rsid w:val="0095765F"/>
    <w:rsid w:val="0095774D"/>
    <w:rsid w:val="009579BE"/>
    <w:rsid w:val="00957E7A"/>
    <w:rsid w:val="009604BD"/>
    <w:rsid w:val="00960873"/>
    <w:rsid w:val="009608D7"/>
    <w:rsid w:val="0096107D"/>
    <w:rsid w:val="009610C6"/>
    <w:rsid w:val="009611A5"/>
    <w:rsid w:val="00961557"/>
    <w:rsid w:val="009618AE"/>
    <w:rsid w:val="00961928"/>
    <w:rsid w:val="00961A03"/>
    <w:rsid w:val="00961E19"/>
    <w:rsid w:val="00961F05"/>
    <w:rsid w:val="0096215D"/>
    <w:rsid w:val="00962984"/>
    <w:rsid w:val="00962D6A"/>
    <w:rsid w:val="00963644"/>
    <w:rsid w:val="00964400"/>
    <w:rsid w:val="0096472D"/>
    <w:rsid w:val="0096476C"/>
    <w:rsid w:val="00964B3B"/>
    <w:rsid w:val="00964DF6"/>
    <w:rsid w:val="00965E0C"/>
    <w:rsid w:val="00966214"/>
    <w:rsid w:val="00966335"/>
    <w:rsid w:val="00966742"/>
    <w:rsid w:val="0096691D"/>
    <w:rsid w:val="0096698C"/>
    <w:rsid w:val="0096738B"/>
    <w:rsid w:val="00967521"/>
    <w:rsid w:val="009677C8"/>
    <w:rsid w:val="009678D0"/>
    <w:rsid w:val="00967E43"/>
    <w:rsid w:val="009704AB"/>
    <w:rsid w:val="00970938"/>
    <w:rsid w:val="009714B2"/>
    <w:rsid w:val="009714E1"/>
    <w:rsid w:val="009718D7"/>
    <w:rsid w:val="00971C18"/>
    <w:rsid w:val="0097298C"/>
    <w:rsid w:val="00972C58"/>
    <w:rsid w:val="00972C98"/>
    <w:rsid w:val="00972F6B"/>
    <w:rsid w:val="0097310C"/>
    <w:rsid w:val="0097331A"/>
    <w:rsid w:val="00973379"/>
    <w:rsid w:val="00973E77"/>
    <w:rsid w:val="009740D6"/>
    <w:rsid w:val="009745A6"/>
    <w:rsid w:val="009746F2"/>
    <w:rsid w:val="00975278"/>
    <w:rsid w:val="00975C36"/>
    <w:rsid w:val="00975C97"/>
    <w:rsid w:val="00975FC5"/>
    <w:rsid w:val="0097652E"/>
    <w:rsid w:val="009766E0"/>
    <w:rsid w:val="009769E3"/>
    <w:rsid w:val="009771BE"/>
    <w:rsid w:val="0097784D"/>
    <w:rsid w:val="00977EA5"/>
    <w:rsid w:val="0098010F"/>
    <w:rsid w:val="00980C3A"/>
    <w:rsid w:val="00980E92"/>
    <w:rsid w:val="0098102B"/>
    <w:rsid w:val="00981499"/>
    <w:rsid w:val="00981C62"/>
    <w:rsid w:val="00981C73"/>
    <w:rsid w:val="0098248F"/>
    <w:rsid w:val="00982771"/>
    <w:rsid w:val="00982939"/>
    <w:rsid w:val="00983442"/>
    <w:rsid w:val="00983632"/>
    <w:rsid w:val="009836ED"/>
    <w:rsid w:val="00983BB0"/>
    <w:rsid w:val="00983E09"/>
    <w:rsid w:val="00983E82"/>
    <w:rsid w:val="00983F65"/>
    <w:rsid w:val="00983F80"/>
    <w:rsid w:val="00984028"/>
    <w:rsid w:val="0098432B"/>
    <w:rsid w:val="00984952"/>
    <w:rsid w:val="009849B1"/>
    <w:rsid w:val="00984BA2"/>
    <w:rsid w:val="00985017"/>
    <w:rsid w:val="00985035"/>
    <w:rsid w:val="009853C1"/>
    <w:rsid w:val="00986326"/>
    <w:rsid w:val="009865E5"/>
    <w:rsid w:val="0098675A"/>
    <w:rsid w:val="00986808"/>
    <w:rsid w:val="00986AEA"/>
    <w:rsid w:val="00986DA0"/>
    <w:rsid w:val="00987E12"/>
    <w:rsid w:val="009904B3"/>
    <w:rsid w:val="009905A1"/>
    <w:rsid w:val="009905C1"/>
    <w:rsid w:val="00990A36"/>
    <w:rsid w:val="00992808"/>
    <w:rsid w:val="00992E03"/>
    <w:rsid w:val="0099310D"/>
    <w:rsid w:val="0099384B"/>
    <w:rsid w:val="00993BF0"/>
    <w:rsid w:val="009942BB"/>
    <w:rsid w:val="00994351"/>
    <w:rsid w:val="009945DB"/>
    <w:rsid w:val="00994BC2"/>
    <w:rsid w:val="009958B9"/>
    <w:rsid w:val="00995CE6"/>
    <w:rsid w:val="00995CEA"/>
    <w:rsid w:val="009962B5"/>
    <w:rsid w:val="00996535"/>
    <w:rsid w:val="00996A57"/>
    <w:rsid w:val="00996DD2"/>
    <w:rsid w:val="0099751F"/>
    <w:rsid w:val="00997684"/>
    <w:rsid w:val="009977A2"/>
    <w:rsid w:val="009A05C7"/>
    <w:rsid w:val="009A06AA"/>
    <w:rsid w:val="009A0B62"/>
    <w:rsid w:val="009A0BC5"/>
    <w:rsid w:val="009A0BF0"/>
    <w:rsid w:val="009A11DF"/>
    <w:rsid w:val="009A15AA"/>
    <w:rsid w:val="009A1669"/>
    <w:rsid w:val="009A16D3"/>
    <w:rsid w:val="009A19D6"/>
    <w:rsid w:val="009A1A36"/>
    <w:rsid w:val="009A1A3F"/>
    <w:rsid w:val="009A1E50"/>
    <w:rsid w:val="009A1F66"/>
    <w:rsid w:val="009A234B"/>
    <w:rsid w:val="009A2CDC"/>
    <w:rsid w:val="009A3174"/>
    <w:rsid w:val="009A3C8E"/>
    <w:rsid w:val="009A3FF5"/>
    <w:rsid w:val="009A4035"/>
    <w:rsid w:val="009A404F"/>
    <w:rsid w:val="009A4058"/>
    <w:rsid w:val="009A44CB"/>
    <w:rsid w:val="009A496C"/>
    <w:rsid w:val="009A4FFC"/>
    <w:rsid w:val="009A59C6"/>
    <w:rsid w:val="009A59C8"/>
    <w:rsid w:val="009A679C"/>
    <w:rsid w:val="009A72C2"/>
    <w:rsid w:val="009A7CD7"/>
    <w:rsid w:val="009B04C6"/>
    <w:rsid w:val="009B095A"/>
    <w:rsid w:val="009B095B"/>
    <w:rsid w:val="009B0A01"/>
    <w:rsid w:val="009B0DBB"/>
    <w:rsid w:val="009B0E2A"/>
    <w:rsid w:val="009B1135"/>
    <w:rsid w:val="009B1F57"/>
    <w:rsid w:val="009B3637"/>
    <w:rsid w:val="009B423A"/>
    <w:rsid w:val="009B4529"/>
    <w:rsid w:val="009B45C7"/>
    <w:rsid w:val="009B45CF"/>
    <w:rsid w:val="009B472F"/>
    <w:rsid w:val="009B534D"/>
    <w:rsid w:val="009B59EB"/>
    <w:rsid w:val="009B5E1F"/>
    <w:rsid w:val="009B627A"/>
    <w:rsid w:val="009B6628"/>
    <w:rsid w:val="009B7477"/>
    <w:rsid w:val="009B7C34"/>
    <w:rsid w:val="009C03A0"/>
    <w:rsid w:val="009C0400"/>
    <w:rsid w:val="009C0638"/>
    <w:rsid w:val="009C10B2"/>
    <w:rsid w:val="009C12B9"/>
    <w:rsid w:val="009C1761"/>
    <w:rsid w:val="009C1778"/>
    <w:rsid w:val="009C1D40"/>
    <w:rsid w:val="009C1E1E"/>
    <w:rsid w:val="009C1E68"/>
    <w:rsid w:val="009C2C6D"/>
    <w:rsid w:val="009C2ED9"/>
    <w:rsid w:val="009C319B"/>
    <w:rsid w:val="009C39F3"/>
    <w:rsid w:val="009C3D50"/>
    <w:rsid w:val="009C47AF"/>
    <w:rsid w:val="009C4D87"/>
    <w:rsid w:val="009C5298"/>
    <w:rsid w:val="009C55DB"/>
    <w:rsid w:val="009C58B0"/>
    <w:rsid w:val="009C5909"/>
    <w:rsid w:val="009C6237"/>
    <w:rsid w:val="009C6667"/>
    <w:rsid w:val="009C6FD2"/>
    <w:rsid w:val="009C7349"/>
    <w:rsid w:val="009C76B6"/>
    <w:rsid w:val="009C7F30"/>
    <w:rsid w:val="009D0E6E"/>
    <w:rsid w:val="009D11D9"/>
    <w:rsid w:val="009D19B8"/>
    <w:rsid w:val="009D1DE4"/>
    <w:rsid w:val="009D1E3E"/>
    <w:rsid w:val="009D232D"/>
    <w:rsid w:val="009D234D"/>
    <w:rsid w:val="009D25C9"/>
    <w:rsid w:val="009D29D3"/>
    <w:rsid w:val="009D372D"/>
    <w:rsid w:val="009D3AEC"/>
    <w:rsid w:val="009D3B89"/>
    <w:rsid w:val="009D3C2D"/>
    <w:rsid w:val="009D4A3E"/>
    <w:rsid w:val="009D4FA7"/>
    <w:rsid w:val="009D5165"/>
    <w:rsid w:val="009D53F7"/>
    <w:rsid w:val="009D60B7"/>
    <w:rsid w:val="009D649B"/>
    <w:rsid w:val="009D6521"/>
    <w:rsid w:val="009D6A54"/>
    <w:rsid w:val="009D721C"/>
    <w:rsid w:val="009D744D"/>
    <w:rsid w:val="009D7819"/>
    <w:rsid w:val="009D79BB"/>
    <w:rsid w:val="009D7ACA"/>
    <w:rsid w:val="009D7AED"/>
    <w:rsid w:val="009E0A2C"/>
    <w:rsid w:val="009E0E41"/>
    <w:rsid w:val="009E1306"/>
    <w:rsid w:val="009E1521"/>
    <w:rsid w:val="009E1CE4"/>
    <w:rsid w:val="009E25CE"/>
    <w:rsid w:val="009E2D74"/>
    <w:rsid w:val="009E2F65"/>
    <w:rsid w:val="009E33E6"/>
    <w:rsid w:val="009E35D3"/>
    <w:rsid w:val="009E37AF"/>
    <w:rsid w:val="009E3D1B"/>
    <w:rsid w:val="009E4241"/>
    <w:rsid w:val="009E52DB"/>
    <w:rsid w:val="009E5441"/>
    <w:rsid w:val="009E54B4"/>
    <w:rsid w:val="009E5899"/>
    <w:rsid w:val="009E5D07"/>
    <w:rsid w:val="009E71AC"/>
    <w:rsid w:val="009E737A"/>
    <w:rsid w:val="009E77D0"/>
    <w:rsid w:val="009E7C10"/>
    <w:rsid w:val="009F03C9"/>
    <w:rsid w:val="009F085A"/>
    <w:rsid w:val="009F0B4F"/>
    <w:rsid w:val="009F105A"/>
    <w:rsid w:val="009F19FE"/>
    <w:rsid w:val="009F1DE2"/>
    <w:rsid w:val="009F1E13"/>
    <w:rsid w:val="009F2002"/>
    <w:rsid w:val="009F20C3"/>
    <w:rsid w:val="009F2229"/>
    <w:rsid w:val="009F22A4"/>
    <w:rsid w:val="009F24E4"/>
    <w:rsid w:val="009F30D1"/>
    <w:rsid w:val="009F31A3"/>
    <w:rsid w:val="009F36F4"/>
    <w:rsid w:val="009F39F1"/>
    <w:rsid w:val="009F3CF8"/>
    <w:rsid w:val="009F3EC3"/>
    <w:rsid w:val="009F4545"/>
    <w:rsid w:val="009F4A3A"/>
    <w:rsid w:val="009F4AEC"/>
    <w:rsid w:val="009F4F4C"/>
    <w:rsid w:val="009F56C1"/>
    <w:rsid w:val="009F575B"/>
    <w:rsid w:val="009F57A3"/>
    <w:rsid w:val="009F597F"/>
    <w:rsid w:val="009F639D"/>
    <w:rsid w:val="009F6DA7"/>
    <w:rsid w:val="009F6E90"/>
    <w:rsid w:val="009F7787"/>
    <w:rsid w:val="009F79D6"/>
    <w:rsid w:val="009F7F8E"/>
    <w:rsid w:val="00A0008B"/>
    <w:rsid w:val="00A00920"/>
    <w:rsid w:val="00A0095B"/>
    <w:rsid w:val="00A015E1"/>
    <w:rsid w:val="00A015FE"/>
    <w:rsid w:val="00A0190D"/>
    <w:rsid w:val="00A01F20"/>
    <w:rsid w:val="00A0284B"/>
    <w:rsid w:val="00A02A87"/>
    <w:rsid w:val="00A02BA1"/>
    <w:rsid w:val="00A034FB"/>
    <w:rsid w:val="00A0376C"/>
    <w:rsid w:val="00A03E6B"/>
    <w:rsid w:val="00A044A1"/>
    <w:rsid w:val="00A046CC"/>
    <w:rsid w:val="00A04C15"/>
    <w:rsid w:val="00A05238"/>
    <w:rsid w:val="00A057A8"/>
    <w:rsid w:val="00A05811"/>
    <w:rsid w:val="00A058B7"/>
    <w:rsid w:val="00A0591E"/>
    <w:rsid w:val="00A05CCD"/>
    <w:rsid w:val="00A05D52"/>
    <w:rsid w:val="00A05E1D"/>
    <w:rsid w:val="00A05E6D"/>
    <w:rsid w:val="00A06888"/>
    <w:rsid w:val="00A069A3"/>
    <w:rsid w:val="00A07035"/>
    <w:rsid w:val="00A0707E"/>
    <w:rsid w:val="00A075B6"/>
    <w:rsid w:val="00A07BAC"/>
    <w:rsid w:val="00A07C9B"/>
    <w:rsid w:val="00A10459"/>
    <w:rsid w:val="00A1050E"/>
    <w:rsid w:val="00A105EA"/>
    <w:rsid w:val="00A10B8B"/>
    <w:rsid w:val="00A1125E"/>
    <w:rsid w:val="00A11558"/>
    <w:rsid w:val="00A115E4"/>
    <w:rsid w:val="00A119C5"/>
    <w:rsid w:val="00A11AF9"/>
    <w:rsid w:val="00A125E9"/>
    <w:rsid w:val="00A129F4"/>
    <w:rsid w:val="00A13450"/>
    <w:rsid w:val="00A13E68"/>
    <w:rsid w:val="00A1421D"/>
    <w:rsid w:val="00A146C9"/>
    <w:rsid w:val="00A14894"/>
    <w:rsid w:val="00A15105"/>
    <w:rsid w:val="00A15897"/>
    <w:rsid w:val="00A160D1"/>
    <w:rsid w:val="00A16BE8"/>
    <w:rsid w:val="00A16BF0"/>
    <w:rsid w:val="00A16F97"/>
    <w:rsid w:val="00A17560"/>
    <w:rsid w:val="00A175F9"/>
    <w:rsid w:val="00A17DAE"/>
    <w:rsid w:val="00A20247"/>
    <w:rsid w:val="00A208B6"/>
    <w:rsid w:val="00A209DD"/>
    <w:rsid w:val="00A20D2C"/>
    <w:rsid w:val="00A20D6F"/>
    <w:rsid w:val="00A21171"/>
    <w:rsid w:val="00A21E8E"/>
    <w:rsid w:val="00A22865"/>
    <w:rsid w:val="00A22D2D"/>
    <w:rsid w:val="00A22F6E"/>
    <w:rsid w:val="00A233D1"/>
    <w:rsid w:val="00A23BB3"/>
    <w:rsid w:val="00A241D1"/>
    <w:rsid w:val="00A24499"/>
    <w:rsid w:val="00A246D0"/>
    <w:rsid w:val="00A251D9"/>
    <w:rsid w:val="00A25203"/>
    <w:rsid w:val="00A2547F"/>
    <w:rsid w:val="00A25AA9"/>
    <w:rsid w:val="00A25D19"/>
    <w:rsid w:val="00A25F84"/>
    <w:rsid w:val="00A25FE8"/>
    <w:rsid w:val="00A26169"/>
    <w:rsid w:val="00A266B5"/>
    <w:rsid w:val="00A26A63"/>
    <w:rsid w:val="00A26D34"/>
    <w:rsid w:val="00A27147"/>
    <w:rsid w:val="00A274EF"/>
    <w:rsid w:val="00A27E8B"/>
    <w:rsid w:val="00A27ED0"/>
    <w:rsid w:val="00A30BF4"/>
    <w:rsid w:val="00A30C18"/>
    <w:rsid w:val="00A30EA4"/>
    <w:rsid w:val="00A30EC4"/>
    <w:rsid w:val="00A30F16"/>
    <w:rsid w:val="00A31752"/>
    <w:rsid w:val="00A31B0D"/>
    <w:rsid w:val="00A31E39"/>
    <w:rsid w:val="00A32CB5"/>
    <w:rsid w:val="00A32E12"/>
    <w:rsid w:val="00A337C3"/>
    <w:rsid w:val="00A33D7C"/>
    <w:rsid w:val="00A34725"/>
    <w:rsid w:val="00A34777"/>
    <w:rsid w:val="00A3488E"/>
    <w:rsid w:val="00A34992"/>
    <w:rsid w:val="00A349A8"/>
    <w:rsid w:val="00A349C1"/>
    <w:rsid w:val="00A350EC"/>
    <w:rsid w:val="00A351AC"/>
    <w:rsid w:val="00A353B7"/>
    <w:rsid w:val="00A35634"/>
    <w:rsid w:val="00A35BA4"/>
    <w:rsid w:val="00A35DD1"/>
    <w:rsid w:val="00A3625F"/>
    <w:rsid w:val="00A368C9"/>
    <w:rsid w:val="00A36D1E"/>
    <w:rsid w:val="00A36DDE"/>
    <w:rsid w:val="00A36E5F"/>
    <w:rsid w:val="00A3757B"/>
    <w:rsid w:val="00A3758F"/>
    <w:rsid w:val="00A37D57"/>
    <w:rsid w:val="00A37EC4"/>
    <w:rsid w:val="00A37F32"/>
    <w:rsid w:val="00A402A3"/>
    <w:rsid w:val="00A406E4"/>
    <w:rsid w:val="00A406F2"/>
    <w:rsid w:val="00A407E2"/>
    <w:rsid w:val="00A41984"/>
    <w:rsid w:val="00A41A26"/>
    <w:rsid w:val="00A41CCE"/>
    <w:rsid w:val="00A42119"/>
    <w:rsid w:val="00A422A1"/>
    <w:rsid w:val="00A4255B"/>
    <w:rsid w:val="00A4261B"/>
    <w:rsid w:val="00A42DE8"/>
    <w:rsid w:val="00A42F26"/>
    <w:rsid w:val="00A42F5D"/>
    <w:rsid w:val="00A435BF"/>
    <w:rsid w:val="00A435F5"/>
    <w:rsid w:val="00A43F3B"/>
    <w:rsid w:val="00A43F44"/>
    <w:rsid w:val="00A4404B"/>
    <w:rsid w:val="00A44630"/>
    <w:rsid w:val="00A448D1"/>
    <w:rsid w:val="00A4495C"/>
    <w:rsid w:val="00A454D9"/>
    <w:rsid w:val="00A457E2"/>
    <w:rsid w:val="00A45B9E"/>
    <w:rsid w:val="00A45F8D"/>
    <w:rsid w:val="00A466B0"/>
    <w:rsid w:val="00A4779B"/>
    <w:rsid w:val="00A47D59"/>
    <w:rsid w:val="00A515F9"/>
    <w:rsid w:val="00A516D6"/>
    <w:rsid w:val="00A51869"/>
    <w:rsid w:val="00A51D57"/>
    <w:rsid w:val="00A52BB3"/>
    <w:rsid w:val="00A53296"/>
    <w:rsid w:val="00A53349"/>
    <w:rsid w:val="00A53596"/>
    <w:rsid w:val="00A53870"/>
    <w:rsid w:val="00A53AAB"/>
    <w:rsid w:val="00A5402E"/>
    <w:rsid w:val="00A54524"/>
    <w:rsid w:val="00A548BF"/>
    <w:rsid w:val="00A54AF3"/>
    <w:rsid w:val="00A54CE6"/>
    <w:rsid w:val="00A5556F"/>
    <w:rsid w:val="00A55B18"/>
    <w:rsid w:val="00A56A66"/>
    <w:rsid w:val="00A56D9A"/>
    <w:rsid w:val="00A56E5E"/>
    <w:rsid w:val="00A5708D"/>
    <w:rsid w:val="00A577A8"/>
    <w:rsid w:val="00A5785B"/>
    <w:rsid w:val="00A57C91"/>
    <w:rsid w:val="00A606BC"/>
    <w:rsid w:val="00A606D8"/>
    <w:rsid w:val="00A6085F"/>
    <w:rsid w:val="00A60977"/>
    <w:rsid w:val="00A609C1"/>
    <w:rsid w:val="00A611E0"/>
    <w:rsid w:val="00A611F5"/>
    <w:rsid w:val="00A617C1"/>
    <w:rsid w:val="00A61A1A"/>
    <w:rsid w:val="00A61B86"/>
    <w:rsid w:val="00A62362"/>
    <w:rsid w:val="00A62440"/>
    <w:rsid w:val="00A624F6"/>
    <w:rsid w:val="00A6253C"/>
    <w:rsid w:val="00A62630"/>
    <w:rsid w:val="00A62D46"/>
    <w:rsid w:val="00A633CB"/>
    <w:rsid w:val="00A63E26"/>
    <w:rsid w:val="00A63EAF"/>
    <w:rsid w:val="00A640C2"/>
    <w:rsid w:val="00A64926"/>
    <w:rsid w:val="00A64F4E"/>
    <w:rsid w:val="00A650C3"/>
    <w:rsid w:val="00A6585E"/>
    <w:rsid w:val="00A65863"/>
    <w:rsid w:val="00A659D0"/>
    <w:rsid w:val="00A660E5"/>
    <w:rsid w:val="00A664AF"/>
    <w:rsid w:val="00A66728"/>
    <w:rsid w:val="00A66E00"/>
    <w:rsid w:val="00A674E4"/>
    <w:rsid w:val="00A6798F"/>
    <w:rsid w:val="00A67D39"/>
    <w:rsid w:val="00A704A1"/>
    <w:rsid w:val="00A708E5"/>
    <w:rsid w:val="00A7093E"/>
    <w:rsid w:val="00A70D77"/>
    <w:rsid w:val="00A713C1"/>
    <w:rsid w:val="00A714C4"/>
    <w:rsid w:val="00A716D0"/>
    <w:rsid w:val="00A71AE0"/>
    <w:rsid w:val="00A71E3D"/>
    <w:rsid w:val="00A71EB0"/>
    <w:rsid w:val="00A7268C"/>
    <w:rsid w:val="00A745FE"/>
    <w:rsid w:val="00A74662"/>
    <w:rsid w:val="00A75095"/>
    <w:rsid w:val="00A7529A"/>
    <w:rsid w:val="00A75D98"/>
    <w:rsid w:val="00A76044"/>
    <w:rsid w:val="00A7664F"/>
    <w:rsid w:val="00A76753"/>
    <w:rsid w:val="00A76B1B"/>
    <w:rsid w:val="00A77214"/>
    <w:rsid w:val="00A772ED"/>
    <w:rsid w:val="00A77308"/>
    <w:rsid w:val="00A7758B"/>
    <w:rsid w:val="00A77F94"/>
    <w:rsid w:val="00A801EC"/>
    <w:rsid w:val="00A80DF2"/>
    <w:rsid w:val="00A81CD5"/>
    <w:rsid w:val="00A82573"/>
    <w:rsid w:val="00A826E7"/>
    <w:rsid w:val="00A82784"/>
    <w:rsid w:val="00A828FD"/>
    <w:rsid w:val="00A82977"/>
    <w:rsid w:val="00A82EB1"/>
    <w:rsid w:val="00A835BD"/>
    <w:rsid w:val="00A83CC6"/>
    <w:rsid w:val="00A84444"/>
    <w:rsid w:val="00A84AB0"/>
    <w:rsid w:val="00A853EF"/>
    <w:rsid w:val="00A856C3"/>
    <w:rsid w:val="00A8572C"/>
    <w:rsid w:val="00A8591C"/>
    <w:rsid w:val="00A85956"/>
    <w:rsid w:val="00A85A2F"/>
    <w:rsid w:val="00A85D7E"/>
    <w:rsid w:val="00A86085"/>
    <w:rsid w:val="00A86228"/>
    <w:rsid w:val="00A8634E"/>
    <w:rsid w:val="00A865C3"/>
    <w:rsid w:val="00A873E9"/>
    <w:rsid w:val="00A91F25"/>
    <w:rsid w:val="00A927D8"/>
    <w:rsid w:val="00A92C15"/>
    <w:rsid w:val="00A92DED"/>
    <w:rsid w:val="00A93C58"/>
    <w:rsid w:val="00A93C61"/>
    <w:rsid w:val="00A93CBA"/>
    <w:rsid w:val="00A93F11"/>
    <w:rsid w:val="00A93F4E"/>
    <w:rsid w:val="00A944EE"/>
    <w:rsid w:val="00A9548B"/>
    <w:rsid w:val="00A95F0B"/>
    <w:rsid w:val="00A95F71"/>
    <w:rsid w:val="00A95FA0"/>
    <w:rsid w:val="00A9613F"/>
    <w:rsid w:val="00A961A5"/>
    <w:rsid w:val="00A96215"/>
    <w:rsid w:val="00A962CB"/>
    <w:rsid w:val="00A96529"/>
    <w:rsid w:val="00A9683A"/>
    <w:rsid w:val="00A96AC4"/>
    <w:rsid w:val="00A96B5C"/>
    <w:rsid w:val="00A96FA3"/>
    <w:rsid w:val="00A97072"/>
    <w:rsid w:val="00A97758"/>
    <w:rsid w:val="00A97A22"/>
    <w:rsid w:val="00A97DB1"/>
    <w:rsid w:val="00AA01B2"/>
    <w:rsid w:val="00AA0C11"/>
    <w:rsid w:val="00AA0D69"/>
    <w:rsid w:val="00AA154F"/>
    <w:rsid w:val="00AA15C9"/>
    <w:rsid w:val="00AA19E0"/>
    <w:rsid w:val="00AA1AD2"/>
    <w:rsid w:val="00AA1B37"/>
    <w:rsid w:val="00AA1D90"/>
    <w:rsid w:val="00AA1EC9"/>
    <w:rsid w:val="00AA1F1D"/>
    <w:rsid w:val="00AA25B1"/>
    <w:rsid w:val="00AA2809"/>
    <w:rsid w:val="00AA2833"/>
    <w:rsid w:val="00AA28C0"/>
    <w:rsid w:val="00AA2A98"/>
    <w:rsid w:val="00AA2C4E"/>
    <w:rsid w:val="00AA2E09"/>
    <w:rsid w:val="00AA32A0"/>
    <w:rsid w:val="00AA3510"/>
    <w:rsid w:val="00AA369A"/>
    <w:rsid w:val="00AA3F8D"/>
    <w:rsid w:val="00AA4326"/>
    <w:rsid w:val="00AA47C3"/>
    <w:rsid w:val="00AA48EE"/>
    <w:rsid w:val="00AA5096"/>
    <w:rsid w:val="00AA5398"/>
    <w:rsid w:val="00AA5897"/>
    <w:rsid w:val="00AA5905"/>
    <w:rsid w:val="00AA5BC9"/>
    <w:rsid w:val="00AA61B2"/>
    <w:rsid w:val="00AA70EE"/>
    <w:rsid w:val="00AA76F9"/>
    <w:rsid w:val="00AA7AF8"/>
    <w:rsid w:val="00AA7CB1"/>
    <w:rsid w:val="00AA7EC7"/>
    <w:rsid w:val="00AB01B5"/>
    <w:rsid w:val="00AB0773"/>
    <w:rsid w:val="00AB0EB4"/>
    <w:rsid w:val="00AB1456"/>
    <w:rsid w:val="00AB214B"/>
    <w:rsid w:val="00AB21E2"/>
    <w:rsid w:val="00AB22D1"/>
    <w:rsid w:val="00AB32E0"/>
    <w:rsid w:val="00AB385C"/>
    <w:rsid w:val="00AB4361"/>
    <w:rsid w:val="00AB4852"/>
    <w:rsid w:val="00AB59AB"/>
    <w:rsid w:val="00AB5B8E"/>
    <w:rsid w:val="00AB5C65"/>
    <w:rsid w:val="00AB676D"/>
    <w:rsid w:val="00AB6B84"/>
    <w:rsid w:val="00AB6CAC"/>
    <w:rsid w:val="00AB73A8"/>
    <w:rsid w:val="00AB764D"/>
    <w:rsid w:val="00AB7670"/>
    <w:rsid w:val="00AB7687"/>
    <w:rsid w:val="00AB7AF5"/>
    <w:rsid w:val="00AB7BDF"/>
    <w:rsid w:val="00AB7E30"/>
    <w:rsid w:val="00AB7EC0"/>
    <w:rsid w:val="00AB7EF5"/>
    <w:rsid w:val="00AC0059"/>
    <w:rsid w:val="00AC034D"/>
    <w:rsid w:val="00AC085A"/>
    <w:rsid w:val="00AC1D02"/>
    <w:rsid w:val="00AC2799"/>
    <w:rsid w:val="00AC2F75"/>
    <w:rsid w:val="00AC378A"/>
    <w:rsid w:val="00AC37C7"/>
    <w:rsid w:val="00AC3ABB"/>
    <w:rsid w:val="00AC3D67"/>
    <w:rsid w:val="00AC4438"/>
    <w:rsid w:val="00AC49C0"/>
    <w:rsid w:val="00AC4ACB"/>
    <w:rsid w:val="00AC4E59"/>
    <w:rsid w:val="00AC5032"/>
    <w:rsid w:val="00AC5042"/>
    <w:rsid w:val="00AC51A9"/>
    <w:rsid w:val="00AC51FA"/>
    <w:rsid w:val="00AC549B"/>
    <w:rsid w:val="00AC5936"/>
    <w:rsid w:val="00AC5C31"/>
    <w:rsid w:val="00AC656D"/>
    <w:rsid w:val="00AC6634"/>
    <w:rsid w:val="00AC6691"/>
    <w:rsid w:val="00AC6B9B"/>
    <w:rsid w:val="00AC754F"/>
    <w:rsid w:val="00AC7E50"/>
    <w:rsid w:val="00AD00C8"/>
    <w:rsid w:val="00AD00DC"/>
    <w:rsid w:val="00AD042E"/>
    <w:rsid w:val="00AD0543"/>
    <w:rsid w:val="00AD06BD"/>
    <w:rsid w:val="00AD1072"/>
    <w:rsid w:val="00AD1D80"/>
    <w:rsid w:val="00AD2D20"/>
    <w:rsid w:val="00AD3054"/>
    <w:rsid w:val="00AD3745"/>
    <w:rsid w:val="00AD43C5"/>
    <w:rsid w:val="00AD4539"/>
    <w:rsid w:val="00AD4E0F"/>
    <w:rsid w:val="00AD553F"/>
    <w:rsid w:val="00AD57CE"/>
    <w:rsid w:val="00AD5A61"/>
    <w:rsid w:val="00AD5F13"/>
    <w:rsid w:val="00AD6750"/>
    <w:rsid w:val="00AD6DA9"/>
    <w:rsid w:val="00AD7466"/>
    <w:rsid w:val="00AD7AF1"/>
    <w:rsid w:val="00AD7AFD"/>
    <w:rsid w:val="00AD7B80"/>
    <w:rsid w:val="00AD7EE7"/>
    <w:rsid w:val="00AE008C"/>
    <w:rsid w:val="00AE011B"/>
    <w:rsid w:val="00AE0B1F"/>
    <w:rsid w:val="00AE0EBE"/>
    <w:rsid w:val="00AE14A1"/>
    <w:rsid w:val="00AE26AE"/>
    <w:rsid w:val="00AE2AA0"/>
    <w:rsid w:val="00AE30D5"/>
    <w:rsid w:val="00AE3166"/>
    <w:rsid w:val="00AE3A57"/>
    <w:rsid w:val="00AE3C99"/>
    <w:rsid w:val="00AE421D"/>
    <w:rsid w:val="00AE4969"/>
    <w:rsid w:val="00AE49D1"/>
    <w:rsid w:val="00AE4AA2"/>
    <w:rsid w:val="00AE4C13"/>
    <w:rsid w:val="00AE4FD3"/>
    <w:rsid w:val="00AE5769"/>
    <w:rsid w:val="00AE5D63"/>
    <w:rsid w:val="00AE5D70"/>
    <w:rsid w:val="00AE5EAF"/>
    <w:rsid w:val="00AE683E"/>
    <w:rsid w:val="00AE68E5"/>
    <w:rsid w:val="00AE6C38"/>
    <w:rsid w:val="00AE737F"/>
    <w:rsid w:val="00AE7EDA"/>
    <w:rsid w:val="00AE7FAA"/>
    <w:rsid w:val="00AF03D6"/>
    <w:rsid w:val="00AF12F5"/>
    <w:rsid w:val="00AF17C3"/>
    <w:rsid w:val="00AF248E"/>
    <w:rsid w:val="00AF25E0"/>
    <w:rsid w:val="00AF29BF"/>
    <w:rsid w:val="00AF398A"/>
    <w:rsid w:val="00AF3B03"/>
    <w:rsid w:val="00AF4769"/>
    <w:rsid w:val="00AF4C05"/>
    <w:rsid w:val="00AF4F8E"/>
    <w:rsid w:val="00AF5CF9"/>
    <w:rsid w:val="00AF6571"/>
    <w:rsid w:val="00AF710F"/>
    <w:rsid w:val="00B00009"/>
    <w:rsid w:val="00B00EA2"/>
    <w:rsid w:val="00B013FF"/>
    <w:rsid w:val="00B014DD"/>
    <w:rsid w:val="00B0163C"/>
    <w:rsid w:val="00B01A5C"/>
    <w:rsid w:val="00B025D8"/>
    <w:rsid w:val="00B049A4"/>
    <w:rsid w:val="00B049E5"/>
    <w:rsid w:val="00B0530E"/>
    <w:rsid w:val="00B05425"/>
    <w:rsid w:val="00B0549B"/>
    <w:rsid w:val="00B0599C"/>
    <w:rsid w:val="00B05A95"/>
    <w:rsid w:val="00B05D4C"/>
    <w:rsid w:val="00B05E72"/>
    <w:rsid w:val="00B05FEB"/>
    <w:rsid w:val="00B069E9"/>
    <w:rsid w:val="00B07023"/>
    <w:rsid w:val="00B0770F"/>
    <w:rsid w:val="00B07740"/>
    <w:rsid w:val="00B07798"/>
    <w:rsid w:val="00B07B4A"/>
    <w:rsid w:val="00B10034"/>
    <w:rsid w:val="00B10057"/>
    <w:rsid w:val="00B10638"/>
    <w:rsid w:val="00B10A4A"/>
    <w:rsid w:val="00B10BF0"/>
    <w:rsid w:val="00B11075"/>
    <w:rsid w:val="00B11BEC"/>
    <w:rsid w:val="00B11D0D"/>
    <w:rsid w:val="00B12333"/>
    <w:rsid w:val="00B1249D"/>
    <w:rsid w:val="00B12EE0"/>
    <w:rsid w:val="00B13508"/>
    <w:rsid w:val="00B13BC4"/>
    <w:rsid w:val="00B141D0"/>
    <w:rsid w:val="00B14633"/>
    <w:rsid w:val="00B149DD"/>
    <w:rsid w:val="00B15827"/>
    <w:rsid w:val="00B15972"/>
    <w:rsid w:val="00B1685A"/>
    <w:rsid w:val="00B169C4"/>
    <w:rsid w:val="00B169DC"/>
    <w:rsid w:val="00B16F9C"/>
    <w:rsid w:val="00B1764F"/>
    <w:rsid w:val="00B1767D"/>
    <w:rsid w:val="00B179E7"/>
    <w:rsid w:val="00B20262"/>
    <w:rsid w:val="00B20B66"/>
    <w:rsid w:val="00B21254"/>
    <w:rsid w:val="00B2138E"/>
    <w:rsid w:val="00B21566"/>
    <w:rsid w:val="00B21789"/>
    <w:rsid w:val="00B21A9A"/>
    <w:rsid w:val="00B21AE3"/>
    <w:rsid w:val="00B21B6E"/>
    <w:rsid w:val="00B21DBE"/>
    <w:rsid w:val="00B224A8"/>
    <w:rsid w:val="00B22B80"/>
    <w:rsid w:val="00B23038"/>
    <w:rsid w:val="00B23084"/>
    <w:rsid w:val="00B23265"/>
    <w:rsid w:val="00B236A2"/>
    <w:rsid w:val="00B236E2"/>
    <w:rsid w:val="00B23857"/>
    <w:rsid w:val="00B23CD7"/>
    <w:rsid w:val="00B24676"/>
    <w:rsid w:val="00B24745"/>
    <w:rsid w:val="00B25100"/>
    <w:rsid w:val="00B254BC"/>
    <w:rsid w:val="00B256B7"/>
    <w:rsid w:val="00B25B69"/>
    <w:rsid w:val="00B260C7"/>
    <w:rsid w:val="00B2616C"/>
    <w:rsid w:val="00B26314"/>
    <w:rsid w:val="00B26691"/>
    <w:rsid w:val="00B269C6"/>
    <w:rsid w:val="00B269D2"/>
    <w:rsid w:val="00B26B6E"/>
    <w:rsid w:val="00B270FD"/>
    <w:rsid w:val="00B27BC8"/>
    <w:rsid w:val="00B31888"/>
    <w:rsid w:val="00B31F33"/>
    <w:rsid w:val="00B3230A"/>
    <w:rsid w:val="00B32378"/>
    <w:rsid w:val="00B32B1D"/>
    <w:rsid w:val="00B32B94"/>
    <w:rsid w:val="00B33B6C"/>
    <w:rsid w:val="00B33B75"/>
    <w:rsid w:val="00B33E01"/>
    <w:rsid w:val="00B33EB1"/>
    <w:rsid w:val="00B34369"/>
    <w:rsid w:val="00B347E7"/>
    <w:rsid w:val="00B349AE"/>
    <w:rsid w:val="00B35BA4"/>
    <w:rsid w:val="00B35EB4"/>
    <w:rsid w:val="00B35FA4"/>
    <w:rsid w:val="00B365C8"/>
    <w:rsid w:val="00B36971"/>
    <w:rsid w:val="00B36DCB"/>
    <w:rsid w:val="00B37983"/>
    <w:rsid w:val="00B37B2B"/>
    <w:rsid w:val="00B4095F"/>
    <w:rsid w:val="00B41174"/>
    <w:rsid w:val="00B41288"/>
    <w:rsid w:val="00B4142E"/>
    <w:rsid w:val="00B4158E"/>
    <w:rsid w:val="00B4176D"/>
    <w:rsid w:val="00B41E23"/>
    <w:rsid w:val="00B42474"/>
    <w:rsid w:val="00B43FCE"/>
    <w:rsid w:val="00B445FB"/>
    <w:rsid w:val="00B45162"/>
    <w:rsid w:val="00B4616F"/>
    <w:rsid w:val="00B46499"/>
    <w:rsid w:val="00B467A5"/>
    <w:rsid w:val="00B468C8"/>
    <w:rsid w:val="00B46AB4"/>
    <w:rsid w:val="00B473CC"/>
    <w:rsid w:val="00B476C7"/>
    <w:rsid w:val="00B47A17"/>
    <w:rsid w:val="00B47C39"/>
    <w:rsid w:val="00B47CCF"/>
    <w:rsid w:val="00B47D03"/>
    <w:rsid w:val="00B47DD4"/>
    <w:rsid w:val="00B50100"/>
    <w:rsid w:val="00B501D6"/>
    <w:rsid w:val="00B504FC"/>
    <w:rsid w:val="00B506ED"/>
    <w:rsid w:val="00B507EC"/>
    <w:rsid w:val="00B509F1"/>
    <w:rsid w:val="00B50CF4"/>
    <w:rsid w:val="00B50CFC"/>
    <w:rsid w:val="00B5150D"/>
    <w:rsid w:val="00B51D6C"/>
    <w:rsid w:val="00B51E6F"/>
    <w:rsid w:val="00B5216C"/>
    <w:rsid w:val="00B52CDD"/>
    <w:rsid w:val="00B52DC9"/>
    <w:rsid w:val="00B531C5"/>
    <w:rsid w:val="00B5354E"/>
    <w:rsid w:val="00B53D3A"/>
    <w:rsid w:val="00B53F02"/>
    <w:rsid w:val="00B542CA"/>
    <w:rsid w:val="00B542CE"/>
    <w:rsid w:val="00B54762"/>
    <w:rsid w:val="00B54B7B"/>
    <w:rsid w:val="00B54BC0"/>
    <w:rsid w:val="00B55310"/>
    <w:rsid w:val="00B559AE"/>
    <w:rsid w:val="00B55AAF"/>
    <w:rsid w:val="00B56270"/>
    <w:rsid w:val="00B56288"/>
    <w:rsid w:val="00B56432"/>
    <w:rsid w:val="00B5646F"/>
    <w:rsid w:val="00B56634"/>
    <w:rsid w:val="00B568C3"/>
    <w:rsid w:val="00B56A9D"/>
    <w:rsid w:val="00B570C3"/>
    <w:rsid w:val="00B574B2"/>
    <w:rsid w:val="00B57522"/>
    <w:rsid w:val="00B57E78"/>
    <w:rsid w:val="00B57F8D"/>
    <w:rsid w:val="00B60228"/>
    <w:rsid w:val="00B60316"/>
    <w:rsid w:val="00B60688"/>
    <w:rsid w:val="00B60B2F"/>
    <w:rsid w:val="00B61475"/>
    <w:rsid w:val="00B614D5"/>
    <w:rsid w:val="00B61F44"/>
    <w:rsid w:val="00B62009"/>
    <w:rsid w:val="00B62880"/>
    <w:rsid w:val="00B630A8"/>
    <w:rsid w:val="00B63227"/>
    <w:rsid w:val="00B6341D"/>
    <w:rsid w:val="00B64A3A"/>
    <w:rsid w:val="00B65250"/>
    <w:rsid w:val="00B656CB"/>
    <w:rsid w:val="00B65C64"/>
    <w:rsid w:val="00B66078"/>
    <w:rsid w:val="00B66140"/>
    <w:rsid w:val="00B669DB"/>
    <w:rsid w:val="00B66E4F"/>
    <w:rsid w:val="00B66F2F"/>
    <w:rsid w:val="00B67073"/>
    <w:rsid w:val="00B67558"/>
    <w:rsid w:val="00B67800"/>
    <w:rsid w:val="00B70194"/>
    <w:rsid w:val="00B702B0"/>
    <w:rsid w:val="00B702DA"/>
    <w:rsid w:val="00B705BB"/>
    <w:rsid w:val="00B707BB"/>
    <w:rsid w:val="00B70C97"/>
    <w:rsid w:val="00B70DB1"/>
    <w:rsid w:val="00B711E9"/>
    <w:rsid w:val="00B72599"/>
    <w:rsid w:val="00B729AF"/>
    <w:rsid w:val="00B72EC4"/>
    <w:rsid w:val="00B72F80"/>
    <w:rsid w:val="00B73F24"/>
    <w:rsid w:val="00B7459F"/>
    <w:rsid w:val="00B759B5"/>
    <w:rsid w:val="00B75E62"/>
    <w:rsid w:val="00B762FB"/>
    <w:rsid w:val="00B7647F"/>
    <w:rsid w:val="00B765C7"/>
    <w:rsid w:val="00B7677B"/>
    <w:rsid w:val="00B767DF"/>
    <w:rsid w:val="00B7771E"/>
    <w:rsid w:val="00B779C6"/>
    <w:rsid w:val="00B77BB9"/>
    <w:rsid w:val="00B8097A"/>
    <w:rsid w:val="00B80A87"/>
    <w:rsid w:val="00B80FD8"/>
    <w:rsid w:val="00B80FF6"/>
    <w:rsid w:val="00B8122F"/>
    <w:rsid w:val="00B81672"/>
    <w:rsid w:val="00B81B14"/>
    <w:rsid w:val="00B81C79"/>
    <w:rsid w:val="00B81D0E"/>
    <w:rsid w:val="00B81EE5"/>
    <w:rsid w:val="00B8258A"/>
    <w:rsid w:val="00B82F9B"/>
    <w:rsid w:val="00B83067"/>
    <w:rsid w:val="00B834FB"/>
    <w:rsid w:val="00B837D5"/>
    <w:rsid w:val="00B83C81"/>
    <w:rsid w:val="00B83D1A"/>
    <w:rsid w:val="00B844A9"/>
    <w:rsid w:val="00B84AEC"/>
    <w:rsid w:val="00B84B6A"/>
    <w:rsid w:val="00B84B7A"/>
    <w:rsid w:val="00B84FAA"/>
    <w:rsid w:val="00B85A9A"/>
    <w:rsid w:val="00B85B38"/>
    <w:rsid w:val="00B85BB4"/>
    <w:rsid w:val="00B85D77"/>
    <w:rsid w:val="00B85E35"/>
    <w:rsid w:val="00B8604B"/>
    <w:rsid w:val="00B864C1"/>
    <w:rsid w:val="00B8656C"/>
    <w:rsid w:val="00B866EE"/>
    <w:rsid w:val="00B86EF4"/>
    <w:rsid w:val="00B8700D"/>
    <w:rsid w:val="00B900E7"/>
    <w:rsid w:val="00B9020D"/>
    <w:rsid w:val="00B90766"/>
    <w:rsid w:val="00B90BE3"/>
    <w:rsid w:val="00B9141C"/>
    <w:rsid w:val="00B916A1"/>
    <w:rsid w:val="00B91815"/>
    <w:rsid w:val="00B91ACE"/>
    <w:rsid w:val="00B91EE8"/>
    <w:rsid w:val="00B924BB"/>
    <w:rsid w:val="00B92BE3"/>
    <w:rsid w:val="00B930FF"/>
    <w:rsid w:val="00B932B1"/>
    <w:rsid w:val="00B93ED2"/>
    <w:rsid w:val="00B93F37"/>
    <w:rsid w:val="00B946E0"/>
    <w:rsid w:val="00B94FBC"/>
    <w:rsid w:val="00B94FF7"/>
    <w:rsid w:val="00B951B2"/>
    <w:rsid w:val="00B951BE"/>
    <w:rsid w:val="00B96742"/>
    <w:rsid w:val="00B96871"/>
    <w:rsid w:val="00B969C1"/>
    <w:rsid w:val="00B971BD"/>
    <w:rsid w:val="00B9780D"/>
    <w:rsid w:val="00BA03FE"/>
    <w:rsid w:val="00BA0793"/>
    <w:rsid w:val="00BA0895"/>
    <w:rsid w:val="00BA0A11"/>
    <w:rsid w:val="00BA0A39"/>
    <w:rsid w:val="00BA0A95"/>
    <w:rsid w:val="00BA0BB6"/>
    <w:rsid w:val="00BA116C"/>
    <w:rsid w:val="00BA14CA"/>
    <w:rsid w:val="00BA16F8"/>
    <w:rsid w:val="00BA1CCB"/>
    <w:rsid w:val="00BA23C8"/>
    <w:rsid w:val="00BA2875"/>
    <w:rsid w:val="00BA2DCB"/>
    <w:rsid w:val="00BA3067"/>
    <w:rsid w:val="00BA38DA"/>
    <w:rsid w:val="00BA414B"/>
    <w:rsid w:val="00BA46B2"/>
    <w:rsid w:val="00BA480C"/>
    <w:rsid w:val="00BA4828"/>
    <w:rsid w:val="00BA4ABF"/>
    <w:rsid w:val="00BA4D92"/>
    <w:rsid w:val="00BA530F"/>
    <w:rsid w:val="00BA57C1"/>
    <w:rsid w:val="00BA5854"/>
    <w:rsid w:val="00BA58FF"/>
    <w:rsid w:val="00BA6719"/>
    <w:rsid w:val="00BA7365"/>
    <w:rsid w:val="00BA73AE"/>
    <w:rsid w:val="00BA7CDA"/>
    <w:rsid w:val="00BB0115"/>
    <w:rsid w:val="00BB0685"/>
    <w:rsid w:val="00BB0838"/>
    <w:rsid w:val="00BB0AB0"/>
    <w:rsid w:val="00BB2597"/>
    <w:rsid w:val="00BB2643"/>
    <w:rsid w:val="00BB2912"/>
    <w:rsid w:val="00BB3018"/>
    <w:rsid w:val="00BB312B"/>
    <w:rsid w:val="00BB3496"/>
    <w:rsid w:val="00BB40BF"/>
    <w:rsid w:val="00BB44B4"/>
    <w:rsid w:val="00BB44F4"/>
    <w:rsid w:val="00BB4AC2"/>
    <w:rsid w:val="00BB4B21"/>
    <w:rsid w:val="00BB4CB3"/>
    <w:rsid w:val="00BB4E02"/>
    <w:rsid w:val="00BB541F"/>
    <w:rsid w:val="00BB5B95"/>
    <w:rsid w:val="00BB6237"/>
    <w:rsid w:val="00BB6317"/>
    <w:rsid w:val="00BB6615"/>
    <w:rsid w:val="00BB716B"/>
    <w:rsid w:val="00BB7412"/>
    <w:rsid w:val="00BB7F6B"/>
    <w:rsid w:val="00BC08DB"/>
    <w:rsid w:val="00BC13C7"/>
    <w:rsid w:val="00BC15EC"/>
    <w:rsid w:val="00BC178A"/>
    <w:rsid w:val="00BC1A5A"/>
    <w:rsid w:val="00BC2008"/>
    <w:rsid w:val="00BC22AD"/>
    <w:rsid w:val="00BC2A8A"/>
    <w:rsid w:val="00BC2E57"/>
    <w:rsid w:val="00BC2F4B"/>
    <w:rsid w:val="00BC3064"/>
    <w:rsid w:val="00BC338E"/>
    <w:rsid w:val="00BC3677"/>
    <w:rsid w:val="00BC3A5A"/>
    <w:rsid w:val="00BC3BD8"/>
    <w:rsid w:val="00BC42A1"/>
    <w:rsid w:val="00BC45E0"/>
    <w:rsid w:val="00BC46D2"/>
    <w:rsid w:val="00BC4B94"/>
    <w:rsid w:val="00BC4BC2"/>
    <w:rsid w:val="00BC53DA"/>
    <w:rsid w:val="00BC5438"/>
    <w:rsid w:val="00BC575E"/>
    <w:rsid w:val="00BC5A10"/>
    <w:rsid w:val="00BC5A59"/>
    <w:rsid w:val="00BC5E3B"/>
    <w:rsid w:val="00BC5EA5"/>
    <w:rsid w:val="00BC5FAD"/>
    <w:rsid w:val="00BC63EC"/>
    <w:rsid w:val="00BC6FFE"/>
    <w:rsid w:val="00BC77F1"/>
    <w:rsid w:val="00BC7B2E"/>
    <w:rsid w:val="00BD021B"/>
    <w:rsid w:val="00BD0532"/>
    <w:rsid w:val="00BD0FCE"/>
    <w:rsid w:val="00BD10F0"/>
    <w:rsid w:val="00BD1287"/>
    <w:rsid w:val="00BD1811"/>
    <w:rsid w:val="00BD21DC"/>
    <w:rsid w:val="00BD2475"/>
    <w:rsid w:val="00BD2994"/>
    <w:rsid w:val="00BD2C3A"/>
    <w:rsid w:val="00BD343E"/>
    <w:rsid w:val="00BD3723"/>
    <w:rsid w:val="00BD386D"/>
    <w:rsid w:val="00BD3888"/>
    <w:rsid w:val="00BD4179"/>
    <w:rsid w:val="00BD4782"/>
    <w:rsid w:val="00BD482B"/>
    <w:rsid w:val="00BD5B85"/>
    <w:rsid w:val="00BD6306"/>
    <w:rsid w:val="00BD68C2"/>
    <w:rsid w:val="00BD6CCD"/>
    <w:rsid w:val="00BD6D55"/>
    <w:rsid w:val="00BD6FC1"/>
    <w:rsid w:val="00BD709E"/>
    <w:rsid w:val="00BD774C"/>
    <w:rsid w:val="00BD7E56"/>
    <w:rsid w:val="00BD7E7C"/>
    <w:rsid w:val="00BD7FA7"/>
    <w:rsid w:val="00BE0B6A"/>
    <w:rsid w:val="00BE127C"/>
    <w:rsid w:val="00BE1994"/>
    <w:rsid w:val="00BE1A6D"/>
    <w:rsid w:val="00BE20BC"/>
    <w:rsid w:val="00BE217D"/>
    <w:rsid w:val="00BE377C"/>
    <w:rsid w:val="00BE3D58"/>
    <w:rsid w:val="00BE47E0"/>
    <w:rsid w:val="00BE4DA1"/>
    <w:rsid w:val="00BE55D8"/>
    <w:rsid w:val="00BE5790"/>
    <w:rsid w:val="00BE59F6"/>
    <w:rsid w:val="00BE5B96"/>
    <w:rsid w:val="00BE659C"/>
    <w:rsid w:val="00BE66ED"/>
    <w:rsid w:val="00BE76DB"/>
    <w:rsid w:val="00BE779B"/>
    <w:rsid w:val="00BE7FF3"/>
    <w:rsid w:val="00BF002D"/>
    <w:rsid w:val="00BF02A6"/>
    <w:rsid w:val="00BF0338"/>
    <w:rsid w:val="00BF0A11"/>
    <w:rsid w:val="00BF0C6B"/>
    <w:rsid w:val="00BF1054"/>
    <w:rsid w:val="00BF1291"/>
    <w:rsid w:val="00BF1443"/>
    <w:rsid w:val="00BF146B"/>
    <w:rsid w:val="00BF16BB"/>
    <w:rsid w:val="00BF185B"/>
    <w:rsid w:val="00BF1A23"/>
    <w:rsid w:val="00BF1AC1"/>
    <w:rsid w:val="00BF20CA"/>
    <w:rsid w:val="00BF26C1"/>
    <w:rsid w:val="00BF2797"/>
    <w:rsid w:val="00BF286E"/>
    <w:rsid w:val="00BF329C"/>
    <w:rsid w:val="00BF3D7F"/>
    <w:rsid w:val="00BF430F"/>
    <w:rsid w:val="00BF43BE"/>
    <w:rsid w:val="00BF4590"/>
    <w:rsid w:val="00BF504D"/>
    <w:rsid w:val="00BF5731"/>
    <w:rsid w:val="00BF665B"/>
    <w:rsid w:val="00BF68C8"/>
    <w:rsid w:val="00BF732E"/>
    <w:rsid w:val="00C00157"/>
    <w:rsid w:val="00C00B73"/>
    <w:rsid w:val="00C00C24"/>
    <w:rsid w:val="00C00D2B"/>
    <w:rsid w:val="00C00E18"/>
    <w:rsid w:val="00C018F5"/>
    <w:rsid w:val="00C02578"/>
    <w:rsid w:val="00C02589"/>
    <w:rsid w:val="00C026E4"/>
    <w:rsid w:val="00C02858"/>
    <w:rsid w:val="00C02B54"/>
    <w:rsid w:val="00C03693"/>
    <w:rsid w:val="00C040C2"/>
    <w:rsid w:val="00C04273"/>
    <w:rsid w:val="00C0468D"/>
    <w:rsid w:val="00C04B99"/>
    <w:rsid w:val="00C04DC9"/>
    <w:rsid w:val="00C056FB"/>
    <w:rsid w:val="00C05C59"/>
    <w:rsid w:val="00C0624C"/>
    <w:rsid w:val="00C06A16"/>
    <w:rsid w:val="00C07B42"/>
    <w:rsid w:val="00C07B48"/>
    <w:rsid w:val="00C10A20"/>
    <w:rsid w:val="00C10DA7"/>
    <w:rsid w:val="00C10F68"/>
    <w:rsid w:val="00C118A5"/>
    <w:rsid w:val="00C11D6E"/>
    <w:rsid w:val="00C12032"/>
    <w:rsid w:val="00C1249C"/>
    <w:rsid w:val="00C1295C"/>
    <w:rsid w:val="00C12C2A"/>
    <w:rsid w:val="00C12C7E"/>
    <w:rsid w:val="00C131CC"/>
    <w:rsid w:val="00C13241"/>
    <w:rsid w:val="00C13D66"/>
    <w:rsid w:val="00C14463"/>
    <w:rsid w:val="00C146B1"/>
    <w:rsid w:val="00C14928"/>
    <w:rsid w:val="00C14E98"/>
    <w:rsid w:val="00C150BD"/>
    <w:rsid w:val="00C1519F"/>
    <w:rsid w:val="00C1527B"/>
    <w:rsid w:val="00C155FE"/>
    <w:rsid w:val="00C159DA"/>
    <w:rsid w:val="00C15B82"/>
    <w:rsid w:val="00C15CB8"/>
    <w:rsid w:val="00C15EA5"/>
    <w:rsid w:val="00C1626E"/>
    <w:rsid w:val="00C163A7"/>
    <w:rsid w:val="00C16925"/>
    <w:rsid w:val="00C169B0"/>
    <w:rsid w:val="00C17621"/>
    <w:rsid w:val="00C17C28"/>
    <w:rsid w:val="00C17DAF"/>
    <w:rsid w:val="00C17FC2"/>
    <w:rsid w:val="00C202DF"/>
    <w:rsid w:val="00C20434"/>
    <w:rsid w:val="00C20991"/>
    <w:rsid w:val="00C209A7"/>
    <w:rsid w:val="00C20AED"/>
    <w:rsid w:val="00C21283"/>
    <w:rsid w:val="00C21C9F"/>
    <w:rsid w:val="00C21D45"/>
    <w:rsid w:val="00C22238"/>
    <w:rsid w:val="00C22718"/>
    <w:rsid w:val="00C232F5"/>
    <w:rsid w:val="00C23961"/>
    <w:rsid w:val="00C23E23"/>
    <w:rsid w:val="00C2430B"/>
    <w:rsid w:val="00C245E7"/>
    <w:rsid w:val="00C247A0"/>
    <w:rsid w:val="00C247EC"/>
    <w:rsid w:val="00C24D6D"/>
    <w:rsid w:val="00C2519E"/>
    <w:rsid w:val="00C2569C"/>
    <w:rsid w:val="00C25B44"/>
    <w:rsid w:val="00C261F9"/>
    <w:rsid w:val="00C2676A"/>
    <w:rsid w:val="00C267A5"/>
    <w:rsid w:val="00C26B1E"/>
    <w:rsid w:val="00C26D33"/>
    <w:rsid w:val="00C27213"/>
    <w:rsid w:val="00C2755B"/>
    <w:rsid w:val="00C277BA"/>
    <w:rsid w:val="00C30785"/>
    <w:rsid w:val="00C31051"/>
    <w:rsid w:val="00C318B4"/>
    <w:rsid w:val="00C31D3A"/>
    <w:rsid w:val="00C31DCA"/>
    <w:rsid w:val="00C32110"/>
    <w:rsid w:val="00C32F3A"/>
    <w:rsid w:val="00C3307D"/>
    <w:rsid w:val="00C33ABC"/>
    <w:rsid w:val="00C33BD9"/>
    <w:rsid w:val="00C3481B"/>
    <w:rsid w:val="00C34AE5"/>
    <w:rsid w:val="00C35A2B"/>
    <w:rsid w:val="00C35C91"/>
    <w:rsid w:val="00C37151"/>
    <w:rsid w:val="00C37503"/>
    <w:rsid w:val="00C37687"/>
    <w:rsid w:val="00C378B3"/>
    <w:rsid w:val="00C400FF"/>
    <w:rsid w:val="00C40A7D"/>
    <w:rsid w:val="00C40D69"/>
    <w:rsid w:val="00C41DC4"/>
    <w:rsid w:val="00C42200"/>
    <w:rsid w:val="00C422D5"/>
    <w:rsid w:val="00C425D0"/>
    <w:rsid w:val="00C428DE"/>
    <w:rsid w:val="00C42CAE"/>
    <w:rsid w:val="00C42DAA"/>
    <w:rsid w:val="00C43227"/>
    <w:rsid w:val="00C43728"/>
    <w:rsid w:val="00C4385B"/>
    <w:rsid w:val="00C438F9"/>
    <w:rsid w:val="00C4565C"/>
    <w:rsid w:val="00C4568A"/>
    <w:rsid w:val="00C4592F"/>
    <w:rsid w:val="00C45BD8"/>
    <w:rsid w:val="00C45E38"/>
    <w:rsid w:val="00C45EDC"/>
    <w:rsid w:val="00C46082"/>
    <w:rsid w:val="00C4635D"/>
    <w:rsid w:val="00C468D5"/>
    <w:rsid w:val="00C46A8E"/>
    <w:rsid w:val="00C46D5D"/>
    <w:rsid w:val="00C46D69"/>
    <w:rsid w:val="00C47043"/>
    <w:rsid w:val="00C47254"/>
    <w:rsid w:val="00C476D0"/>
    <w:rsid w:val="00C47D86"/>
    <w:rsid w:val="00C50134"/>
    <w:rsid w:val="00C5078F"/>
    <w:rsid w:val="00C50983"/>
    <w:rsid w:val="00C50F8A"/>
    <w:rsid w:val="00C511A3"/>
    <w:rsid w:val="00C51597"/>
    <w:rsid w:val="00C519F1"/>
    <w:rsid w:val="00C521F5"/>
    <w:rsid w:val="00C5252F"/>
    <w:rsid w:val="00C530D3"/>
    <w:rsid w:val="00C53208"/>
    <w:rsid w:val="00C53E10"/>
    <w:rsid w:val="00C53E31"/>
    <w:rsid w:val="00C53F55"/>
    <w:rsid w:val="00C543FB"/>
    <w:rsid w:val="00C546D6"/>
    <w:rsid w:val="00C5488C"/>
    <w:rsid w:val="00C54928"/>
    <w:rsid w:val="00C54E50"/>
    <w:rsid w:val="00C55248"/>
    <w:rsid w:val="00C5568A"/>
    <w:rsid w:val="00C559D3"/>
    <w:rsid w:val="00C55E3B"/>
    <w:rsid w:val="00C55E9F"/>
    <w:rsid w:val="00C56014"/>
    <w:rsid w:val="00C5658C"/>
    <w:rsid w:val="00C57435"/>
    <w:rsid w:val="00C57648"/>
    <w:rsid w:val="00C6063D"/>
    <w:rsid w:val="00C60B0E"/>
    <w:rsid w:val="00C60C53"/>
    <w:rsid w:val="00C60C68"/>
    <w:rsid w:val="00C610E9"/>
    <w:rsid w:val="00C61421"/>
    <w:rsid w:val="00C61491"/>
    <w:rsid w:val="00C61FF1"/>
    <w:rsid w:val="00C62268"/>
    <w:rsid w:val="00C62390"/>
    <w:rsid w:val="00C623C6"/>
    <w:rsid w:val="00C63667"/>
    <w:rsid w:val="00C638AB"/>
    <w:rsid w:val="00C63A2C"/>
    <w:rsid w:val="00C63DD8"/>
    <w:rsid w:val="00C643EB"/>
    <w:rsid w:val="00C64677"/>
    <w:rsid w:val="00C650CA"/>
    <w:rsid w:val="00C65113"/>
    <w:rsid w:val="00C651D3"/>
    <w:rsid w:val="00C65A16"/>
    <w:rsid w:val="00C65B9C"/>
    <w:rsid w:val="00C66034"/>
    <w:rsid w:val="00C66808"/>
    <w:rsid w:val="00C66B47"/>
    <w:rsid w:val="00C66DF0"/>
    <w:rsid w:val="00C67040"/>
    <w:rsid w:val="00C670BE"/>
    <w:rsid w:val="00C6780E"/>
    <w:rsid w:val="00C67FFE"/>
    <w:rsid w:val="00C70037"/>
    <w:rsid w:val="00C707F0"/>
    <w:rsid w:val="00C711B7"/>
    <w:rsid w:val="00C713B4"/>
    <w:rsid w:val="00C71956"/>
    <w:rsid w:val="00C71E46"/>
    <w:rsid w:val="00C7201A"/>
    <w:rsid w:val="00C7251A"/>
    <w:rsid w:val="00C725C8"/>
    <w:rsid w:val="00C7321B"/>
    <w:rsid w:val="00C738C3"/>
    <w:rsid w:val="00C7424C"/>
    <w:rsid w:val="00C74336"/>
    <w:rsid w:val="00C743C7"/>
    <w:rsid w:val="00C744D6"/>
    <w:rsid w:val="00C74946"/>
    <w:rsid w:val="00C74A74"/>
    <w:rsid w:val="00C74C4D"/>
    <w:rsid w:val="00C7520D"/>
    <w:rsid w:val="00C75861"/>
    <w:rsid w:val="00C75ABF"/>
    <w:rsid w:val="00C76A38"/>
    <w:rsid w:val="00C76DCE"/>
    <w:rsid w:val="00C76E42"/>
    <w:rsid w:val="00C8003A"/>
    <w:rsid w:val="00C803A9"/>
    <w:rsid w:val="00C80BA5"/>
    <w:rsid w:val="00C81271"/>
    <w:rsid w:val="00C812A3"/>
    <w:rsid w:val="00C815A9"/>
    <w:rsid w:val="00C816BF"/>
    <w:rsid w:val="00C81C9B"/>
    <w:rsid w:val="00C82D15"/>
    <w:rsid w:val="00C82D9C"/>
    <w:rsid w:val="00C82DE1"/>
    <w:rsid w:val="00C83487"/>
    <w:rsid w:val="00C83C98"/>
    <w:rsid w:val="00C83EEC"/>
    <w:rsid w:val="00C83FA7"/>
    <w:rsid w:val="00C840AE"/>
    <w:rsid w:val="00C85104"/>
    <w:rsid w:val="00C85533"/>
    <w:rsid w:val="00C85564"/>
    <w:rsid w:val="00C856C6"/>
    <w:rsid w:val="00C85A54"/>
    <w:rsid w:val="00C85B3E"/>
    <w:rsid w:val="00C85BC1"/>
    <w:rsid w:val="00C8688F"/>
    <w:rsid w:val="00C86E1F"/>
    <w:rsid w:val="00C86F51"/>
    <w:rsid w:val="00C872BD"/>
    <w:rsid w:val="00C874D5"/>
    <w:rsid w:val="00C87B22"/>
    <w:rsid w:val="00C87C25"/>
    <w:rsid w:val="00C9039D"/>
    <w:rsid w:val="00C90827"/>
    <w:rsid w:val="00C90DE9"/>
    <w:rsid w:val="00C91778"/>
    <w:rsid w:val="00C91EA8"/>
    <w:rsid w:val="00C91F1E"/>
    <w:rsid w:val="00C92107"/>
    <w:rsid w:val="00C925CB"/>
    <w:rsid w:val="00C92A6B"/>
    <w:rsid w:val="00C936E6"/>
    <w:rsid w:val="00C93BF0"/>
    <w:rsid w:val="00C93DFD"/>
    <w:rsid w:val="00C93F38"/>
    <w:rsid w:val="00C94513"/>
    <w:rsid w:val="00C94599"/>
    <w:rsid w:val="00C9532C"/>
    <w:rsid w:val="00C95F67"/>
    <w:rsid w:val="00C969B4"/>
    <w:rsid w:val="00C96C42"/>
    <w:rsid w:val="00C96F62"/>
    <w:rsid w:val="00C972CF"/>
    <w:rsid w:val="00C9736A"/>
    <w:rsid w:val="00C9792A"/>
    <w:rsid w:val="00C97B8D"/>
    <w:rsid w:val="00CA007F"/>
    <w:rsid w:val="00CA0202"/>
    <w:rsid w:val="00CA03F3"/>
    <w:rsid w:val="00CA05E1"/>
    <w:rsid w:val="00CA06BF"/>
    <w:rsid w:val="00CA0A6C"/>
    <w:rsid w:val="00CA0C57"/>
    <w:rsid w:val="00CA1176"/>
    <w:rsid w:val="00CA2883"/>
    <w:rsid w:val="00CA2D7C"/>
    <w:rsid w:val="00CA2F1B"/>
    <w:rsid w:val="00CA37C3"/>
    <w:rsid w:val="00CA38A8"/>
    <w:rsid w:val="00CA3AB5"/>
    <w:rsid w:val="00CA407D"/>
    <w:rsid w:val="00CA4180"/>
    <w:rsid w:val="00CA4199"/>
    <w:rsid w:val="00CA423B"/>
    <w:rsid w:val="00CA4398"/>
    <w:rsid w:val="00CA4C40"/>
    <w:rsid w:val="00CA4FF2"/>
    <w:rsid w:val="00CA5555"/>
    <w:rsid w:val="00CA570A"/>
    <w:rsid w:val="00CA5E3C"/>
    <w:rsid w:val="00CA616D"/>
    <w:rsid w:val="00CA6747"/>
    <w:rsid w:val="00CA686A"/>
    <w:rsid w:val="00CA6A1E"/>
    <w:rsid w:val="00CA6C27"/>
    <w:rsid w:val="00CA75B6"/>
    <w:rsid w:val="00CA7737"/>
    <w:rsid w:val="00CA7B85"/>
    <w:rsid w:val="00CA7CA2"/>
    <w:rsid w:val="00CB0380"/>
    <w:rsid w:val="00CB041D"/>
    <w:rsid w:val="00CB099F"/>
    <w:rsid w:val="00CB11C6"/>
    <w:rsid w:val="00CB1268"/>
    <w:rsid w:val="00CB12A2"/>
    <w:rsid w:val="00CB227A"/>
    <w:rsid w:val="00CB22AC"/>
    <w:rsid w:val="00CB3434"/>
    <w:rsid w:val="00CB36AC"/>
    <w:rsid w:val="00CB36C1"/>
    <w:rsid w:val="00CB3B0C"/>
    <w:rsid w:val="00CB43A4"/>
    <w:rsid w:val="00CB4822"/>
    <w:rsid w:val="00CB4AB2"/>
    <w:rsid w:val="00CB51FC"/>
    <w:rsid w:val="00CB585F"/>
    <w:rsid w:val="00CB5D48"/>
    <w:rsid w:val="00CB5E7B"/>
    <w:rsid w:val="00CB643A"/>
    <w:rsid w:val="00CB68FB"/>
    <w:rsid w:val="00CB6F4D"/>
    <w:rsid w:val="00CB7091"/>
    <w:rsid w:val="00CB7CC1"/>
    <w:rsid w:val="00CC004A"/>
    <w:rsid w:val="00CC03C5"/>
    <w:rsid w:val="00CC0A30"/>
    <w:rsid w:val="00CC0CFF"/>
    <w:rsid w:val="00CC1003"/>
    <w:rsid w:val="00CC14AF"/>
    <w:rsid w:val="00CC1907"/>
    <w:rsid w:val="00CC1CE2"/>
    <w:rsid w:val="00CC29B3"/>
    <w:rsid w:val="00CC33E4"/>
    <w:rsid w:val="00CC347D"/>
    <w:rsid w:val="00CC353E"/>
    <w:rsid w:val="00CC377F"/>
    <w:rsid w:val="00CC3A10"/>
    <w:rsid w:val="00CC3A62"/>
    <w:rsid w:val="00CC3EE7"/>
    <w:rsid w:val="00CC4398"/>
    <w:rsid w:val="00CC5144"/>
    <w:rsid w:val="00CC5748"/>
    <w:rsid w:val="00CC5873"/>
    <w:rsid w:val="00CC590E"/>
    <w:rsid w:val="00CC59D4"/>
    <w:rsid w:val="00CC5EBC"/>
    <w:rsid w:val="00CC6466"/>
    <w:rsid w:val="00CC64EB"/>
    <w:rsid w:val="00CC6965"/>
    <w:rsid w:val="00CC6B0D"/>
    <w:rsid w:val="00CC6B61"/>
    <w:rsid w:val="00CC6CA8"/>
    <w:rsid w:val="00CC6E2B"/>
    <w:rsid w:val="00CC758C"/>
    <w:rsid w:val="00CC7754"/>
    <w:rsid w:val="00CC7BCA"/>
    <w:rsid w:val="00CC7EED"/>
    <w:rsid w:val="00CD0620"/>
    <w:rsid w:val="00CD07C1"/>
    <w:rsid w:val="00CD114E"/>
    <w:rsid w:val="00CD1F29"/>
    <w:rsid w:val="00CD24F8"/>
    <w:rsid w:val="00CD2561"/>
    <w:rsid w:val="00CD25F5"/>
    <w:rsid w:val="00CD2658"/>
    <w:rsid w:val="00CD280D"/>
    <w:rsid w:val="00CD2C32"/>
    <w:rsid w:val="00CD2FEB"/>
    <w:rsid w:val="00CD3020"/>
    <w:rsid w:val="00CD35E3"/>
    <w:rsid w:val="00CD3858"/>
    <w:rsid w:val="00CD3C87"/>
    <w:rsid w:val="00CD409E"/>
    <w:rsid w:val="00CD4D5B"/>
    <w:rsid w:val="00CD4EAC"/>
    <w:rsid w:val="00CD4EDF"/>
    <w:rsid w:val="00CD55EB"/>
    <w:rsid w:val="00CD5957"/>
    <w:rsid w:val="00CD597D"/>
    <w:rsid w:val="00CD6847"/>
    <w:rsid w:val="00CD699B"/>
    <w:rsid w:val="00CD7352"/>
    <w:rsid w:val="00CD736B"/>
    <w:rsid w:val="00CD75B5"/>
    <w:rsid w:val="00CD770A"/>
    <w:rsid w:val="00CE0492"/>
    <w:rsid w:val="00CE0D44"/>
    <w:rsid w:val="00CE14B5"/>
    <w:rsid w:val="00CE19F1"/>
    <w:rsid w:val="00CE1EF8"/>
    <w:rsid w:val="00CE299C"/>
    <w:rsid w:val="00CE2C99"/>
    <w:rsid w:val="00CE2CD2"/>
    <w:rsid w:val="00CE2E1A"/>
    <w:rsid w:val="00CE36DA"/>
    <w:rsid w:val="00CE3746"/>
    <w:rsid w:val="00CE3DB2"/>
    <w:rsid w:val="00CE3F8F"/>
    <w:rsid w:val="00CE428B"/>
    <w:rsid w:val="00CE48CD"/>
    <w:rsid w:val="00CE4E3F"/>
    <w:rsid w:val="00CE5AD6"/>
    <w:rsid w:val="00CE63EE"/>
    <w:rsid w:val="00CE67AA"/>
    <w:rsid w:val="00CE6878"/>
    <w:rsid w:val="00CE694E"/>
    <w:rsid w:val="00CE791B"/>
    <w:rsid w:val="00CE7CF6"/>
    <w:rsid w:val="00CE7D9E"/>
    <w:rsid w:val="00CF065B"/>
    <w:rsid w:val="00CF09DF"/>
    <w:rsid w:val="00CF0B31"/>
    <w:rsid w:val="00CF0D38"/>
    <w:rsid w:val="00CF0FB6"/>
    <w:rsid w:val="00CF14E5"/>
    <w:rsid w:val="00CF2C99"/>
    <w:rsid w:val="00CF3434"/>
    <w:rsid w:val="00CF36F9"/>
    <w:rsid w:val="00CF3B38"/>
    <w:rsid w:val="00CF3BB6"/>
    <w:rsid w:val="00CF3D7A"/>
    <w:rsid w:val="00CF3F03"/>
    <w:rsid w:val="00CF455C"/>
    <w:rsid w:val="00CF4C20"/>
    <w:rsid w:val="00CF4CB1"/>
    <w:rsid w:val="00CF4D26"/>
    <w:rsid w:val="00CF5524"/>
    <w:rsid w:val="00CF60B4"/>
    <w:rsid w:val="00CF6667"/>
    <w:rsid w:val="00CF69CC"/>
    <w:rsid w:val="00CF6E83"/>
    <w:rsid w:val="00CF6EAB"/>
    <w:rsid w:val="00CF7005"/>
    <w:rsid w:val="00CF7139"/>
    <w:rsid w:val="00CF71F4"/>
    <w:rsid w:val="00CF77DC"/>
    <w:rsid w:val="00CF7A88"/>
    <w:rsid w:val="00D00092"/>
    <w:rsid w:val="00D00B23"/>
    <w:rsid w:val="00D00D88"/>
    <w:rsid w:val="00D00EF8"/>
    <w:rsid w:val="00D011E6"/>
    <w:rsid w:val="00D01371"/>
    <w:rsid w:val="00D02F57"/>
    <w:rsid w:val="00D033A2"/>
    <w:rsid w:val="00D03E12"/>
    <w:rsid w:val="00D04100"/>
    <w:rsid w:val="00D04299"/>
    <w:rsid w:val="00D0477D"/>
    <w:rsid w:val="00D04A5A"/>
    <w:rsid w:val="00D05939"/>
    <w:rsid w:val="00D06687"/>
    <w:rsid w:val="00D06BD7"/>
    <w:rsid w:val="00D06DE6"/>
    <w:rsid w:val="00D0749C"/>
    <w:rsid w:val="00D07637"/>
    <w:rsid w:val="00D07C01"/>
    <w:rsid w:val="00D07EA1"/>
    <w:rsid w:val="00D107EF"/>
    <w:rsid w:val="00D10D37"/>
    <w:rsid w:val="00D1149A"/>
    <w:rsid w:val="00D11D88"/>
    <w:rsid w:val="00D12253"/>
    <w:rsid w:val="00D126E9"/>
    <w:rsid w:val="00D12EE9"/>
    <w:rsid w:val="00D13528"/>
    <w:rsid w:val="00D13547"/>
    <w:rsid w:val="00D138DD"/>
    <w:rsid w:val="00D1441D"/>
    <w:rsid w:val="00D146E3"/>
    <w:rsid w:val="00D15397"/>
    <w:rsid w:val="00D1562D"/>
    <w:rsid w:val="00D157C2"/>
    <w:rsid w:val="00D16127"/>
    <w:rsid w:val="00D164B6"/>
    <w:rsid w:val="00D1699C"/>
    <w:rsid w:val="00D16D76"/>
    <w:rsid w:val="00D17B0D"/>
    <w:rsid w:val="00D17EA4"/>
    <w:rsid w:val="00D20058"/>
    <w:rsid w:val="00D20AC5"/>
    <w:rsid w:val="00D20B73"/>
    <w:rsid w:val="00D2138D"/>
    <w:rsid w:val="00D2142D"/>
    <w:rsid w:val="00D21A03"/>
    <w:rsid w:val="00D21A4B"/>
    <w:rsid w:val="00D21F75"/>
    <w:rsid w:val="00D22302"/>
    <w:rsid w:val="00D22641"/>
    <w:rsid w:val="00D228D9"/>
    <w:rsid w:val="00D22A01"/>
    <w:rsid w:val="00D22BD4"/>
    <w:rsid w:val="00D22D39"/>
    <w:rsid w:val="00D22F29"/>
    <w:rsid w:val="00D22FC9"/>
    <w:rsid w:val="00D23200"/>
    <w:rsid w:val="00D23414"/>
    <w:rsid w:val="00D2343C"/>
    <w:rsid w:val="00D23BB9"/>
    <w:rsid w:val="00D23E7B"/>
    <w:rsid w:val="00D24B76"/>
    <w:rsid w:val="00D24DB8"/>
    <w:rsid w:val="00D254A8"/>
    <w:rsid w:val="00D25B8B"/>
    <w:rsid w:val="00D261C7"/>
    <w:rsid w:val="00D26669"/>
    <w:rsid w:val="00D26751"/>
    <w:rsid w:val="00D26B8E"/>
    <w:rsid w:val="00D2701F"/>
    <w:rsid w:val="00D2723F"/>
    <w:rsid w:val="00D2747E"/>
    <w:rsid w:val="00D27A3E"/>
    <w:rsid w:val="00D27D15"/>
    <w:rsid w:val="00D27FDC"/>
    <w:rsid w:val="00D30219"/>
    <w:rsid w:val="00D3082A"/>
    <w:rsid w:val="00D3087B"/>
    <w:rsid w:val="00D30A9D"/>
    <w:rsid w:val="00D30ABB"/>
    <w:rsid w:val="00D30CA5"/>
    <w:rsid w:val="00D30D0B"/>
    <w:rsid w:val="00D30D6F"/>
    <w:rsid w:val="00D315DB"/>
    <w:rsid w:val="00D318FF"/>
    <w:rsid w:val="00D31937"/>
    <w:rsid w:val="00D3254C"/>
    <w:rsid w:val="00D32693"/>
    <w:rsid w:val="00D32D71"/>
    <w:rsid w:val="00D34360"/>
    <w:rsid w:val="00D345AF"/>
    <w:rsid w:val="00D34713"/>
    <w:rsid w:val="00D34C4E"/>
    <w:rsid w:val="00D34E75"/>
    <w:rsid w:val="00D35CEF"/>
    <w:rsid w:val="00D35F77"/>
    <w:rsid w:val="00D36650"/>
    <w:rsid w:val="00D36D46"/>
    <w:rsid w:val="00D36E0A"/>
    <w:rsid w:val="00D37152"/>
    <w:rsid w:val="00D3722B"/>
    <w:rsid w:val="00D3728A"/>
    <w:rsid w:val="00D3739A"/>
    <w:rsid w:val="00D37C57"/>
    <w:rsid w:val="00D4011F"/>
    <w:rsid w:val="00D40329"/>
    <w:rsid w:val="00D40418"/>
    <w:rsid w:val="00D40734"/>
    <w:rsid w:val="00D40838"/>
    <w:rsid w:val="00D40B4A"/>
    <w:rsid w:val="00D4107E"/>
    <w:rsid w:val="00D4123F"/>
    <w:rsid w:val="00D41A4C"/>
    <w:rsid w:val="00D420C5"/>
    <w:rsid w:val="00D42306"/>
    <w:rsid w:val="00D423DA"/>
    <w:rsid w:val="00D42401"/>
    <w:rsid w:val="00D42D13"/>
    <w:rsid w:val="00D4324B"/>
    <w:rsid w:val="00D439C3"/>
    <w:rsid w:val="00D43BBB"/>
    <w:rsid w:val="00D43BEE"/>
    <w:rsid w:val="00D43CD8"/>
    <w:rsid w:val="00D447FC"/>
    <w:rsid w:val="00D44B1E"/>
    <w:rsid w:val="00D4505F"/>
    <w:rsid w:val="00D4537A"/>
    <w:rsid w:val="00D45DE9"/>
    <w:rsid w:val="00D46172"/>
    <w:rsid w:val="00D46422"/>
    <w:rsid w:val="00D47319"/>
    <w:rsid w:val="00D474F6"/>
    <w:rsid w:val="00D47681"/>
    <w:rsid w:val="00D47F4F"/>
    <w:rsid w:val="00D50609"/>
    <w:rsid w:val="00D50835"/>
    <w:rsid w:val="00D50BEB"/>
    <w:rsid w:val="00D51E86"/>
    <w:rsid w:val="00D5243F"/>
    <w:rsid w:val="00D5252D"/>
    <w:rsid w:val="00D52797"/>
    <w:rsid w:val="00D52EEF"/>
    <w:rsid w:val="00D5403E"/>
    <w:rsid w:val="00D54759"/>
    <w:rsid w:val="00D54906"/>
    <w:rsid w:val="00D54D32"/>
    <w:rsid w:val="00D54FFC"/>
    <w:rsid w:val="00D550FB"/>
    <w:rsid w:val="00D5540E"/>
    <w:rsid w:val="00D559FB"/>
    <w:rsid w:val="00D564AD"/>
    <w:rsid w:val="00D56617"/>
    <w:rsid w:val="00D5679A"/>
    <w:rsid w:val="00D56CE2"/>
    <w:rsid w:val="00D573F5"/>
    <w:rsid w:val="00D57A8B"/>
    <w:rsid w:val="00D57A90"/>
    <w:rsid w:val="00D57F4B"/>
    <w:rsid w:val="00D6052C"/>
    <w:rsid w:val="00D605E8"/>
    <w:rsid w:val="00D60867"/>
    <w:rsid w:val="00D60CEB"/>
    <w:rsid w:val="00D61D50"/>
    <w:rsid w:val="00D62081"/>
    <w:rsid w:val="00D62795"/>
    <w:rsid w:val="00D62798"/>
    <w:rsid w:val="00D62C89"/>
    <w:rsid w:val="00D62DD6"/>
    <w:rsid w:val="00D62DEA"/>
    <w:rsid w:val="00D63246"/>
    <w:rsid w:val="00D6368A"/>
    <w:rsid w:val="00D64355"/>
    <w:rsid w:val="00D64946"/>
    <w:rsid w:val="00D64B6A"/>
    <w:rsid w:val="00D64F92"/>
    <w:rsid w:val="00D6517C"/>
    <w:rsid w:val="00D65C39"/>
    <w:rsid w:val="00D65CF6"/>
    <w:rsid w:val="00D65EA2"/>
    <w:rsid w:val="00D65EB2"/>
    <w:rsid w:val="00D66975"/>
    <w:rsid w:val="00D66EB9"/>
    <w:rsid w:val="00D66F3D"/>
    <w:rsid w:val="00D67770"/>
    <w:rsid w:val="00D67778"/>
    <w:rsid w:val="00D70086"/>
    <w:rsid w:val="00D700A3"/>
    <w:rsid w:val="00D7042B"/>
    <w:rsid w:val="00D705A9"/>
    <w:rsid w:val="00D705CB"/>
    <w:rsid w:val="00D70BA1"/>
    <w:rsid w:val="00D70C16"/>
    <w:rsid w:val="00D70C7D"/>
    <w:rsid w:val="00D71185"/>
    <w:rsid w:val="00D71764"/>
    <w:rsid w:val="00D7206E"/>
    <w:rsid w:val="00D7215C"/>
    <w:rsid w:val="00D725AA"/>
    <w:rsid w:val="00D72A33"/>
    <w:rsid w:val="00D73165"/>
    <w:rsid w:val="00D731D4"/>
    <w:rsid w:val="00D73685"/>
    <w:rsid w:val="00D737F9"/>
    <w:rsid w:val="00D73835"/>
    <w:rsid w:val="00D73945"/>
    <w:rsid w:val="00D73A94"/>
    <w:rsid w:val="00D743A9"/>
    <w:rsid w:val="00D74621"/>
    <w:rsid w:val="00D74FB1"/>
    <w:rsid w:val="00D75255"/>
    <w:rsid w:val="00D75A5B"/>
    <w:rsid w:val="00D7619B"/>
    <w:rsid w:val="00D7675C"/>
    <w:rsid w:val="00D76B50"/>
    <w:rsid w:val="00D76CEB"/>
    <w:rsid w:val="00D77378"/>
    <w:rsid w:val="00D77A7F"/>
    <w:rsid w:val="00D77AE0"/>
    <w:rsid w:val="00D77D30"/>
    <w:rsid w:val="00D8014B"/>
    <w:rsid w:val="00D80E61"/>
    <w:rsid w:val="00D81044"/>
    <w:rsid w:val="00D81155"/>
    <w:rsid w:val="00D81434"/>
    <w:rsid w:val="00D81544"/>
    <w:rsid w:val="00D81585"/>
    <w:rsid w:val="00D8177A"/>
    <w:rsid w:val="00D81996"/>
    <w:rsid w:val="00D81B3A"/>
    <w:rsid w:val="00D81DDE"/>
    <w:rsid w:val="00D8232A"/>
    <w:rsid w:val="00D82683"/>
    <w:rsid w:val="00D829A3"/>
    <w:rsid w:val="00D82E54"/>
    <w:rsid w:val="00D82F49"/>
    <w:rsid w:val="00D83765"/>
    <w:rsid w:val="00D83C38"/>
    <w:rsid w:val="00D83E21"/>
    <w:rsid w:val="00D840E4"/>
    <w:rsid w:val="00D845E5"/>
    <w:rsid w:val="00D846AE"/>
    <w:rsid w:val="00D84AE1"/>
    <w:rsid w:val="00D84BCB"/>
    <w:rsid w:val="00D84D6B"/>
    <w:rsid w:val="00D850D9"/>
    <w:rsid w:val="00D852D1"/>
    <w:rsid w:val="00D855E8"/>
    <w:rsid w:val="00D85A7D"/>
    <w:rsid w:val="00D86088"/>
    <w:rsid w:val="00D86BDE"/>
    <w:rsid w:val="00D87A80"/>
    <w:rsid w:val="00D87C0D"/>
    <w:rsid w:val="00D902F0"/>
    <w:rsid w:val="00D906BE"/>
    <w:rsid w:val="00D90900"/>
    <w:rsid w:val="00D90BBC"/>
    <w:rsid w:val="00D90F0B"/>
    <w:rsid w:val="00D91333"/>
    <w:rsid w:val="00D91400"/>
    <w:rsid w:val="00D91424"/>
    <w:rsid w:val="00D91A0C"/>
    <w:rsid w:val="00D92289"/>
    <w:rsid w:val="00D9261F"/>
    <w:rsid w:val="00D929BF"/>
    <w:rsid w:val="00D92DE5"/>
    <w:rsid w:val="00D94608"/>
    <w:rsid w:val="00D9468E"/>
    <w:rsid w:val="00D9552F"/>
    <w:rsid w:val="00D9571B"/>
    <w:rsid w:val="00D9575C"/>
    <w:rsid w:val="00D95CC4"/>
    <w:rsid w:val="00D96AA5"/>
    <w:rsid w:val="00D96D5B"/>
    <w:rsid w:val="00D9724E"/>
    <w:rsid w:val="00D973FE"/>
    <w:rsid w:val="00D9740A"/>
    <w:rsid w:val="00D9796B"/>
    <w:rsid w:val="00D979FC"/>
    <w:rsid w:val="00D97D2D"/>
    <w:rsid w:val="00DA01AE"/>
    <w:rsid w:val="00DA01E0"/>
    <w:rsid w:val="00DA0286"/>
    <w:rsid w:val="00DA0C6F"/>
    <w:rsid w:val="00DA0CF0"/>
    <w:rsid w:val="00DA0DEA"/>
    <w:rsid w:val="00DA1681"/>
    <w:rsid w:val="00DA1711"/>
    <w:rsid w:val="00DA1B17"/>
    <w:rsid w:val="00DA1E20"/>
    <w:rsid w:val="00DA255C"/>
    <w:rsid w:val="00DA2E61"/>
    <w:rsid w:val="00DA3341"/>
    <w:rsid w:val="00DA3F88"/>
    <w:rsid w:val="00DA443A"/>
    <w:rsid w:val="00DA4CA3"/>
    <w:rsid w:val="00DA559D"/>
    <w:rsid w:val="00DA5694"/>
    <w:rsid w:val="00DA6413"/>
    <w:rsid w:val="00DA6644"/>
    <w:rsid w:val="00DA6B25"/>
    <w:rsid w:val="00DA6B91"/>
    <w:rsid w:val="00DA6EBB"/>
    <w:rsid w:val="00DA6FAD"/>
    <w:rsid w:val="00DA76BE"/>
    <w:rsid w:val="00DA7B2C"/>
    <w:rsid w:val="00DA7E4B"/>
    <w:rsid w:val="00DA7E97"/>
    <w:rsid w:val="00DB0424"/>
    <w:rsid w:val="00DB06C9"/>
    <w:rsid w:val="00DB0F1F"/>
    <w:rsid w:val="00DB0F54"/>
    <w:rsid w:val="00DB1064"/>
    <w:rsid w:val="00DB1333"/>
    <w:rsid w:val="00DB1D63"/>
    <w:rsid w:val="00DB2A38"/>
    <w:rsid w:val="00DB3A75"/>
    <w:rsid w:val="00DB3B67"/>
    <w:rsid w:val="00DB3BCF"/>
    <w:rsid w:val="00DB41CB"/>
    <w:rsid w:val="00DB462A"/>
    <w:rsid w:val="00DB4D0E"/>
    <w:rsid w:val="00DB4DA1"/>
    <w:rsid w:val="00DB54FD"/>
    <w:rsid w:val="00DB587B"/>
    <w:rsid w:val="00DB6293"/>
    <w:rsid w:val="00DB664B"/>
    <w:rsid w:val="00DB67C0"/>
    <w:rsid w:val="00DB67FE"/>
    <w:rsid w:val="00DB749B"/>
    <w:rsid w:val="00DB7DA0"/>
    <w:rsid w:val="00DC0356"/>
    <w:rsid w:val="00DC0688"/>
    <w:rsid w:val="00DC0AB2"/>
    <w:rsid w:val="00DC0E30"/>
    <w:rsid w:val="00DC126B"/>
    <w:rsid w:val="00DC1448"/>
    <w:rsid w:val="00DC173E"/>
    <w:rsid w:val="00DC1908"/>
    <w:rsid w:val="00DC1BE8"/>
    <w:rsid w:val="00DC1EB1"/>
    <w:rsid w:val="00DC2043"/>
    <w:rsid w:val="00DC212D"/>
    <w:rsid w:val="00DC2344"/>
    <w:rsid w:val="00DC23A6"/>
    <w:rsid w:val="00DC26EC"/>
    <w:rsid w:val="00DC2A2D"/>
    <w:rsid w:val="00DC36B1"/>
    <w:rsid w:val="00DC3890"/>
    <w:rsid w:val="00DC442B"/>
    <w:rsid w:val="00DC44A9"/>
    <w:rsid w:val="00DC5364"/>
    <w:rsid w:val="00DC5B78"/>
    <w:rsid w:val="00DC5D9D"/>
    <w:rsid w:val="00DC62DD"/>
    <w:rsid w:val="00DC6E79"/>
    <w:rsid w:val="00DC7679"/>
    <w:rsid w:val="00DC7C14"/>
    <w:rsid w:val="00DC7D87"/>
    <w:rsid w:val="00DC7ED7"/>
    <w:rsid w:val="00DD035D"/>
    <w:rsid w:val="00DD071D"/>
    <w:rsid w:val="00DD0B18"/>
    <w:rsid w:val="00DD1141"/>
    <w:rsid w:val="00DD1398"/>
    <w:rsid w:val="00DD1794"/>
    <w:rsid w:val="00DD1A16"/>
    <w:rsid w:val="00DD2157"/>
    <w:rsid w:val="00DD2963"/>
    <w:rsid w:val="00DD2A2A"/>
    <w:rsid w:val="00DD2BF1"/>
    <w:rsid w:val="00DD2DCC"/>
    <w:rsid w:val="00DD31C0"/>
    <w:rsid w:val="00DD32CC"/>
    <w:rsid w:val="00DD37D0"/>
    <w:rsid w:val="00DD3A39"/>
    <w:rsid w:val="00DD3A8B"/>
    <w:rsid w:val="00DD3B59"/>
    <w:rsid w:val="00DD3BC9"/>
    <w:rsid w:val="00DD40C6"/>
    <w:rsid w:val="00DD4350"/>
    <w:rsid w:val="00DD46C0"/>
    <w:rsid w:val="00DD4A43"/>
    <w:rsid w:val="00DD4C59"/>
    <w:rsid w:val="00DD537E"/>
    <w:rsid w:val="00DD53E5"/>
    <w:rsid w:val="00DD55D4"/>
    <w:rsid w:val="00DD5BAA"/>
    <w:rsid w:val="00DD6400"/>
    <w:rsid w:val="00DD68F0"/>
    <w:rsid w:val="00DD69C3"/>
    <w:rsid w:val="00DD717F"/>
    <w:rsid w:val="00DD7633"/>
    <w:rsid w:val="00DD76BF"/>
    <w:rsid w:val="00DD7797"/>
    <w:rsid w:val="00DD791D"/>
    <w:rsid w:val="00DE0068"/>
    <w:rsid w:val="00DE08E2"/>
    <w:rsid w:val="00DE0BB5"/>
    <w:rsid w:val="00DE0CEC"/>
    <w:rsid w:val="00DE11B6"/>
    <w:rsid w:val="00DE183C"/>
    <w:rsid w:val="00DE19B5"/>
    <w:rsid w:val="00DE1D6C"/>
    <w:rsid w:val="00DE2092"/>
    <w:rsid w:val="00DE26E0"/>
    <w:rsid w:val="00DE2D05"/>
    <w:rsid w:val="00DE31B1"/>
    <w:rsid w:val="00DE3BDB"/>
    <w:rsid w:val="00DE3E20"/>
    <w:rsid w:val="00DE4036"/>
    <w:rsid w:val="00DE4045"/>
    <w:rsid w:val="00DE45C7"/>
    <w:rsid w:val="00DE4F44"/>
    <w:rsid w:val="00DE56B3"/>
    <w:rsid w:val="00DE6FFE"/>
    <w:rsid w:val="00DE7453"/>
    <w:rsid w:val="00DE77F8"/>
    <w:rsid w:val="00DE78A2"/>
    <w:rsid w:val="00DE78C9"/>
    <w:rsid w:val="00DF0693"/>
    <w:rsid w:val="00DF0A8F"/>
    <w:rsid w:val="00DF0D7D"/>
    <w:rsid w:val="00DF13CA"/>
    <w:rsid w:val="00DF17A1"/>
    <w:rsid w:val="00DF1A64"/>
    <w:rsid w:val="00DF1DA9"/>
    <w:rsid w:val="00DF2651"/>
    <w:rsid w:val="00DF2AD7"/>
    <w:rsid w:val="00DF2E84"/>
    <w:rsid w:val="00DF2FD0"/>
    <w:rsid w:val="00DF3211"/>
    <w:rsid w:val="00DF33E0"/>
    <w:rsid w:val="00DF375B"/>
    <w:rsid w:val="00DF37BE"/>
    <w:rsid w:val="00DF3923"/>
    <w:rsid w:val="00DF3948"/>
    <w:rsid w:val="00DF41CF"/>
    <w:rsid w:val="00DF44E4"/>
    <w:rsid w:val="00DF466C"/>
    <w:rsid w:val="00DF55D6"/>
    <w:rsid w:val="00DF5B4E"/>
    <w:rsid w:val="00DF5DA2"/>
    <w:rsid w:val="00DF5F02"/>
    <w:rsid w:val="00DF6061"/>
    <w:rsid w:val="00DF74B0"/>
    <w:rsid w:val="00DF76E5"/>
    <w:rsid w:val="00DF7B19"/>
    <w:rsid w:val="00DF7CBE"/>
    <w:rsid w:val="00E00691"/>
    <w:rsid w:val="00E009DF"/>
    <w:rsid w:val="00E00B0D"/>
    <w:rsid w:val="00E01F39"/>
    <w:rsid w:val="00E0204D"/>
    <w:rsid w:val="00E0248C"/>
    <w:rsid w:val="00E024C5"/>
    <w:rsid w:val="00E025F3"/>
    <w:rsid w:val="00E028FF"/>
    <w:rsid w:val="00E02DAC"/>
    <w:rsid w:val="00E02E03"/>
    <w:rsid w:val="00E0305F"/>
    <w:rsid w:val="00E03266"/>
    <w:rsid w:val="00E03AF5"/>
    <w:rsid w:val="00E03F8B"/>
    <w:rsid w:val="00E04283"/>
    <w:rsid w:val="00E0433F"/>
    <w:rsid w:val="00E04538"/>
    <w:rsid w:val="00E04B49"/>
    <w:rsid w:val="00E04F6D"/>
    <w:rsid w:val="00E05316"/>
    <w:rsid w:val="00E05971"/>
    <w:rsid w:val="00E05B01"/>
    <w:rsid w:val="00E06B84"/>
    <w:rsid w:val="00E06F6B"/>
    <w:rsid w:val="00E07037"/>
    <w:rsid w:val="00E0730D"/>
    <w:rsid w:val="00E10306"/>
    <w:rsid w:val="00E109D7"/>
    <w:rsid w:val="00E10C1F"/>
    <w:rsid w:val="00E10EA1"/>
    <w:rsid w:val="00E112A9"/>
    <w:rsid w:val="00E114A8"/>
    <w:rsid w:val="00E114BB"/>
    <w:rsid w:val="00E116AB"/>
    <w:rsid w:val="00E11996"/>
    <w:rsid w:val="00E119A2"/>
    <w:rsid w:val="00E11B08"/>
    <w:rsid w:val="00E1244D"/>
    <w:rsid w:val="00E12D83"/>
    <w:rsid w:val="00E13413"/>
    <w:rsid w:val="00E138FA"/>
    <w:rsid w:val="00E14067"/>
    <w:rsid w:val="00E1407E"/>
    <w:rsid w:val="00E140F1"/>
    <w:rsid w:val="00E14313"/>
    <w:rsid w:val="00E1465A"/>
    <w:rsid w:val="00E14D58"/>
    <w:rsid w:val="00E15707"/>
    <w:rsid w:val="00E15FDA"/>
    <w:rsid w:val="00E16382"/>
    <w:rsid w:val="00E163EF"/>
    <w:rsid w:val="00E16516"/>
    <w:rsid w:val="00E171EC"/>
    <w:rsid w:val="00E17347"/>
    <w:rsid w:val="00E208E0"/>
    <w:rsid w:val="00E214BD"/>
    <w:rsid w:val="00E21805"/>
    <w:rsid w:val="00E21DDD"/>
    <w:rsid w:val="00E221A2"/>
    <w:rsid w:val="00E227D3"/>
    <w:rsid w:val="00E22B39"/>
    <w:rsid w:val="00E230C3"/>
    <w:rsid w:val="00E237D7"/>
    <w:rsid w:val="00E24126"/>
    <w:rsid w:val="00E24259"/>
    <w:rsid w:val="00E24295"/>
    <w:rsid w:val="00E24496"/>
    <w:rsid w:val="00E2450F"/>
    <w:rsid w:val="00E2451E"/>
    <w:rsid w:val="00E24E6C"/>
    <w:rsid w:val="00E2562D"/>
    <w:rsid w:val="00E26E6C"/>
    <w:rsid w:val="00E26F82"/>
    <w:rsid w:val="00E2766A"/>
    <w:rsid w:val="00E2766B"/>
    <w:rsid w:val="00E27C7E"/>
    <w:rsid w:val="00E3051C"/>
    <w:rsid w:val="00E30C53"/>
    <w:rsid w:val="00E30DB6"/>
    <w:rsid w:val="00E31044"/>
    <w:rsid w:val="00E314C8"/>
    <w:rsid w:val="00E31591"/>
    <w:rsid w:val="00E315B9"/>
    <w:rsid w:val="00E31A55"/>
    <w:rsid w:val="00E31F5D"/>
    <w:rsid w:val="00E3235E"/>
    <w:rsid w:val="00E32D28"/>
    <w:rsid w:val="00E32D50"/>
    <w:rsid w:val="00E33092"/>
    <w:rsid w:val="00E33222"/>
    <w:rsid w:val="00E33F58"/>
    <w:rsid w:val="00E341C2"/>
    <w:rsid w:val="00E343CA"/>
    <w:rsid w:val="00E3468B"/>
    <w:rsid w:val="00E34C78"/>
    <w:rsid w:val="00E353EB"/>
    <w:rsid w:val="00E35419"/>
    <w:rsid w:val="00E3564C"/>
    <w:rsid w:val="00E35891"/>
    <w:rsid w:val="00E35C7B"/>
    <w:rsid w:val="00E36362"/>
    <w:rsid w:val="00E36490"/>
    <w:rsid w:val="00E36C38"/>
    <w:rsid w:val="00E37066"/>
    <w:rsid w:val="00E37374"/>
    <w:rsid w:val="00E37CFF"/>
    <w:rsid w:val="00E41132"/>
    <w:rsid w:val="00E41137"/>
    <w:rsid w:val="00E41976"/>
    <w:rsid w:val="00E41A19"/>
    <w:rsid w:val="00E41EAB"/>
    <w:rsid w:val="00E4271E"/>
    <w:rsid w:val="00E42E4E"/>
    <w:rsid w:val="00E434AF"/>
    <w:rsid w:val="00E43514"/>
    <w:rsid w:val="00E438F6"/>
    <w:rsid w:val="00E439E5"/>
    <w:rsid w:val="00E444D0"/>
    <w:rsid w:val="00E44651"/>
    <w:rsid w:val="00E44990"/>
    <w:rsid w:val="00E449D2"/>
    <w:rsid w:val="00E45E07"/>
    <w:rsid w:val="00E4695D"/>
    <w:rsid w:val="00E47008"/>
    <w:rsid w:val="00E470D4"/>
    <w:rsid w:val="00E4728F"/>
    <w:rsid w:val="00E477DF"/>
    <w:rsid w:val="00E47B7D"/>
    <w:rsid w:val="00E50502"/>
    <w:rsid w:val="00E50921"/>
    <w:rsid w:val="00E50D32"/>
    <w:rsid w:val="00E50DFA"/>
    <w:rsid w:val="00E51130"/>
    <w:rsid w:val="00E516E5"/>
    <w:rsid w:val="00E519F2"/>
    <w:rsid w:val="00E52010"/>
    <w:rsid w:val="00E52535"/>
    <w:rsid w:val="00E525FF"/>
    <w:rsid w:val="00E53540"/>
    <w:rsid w:val="00E53611"/>
    <w:rsid w:val="00E53B5E"/>
    <w:rsid w:val="00E53DF6"/>
    <w:rsid w:val="00E53F3B"/>
    <w:rsid w:val="00E53FF5"/>
    <w:rsid w:val="00E53FF7"/>
    <w:rsid w:val="00E54321"/>
    <w:rsid w:val="00E5432B"/>
    <w:rsid w:val="00E5446D"/>
    <w:rsid w:val="00E54527"/>
    <w:rsid w:val="00E54823"/>
    <w:rsid w:val="00E54A49"/>
    <w:rsid w:val="00E54A66"/>
    <w:rsid w:val="00E54F56"/>
    <w:rsid w:val="00E54FA5"/>
    <w:rsid w:val="00E5529B"/>
    <w:rsid w:val="00E553D6"/>
    <w:rsid w:val="00E55C84"/>
    <w:rsid w:val="00E56731"/>
    <w:rsid w:val="00E56933"/>
    <w:rsid w:val="00E56CE0"/>
    <w:rsid w:val="00E57179"/>
    <w:rsid w:val="00E57377"/>
    <w:rsid w:val="00E57B7C"/>
    <w:rsid w:val="00E6028D"/>
    <w:rsid w:val="00E605F6"/>
    <w:rsid w:val="00E6077B"/>
    <w:rsid w:val="00E60DC5"/>
    <w:rsid w:val="00E61148"/>
    <w:rsid w:val="00E6151D"/>
    <w:rsid w:val="00E61635"/>
    <w:rsid w:val="00E61783"/>
    <w:rsid w:val="00E62097"/>
    <w:rsid w:val="00E6228A"/>
    <w:rsid w:val="00E6285D"/>
    <w:rsid w:val="00E62927"/>
    <w:rsid w:val="00E633B7"/>
    <w:rsid w:val="00E635D2"/>
    <w:rsid w:val="00E63D2A"/>
    <w:rsid w:val="00E64020"/>
    <w:rsid w:val="00E64110"/>
    <w:rsid w:val="00E6412C"/>
    <w:rsid w:val="00E64509"/>
    <w:rsid w:val="00E64937"/>
    <w:rsid w:val="00E64DDD"/>
    <w:rsid w:val="00E65596"/>
    <w:rsid w:val="00E660EF"/>
    <w:rsid w:val="00E66837"/>
    <w:rsid w:val="00E669E9"/>
    <w:rsid w:val="00E677D5"/>
    <w:rsid w:val="00E67B51"/>
    <w:rsid w:val="00E70879"/>
    <w:rsid w:val="00E71290"/>
    <w:rsid w:val="00E712B5"/>
    <w:rsid w:val="00E71CE9"/>
    <w:rsid w:val="00E72309"/>
    <w:rsid w:val="00E7235A"/>
    <w:rsid w:val="00E72744"/>
    <w:rsid w:val="00E728A8"/>
    <w:rsid w:val="00E728E0"/>
    <w:rsid w:val="00E72F26"/>
    <w:rsid w:val="00E731B6"/>
    <w:rsid w:val="00E7356B"/>
    <w:rsid w:val="00E735D3"/>
    <w:rsid w:val="00E73BF6"/>
    <w:rsid w:val="00E73EE3"/>
    <w:rsid w:val="00E746C1"/>
    <w:rsid w:val="00E749AA"/>
    <w:rsid w:val="00E74F51"/>
    <w:rsid w:val="00E75350"/>
    <w:rsid w:val="00E75859"/>
    <w:rsid w:val="00E75AD3"/>
    <w:rsid w:val="00E75E6D"/>
    <w:rsid w:val="00E763B9"/>
    <w:rsid w:val="00E768FC"/>
    <w:rsid w:val="00E76BAB"/>
    <w:rsid w:val="00E76D46"/>
    <w:rsid w:val="00E778AA"/>
    <w:rsid w:val="00E80132"/>
    <w:rsid w:val="00E802F8"/>
    <w:rsid w:val="00E80360"/>
    <w:rsid w:val="00E804D3"/>
    <w:rsid w:val="00E80AAB"/>
    <w:rsid w:val="00E811FE"/>
    <w:rsid w:val="00E818EE"/>
    <w:rsid w:val="00E82198"/>
    <w:rsid w:val="00E823B7"/>
    <w:rsid w:val="00E82A66"/>
    <w:rsid w:val="00E82AD2"/>
    <w:rsid w:val="00E82C22"/>
    <w:rsid w:val="00E833FE"/>
    <w:rsid w:val="00E83705"/>
    <w:rsid w:val="00E83A9F"/>
    <w:rsid w:val="00E83B52"/>
    <w:rsid w:val="00E83CD7"/>
    <w:rsid w:val="00E83D9F"/>
    <w:rsid w:val="00E83DA9"/>
    <w:rsid w:val="00E83E01"/>
    <w:rsid w:val="00E8491E"/>
    <w:rsid w:val="00E84D84"/>
    <w:rsid w:val="00E84F17"/>
    <w:rsid w:val="00E8505B"/>
    <w:rsid w:val="00E859CD"/>
    <w:rsid w:val="00E85B6C"/>
    <w:rsid w:val="00E86094"/>
    <w:rsid w:val="00E862CF"/>
    <w:rsid w:val="00E8685A"/>
    <w:rsid w:val="00E8781E"/>
    <w:rsid w:val="00E87928"/>
    <w:rsid w:val="00E87B42"/>
    <w:rsid w:val="00E87BF5"/>
    <w:rsid w:val="00E87C8D"/>
    <w:rsid w:val="00E87F53"/>
    <w:rsid w:val="00E87F88"/>
    <w:rsid w:val="00E87FBB"/>
    <w:rsid w:val="00E908AC"/>
    <w:rsid w:val="00E90AEC"/>
    <w:rsid w:val="00E90C70"/>
    <w:rsid w:val="00E90C7B"/>
    <w:rsid w:val="00E910BC"/>
    <w:rsid w:val="00E9138B"/>
    <w:rsid w:val="00E91749"/>
    <w:rsid w:val="00E9186C"/>
    <w:rsid w:val="00E924D5"/>
    <w:rsid w:val="00E926E6"/>
    <w:rsid w:val="00E9274B"/>
    <w:rsid w:val="00E92B9E"/>
    <w:rsid w:val="00E92F4B"/>
    <w:rsid w:val="00E94481"/>
    <w:rsid w:val="00E94B05"/>
    <w:rsid w:val="00E950A3"/>
    <w:rsid w:val="00E9526C"/>
    <w:rsid w:val="00E958A0"/>
    <w:rsid w:val="00E95C7A"/>
    <w:rsid w:val="00E9600C"/>
    <w:rsid w:val="00E963C7"/>
    <w:rsid w:val="00E96E9E"/>
    <w:rsid w:val="00E96EBD"/>
    <w:rsid w:val="00E97885"/>
    <w:rsid w:val="00EA0040"/>
    <w:rsid w:val="00EA0D21"/>
    <w:rsid w:val="00EA1C96"/>
    <w:rsid w:val="00EA201F"/>
    <w:rsid w:val="00EA20B4"/>
    <w:rsid w:val="00EA2988"/>
    <w:rsid w:val="00EA2B9D"/>
    <w:rsid w:val="00EA3984"/>
    <w:rsid w:val="00EA3AB6"/>
    <w:rsid w:val="00EA4006"/>
    <w:rsid w:val="00EA44AC"/>
    <w:rsid w:val="00EA4509"/>
    <w:rsid w:val="00EA4EA3"/>
    <w:rsid w:val="00EA5BEE"/>
    <w:rsid w:val="00EA5D7B"/>
    <w:rsid w:val="00EA667E"/>
    <w:rsid w:val="00EA6B88"/>
    <w:rsid w:val="00EA6BC8"/>
    <w:rsid w:val="00EA6C5D"/>
    <w:rsid w:val="00EA7354"/>
    <w:rsid w:val="00EA7CD1"/>
    <w:rsid w:val="00EB026E"/>
    <w:rsid w:val="00EB05D0"/>
    <w:rsid w:val="00EB0B4E"/>
    <w:rsid w:val="00EB1036"/>
    <w:rsid w:val="00EB220A"/>
    <w:rsid w:val="00EB249F"/>
    <w:rsid w:val="00EB2899"/>
    <w:rsid w:val="00EB3100"/>
    <w:rsid w:val="00EB3684"/>
    <w:rsid w:val="00EB4EFF"/>
    <w:rsid w:val="00EB4F28"/>
    <w:rsid w:val="00EB5054"/>
    <w:rsid w:val="00EB5225"/>
    <w:rsid w:val="00EB522A"/>
    <w:rsid w:val="00EB5713"/>
    <w:rsid w:val="00EB5C79"/>
    <w:rsid w:val="00EB5E15"/>
    <w:rsid w:val="00EB6074"/>
    <w:rsid w:val="00EB60FA"/>
    <w:rsid w:val="00EB610B"/>
    <w:rsid w:val="00EB7604"/>
    <w:rsid w:val="00EB78EB"/>
    <w:rsid w:val="00EB7F9F"/>
    <w:rsid w:val="00EC04D2"/>
    <w:rsid w:val="00EC189B"/>
    <w:rsid w:val="00EC1D21"/>
    <w:rsid w:val="00EC1DDC"/>
    <w:rsid w:val="00EC23C5"/>
    <w:rsid w:val="00EC240D"/>
    <w:rsid w:val="00EC248A"/>
    <w:rsid w:val="00EC24E1"/>
    <w:rsid w:val="00EC2BF5"/>
    <w:rsid w:val="00EC3041"/>
    <w:rsid w:val="00EC3322"/>
    <w:rsid w:val="00EC33DD"/>
    <w:rsid w:val="00EC33EF"/>
    <w:rsid w:val="00EC3CCA"/>
    <w:rsid w:val="00EC4110"/>
    <w:rsid w:val="00EC45A0"/>
    <w:rsid w:val="00EC4876"/>
    <w:rsid w:val="00EC4C27"/>
    <w:rsid w:val="00EC4CAC"/>
    <w:rsid w:val="00EC4EFC"/>
    <w:rsid w:val="00EC52A8"/>
    <w:rsid w:val="00EC55C8"/>
    <w:rsid w:val="00EC5B74"/>
    <w:rsid w:val="00EC5C05"/>
    <w:rsid w:val="00EC6372"/>
    <w:rsid w:val="00EC686F"/>
    <w:rsid w:val="00EC7776"/>
    <w:rsid w:val="00ED0562"/>
    <w:rsid w:val="00ED10B3"/>
    <w:rsid w:val="00ED121E"/>
    <w:rsid w:val="00ED2171"/>
    <w:rsid w:val="00ED2499"/>
    <w:rsid w:val="00ED2750"/>
    <w:rsid w:val="00ED2E2C"/>
    <w:rsid w:val="00ED3802"/>
    <w:rsid w:val="00ED4169"/>
    <w:rsid w:val="00ED47E4"/>
    <w:rsid w:val="00ED5255"/>
    <w:rsid w:val="00ED5329"/>
    <w:rsid w:val="00ED5412"/>
    <w:rsid w:val="00ED625B"/>
    <w:rsid w:val="00ED69DD"/>
    <w:rsid w:val="00ED6EBF"/>
    <w:rsid w:val="00ED6F5E"/>
    <w:rsid w:val="00ED715E"/>
    <w:rsid w:val="00ED7681"/>
    <w:rsid w:val="00ED7BE7"/>
    <w:rsid w:val="00ED7C65"/>
    <w:rsid w:val="00EE0043"/>
    <w:rsid w:val="00EE0087"/>
    <w:rsid w:val="00EE07F1"/>
    <w:rsid w:val="00EE0826"/>
    <w:rsid w:val="00EE0A03"/>
    <w:rsid w:val="00EE0DE3"/>
    <w:rsid w:val="00EE1265"/>
    <w:rsid w:val="00EE16DF"/>
    <w:rsid w:val="00EE245C"/>
    <w:rsid w:val="00EE2563"/>
    <w:rsid w:val="00EE2937"/>
    <w:rsid w:val="00EE2F99"/>
    <w:rsid w:val="00EE3045"/>
    <w:rsid w:val="00EE398F"/>
    <w:rsid w:val="00EE39DE"/>
    <w:rsid w:val="00EE3BE0"/>
    <w:rsid w:val="00EE4793"/>
    <w:rsid w:val="00EE48B6"/>
    <w:rsid w:val="00EE591C"/>
    <w:rsid w:val="00EE5E50"/>
    <w:rsid w:val="00EE61BC"/>
    <w:rsid w:val="00EE6347"/>
    <w:rsid w:val="00EE664D"/>
    <w:rsid w:val="00EE7232"/>
    <w:rsid w:val="00EE7356"/>
    <w:rsid w:val="00EE7A16"/>
    <w:rsid w:val="00EE7BD8"/>
    <w:rsid w:val="00EE7C4A"/>
    <w:rsid w:val="00EF054D"/>
    <w:rsid w:val="00EF074F"/>
    <w:rsid w:val="00EF0ADE"/>
    <w:rsid w:val="00EF0E34"/>
    <w:rsid w:val="00EF13BE"/>
    <w:rsid w:val="00EF16DE"/>
    <w:rsid w:val="00EF27D1"/>
    <w:rsid w:val="00EF27FD"/>
    <w:rsid w:val="00EF2D2B"/>
    <w:rsid w:val="00EF2ED5"/>
    <w:rsid w:val="00EF3479"/>
    <w:rsid w:val="00EF368F"/>
    <w:rsid w:val="00EF3CFC"/>
    <w:rsid w:val="00EF49C9"/>
    <w:rsid w:val="00EF4F0D"/>
    <w:rsid w:val="00EF54B5"/>
    <w:rsid w:val="00EF54D4"/>
    <w:rsid w:val="00EF555C"/>
    <w:rsid w:val="00EF59FD"/>
    <w:rsid w:val="00EF5AEF"/>
    <w:rsid w:val="00EF5E33"/>
    <w:rsid w:val="00EF655F"/>
    <w:rsid w:val="00EF6580"/>
    <w:rsid w:val="00EF6889"/>
    <w:rsid w:val="00EF6BE2"/>
    <w:rsid w:val="00EF74E8"/>
    <w:rsid w:val="00EF7738"/>
    <w:rsid w:val="00EF7A55"/>
    <w:rsid w:val="00EF7AF3"/>
    <w:rsid w:val="00EF7D25"/>
    <w:rsid w:val="00F00C27"/>
    <w:rsid w:val="00F00D55"/>
    <w:rsid w:val="00F00E5F"/>
    <w:rsid w:val="00F01231"/>
    <w:rsid w:val="00F01385"/>
    <w:rsid w:val="00F01474"/>
    <w:rsid w:val="00F015E9"/>
    <w:rsid w:val="00F01E13"/>
    <w:rsid w:val="00F02649"/>
    <w:rsid w:val="00F029D0"/>
    <w:rsid w:val="00F036EE"/>
    <w:rsid w:val="00F040F9"/>
    <w:rsid w:val="00F046D1"/>
    <w:rsid w:val="00F0526F"/>
    <w:rsid w:val="00F05566"/>
    <w:rsid w:val="00F0558C"/>
    <w:rsid w:val="00F05B23"/>
    <w:rsid w:val="00F06EEE"/>
    <w:rsid w:val="00F06F09"/>
    <w:rsid w:val="00F072F8"/>
    <w:rsid w:val="00F07F68"/>
    <w:rsid w:val="00F10805"/>
    <w:rsid w:val="00F10D3B"/>
    <w:rsid w:val="00F10D56"/>
    <w:rsid w:val="00F10D86"/>
    <w:rsid w:val="00F10DF1"/>
    <w:rsid w:val="00F11114"/>
    <w:rsid w:val="00F11496"/>
    <w:rsid w:val="00F114C3"/>
    <w:rsid w:val="00F1169D"/>
    <w:rsid w:val="00F11832"/>
    <w:rsid w:val="00F1207E"/>
    <w:rsid w:val="00F123E9"/>
    <w:rsid w:val="00F12E6A"/>
    <w:rsid w:val="00F12EE9"/>
    <w:rsid w:val="00F12FF1"/>
    <w:rsid w:val="00F1311D"/>
    <w:rsid w:val="00F133CC"/>
    <w:rsid w:val="00F13BB4"/>
    <w:rsid w:val="00F13CBC"/>
    <w:rsid w:val="00F13D1B"/>
    <w:rsid w:val="00F142C8"/>
    <w:rsid w:val="00F14F27"/>
    <w:rsid w:val="00F151E1"/>
    <w:rsid w:val="00F15240"/>
    <w:rsid w:val="00F15614"/>
    <w:rsid w:val="00F1659B"/>
    <w:rsid w:val="00F1661F"/>
    <w:rsid w:val="00F16E69"/>
    <w:rsid w:val="00F170A1"/>
    <w:rsid w:val="00F1752E"/>
    <w:rsid w:val="00F17570"/>
    <w:rsid w:val="00F176FF"/>
    <w:rsid w:val="00F17BAC"/>
    <w:rsid w:val="00F20DD1"/>
    <w:rsid w:val="00F21015"/>
    <w:rsid w:val="00F21586"/>
    <w:rsid w:val="00F21AAB"/>
    <w:rsid w:val="00F22111"/>
    <w:rsid w:val="00F2286B"/>
    <w:rsid w:val="00F239D4"/>
    <w:rsid w:val="00F2455C"/>
    <w:rsid w:val="00F24DA6"/>
    <w:rsid w:val="00F25296"/>
    <w:rsid w:val="00F2542A"/>
    <w:rsid w:val="00F254F8"/>
    <w:rsid w:val="00F25857"/>
    <w:rsid w:val="00F26BE6"/>
    <w:rsid w:val="00F26C1B"/>
    <w:rsid w:val="00F26C22"/>
    <w:rsid w:val="00F2760F"/>
    <w:rsid w:val="00F2761E"/>
    <w:rsid w:val="00F30146"/>
    <w:rsid w:val="00F30791"/>
    <w:rsid w:val="00F30970"/>
    <w:rsid w:val="00F318A7"/>
    <w:rsid w:val="00F335B7"/>
    <w:rsid w:val="00F3382D"/>
    <w:rsid w:val="00F33CF7"/>
    <w:rsid w:val="00F33D44"/>
    <w:rsid w:val="00F33EC7"/>
    <w:rsid w:val="00F340CE"/>
    <w:rsid w:val="00F34342"/>
    <w:rsid w:val="00F345F0"/>
    <w:rsid w:val="00F34C5C"/>
    <w:rsid w:val="00F34E9A"/>
    <w:rsid w:val="00F34FE4"/>
    <w:rsid w:val="00F354B6"/>
    <w:rsid w:val="00F35655"/>
    <w:rsid w:val="00F35B1C"/>
    <w:rsid w:val="00F35C0E"/>
    <w:rsid w:val="00F35DAA"/>
    <w:rsid w:val="00F35DD6"/>
    <w:rsid w:val="00F361EB"/>
    <w:rsid w:val="00F362C3"/>
    <w:rsid w:val="00F366E8"/>
    <w:rsid w:val="00F36D10"/>
    <w:rsid w:val="00F37393"/>
    <w:rsid w:val="00F3782C"/>
    <w:rsid w:val="00F37B12"/>
    <w:rsid w:val="00F402F0"/>
    <w:rsid w:val="00F402FF"/>
    <w:rsid w:val="00F40D46"/>
    <w:rsid w:val="00F4102F"/>
    <w:rsid w:val="00F4103F"/>
    <w:rsid w:val="00F41FE5"/>
    <w:rsid w:val="00F42093"/>
    <w:rsid w:val="00F42635"/>
    <w:rsid w:val="00F42BAB"/>
    <w:rsid w:val="00F4468B"/>
    <w:rsid w:val="00F44737"/>
    <w:rsid w:val="00F45ACC"/>
    <w:rsid w:val="00F45D4E"/>
    <w:rsid w:val="00F46251"/>
    <w:rsid w:val="00F4632E"/>
    <w:rsid w:val="00F463AF"/>
    <w:rsid w:val="00F477DB"/>
    <w:rsid w:val="00F479F2"/>
    <w:rsid w:val="00F47AC8"/>
    <w:rsid w:val="00F47EA0"/>
    <w:rsid w:val="00F500EF"/>
    <w:rsid w:val="00F5025E"/>
    <w:rsid w:val="00F50361"/>
    <w:rsid w:val="00F504B2"/>
    <w:rsid w:val="00F50527"/>
    <w:rsid w:val="00F50746"/>
    <w:rsid w:val="00F50A27"/>
    <w:rsid w:val="00F50E1A"/>
    <w:rsid w:val="00F515D5"/>
    <w:rsid w:val="00F51614"/>
    <w:rsid w:val="00F5186C"/>
    <w:rsid w:val="00F519AA"/>
    <w:rsid w:val="00F52551"/>
    <w:rsid w:val="00F5269D"/>
    <w:rsid w:val="00F52F5F"/>
    <w:rsid w:val="00F53319"/>
    <w:rsid w:val="00F53CCF"/>
    <w:rsid w:val="00F53E6A"/>
    <w:rsid w:val="00F5411B"/>
    <w:rsid w:val="00F54367"/>
    <w:rsid w:val="00F546E2"/>
    <w:rsid w:val="00F54790"/>
    <w:rsid w:val="00F547AD"/>
    <w:rsid w:val="00F5484E"/>
    <w:rsid w:val="00F54961"/>
    <w:rsid w:val="00F5522D"/>
    <w:rsid w:val="00F5529B"/>
    <w:rsid w:val="00F5549E"/>
    <w:rsid w:val="00F556FF"/>
    <w:rsid w:val="00F55A6E"/>
    <w:rsid w:val="00F55E7E"/>
    <w:rsid w:val="00F56062"/>
    <w:rsid w:val="00F5627D"/>
    <w:rsid w:val="00F566DC"/>
    <w:rsid w:val="00F567EC"/>
    <w:rsid w:val="00F56842"/>
    <w:rsid w:val="00F56FA3"/>
    <w:rsid w:val="00F57387"/>
    <w:rsid w:val="00F57549"/>
    <w:rsid w:val="00F5768A"/>
    <w:rsid w:val="00F57935"/>
    <w:rsid w:val="00F57C33"/>
    <w:rsid w:val="00F57EC9"/>
    <w:rsid w:val="00F60753"/>
    <w:rsid w:val="00F608BE"/>
    <w:rsid w:val="00F609FA"/>
    <w:rsid w:val="00F61451"/>
    <w:rsid w:val="00F61FA0"/>
    <w:rsid w:val="00F62264"/>
    <w:rsid w:val="00F6247E"/>
    <w:rsid w:val="00F62F59"/>
    <w:rsid w:val="00F6310A"/>
    <w:rsid w:val="00F63736"/>
    <w:rsid w:val="00F63B10"/>
    <w:rsid w:val="00F63E1D"/>
    <w:rsid w:val="00F643E2"/>
    <w:rsid w:val="00F647F2"/>
    <w:rsid w:val="00F64C38"/>
    <w:rsid w:val="00F651D6"/>
    <w:rsid w:val="00F65380"/>
    <w:rsid w:val="00F65A29"/>
    <w:rsid w:val="00F66057"/>
    <w:rsid w:val="00F6628E"/>
    <w:rsid w:val="00F664CC"/>
    <w:rsid w:val="00F66651"/>
    <w:rsid w:val="00F66ADF"/>
    <w:rsid w:val="00F678A6"/>
    <w:rsid w:val="00F67BF2"/>
    <w:rsid w:val="00F67D50"/>
    <w:rsid w:val="00F67E3E"/>
    <w:rsid w:val="00F67E68"/>
    <w:rsid w:val="00F703FB"/>
    <w:rsid w:val="00F70613"/>
    <w:rsid w:val="00F70A18"/>
    <w:rsid w:val="00F70AFF"/>
    <w:rsid w:val="00F71120"/>
    <w:rsid w:val="00F71754"/>
    <w:rsid w:val="00F71A4F"/>
    <w:rsid w:val="00F71E3D"/>
    <w:rsid w:val="00F72F57"/>
    <w:rsid w:val="00F730E7"/>
    <w:rsid w:val="00F731C9"/>
    <w:rsid w:val="00F733F3"/>
    <w:rsid w:val="00F73B3F"/>
    <w:rsid w:val="00F73EF9"/>
    <w:rsid w:val="00F74768"/>
    <w:rsid w:val="00F74BC9"/>
    <w:rsid w:val="00F753F8"/>
    <w:rsid w:val="00F756DE"/>
    <w:rsid w:val="00F7579E"/>
    <w:rsid w:val="00F758EC"/>
    <w:rsid w:val="00F759CD"/>
    <w:rsid w:val="00F75C14"/>
    <w:rsid w:val="00F75EBF"/>
    <w:rsid w:val="00F76063"/>
    <w:rsid w:val="00F764A6"/>
    <w:rsid w:val="00F76BBA"/>
    <w:rsid w:val="00F770DE"/>
    <w:rsid w:val="00F77925"/>
    <w:rsid w:val="00F779A2"/>
    <w:rsid w:val="00F8006B"/>
    <w:rsid w:val="00F805CE"/>
    <w:rsid w:val="00F808EB"/>
    <w:rsid w:val="00F81204"/>
    <w:rsid w:val="00F81E2F"/>
    <w:rsid w:val="00F820FA"/>
    <w:rsid w:val="00F8246A"/>
    <w:rsid w:val="00F82943"/>
    <w:rsid w:val="00F82A6D"/>
    <w:rsid w:val="00F82C7D"/>
    <w:rsid w:val="00F82D30"/>
    <w:rsid w:val="00F83095"/>
    <w:rsid w:val="00F830B3"/>
    <w:rsid w:val="00F84CEA"/>
    <w:rsid w:val="00F85203"/>
    <w:rsid w:val="00F852D9"/>
    <w:rsid w:val="00F853DF"/>
    <w:rsid w:val="00F854B3"/>
    <w:rsid w:val="00F8569B"/>
    <w:rsid w:val="00F85A87"/>
    <w:rsid w:val="00F85E8E"/>
    <w:rsid w:val="00F865AD"/>
    <w:rsid w:val="00F86B85"/>
    <w:rsid w:val="00F86D49"/>
    <w:rsid w:val="00F871BC"/>
    <w:rsid w:val="00F87239"/>
    <w:rsid w:val="00F8727D"/>
    <w:rsid w:val="00F874D1"/>
    <w:rsid w:val="00F87598"/>
    <w:rsid w:val="00F876EB"/>
    <w:rsid w:val="00F8798E"/>
    <w:rsid w:val="00F87ED6"/>
    <w:rsid w:val="00F90042"/>
    <w:rsid w:val="00F9047B"/>
    <w:rsid w:val="00F904E3"/>
    <w:rsid w:val="00F906F5"/>
    <w:rsid w:val="00F90B3C"/>
    <w:rsid w:val="00F9109F"/>
    <w:rsid w:val="00F911E1"/>
    <w:rsid w:val="00F91412"/>
    <w:rsid w:val="00F9211D"/>
    <w:rsid w:val="00F923F7"/>
    <w:rsid w:val="00F92A57"/>
    <w:rsid w:val="00F93460"/>
    <w:rsid w:val="00F93604"/>
    <w:rsid w:val="00F937D1"/>
    <w:rsid w:val="00F938AE"/>
    <w:rsid w:val="00F938DF"/>
    <w:rsid w:val="00F93AF2"/>
    <w:rsid w:val="00F93F68"/>
    <w:rsid w:val="00F94D2E"/>
    <w:rsid w:val="00F9516E"/>
    <w:rsid w:val="00F9528C"/>
    <w:rsid w:val="00F953DF"/>
    <w:rsid w:val="00F95C67"/>
    <w:rsid w:val="00F95F73"/>
    <w:rsid w:val="00F961EB"/>
    <w:rsid w:val="00F96260"/>
    <w:rsid w:val="00F966BD"/>
    <w:rsid w:val="00F966C0"/>
    <w:rsid w:val="00F96CC7"/>
    <w:rsid w:val="00F974F0"/>
    <w:rsid w:val="00F979BE"/>
    <w:rsid w:val="00FA0760"/>
    <w:rsid w:val="00FA116B"/>
    <w:rsid w:val="00FA18A7"/>
    <w:rsid w:val="00FA1AA9"/>
    <w:rsid w:val="00FA1DB0"/>
    <w:rsid w:val="00FA1FF2"/>
    <w:rsid w:val="00FA28CE"/>
    <w:rsid w:val="00FA3127"/>
    <w:rsid w:val="00FA31B0"/>
    <w:rsid w:val="00FA35C4"/>
    <w:rsid w:val="00FA36F2"/>
    <w:rsid w:val="00FA392F"/>
    <w:rsid w:val="00FA404B"/>
    <w:rsid w:val="00FA48FC"/>
    <w:rsid w:val="00FA49A8"/>
    <w:rsid w:val="00FA4C1A"/>
    <w:rsid w:val="00FA4D04"/>
    <w:rsid w:val="00FA5166"/>
    <w:rsid w:val="00FA5312"/>
    <w:rsid w:val="00FA5406"/>
    <w:rsid w:val="00FA5D14"/>
    <w:rsid w:val="00FA64E3"/>
    <w:rsid w:val="00FA6A43"/>
    <w:rsid w:val="00FA6C5B"/>
    <w:rsid w:val="00FA6D1F"/>
    <w:rsid w:val="00FA740A"/>
    <w:rsid w:val="00FA760D"/>
    <w:rsid w:val="00FA7989"/>
    <w:rsid w:val="00FA7B19"/>
    <w:rsid w:val="00FA7BE2"/>
    <w:rsid w:val="00FB018D"/>
    <w:rsid w:val="00FB0223"/>
    <w:rsid w:val="00FB05BE"/>
    <w:rsid w:val="00FB0747"/>
    <w:rsid w:val="00FB1894"/>
    <w:rsid w:val="00FB18C9"/>
    <w:rsid w:val="00FB1BB7"/>
    <w:rsid w:val="00FB22AF"/>
    <w:rsid w:val="00FB2474"/>
    <w:rsid w:val="00FB2857"/>
    <w:rsid w:val="00FB2C06"/>
    <w:rsid w:val="00FB2FB1"/>
    <w:rsid w:val="00FB3900"/>
    <w:rsid w:val="00FB395B"/>
    <w:rsid w:val="00FB3C39"/>
    <w:rsid w:val="00FB4DE3"/>
    <w:rsid w:val="00FB531E"/>
    <w:rsid w:val="00FB55BA"/>
    <w:rsid w:val="00FB5CCB"/>
    <w:rsid w:val="00FB60D0"/>
    <w:rsid w:val="00FB6640"/>
    <w:rsid w:val="00FB6D8E"/>
    <w:rsid w:val="00FB6E82"/>
    <w:rsid w:val="00FB7BF1"/>
    <w:rsid w:val="00FC024B"/>
    <w:rsid w:val="00FC0E3A"/>
    <w:rsid w:val="00FC1373"/>
    <w:rsid w:val="00FC1749"/>
    <w:rsid w:val="00FC198E"/>
    <w:rsid w:val="00FC1D28"/>
    <w:rsid w:val="00FC2799"/>
    <w:rsid w:val="00FC2820"/>
    <w:rsid w:val="00FC2FB6"/>
    <w:rsid w:val="00FC3DF1"/>
    <w:rsid w:val="00FC43CD"/>
    <w:rsid w:val="00FC46A9"/>
    <w:rsid w:val="00FC4BB4"/>
    <w:rsid w:val="00FC4C86"/>
    <w:rsid w:val="00FC5411"/>
    <w:rsid w:val="00FC5549"/>
    <w:rsid w:val="00FC6774"/>
    <w:rsid w:val="00FC6F47"/>
    <w:rsid w:val="00FC7241"/>
    <w:rsid w:val="00FC7786"/>
    <w:rsid w:val="00FD02DB"/>
    <w:rsid w:val="00FD22F9"/>
    <w:rsid w:val="00FD241B"/>
    <w:rsid w:val="00FD39D5"/>
    <w:rsid w:val="00FD4436"/>
    <w:rsid w:val="00FD466F"/>
    <w:rsid w:val="00FD4E31"/>
    <w:rsid w:val="00FD57FD"/>
    <w:rsid w:val="00FD605F"/>
    <w:rsid w:val="00FD686F"/>
    <w:rsid w:val="00FD68BC"/>
    <w:rsid w:val="00FD694F"/>
    <w:rsid w:val="00FD6BC5"/>
    <w:rsid w:val="00FD6BD2"/>
    <w:rsid w:val="00FD6CED"/>
    <w:rsid w:val="00FD6F8A"/>
    <w:rsid w:val="00FD7989"/>
    <w:rsid w:val="00FD79D3"/>
    <w:rsid w:val="00FD79E3"/>
    <w:rsid w:val="00FD7C62"/>
    <w:rsid w:val="00FD7D48"/>
    <w:rsid w:val="00FD7E58"/>
    <w:rsid w:val="00FE2027"/>
    <w:rsid w:val="00FE247F"/>
    <w:rsid w:val="00FE297B"/>
    <w:rsid w:val="00FE298E"/>
    <w:rsid w:val="00FE2DA5"/>
    <w:rsid w:val="00FE2FEF"/>
    <w:rsid w:val="00FE313C"/>
    <w:rsid w:val="00FE3DDA"/>
    <w:rsid w:val="00FE4032"/>
    <w:rsid w:val="00FE44AB"/>
    <w:rsid w:val="00FE456B"/>
    <w:rsid w:val="00FE483A"/>
    <w:rsid w:val="00FE4A80"/>
    <w:rsid w:val="00FE551E"/>
    <w:rsid w:val="00FE5B46"/>
    <w:rsid w:val="00FE5DC1"/>
    <w:rsid w:val="00FE60B3"/>
    <w:rsid w:val="00FE6102"/>
    <w:rsid w:val="00FE6412"/>
    <w:rsid w:val="00FE6541"/>
    <w:rsid w:val="00FE688F"/>
    <w:rsid w:val="00FE706C"/>
    <w:rsid w:val="00FE729E"/>
    <w:rsid w:val="00FE754A"/>
    <w:rsid w:val="00FE7843"/>
    <w:rsid w:val="00FE7B5D"/>
    <w:rsid w:val="00FF034B"/>
    <w:rsid w:val="00FF0707"/>
    <w:rsid w:val="00FF0E4D"/>
    <w:rsid w:val="00FF1067"/>
    <w:rsid w:val="00FF1A07"/>
    <w:rsid w:val="00FF1D30"/>
    <w:rsid w:val="00FF2043"/>
    <w:rsid w:val="00FF27DC"/>
    <w:rsid w:val="00FF3209"/>
    <w:rsid w:val="00FF3406"/>
    <w:rsid w:val="00FF3572"/>
    <w:rsid w:val="00FF4655"/>
    <w:rsid w:val="00FF4790"/>
    <w:rsid w:val="00FF5AC9"/>
    <w:rsid w:val="00FF5CD3"/>
    <w:rsid w:val="00FF5E1A"/>
    <w:rsid w:val="00FF6073"/>
    <w:rsid w:val="00FF632C"/>
    <w:rsid w:val="00FF660F"/>
    <w:rsid w:val="00FF6CCC"/>
    <w:rsid w:val="00FF6D4B"/>
    <w:rsid w:val="00FF6E96"/>
    <w:rsid w:val="00FF70EE"/>
    <w:rsid w:val="00FF756E"/>
    <w:rsid w:val="00FF78AF"/>
    <w:rsid w:val="00FF7CD3"/>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E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64C4"/>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486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link w:val="1"/>
    <w:locked/>
    <w:rsid w:val="0039377E"/>
    <w:rPr>
      <w:rFonts w:ascii="Times New Roman" w:eastAsia="Times New Roman" w:hAnsi="Times New Roman"/>
      <w:sz w:val="25"/>
      <w:szCs w:val="25"/>
      <w:shd w:val="clear" w:color="auto" w:fill="FFFFFF"/>
    </w:rPr>
  </w:style>
  <w:style w:type="paragraph" w:customStyle="1" w:styleId="1">
    <w:name w:val="Основной текст1"/>
    <w:basedOn w:val="a"/>
    <w:link w:val="a5"/>
    <w:rsid w:val="0039377E"/>
    <w:pPr>
      <w:shd w:val="clear" w:color="auto" w:fill="FFFFFF"/>
      <w:spacing w:after="0" w:line="322" w:lineRule="exact"/>
      <w:jc w:val="both"/>
    </w:pPr>
    <w:rPr>
      <w:rFonts w:ascii="Times New Roman" w:eastAsia="Times New Roman" w:hAnsi="Times New Roman"/>
      <w:sz w:val="25"/>
      <w:szCs w:val="25"/>
    </w:rPr>
  </w:style>
  <w:style w:type="character" w:customStyle="1" w:styleId="a6">
    <w:name w:val="Основной текст + Полужирный"/>
    <w:rsid w:val="0039377E"/>
    <w:rPr>
      <w:rFonts w:ascii="Times New Roman" w:eastAsia="Times New Roman" w:hAnsi="Times New Roman"/>
      <w:b/>
      <w:bCs/>
      <w:sz w:val="25"/>
      <w:szCs w:val="25"/>
      <w:shd w:val="clear" w:color="auto" w:fill="FFFFFF"/>
    </w:rPr>
  </w:style>
  <w:style w:type="paragraph" w:styleId="a7">
    <w:name w:val="header"/>
    <w:basedOn w:val="a"/>
    <w:link w:val="a8"/>
    <w:uiPriority w:val="99"/>
    <w:unhideWhenUsed/>
    <w:rsid w:val="00923F91"/>
    <w:pPr>
      <w:tabs>
        <w:tab w:val="center" w:pos="4677"/>
        <w:tab w:val="right" w:pos="9355"/>
      </w:tabs>
    </w:pPr>
  </w:style>
  <w:style w:type="character" w:customStyle="1" w:styleId="a8">
    <w:name w:val="Верхний колонтитул Знак"/>
    <w:link w:val="a7"/>
    <w:uiPriority w:val="99"/>
    <w:rsid w:val="00923F91"/>
    <w:rPr>
      <w:sz w:val="22"/>
      <w:szCs w:val="22"/>
      <w:lang w:eastAsia="en-US"/>
    </w:rPr>
  </w:style>
  <w:style w:type="paragraph" w:styleId="a9">
    <w:name w:val="footer"/>
    <w:basedOn w:val="a"/>
    <w:link w:val="aa"/>
    <w:uiPriority w:val="99"/>
    <w:unhideWhenUsed/>
    <w:rsid w:val="00923F91"/>
    <w:pPr>
      <w:tabs>
        <w:tab w:val="center" w:pos="4677"/>
        <w:tab w:val="right" w:pos="9355"/>
      </w:tabs>
    </w:pPr>
  </w:style>
  <w:style w:type="character" w:customStyle="1" w:styleId="aa">
    <w:name w:val="Нижний колонтитул Знак"/>
    <w:link w:val="a9"/>
    <w:uiPriority w:val="99"/>
    <w:rsid w:val="00923F91"/>
    <w:rPr>
      <w:sz w:val="22"/>
      <w:szCs w:val="22"/>
      <w:lang w:eastAsia="en-US"/>
    </w:rPr>
  </w:style>
  <w:style w:type="paragraph" w:styleId="3">
    <w:name w:val="Body Text Indent 3"/>
    <w:basedOn w:val="a"/>
    <w:link w:val="30"/>
    <w:uiPriority w:val="99"/>
    <w:semiHidden/>
    <w:unhideWhenUsed/>
    <w:rsid w:val="004D0891"/>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link w:val="3"/>
    <w:uiPriority w:val="99"/>
    <w:semiHidden/>
    <w:rsid w:val="004D0891"/>
    <w:rPr>
      <w:rFonts w:ascii="Times New Roman" w:eastAsia="Times New Roman" w:hAnsi="Times New Roman"/>
      <w:sz w:val="16"/>
      <w:szCs w:val="16"/>
    </w:rPr>
  </w:style>
  <w:style w:type="paragraph" w:styleId="2">
    <w:name w:val="Body Text Indent 2"/>
    <w:basedOn w:val="a"/>
    <w:link w:val="20"/>
    <w:uiPriority w:val="99"/>
    <w:semiHidden/>
    <w:unhideWhenUsed/>
    <w:rsid w:val="00E45E07"/>
    <w:pPr>
      <w:spacing w:after="120" w:line="480" w:lineRule="auto"/>
      <w:ind w:left="283"/>
    </w:pPr>
  </w:style>
  <w:style w:type="character" w:customStyle="1" w:styleId="20">
    <w:name w:val="Основной текст с отступом 2 Знак"/>
    <w:link w:val="2"/>
    <w:uiPriority w:val="99"/>
    <w:semiHidden/>
    <w:rsid w:val="00E45E07"/>
    <w:rPr>
      <w:sz w:val="22"/>
      <w:szCs w:val="22"/>
      <w:lang w:eastAsia="en-US"/>
    </w:rPr>
  </w:style>
  <w:style w:type="character" w:styleId="ab">
    <w:name w:val="Hyperlink"/>
    <w:uiPriority w:val="99"/>
    <w:unhideWhenUsed/>
    <w:rsid w:val="00E45E07"/>
    <w:rPr>
      <w:color w:val="0000FF"/>
      <w:u w:val="single"/>
    </w:rPr>
  </w:style>
  <w:style w:type="paragraph" w:styleId="ac">
    <w:name w:val="Body Text"/>
    <w:basedOn w:val="a"/>
    <w:link w:val="ad"/>
    <w:uiPriority w:val="99"/>
    <w:unhideWhenUsed/>
    <w:rsid w:val="004006E6"/>
    <w:pPr>
      <w:spacing w:after="120"/>
    </w:pPr>
  </w:style>
  <w:style w:type="character" w:customStyle="1" w:styleId="ad">
    <w:name w:val="Основной текст Знак"/>
    <w:link w:val="ac"/>
    <w:uiPriority w:val="99"/>
    <w:rsid w:val="004006E6"/>
    <w:rPr>
      <w:sz w:val="22"/>
      <w:szCs w:val="22"/>
      <w:lang w:eastAsia="en-US"/>
    </w:rPr>
  </w:style>
  <w:style w:type="paragraph" w:customStyle="1" w:styleId="ConsPlusNormal">
    <w:name w:val="ConsPlusNormal"/>
    <w:rsid w:val="00D705CB"/>
    <w:pPr>
      <w:autoSpaceDE w:val="0"/>
      <w:autoSpaceDN w:val="0"/>
      <w:adjustRightInd w:val="0"/>
    </w:pPr>
    <w:rPr>
      <w:rFonts w:ascii="Times New Roman" w:eastAsia="Times New Roman" w:hAnsi="Times New Roman"/>
      <w:sz w:val="28"/>
      <w:szCs w:val="28"/>
    </w:rPr>
  </w:style>
  <w:style w:type="paragraph" w:customStyle="1" w:styleId="ae">
    <w:name w:val="Знак"/>
    <w:basedOn w:val="a"/>
    <w:rsid w:val="00D705CB"/>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rmal0">
    <w:name w:val="consplusnormal"/>
    <w:basedOn w:val="a"/>
    <w:rsid w:val="002854E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thers1">
    <w:name w:val="others1"/>
    <w:basedOn w:val="a0"/>
    <w:rsid w:val="002854EB"/>
  </w:style>
  <w:style w:type="character" w:customStyle="1" w:styleId="others2">
    <w:name w:val="others2"/>
    <w:basedOn w:val="a0"/>
    <w:rsid w:val="002854EB"/>
  </w:style>
  <w:style w:type="character" w:customStyle="1" w:styleId="address2">
    <w:name w:val="address2"/>
    <w:basedOn w:val="a0"/>
    <w:rsid w:val="002854EB"/>
  </w:style>
  <w:style w:type="character" w:customStyle="1" w:styleId="nomer2">
    <w:name w:val="nomer2"/>
    <w:rsid w:val="006E5906"/>
    <w:rPr>
      <w:rFonts w:cs="Times New Roman"/>
    </w:rPr>
  </w:style>
  <w:style w:type="character" w:customStyle="1" w:styleId="fio2">
    <w:name w:val="fio2"/>
    <w:basedOn w:val="a0"/>
    <w:rsid w:val="00516923"/>
  </w:style>
  <w:style w:type="character" w:customStyle="1" w:styleId="data2">
    <w:name w:val="data2"/>
    <w:basedOn w:val="a0"/>
    <w:rsid w:val="00516923"/>
  </w:style>
  <w:style w:type="character" w:customStyle="1" w:styleId="fio1">
    <w:name w:val="fio1"/>
    <w:basedOn w:val="a0"/>
    <w:rsid w:val="00516923"/>
  </w:style>
  <w:style w:type="character" w:customStyle="1" w:styleId="others15">
    <w:name w:val="others15"/>
    <w:basedOn w:val="a0"/>
    <w:rsid w:val="00516923"/>
  </w:style>
  <w:style w:type="character" w:customStyle="1" w:styleId="others16">
    <w:name w:val="others16"/>
    <w:basedOn w:val="a0"/>
    <w:rsid w:val="00516923"/>
  </w:style>
  <w:style w:type="character" w:customStyle="1" w:styleId="others17">
    <w:name w:val="others17"/>
    <w:basedOn w:val="a0"/>
    <w:rsid w:val="00516923"/>
  </w:style>
  <w:style w:type="character" w:customStyle="1" w:styleId="others18">
    <w:name w:val="others18"/>
    <w:basedOn w:val="a0"/>
    <w:rsid w:val="00516923"/>
  </w:style>
  <w:style w:type="character" w:customStyle="1" w:styleId="others19">
    <w:name w:val="others19"/>
    <w:basedOn w:val="a0"/>
    <w:rsid w:val="00516923"/>
  </w:style>
  <w:style w:type="character" w:customStyle="1" w:styleId="others20">
    <w:name w:val="others20"/>
    <w:basedOn w:val="a0"/>
    <w:rsid w:val="00516923"/>
  </w:style>
  <w:style w:type="character" w:customStyle="1" w:styleId="fio6">
    <w:name w:val="fio6"/>
    <w:basedOn w:val="a0"/>
    <w:rsid w:val="00516923"/>
  </w:style>
  <w:style w:type="character" w:customStyle="1" w:styleId="others42">
    <w:name w:val="others42"/>
    <w:basedOn w:val="a0"/>
    <w:rsid w:val="00516923"/>
  </w:style>
  <w:style w:type="character" w:customStyle="1" w:styleId="others21">
    <w:name w:val="others21"/>
    <w:basedOn w:val="a0"/>
    <w:rsid w:val="00516923"/>
  </w:style>
  <w:style w:type="character" w:customStyle="1" w:styleId="others40">
    <w:name w:val="others40"/>
    <w:basedOn w:val="a0"/>
    <w:rsid w:val="00516923"/>
  </w:style>
  <w:style w:type="character" w:customStyle="1" w:styleId="others41">
    <w:name w:val="others41"/>
    <w:basedOn w:val="a0"/>
    <w:rsid w:val="00516923"/>
  </w:style>
  <w:style w:type="character" w:customStyle="1" w:styleId="others3">
    <w:name w:val="others3"/>
    <w:basedOn w:val="a0"/>
    <w:rsid w:val="006000F8"/>
  </w:style>
  <w:style w:type="character" w:customStyle="1" w:styleId="others4">
    <w:name w:val="others4"/>
    <w:basedOn w:val="a0"/>
    <w:rsid w:val="006000F8"/>
  </w:style>
  <w:style w:type="character" w:customStyle="1" w:styleId="others5">
    <w:name w:val="others5"/>
    <w:basedOn w:val="a0"/>
    <w:rsid w:val="006000F8"/>
  </w:style>
  <w:style w:type="character" w:customStyle="1" w:styleId="others6">
    <w:name w:val="others6"/>
    <w:basedOn w:val="a0"/>
    <w:rsid w:val="006000F8"/>
  </w:style>
  <w:style w:type="character" w:customStyle="1" w:styleId="others7">
    <w:name w:val="others7"/>
    <w:basedOn w:val="a0"/>
    <w:rsid w:val="006000F8"/>
  </w:style>
  <w:style w:type="character" w:customStyle="1" w:styleId="others8">
    <w:name w:val="others8"/>
    <w:basedOn w:val="a0"/>
    <w:rsid w:val="006000F8"/>
  </w:style>
  <w:style w:type="character" w:customStyle="1" w:styleId="others9">
    <w:name w:val="others9"/>
    <w:basedOn w:val="a0"/>
    <w:rsid w:val="006000F8"/>
  </w:style>
  <w:style w:type="character" w:customStyle="1" w:styleId="others10">
    <w:name w:val="others10"/>
    <w:basedOn w:val="a0"/>
    <w:rsid w:val="006000F8"/>
  </w:style>
  <w:style w:type="character" w:customStyle="1" w:styleId="others11">
    <w:name w:val="others11"/>
    <w:basedOn w:val="a0"/>
    <w:rsid w:val="006000F8"/>
  </w:style>
  <w:style w:type="character" w:customStyle="1" w:styleId="others12">
    <w:name w:val="others12"/>
    <w:basedOn w:val="a0"/>
    <w:rsid w:val="006000F8"/>
  </w:style>
  <w:style w:type="character" w:customStyle="1" w:styleId="others13">
    <w:name w:val="others13"/>
    <w:basedOn w:val="a0"/>
    <w:rsid w:val="006000F8"/>
  </w:style>
  <w:style w:type="character" w:customStyle="1" w:styleId="others14">
    <w:name w:val="others14"/>
    <w:basedOn w:val="a0"/>
    <w:rsid w:val="006000F8"/>
  </w:style>
  <w:style w:type="character" w:customStyle="1" w:styleId="others34">
    <w:name w:val="others34"/>
    <w:basedOn w:val="a0"/>
    <w:rsid w:val="00B91815"/>
  </w:style>
  <w:style w:type="character" w:customStyle="1" w:styleId="others35">
    <w:name w:val="others35"/>
    <w:basedOn w:val="a0"/>
    <w:rsid w:val="00B91815"/>
  </w:style>
  <w:style w:type="character" w:customStyle="1" w:styleId="others36">
    <w:name w:val="others36"/>
    <w:basedOn w:val="a0"/>
    <w:rsid w:val="00B91815"/>
  </w:style>
  <w:style w:type="character" w:customStyle="1" w:styleId="others37">
    <w:name w:val="others37"/>
    <w:basedOn w:val="a0"/>
    <w:rsid w:val="00B91815"/>
  </w:style>
  <w:style w:type="character" w:customStyle="1" w:styleId="others38">
    <w:name w:val="others38"/>
    <w:basedOn w:val="a0"/>
    <w:rsid w:val="00B91815"/>
  </w:style>
  <w:style w:type="character" w:customStyle="1" w:styleId="others39">
    <w:name w:val="others39"/>
    <w:basedOn w:val="a0"/>
    <w:rsid w:val="00B91815"/>
  </w:style>
  <w:style w:type="paragraph" w:customStyle="1" w:styleId="style5">
    <w:name w:val="style5"/>
    <w:basedOn w:val="a"/>
    <w:rsid w:val="00425B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
    <w:name w:val="style3"/>
    <w:basedOn w:val="a"/>
    <w:rsid w:val="00B860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00EA2"/>
    <w:pPr>
      <w:spacing w:before="100" w:beforeAutospacing="1" w:after="100" w:afterAutospacing="1" w:line="240" w:lineRule="auto"/>
    </w:pPr>
    <w:rPr>
      <w:rFonts w:ascii="Tahoma" w:eastAsia="Times New Roman" w:hAnsi="Tahoma" w:cs="Tahoma"/>
      <w:color w:val="006699"/>
      <w:sz w:val="20"/>
      <w:szCs w:val="20"/>
      <w:lang w:eastAsia="ru-RU"/>
    </w:rPr>
  </w:style>
  <w:style w:type="character" w:customStyle="1" w:styleId="fio9">
    <w:name w:val="fio9"/>
    <w:basedOn w:val="a0"/>
    <w:rsid w:val="00B00EA2"/>
  </w:style>
  <w:style w:type="character" w:customStyle="1" w:styleId="fio10">
    <w:name w:val="fio10"/>
    <w:basedOn w:val="a0"/>
    <w:rsid w:val="00B00EA2"/>
  </w:style>
  <w:style w:type="character" w:customStyle="1" w:styleId="21">
    <w:name w:val="Основной текст (2)_"/>
    <w:link w:val="22"/>
    <w:rsid w:val="00547AFF"/>
    <w:rPr>
      <w:sz w:val="28"/>
      <w:szCs w:val="28"/>
      <w:shd w:val="clear" w:color="auto" w:fill="FFFFFF"/>
      <w:lang w:bidi="ar-SA"/>
    </w:rPr>
  </w:style>
  <w:style w:type="paragraph" w:customStyle="1" w:styleId="22">
    <w:name w:val="Основной текст (2)"/>
    <w:basedOn w:val="a"/>
    <w:link w:val="21"/>
    <w:rsid w:val="00547AFF"/>
    <w:pPr>
      <w:widowControl w:val="0"/>
      <w:shd w:val="clear" w:color="auto" w:fill="FFFFFF"/>
      <w:spacing w:after="60" w:line="0" w:lineRule="atLeast"/>
      <w:jc w:val="right"/>
    </w:pPr>
    <w:rPr>
      <w:sz w:val="28"/>
      <w:szCs w:val="28"/>
      <w:shd w:val="clear" w:color="auto" w:fill="FFFFFF"/>
    </w:rPr>
  </w:style>
  <w:style w:type="character" w:customStyle="1" w:styleId="21pt70">
    <w:name w:val="Основной текст (2) + Курсив;Интервал 1 pt;Масштаб 70%"/>
    <w:rsid w:val="00547AFF"/>
    <w:rPr>
      <w:rFonts w:ascii="Times New Roman" w:eastAsia="Times New Roman" w:hAnsi="Times New Roman" w:cs="Times New Roman"/>
      <w:b w:val="0"/>
      <w:bCs w:val="0"/>
      <w:i/>
      <w:iCs/>
      <w:smallCaps w:val="0"/>
      <w:strike w:val="0"/>
      <w:color w:val="000000"/>
      <w:spacing w:val="30"/>
      <w:w w:val="70"/>
      <w:position w:val="0"/>
      <w:sz w:val="28"/>
      <w:szCs w:val="28"/>
      <w:u w:val="none"/>
      <w:shd w:val="clear" w:color="auto" w:fill="FFFFFF"/>
      <w:lang w:val="en-US" w:eastAsia="en-US" w:bidi="en-US"/>
    </w:rPr>
  </w:style>
  <w:style w:type="paragraph" w:customStyle="1" w:styleId="style4">
    <w:name w:val="style4"/>
    <w:basedOn w:val="a"/>
    <w:rsid w:val="008743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o8">
    <w:name w:val="fio8"/>
    <w:basedOn w:val="a0"/>
    <w:rsid w:val="00FC2799"/>
  </w:style>
  <w:style w:type="character" w:customStyle="1" w:styleId="fio4">
    <w:name w:val="fio4"/>
    <w:basedOn w:val="a0"/>
    <w:rsid w:val="00F05566"/>
  </w:style>
  <w:style w:type="paragraph" w:customStyle="1" w:styleId="a10">
    <w:name w:val="a1"/>
    <w:basedOn w:val="a"/>
    <w:rsid w:val="006B21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o3">
    <w:name w:val="fio3"/>
    <w:basedOn w:val="a0"/>
    <w:rsid w:val="007128AC"/>
  </w:style>
  <w:style w:type="character" w:customStyle="1" w:styleId="fio5">
    <w:name w:val="fio5"/>
    <w:basedOn w:val="a0"/>
    <w:rsid w:val="007128AC"/>
  </w:style>
  <w:style w:type="paragraph" w:customStyle="1" w:styleId="msoclassa5">
    <w:name w:val="msoclassa5"/>
    <w:basedOn w:val="a"/>
    <w:rsid w:val="004D56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rsid w:val="00EF13BE"/>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ody Text Indent"/>
    <w:basedOn w:val="a"/>
    <w:link w:val="af0"/>
    <w:rsid w:val="00956854"/>
    <w:pPr>
      <w:spacing w:after="120"/>
      <w:ind w:left="283"/>
    </w:pPr>
  </w:style>
  <w:style w:type="character" w:customStyle="1" w:styleId="fio11">
    <w:name w:val="fio11"/>
    <w:basedOn w:val="a0"/>
    <w:rsid w:val="004D7D4A"/>
  </w:style>
  <w:style w:type="paragraph" w:customStyle="1" w:styleId="msoclassstyle4">
    <w:name w:val="msoclassstyle4"/>
    <w:basedOn w:val="a"/>
    <w:rsid w:val="00B509F1"/>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Title"/>
    <w:basedOn w:val="a"/>
    <w:link w:val="af2"/>
    <w:qFormat/>
    <w:rsid w:val="0055056F"/>
    <w:pPr>
      <w:spacing w:after="0" w:line="240" w:lineRule="auto"/>
      <w:jc w:val="center"/>
    </w:pPr>
    <w:rPr>
      <w:rFonts w:ascii="Times New Roman" w:eastAsia="Times New Roman" w:hAnsi="Times New Roman"/>
      <w:b/>
      <w:bCs/>
      <w:sz w:val="28"/>
      <w:szCs w:val="24"/>
    </w:rPr>
  </w:style>
  <w:style w:type="character" w:customStyle="1" w:styleId="23">
    <w:name w:val="Основной текст (2) + Полужирный;Курсив"/>
    <w:rsid w:val="00575E68"/>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12pt">
    <w:name w:val="Основной текст (2) + 12 pt"/>
    <w:aliases w:val="Полужирный3,Интервал 0 pt"/>
    <w:rsid w:val="00B3230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uiPriority w:val="99"/>
    <w:rsid w:val="007E3D73"/>
    <w:rPr>
      <w:rFonts w:ascii="Times New Roman" w:eastAsia="Times New Roman" w:hAnsi="Times New Roman" w:cs="Times New Roman"/>
      <w:b/>
      <w:bCs/>
      <w:i/>
      <w:iCs/>
      <w:smallCaps w:val="0"/>
      <w:strike w:val="0"/>
      <w:sz w:val="28"/>
      <w:szCs w:val="28"/>
      <w:u w:val="none"/>
    </w:rPr>
  </w:style>
  <w:style w:type="character" w:customStyle="1" w:styleId="50">
    <w:name w:val="Основной текст (5)"/>
    <w:rsid w:val="007E3D7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51">
    <w:name w:val="Основной текст (5) + Не полужирный;Не курсив"/>
    <w:rsid w:val="007E3D7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nomer1">
    <w:name w:val="nomer1"/>
    <w:basedOn w:val="a0"/>
    <w:rsid w:val="00E30DB6"/>
  </w:style>
  <w:style w:type="character" w:customStyle="1" w:styleId="data1">
    <w:name w:val="data1"/>
    <w:basedOn w:val="a0"/>
    <w:rsid w:val="00E30DB6"/>
  </w:style>
  <w:style w:type="character" w:customStyle="1" w:styleId="2-1pt">
    <w:name w:val="Основной текст (2) + Курсив;Интервал -1 pt"/>
    <w:rsid w:val="0030242B"/>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12pt0">
    <w:name w:val="Основной текст (2) + 12 pt;Полужирный"/>
    <w:rsid w:val="006945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Курсив"/>
    <w:rsid w:val="006945F1"/>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214pt">
    <w:name w:val="Основной текст (2) + 14 pt"/>
    <w:aliases w:val="Курсив,Основной текст (2) + 10 pt,Интервал -1 pt"/>
    <w:uiPriority w:val="99"/>
    <w:rsid w:val="006945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link w:val="60"/>
    <w:uiPriority w:val="99"/>
    <w:rsid w:val="00F56062"/>
    <w:rPr>
      <w:b/>
      <w:bCs/>
      <w:sz w:val="28"/>
      <w:szCs w:val="28"/>
      <w:lang w:bidi="ar-SA"/>
    </w:rPr>
  </w:style>
  <w:style w:type="paragraph" w:customStyle="1" w:styleId="60">
    <w:name w:val="Основной текст (6)"/>
    <w:basedOn w:val="a"/>
    <w:link w:val="6"/>
    <w:uiPriority w:val="99"/>
    <w:rsid w:val="00F56062"/>
    <w:pPr>
      <w:widowControl w:val="0"/>
      <w:shd w:val="clear" w:color="auto" w:fill="FFFFFF"/>
      <w:spacing w:after="0" w:line="320" w:lineRule="exact"/>
      <w:ind w:firstLine="740"/>
    </w:pPr>
    <w:rPr>
      <w:b/>
      <w:bCs/>
      <w:sz w:val="28"/>
      <w:szCs w:val="28"/>
    </w:rPr>
  </w:style>
  <w:style w:type="character" w:customStyle="1" w:styleId="10">
    <w:name w:val="Заголовок №1_"/>
    <w:link w:val="11"/>
    <w:rsid w:val="00D63246"/>
    <w:rPr>
      <w:b/>
      <w:bCs/>
      <w:sz w:val="28"/>
      <w:szCs w:val="28"/>
      <w:lang w:bidi="ar-SA"/>
    </w:rPr>
  </w:style>
  <w:style w:type="paragraph" w:customStyle="1" w:styleId="11">
    <w:name w:val="Заголовок №1"/>
    <w:basedOn w:val="a"/>
    <w:link w:val="10"/>
    <w:rsid w:val="00D63246"/>
    <w:pPr>
      <w:widowControl w:val="0"/>
      <w:shd w:val="clear" w:color="auto" w:fill="FFFFFF"/>
      <w:spacing w:after="0" w:line="320" w:lineRule="exact"/>
      <w:outlineLvl w:val="0"/>
    </w:pPr>
    <w:rPr>
      <w:b/>
      <w:bCs/>
      <w:sz w:val="28"/>
      <w:szCs w:val="28"/>
    </w:rPr>
  </w:style>
  <w:style w:type="character" w:customStyle="1" w:styleId="24">
    <w:name w:val="Основной текст (2) + Полужирный"/>
    <w:rsid w:val="00EE398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link w:val="80"/>
    <w:uiPriority w:val="99"/>
    <w:rsid w:val="007E5080"/>
    <w:rPr>
      <w:rFonts w:ascii="Garamond" w:eastAsia="Garamond" w:hAnsi="Garamond"/>
      <w:sz w:val="23"/>
      <w:szCs w:val="23"/>
      <w:lang w:bidi="ar-SA"/>
    </w:rPr>
  </w:style>
  <w:style w:type="paragraph" w:customStyle="1" w:styleId="80">
    <w:name w:val="Основной текст (8)"/>
    <w:basedOn w:val="a"/>
    <w:link w:val="8"/>
    <w:uiPriority w:val="99"/>
    <w:rsid w:val="007E5080"/>
    <w:pPr>
      <w:widowControl w:val="0"/>
      <w:shd w:val="clear" w:color="auto" w:fill="FFFFFF"/>
      <w:spacing w:after="0" w:line="302" w:lineRule="exact"/>
      <w:jc w:val="right"/>
    </w:pPr>
    <w:rPr>
      <w:rFonts w:ascii="Garamond" w:eastAsia="Garamond" w:hAnsi="Garamond"/>
      <w:sz w:val="23"/>
      <w:szCs w:val="23"/>
    </w:rPr>
  </w:style>
  <w:style w:type="character" w:customStyle="1" w:styleId="25">
    <w:name w:val="Основной текст (2) + Курсив"/>
    <w:uiPriority w:val="99"/>
    <w:rsid w:val="00ED532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Exact">
    <w:name w:val="Основной текст (9) Exact"/>
    <w:link w:val="9"/>
    <w:locked/>
    <w:rsid w:val="00E477DF"/>
    <w:rPr>
      <w:rFonts w:ascii="Trebuchet MS" w:hAnsi="Trebuchet MS"/>
      <w:i/>
      <w:iCs/>
      <w:spacing w:val="-20"/>
      <w:sz w:val="19"/>
      <w:szCs w:val="19"/>
      <w:lang w:bidi="ar-SA"/>
    </w:rPr>
  </w:style>
  <w:style w:type="character" w:customStyle="1" w:styleId="9Garamond">
    <w:name w:val="Основной текст (9) + Garamond"/>
    <w:aliases w:val="Не курсив,Интервал 1 pt Exact,Основной текст (8) + 24 pt"/>
    <w:uiPriority w:val="99"/>
    <w:rsid w:val="00E477DF"/>
    <w:rPr>
      <w:rFonts w:ascii="Garamond" w:hAnsi="Garamond" w:cs="Garamond"/>
      <w:b/>
      <w:bCs/>
      <w:i/>
      <w:iCs/>
      <w:color w:val="000000"/>
      <w:spacing w:val="20"/>
      <w:w w:val="100"/>
      <w:position w:val="0"/>
      <w:sz w:val="19"/>
      <w:szCs w:val="19"/>
      <w:lang w:val="ru-RU" w:eastAsia="ru-RU" w:bidi="ar-SA"/>
    </w:rPr>
  </w:style>
  <w:style w:type="character" w:customStyle="1" w:styleId="210">
    <w:name w:val="Основной текст (2) + Полужирный1"/>
    <w:uiPriority w:val="99"/>
    <w:rsid w:val="00E477DF"/>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13pt1">
    <w:name w:val="Основной текст (2) + 13 pt1"/>
    <w:aliases w:val="Полужирный1,Основной текст (2) + 91,5 pt1,Малые прописные1,Колонтитул + Arial Narrow,Курсив2,Колонтитул + CordiaUPC,17 pt,Курсив1,Масштаб 70%,Колонтитул + 14 pt"/>
    <w:uiPriority w:val="99"/>
    <w:rsid w:val="00E477DF"/>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paragraph" w:customStyle="1" w:styleId="211">
    <w:name w:val="Основной текст (2)1"/>
    <w:basedOn w:val="a"/>
    <w:uiPriority w:val="99"/>
    <w:rsid w:val="00E477DF"/>
    <w:pPr>
      <w:widowControl w:val="0"/>
      <w:shd w:val="clear" w:color="auto" w:fill="FFFFFF"/>
      <w:spacing w:after="0" w:line="322" w:lineRule="exact"/>
      <w:jc w:val="both"/>
    </w:pPr>
    <w:rPr>
      <w:rFonts w:ascii="Times New Roman" w:eastAsia="Arial Unicode MS" w:hAnsi="Times New Roman"/>
      <w:color w:val="000000"/>
      <w:sz w:val="28"/>
      <w:szCs w:val="28"/>
      <w:lang w:eastAsia="ru-RU"/>
    </w:rPr>
  </w:style>
  <w:style w:type="paragraph" w:customStyle="1" w:styleId="9">
    <w:name w:val="Основной текст (9)"/>
    <w:basedOn w:val="a"/>
    <w:link w:val="9Exact"/>
    <w:rsid w:val="00E477DF"/>
    <w:pPr>
      <w:widowControl w:val="0"/>
      <w:shd w:val="clear" w:color="auto" w:fill="FFFFFF"/>
      <w:spacing w:after="0" w:line="240" w:lineRule="atLeast"/>
    </w:pPr>
    <w:rPr>
      <w:rFonts w:ascii="Trebuchet MS" w:hAnsi="Trebuchet MS"/>
      <w:i/>
      <w:iCs/>
      <w:spacing w:val="-20"/>
      <w:sz w:val="19"/>
      <w:szCs w:val="19"/>
    </w:rPr>
  </w:style>
  <w:style w:type="paragraph" w:customStyle="1" w:styleId="26">
    <w:name w:val="Знак Знак2 Знак Знак Знак Знак Знак Знак Знак Знак Знак Знак"/>
    <w:basedOn w:val="a"/>
    <w:rsid w:val="00D94608"/>
    <w:pPr>
      <w:widowControl w:val="0"/>
      <w:adjustRightInd w:val="0"/>
      <w:spacing w:after="160" w:line="240" w:lineRule="exact"/>
      <w:jc w:val="right"/>
    </w:pPr>
    <w:rPr>
      <w:rFonts w:ascii="Arial" w:eastAsia="Times New Roman" w:hAnsi="Arial" w:cs="Arial"/>
      <w:sz w:val="20"/>
      <w:szCs w:val="20"/>
      <w:lang w:val="en-GB"/>
    </w:rPr>
  </w:style>
  <w:style w:type="character" w:customStyle="1" w:styleId="fio12">
    <w:name w:val="fio12"/>
    <w:basedOn w:val="a0"/>
    <w:rsid w:val="006915FB"/>
  </w:style>
  <w:style w:type="character" w:customStyle="1" w:styleId="fio13">
    <w:name w:val="fio13"/>
    <w:basedOn w:val="a0"/>
    <w:rsid w:val="006915FB"/>
  </w:style>
  <w:style w:type="paragraph" w:customStyle="1" w:styleId="27">
    <w:name w:val="Знак Знак2 Знак Знак Знак Знак"/>
    <w:basedOn w:val="a"/>
    <w:uiPriority w:val="99"/>
    <w:rsid w:val="009C7F30"/>
    <w:pPr>
      <w:widowControl w:val="0"/>
      <w:adjustRightInd w:val="0"/>
      <w:spacing w:after="160" w:line="240" w:lineRule="exact"/>
      <w:jc w:val="right"/>
    </w:pPr>
    <w:rPr>
      <w:rFonts w:ascii="Arial" w:eastAsia="Times New Roman" w:hAnsi="Arial" w:cs="Arial"/>
      <w:sz w:val="20"/>
      <w:szCs w:val="20"/>
      <w:lang w:val="en-GB"/>
    </w:rPr>
  </w:style>
  <w:style w:type="character" w:customStyle="1" w:styleId="af0">
    <w:name w:val="Основной текст с отступом Знак"/>
    <w:link w:val="af"/>
    <w:rsid w:val="00B77BB9"/>
    <w:rPr>
      <w:sz w:val="22"/>
      <w:szCs w:val="22"/>
      <w:lang w:eastAsia="en-US"/>
    </w:rPr>
  </w:style>
  <w:style w:type="character" w:customStyle="1" w:styleId="af2">
    <w:name w:val="Название Знак"/>
    <w:link w:val="af1"/>
    <w:rsid w:val="00B77BB9"/>
    <w:rPr>
      <w:rFonts w:ascii="Times New Roman" w:eastAsia="Times New Roman" w:hAnsi="Times New Roman"/>
      <w:b/>
      <w:bCs/>
      <w:sz w:val="28"/>
      <w:szCs w:val="24"/>
    </w:rPr>
  </w:style>
  <w:style w:type="character" w:customStyle="1" w:styleId="2Georgia">
    <w:name w:val="Основной текст (2) + Georgia"/>
    <w:aliases w:val="10,5 pt2,Полужирный2,Колонтитул + Sylfaen"/>
    <w:uiPriority w:val="99"/>
    <w:rsid w:val="00B77BB9"/>
    <w:rPr>
      <w:rFonts w:ascii="Georgia" w:eastAsia="Times New Roman" w:hAnsi="Georgia" w:cs="Georgia"/>
      <w:b/>
      <w:bCs/>
      <w:color w:val="000000"/>
      <w:spacing w:val="0"/>
      <w:w w:val="100"/>
      <w:position w:val="0"/>
      <w:sz w:val="21"/>
      <w:szCs w:val="21"/>
      <w:shd w:val="clear" w:color="auto" w:fill="FFFFFF"/>
      <w:lang w:val="ru-RU" w:eastAsia="ru-RU" w:bidi="ar-SA"/>
    </w:rPr>
  </w:style>
  <w:style w:type="paragraph" w:customStyle="1" w:styleId="msoclassa6">
    <w:name w:val="msoclassa6"/>
    <w:basedOn w:val="a"/>
    <w:rsid w:val="00B77BB9"/>
    <w:pPr>
      <w:spacing w:before="100" w:beforeAutospacing="1" w:after="100" w:afterAutospacing="1" w:line="240" w:lineRule="auto"/>
    </w:pPr>
    <w:rPr>
      <w:rFonts w:ascii="Times New Roman" w:hAnsi="Times New Roman"/>
      <w:sz w:val="24"/>
      <w:szCs w:val="24"/>
      <w:lang w:eastAsia="ru-RU"/>
    </w:rPr>
  </w:style>
  <w:style w:type="paragraph" w:customStyle="1" w:styleId="af3">
    <w:name w:val="_()"/>
    <w:basedOn w:val="a"/>
    <w:rsid w:val="00B77BB9"/>
    <w:pPr>
      <w:spacing w:before="100" w:beforeAutospacing="1" w:after="100" w:afterAutospacing="1" w:line="240" w:lineRule="auto"/>
      <w:ind w:firstLine="720"/>
    </w:pPr>
    <w:rPr>
      <w:rFonts w:ascii="Times New Roman" w:eastAsia="Times New Roman" w:hAnsi="Times New Roman"/>
      <w:sz w:val="24"/>
      <w:szCs w:val="24"/>
      <w:lang w:eastAsia="ru-RU"/>
    </w:rPr>
  </w:style>
  <w:style w:type="character" w:customStyle="1" w:styleId="29">
    <w:name w:val="Основной текст (2) + 9"/>
    <w:aliases w:val="5 pt,Полужирный,Малые прописные,Основной текст (7) + 5 pt,Основной текст (7) + Georgia,4,Курсив3,Колонтитул + 10"/>
    <w:uiPriority w:val="99"/>
    <w:rsid w:val="00B77BB9"/>
    <w:rPr>
      <w:rFonts w:ascii="Times New Roman" w:hAnsi="Times New Roman" w:cs="Times New Roman"/>
      <w:b/>
      <w:bCs/>
      <w:smallCaps/>
      <w:color w:val="000000"/>
      <w:spacing w:val="0"/>
      <w:w w:val="100"/>
      <w:position w:val="0"/>
      <w:sz w:val="19"/>
      <w:szCs w:val="19"/>
      <w:u w:val="single"/>
      <w:shd w:val="clear" w:color="auto" w:fill="FFFFFF"/>
      <w:lang w:val="ru-RU" w:eastAsia="ru-RU" w:bidi="ar-SA"/>
    </w:rPr>
  </w:style>
  <w:style w:type="character" w:customStyle="1" w:styleId="FontStyle11">
    <w:name w:val="Font Style11"/>
    <w:rsid w:val="00B77BB9"/>
    <w:rPr>
      <w:rFonts w:ascii="Times New Roman" w:hAnsi="Times New Roman" w:cs="Times New Roman"/>
      <w:sz w:val="24"/>
      <w:szCs w:val="24"/>
    </w:rPr>
  </w:style>
  <w:style w:type="character" w:customStyle="1" w:styleId="fio7">
    <w:name w:val="fio7"/>
    <w:basedOn w:val="a0"/>
    <w:rsid w:val="005E070C"/>
  </w:style>
  <w:style w:type="paragraph" w:customStyle="1" w:styleId="af4">
    <w:name w:val="a"/>
    <w:basedOn w:val="a"/>
    <w:rsid w:val="005E07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0">
    <w:name w:val="20"/>
    <w:basedOn w:val="a"/>
    <w:rsid w:val="005E07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0">
    <w:name w:val="Style4"/>
    <w:basedOn w:val="a"/>
    <w:uiPriority w:val="99"/>
    <w:rsid w:val="00913DA0"/>
    <w:pPr>
      <w:widowControl w:val="0"/>
      <w:autoSpaceDE w:val="0"/>
      <w:autoSpaceDN w:val="0"/>
      <w:adjustRightInd w:val="0"/>
      <w:spacing w:after="0" w:line="298" w:lineRule="exact"/>
      <w:ind w:firstLine="710"/>
      <w:jc w:val="both"/>
    </w:pPr>
    <w:rPr>
      <w:rFonts w:ascii="Times New Roman" w:eastAsia="Times New Roman" w:hAnsi="Times New Roman"/>
      <w:sz w:val="24"/>
      <w:szCs w:val="24"/>
      <w:lang w:eastAsia="ru-RU"/>
    </w:rPr>
  </w:style>
  <w:style w:type="paragraph" w:customStyle="1" w:styleId="msoclassa3">
    <w:name w:val="msoclassa3"/>
    <w:basedOn w:val="a"/>
    <w:rsid w:val="00913D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1">
    <w:name w:val="msoclass1"/>
    <w:basedOn w:val="a"/>
    <w:rsid w:val="005D71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0">
    <w:name w:val="Основной текст (9)_"/>
    <w:uiPriority w:val="99"/>
    <w:rsid w:val="0007345E"/>
    <w:rPr>
      <w:rFonts w:ascii="Times New Roman" w:hAnsi="Times New Roman" w:cs="Times New Roman"/>
      <w:i/>
      <w:iCs/>
      <w:sz w:val="28"/>
      <w:szCs w:val="28"/>
      <w:u w:val="none"/>
    </w:rPr>
  </w:style>
  <w:style w:type="character" w:customStyle="1" w:styleId="af5">
    <w:name w:val="Колонтитул_"/>
    <w:link w:val="12"/>
    <w:uiPriority w:val="99"/>
    <w:rsid w:val="00565BB4"/>
    <w:rPr>
      <w:rFonts w:ascii="Times New Roman" w:hAnsi="Times New Roman"/>
      <w:sz w:val="22"/>
      <w:szCs w:val="22"/>
      <w:shd w:val="clear" w:color="auto" w:fill="FFFFFF"/>
    </w:rPr>
  </w:style>
  <w:style w:type="character" w:customStyle="1" w:styleId="af6">
    <w:name w:val="Колонтитул"/>
    <w:basedOn w:val="af5"/>
    <w:uiPriority w:val="99"/>
    <w:rsid w:val="00565BB4"/>
    <w:rPr>
      <w:rFonts w:ascii="Times New Roman" w:hAnsi="Times New Roman"/>
      <w:sz w:val="22"/>
      <w:szCs w:val="22"/>
      <w:shd w:val="clear" w:color="auto" w:fill="FFFFFF"/>
    </w:rPr>
  </w:style>
  <w:style w:type="character" w:customStyle="1" w:styleId="913pt">
    <w:name w:val="Основной текст (9) + 13 pt"/>
    <w:aliases w:val="Не курсив1"/>
    <w:uiPriority w:val="99"/>
    <w:rsid w:val="00565BB4"/>
    <w:rPr>
      <w:rFonts w:ascii="Times New Roman" w:hAnsi="Times New Roman" w:cs="Times New Roman"/>
      <w:i/>
      <w:iCs/>
      <w:sz w:val="26"/>
      <w:szCs w:val="26"/>
      <w:u w:val="none"/>
    </w:rPr>
  </w:style>
  <w:style w:type="paragraph" w:customStyle="1" w:styleId="12">
    <w:name w:val="Колонтитул1"/>
    <w:basedOn w:val="a"/>
    <w:link w:val="af5"/>
    <w:uiPriority w:val="99"/>
    <w:rsid w:val="00565BB4"/>
    <w:pPr>
      <w:widowControl w:val="0"/>
      <w:shd w:val="clear" w:color="auto" w:fill="FFFFFF"/>
      <w:spacing w:after="0" w:line="240" w:lineRule="atLeast"/>
    </w:pPr>
    <w:rPr>
      <w:rFonts w:ascii="Times New Roman" w:hAnsi="Times New Roman"/>
    </w:rPr>
  </w:style>
  <w:style w:type="character" w:customStyle="1" w:styleId="7">
    <w:name w:val="Основной текст (7)_"/>
    <w:link w:val="70"/>
    <w:uiPriority w:val="99"/>
    <w:rsid w:val="00B767DF"/>
    <w:rPr>
      <w:rFonts w:ascii="Arial Narrow" w:hAnsi="Arial Narrow" w:cs="Arial Narrow"/>
      <w:sz w:val="8"/>
      <w:szCs w:val="8"/>
      <w:shd w:val="clear" w:color="auto" w:fill="FFFFFF"/>
    </w:rPr>
  </w:style>
  <w:style w:type="character" w:customStyle="1" w:styleId="81">
    <w:name w:val="Основной текст (8) + Не полужирный"/>
    <w:uiPriority w:val="99"/>
    <w:rsid w:val="00B767DF"/>
    <w:rPr>
      <w:rFonts w:ascii="Times New Roman" w:eastAsia="Garamond" w:hAnsi="Times New Roman" w:cs="Times New Roman"/>
      <w:i/>
      <w:iCs/>
      <w:sz w:val="28"/>
      <w:szCs w:val="28"/>
      <w:u w:val="none"/>
      <w:lang w:bidi="ar-SA"/>
    </w:rPr>
  </w:style>
  <w:style w:type="character" w:customStyle="1" w:styleId="220">
    <w:name w:val="Основной текст (2) + Полужирный2"/>
    <w:uiPriority w:val="99"/>
    <w:rsid w:val="00B767DF"/>
    <w:rPr>
      <w:rFonts w:ascii="Times New Roman" w:hAnsi="Times New Roman" w:cs="Times New Roman"/>
      <w:b/>
      <w:bCs/>
      <w:sz w:val="26"/>
      <w:szCs w:val="26"/>
      <w:u w:val="none"/>
      <w:shd w:val="clear" w:color="auto" w:fill="FFFFFF"/>
      <w:lang w:bidi="ar-SA"/>
    </w:rPr>
  </w:style>
  <w:style w:type="paragraph" w:customStyle="1" w:styleId="70">
    <w:name w:val="Основной текст (7)"/>
    <w:basedOn w:val="a"/>
    <w:link w:val="7"/>
    <w:uiPriority w:val="99"/>
    <w:rsid w:val="00B767DF"/>
    <w:pPr>
      <w:widowControl w:val="0"/>
      <w:shd w:val="clear" w:color="auto" w:fill="FFFFFF"/>
      <w:spacing w:before="60" w:after="60" w:line="240" w:lineRule="atLeast"/>
    </w:pPr>
    <w:rPr>
      <w:rFonts w:ascii="Arial Narrow" w:hAnsi="Arial Narrow"/>
      <w:sz w:val="8"/>
      <w:szCs w:val="8"/>
    </w:rPr>
  </w:style>
  <w:style w:type="character" w:customStyle="1" w:styleId="4">
    <w:name w:val="Основной текст (4)_"/>
    <w:link w:val="41"/>
    <w:uiPriority w:val="99"/>
    <w:rsid w:val="00B7459F"/>
    <w:rPr>
      <w:rFonts w:ascii="Times New Roman" w:hAnsi="Times New Roman"/>
      <w:b/>
      <w:bCs/>
      <w:sz w:val="22"/>
      <w:szCs w:val="22"/>
      <w:shd w:val="clear" w:color="auto" w:fill="FFFFFF"/>
    </w:rPr>
  </w:style>
  <w:style w:type="character" w:customStyle="1" w:styleId="Calibri">
    <w:name w:val="Колонтитул + Calibri"/>
    <w:aliases w:val="11 pt"/>
    <w:uiPriority w:val="99"/>
    <w:rsid w:val="00B7459F"/>
    <w:rPr>
      <w:rFonts w:ascii="Calibri" w:hAnsi="Calibri" w:cs="Calibri"/>
      <w:sz w:val="22"/>
      <w:szCs w:val="22"/>
      <w:shd w:val="clear" w:color="auto" w:fill="FFFFFF"/>
    </w:rPr>
  </w:style>
  <w:style w:type="paragraph" w:customStyle="1" w:styleId="41">
    <w:name w:val="Основной текст (4)1"/>
    <w:basedOn w:val="a"/>
    <w:link w:val="4"/>
    <w:uiPriority w:val="99"/>
    <w:rsid w:val="00B7459F"/>
    <w:pPr>
      <w:widowControl w:val="0"/>
      <w:shd w:val="clear" w:color="auto" w:fill="FFFFFF"/>
      <w:spacing w:before="180" w:after="0" w:line="259" w:lineRule="exact"/>
      <w:jc w:val="center"/>
    </w:pPr>
    <w:rPr>
      <w:rFonts w:ascii="Times New Roman" w:hAnsi="Times New Roman"/>
      <w:b/>
      <w:bCs/>
    </w:rPr>
  </w:style>
  <w:style w:type="paragraph" w:customStyle="1" w:styleId="14">
    <w:name w:val="Обычный + 14 пт"/>
    <w:aliases w:val="По ширине"/>
    <w:basedOn w:val="a"/>
    <w:rsid w:val="00F13BB4"/>
    <w:pPr>
      <w:spacing w:after="0" w:line="240" w:lineRule="auto"/>
      <w:jc w:val="both"/>
    </w:pPr>
    <w:rPr>
      <w:rFonts w:ascii="Times New Roman" w:eastAsia="Times New Roman" w:hAnsi="Times New Roman"/>
      <w:sz w:val="28"/>
      <w:szCs w:val="28"/>
      <w:lang w:eastAsia="ru-RU"/>
    </w:rPr>
  </w:style>
  <w:style w:type="paragraph" w:styleId="af7">
    <w:name w:val="Plain Text"/>
    <w:basedOn w:val="a"/>
    <w:link w:val="af8"/>
    <w:uiPriority w:val="99"/>
    <w:unhideWhenUsed/>
    <w:rsid w:val="00D54906"/>
    <w:pPr>
      <w:spacing w:after="0" w:line="240" w:lineRule="auto"/>
    </w:pPr>
    <w:rPr>
      <w:szCs w:val="21"/>
    </w:rPr>
  </w:style>
  <w:style w:type="character" w:customStyle="1" w:styleId="af8">
    <w:name w:val="Текст Знак"/>
    <w:link w:val="af7"/>
    <w:uiPriority w:val="99"/>
    <w:rsid w:val="00D54906"/>
    <w:rPr>
      <w:sz w:val="22"/>
      <w:szCs w:val="21"/>
      <w:lang w:eastAsia="en-US"/>
    </w:rPr>
  </w:style>
  <w:style w:type="paragraph" w:styleId="af9">
    <w:name w:val="No Spacing"/>
    <w:uiPriority w:val="1"/>
    <w:qFormat/>
    <w:rsid w:val="005C1B8D"/>
    <w:rPr>
      <w:sz w:val="22"/>
      <w:szCs w:val="22"/>
      <w:lang w:eastAsia="en-US"/>
    </w:rPr>
  </w:style>
  <w:style w:type="character" w:customStyle="1" w:styleId="40">
    <w:name w:val="Основной текст4"/>
    <w:rsid w:val="005C1B8D"/>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2Exact">
    <w:name w:val="Основной текст (2) Exact"/>
    <w:uiPriority w:val="99"/>
    <w:rsid w:val="00100738"/>
    <w:rPr>
      <w:rFonts w:ascii="Times New Roman" w:hAnsi="Times New Roman" w:cs="Times New Roman"/>
      <w:sz w:val="28"/>
      <w:szCs w:val="28"/>
      <w:u w:val="none"/>
    </w:rPr>
  </w:style>
  <w:style w:type="paragraph" w:customStyle="1" w:styleId="42">
    <w:name w:val="Основной текст (4)"/>
    <w:basedOn w:val="a"/>
    <w:uiPriority w:val="99"/>
    <w:rsid w:val="00825554"/>
    <w:pPr>
      <w:widowControl w:val="0"/>
      <w:shd w:val="clear" w:color="auto" w:fill="FFFFFF"/>
      <w:spacing w:after="0" w:line="355" w:lineRule="exact"/>
      <w:jc w:val="both"/>
    </w:pPr>
    <w:rPr>
      <w:rFonts w:ascii="Times New Roman" w:eastAsia="Arial Unicode MS" w:hAnsi="Times New Roman"/>
      <w:i/>
      <w:iCs/>
      <w:sz w:val="26"/>
      <w:szCs w:val="26"/>
      <w:lang w:eastAsia="ru-RU"/>
    </w:rPr>
  </w:style>
  <w:style w:type="paragraph" w:customStyle="1" w:styleId="msonormalcxspmiddle">
    <w:name w:val="msonormalcxspmiddle"/>
    <w:basedOn w:val="a"/>
    <w:rsid w:val="008B7A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8B7A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1"/>
    <w:basedOn w:val="a"/>
    <w:rsid w:val="008B7A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cxsplast">
    <w:name w:val="1cxsplast"/>
    <w:basedOn w:val="a"/>
    <w:rsid w:val="002A05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ta3">
    <w:name w:val="data3"/>
    <w:basedOn w:val="a0"/>
    <w:rsid w:val="00F17570"/>
  </w:style>
  <w:style w:type="character" w:customStyle="1" w:styleId="nomer3">
    <w:name w:val="nomer3"/>
    <w:basedOn w:val="a0"/>
    <w:rsid w:val="00F17570"/>
  </w:style>
  <w:style w:type="paragraph" w:styleId="afa">
    <w:name w:val="List"/>
    <w:basedOn w:val="a"/>
    <w:rsid w:val="00EF3CFC"/>
    <w:pPr>
      <w:spacing w:after="0" w:line="240" w:lineRule="auto"/>
      <w:ind w:left="283" w:hanging="283"/>
    </w:pPr>
    <w:rPr>
      <w:rFonts w:ascii="Times New Roman" w:eastAsia="Times New Roman" w:hAnsi="Times New Roman"/>
      <w:sz w:val="28"/>
      <w:szCs w:val="20"/>
      <w:lang w:eastAsia="ru-RU"/>
    </w:rPr>
  </w:style>
  <w:style w:type="paragraph" w:customStyle="1" w:styleId="31">
    <w:name w:val="Знак Знак3 Знак Знак"/>
    <w:basedOn w:val="a"/>
    <w:rsid w:val="003D58CC"/>
    <w:pPr>
      <w:spacing w:after="0" w:line="240" w:lineRule="auto"/>
    </w:pPr>
    <w:rPr>
      <w:rFonts w:ascii="Verdana" w:eastAsia="Times New Roman" w:hAnsi="Verdana" w:cs="Verdana"/>
      <w:sz w:val="20"/>
      <w:szCs w:val="20"/>
      <w:lang w:val="en-US"/>
    </w:rPr>
  </w:style>
  <w:style w:type="paragraph" w:customStyle="1" w:styleId="msoclass20">
    <w:name w:val="msoclass20"/>
    <w:basedOn w:val="a"/>
    <w:rsid w:val="003C71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consplusnormal">
    <w:name w:val="msoclassconsplusnormal"/>
    <w:basedOn w:val="a"/>
    <w:rsid w:val="00CC03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standard">
    <w:name w:val="msoclassstandard"/>
    <w:basedOn w:val="a"/>
    <w:rsid w:val="003C63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dress1">
    <w:name w:val="address1"/>
    <w:basedOn w:val="a0"/>
    <w:rsid w:val="00147AFB"/>
  </w:style>
  <w:style w:type="character" w:customStyle="1" w:styleId="FontStyle12">
    <w:name w:val="Font Style12"/>
    <w:rsid w:val="00A13E68"/>
    <w:rPr>
      <w:rFonts w:ascii="Times New Roman" w:hAnsi="Times New Roman" w:cs="Times New Roman"/>
      <w:sz w:val="26"/>
      <w:szCs w:val="26"/>
    </w:rPr>
  </w:style>
  <w:style w:type="paragraph" w:customStyle="1" w:styleId="Standard">
    <w:name w:val="Standard"/>
    <w:rsid w:val="001F39AE"/>
    <w:pPr>
      <w:widowControl w:val="0"/>
      <w:suppressAutoHyphens/>
      <w:autoSpaceDN w:val="0"/>
      <w:jc w:val="center"/>
      <w:textAlignment w:val="baseline"/>
    </w:pPr>
    <w:rPr>
      <w:rFonts w:eastAsia="SimSun" w:cs="Calibri"/>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64">
      <w:bodyDiv w:val="1"/>
      <w:marLeft w:val="0"/>
      <w:marRight w:val="0"/>
      <w:marTop w:val="0"/>
      <w:marBottom w:val="0"/>
      <w:divBdr>
        <w:top w:val="none" w:sz="0" w:space="0" w:color="auto"/>
        <w:left w:val="none" w:sz="0" w:space="0" w:color="auto"/>
        <w:bottom w:val="none" w:sz="0" w:space="0" w:color="auto"/>
        <w:right w:val="none" w:sz="0" w:space="0" w:color="auto"/>
      </w:divBdr>
      <w:divsChild>
        <w:div w:id="731542733">
          <w:marLeft w:val="0"/>
          <w:marRight w:val="0"/>
          <w:marTop w:val="0"/>
          <w:marBottom w:val="0"/>
          <w:divBdr>
            <w:top w:val="none" w:sz="0" w:space="0" w:color="auto"/>
            <w:left w:val="none" w:sz="0" w:space="0" w:color="auto"/>
            <w:bottom w:val="none" w:sz="0" w:space="0" w:color="auto"/>
            <w:right w:val="none" w:sz="0" w:space="0" w:color="auto"/>
          </w:divBdr>
          <w:divsChild>
            <w:div w:id="525946186">
              <w:marLeft w:val="0"/>
              <w:marRight w:val="0"/>
              <w:marTop w:val="0"/>
              <w:marBottom w:val="0"/>
              <w:divBdr>
                <w:top w:val="none" w:sz="0" w:space="0" w:color="auto"/>
                <w:left w:val="none" w:sz="0" w:space="0" w:color="auto"/>
                <w:bottom w:val="none" w:sz="0" w:space="0" w:color="auto"/>
                <w:right w:val="none" w:sz="0" w:space="0" w:color="auto"/>
              </w:divBdr>
              <w:divsChild>
                <w:div w:id="708457817">
                  <w:marLeft w:val="0"/>
                  <w:marRight w:val="0"/>
                  <w:marTop w:val="0"/>
                  <w:marBottom w:val="0"/>
                  <w:divBdr>
                    <w:top w:val="none" w:sz="0" w:space="0" w:color="auto"/>
                    <w:left w:val="none" w:sz="0" w:space="0" w:color="auto"/>
                    <w:bottom w:val="none" w:sz="0" w:space="0" w:color="auto"/>
                    <w:right w:val="none" w:sz="0" w:space="0" w:color="auto"/>
                  </w:divBdr>
                  <w:divsChild>
                    <w:div w:id="1678578590">
                      <w:marLeft w:val="0"/>
                      <w:marRight w:val="0"/>
                      <w:marTop w:val="0"/>
                      <w:marBottom w:val="0"/>
                      <w:divBdr>
                        <w:top w:val="none" w:sz="0" w:space="0" w:color="auto"/>
                        <w:left w:val="none" w:sz="0" w:space="0" w:color="auto"/>
                        <w:bottom w:val="none" w:sz="0" w:space="0" w:color="auto"/>
                        <w:right w:val="none" w:sz="0" w:space="0" w:color="auto"/>
                      </w:divBdr>
                      <w:divsChild>
                        <w:div w:id="1376194317">
                          <w:marLeft w:val="0"/>
                          <w:marRight w:val="0"/>
                          <w:marTop w:val="0"/>
                          <w:marBottom w:val="0"/>
                          <w:divBdr>
                            <w:top w:val="none" w:sz="0" w:space="0" w:color="auto"/>
                            <w:left w:val="none" w:sz="0" w:space="0" w:color="auto"/>
                            <w:bottom w:val="none" w:sz="0" w:space="0" w:color="auto"/>
                            <w:right w:val="none" w:sz="0" w:space="0" w:color="auto"/>
                          </w:divBdr>
                          <w:divsChild>
                            <w:div w:id="14127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7583">
      <w:bodyDiv w:val="1"/>
      <w:marLeft w:val="0"/>
      <w:marRight w:val="0"/>
      <w:marTop w:val="0"/>
      <w:marBottom w:val="0"/>
      <w:divBdr>
        <w:top w:val="none" w:sz="0" w:space="0" w:color="auto"/>
        <w:left w:val="none" w:sz="0" w:space="0" w:color="auto"/>
        <w:bottom w:val="none" w:sz="0" w:space="0" w:color="auto"/>
        <w:right w:val="none" w:sz="0" w:space="0" w:color="auto"/>
      </w:divBdr>
      <w:divsChild>
        <w:div w:id="2011829987">
          <w:marLeft w:val="0"/>
          <w:marRight w:val="0"/>
          <w:marTop w:val="0"/>
          <w:marBottom w:val="0"/>
          <w:divBdr>
            <w:top w:val="none" w:sz="0" w:space="0" w:color="auto"/>
            <w:left w:val="none" w:sz="0" w:space="0" w:color="auto"/>
            <w:bottom w:val="none" w:sz="0" w:space="0" w:color="auto"/>
            <w:right w:val="none" w:sz="0" w:space="0" w:color="auto"/>
          </w:divBdr>
          <w:divsChild>
            <w:div w:id="66537216">
              <w:marLeft w:val="0"/>
              <w:marRight w:val="0"/>
              <w:marTop w:val="0"/>
              <w:marBottom w:val="0"/>
              <w:divBdr>
                <w:top w:val="none" w:sz="0" w:space="0" w:color="auto"/>
                <w:left w:val="none" w:sz="0" w:space="0" w:color="auto"/>
                <w:bottom w:val="none" w:sz="0" w:space="0" w:color="auto"/>
                <w:right w:val="none" w:sz="0" w:space="0" w:color="auto"/>
              </w:divBdr>
              <w:divsChild>
                <w:div w:id="2033067628">
                  <w:marLeft w:val="0"/>
                  <w:marRight w:val="0"/>
                  <w:marTop w:val="0"/>
                  <w:marBottom w:val="0"/>
                  <w:divBdr>
                    <w:top w:val="none" w:sz="0" w:space="0" w:color="auto"/>
                    <w:left w:val="none" w:sz="0" w:space="0" w:color="auto"/>
                    <w:bottom w:val="none" w:sz="0" w:space="0" w:color="auto"/>
                    <w:right w:val="none" w:sz="0" w:space="0" w:color="auto"/>
                  </w:divBdr>
                  <w:divsChild>
                    <w:div w:id="1235973385">
                      <w:marLeft w:val="0"/>
                      <w:marRight w:val="0"/>
                      <w:marTop w:val="0"/>
                      <w:marBottom w:val="0"/>
                      <w:divBdr>
                        <w:top w:val="none" w:sz="0" w:space="0" w:color="auto"/>
                        <w:left w:val="none" w:sz="0" w:space="0" w:color="auto"/>
                        <w:bottom w:val="none" w:sz="0" w:space="0" w:color="auto"/>
                        <w:right w:val="none" w:sz="0" w:space="0" w:color="auto"/>
                      </w:divBdr>
                      <w:divsChild>
                        <w:div w:id="833297395">
                          <w:marLeft w:val="0"/>
                          <w:marRight w:val="0"/>
                          <w:marTop w:val="0"/>
                          <w:marBottom w:val="0"/>
                          <w:divBdr>
                            <w:top w:val="none" w:sz="0" w:space="0" w:color="auto"/>
                            <w:left w:val="none" w:sz="0" w:space="0" w:color="auto"/>
                            <w:bottom w:val="none" w:sz="0" w:space="0" w:color="auto"/>
                            <w:right w:val="none" w:sz="0" w:space="0" w:color="auto"/>
                          </w:divBdr>
                          <w:divsChild>
                            <w:div w:id="651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029">
      <w:bodyDiv w:val="1"/>
      <w:marLeft w:val="0"/>
      <w:marRight w:val="0"/>
      <w:marTop w:val="0"/>
      <w:marBottom w:val="0"/>
      <w:divBdr>
        <w:top w:val="none" w:sz="0" w:space="0" w:color="auto"/>
        <w:left w:val="none" w:sz="0" w:space="0" w:color="auto"/>
        <w:bottom w:val="none" w:sz="0" w:space="0" w:color="auto"/>
        <w:right w:val="none" w:sz="0" w:space="0" w:color="auto"/>
      </w:divBdr>
      <w:divsChild>
        <w:div w:id="1165435566">
          <w:marLeft w:val="0"/>
          <w:marRight w:val="0"/>
          <w:marTop w:val="0"/>
          <w:marBottom w:val="0"/>
          <w:divBdr>
            <w:top w:val="none" w:sz="0" w:space="0" w:color="auto"/>
            <w:left w:val="none" w:sz="0" w:space="0" w:color="auto"/>
            <w:bottom w:val="none" w:sz="0" w:space="0" w:color="auto"/>
            <w:right w:val="none" w:sz="0" w:space="0" w:color="auto"/>
          </w:divBdr>
          <w:divsChild>
            <w:div w:id="767387700">
              <w:marLeft w:val="0"/>
              <w:marRight w:val="0"/>
              <w:marTop w:val="0"/>
              <w:marBottom w:val="0"/>
              <w:divBdr>
                <w:top w:val="none" w:sz="0" w:space="0" w:color="auto"/>
                <w:left w:val="none" w:sz="0" w:space="0" w:color="auto"/>
                <w:bottom w:val="none" w:sz="0" w:space="0" w:color="auto"/>
                <w:right w:val="none" w:sz="0" w:space="0" w:color="auto"/>
              </w:divBdr>
              <w:divsChild>
                <w:div w:id="1643346223">
                  <w:marLeft w:val="0"/>
                  <w:marRight w:val="0"/>
                  <w:marTop w:val="0"/>
                  <w:marBottom w:val="0"/>
                  <w:divBdr>
                    <w:top w:val="none" w:sz="0" w:space="0" w:color="auto"/>
                    <w:left w:val="none" w:sz="0" w:space="0" w:color="auto"/>
                    <w:bottom w:val="none" w:sz="0" w:space="0" w:color="auto"/>
                    <w:right w:val="none" w:sz="0" w:space="0" w:color="auto"/>
                  </w:divBdr>
                  <w:divsChild>
                    <w:div w:id="1344431327">
                      <w:marLeft w:val="0"/>
                      <w:marRight w:val="0"/>
                      <w:marTop w:val="0"/>
                      <w:marBottom w:val="0"/>
                      <w:divBdr>
                        <w:top w:val="none" w:sz="0" w:space="0" w:color="auto"/>
                        <w:left w:val="none" w:sz="0" w:space="0" w:color="auto"/>
                        <w:bottom w:val="none" w:sz="0" w:space="0" w:color="auto"/>
                        <w:right w:val="none" w:sz="0" w:space="0" w:color="auto"/>
                      </w:divBdr>
                      <w:divsChild>
                        <w:div w:id="5098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0839">
      <w:bodyDiv w:val="1"/>
      <w:marLeft w:val="0"/>
      <w:marRight w:val="0"/>
      <w:marTop w:val="0"/>
      <w:marBottom w:val="0"/>
      <w:divBdr>
        <w:top w:val="none" w:sz="0" w:space="0" w:color="auto"/>
        <w:left w:val="none" w:sz="0" w:space="0" w:color="auto"/>
        <w:bottom w:val="none" w:sz="0" w:space="0" w:color="auto"/>
        <w:right w:val="none" w:sz="0" w:space="0" w:color="auto"/>
      </w:divBdr>
      <w:divsChild>
        <w:div w:id="1371145623">
          <w:marLeft w:val="0"/>
          <w:marRight w:val="0"/>
          <w:marTop w:val="0"/>
          <w:marBottom w:val="0"/>
          <w:divBdr>
            <w:top w:val="none" w:sz="0" w:space="0" w:color="auto"/>
            <w:left w:val="none" w:sz="0" w:space="0" w:color="auto"/>
            <w:bottom w:val="none" w:sz="0" w:space="0" w:color="auto"/>
            <w:right w:val="none" w:sz="0" w:space="0" w:color="auto"/>
          </w:divBdr>
          <w:divsChild>
            <w:div w:id="1462269148">
              <w:marLeft w:val="0"/>
              <w:marRight w:val="0"/>
              <w:marTop w:val="0"/>
              <w:marBottom w:val="0"/>
              <w:divBdr>
                <w:top w:val="none" w:sz="0" w:space="0" w:color="auto"/>
                <w:left w:val="none" w:sz="0" w:space="0" w:color="auto"/>
                <w:bottom w:val="none" w:sz="0" w:space="0" w:color="auto"/>
                <w:right w:val="none" w:sz="0" w:space="0" w:color="auto"/>
              </w:divBdr>
              <w:divsChild>
                <w:div w:id="664675750">
                  <w:marLeft w:val="0"/>
                  <w:marRight w:val="0"/>
                  <w:marTop w:val="0"/>
                  <w:marBottom w:val="0"/>
                  <w:divBdr>
                    <w:top w:val="none" w:sz="0" w:space="0" w:color="auto"/>
                    <w:left w:val="none" w:sz="0" w:space="0" w:color="auto"/>
                    <w:bottom w:val="none" w:sz="0" w:space="0" w:color="auto"/>
                    <w:right w:val="none" w:sz="0" w:space="0" w:color="auto"/>
                  </w:divBdr>
                  <w:divsChild>
                    <w:div w:id="1799374347">
                      <w:marLeft w:val="0"/>
                      <w:marRight w:val="0"/>
                      <w:marTop w:val="0"/>
                      <w:marBottom w:val="0"/>
                      <w:divBdr>
                        <w:top w:val="none" w:sz="0" w:space="0" w:color="auto"/>
                        <w:left w:val="none" w:sz="0" w:space="0" w:color="auto"/>
                        <w:bottom w:val="none" w:sz="0" w:space="0" w:color="auto"/>
                        <w:right w:val="none" w:sz="0" w:space="0" w:color="auto"/>
                      </w:divBdr>
                      <w:divsChild>
                        <w:div w:id="49500228">
                          <w:marLeft w:val="0"/>
                          <w:marRight w:val="0"/>
                          <w:marTop w:val="0"/>
                          <w:marBottom w:val="0"/>
                          <w:divBdr>
                            <w:top w:val="none" w:sz="0" w:space="0" w:color="auto"/>
                            <w:left w:val="none" w:sz="0" w:space="0" w:color="auto"/>
                            <w:bottom w:val="none" w:sz="0" w:space="0" w:color="auto"/>
                            <w:right w:val="none" w:sz="0" w:space="0" w:color="auto"/>
                          </w:divBdr>
                          <w:divsChild>
                            <w:div w:id="5626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747">
      <w:bodyDiv w:val="1"/>
      <w:marLeft w:val="0"/>
      <w:marRight w:val="0"/>
      <w:marTop w:val="0"/>
      <w:marBottom w:val="0"/>
      <w:divBdr>
        <w:top w:val="none" w:sz="0" w:space="0" w:color="auto"/>
        <w:left w:val="none" w:sz="0" w:space="0" w:color="auto"/>
        <w:bottom w:val="none" w:sz="0" w:space="0" w:color="auto"/>
        <w:right w:val="none" w:sz="0" w:space="0" w:color="auto"/>
      </w:divBdr>
      <w:divsChild>
        <w:div w:id="549607480">
          <w:marLeft w:val="0"/>
          <w:marRight w:val="0"/>
          <w:marTop w:val="0"/>
          <w:marBottom w:val="0"/>
          <w:divBdr>
            <w:top w:val="none" w:sz="0" w:space="0" w:color="auto"/>
            <w:left w:val="none" w:sz="0" w:space="0" w:color="auto"/>
            <w:bottom w:val="none" w:sz="0" w:space="0" w:color="auto"/>
            <w:right w:val="none" w:sz="0" w:space="0" w:color="auto"/>
          </w:divBdr>
          <w:divsChild>
            <w:div w:id="431358330">
              <w:marLeft w:val="0"/>
              <w:marRight w:val="0"/>
              <w:marTop w:val="0"/>
              <w:marBottom w:val="0"/>
              <w:divBdr>
                <w:top w:val="none" w:sz="0" w:space="0" w:color="auto"/>
                <w:left w:val="none" w:sz="0" w:space="0" w:color="auto"/>
                <w:bottom w:val="none" w:sz="0" w:space="0" w:color="auto"/>
                <w:right w:val="none" w:sz="0" w:space="0" w:color="auto"/>
              </w:divBdr>
              <w:divsChild>
                <w:div w:id="1212309428">
                  <w:marLeft w:val="0"/>
                  <w:marRight w:val="0"/>
                  <w:marTop w:val="0"/>
                  <w:marBottom w:val="0"/>
                  <w:divBdr>
                    <w:top w:val="none" w:sz="0" w:space="0" w:color="auto"/>
                    <w:left w:val="none" w:sz="0" w:space="0" w:color="auto"/>
                    <w:bottom w:val="none" w:sz="0" w:space="0" w:color="auto"/>
                    <w:right w:val="none" w:sz="0" w:space="0" w:color="auto"/>
                  </w:divBdr>
                  <w:divsChild>
                    <w:div w:id="315377337">
                      <w:marLeft w:val="0"/>
                      <w:marRight w:val="0"/>
                      <w:marTop w:val="0"/>
                      <w:marBottom w:val="0"/>
                      <w:divBdr>
                        <w:top w:val="none" w:sz="0" w:space="0" w:color="auto"/>
                        <w:left w:val="none" w:sz="0" w:space="0" w:color="auto"/>
                        <w:bottom w:val="none" w:sz="0" w:space="0" w:color="auto"/>
                        <w:right w:val="none" w:sz="0" w:space="0" w:color="auto"/>
                      </w:divBdr>
                      <w:divsChild>
                        <w:div w:id="17028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394">
      <w:bodyDiv w:val="1"/>
      <w:marLeft w:val="0"/>
      <w:marRight w:val="0"/>
      <w:marTop w:val="0"/>
      <w:marBottom w:val="0"/>
      <w:divBdr>
        <w:top w:val="none" w:sz="0" w:space="0" w:color="auto"/>
        <w:left w:val="none" w:sz="0" w:space="0" w:color="auto"/>
        <w:bottom w:val="none" w:sz="0" w:space="0" w:color="auto"/>
        <w:right w:val="none" w:sz="0" w:space="0" w:color="auto"/>
      </w:divBdr>
      <w:divsChild>
        <w:div w:id="1083575654">
          <w:marLeft w:val="0"/>
          <w:marRight w:val="0"/>
          <w:marTop w:val="0"/>
          <w:marBottom w:val="0"/>
          <w:divBdr>
            <w:top w:val="none" w:sz="0" w:space="0" w:color="auto"/>
            <w:left w:val="none" w:sz="0" w:space="0" w:color="auto"/>
            <w:bottom w:val="none" w:sz="0" w:space="0" w:color="auto"/>
            <w:right w:val="none" w:sz="0" w:space="0" w:color="auto"/>
          </w:divBdr>
          <w:divsChild>
            <w:div w:id="789856506">
              <w:marLeft w:val="0"/>
              <w:marRight w:val="0"/>
              <w:marTop w:val="0"/>
              <w:marBottom w:val="0"/>
              <w:divBdr>
                <w:top w:val="none" w:sz="0" w:space="0" w:color="auto"/>
                <w:left w:val="none" w:sz="0" w:space="0" w:color="auto"/>
                <w:bottom w:val="none" w:sz="0" w:space="0" w:color="auto"/>
                <w:right w:val="none" w:sz="0" w:space="0" w:color="auto"/>
              </w:divBdr>
              <w:divsChild>
                <w:div w:id="783574124">
                  <w:marLeft w:val="0"/>
                  <w:marRight w:val="0"/>
                  <w:marTop w:val="0"/>
                  <w:marBottom w:val="0"/>
                  <w:divBdr>
                    <w:top w:val="none" w:sz="0" w:space="0" w:color="auto"/>
                    <w:left w:val="none" w:sz="0" w:space="0" w:color="auto"/>
                    <w:bottom w:val="none" w:sz="0" w:space="0" w:color="auto"/>
                    <w:right w:val="none" w:sz="0" w:space="0" w:color="auto"/>
                  </w:divBdr>
                  <w:divsChild>
                    <w:div w:id="468480853">
                      <w:marLeft w:val="0"/>
                      <w:marRight w:val="0"/>
                      <w:marTop w:val="0"/>
                      <w:marBottom w:val="0"/>
                      <w:divBdr>
                        <w:top w:val="none" w:sz="0" w:space="0" w:color="auto"/>
                        <w:left w:val="none" w:sz="0" w:space="0" w:color="auto"/>
                        <w:bottom w:val="none" w:sz="0" w:space="0" w:color="auto"/>
                        <w:right w:val="none" w:sz="0" w:space="0" w:color="auto"/>
                      </w:divBdr>
                      <w:divsChild>
                        <w:div w:id="1889796337">
                          <w:marLeft w:val="0"/>
                          <w:marRight w:val="0"/>
                          <w:marTop w:val="0"/>
                          <w:marBottom w:val="0"/>
                          <w:divBdr>
                            <w:top w:val="none" w:sz="0" w:space="0" w:color="auto"/>
                            <w:left w:val="none" w:sz="0" w:space="0" w:color="auto"/>
                            <w:bottom w:val="none" w:sz="0" w:space="0" w:color="auto"/>
                            <w:right w:val="none" w:sz="0" w:space="0" w:color="auto"/>
                          </w:divBdr>
                          <w:divsChild>
                            <w:div w:id="11283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9373">
      <w:bodyDiv w:val="1"/>
      <w:marLeft w:val="0"/>
      <w:marRight w:val="0"/>
      <w:marTop w:val="0"/>
      <w:marBottom w:val="0"/>
      <w:divBdr>
        <w:top w:val="none" w:sz="0" w:space="0" w:color="auto"/>
        <w:left w:val="none" w:sz="0" w:space="0" w:color="auto"/>
        <w:bottom w:val="none" w:sz="0" w:space="0" w:color="auto"/>
        <w:right w:val="none" w:sz="0" w:space="0" w:color="auto"/>
      </w:divBdr>
    </w:div>
    <w:div w:id="31272597">
      <w:bodyDiv w:val="1"/>
      <w:marLeft w:val="0"/>
      <w:marRight w:val="0"/>
      <w:marTop w:val="0"/>
      <w:marBottom w:val="0"/>
      <w:divBdr>
        <w:top w:val="none" w:sz="0" w:space="0" w:color="auto"/>
        <w:left w:val="none" w:sz="0" w:space="0" w:color="auto"/>
        <w:bottom w:val="none" w:sz="0" w:space="0" w:color="auto"/>
        <w:right w:val="none" w:sz="0" w:space="0" w:color="auto"/>
      </w:divBdr>
      <w:divsChild>
        <w:div w:id="2087453649">
          <w:marLeft w:val="0"/>
          <w:marRight w:val="0"/>
          <w:marTop w:val="0"/>
          <w:marBottom w:val="0"/>
          <w:divBdr>
            <w:top w:val="none" w:sz="0" w:space="0" w:color="auto"/>
            <w:left w:val="none" w:sz="0" w:space="0" w:color="auto"/>
            <w:bottom w:val="none" w:sz="0" w:space="0" w:color="auto"/>
            <w:right w:val="none" w:sz="0" w:space="0" w:color="auto"/>
          </w:divBdr>
          <w:divsChild>
            <w:div w:id="1709793210">
              <w:marLeft w:val="0"/>
              <w:marRight w:val="0"/>
              <w:marTop w:val="0"/>
              <w:marBottom w:val="0"/>
              <w:divBdr>
                <w:top w:val="none" w:sz="0" w:space="0" w:color="auto"/>
                <w:left w:val="none" w:sz="0" w:space="0" w:color="auto"/>
                <w:bottom w:val="none" w:sz="0" w:space="0" w:color="auto"/>
                <w:right w:val="none" w:sz="0" w:space="0" w:color="auto"/>
              </w:divBdr>
              <w:divsChild>
                <w:div w:id="242222109">
                  <w:marLeft w:val="0"/>
                  <w:marRight w:val="0"/>
                  <w:marTop w:val="0"/>
                  <w:marBottom w:val="0"/>
                  <w:divBdr>
                    <w:top w:val="none" w:sz="0" w:space="0" w:color="auto"/>
                    <w:left w:val="none" w:sz="0" w:space="0" w:color="auto"/>
                    <w:bottom w:val="none" w:sz="0" w:space="0" w:color="auto"/>
                    <w:right w:val="none" w:sz="0" w:space="0" w:color="auto"/>
                  </w:divBdr>
                  <w:divsChild>
                    <w:div w:id="1485783345">
                      <w:marLeft w:val="0"/>
                      <w:marRight w:val="0"/>
                      <w:marTop w:val="0"/>
                      <w:marBottom w:val="0"/>
                      <w:divBdr>
                        <w:top w:val="none" w:sz="0" w:space="0" w:color="auto"/>
                        <w:left w:val="none" w:sz="0" w:space="0" w:color="auto"/>
                        <w:bottom w:val="none" w:sz="0" w:space="0" w:color="auto"/>
                        <w:right w:val="none" w:sz="0" w:space="0" w:color="auto"/>
                      </w:divBdr>
                      <w:divsChild>
                        <w:div w:id="1470510256">
                          <w:marLeft w:val="0"/>
                          <w:marRight w:val="0"/>
                          <w:marTop w:val="0"/>
                          <w:marBottom w:val="0"/>
                          <w:divBdr>
                            <w:top w:val="none" w:sz="0" w:space="0" w:color="auto"/>
                            <w:left w:val="none" w:sz="0" w:space="0" w:color="auto"/>
                            <w:bottom w:val="none" w:sz="0" w:space="0" w:color="auto"/>
                            <w:right w:val="none" w:sz="0" w:space="0" w:color="auto"/>
                          </w:divBdr>
                          <w:divsChild>
                            <w:div w:id="16686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0347">
      <w:bodyDiv w:val="1"/>
      <w:marLeft w:val="0"/>
      <w:marRight w:val="0"/>
      <w:marTop w:val="0"/>
      <w:marBottom w:val="0"/>
      <w:divBdr>
        <w:top w:val="none" w:sz="0" w:space="0" w:color="auto"/>
        <w:left w:val="none" w:sz="0" w:space="0" w:color="auto"/>
        <w:bottom w:val="none" w:sz="0" w:space="0" w:color="auto"/>
        <w:right w:val="none" w:sz="0" w:space="0" w:color="auto"/>
      </w:divBdr>
    </w:div>
    <w:div w:id="71391433">
      <w:bodyDiv w:val="1"/>
      <w:marLeft w:val="0"/>
      <w:marRight w:val="0"/>
      <w:marTop w:val="0"/>
      <w:marBottom w:val="0"/>
      <w:divBdr>
        <w:top w:val="none" w:sz="0" w:space="0" w:color="auto"/>
        <w:left w:val="none" w:sz="0" w:space="0" w:color="auto"/>
        <w:bottom w:val="none" w:sz="0" w:space="0" w:color="auto"/>
        <w:right w:val="none" w:sz="0" w:space="0" w:color="auto"/>
      </w:divBdr>
      <w:divsChild>
        <w:div w:id="1464540369">
          <w:marLeft w:val="0"/>
          <w:marRight w:val="0"/>
          <w:marTop w:val="0"/>
          <w:marBottom w:val="0"/>
          <w:divBdr>
            <w:top w:val="none" w:sz="0" w:space="0" w:color="auto"/>
            <w:left w:val="none" w:sz="0" w:space="0" w:color="auto"/>
            <w:bottom w:val="none" w:sz="0" w:space="0" w:color="auto"/>
            <w:right w:val="none" w:sz="0" w:space="0" w:color="auto"/>
          </w:divBdr>
          <w:divsChild>
            <w:div w:id="1497644238">
              <w:marLeft w:val="0"/>
              <w:marRight w:val="0"/>
              <w:marTop w:val="0"/>
              <w:marBottom w:val="0"/>
              <w:divBdr>
                <w:top w:val="none" w:sz="0" w:space="0" w:color="auto"/>
                <w:left w:val="none" w:sz="0" w:space="0" w:color="auto"/>
                <w:bottom w:val="none" w:sz="0" w:space="0" w:color="auto"/>
                <w:right w:val="none" w:sz="0" w:space="0" w:color="auto"/>
              </w:divBdr>
              <w:divsChild>
                <w:div w:id="1836918696">
                  <w:marLeft w:val="0"/>
                  <w:marRight w:val="0"/>
                  <w:marTop w:val="0"/>
                  <w:marBottom w:val="0"/>
                  <w:divBdr>
                    <w:top w:val="none" w:sz="0" w:space="0" w:color="auto"/>
                    <w:left w:val="none" w:sz="0" w:space="0" w:color="auto"/>
                    <w:bottom w:val="none" w:sz="0" w:space="0" w:color="auto"/>
                    <w:right w:val="none" w:sz="0" w:space="0" w:color="auto"/>
                  </w:divBdr>
                  <w:divsChild>
                    <w:div w:id="1983080218">
                      <w:marLeft w:val="0"/>
                      <w:marRight w:val="0"/>
                      <w:marTop w:val="0"/>
                      <w:marBottom w:val="0"/>
                      <w:divBdr>
                        <w:top w:val="none" w:sz="0" w:space="0" w:color="auto"/>
                        <w:left w:val="none" w:sz="0" w:space="0" w:color="auto"/>
                        <w:bottom w:val="none" w:sz="0" w:space="0" w:color="auto"/>
                        <w:right w:val="none" w:sz="0" w:space="0" w:color="auto"/>
                      </w:divBdr>
                      <w:divsChild>
                        <w:div w:id="354499181">
                          <w:marLeft w:val="0"/>
                          <w:marRight w:val="0"/>
                          <w:marTop w:val="0"/>
                          <w:marBottom w:val="0"/>
                          <w:divBdr>
                            <w:top w:val="none" w:sz="0" w:space="0" w:color="auto"/>
                            <w:left w:val="none" w:sz="0" w:space="0" w:color="auto"/>
                            <w:bottom w:val="none" w:sz="0" w:space="0" w:color="auto"/>
                            <w:right w:val="none" w:sz="0" w:space="0" w:color="auto"/>
                          </w:divBdr>
                          <w:divsChild>
                            <w:div w:id="16429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95327">
      <w:bodyDiv w:val="1"/>
      <w:marLeft w:val="0"/>
      <w:marRight w:val="0"/>
      <w:marTop w:val="0"/>
      <w:marBottom w:val="0"/>
      <w:divBdr>
        <w:top w:val="none" w:sz="0" w:space="0" w:color="auto"/>
        <w:left w:val="none" w:sz="0" w:space="0" w:color="auto"/>
        <w:bottom w:val="none" w:sz="0" w:space="0" w:color="auto"/>
        <w:right w:val="none" w:sz="0" w:space="0" w:color="auto"/>
      </w:divBdr>
      <w:divsChild>
        <w:div w:id="364254613">
          <w:marLeft w:val="0"/>
          <w:marRight w:val="0"/>
          <w:marTop w:val="0"/>
          <w:marBottom w:val="0"/>
          <w:divBdr>
            <w:top w:val="none" w:sz="0" w:space="0" w:color="auto"/>
            <w:left w:val="none" w:sz="0" w:space="0" w:color="auto"/>
            <w:bottom w:val="none" w:sz="0" w:space="0" w:color="auto"/>
            <w:right w:val="none" w:sz="0" w:space="0" w:color="auto"/>
          </w:divBdr>
          <w:divsChild>
            <w:div w:id="858201104">
              <w:marLeft w:val="0"/>
              <w:marRight w:val="0"/>
              <w:marTop w:val="0"/>
              <w:marBottom w:val="0"/>
              <w:divBdr>
                <w:top w:val="none" w:sz="0" w:space="0" w:color="auto"/>
                <w:left w:val="none" w:sz="0" w:space="0" w:color="auto"/>
                <w:bottom w:val="none" w:sz="0" w:space="0" w:color="auto"/>
                <w:right w:val="none" w:sz="0" w:space="0" w:color="auto"/>
              </w:divBdr>
              <w:divsChild>
                <w:div w:id="1240212767">
                  <w:marLeft w:val="0"/>
                  <w:marRight w:val="0"/>
                  <w:marTop w:val="0"/>
                  <w:marBottom w:val="0"/>
                  <w:divBdr>
                    <w:top w:val="none" w:sz="0" w:space="0" w:color="auto"/>
                    <w:left w:val="none" w:sz="0" w:space="0" w:color="auto"/>
                    <w:bottom w:val="none" w:sz="0" w:space="0" w:color="auto"/>
                    <w:right w:val="none" w:sz="0" w:space="0" w:color="auto"/>
                  </w:divBdr>
                  <w:divsChild>
                    <w:div w:id="2081249428">
                      <w:marLeft w:val="0"/>
                      <w:marRight w:val="0"/>
                      <w:marTop w:val="0"/>
                      <w:marBottom w:val="0"/>
                      <w:divBdr>
                        <w:top w:val="none" w:sz="0" w:space="0" w:color="auto"/>
                        <w:left w:val="none" w:sz="0" w:space="0" w:color="auto"/>
                        <w:bottom w:val="none" w:sz="0" w:space="0" w:color="auto"/>
                        <w:right w:val="none" w:sz="0" w:space="0" w:color="auto"/>
                      </w:divBdr>
                      <w:divsChild>
                        <w:div w:id="1611282526">
                          <w:marLeft w:val="0"/>
                          <w:marRight w:val="0"/>
                          <w:marTop w:val="0"/>
                          <w:marBottom w:val="0"/>
                          <w:divBdr>
                            <w:top w:val="none" w:sz="0" w:space="0" w:color="auto"/>
                            <w:left w:val="none" w:sz="0" w:space="0" w:color="auto"/>
                            <w:bottom w:val="none" w:sz="0" w:space="0" w:color="auto"/>
                            <w:right w:val="none" w:sz="0" w:space="0" w:color="auto"/>
                          </w:divBdr>
                          <w:divsChild>
                            <w:div w:id="6174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3319">
      <w:bodyDiv w:val="1"/>
      <w:marLeft w:val="0"/>
      <w:marRight w:val="0"/>
      <w:marTop w:val="0"/>
      <w:marBottom w:val="0"/>
      <w:divBdr>
        <w:top w:val="none" w:sz="0" w:space="0" w:color="auto"/>
        <w:left w:val="none" w:sz="0" w:space="0" w:color="auto"/>
        <w:bottom w:val="none" w:sz="0" w:space="0" w:color="auto"/>
        <w:right w:val="none" w:sz="0" w:space="0" w:color="auto"/>
      </w:divBdr>
      <w:divsChild>
        <w:div w:id="2098478138">
          <w:marLeft w:val="0"/>
          <w:marRight w:val="0"/>
          <w:marTop w:val="0"/>
          <w:marBottom w:val="0"/>
          <w:divBdr>
            <w:top w:val="none" w:sz="0" w:space="0" w:color="auto"/>
            <w:left w:val="none" w:sz="0" w:space="0" w:color="auto"/>
            <w:bottom w:val="none" w:sz="0" w:space="0" w:color="auto"/>
            <w:right w:val="none" w:sz="0" w:space="0" w:color="auto"/>
          </w:divBdr>
          <w:divsChild>
            <w:div w:id="1705247204">
              <w:marLeft w:val="0"/>
              <w:marRight w:val="0"/>
              <w:marTop w:val="0"/>
              <w:marBottom w:val="0"/>
              <w:divBdr>
                <w:top w:val="none" w:sz="0" w:space="0" w:color="auto"/>
                <w:left w:val="none" w:sz="0" w:space="0" w:color="auto"/>
                <w:bottom w:val="none" w:sz="0" w:space="0" w:color="auto"/>
                <w:right w:val="none" w:sz="0" w:space="0" w:color="auto"/>
              </w:divBdr>
              <w:divsChild>
                <w:div w:id="1008488289">
                  <w:marLeft w:val="0"/>
                  <w:marRight w:val="0"/>
                  <w:marTop w:val="0"/>
                  <w:marBottom w:val="0"/>
                  <w:divBdr>
                    <w:top w:val="none" w:sz="0" w:space="0" w:color="auto"/>
                    <w:left w:val="none" w:sz="0" w:space="0" w:color="auto"/>
                    <w:bottom w:val="none" w:sz="0" w:space="0" w:color="auto"/>
                    <w:right w:val="none" w:sz="0" w:space="0" w:color="auto"/>
                  </w:divBdr>
                  <w:divsChild>
                    <w:div w:id="1001079958">
                      <w:marLeft w:val="0"/>
                      <w:marRight w:val="0"/>
                      <w:marTop w:val="0"/>
                      <w:marBottom w:val="0"/>
                      <w:divBdr>
                        <w:top w:val="none" w:sz="0" w:space="0" w:color="auto"/>
                        <w:left w:val="none" w:sz="0" w:space="0" w:color="auto"/>
                        <w:bottom w:val="none" w:sz="0" w:space="0" w:color="auto"/>
                        <w:right w:val="none" w:sz="0" w:space="0" w:color="auto"/>
                      </w:divBdr>
                      <w:divsChild>
                        <w:div w:id="18768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7604">
      <w:bodyDiv w:val="1"/>
      <w:marLeft w:val="0"/>
      <w:marRight w:val="0"/>
      <w:marTop w:val="0"/>
      <w:marBottom w:val="0"/>
      <w:divBdr>
        <w:top w:val="none" w:sz="0" w:space="0" w:color="auto"/>
        <w:left w:val="none" w:sz="0" w:space="0" w:color="auto"/>
        <w:bottom w:val="none" w:sz="0" w:space="0" w:color="auto"/>
        <w:right w:val="none" w:sz="0" w:space="0" w:color="auto"/>
      </w:divBdr>
      <w:divsChild>
        <w:div w:id="1344238420">
          <w:marLeft w:val="0"/>
          <w:marRight w:val="0"/>
          <w:marTop w:val="0"/>
          <w:marBottom w:val="0"/>
          <w:divBdr>
            <w:top w:val="none" w:sz="0" w:space="0" w:color="auto"/>
            <w:left w:val="none" w:sz="0" w:space="0" w:color="auto"/>
            <w:bottom w:val="none" w:sz="0" w:space="0" w:color="auto"/>
            <w:right w:val="none" w:sz="0" w:space="0" w:color="auto"/>
          </w:divBdr>
          <w:divsChild>
            <w:div w:id="336346368">
              <w:marLeft w:val="0"/>
              <w:marRight w:val="0"/>
              <w:marTop w:val="0"/>
              <w:marBottom w:val="0"/>
              <w:divBdr>
                <w:top w:val="none" w:sz="0" w:space="0" w:color="auto"/>
                <w:left w:val="none" w:sz="0" w:space="0" w:color="auto"/>
                <w:bottom w:val="none" w:sz="0" w:space="0" w:color="auto"/>
                <w:right w:val="none" w:sz="0" w:space="0" w:color="auto"/>
              </w:divBdr>
              <w:divsChild>
                <w:div w:id="238831174">
                  <w:marLeft w:val="0"/>
                  <w:marRight w:val="0"/>
                  <w:marTop w:val="0"/>
                  <w:marBottom w:val="0"/>
                  <w:divBdr>
                    <w:top w:val="none" w:sz="0" w:space="0" w:color="auto"/>
                    <w:left w:val="none" w:sz="0" w:space="0" w:color="auto"/>
                    <w:bottom w:val="none" w:sz="0" w:space="0" w:color="auto"/>
                    <w:right w:val="none" w:sz="0" w:space="0" w:color="auto"/>
                  </w:divBdr>
                  <w:divsChild>
                    <w:div w:id="742484302">
                      <w:marLeft w:val="0"/>
                      <w:marRight w:val="0"/>
                      <w:marTop w:val="0"/>
                      <w:marBottom w:val="0"/>
                      <w:divBdr>
                        <w:top w:val="none" w:sz="0" w:space="0" w:color="auto"/>
                        <w:left w:val="none" w:sz="0" w:space="0" w:color="auto"/>
                        <w:bottom w:val="none" w:sz="0" w:space="0" w:color="auto"/>
                        <w:right w:val="none" w:sz="0" w:space="0" w:color="auto"/>
                      </w:divBdr>
                      <w:divsChild>
                        <w:div w:id="1164662407">
                          <w:marLeft w:val="0"/>
                          <w:marRight w:val="0"/>
                          <w:marTop w:val="0"/>
                          <w:marBottom w:val="0"/>
                          <w:divBdr>
                            <w:top w:val="none" w:sz="0" w:space="0" w:color="auto"/>
                            <w:left w:val="none" w:sz="0" w:space="0" w:color="auto"/>
                            <w:bottom w:val="none" w:sz="0" w:space="0" w:color="auto"/>
                            <w:right w:val="none" w:sz="0" w:space="0" w:color="auto"/>
                          </w:divBdr>
                          <w:divsChild>
                            <w:div w:id="11360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82686">
      <w:bodyDiv w:val="1"/>
      <w:marLeft w:val="0"/>
      <w:marRight w:val="0"/>
      <w:marTop w:val="0"/>
      <w:marBottom w:val="0"/>
      <w:divBdr>
        <w:top w:val="none" w:sz="0" w:space="0" w:color="auto"/>
        <w:left w:val="none" w:sz="0" w:space="0" w:color="auto"/>
        <w:bottom w:val="none" w:sz="0" w:space="0" w:color="auto"/>
        <w:right w:val="none" w:sz="0" w:space="0" w:color="auto"/>
      </w:divBdr>
    </w:div>
    <w:div w:id="118036204">
      <w:bodyDiv w:val="1"/>
      <w:marLeft w:val="0"/>
      <w:marRight w:val="0"/>
      <w:marTop w:val="0"/>
      <w:marBottom w:val="0"/>
      <w:divBdr>
        <w:top w:val="none" w:sz="0" w:space="0" w:color="auto"/>
        <w:left w:val="none" w:sz="0" w:space="0" w:color="auto"/>
        <w:bottom w:val="none" w:sz="0" w:space="0" w:color="auto"/>
        <w:right w:val="none" w:sz="0" w:space="0" w:color="auto"/>
      </w:divBdr>
      <w:divsChild>
        <w:div w:id="1802647863">
          <w:marLeft w:val="0"/>
          <w:marRight w:val="0"/>
          <w:marTop w:val="0"/>
          <w:marBottom w:val="0"/>
          <w:divBdr>
            <w:top w:val="none" w:sz="0" w:space="0" w:color="auto"/>
            <w:left w:val="none" w:sz="0" w:space="0" w:color="auto"/>
            <w:bottom w:val="none" w:sz="0" w:space="0" w:color="auto"/>
            <w:right w:val="none" w:sz="0" w:space="0" w:color="auto"/>
          </w:divBdr>
          <w:divsChild>
            <w:div w:id="21712037">
              <w:marLeft w:val="0"/>
              <w:marRight w:val="0"/>
              <w:marTop w:val="0"/>
              <w:marBottom w:val="0"/>
              <w:divBdr>
                <w:top w:val="none" w:sz="0" w:space="0" w:color="auto"/>
                <w:left w:val="none" w:sz="0" w:space="0" w:color="auto"/>
                <w:bottom w:val="none" w:sz="0" w:space="0" w:color="auto"/>
                <w:right w:val="none" w:sz="0" w:space="0" w:color="auto"/>
              </w:divBdr>
              <w:divsChild>
                <w:div w:id="519007099">
                  <w:marLeft w:val="0"/>
                  <w:marRight w:val="0"/>
                  <w:marTop w:val="0"/>
                  <w:marBottom w:val="0"/>
                  <w:divBdr>
                    <w:top w:val="none" w:sz="0" w:space="0" w:color="auto"/>
                    <w:left w:val="none" w:sz="0" w:space="0" w:color="auto"/>
                    <w:bottom w:val="none" w:sz="0" w:space="0" w:color="auto"/>
                    <w:right w:val="none" w:sz="0" w:space="0" w:color="auto"/>
                  </w:divBdr>
                  <w:divsChild>
                    <w:div w:id="351498362">
                      <w:marLeft w:val="0"/>
                      <w:marRight w:val="0"/>
                      <w:marTop w:val="0"/>
                      <w:marBottom w:val="0"/>
                      <w:divBdr>
                        <w:top w:val="none" w:sz="0" w:space="0" w:color="auto"/>
                        <w:left w:val="none" w:sz="0" w:space="0" w:color="auto"/>
                        <w:bottom w:val="none" w:sz="0" w:space="0" w:color="auto"/>
                        <w:right w:val="none" w:sz="0" w:space="0" w:color="auto"/>
                      </w:divBdr>
                      <w:divsChild>
                        <w:div w:id="2755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2782">
      <w:bodyDiv w:val="1"/>
      <w:marLeft w:val="0"/>
      <w:marRight w:val="0"/>
      <w:marTop w:val="0"/>
      <w:marBottom w:val="0"/>
      <w:divBdr>
        <w:top w:val="none" w:sz="0" w:space="0" w:color="auto"/>
        <w:left w:val="none" w:sz="0" w:space="0" w:color="auto"/>
        <w:bottom w:val="none" w:sz="0" w:space="0" w:color="auto"/>
        <w:right w:val="none" w:sz="0" w:space="0" w:color="auto"/>
      </w:divBdr>
      <w:divsChild>
        <w:div w:id="473110793">
          <w:marLeft w:val="0"/>
          <w:marRight w:val="0"/>
          <w:marTop w:val="0"/>
          <w:marBottom w:val="0"/>
          <w:divBdr>
            <w:top w:val="none" w:sz="0" w:space="0" w:color="auto"/>
            <w:left w:val="none" w:sz="0" w:space="0" w:color="auto"/>
            <w:bottom w:val="none" w:sz="0" w:space="0" w:color="auto"/>
            <w:right w:val="none" w:sz="0" w:space="0" w:color="auto"/>
          </w:divBdr>
          <w:divsChild>
            <w:div w:id="1047678508">
              <w:marLeft w:val="0"/>
              <w:marRight w:val="0"/>
              <w:marTop w:val="0"/>
              <w:marBottom w:val="0"/>
              <w:divBdr>
                <w:top w:val="none" w:sz="0" w:space="0" w:color="auto"/>
                <w:left w:val="none" w:sz="0" w:space="0" w:color="auto"/>
                <w:bottom w:val="none" w:sz="0" w:space="0" w:color="auto"/>
                <w:right w:val="none" w:sz="0" w:space="0" w:color="auto"/>
              </w:divBdr>
              <w:divsChild>
                <w:div w:id="1290436201">
                  <w:marLeft w:val="0"/>
                  <w:marRight w:val="0"/>
                  <w:marTop w:val="0"/>
                  <w:marBottom w:val="0"/>
                  <w:divBdr>
                    <w:top w:val="none" w:sz="0" w:space="0" w:color="auto"/>
                    <w:left w:val="none" w:sz="0" w:space="0" w:color="auto"/>
                    <w:bottom w:val="none" w:sz="0" w:space="0" w:color="auto"/>
                    <w:right w:val="none" w:sz="0" w:space="0" w:color="auto"/>
                  </w:divBdr>
                  <w:divsChild>
                    <w:div w:id="996956668">
                      <w:marLeft w:val="0"/>
                      <w:marRight w:val="0"/>
                      <w:marTop w:val="0"/>
                      <w:marBottom w:val="0"/>
                      <w:divBdr>
                        <w:top w:val="none" w:sz="0" w:space="0" w:color="auto"/>
                        <w:left w:val="none" w:sz="0" w:space="0" w:color="auto"/>
                        <w:bottom w:val="none" w:sz="0" w:space="0" w:color="auto"/>
                        <w:right w:val="none" w:sz="0" w:space="0" w:color="auto"/>
                      </w:divBdr>
                      <w:divsChild>
                        <w:div w:id="709114752">
                          <w:marLeft w:val="0"/>
                          <w:marRight w:val="0"/>
                          <w:marTop w:val="0"/>
                          <w:marBottom w:val="0"/>
                          <w:divBdr>
                            <w:top w:val="none" w:sz="0" w:space="0" w:color="auto"/>
                            <w:left w:val="none" w:sz="0" w:space="0" w:color="auto"/>
                            <w:bottom w:val="none" w:sz="0" w:space="0" w:color="auto"/>
                            <w:right w:val="none" w:sz="0" w:space="0" w:color="auto"/>
                          </w:divBdr>
                          <w:divsChild>
                            <w:div w:id="4024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86">
      <w:bodyDiv w:val="1"/>
      <w:marLeft w:val="0"/>
      <w:marRight w:val="0"/>
      <w:marTop w:val="0"/>
      <w:marBottom w:val="0"/>
      <w:divBdr>
        <w:top w:val="none" w:sz="0" w:space="0" w:color="auto"/>
        <w:left w:val="none" w:sz="0" w:space="0" w:color="auto"/>
        <w:bottom w:val="none" w:sz="0" w:space="0" w:color="auto"/>
        <w:right w:val="none" w:sz="0" w:space="0" w:color="auto"/>
      </w:divBdr>
      <w:divsChild>
        <w:div w:id="1055661028">
          <w:marLeft w:val="0"/>
          <w:marRight w:val="0"/>
          <w:marTop w:val="0"/>
          <w:marBottom w:val="0"/>
          <w:divBdr>
            <w:top w:val="none" w:sz="0" w:space="0" w:color="auto"/>
            <w:left w:val="none" w:sz="0" w:space="0" w:color="auto"/>
            <w:bottom w:val="none" w:sz="0" w:space="0" w:color="auto"/>
            <w:right w:val="none" w:sz="0" w:space="0" w:color="auto"/>
          </w:divBdr>
          <w:divsChild>
            <w:div w:id="936712082">
              <w:marLeft w:val="0"/>
              <w:marRight w:val="0"/>
              <w:marTop w:val="0"/>
              <w:marBottom w:val="0"/>
              <w:divBdr>
                <w:top w:val="none" w:sz="0" w:space="0" w:color="auto"/>
                <w:left w:val="none" w:sz="0" w:space="0" w:color="auto"/>
                <w:bottom w:val="none" w:sz="0" w:space="0" w:color="auto"/>
                <w:right w:val="none" w:sz="0" w:space="0" w:color="auto"/>
              </w:divBdr>
              <w:divsChild>
                <w:div w:id="1549757462">
                  <w:marLeft w:val="0"/>
                  <w:marRight w:val="0"/>
                  <w:marTop w:val="0"/>
                  <w:marBottom w:val="0"/>
                  <w:divBdr>
                    <w:top w:val="none" w:sz="0" w:space="0" w:color="auto"/>
                    <w:left w:val="none" w:sz="0" w:space="0" w:color="auto"/>
                    <w:bottom w:val="none" w:sz="0" w:space="0" w:color="auto"/>
                    <w:right w:val="none" w:sz="0" w:space="0" w:color="auto"/>
                  </w:divBdr>
                  <w:divsChild>
                    <w:div w:id="1521236548">
                      <w:marLeft w:val="0"/>
                      <w:marRight w:val="0"/>
                      <w:marTop w:val="0"/>
                      <w:marBottom w:val="0"/>
                      <w:divBdr>
                        <w:top w:val="none" w:sz="0" w:space="0" w:color="auto"/>
                        <w:left w:val="none" w:sz="0" w:space="0" w:color="auto"/>
                        <w:bottom w:val="none" w:sz="0" w:space="0" w:color="auto"/>
                        <w:right w:val="none" w:sz="0" w:space="0" w:color="auto"/>
                      </w:divBdr>
                      <w:divsChild>
                        <w:div w:id="6087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9030">
      <w:bodyDiv w:val="1"/>
      <w:marLeft w:val="0"/>
      <w:marRight w:val="0"/>
      <w:marTop w:val="0"/>
      <w:marBottom w:val="0"/>
      <w:divBdr>
        <w:top w:val="none" w:sz="0" w:space="0" w:color="auto"/>
        <w:left w:val="none" w:sz="0" w:space="0" w:color="auto"/>
        <w:bottom w:val="none" w:sz="0" w:space="0" w:color="auto"/>
        <w:right w:val="none" w:sz="0" w:space="0" w:color="auto"/>
      </w:divBdr>
      <w:divsChild>
        <w:div w:id="882055847">
          <w:marLeft w:val="0"/>
          <w:marRight w:val="0"/>
          <w:marTop w:val="0"/>
          <w:marBottom w:val="0"/>
          <w:divBdr>
            <w:top w:val="none" w:sz="0" w:space="0" w:color="auto"/>
            <w:left w:val="none" w:sz="0" w:space="0" w:color="auto"/>
            <w:bottom w:val="none" w:sz="0" w:space="0" w:color="auto"/>
            <w:right w:val="none" w:sz="0" w:space="0" w:color="auto"/>
          </w:divBdr>
          <w:divsChild>
            <w:div w:id="1317496524">
              <w:marLeft w:val="0"/>
              <w:marRight w:val="0"/>
              <w:marTop w:val="0"/>
              <w:marBottom w:val="0"/>
              <w:divBdr>
                <w:top w:val="none" w:sz="0" w:space="0" w:color="auto"/>
                <w:left w:val="none" w:sz="0" w:space="0" w:color="auto"/>
                <w:bottom w:val="none" w:sz="0" w:space="0" w:color="auto"/>
                <w:right w:val="none" w:sz="0" w:space="0" w:color="auto"/>
              </w:divBdr>
              <w:divsChild>
                <w:div w:id="369305111">
                  <w:marLeft w:val="0"/>
                  <w:marRight w:val="0"/>
                  <w:marTop w:val="0"/>
                  <w:marBottom w:val="0"/>
                  <w:divBdr>
                    <w:top w:val="none" w:sz="0" w:space="0" w:color="auto"/>
                    <w:left w:val="none" w:sz="0" w:space="0" w:color="auto"/>
                    <w:bottom w:val="none" w:sz="0" w:space="0" w:color="auto"/>
                    <w:right w:val="none" w:sz="0" w:space="0" w:color="auto"/>
                  </w:divBdr>
                  <w:divsChild>
                    <w:div w:id="2085643725">
                      <w:marLeft w:val="0"/>
                      <w:marRight w:val="0"/>
                      <w:marTop w:val="0"/>
                      <w:marBottom w:val="0"/>
                      <w:divBdr>
                        <w:top w:val="none" w:sz="0" w:space="0" w:color="auto"/>
                        <w:left w:val="none" w:sz="0" w:space="0" w:color="auto"/>
                        <w:bottom w:val="none" w:sz="0" w:space="0" w:color="auto"/>
                        <w:right w:val="none" w:sz="0" w:space="0" w:color="auto"/>
                      </w:divBdr>
                      <w:divsChild>
                        <w:div w:id="22482054">
                          <w:marLeft w:val="0"/>
                          <w:marRight w:val="0"/>
                          <w:marTop w:val="0"/>
                          <w:marBottom w:val="0"/>
                          <w:divBdr>
                            <w:top w:val="none" w:sz="0" w:space="0" w:color="auto"/>
                            <w:left w:val="none" w:sz="0" w:space="0" w:color="auto"/>
                            <w:bottom w:val="none" w:sz="0" w:space="0" w:color="auto"/>
                            <w:right w:val="none" w:sz="0" w:space="0" w:color="auto"/>
                          </w:divBdr>
                          <w:divsChild>
                            <w:div w:id="2738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9645">
      <w:bodyDiv w:val="1"/>
      <w:marLeft w:val="0"/>
      <w:marRight w:val="0"/>
      <w:marTop w:val="0"/>
      <w:marBottom w:val="0"/>
      <w:divBdr>
        <w:top w:val="none" w:sz="0" w:space="0" w:color="auto"/>
        <w:left w:val="none" w:sz="0" w:space="0" w:color="auto"/>
        <w:bottom w:val="none" w:sz="0" w:space="0" w:color="auto"/>
        <w:right w:val="none" w:sz="0" w:space="0" w:color="auto"/>
      </w:divBdr>
      <w:divsChild>
        <w:div w:id="1925724745">
          <w:marLeft w:val="0"/>
          <w:marRight w:val="0"/>
          <w:marTop w:val="0"/>
          <w:marBottom w:val="0"/>
          <w:divBdr>
            <w:top w:val="none" w:sz="0" w:space="0" w:color="auto"/>
            <w:left w:val="none" w:sz="0" w:space="0" w:color="auto"/>
            <w:bottom w:val="none" w:sz="0" w:space="0" w:color="auto"/>
            <w:right w:val="none" w:sz="0" w:space="0" w:color="auto"/>
          </w:divBdr>
          <w:divsChild>
            <w:div w:id="1625429003">
              <w:marLeft w:val="0"/>
              <w:marRight w:val="0"/>
              <w:marTop w:val="0"/>
              <w:marBottom w:val="0"/>
              <w:divBdr>
                <w:top w:val="none" w:sz="0" w:space="0" w:color="auto"/>
                <w:left w:val="none" w:sz="0" w:space="0" w:color="auto"/>
                <w:bottom w:val="none" w:sz="0" w:space="0" w:color="auto"/>
                <w:right w:val="none" w:sz="0" w:space="0" w:color="auto"/>
              </w:divBdr>
              <w:divsChild>
                <w:div w:id="1766610649">
                  <w:marLeft w:val="0"/>
                  <w:marRight w:val="0"/>
                  <w:marTop w:val="0"/>
                  <w:marBottom w:val="0"/>
                  <w:divBdr>
                    <w:top w:val="none" w:sz="0" w:space="0" w:color="auto"/>
                    <w:left w:val="none" w:sz="0" w:space="0" w:color="auto"/>
                    <w:bottom w:val="none" w:sz="0" w:space="0" w:color="auto"/>
                    <w:right w:val="none" w:sz="0" w:space="0" w:color="auto"/>
                  </w:divBdr>
                  <w:divsChild>
                    <w:div w:id="1631009415">
                      <w:marLeft w:val="0"/>
                      <w:marRight w:val="0"/>
                      <w:marTop w:val="0"/>
                      <w:marBottom w:val="0"/>
                      <w:divBdr>
                        <w:top w:val="none" w:sz="0" w:space="0" w:color="auto"/>
                        <w:left w:val="none" w:sz="0" w:space="0" w:color="auto"/>
                        <w:bottom w:val="none" w:sz="0" w:space="0" w:color="auto"/>
                        <w:right w:val="none" w:sz="0" w:space="0" w:color="auto"/>
                      </w:divBdr>
                      <w:divsChild>
                        <w:div w:id="1545174090">
                          <w:marLeft w:val="0"/>
                          <w:marRight w:val="0"/>
                          <w:marTop w:val="0"/>
                          <w:marBottom w:val="0"/>
                          <w:divBdr>
                            <w:top w:val="none" w:sz="0" w:space="0" w:color="auto"/>
                            <w:left w:val="none" w:sz="0" w:space="0" w:color="auto"/>
                            <w:bottom w:val="none" w:sz="0" w:space="0" w:color="auto"/>
                            <w:right w:val="none" w:sz="0" w:space="0" w:color="auto"/>
                          </w:divBdr>
                          <w:divsChild>
                            <w:div w:id="7234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748">
      <w:bodyDiv w:val="1"/>
      <w:marLeft w:val="0"/>
      <w:marRight w:val="0"/>
      <w:marTop w:val="0"/>
      <w:marBottom w:val="0"/>
      <w:divBdr>
        <w:top w:val="none" w:sz="0" w:space="0" w:color="auto"/>
        <w:left w:val="none" w:sz="0" w:space="0" w:color="auto"/>
        <w:bottom w:val="none" w:sz="0" w:space="0" w:color="auto"/>
        <w:right w:val="none" w:sz="0" w:space="0" w:color="auto"/>
      </w:divBdr>
    </w:div>
    <w:div w:id="190731235">
      <w:bodyDiv w:val="1"/>
      <w:marLeft w:val="0"/>
      <w:marRight w:val="0"/>
      <w:marTop w:val="0"/>
      <w:marBottom w:val="0"/>
      <w:divBdr>
        <w:top w:val="none" w:sz="0" w:space="0" w:color="auto"/>
        <w:left w:val="none" w:sz="0" w:space="0" w:color="auto"/>
        <w:bottom w:val="none" w:sz="0" w:space="0" w:color="auto"/>
        <w:right w:val="none" w:sz="0" w:space="0" w:color="auto"/>
      </w:divBdr>
      <w:divsChild>
        <w:div w:id="1813250111">
          <w:marLeft w:val="0"/>
          <w:marRight w:val="0"/>
          <w:marTop w:val="0"/>
          <w:marBottom w:val="0"/>
          <w:divBdr>
            <w:top w:val="none" w:sz="0" w:space="0" w:color="auto"/>
            <w:left w:val="none" w:sz="0" w:space="0" w:color="auto"/>
            <w:bottom w:val="none" w:sz="0" w:space="0" w:color="auto"/>
            <w:right w:val="none" w:sz="0" w:space="0" w:color="auto"/>
          </w:divBdr>
          <w:divsChild>
            <w:div w:id="357511181">
              <w:marLeft w:val="0"/>
              <w:marRight w:val="0"/>
              <w:marTop w:val="0"/>
              <w:marBottom w:val="0"/>
              <w:divBdr>
                <w:top w:val="none" w:sz="0" w:space="0" w:color="auto"/>
                <w:left w:val="none" w:sz="0" w:space="0" w:color="auto"/>
                <w:bottom w:val="none" w:sz="0" w:space="0" w:color="auto"/>
                <w:right w:val="none" w:sz="0" w:space="0" w:color="auto"/>
              </w:divBdr>
              <w:divsChild>
                <w:div w:id="899099441">
                  <w:marLeft w:val="0"/>
                  <w:marRight w:val="0"/>
                  <w:marTop w:val="0"/>
                  <w:marBottom w:val="0"/>
                  <w:divBdr>
                    <w:top w:val="none" w:sz="0" w:space="0" w:color="auto"/>
                    <w:left w:val="none" w:sz="0" w:space="0" w:color="auto"/>
                    <w:bottom w:val="none" w:sz="0" w:space="0" w:color="auto"/>
                    <w:right w:val="none" w:sz="0" w:space="0" w:color="auto"/>
                  </w:divBdr>
                  <w:divsChild>
                    <w:div w:id="458963460">
                      <w:marLeft w:val="0"/>
                      <w:marRight w:val="0"/>
                      <w:marTop w:val="0"/>
                      <w:marBottom w:val="0"/>
                      <w:divBdr>
                        <w:top w:val="none" w:sz="0" w:space="0" w:color="auto"/>
                        <w:left w:val="none" w:sz="0" w:space="0" w:color="auto"/>
                        <w:bottom w:val="none" w:sz="0" w:space="0" w:color="auto"/>
                        <w:right w:val="none" w:sz="0" w:space="0" w:color="auto"/>
                      </w:divBdr>
                      <w:divsChild>
                        <w:div w:id="16480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45954">
      <w:bodyDiv w:val="1"/>
      <w:marLeft w:val="0"/>
      <w:marRight w:val="0"/>
      <w:marTop w:val="0"/>
      <w:marBottom w:val="0"/>
      <w:divBdr>
        <w:top w:val="none" w:sz="0" w:space="0" w:color="auto"/>
        <w:left w:val="none" w:sz="0" w:space="0" w:color="auto"/>
        <w:bottom w:val="none" w:sz="0" w:space="0" w:color="auto"/>
        <w:right w:val="none" w:sz="0" w:space="0" w:color="auto"/>
      </w:divBdr>
      <w:divsChild>
        <w:div w:id="1296957537">
          <w:marLeft w:val="0"/>
          <w:marRight w:val="0"/>
          <w:marTop w:val="0"/>
          <w:marBottom w:val="0"/>
          <w:divBdr>
            <w:top w:val="none" w:sz="0" w:space="0" w:color="auto"/>
            <w:left w:val="none" w:sz="0" w:space="0" w:color="auto"/>
            <w:bottom w:val="none" w:sz="0" w:space="0" w:color="auto"/>
            <w:right w:val="none" w:sz="0" w:space="0" w:color="auto"/>
          </w:divBdr>
          <w:divsChild>
            <w:div w:id="1757052919">
              <w:marLeft w:val="0"/>
              <w:marRight w:val="0"/>
              <w:marTop w:val="0"/>
              <w:marBottom w:val="0"/>
              <w:divBdr>
                <w:top w:val="none" w:sz="0" w:space="0" w:color="auto"/>
                <w:left w:val="none" w:sz="0" w:space="0" w:color="auto"/>
                <w:bottom w:val="none" w:sz="0" w:space="0" w:color="auto"/>
                <w:right w:val="none" w:sz="0" w:space="0" w:color="auto"/>
              </w:divBdr>
              <w:divsChild>
                <w:div w:id="652871820">
                  <w:marLeft w:val="0"/>
                  <w:marRight w:val="0"/>
                  <w:marTop w:val="0"/>
                  <w:marBottom w:val="0"/>
                  <w:divBdr>
                    <w:top w:val="none" w:sz="0" w:space="0" w:color="auto"/>
                    <w:left w:val="none" w:sz="0" w:space="0" w:color="auto"/>
                    <w:bottom w:val="none" w:sz="0" w:space="0" w:color="auto"/>
                    <w:right w:val="none" w:sz="0" w:space="0" w:color="auto"/>
                  </w:divBdr>
                  <w:divsChild>
                    <w:div w:id="1583644285">
                      <w:marLeft w:val="0"/>
                      <w:marRight w:val="0"/>
                      <w:marTop w:val="0"/>
                      <w:marBottom w:val="0"/>
                      <w:divBdr>
                        <w:top w:val="none" w:sz="0" w:space="0" w:color="auto"/>
                        <w:left w:val="none" w:sz="0" w:space="0" w:color="auto"/>
                        <w:bottom w:val="none" w:sz="0" w:space="0" w:color="auto"/>
                        <w:right w:val="none" w:sz="0" w:space="0" w:color="auto"/>
                      </w:divBdr>
                      <w:divsChild>
                        <w:div w:id="2011057937">
                          <w:marLeft w:val="0"/>
                          <w:marRight w:val="0"/>
                          <w:marTop w:val="0"/>
                          <w:marBottom w:val="0"/>
                          <w:divBdr>
                            <w:top w:val="none" w:sz="0" w:space="0" w:color="auto"/>
                            <w:left w:val="none" w:sz="0" w:space="0" w:color="auto"/>
                            <w:bottom w:val="none" w:sz="0" w:space="0" w:color="auto"/>
                            <w:right w:val="none" w:sz="0" w:space="0" w:color="auto"/>
                          </w:divBdr>
                          <w:divsChild>
                            <w:div w:id="2049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1790">
      <w:bodyDiv w:val="1"/>
      <w:marLeft w:val="0"/>
      <w:marRight w:val="0"/>
      <w:marTop w:val="0"/>
      <w:marBottom w:val="0"/>
      <w:divBdr>
        <w:top w:val="none" w:sz="0" w:space="0" w:color="auto"/>
        <w:left w:val="none" w:sz="0" w:space="0" w:color="auto"/>
        <w:bottom w:val="none" w:sz="0" w:space="0" w:color="auto"/>
        <w:right w:val="none" w:sz="0" w:space="0" w:color="auto"/>
      </w:divBdr>
      <w:divsChild>
        <w:div w:id="481771208">
          <w:marLeft w:val="0"/>
          <w:marRight w:val="0"/>
          <w:marTop w:val="0"/>
          <w:marBottom w:val="0"/>
          <w:divBdr>
            <w:top w:val="none" w:sz="0" w:space="0" w:color="auto"/>
            <w:left w:val="none" w:sz="0" w:space="0" w:color="auto"/>
            <w:bottom w:val="none" w:sz="0" w:space="0" w:color="auto"/>
            <w:right w:val="none" w:sz="0" w:space="0" w:color="auto"/>
          </w:divBdr>
          <w:divsChild>
            <w:div w:id="1390228778">
              <w:marLeft w:val="0"/>
              <w:marRight w:val="0"/>
              <w:marTop w:val="0"/>
              <w:marBottom w:val="0"/>
              <w:divBdr>
                <w:top w:val="none" w:sz="0" w:space="0" w:color="auto"/>
                <w:left w:val="none" w:sz="0" w:space="0" w:color="auto"/>
                <w:bottom w:val="none" w:sz="0" w:space="0" w:color="auto"/>
                <w:right w:val="none" w:sz="0" w:space="0" w:color="auto"/>
              </w:divBdr>
              <w:divsChild>
                <w:div w:id="753169758">
                  <w:marLeft w:val="0"/>
                  <w:marRight w:val="0"/>
                  <w:marTop w:val="0"/>
                  <w:marBottom w:val="0"/>
                  <w:divBdr>
                    <w:top w:val="none" w:sz="0" w:space="0" w:color="auto"/>
                    <w:left w:val="none" w:sz="0" w:space="0" w:color="auto"/>
                    <w:bottom w:val="none" w:sz="0" w:space="0" w:color="auto"/>
                    <w:right w:val="none" w:sz="0" w:space="0" w:color="auto"/>
                  </w:divBdr>
                  <w:divsChild>
                    <w:div w:id="2043704686">
                      <w:marLeft w:val="0"/>
                      <w:marRight w:val="0"/>
                      <w:marTop w:val="0"/>
                      <w:marBottom w:val="0"/>
                      <w:divBdr>
                        <w:top w:val="none" w:sz="0" w:space="0" w:color="auto"/>
                        <w:left w:val="none" w:sz="0" w:space="0" w:color="auto"/>
                        <w:bottom w:val="none" w:sz="0" w:space="0" w:color="auto"/>
                        <w:right w:val="none" w:sz="0" w:space="0" w:color="auto"/>
                      </w:divBdr>
                      <w:divsChild>
                        <w:div w:id="2006518621">
                          <w:marLeft w:val="0"/>
                          <w:marRight w:val="0"/>
                          <w:marTop w:val="0"/>
                          <w:marBottom w:val="0"/>
                          <w:divBdr>
                            <w:top w:val="none" w:sz="0" w:space="0" w:color="auto"/>
                            <w:left w:val="none" w:sz="0" w:space="0" w:color="auto"/>
                            <w:bottom w:val="none" w:sz="0" w:space="0" w:color="auto"/>
                            <w:right w:val="none" w:sz="0" w:space="0" w:color="auto"/>
                          </w:divBdr>
                          <w:divsChild>
                            <w:div w:id="21185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85454">
      <w:bodyDiv w:val="1"/>
      <w:marLeft w:val="0"/>
      <w:marRight w:val="0"/>
      <w:marTop w:val="0"/>
      <w:marBottom w:val="0"/>
      <w:divBdr>
        <w:top w:val="none" w:sz="0" w:space="0" w:color="auto"/>
        <w:left w:val="none" w:sz="0" w:space="0" w:color="auto"/>
        <w:bottom w:val="none" w:sz="0" w:space="0" w:color="auto"/>
        <w:right w:val="none" w:sz="0" w:space="0" w:color="auto"/>
      </w:divBdr>
      <w:divsChild>
        <w:div w:id="319580972">
          <w:marLeft w:val="0"/>
          <w:marRight w:val="0"/>
          <w:marTop w:val="0"/>
          <w:marBottom w:val="0"/>
          <w:divBdr>
            <w:top w:val="none" w:sz="0" w:space="0" w:color="auto"/>
            <w:left w:val="none" w:sz="0" w:space="0" w:color="auto"/>
            <w:bottom w:val="none" w:sz="0" w:space="0" w:color="auto"/>
            <w:right w:val="none" w:sz="0" w:space="0" w:color="auto"/>
          </w:divBdr>
          <w:divsChild>
            <w:div w:id="1131435912">
              <w:marLeft w:val="0"/>
              <w:marRight w:val="0"/>
              <w:marTop w:val="0"/>
              <w:marBottom w:val="0"/>
              <w:divBdr>
                <w:top w:val="none" w:sz="0" w:space="0" w:color="auto"/>
                <w:left w:val="none" w:sz="0" w:space="0" w:color="auto"/>
                <w:bottom w:val="none" w:sz="0" w:space="0" w:color="auto"/>
                <w:right w:val="none" w:sz="0" w:space="0" w:color="auto"/>
              </w:divBdr>
              <w:divsChild>
                <w:div w:id="541479687">
                  <w:marLeft w:val="0"/>
                  <w:marRight w:val="0"/>
                  <w:marTop w:val="0"/>
                  <w:marBottom w:val="0"/>
                  <w:divBdr>
                    <w:top w:val="none" w:sz="0" w:space="0" w:color="auto"/>
                    <w:left w:val="none" w:sz="0" w:space="0" w:color="auto"/>
                    <w:bottom w:val="none" w:sz="0" w:space="0" w:color="auto"/>
                    <w:right w:val="none" w:sz="0" w:space="0" w:color="auto"/>
                  </w:divBdr>
                  <w:divsChild>
                    <w:div w:id="818378968">
                      <w:marLeft w:val="0"/>
                      <w:marRight w:val="0"/>
                      <w:marTop w:val="0"/>
                      <w:marBottom w:val="0"/>
                      <w:divBdr>
                        <w:top w:val="none" w:sz="0" w:space="0" w:color="auto"/>
                        <w:left w:val="none" w:sz="0" w:space="0" w:color="auto"/>
                        <w:bottom w:val="none" w:sz="0" w:space="0" w:color="auto"/>
                        <w:right w:val="none" w:sz="0" w:space="0" w:color="auto"/>
                      </w:divBdr>
                      <w:divsChild>
                        <w:div w:id="934057">
                          <w:marLeft w:val="0"/>
                          <w:marRight w:val="0"/>
                          <w:marTop w:val="0"/>
                          <w:marBottom w:val="0"/>
                          <w:divBdr>
                            <w:top w:val="none" w:sz="0" w:space="0" w:color="auto"/>
                            <w:left w:val="none" w:sz="0" w:space="0" w:color="auto"/>
                            <w:bottom w:val="none" w:sz="0" w:space="0" w:color="auto"/>
                            <w:right w:val="none" w:sz="0" w:space="0" w:color="auto"/>
                          </w:divBdr>
                          <w:divsChild>
                            <w:div w:id="6383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0422">
      <w:bodyDiv w:val="1"/>
      <w:marLeft w:val="0"/>
      <w:marRight w:val="0"/>
      <w:marTop w:val="0"/>
      <w:marBottom w:val="0"/>
      <w:divBdr>
        <w:top w:val="none" w:sz="0" w:space="0" w:color="auto"/>
        <w:left w:val="none" w:sz="0" w:space="0" w:color="auto"/>
        <w:bottom w:val="none" w:sz="0" w:space="0" w:color="auto"/>
        <w:right w:val="none" w:sz="0" w:space="0" w:color="auto"/>
      </w:divBdr>
    </w:div>
    <w:div w:id="213666622">
      <w:bodyDiv w:val="1"/>
      <w:marLeft w:val="0"/>
      <w:marRight w:val="0"/>
      <w:marTop w:val="0"/>
      <w:marBottom w:val="0"/>
      <w:divBdr>
        <w:top w:val="none" w:sz="0" w:space="0" w:color="auto"/>
        <w:left w:val="none" w:sz="0" w:space="0" w:color="auto"/>
        <w:bottom w:val="none" w:sz="0" w:space="0" w:color="auto"/>
        <w:right w:val="none" w:sz="0" w:space="0" w:color="auto"/>
      </w:divBdr>
      <w:divsChild>
        <w:div w:id="1703938105">
          <w:marLeft w:val="0"/>
          <w:marRight w:val="0"/>
          <w:marTop w:val="0"/>
          <w:marBottom w:val="0"/>
          <w:divBdr>
            <w:top w:val="none" w:sz="0" w:space="0" w:color="auto"/>
            <w:left w:val="none" w:sz="0" w:space="0" w:color="auto"/>
            <w:bottom w:val="none" w:sz="0" w:space="0" w:color="auto"/>
            <w:right w:val="none" w:sz="0" w:space="0" w:color="auto"/>
          </w:divBdr>
          <w:divsChild>
            <w:div w:id="491719126">
              <w:marLeft w:val="0"/>
              <w:marRight w:val="0"/>
              <w:marTop w:val="0"/>
              <w:marBottom w:val="0"/>
              <w:divBdr>
                <w:top w:val="none" w:sz="0" w:space="0" w:color="auto"/>
                <w:left w:val="none" w:sz="0" w:space="0" w:color="auto"/>
                <w:bottom w:val="none" w:sz="0" w:space="0" w:color="auto"/>
                <w:right w:val="none" w:sz="0" w:space="0" w:color="auto"/>
              </w:divBdr>
              <w:divsChild>
                <w:div w:id="1747648703">
                  <w:marLeft w:val="0"/>
                  <w:marRight w:val="0"/>
                  <w:marTop w:val="0"/>
                  <w:marBottom w:val="0"/>
                  <w:divBdr>
                    <w:top w:val="none" w:sz="0" w:space="0" w:color="auto"/>
                    <w:left w:val="none" w:sz="0" w:space="0" w:color="auto"/>
                    <w:bottom w:val="none" w:sz="0" w:space="0" w:color="auto"/>
                    <w:right w:val="none" w:sz="0" w:space="0" w:color="auto"/>
                  </w:divBdr>
                  <w:divsChild>
                    <w:div w:id="1850214753">
                      <w:marLeft w:val="0"/>
                      <w:marRight w:val="0"/>
                      <w:marTop w:val="0"/>
                      <w:marBottom w:val="0"/>
                      <w:divBdr>
                        <w:top w:val="none" w:sz="0" w:space="0" w:color="auto"/>
                        <w:left w:val="none" w:sz="0" w:space="0" w:color="auto"/>
                        <w:bottom w:val="none" w:sz="0" w:space="0" w:color="auto"/>
                        <w:right w:val="none" w:sz="0" w:space="0" w:color="auto"/>
                      </w:divBdr>
                      <w:divsChild>
                        <w:div w:id="1510021598">
                          <w:marLeft w:val="0"/>
                          <w:marRight w:val="0"/>
                          <w:marTop w:val="0"/>
                          <w:marBottom w:val="0"/>
                          <w:divBdr>
                            <w:top w:val="none" w:sz="0" w:space="0" w:color="auto"/>
                            <w:left w:val="none" w:sz="0" w:space="0" w:color="auto"/>
                            <w:bottom w:val="none" w:sz="0" w:space="0" w:color="auto"/>
                            <w:right w:val="none" w:sz="0" w:space="0" w:color="auto"/>
                          </w:divBdr>
                          <w:divsChild>
                            <w:div w:id="5937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3469">
      <w:bodyDiv w:val="1"/>
      <w:marLeft w:val="0"/>
      <w:marRight w:val="0"/>
      <w:marTop w:val="0"/>
      <w:marBottom w:val="0"/>
      <w:divBdr>
        <w:top w:val="none" w:sz="0" w:space="0" w:color="auto"/>
        <w:left w:val="none" w:sz="0" w:space="0" w:color="auto"/>
        <w:bottom w:val="none" w:sz="0" w:space="0" w:color="auto"/>
        <w:right w:val="none" w:sz="0" w:space="0" w:color="auto"/>
      </w:divBdr>
      <w:divsChild>
        <w:div w:id="1122267281">
          <w:marLeft w:val="0"/>
          <w:marRight w:val="0"/>
          <w:marTop w:val="0"/>
          <w:marBottom w:val="0"/>
          <w:divBdr>
            <w:top w:val="none" w:sz="0" w:space="0" w:color="auto"/>
            <w:left w:val="none" w:sz="0" w:space="0" w:color="auto"/>
            <w:bottom w:val="none" w:sz="0" w:space="0" w:color="auto"/>
            <w:right w:val="none" w:sz="0" w:space="0" w:color="auto"/>
          </w:divBdr>
          <w:divsChild>
            <w:div w:id="638150358">
              <w:marLeft w:val="0"/>
              <w:marRight w:val="0"/>
              <w:marTop w:val="0"/>
              <w:marBottom w:val="0"/>
              <w:divBdr>
                <w:top w:val="none" w:sz="0" w:space="0" w:color="auto"/>
                <w:left w:val="none" w:sz="0" w:space="0" w:color="auto"/>
                <w:bottom w:val="none" w:sz="0" w:space="0" w:color="auto"/>
                <w:right w:val="none" w:sz="0" w:space="0" w:color="auto"/>
              </w:divBdr>
              <w:divsChild>
                <w:div w:id="229973192">
                  <w:marLeft w:val="0"/>
                  <w:marRight w:val="0"/>
                  <w:marTop w:val="0"/>
                  <w:marBottom w:val="0"/>
                  <w:divBdr>
                    <w:top w:val="none" w:sz="0" w:space="0" w:color="auto"/>
                    <w:left w:val="none" w:sz="0" w:space="0" w:color="auto"/>
                    <w:bottom w:val="none" w:sz="0" w:space="0" w:color="auto"/>
                    <w:right w:val="none" w:sz="0" w:space="0" w:color="auto"/>
                  </w:divBdr>
                  <w:divsChild>
                    <w:div w:id="1431511233">
                      <w:marLeft w:val="0"/>
                      <w:marRight w:val="0"/>
                      <w:marTop w:val="0"/>
                      <w:marBottom w:val="0"/>
                      <w:divBdr>
                        <w:top w:val="none" w:sz="0" w:space="0" w:color="auto"/>
                        <w:left w:val="none" w:sz="0" w:space="0" w:color="auto"/>
                        <w:bottom w:val="none" w:sz="0" w:space="0" w:color="auto"/>
                        <w:right w:val="none" w:sz="0" w:space="0" w:color="auto"/>
                      </w:divBdr>
                      <w:divsChild>
                        <w:div w:id="2122263277">
                          <w:marLeft w:val="0"/>
                          <w:marRight w:val="0"/>
                          <w:marTop w:val="0"/>
                          <w:marBottom w:val="0"/>
                          <w:divBdr>
                            <w:top w:val="none" w:sz="0" w:space="0" w:color="auto"/>
                            <w:left w:val="none" w:sz="0" w:space="0" w:color="auto"/>
                            <w:bottom w:val="none" w:sz="0" w:space="0" w:color="auto"/>
                            <w:right w:val="none" w:sz="0" w:space="0" w:color="auto"/>
                          </w:divBdr>
                          <w:divsChild>
                            <w:div w:id="11149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23949">
      <w:bodyDiv w:val="1"/>
      <w:marLeft w:val="0"/>
      <w:marRight w:val="0"/>
      <w:marTop w:val="0"/>
      <w:marBottom w:val="0"/>
      <w:divBdr>
        <w:top w:val="none" w:sz="0" w:space="0" w:color="auto"/>
        <w:left w:val="none" w:sz="0" w:space="0" w:color="auto"/>
        <w:bottom w:val="none" w:sz="0" w:space="0" w:color="auto"/>
        <w:right w:val="none" w:sz="0" w:space="0" w:color="auto"/>
      </w:divBdr>
      <w:divsChild>
        <w:div w:id="836505334">
          <w:marLeft w:val="0"/>
          <w:marRight w:val="0"/>
          <w:marTop w:val="0"/>
          <w:marBottom w:val="0"/>
          <w:divBdr>
            <w:top w:val="none" w:sz="0" w:space="0" w:color="auto"/>
            <w:left w:val="none" w:sz="0" w:space="0" w:color="auto"/>
            <w:bottom w:val="none" w:sz="0" w:space="0" w:color="auto"/>
            <w:right w:val="none" w:sz="0" w:space="0" w:color="auto"/>
          </w:divBdr>
          <w:divsChild>
            <w:div w:id="720599480">
              <w:marLeft w:val="0"/>
              <w:marRight w:val="0"/>
              <w:marTop w:val="0"/>
              <w:marBottom w:val="0"/>
              <w:divBdr>
                <w:top w:val="none" w:sz="0" w:space="0" w:color="auto"/>
                <w:left w:val="none" w:sz="0" w:space="0" w:color="auto"/>
                <w:bottom w:val="none" w:sz="0" w:space="0" w:color="auto"/>
                <w:right w:val="none" w:sz="0" w:space="0" w:color="auto"/>
              </w:divBdr>
              <w:divsChild>
                <w:div w:id="2115856589">
                  <w:marLeft w:val="0"/>
                  <w:marRight w:val="0"/>
                  <w:marTop w:val="0"/>
                  <w:marBottom w:val="0"/>
                  <w:divBdr>
                    <w:top w:val="none" w:sz="0" w:space="0" w:color="auto"/>
                    <w:left w:val="none" w:sz="0" w:space="0" w:color="auto"/>
                    <w:bottom w:val="none" w:sz="0" w:space="0" w:color="auto"/>
                    <w:right w:val="none" w:sz="0" w:space="0" w:color="auto"/>
                  </w:divBdr>
                  <w:divsChild>
                    <w:div w:id="422649484">
                      <w:marLeft w:val="0"/>
                      <w:marRight w:val="0"/>
                      <w:marTop w:val="0"/>
                      <w:marBottom w:val="0"/>
                      <w:divBdr>
                        <w:top w:val="none" w:sz="0" w:space="0" w:color="auto"/>
                        <w:left w:val="none" w:sz="0" w:space="0" w:color="auto"/>
                        <w:bottom w:val="none" w:sz="0" w:space="0" w:color="auto"/>
                        <w:right w:val="none" w:sz="0" w:space="0" w:color="auto"/>
                      </w:divBdr>
                      <w:divsChild>
                        <w:div w:id="88234925">
                          <w:marLeft w:val="0"/>
                          <w:marRight w:val="0"/>
                          <w:marTop w:val="0"/>
                          <w:marBottom w:val="0"/>
                          <w:divBdr>
                            <w:top w:val="none" w:sz="0" w:space="0" w:color="auto"/>
                            <w:left w:val="none" w:sz="0" w:space="0" w:color="auto"/>
                            <w:bottom w:val="none" w:sz="0" w:space="0" w:color="auto"/>
                            <w:right w:val="none" w:sz="0" w:space="0" w:color="auto"/>
                          </w:divBdr>
                          <w:divsChild>
                            <w:div w:id="1892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07321">
      <w:bodyDiv w:val="1"/>
      <w:marLeft w:val="0"/>
      <w:marRight w:val="0"/>
      <w:marTop w:val="0"/>
      <w:marBottom w:val="0"/>
      <w:divBdr>
        <w:top w:val="none" w:sz="0" w:space="0" w:color="auto"/>
        <w:left w:val="none" w:sz="0" w:space="0" w:color="auto"/>
        <w:bottom w:val="none" w:sz="0" w:space="0" w:color="auto"/>
        <w:right w:val="none" w:sz="0" w:space="0" w:color="auto"/>
      </w:divBdr>
      <w:divsChild>
        <w:div w:id="1284993779">
          <w:marLeft w:val="0"/>
          <w:marRight w:val="0"/>
          <w:marTop w:val="0"/>
          <w:marBottom w:val="0"/>
          <w:divBdr>
            <w:top w:val="none" w:sz="0" w:space="0" w:color="auto"/>
            <w:left w:val="none" w:sz="0" w:space="0" w:color="auto"/>
            <w:bottom w:val="none" w:sz="0" w:space="0" w:color="auto"/>
            <w:right w:val="none" w:sz="0" w:space="0" w:color="auto"/>
          </w:divBdr>
          <w:divsChild>
            <w:div w:id="53897145">
              <w:marLeft w:val="0"/>
              <w:marRight w:val="0"/>
              <w:marTop w:val="0"/>
              <w:marBottom w:val="0"/>
              <w:divBdr>
                <w:top w:val="none" w:sz="0" w:space="0" w:color="auto"/>
                <w:left w:val="none" w:sz="0" w:space="0" w:color="auto"/>
                <w:bottom w:val="none" w:sz="0" w:space="0" w:color="auto"/>
                <w:right w:val="none" w:sz="0" w:space="0" w:color="auto"/>
              </w:divBdr>
              <w:divsChild>
                <w:div w:id="561720783">
                  <w:marLeft w:val="0"/>
                  <w:marRight w:val="0"/>
                  <w:marTop w:val="0"/>
                  <w:marBottom w:val="0"/>
                  <w:divBdr>
                    <w:top w:val="none" w:sz="0" w:space="0" w:color="auto"/>
                    <w:left w:val="none" w:sz="0" w:space="0" w:color="auto"/>
                    <w:bottom w:val="none" w:sz="0" w:space="0" w:color="auto"/>
                    <w:right w:val="none" w:sz="0" w:space="0" w:color="auto"/>
                  </w:divBdr>
                  <w:divsChild>
                    <w:div w:id="1495291811">
                      <w:marLeft w:val="0"/>
                      <w:marRight w:val="0"/>
                      <w:marTop w:val="0"/>
                      <w:marBottom w:val="0"/>
                      <w:divBdr>
                        <w:top w:val="none" w:sz="0" w:space="0" w:color="auto"/>
                        <w:left w:val="none" w:sz="0" w:space="0" w:color="auto"/>
                        <w:bottom w:val="none" w:sz="0" w:space="0" w:color="auto"/>
                        <w:right w:val="none" w:sz="0" w:space="0" w:color="auto"/>
                      </w:divBdr>
                      <w:divsChild>
                        <w:div w:id="863323627">
                          <w:marLeft w:val="0"/>
                          <w:marRight w:val="0"/>
                          <w:marTop w:val="0"/>
                          <w:marBottom w:val="0"/>
                          <w:divBdr>
                            <w:top w:val="none" w:sz="0" w:space="0" w:color="auto"/>
                            <w:left w:val="none" w:sz="0" w:space="0" w:color="auto"/>
                            <w:bottom w:val="none" w:sz="0" w:space="0" w:color="auto"/>
                            <w:right w:val="none" w:sz="0" w:space="0" w:color="auto"/>
                          </w:divBdr>
                          <w:divsChild>
                            <w:div w:id="4219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43863">
      <w:bodyDiv w:val="1"/>
      <w:marLeft w:val="0"/>
      <w:marRight w:val="0"/>
      <w:marTop w:val="0"/>
      <w:marBottom w:val="0"/>
      <w:divBdr>
        <w:top w:val="none" w:sz="0" w:space="0" w:color="auto"/>
        <w:left w:val="none" w:sz="0" w:space="0" w:color="auto"/>
        <w:bottom w:val="none" w:sz="0" w:space="0" w:color="auto"/>
        <w:right w:val="none" w:sz="0" w:space="0" w:color="auto"/>
      </w:divBdr>
      <w:divsChild>
        <w:div w:id="407192758">
          <w:marLeft w:val="0"/>
          <w:marRight w:val="0"/>
          <w:marTop w:val="0"/>
          <w:marBottom w:val="0"/>
          <w:divBdr>
            <w:top w:val="none" w:sz="0" w:space="0" w:color="auto"/>
            <w:left w:val="none" w:sz="0" w:space="0" w:color="auto"/>
            <w:bottom w:val="none" w:sz="0" w:space="0" w:color="auto"/>
            <w:right w:val="none" w:sz="0" w:space="0" w:color="auto"/>
          </w:divBdr>
          <w:divsChild>
            <w:div w:id="1346706177">
              <w:marLeft w:val="0"/>
              <w:marRight w:val="0"/>
              <w:marTop w:val="0"/>
              <w:marBottom w:val="0"/>
              <w:divBdr>
                <w:top w:val="none" w:sz="0" w:space="0" w:color="auto"/>
                <w:left w:val="none" w:sz="0" w:space="0" w:color="auto"/>
                <w:bottom w:val="none" w:sz="0" w:space="0" w:color="auto"/>
                <w:right w:val="none" w:sz="0" w:space="0" w:color="auto"/>
              </w:divBdr>
              <w:divsChild>
                <w:div w:id="1467427918">
                  <w:marLeft w:val="0"/>
                  <w:marRight w:val="0"/>
                  <w:marTop w:val="0"/>
                  <w:marBottom w:val="0"/>
                  <w:divBdr>
                    <w:top w:val="none" w:sz="0" w:space="0" w:color="auto"/>
                    <w:left w:val="none" w:sz="0" w:space="0" w:color="auto"/>
                    <w:bottom w:val="none" w:sz="0" w:space="0" w:color="auto"/>
                    <w:right w:val="none" w:sz="0" w:space="0" w:color="auto"/>
                  </w:divBdr>
                  <w:divsChild>
                    <w:div w:id="1261527679">
                      <w:marLeft w:val="0"/>
                      <w:marRight w:val="0"/>
                      <w:marTop w:val="0"/>
                      <w:marBottom w:val="0"/>
                      <w:divBdr>
                        <w:top w:val="none" w:sz="0" w:space="0" w:color="auto"/>
                        <w:left w:val="none" w:sz="0" w:space="0" w:color="auto"/>
                        <w:bottom w:val="none" w:sz="0" w:space="0" w:color="auto"/>
                        <w:right w:val="none" w:sz="0" w:space="0" w:color="auto"/>
                      </w:divBdr>
                      <w:divsChild>
                        <w:div w:id="1836416134">
                          <w:marLeft w:val="0"/>
                          <w:marRight w:val="0"/>
                          <w:marTop w:val="0"/>
                          <w:marBottom w:val="0"/>
                          <w:divBdr>
                            <w:top w:val="none" w:sz="0" w:space="0" w:color="auto"/>
                            <w:left w:val="none" w:sz="0" w:space="0" w:color="auto"/>
                            <w:bottom w:val="none" w:sz="0" w:space="0" w:color="auto"/>
                            <w:right w:val="none" w:sz="0" w:space="0" w:color="auto"/>
                          </w:divBdr>
                          <w:divsChild>
                            <w:div w:id="111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28742">
      <w:bodyDiv w:val="1"/>
      <w:marLeft w:val="0"/>
      <w:marRight w:val="0"/>
      <w:marTop w:val="0"/>
      <w:marBottom w:val="0"/>
      <w:divBdr>
        <w:top w:val="none" w:sz="0" w:space="0" w:color="auto"/>
        <w:left w:val="none" w:sz="0" w:space="0" w:color="auto"/>
        <w:bottom w:val="none" w:sz="0" w:space="0" w:color="auto"/>
        <w:right w:val="none" w:sz="0" w:space="0" w:color="auto"/>
      </w:divBdr>
      <w:divsChild>
        <w:div w:id="929044172">
          <w:marLeft w:val="0"/>
          <w:marRight w:val="0"/>
          <w:marTop w:val="0"/>
          <w:marBottom w:val="0"/>
          <w:divBdr>
            <w:top w:val="none" w:sz="0" w:space="0" w:color="auto"/>
            <w:left w:val="none" w:sz="0" w:space="0" w:color="auto"/>
            <w:bottom w:val="none" w:sz="0" w:space="0" w:color="auto"/>
            <w:right w:val="none" w:sz="0" w:space="0" w:color="auto"/>
          </w:divBdr>
          <w:divsChild>
            <w:div w:id="475680988">
              <w:marLeft w:val="0"/>
              <w:marRight w:val="0"/>
              <w:marTop w:val="0"/>
              <w:marBottom w:val="0"/>
              <w:divBdr>
                <w:top w:val="none" w:sz="0" w:space="0" w:color="auto"/>
                <w:left w:val="none" w:sz="0" w:space="0" w:color="auto"/>
                <w:bottom w:val="none" w:sz="0" w:space="0" w:color="auto"/>
                <w:right w:val="none" w:sz="0" w:space="0" w:color="auto"/>
              </w:divBdr>
              <w:divsChild>
                <w:div w:id="1479497825">
                  <w:marLeft w:val="0"/>
                  <w:marRight w:val="0"/>
                  <w:marTop w:val="0"/>
                  <w:marBottom w:val="0"/>
                  <w:divBdr>
                    <w:top w:val="none" w:sz="0" w:space="0" w:color="auto"/>
                    <w:left w:val="none" w:sz="0" w:space="0" w:color="auto"/>
                    <w:bottom w:val="none" w:sz="0" w:space="0" w:color="auto"/>
                    <w:right w:val="none" w:sz="0" w:space="0" w:color="auto"/>
                  </w:divBdr>
                  <w:divsChild>
                    <w:div w:id="712539194">
                      <w:marLeft w:val="0"/>
                      <w:marRight w:val="0"/>
                      <w:marTop w:val="0"/>
                      <w:marBottom w:val="0"/>
                      <w:divBdr>
                        <w:top w:val="none" w:sz="0" w:space="0" w:color="auto"/>
                        <w:left w:val="none" w:sz="0" w:space="0" w:color="auto"/>
                        <w:bottom w:val="none" w:sz="0" w:space="0" w:color="auto"/>
                        <w:right w:val="none" w:sz="0" w:space="0" w:color="auto"/>
                      </w:divBdr>
                      <w:divsChild>
                        <w:div w:id="862010216">
                          <w:marLeft w:val="0"/>
                          <w:marRight w:val="0"/>
                          <w:marTop w:val="0"/>
                          <w:marBottom w:val="0"/>
                          <w:divBdr>
                            <w:top w:val="none" w:sz="0" w:space="0" w:color="auto"/>
                            <w:left w:val="none" w:sz="0" w:space="0" w:color="auto"/>
                            <w:bottom w:val="none" w:sz="0" w:space="0" w:color="auto"/>
                            <w:right w:val="none" w:sz="0" w:space="0" w:color="auto"/>
                          </w:divBdr>
                          <w:divsChild>
                            <w:div w:id="1589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08803">
      <w:bodyDiv w:val="1"/>
      <w:marLeft w:val="0"/>
      <w:marRight w:val="0"/>
      <w:marTop w:val="0"/>
      <w:marBottom w:val="0"/>
      <w:divBdr>
        <w:top w:val="none" w:sz="0" w:space="0" w:color="auto"/>
        <w:left w:val="none" w:sz="0" w:space="0" w:color="auto"/>
        <w:bottom w:val="none" w:sz="0" w:space="0" w:color="auto"/>
        <w:right w:val="none" w:sz="0" w:space="0" w:color="auto"/>
      </w:divBdr>
    </w:div>
    <w:div w:id="288778723">
      <w:bodyDiv w:val="1"/>
      <w:marLeft w:val="0"/>
      <w:marRight w:val="0"/>
      <w:marTop w:val="0"/>
      <w:marBottom w:val="0"/>
      <w:divBdr>
        <w:top w:val="none" w:sz="0" w:space="0" w:color="auto"/>
        <w:left w:val="none" w:sz="0" w:space="0" w:color="auto"/>
        <w:bottom w:val="none" w:sz="0" w:space="0" w:color="auto"/>
        <w:right w:val="none" w:sz="0" w:space="0" w:color="auto"/>
      </w:divBdr>
      <w:divsChild>
        <w:div w:id="1819109470">
          <w:marLeft w:val="0"/>
          <w:marRight w:val="0"/>
          <w:marTop w:val="0"/>
          <w:marBottom w:val="0"/>
          <w:divBdr>
            <w:top w:val="none" w:sz="0" w:space="0" w:color="auto"/>
            <w:left w:val="none" w:sz="0" w:space="0" w:color="auto"/>
            <w:bottom w:val="none" w:sz="0" w:space="0" w:color="auto"/>
            <w:right w:val="none" w:sz="0" w:space="0" w:color="auto"/>
          </w:divBdr>
          <w:divsChild>
            <w:div w:id="1632899526">
              <w:marLeft w:val="0"/>
              <w:marRight w:val="0"/>
              <w:marTop w:val="0"/>
              <w:marBottom w:val="0"/>
              <w:divBdr>
                <w:top w:val="none" w:sz="0" w:space="0" w:color="auto"/>
                <w:left w:val="none" w:sz="0" w:space="0" w:color="auto"/>
                <w:bottom w:val="none" w:sz="0" w:space="0" w:color="auto"/>
                <w:right w:val="none" w:sz="0" w:space="0" w:color="auto"/>
              </w:divBdr>
              <w:divsChild>
                <w:div w:id="742994116">
                  <w:marLeft w:val="0"/>
                  <w:marRight w:val="0"/>
                  <w:marTop w:val="0"/>
                  <w:marBottom w:val="0"/>
                  <w:divBdr>
                    <w:top w:val="none" w:sz="0" w:space="0" w:color="auto"/>
                    <w:left w:val="none" w:sz="0" w:space="0" w:color="auto"/>
                    <w:bottom w:val="none" w:sz="0" w:space="0" w:color="auto"/>
                    <w:right w:val="none" w:sz="0" w:space="0" w:color="auto"/>
                  </w:divBdr>
                  <w:divsChild>
                    <w:div w:id="419253698">
                      <w:marLeft w:val="0"/>
                      <w:marRight w:val="0"/>
                      <w:marTop w:val="0"/>
                      <w:marBottom w:val="0"/>
                      <w:divBdr>
                        <w:top w:val="none" w:sz="0" w:space="0" w:color="auto"/>
                        <w:left w:val="none" w:sz="0" w:space="0" w:color="auto"/>
                        <w:bottom w:val="none" w:sz="0" w:space="0" w:color="auto"/>
                        <w:right w:val="none" w:sz="0" w:space="0" w:color="auto"/>
                      </w:divBdr>
                      <w:divsChild>
                        <w:div w:id="1072199799">
                          <w:marLeft w:val="0"/>
                          <w:marRight w:val="0"/>
                          <w:marTop w:val="0"/>
                          <w:marBottom w:val="0"/>
                          <w:divBdr>
                            <w:top w:val="none" w:sz="0" w:space="0" w:color="auto"/>
                            <w:left w:val="none" w:sz="0" w:space="0" w:color="auto"/>
                            <w:bottom w:val="none" w:sz="0" w:space="0" w:color="auto"/>
                            <w:right w:val="none" w:sz="0" w:space="0" w:color="auto"/>
                          </w:divBdr>
                          <w:divsChild>
                            <w:div w:id="3484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255741">
      <w:bodyDiv w:val="1"/>
      <w:marLeft w:val="0"/>
      <w:marRight w:val="0"/>
      <w:marTop w:val="0"/>
      <w:marBottom w:val="0"/>
      <w:divBdr>
        <w:top w:val="none" w:sz="0" w:space="0" w:color="auto"/>
        <w:left w:val="none" w:sz="0" w:space="0" w:color="auto"/>
        <w:bottom w:val="none" w:sz="0" w:space="0" w:color="auto"/>
        <w:right w:val="none" w:sz="0" w:space="0" w:color="auto"/>
      </w:divBdr>
      <w:divsChild>
        <w:div w:id="1720088928">
          <w:marLeft w:val="0"/>
          <w:marRight w:val="0"/>
          <w:marTop w:val="0"/>
          <w:marBottom w:val="0"/>
          <w:divBdr>
            <w:top w:val="none" w:sz="0" w:space="0" w:color="auto"/>
            <w:left w:val="none" w:sz="0" w:space="0" w:color="auto"/>
            <w:bottom w:val="none" w:sz="0" w:space="0" w:color="auto"/>
            <w:right w:val="none" w:sz="0" w:space="0" w:color="auto"/>
          </w:divBdr>
          <w:divsChild>
            <w:div w:id="2080471775">
              <w:marLeft w:val="0"/>
              <w:marRight w:val="0"/>
              <w:marTop w:val="0"/>
              <w:marBottom w:val="0"/>
              <w:divBdr>
                <w:top w:val="none" w:sz="0" w:space="0" w:color="auto"/>
                <w:left w:val="none" w:sz="0" w:space="0" w:color="auto"/>
                <w:bottom w:val="none" w:sz="0" w:space="0" w:color="auto"/>
                <w:right w:val="none" w:sz="0" w:space="0" w:color="auto"/>
              </w:divBdr>
              <w:divsChild>
                <w:div w:id="1230648307">
                  <w:marLeft w:val="0"/>
                  <w:marRight w:val="0"/>
                  <w:marTop w:val="0"/>
                  <w:marBottom w:val="0"/>
                  <w:divBdr>
                    <w:top w:val="none" w:sz="0" w:space="0" w:color="auto"/>
                    <w:left w:val="none" w:sz="0" w:space="0" w:color="auto"/>
                    <w:bottom w:val="none" w:sz="0" w:space="0" w:color="auto"/>
                    <w:right w:val="none" w:sz="0" w:space="0" w:color="auto"/>
                  </w:divBdr>
                  <w:divsChild>
                    <w:div w:id="1710304551">
                      <w:marLeft w:val="0"/>
                      <w:marRight w:val="0"/>
                      <w:marTop w:val="0"/>
                      <w:marBottom w:val="0"/>
                      <w:divBdr>
                        <w:top w:val="none" w:sz="0" w:space="0" w:color="auto"/>
                        <w:left w:val="none" w:sz="0" w:space="0" w:color="auto"/>
                        <w:bottom w:val="none" w:sz="0" w:space="0" w:color="auto"/>
                        <w:right w:val="none" w:sz="0" w:space="0" w:color="auto"/>
                      </w:divBdr>
                      <w:divsChild>
                        <w:div w:id="1288926315">
                          <w:marLeft w:val="0"/>
                          <w:marRight w:val="0"/>
                          <w:marTop w:val="0"/>
                          <w:marBottom w:val="0"/>
                          <w:divBdr>
                            <w:top w:val="none" w:sz="0" w:space="0" w:color="auto"/>
                            <w:left w:val="none" w:sz="0" w:space="0" w:color="auto"/>
                            <w:bottom w:val="none" w:sz="0" w:space="0" w:color="auto"/>
                            <w:right w:val="none" w:sz="0" w:space="0" w:color="auto"/>
                          </w:divBdr>
                          <w:divsChild>
                            <w:div w:id="648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348402">
      <w:bodyDiv w:val="1"/>
      <w:marLeft w:val="0"/>
      <w:marRight w:val="0"/>
      <w:marTop w:val="0"/>
      <w:marBottom w:val="0"/>
      <w:divBdr>
        <w:top w:val="none" w:sz="0" w:space="0" w:color="auto"/>
        <w:left w:val="none" w:sz="0" w:space="0" w:color="auto"/>
        <w:bottom w:val="none" w:sz="0" w:space="0" w:color="auto"/>
        <w:right w:val="none" w:sz="0" w:space="0" w:color="auto"/>
      </w:divBdr>
    </w:div>
    <w:div w:id="309292643">
      <w:bodyDiv w:val="1"/>
      <w:marLeft w:val="0"/>
      <w:marRight w:val="0"/>
      <w:marTop w:val="0"/>
      <w:marBottom w:val="0"/>
      <w:divBdr>
        <w:top w:val="none" w:sz="0" w:space="0" w:color="auto"/>
        <w:left w:val="none" w:sz="0" w:space="0" w:color="auto"/>
        <w:bottom w:val="none" w:sz="0" w:space="0" w:color="auto"/>
        <w:right w:val="none" w:sz="0" w:space="0" w:color="auto"/>
      </w:divBdr>
    </w:div>
    <w:div w:id="324473482">
      <w:bodyDiv w:val="1"/>
      <w:marLeft w:val="0"/>
      <w:marRight w:val="0"/>
      <w:marTop w:val="0"/>
      <w:marBottom w:val="0"/>
      <w:divBdr>
        <w:top w:val="none" w:sz="0" w:space="0" w:color="auto"/>
        <w:left w:val="none" w:sz="0" w:space="0" w:color="auto"/>
        <w:bottom w:val="none" w:sz="0" w:space="0" w:color="auto"/>
        <w:right w:val="none" w:sz="0" w:space="0" w:color="auto"/>
      </w:divBdr>
      <w:divsChild>
        <w:div w:id="1555964200">
          <w:marLeft w:val="0"/>
          <w:marRight w:val="0"/>
          <w:marTop w:val="0"/>
          <w:marBottom w:val="0"/>
          <w:divBdr>
            <w:top w:val="none" w:sz="0" w:space="0" w:color="auto"/>
            <w:left w:val="none" w:sz="0" w:space="0" w:color="auto"/>
            <w:bottom w:val="none" w:sz="0" w:space="0" w:color="auto"/>
            <w:right w:val="none" w:sz="0" w:space="0" w:color="auto"/>
          </w:divBdr>
          <w:divsChild>
            <w:div w:id="1263952068">
              <w:marLeft w:val="0"/>
              <w:marRight w:val="0"/>
              <w:marTop w:val="0"/>
              <w:marBottom w:val="0"/>
              <w:divBdr>
                <w:top w:val="none" w:sz="0" w:space="0" w:color="auto"/>
                <w:left w:val="none" w:sz="0" w:space="0" w:color="auto"/>
                <w:bottom w:val="none" w:sz="0" w:space="0" w:color="auto"/>
                <w:right w:val="none" w:sz="0" w:space="0" w:color="auto"/>
              </w:divBdr>
              <w:divsChild>
                <w:div w:id="1798378806">
                  <w:marLeft w:val="0"/>
                  <w:marRight w:val="0"/>
                  <w:marTop w:val="0"/>
                  <w:marBottom w:val="0"/>
                  <w:divBdr>
                    <w:top w:val="none" w:sz="0" w:space="0" w:color="auto"/>
                    <w:left w:val="none" w:sz="0" w:space="0" w:color="auto"/>
                    <w:bottom w:val="none" w:sz="0" w:space="0" w:color="auto"/>
                    <w:right w:val="none" w:sz="0" w:space="0" w:color="auto"/>
                  </w:divBdr>
                  <w:divsChild>
                    <w:div w:id="1281063297">
                      <w:marLeft w:val="0"/>
                      <w:marRight w:val="0"/>
                      <w:marTop w:val="0"/>
                      <w:marBottom w:val="0"/>
                      <w:divBdr>
                        <w:top w:val="none" w:sz="0" w:space="0" w:color="auto"/>
                        <w:left w:val="none" w:sz="0" w:space="0" w:color="auto"/>
                        <w:bottom w:val="none" w:sz="0" w:space="0" w:color="auto"/>
                        <w:right w:val="none" w:sz="0" w:space="0" w:color="auto"/>
                      </w:divBdr>
                      <w:divsChild>
                        <w:div w:id="917977287">
                          <w:marLeft w:val="0"/>
                          <w:marRight w:val="0"/>
                          <w:marTop w:val="0"/>
                          <w:marBottom w:val="0"/>
                          <w:divBdr>
                            <w:top w:val="none" w:sz="0" w:space="0" w:color="auto"/>
                            <w:left w:val="none" w:sz="0" w:space="0" w:color="auto"/>
                            <w:bottom w:val="none" w:sz="0" w:space="0" w:color="auto"/>
                            <w:right w:val="none" w:sz="0" w:space="0" w:color="auto"/>
                          </w:divBdr>
                          <w:divsChild>
                            <w:div w:id="343561046">
                              <w:marLeft w:val="0"/>
                              <w:marRight w:val="0"/>
                              <w:marTop w:val="0"/>
                              <w:marBottom w:val="0"/>
                              <w:divBdr>
                                <w:top w:val="none" w:sz="0" w:space="0" w:color="auto"/>
                                <w:left w:val="none" w:sz="0" w:space="0" w:color="auto"/>
                                <w:bottom w:val="none" w:sz="0" w:space="0" w:color="auto"/>
                                <w:right w:val="none" w:sz="0" w:space="0" w:color="auto"/>
                              </w:divBdr>
                              <w:divsChild>
                                <w:div w:id="1763718448">
                                  <w:marLeft w:val="0"/>
                                  <w:marRight w:val="0"/>
                                  <w:marTop w:val="0"/>
                                  <w:marBottom w:val="0"/>
                                  <w:divBdr>
                                    <w:top w:val="none" w:sz="0" w:space="0" w:color="auto"/>
                                    <w:left w:val="none" w:sz="0" w:space="0" w:color="auto"/>
                                    <w:bottom w:val="none" w:sz="0" w:space="0" w:color="auto"/>
                                    <w:right w:val="none" w:sz="0" w:space="0" w:color="auto"/>
                                  </w:divBdr>
                                  <w:divsChild>
                                    <w:div w:id="823818588">
                                      <w:marLeft w:val="0"/>
                                      <w:marRight w:val="0"/>
                                      <w:marTop w:val="0"/>
                                      <w:marBottom w:val="0"/>
                                      <w:divBdr>
                                        <w:top w:val="none" w:sz="0" w:space="0" w:color="auto"/>
                                        <w:left w:val="none" w:sz="0" w:space="0" w:color="auto"/>
                                        <w:bottom w:val="none" w:sz="0" w:space="0" w:color="auto"/>
                                        <w:right w:val="none" w:sz="0" w:space="0" w:color="auto"/>
                                      </w:divBdr>
                                      <w:divsChild>
                                        <w:div w:id="183717891">
                                          <w:marLeft w:val="0"/>
                                          <w:marRight w:val="0"/>
                                          <w:marTop w:val="0"/>
                                          <w:marBottom w:val="0"/>
                                          <w:divBdr>
                                            <w:top w:val="none" w:sz="0" w:space="0" w:color="auto"/>
                                            <w:left w:val="none" w:sz="0" w:space="0" w:color="auto"/>
                                            <w:bottom w:val="none" w:sz="0" w:space="0" w:color="auto"/>
                                            <w:right w:val="none" w:sz="0" w:space="0" w:color="auto"/>
                                          </w:divBdr>
                                          <w:divsChild>
                                            <w:div w:id="6972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606845">
      <w:bodyDiv w:val="1"/>
      <w:marLeft w:val="0"/>
      <w:marRight w:val="0"/>
      <w:marTop w:val="0"/>
      <w:marBottom w:val="0"/>
      <w:divBdr>
        <w:top w:val="none" w:sz="0" w:space="0" w:color="auto"/>
        <w:left w:val="none" w:sz="0" w:space="0" w:color="auto"/>
        <w:bottom w:val="none" w:sz="0" w:space="0" w:color="auto"/>
        <w:right w:val="none" w:sz="0" w:space="0" w:color="auto"/>
      </w:divBdr>
    </w:div>
    <w:div w:id="331177088">
      <w:bodyDiv w:val="1"/>
      <w:marLeft w:val="0"/>
      <w:marRight w:val="0"/>
      <w:marTop w:val="0"/>
      <w:marBottom w:val="0"/>
      <w:divBdr>
        <w:top w:val="none" w:sz="0" w:space="0" w:color="auto"/>
        <w:left w:val="none" w:sz="0" w:space="0" w:color="auto"/>
        <w:bottom w:val="none" w:sz="0" w:space="0" w:color="auto"/>
        <w:right w:val="none" w:sz="0" w:space="0" w:color="auto"/>
      </w:divBdr>
      <w:divsChild>
        <w:div w:id="1209992039">
          <w:marLeft w:val="0"/>
          <w:marRight w:val="0"/>
          <w:marTop w:val="0"/>
          <w:marBottom w:val="0"/>
          <w:divBdr>
            <w:top w:val="none" w:sz="0" w:space="0" w:color="auto"/>
            <w:left w:val="none" w:sz="0" w:space="0" w:color="auto"/>
            <w:bottom w:val="none" w:sz="0" w:space="0" w:color="auto"/>
            <w:right w:val="none" w:sz="0" w:space="0" w:color="auto"/>
          </w:divBdr>
          <w:divsChild>
            <w:div w:id="1984460567">
              <w:marLeft w:val="0"/>
              <w:marRight w:val="0"/>
              <w:marTop w:val="0"/>
              <w:marBottom w:val="0"/>
              <w:divBdr>
                <w:top w:val="none" w:sz="0" w:space="0" w:color="auto"/>
                <w:left w:val="none" w:sz="0" w:space="0" w:color="auto"/>
                <w:bottom w:val="none" w:sz="0" w:space="0" w:color="auto"/>
                <w:right w:val="none" w:sz="0" w:space="0" w:color="auto"/>
              </w:divBdr>
              <w:divsChild>
                <w:div w:id="1141725520">
                  <w:marLeft w:val="0"/>
                  <w:marRight w:val="0"/>
                  <w:marTop w:val="0"/>
                  <w:marBottom w:val="0"/>
                  <w:divBdr>
                    <w:top w:val="none" w:sz="0" w:space="0" w:color="auto"/>
                    <w:left w:val="none" w:sz="0" w:space="0" w:color="auto"/>
                    <w:bottom w:val="none" w:sz="0" w:space="0" w:color="auto"/>
                    <w:right w:val="none" w:sz="0" w:space="0" w:color="auto"/>
                  </w:divBdr>
                  <w:divsChild>
                    <w:div w:id="831487907">
                      <w:marLeft w:val="0"/>
                      <w:marRight w:val="0"/>
                      <w:marTop w:val="0"/>
                      <w:marBottom w:val="0"/>
                      <w:divBdr>
                        <w:top w:val="none" w:sz="0" w:space="0" w:color="auto"/>
                        <w:left w:val="none" w:sz="0" w:space="0" w:color="auto"/>
                        <w:bottom w:val="none" w:sz="0" w:space="0" w:color="auto"/>
                        <w:right w:val="none" w:sz="0" w:space="0" w:color="auto"/>
                      </w:divBdr>
                      <w:divsChild>
                        <w:div w:id="917178730">
                          <w:marLeft w:val="0"/>
                          <w:marRight w:val="0"/>
                          <w:marTop w:val="0"/>
                          <w:marBottom w:val="0"/>
                          <w:divBdr>
                            <w:top w:val="none" w:sz="0" w:space="0" w:color="auto"/>
                            <w:left w:val="none" w:sz="0" w:space="0" w:color="auto"/>
                            <w:bottom w:val="none" w:sz="0" w:space="0" w:color="auto"/>
                            <w:right w:val="none" w:sz="0" w:space="0" w:color="auto"/>
                          </w:divBdr>
                          <w:divsChild>
                            <w:div w:id="5559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97918">
      <w:bodyDiv w:val="1"/>
      <w:marLeft w:val="0"/>
      <w:marRight w:val="0"/>
      <w:marTop w:val="0"/>
      <w:marBottom w:val="0"/>
      <w:divBdr>
        <w:top w:val="none" w:sz="0" w:space="0" w:color="auto"/>
        <w:left w:val="none" w:sz="0" w:space="0" w:color="auto"/>
        <w:bottom w:val="none" w:sz="0" w:space="0" w:color="auto"/>
        <w:right w:val="none" w:sz="0" w:space="0" w:color="auto"/>
      </w:divBdr>
      <w:divsChild>
        <w:div w:id="1868523451">
          <w:marLeft w:val="0"/>
          <w:marRight w:val="0"/>
          <w:marTop w:val="0"/>
          <w:marBottom w:val="0"/>
          <w:divBdr>
            <w:top w:val="none" w:sz="0" w:space="0" w:color="auto"/>
            <w:left w:val="none" w:sz="0" w:space="0" w:color="auto"/>
            <w:bottom w:val="none" w:sz="0" w:space="0" w:color="auto"/>
            <w:right w:val="none" w:sz="0" w:space="0" w:color="auto"/>
          </w:divBdr>
          <w:divsChild>
            <w:div w:id="469177825">
              <w:marLeft w:val="0"/>
              <w:marRight w:val="0"/>
              <w:marTop w:val="0"/>
              <w:marBottom w:val="0"/>
              <w:divBdr>
                <w:top w:val="none" w:sz="0" w:space="0" w:color="auto"/>
                <w:left w:val="none" w:sz="0" w:space="0" w:color="auto"/>
                <w:bottom w:val="none" w:sz="0" w:space="0" w:color="auto"/>
                <w:right w:val="none" w:sz="0" w:space="0" w:color="auto"/>
              </w:divBdr>
              <w:divsChild>
                <w:div w:id="454447154">
                  <w:marLeft w:val="0"/>
                  <w:marRight w:val="0"/>
                  <w:marTop w:val="0"/>
                  <w:marBottom w:val="0"/>
                  <w:divBdr>
                    <w:top w:val="none" w:sz="0" w:space="0" w:color="auto"/>
                    <w:left w:val="none" w:sz="0" w:space="0" w:color="auto"/>
                    <w:bottom w:val="none" w:sz="0" w:space="0" w:color="auto"/>
                    <w:right w:val="none" w:sz="0" w:space="0" w:color="auto"/>
                  </w:divBdr>
                  <w:divsChild>
                    <w:div w:id="2029793170">
                      <w:marLeft w:val="0"/>
                      <w:marRight w:val="0"/>
                      <w:marTop w:val="0"/>
                      <w:marBottom w:val="0"/>
                      <w:divBdr>
                        <w:top w:val="none" w:sz="0" w:space="0" w:color="auto"/>
                        <w:left w:val="none" w:sz="0" w:space="0" w:color="auto"/>
                        <w:bottom w:val="none" w:sz="0" w:space="0" w:color="auto"/>
                        <w:right w:val="none" w:sz="0" w:space="0" w:color="auto"/>
                      </w:divBdr>
                      <w:divsChild>
                        <w:div w:id="14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34227">
      <w:bodyDiv w:val="1"/>
      <w:marLeft w:val="0"/>
      <w:marRight w:val="0"/>
      <w:marTop w:val="0"/>
      <w:marBottom w:val="0"/>
      <w:divBdr>
        <w:top w:val="none" w:sz="0" w:space="0" w:color="auto"/>
        <w:left w:val="none" w:sz="0" w:space="0" w:color="auto"/>
        <w:bottom w:val="none" w:sz="0" w:space="0" w:color="auto"/>
        <w:right w:val="none" w:sz="0" w:space="0" w:color="auto"/>
      </w:divBdr>
      <w:divsChild>
        <w:div w:id="2020694960">
          <w:marLeft w:val="0"/>
          <w:marRight w:val="0"/>
          <w:marTop w:val="0"/>
          <w:marBottom w:val="0"/>
          <w:divBdr>
            <w:top w:val="none" w:sz="0" w:space="0" w:color="auto"/>
            <w:left w:val="none" w:sz="0" w:space="0" w:color="auto"/>
            <w:bottom w:val="none" w:sz="0" w:space="0" w:color="auto"/>
            <w:right w:val="none" w:sz="0" w:space="0" w:color="auto"/>
          </w:divBdr>
          <w:divsChild>
            <w:div w:id="2000036466">
              <w:marLeft w:val="0"/>
              <w:marRight w:val="0"/>
              <w:marTop w:val="0"/>
              <w:marBottom w:val="0"/>
              <w:divBdr>
                <w:top w:val="none" w:sz="0" w:space="0" w:color="auto"/>
                <w:left w:val="none" w:sz="0" w:space="0" w:color="auto"/>
                <w:bottom w:val="none" w:sz="0" w:space="0" w:color="auto"/>
                <w:right w:val="none" w:sz="0" w:space="0" w:color="auto"/>
              </w:divBdr>
              <w:divsChild>
                <w:div w:id="1216047408">
                  <w:marLeft w:val="0"/>
                  <w:marRight w:val="0"/>
                  <w:marTop w:val="0"/>
                  <w:marBottom w:val="0"/>
                  <w:divBdr>
                    <w:top w:val="none" w:sz="0" w:space="0" w:color="auto"/>
                    <w:left w:val="none" w:sz="0" w:space="0" w:color="auto"/>
                    <w:bottom w:val="none" w:sz="0" w:space="0" w:color="auto"/>
                    <w:right w:val="none" w:sz="0" w:space="0" w:color="auto"/>
                  </w:divBdr>
                  <w:divsChild>
                    <w:div w:id="967975630">
                      <w:marLeft w:val="0"/>
                      <w:marRight w:val="0"/>
                      <w:marTop w:val="0"/>
                      <w:marBottom w:val="0"/>
                      <w:divBdr>
                        <w:top w:val="none" w:sz="0" w:space="0" w:color="auto"/>
                        <w:left w:val="none" w:sz="0" w:space="0" w:color="auto"/>
                        <w:bottom w:val="none" w:sz="0" w:space="0" w:color="auto"/>
                        <w:right w:val="none" w:sz="0" w:space="0" w:color="auto"/>
                      </w:divBdr>
                      <w:divsChild>
                        <w:div w:id="1858957631">
                          <w:marLeft w:val="0"/>
                          <w:marRight w:val="0"/>
                          <w:marTop w:val="0"/>
                          <w:marBottom w:val="0"/>
                          <w:divBdr>
                            <w:top w:val="none" w:sz="0" w:space="0" w:color="auto"/>
                            <w:left w:val="none" w:sz="0" w:space="0" w:color="auto"/>
                            <w:bottom w:val="none" w:sz="0" w:space="0" w:color="auto"/>
                            <w:right w:val="none" w:sz="0" w:space="0" w:color="auto"/>
                          </w:divBdr>
                          <w:divsChild>
                            <w:div w:id="15765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682488">
      <w:bodyDiv w:val="1"/>
      <w:marLeft w:val="0"/>
      <w:marRight w:val="0"/>
      <w:marTop w:val="0"/>
      <w:marBottom w:val="0"/>
      <w:divBdr>
        <w:top w:val="none" w:sz="0" w:space="0" w:color="auto"/>
        <w:left w:val="none" w:sz="0" w:space="0" w:color="auto"/>
        <w:bottom w:val="none" w:sz="0" w:space="0" w:color="auto"/>
        <w:right w:val="none" w:sz="0" w:space="0" w:color="auto"/>
      </w:divBdr>
      <w:divsChild>
        <w:div w:id="2050451684">
          <w:marLeft w:val="0"/>
          <w:marRight w:val="0"/>
          <w:marTop w:val="0"/>
          <w:marBottom w:val="0"/>
          <w:divBdr>
            <w:top w:val="none" w:sz="0" w:space="0" w:color="auto"/>
            <w:left w:val="none" w:sz="0" w:space="0" w:color="auto"/>
            <w:bottom w:val="none" w:sz="0" w:space="0" w:color="auto"/>
            <w:right w:val="none" w:sz="0" w:space="0" w:color="auto"/>
          </w:divBdr>
          <w:divsChild>
            <w:div w:id="138695279">
              <w:marLeft w:val="0"/>
              <w:marRight w:val="0"/>
              <w:marTop w:val="0"/>
              <w:marBottom w:val="0"/>
              <w:divBdr>
                <w:top w:val="none" w:sz="0" w:space="0" w:color="auto"/>
                <w:left w:val="none" w:sz="0" w:space="0" w:color="auto"/>
                <w:bottom w:val="none" w:sz="0" w:space="0" w:color="auto"/>
                <w:right w:val="none" w:sz="0" w:space="0" w:color="auto"/>
              </w:divBdr>
              <w:divsChild>
                <w:div w:id="1923877582">
                  <w:marLeft w:val="0"/>
                  <w:marRight w:val="0"/>
                  <w:marTop w:val="0"/>
                  <w:marBottom w:val="0"/>
                  <w:divBdr>
                    <w:top w:val="none" w:sz="0" w:space="0" w:color="auto"/>
                    <w:left w:val="none" w:sz="0" w:space="0" w:color="auto"/>
                    <w:bottom w:val="none" w:sz="0" w:space="0" w:color="auto"/>
                    <w:right w:val="none" w:sz="0" w:space="0" w:color="auto"/>
                  </w:divBdr>
                  <w:divsChild>
                    <w:div w:id="1446658993">
                      <w:marLeft w:val="0"/>
                      <w:marRight w:val="0"/>
                      <w:marTop w:val="0"/>
                      <w:marBottom w:val="0"/>
                      <w:divBdr>
                        <w:top w:val="none" w:sz="0" w:space="0" w:color="auto"/>
                        <w:left w:val="none" w:sz="0" w:space="0" w:color="auto"/>
                        <w:bottom w:val="none" w:sz="0" w:space="0" w:color="auto"/>
                        <w:right w:val="none" w:sz="0" w:space="0" w:color="auto"/>
                      </w:divBdr>
                      <w:divsChild>
                        <w:div w:id="1531409331">
                          <w:marLeft w:val="0"/>
                          <w:marRight w:val="0"/>
                          <w:marTop w:val="0"/>
                          <w:marBottom w:val="0"/>
                          <w:divBdr>
                            <w:top w:val="none" w:sz="0" w:space="0" w:color="auto"/>
                            <w:left w:val="none" w:sz="0" w:space="0" w:color="auto"/>
                            <w:bottom w:val="none" w:sz="0" w:space="0" w:color="auto"/>
                            <w:right w:val="none" w:sz="0" w:space="0" w:color="auto"/>
                          </w:divBdr>
                          <w:divsChild>
                            <w:div w:id="6469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02954">
      <w:bodyDiv w:val="1"/>
      <w:marLeft w:val="0"/>
      <w:marRight w:val="0"/>
      <w:marTop w:val="0"/>
      <w:marBottom w:val="0"/>
      <w:divBdr>
        <w:top w:val="none" w:sz="0" w:space="0" w:color="auto"/>
        <w:left w:val="none" w:sz="0" w:space="0" w:color="auto"/>
        <w:bottom w:val="none" w:sz="0" w:space="0" w:color="auto"/>
        <w:right w:val="none" w:sz="0" w:space="0" w:color="auto"/>
      </w:divBdr>
    </w:div>
    <w:div w:id="384449559">
      <w:bodyDiv w:val="1"/>
      <w:marLeft w:val="0"/>
      <w:marRight w:val="0"/>
      <w:marTop w:val="0"/>
      <w:marBottom w:val="0"/>
      <w:divBdr>
        <w:top w:val="none" w:sz="0" w:space="0" w:color="auto"/>
        <w:left w:val="none" w:sz="0" w:space="0" w:color="auto"/>
        <w:bottom w:val="none" w:sz="0" w:space="0" w:color="auto"/>
        <w:right w:val="none" w:sz="0" w:space="0" w:color="auto"/>
      </w:divBdr>
      <w:divsChild>
        <w:div w:id="331568451">
          <w:marLeft w:val="0"/>
          <w:marRight w:val="0"/>
          <w:marTop w:val="0"/>
          <w:marBottom w:val="0"/>
          <w:divBdr>
            <w:top w:val="none" w:sz="0" w:space="0" w:color="auto"/>
            <w:left w:val="none" w:sz="0" w:space="0" w:color="auto"/>
            <w:bottom w:val="none" w:sz="0" w:space="0" w:color="auto"/>
            <w:right w:val="none" w:sz="0" w:space="0" w:color="auto"/>
          </w:divBdr>
          <w:divsChild>
            <w:div w:id="79298957">
              <w:marLeft w:val="0"/>
              <w:marRight w:val="0"/>
              <w:marTop w:val="0"/>
              <w:marBottom w:val="0"/>
              <w:divBdr>
                <w:top w:val="none" w:sz="0" w:space="0" w:color="auto"/>
                <w:left w:val="none" w:sz="0" w:space="0" w:color="auto"/>
                <w:bottom w:val="none" w:sz="0" w:space="0" w:color="auto"/>
                <w:right w:val="none" w:sz="0" w:space="0" w:color="auto"/>
              </w:divBdr>
              <w:divsChild>
                <w:div w:id="1114903727">
                  <w:marLeft w:val="0"/>
                  <w:marRight w:val="0"/>
                  <w:marTop w:val="0"/>
                  <w:marBottom w:val="0"/>
                  <w:divBdr>
                    <w:top w:val="none" w:sz="0" w:space="0" w:color="auto"/>
                    <w:left w:val="none" w:sz="0" w:space="0" w:color="auto"/>
                    <w:bottom w:val="none" w:sz="0" w:space="0" w:color="auto"/>
                    <w:right w:val="none" w:sz="0" w:space="0" w:color="auto"/>
                  </w:divBdr>
                  <w:divsChild>
                    <w:div w:id="1123616563">
                      <w:marLeft w:val="0"/>
                      <w:marRight w:val="0"/>
                      <w:marTop w:val="0"/>
                      <w:marBottom w:val="0"/>
                      <w:divBdr>
                        <w:top w:val="none" w:sz="0" w:space="0" w:color="auto"/>
                        <w:left w:val="none" w:sz="0" w:space="0" w:color="auto"/>
                        <w:bottom w:val="none" w:sz="0" w:space="0" w:color="auto"/>
                        <w:right w:val="none" w:sz="0" w:space="0" w:color="auto"/>
                      </w:divBdr>
                      <w:divsChild>
                        <w:div w:id="1392341702">
                          <w:marLeft w:val="0"/>
                          <w:marRight w:val="0"/>
                          <w:marTop w:val="0"/>
                          <w:marBottom w:val="0"/>
                          <w:divBdr>
                            <w:top w:val="none" w:sz="0" w:space="0" w:color="auto"/>
                            <w:left w:val="none" w:sz="0" w:space="0" w:color="auto"/>
                            <w:bottom w:val="none" w:sz="0" w:space="0" w:color="auto"/>
                            <w:right w:val="none" w:sz="0" w:space="0" w:color="auto"/>
                          </w:divBdr>
                          <w:divsChild>
                            <w:div w:id="14893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720270">
      <w:bodyDiv w:val="1"/>
      <w:marLeft w:val="0"/>
      <w:marRight w:val="0"/>
      <w:marTop w:val="0"/>
      <w:marBottom w:val="0"/>
      <w:divBdr>
        <w:top w:val="none" w:sz="0" w:space="0" w:color="auto"/>
        <w:left w:val="none" w:sz="0" w:space="0" w:color="auto"/>
        <w:bottom w:val="none" w:sz="0" w:space="0" w:color="auto"/>
        <w:right w:val="none" w:sz="0" w:space="0" w:color="auto"/>
      </w:divBdr>
      <w:divsChild>
        <w:div w:id="1351105647">
          <w:marLeft w:val="0"/>
          <w:marRight w:val="0"/>
          <w:marTop w:val="0"/>
          <w:marBottom w:val="0"/>
          <w:divBdr>
            <w:top w:val="none" w:sz="0" w:space="0" w:color="auto"/>
            <w:left w:val="none" w:sz="0" w:space="0" w:color="auto"/>
            <w:bottom w:val="none" w:sz="0" w:space="0" w:color="auto"/>
            <w:right w:val="none" w:sz="0" w:space="0" w:color="auto"/>
          </w:divBdr>
          <w:divsChild>
            <w:div w:id="747193211">
              <w:marLeft w:val="0"/>
              <w:marRight w:val="0"/>
              <w:marTop w:val="0"/>
              <w:marBottom w:val="0"/>
              <w:divBdr>
                <w:top w:val="none" w:sz="0" w:space="0" w:color="auto"/>
                <w:left w:val="none" w:sz="0" w:space="0" w:color="auto"/>
                <w:bottom w:val="none" w:sz="0" w:space="0" w:color="auto"/>
                <w:right w:val="none" w:sz="0" w:space="0" w:color="auto"/>
              </w:divBdr>
              <w:divsChild>
                <w:div w:id="1312171899">
                  <w:marLeft w:val="0"/>
                  <w:marRight w:val="0"/>
                  <w:marTop w:val="0"/>
                  <w:marBottom w:val="0"/>
                  <w:divBdr>
                    <w:top w:val="none" w:sz="0" w:space="0" w:color="auto"/>
                    <w:left w:val="none" w:sz="0" w:space="0" w:color="auto"/>
                    <w:bottom w:val="none" w:sz="0" w:space="0" w:color="auto"/>
                    <w:right w:val="none" w:sz="0" w:space="0" w:color="auto"/>
                  </w:divBdr>
                  <w:divsChild>
                    <w:div w:id="782581573">
                      <w:marLeft w:val="0"/>
                      <w:marRight w:val="0"/>
                      <w:marTop w:val="0"/>
                      <w:marBottom w:val="0"/>
                      <w:divBdr>
                        <w:top w:val="none" w:sz="0" w:space="0" w:color="auto"/>
                        <w:left w:val="none" w:sz="0" w:space="0" w:color="auto"/>
                        <w:bottom w:val="none" w:sz="0" w:space="0" w:color="auto"/>
                        <w:right w:val="none" w:sz="0" w:space="0" w:color="auto"/>
                      </w:divBdr>
                      <w:divsChild>
                        <w:div w:id="19463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68059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89">
          <w:marLeft w:val="0"/>
          <w:marRight w:val="0"/>
          <w:marTop w:val="0"/>
          <w:marBottom w:val="0"/>
          <w:divBdr>
            <w:top w:val="none" w:sz="0" w:space="0" w:color="auto"/>
            <w:left w:val="none" w:sz="0" w:space="0" w:color="auto"/>
            <w:bottom w:val="none" w:sz="0" w:space="0" w:color="auto"/>
            <w:right w:val="none" w:sz="0" w:space="0" w:color="auto"/>
          </w:divBdr>
          <w:divsChild>
            <w:div w:id="931356758">
              <w:marLeft w:val="0"/>
              <w:marRight w:val="0"/>
              <w:marTop w:val="0"/>
              <w:marBottom w:val="0"/>
              <w:divBdr>
                <w:top w:val="none" w:sz="0" w:space="0" w:color="auto"/>
                <w:left w:val="none" w:sz="0" w:space="0" w:color="auto"/>
                <w:bottom w:val="none" w:sz="0" w:space="0" w:color="auto"/>
                <w:right w:val="none" w:sz="0" w:space="0" w:color="auto"/>
              </w:divBdr>
              <w:divsChild>
                <w:div w:id="1632900045">
                  <w:marLeft w:val="0"/>
                  <w:marRight w:val="0"/>
                  <w:marTop w:val="0"/>
                  <w:marBottom w:val="0"/>
                  <w:divBdr>
                    <w:top w:val="none" w:sz="0" w:space="0" w:color="auto"/>
                    <w:left w:val="none" w:sz="0" w:space="0" w:color="auto"/>
                    <w:bottom w:val="none" w:sz="0" w:space="0" w:color="auto"/>
                    <w:right w:val="none" w:sz="0" w:space="0" w:color="auto"/>
                  </w:divBdr>
                  <w:divsChild>
                    <w:div w:id="1154637196">
                      <w:marLeft w:val="0"/>
                      <w:marRight w:val="0"/>
                      <w:marTop w:val="0"/>
                      <w:marBottom w:val="0"/>
                      <w:divBdr>
                        <w:top w:val="none" w:sz="0" w:space="0" w:color="auto"/>
                        <w:left w:val="none" w:sz="0" w:space="0" w:color="auto"/>
                        <w:bottom w:val="none" w:sz="0" w:space="0" w:color="auto"/>
                        <w:right w:val="none" w:sz="0" w:space="0" w:color="auto"/>
                      </w:divBdr>
                      <w:divsChild>
                        <w:div w:id="1475951632">
                          <w:marLeft w:val="0"/>
                          <w:marRight w:val="0"/>
                          <w:marTop w:val="0"/>
                          <w:marBottom w:val="0"/>
                          <w:divBdr>
                            <w:top w:val="none" w:sz="0" w:space="0" w:color="auto"/>
                            <w:left w:val="none" w:sz="0" w:space="0" w:color="auto"/>
                            <w:bottom w:val="none" w:sz="0" w:space="0" w:color="auto"/>
                            <w:right w:val="none" w:sz="0" w:space="0" w:color="auto"/>
                          </w:divBdr>
                          <w:divsChild>
                            <w:div w:id="8253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103177">
      <w:bodyDiv w:val="1"/>
      <w:marLeft w:val="0"/>
      <w:marRight w:val="0"/>
      <w:marTop w:val="0"/>
      <w:marBottom w:val="0"/>
      <w:divBdr>
        <w:top w:val="none" w:sz="0" w:space="0" w:color="auto"/>
        <w:left w:val="none" w:sz="0" w:space="0" w:color="auto"/>
        <w:bottom w:val="none" w:sz="0" w:space="0" w:color="auto"/>
        <w:right w:val="none" w:sz="0" w:space="0" w:color="auto"/>
      </w:divBdr>
    </w:div>
    <w:div w:id="437215888">
      <w:bodyDiv w:val="1"/>
      <w:marLeft w:val="0"/>
      <w:marRight w:val="0"/>
      <w:marTop w:val="0"/>
      <w:marBottom w:val="0"/>
      <w:divBdr>
        <w:top w:val="none" w:sz="0" w:space="0" w:color="auto"/>
        <w:left w:val="none" w:sz="0" w:space="0" w:color="auto"/>
        <w:bottom w:val="none" w:sz="0" w:space="0" w:color="auto"/>
        <w:right w:val="none" w:sz="0" w:space="0" w:color="auto"/>
      </w:divBdr>
      <w:divsChild>
        <w:div w:id="1339428455">
          <w:marLeft w:val="0"/>
          <w:marRight w:val="0"/>
          <w:marTop w:val="0"/>
          <w:marBottom w:val="0"/>
          <w:divBdr>
            <w:top w:val="none" w:sz="0" w:space="0" w:color="auto"/>
            <w:left w:val="none" w:sz="0" w:space="0" w:color="auto"/>
            <w:bottom w:val="none" w:sz="0" w:space="0" w:color="auto"/>
            <w:right w:val="none" w:sz="0" w:space="0" w:color="auto"/>
          </w:divBdr>
          <w:divsChild>
            <w:div w:id="240871326">
              <w:marLeft w:val="0"/>
              <w:marRight w:val="0"/>
              <w:marTop w:val="0"/>
              <w:marBottom w:val="0"/>
              <w:divBdr>
                <w:top w:val="none" w:sz="0" w:space="0" w:color="auto"/>
                <w:left w:val="none" w:sz="0" w:space="0" w:color="auto"/>
                <w:bottom w:val="none" w:sz="0" w:space="0" w:color="auto"/>
                <w:right w:val="none" w:sz="0" w:space="0" w:color="auto"/>
              </w:divBdr>
              <w:divsChild>
                <w:div w:id="1343774330">
                  <w:marLeft w:val="0"/>
                  <w:marRight w:val="0"/>
                  <w:marTop w:val="0"/>
                  <w:marBottom w:val="0"/>
                  <w:divBdr>
                    <w:top w:val="none" w:sz="0" w:space="0" w:color="auto"/>
                    <w:left w:val="none" w:sz="0" w:space="0" w:color="auto"/>
                    <w:bottom w:val="none" w:sz="0" w:space="0" w:color="auto"/>
                    <w:right w:val="none" w:sz="0" w:space="0" w:color="auto"/>
                  </w:divBdr>
                  <w:divsChild>
                    <w:div w:id="741098006">
                      <w:marLeft w:val="0"/>
                      <w:marRight w:val="0"/>
                      <w:marTop w:val="0"/>
                      <w:marBottom w:val="0"/>
                      <w:divBdr>
                        <w:top w:val="none" w:sz="0" w:space="0" w:color="auto"/>
                        <w:left w:val="none" w:sz="0" w:space="0" w:color="auto"/>
                        <w:bottom w:val="none" w:sz="0" w:space="0" w:color="auto"/>
                        <w:right w:val="none" w:sz="0" w:space="0" w:color="auto"/>
                      </w:divBdr>
                      <w:divsChild>
                        <w:div w:id="1754669099">
                          <w:marLeft w:val="0"/>
                          <w:marRight w:val="0"/>
                          <w:marTop w:val="0"/>
                          <w:marBottom w:val="0"/>
                          <w:divBdr>
                            <w:top w:val="none" w:sz="0" w:space="0" w:color="auto"/>
                            <w:left w:val="none" w:sz="0" w:space="0" w:color="auto"/>
                            <w:bottom w:val="none" w:sz="0" w:space="0" w:color="auto"/>
                            <w:right w:val="none" w:sz="0" w:space="0" w:color="auto"/>
                          </w:divBdr>
                          <w:divsChild>
                            <w:div w:id="273290961">
                              <w:marLeft w:val="0"/>
                              <w:marRight w:val="0"/>
                              <w:marTop w:val="0"/>
                              <w:marBottom w:val="0"/>
                              <w:divBdr>
                                <w:top w:val="none" w:sz="0" w:space="0" w:color="auto"/>
                                <w:left w:val="none" w:sz="0" w:space="0" w:color="auto"/>
                                <w:bottom w:val="none" w:sz="0" w:space="0" w:color="auto"/>
                                <w:right w:val="none" w:sz="0" w:space="0" w:color="auto"/>
                              </w:divBdr>
                              <w:divsChild>
                                <w:div w:id="20056118">
                                  <w:marLeft w:val="0"/>
                                  <w:marRight w:val="0"/>
                                  <w:marTop w:val="0"/>
                                  <w:marBottom w:val="0"/>
                                  <w:divBdr>
                                    <w:top w:val="none" w:sz="0" w:space="0" w:color="auto"/>
                                    <w:left w:val="none" w:sz="0" w:space="0" w:color="auto"/>
                                    <w:bottom w:val="none" w:sz="0" w:space="0" w:color="auto"/>
                                    <w:right w:val="none" w:sz="0" w:space="0" w:color="auto"/>
                                  </w:divBdr>
                                  <w:divsChild>
                                    <w:div w:id="1309283616">
                                      <w:marLeft w:val="0"/>
                                      <w:marRight w:val="0"/>
                                      <w:marTop w:val="0"/>
                                      <w:marBottom w:val="0"/>
                                      <w:divBdr>
                                        <w:top w:val="none" w:sz="0" w:space="0" w:color="auto"/>
                                        <w:left w:val="none" w:sz="0" w:space="0" w:color="auto"/>
                                        <w:bottom w:val="none" w:sz="0" w:space="0" w:color="auto"/>
                                        <w:right w:val="none" w:sz="0" w:space="0" w:color="auto"/>
                                      </w:divBdr>
                                      <w:divsChild>
                                        <w:div w:id="1024405689">
                                          <w:marLeft w:val="0"/>
                                          <w:marRight w:val="0"/>
                                          <w:marTop w:val="0"/>
                                          <w:marBottom w:val="0"/>
                                          <w:divBdr>
                                            <w:top w:val="none" w:sz="0" w:space="0" w:color="auto"/>
                                            <w:left w:val="none" w:sz="0" w:space="0" w:color="auto"/>
                                            <w:bottom w:val="none" w:sz="0" w:space="0" w:color="auto"/>
                                            <w:right w:val="none" w:sz="0" w:space="0" w:color="auto"/>
                                          </w:divBdr>
                                          <w:divsChild>
                                            <w:div w:id="188771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332717">
      <w:bodyDiv w:val="1"/>
      <w:marLeft w:val="0"/>
      <w:marRight w:val="0"/>
      <w:marTop w:val="0"/>
      <w:marBottom w:val="0"/>
      <w:divBdr>
        <w:top w:val="none" w:sz="0" w:space="0" w:color="auto"/>
        <w:left w:val="none" w:sz="0" w:space="0" w:color="auto"/>
        <w:bottom w:val="none" w:sz="0" w:space="0" w:color="auto"/>
        <w:right w:val="none" w:sz="0" w:space="0" w:color="auto"/>
      </w:divBdr>
    </w:div>
    <w:div w:id="477721285">
      <w:bodyDiv w:val="1"/>
      <w:marLeft w:val="0"/>
      <w:marRight w:val="0"/>
      <w:marTop w:val="0"/>
      <w:marBottom w:val="0"/>
      <w:divBdr>
        <w:top w:val="none" w:sz="0" w:space="0" w:color="auto"/>
        <w:left w:val="none" w:sz="0" w:space="0" w:color="auto"/>
        <w:bottom w:val="none" w:sz="0" w:space="0" w:color="auto"/>
        <w:right w:val="none" w:sz="0" w:space="0" w:color="auto"/>
      </w:divBdr>
      <w:divsChild>
        <w:div w:id="1840270102">
          <w:marLeft w:val="0"/>
          <w:marRight w:val="0"/>
          <w:marTop w:val="0"/>
          <w:marBottom w:val="0"/>
          <w:divBdr>
            <w:top w:val="none" w:sz="0" w:space="0" w:color="auto"/>
            <w:left w:val="none" w:sz="0" w:space="0" w:color="auto"/>
            <w:bottom w:val="none" w:sz="0" w:space="0" w:color="auto"/>
            <w:right w:val="none" w:sz="0" w:space="0" w:color="auto"/>
          </w:divBdr>
          <w:divsChild>
            <w:div w:id="937366535">
              <w:marLeft w:val="0"/>
              <w:marRight w:val="0"/>
              <w:marTop w:val="0"/>
              <w:marBottom w:val="0"/>
              <w:divBdr>
                <w:top w:val="none" w:sz="0" w:space="0" w:color="auto"/>
                <w:left w:val="none" w:sz="0" w:space="0" w:color="auto"/>
                <w:bottom w:val="none" w:sz="0" w:space="0" w:color="auto"/>
                <w:right w:val="none" w:sz="0" w:space="0" w:color="auto"/>
              </w:divBdr>
              <w:divsChild>
                <w:div w:id="1829125596">
                  <w:marLeft w:val="0"/>
                  <w:marRight w:val="0"/>
                  <w:marTop w:val="0"/>
                  <w:marBottom w:val="0"/>
                  <w:divBdr>
                    <w:top w:val="none" w:sz="0" w:space="0" w:color="auto"/>
                    <w:left w:val="none" w:sz="0" w:space="0" w:color="auto"/>
                    <w:bottom w:val="none" w:sz="0" w:space="0" w:color="auto"/>
                    <w:right w:val="none" w:sz="0" w:space="0" w:color="auto"/>
                  </w:divBdr>
                  <w:divsChild>
                    <w:div w:id="1816099925">
                      <w:marLeft w:val="0"/>
                      <w:marRight w:val="0"/>
                      <w:marTop w:val="0"/>
                      <w:marBottom w:val="0"/>
                      <w:divBdr>
                        <w:top w:val="none" w:sz="0" w:space="0" w:color="auto"/>
                        <w:left w:val="none" w:sz="0" w:space="0" w:color="auto"/>
                        <w:bottom w:val="none" w:sz="0" w:space="0" w:color="auto"/>
                        <w:right w:val="none" w:sz="0" w:space="0" w:color="auto"/>
                      </w:divBdr>
                      <w:divsChild>
                        <w:div w:id="13800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1247">
      <w:bodyDiv w:val="1"/>
      <w:marLeft w:val="0"/>
      <w:marRight w:val="0"/>
      <w:marTop w:val="0"/>
      <w:marBottom w:val="0"/>
      <w:divBdr>
        <w:top w:val="none" w:sz="0" w:space="0" w:color="auto"/>
        <w:left w:val="none" w:sz="0" w:space="0" w:color="auto"/>
        <w:bottom w:val="none" w:sz="0" w:space="0" w:color="auto"/>
        <w:right w:val="none" w:sz="0" w:space="0" w:color="auto"/>
      </w:divBdr>
      <w:divsChild>
        <w:div w:id="1607540979">
          <w:marLeft w:val="0"/>
          <w:marRight w:val="0"/>
          <w:marTop w:val="0"/>
          <w:marBottom w:val="0"/>
          <w:divBdr>
            <w:top w:val="none" w:sz="0" w:space="0" w:color="auto"/>
            <w:left w:val="none" w:sz="0" w:space="0" w:color="auto"/>
            <w:bottom w:val="none" w:sz="0" w:space="0" w:color="auto"/>
            <w:right w:val="none" w:sz="0" w:space="0" w:color="auto"/>
          </w:divBdr>
          <w:divsChild>
            <w:div w:id="457837478">
              <w:marLeft w:val="0"/>
              <w:marRight w:val="0"/>
              <w:marTop w:val="0"/>
              <w:marBottom w:val="0"/>
              <w:divBdr>
                <w:top w:val="none" w:sz="0" w:space="0" w:color="auto"/>
                <w:left w:val="none" w:sz="0" w:space="0" w:color="auto"/>
                <w:bottom w:val="none" w:sz="0" w:space="0" w:color="auto"/>
                <w:right w:val="none" w:sz="0" w:space="0" w:color="auto"/>
              </w:divBdr>
              <w:divsChild>
                <w:div w:id="504443228">
                  <w:marLeft w:val="0"/>
                  <w:marRight w:val="0"/>
                  <w:marTop w:val="0"/>
                  <w:marBottom w:val="0"/>
                  <w:divBdr>
                    <w:top w:val="none" w:sz="0" w:space="0" w:color="auto"/>
                    <w:left w:val="none" w:sz="0" w:space="0" w:color="auto"/>
                    <w:bottom w:val="none" w:sz="0" w:space="0" w:color="auto"/>
                    <w:right w:val="none" w:sz="0" w:space="0" w:color="auto"/>
                  </w:divBdr>
                  <w:divsChild>
                    <w:div w:id="1860699904">
                      <w:marLeft w:val="0"/>
                      <w:marRight w:val="0"/>
                      <w:marTop w:val="0"/>
                      <w:marBottom w:val="0"/>
                      <w:divBdr>
                        <w:top w:val="none" w:sz="0" w:space="0" w:color="auto"/>
                        <w:left w:val="none" w:sz="0" w:space="0" w:color="auto"/>
                        <w:bottom w:val="none" w:sz="0" w:space="0" w:color="auto"/>
                        <w:right w:val="none" w:sz="0" w:space="0" w:color="auto"/>
                      </w:divBdr>
                      <w:divsChild>
                        <w:div w:id="1650553660">
                          <w:marLeft w:val="0"/>
                          <w:marRight w:val="0"/>
                          <w:marTop w:val="0"/>
                          <w:marBottom w:val="0"/>
                          <w:divBdr>
                            <w:top w:val="none" w:sz="0" w:space="0" w:color="auto"/>
                            <w:left w:val="none" w:sz="0" w:space="0" w:color="auto"/>
                            <w:bottom w:val="none" w:sz="0" w:space="0" w:color="auto"/>
                            <w:right w:val="none" w:sz="0" w:space="0" w:color="auto"/>
                          </w:divBdr>
                          <w:divsChild>
                            <w:div w:id="4187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40412">
      <w:bodyDiv w:val="1"/>
      <w:marLeft w:val="0"/>
      <w:marRight w:val="0"/>
      <w:marTop w:val="0"/>
      <w:marBottom w:val="0"/>
      <w:divBdr>
        <w:top w:val="none" w:sz="0" w:space="0" w:color="auto"/>
        <w:left w:val="none" w:sz="0" w:space="0" w:color="auto"/>
        <w:bottom w:val="none" w:sz="0" w:space="0" w:color="auto"/>
        <w:right w:val="none" w:sz="0" w:space="0" w:color="auto"/>
      </w:divBdr>
      <w:divsChild>
        <w:div w:id="44112031">
          <w:marLeft w:val="0"/>
          <w:marRight w:val="0"/>
          <w:marTop w:val="0"/>
          <w:marBottom w:val="0"/>
          <w:divBdr>
            <w:top w:val="none" w:sz="0" w:space="0" w:color="auto"/>
            <w:left w:val="none" w:sz="0" w:space="0" w:color="auto"/>
            <w:bottom w:val="none" w:sz="0" w:space="0" w:color="auto"/>
            <w:right w:val="none" w:sz="0" w:space="0" w:color="auto"/>
          </w:divBdr>
          <w:divsChild>
            <w:div w:id="280648493">
              <w:marLeft w:val="0"/>
              <w:marRight w:val="0"/>
              <w:marTop w:val="0"/>
              <w:marBottom w:val="0"/>
              <w:divBdr>
                <w:top w:val="none" w:sz="0" w:space="0" w:color="auto"/>
                <w:left w:val="none" w:sz="0" w:space="0" w:color="auto"/>
                <w:bottom w:val="none" w:sz="0" w:space="0" w:color="auto"/>
                <w:right w:val="none" w:sz="0" w:space="0" w:color="auto"/>
              </w:divBdr>
              <w:divsChild>
                <w:div w:id="96407940">
                  <w:marLeft w:val="0"/>
                  <w:marRight w:val="0"/>
                  <w:marTop w:val="0"/>
                  <w:marBottom w:val="0"/>
                  <w:divBdr>
                    <w:top w:val="none" w:sz="0" w:space="0" w:color="auto"/>
                    <w:left w:val="none" w:sz="0" w:space="0" w:color="auto"/>
                    <w:bottom w:val="none" w:sz="0" w:space="0" w:color="auto"/>
                    <w:right w:val="none" w:sz="0" w:space="0" w:color="auto"/>
                  </w:divBdr>
                  <w:divsChild>
                    <w:div w:id="1701083138">
                      <w:marLeft w:val="0"/>
                      <w:marRight w:val="0"/>
                      <w:marTop w:val="0"/>
                      <w:marBottom w:val="0"/>
                      <w:divBdr>
                        <w:top w:val="none" w:sz="0" w:space="0" w:color="auto"/>
                        <w:left w:val="none" w:sz="0" w:space="0" w:color="auto"/>
                        <w:bottom w:val="none" w:sz="0" w:space="0" w:color="auto"/>
                        <w:right w:val="none" w:sz="0" w:space="0" w:color="auto"/>
                      </w:divBdr>
                      <w:divsChild>
                        <w:div w:id="834226944">
                          <w:marLeft w:val="0"/>
                          <w:marRight w:val="0"/>
                          <w:marTop w:val="0"/>
                          <w:marBottom w:val="0"/>
                          <w:divBdr>
                            <w:top w:val="none" w:sz="0" w:space="0" w:color="auto"/>
                            <w:left w:val="none" w:sz="0" w:space="0" w:color="auto"/>
                            <w:bottom w:val="none" w:sz="0" w:space="0" w:color="auto"/>
                            <w:right w:val="none" w:sz="0" w:space="0" w:color="auto"/>
                          </w:divBdr>
                          <w:divsChild>
                            <w:div w:id="15131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67068">
      <w:bodyDiv w:val="1"/>
      <w:marLeft w:val="0"/>
      <w:marRight w:val="0"/>
      <w:marTop w:val="0"/>
      <w:marBottom w:val="0"/>
      <w:divBdr>
        <w:top w:val="none" w:sz="0" w:space="0" w:color="auto"/>
        <w:left w:val="none" w:sz="0" w:space="0" w:color="auto"/>
        <w:bottom w:val="none" w:sz="0" w:space="0" w:color="auto"/>
        <w:right w:val="none" w:sz="0" w:space="0" w:color="auto"/>
      </w:divBdr>
      <w:divsChild>
        <w:div w:id="2052654641">
          <w:marLeft w:val="0"/>
          <w:marRight w:val="0"/>
          <w:marTop w:val="0"/>
          <w:marBottom w:val="0"/>
          <w:divBdr>
            <w:top w:val="none" w:sz="0" w:space="0" w:color="auto"/>
            <w:left w:val="none" w:sz="0" w:space="0" w:color="auto"/>
            <w:bottom w:val="none" w:sz="0" w:space="0" w:color="auto"/>
            <w:right w:val="none" w:sz="0" w:space="0" w:color="auto"/>
          </w:divBdr>
          <w:divsChild>
            <w:div w:id="1954707254">
              <w:marLeft w:val="0"/>
              <w:marRight w:val="0"/>
              <w:marTop w:val="0"/>
              <w:marBottom w:val="0"/>
              <w:divBdr>
                <w:top w:val="none" w:sz="0" w:space="0" w:color="auto"/>
                <w:left w:val="none" w:sz="0" w:space="0" w:color="auto"/>
                <w:bottom w:val="none" w:sz="0" w:space="0" w:color="auto"/>
                <w:right w:val="none" w:sz="0" w:space="0" w:color="auto"/>
              </w:divBdr>
              <w:divsChild>
                <w:div w:id="890994396">
                  <w:marLeft w:val="0"/>
                  <w:marRight w:val="0"/>
                  <w:marTop w:val="0"/>
                  <w:marBottom w:val="0"/>
                  <w:divBdr>
                    <w:top w:val="none" w:sz="0" w:space="0" w:color="auto"/>
                    <w:left w:val="none" w:sz="0" w:space="0" w:color="auto"/>
                    <w:bottom w:val="none" w:sz="0" w:space="0" w:color="auto"/>
                    <w:right w:val="none" w:sz="0" w:space="0" w:color="auto"/>
                  </w:divBdr>
                  <w:divsChild>
                    <w:div w:id="1926913996">
                      <w:marLeft w:val="0"/>
                      <w:marRight w:val="0"/>
                      <w:marTop w:val="0"/>
                      <w:marBottom w:val="0"/>
                      <w:divBdr>
                        <w:top w:val="none" w:sz="0" w:space="0" w:color="auto"/>
                        <w:left w:val="none" w:sz="0" w:space="0" w:color="auto"/>
                        <w:bottom w:val="none" w:sz="0" w:space="0" w:color="auto"/>
                        <w:right w:val="none" w:sz="0" w:space="0" w:color="auto"/>
                      </w:divBdr>
                      <w:divsChild>
                        <w:div w:id="1046023172">
                          <w:marLeft w:val="0"/>
                          <w:marRight w:val="0"/>
                          <w:marTop w:val="0"/>
                          <w:marBottom w:val="0"/>
                          <w:divBdr>
                            <w:top w:val="none" w:sz="0" w:space="0" w:color="auto"/>
                            <w:left w:val="none" w:sz="0" w:space="0" w:color="auto"/>
                            <w:bottom w:val="none" w:sz="0" w:space="0" w:color="auto"/>
                            <w:right w:val="none" w:sz="0" w:space="0" w:color="auto"/>
                          </w:divBdr>
                          <w:divsChild>
                            <w:div w:id="619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16066">
      <w:bodyDiv w:val="1"/>
      <w:marLeft w:val="0"/>
      <w:marRight w:val="0"/>
      <w:marTop w:val="0"/>
      <w:marBottom w:val="0"/>
      <w:divBdr>
        <w:top w:val="none" w:sz="0" w:space="0" w:color="auto"/>
        <w:left w:val="none" w:sz="0" w:space="0" w:color="auto"/>
        <w:bottom w:val="none" w:sz="0" w:space="0" w:color="auto"/>
        <w:right w:val="none" w:sz="0" w:space="0" w:color="auto"/>
      </w:divBdr>
    </w:div>
    <w:div w:id="588466019">
      <w:bodyDiv w:val="1"/>
      <w:marLeft w:val="0"/>
      <w:marRight w:val="0"/>
      <w:marTop w:val="0"/>
      <w:marBottom w:val="0"/>
      <w:divBdr>
        <w:top w:val="none" w:sz="0" w:space="0" w:color="auto"/>
        <w:left w:val="none" w:sz="0" w:space="0" w:color="auto"/>
        <w:bottom w:val="none" w:sz="0" w:space="0" w:color="auto"/>
        <w:right w:val="none" w:sz="0" w:space="0" w:color="auto"/>
      </w:divBdr>
      <w:divsChild>
        <w:div w:id="673259967">
          <w:marLeft w:val="0"/>
          <w:marRight w:val="0"/>
          <w:marTop w:val="0"/>
          <w:marBottom w:val="0"/>
          <w:divBdr>
            <w:top w:val="none" w:sz="0" w:space="0" w:color="auto"/>
            <w:left w:val="none" w:sz="0" w:space="0" w:color="auto"/>
            <w:bottom w:val="none" w:sz="0" w:space="0" w:color="auto"/>
            <w:right w:val="none" w:sz="0" w:space="0" w:color="auto"/>
          </w:divBdr>
          <w:divsChild>
            <w:div w:id="1594165496">
              <w:marLeft w:val="0"/>
              <w:marRight w:val="0"/>
              <w:marTop w:val="0"/>
              <w:marBottom w:val="0"/>
              <w:divBdr>
                <w:top w:val="none" w:sz="0" w:space="0" w:color="auto"/>
                <w:left w:val="none" w:sz="0" w:space="0" w:color="auto"/>
                <w:bottom w:val="none" w:sz="0" w:space="0" w:color="auto"/>
                <w:right w:val="none" w:sz="0" w:space="0" w:color="auto"/>
              </w:divBdr>
              <w:divsChild>
                <w:div w:id="1951812085">
                  <w:marLeft w:val="0"/>
                  <w:marRight w:val="0"/>
                  <w:marTop w:val="0"/>
                  <w:marBottom w:val="0"/>
                  <w:divBdr>
                    <w:top w:val="none" w:sz="0" w:space="0" w:color="auto"/>
                    <w:left w:val="none" w:sz="0" w:space="0" w:color="auto"/>
                    <w:bottom w:val="none" w:sz="0" w:space="0" w:color="auto"/>
                    <w:right w:val="none" w:sz="0" w:space="0" w:color="auto"/>
                  </w:divBdr>
                  <w:divsChild>
                    <w:div w:id="1777209972">
                      <w:marLeft w:val="0"/>
                      <w:marRight w:val="0"/>
                      <w:marTop w:val="0"/>
                      <w:marBottom w:val="0"/>
                      <w:divBdr>
                        <w:top w:val="none" w:sz="0" w:space="0" w:color="auto"/>
                        <w:left w:val="none" w:sz="0" w:space="0" w:color="auto"/>
                        <w:bottom w:val="none" w:sz="0" w:space="0" w:color="auto"/>
                        <w:right w:val="none" w:sz="0" w:space="0" w:color="auto"/>
                      </w:divBdr>
                      <w:divsChild>
                        <w:div w:id="1193543136">
                          <w:marLeft w:val="0"/>
                          <w:marRight w:val="0"/>
                          <w:marTop w:val="0"/>
                          <w:marBottom w:val="0"/>
                          <w:divBdr>
                            <w:top w:val="none" w:sz="0" w:space="0" w:color="auto"/>
                            <w:left w:val="none" w:sz="0" w:space="0" w:color="auto"/>
                            <w:bottom w:val="none" w:sz="0" w:space="0" w:color="auto"/>
                            <w:right w:val="none" w:sz="0" w:space="0" w:color="auto"/>
                          </w:divBdr>
                          <w:divsChild>
                            <w:div w:id="11439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358236">
      <w:bodyDiv w:val="1"/>
      <w:marLeft w:val="0"/>
      <w:marRight w:val="0"/>
      <w:marTop w:val="0"/>
      <w:marBottom w:val="0"/>
      <w:divBdr>
        <w:top w:val="none" w:sz="0" w:space="0" w:color="auto"/>
        <w:left w:val="none" w:sz="0" w:space="0" w:color="auto"/>
        <w:bottom w:val="none" w:sz="0" w:space="0" w:color="auto"/>
        <w:right w:val="none" w:sz="0" w:space="0" w:color="auto"/>
      </w:divBdr>
      <w:divsChild>
        <w:div w:id="1931506016">
          <w:marLeft w:val="0"/>
          <w:marRight w:val="0"/>
          <w:marTop w:val="0"/>
          <w:marBottom w:val="0"/>
          <w:divBdr>
            <w:top w:val="none" w:sz="0" w:space="0" w:color="auto"/>
            <w:left w:val="none" w:sz="0" w:space="0" w:color="auto"/>
            <w:bottom w:val="none" w:sz="0" w:space="0" w:color="auto"/>
            <w:right w:val="none" w:sz="0" w:space="0" w:color="auto"/>
          </w:divBdr>
          <w:divsChild>
            <w:div w:id="1971401498">
              <w:marLeft w:val="0"/>
              <w:marRight w:val="0"/>
              <w:marTop w:val="0"/>
              <w:marBottom w:val="0"/>
              <w:divBdr>
                <w:top w:val="none" w:sz="0" w:space="0" w:color="auto"/>
                <w:left w:val="none" w:sz="0" w:space="0" w:color="auto"/>
                <w:bottom w:val="none" w:sz="0" w:space="0" w:color="auto"/>
                <w:right w:val="none" w:sz="0" w:space="0" w:color="auto"/>
              </w:divBdr>
              <w:divsChild>
                <w:div w:id="991064312">
                  <w:marLeft w:val="0"/>
                  <w:marRight w:val="0"/>
                  <w:marTop w:val="0"/>
                  <w:marBottom w:val="0"/>
                  <w:divBdr>
                    <w:top w:val="none" w:sz="0" w:space="0" w:color="auto"/>
                    <w:left w:val="none" w:sz="0" w:space="0" w:color="auto"/>
                    <w:bottom w:val="none" w:sz="0" w:space="0" w:color="auto"/>
                    <w:right w:val="none" w:sz="0" w:space="0" w:color="auto"/>
                  </w:divBdr>
                  <w:divsChild>
                    <w:div w:id="1856532800">
                      <w:marLeft w:val="0"/>
                      <w:marRight w:val="0"/>
                      <w:marTop w:val="0"/>
                      <w:marBottom w:val="0"/>
                      <w:divBdr>
                        <w:top w:val="none" w:sz="0" w:space="0" w:color="auto"/>
                        <w:left w:val="none" w:sz="0" w:space="0" w:color="auto"/>
                        <w:bottom w:val="none" w:sz="0" w:space="0" w:color="auto"/>
                        <w:right w:val="none" w:sz="0" w:space="0" w:color="auto"/>
                      </w:divBdr>
                      <w:divsChild>
                        <w:div w:id="1678922320">
                          <w:marLeft w:val="0"/>
                          <w:marRight w:val="0"/>
                          <w:marTop w:val="0"/>
                          <w:marBottom w:val="0"/>
                          <w:divBdr>
                            <w:top w:val="none" w:sz="0" w:space="0" w:color="auto"/>
                            <w:left w:val="none" w:sz="0" w:space="0" w:color="auto"/>
                            <w:bottom w:val="none" w:sz="0" w:space="0" w:color="auto"/>
                            <w:right w:val="none" w:sz="0" w:space="0" w:color="auto"/>
                          </w:divBdr>
                          <w:divsChild>
                            <w:div w:id="20501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751451">
      <w:bodyDiv w:val="1"/>
      <w:marLeft w:val="0"/>
      <w:marRight w:val="0"/>
      <w:marTop w:val="0"/>
      <w:marBottom w:val="0"/>
      <w:divBdr>
        <w:top w:val="none" w:sz="0" w:space="0" w:color="auto"/>
        <w:left w:val="none" w:sz="0" w:space="0" w:color="auto"/>
        <w:bottom w:val="none" w:sz="0" w:space="0" w:color="auto"/>
        <w:right w:val="none" w:sz="0" w:space="0" w:color="auto"/>
      </w:divBdr>
      <w:divsChild>
        <w:div w:id="399253424">
          <w:marLeft w:val="0"/>
          <w:marRight w:val="0"/>
          <w:marTop w:val="0"/>
          <w:marBottom w:val="0"/>
          <w:divBdr>
            <w:top w:val="none" w:sz="0" w:space="0" w:color="auto"/>
            <w:left w:val="none" w:sz="0" w:space="0" w:color="auto"/>
            <w:bottom w:val="none" w:sz="0" w:space="0" w:color="auto"/>
            <w:right w:val="none" w:sz="0" w:space="0" w:color="auto"/>
          </w:divBdr>
          <w:divsChild>
            <w:div w:id="352195709">
              <w:marLeft w:val="0"/>
              <w:marRight w:val="0"/>
              <w:marTop w:val="0"/>
              <w:marBottom w:val="0"/>
              <w:divBdr>
                <w:top w:val="none" w:sz="0" w:space="0" w:color="auto"/>
                <w:left w:val="none" w:sz="0" w:space="0" w:color="auto"/>
                <w:bottom w:val="none" w:sz="0" w:space="0" w:color="auto"/>
                <w:right w:val="none" w:sz="0" w:space="0" w:color="auto"/>
              </w:divBdr>
              <w:divsChild>
                <w:div w:id="1755932359">
                  <w:marLeft w:val="0"/>
                  <w:marRight w:val="0"/>
                  <w:marTop w:val="0"/>
                  <w:marBottom w:val="0"/>
                  <w:divBdr>
                    <w:top w:val="none" w:sz="0" w:space="0" w:color="auto"/>
                    <w:left w:val="none" w:sz="0" w:space="0" w:color="auto"/>
                    <w:bottom w:val="none" w:sz="0" w:space="0" w:color="auto"/>
                    <w:right w:val="none" w:sz="0" w:space="0" w:color="auto"/>
                  </w:divBdr>
                  <w:divsChild>
                    <w:div w:id="770129490">
                      <w:marLeft w:val="0"/>
                      <w:marRight w:val="0"/>
                      <w:marTop w:val="0"/>
                      <w:marBottom w:val="0"/>
                      <w:divBdr>
                        <w:top w:val="none" w:sz="0" w:space="0" w:color="auto"/>
                        <w:left w:val="none" w:sz="0" w:space="0" w:color="auto"/>
                        <w:bottom w:val="none" w:sz="0" w:space="0" w:color="auto"/>
                        <w:right w:val="none" w:sz="0" w:space="0" w:color="auto"/>
                      </w:divBdr>
                      <w:divsChild>
                        <w:div w:id="699428783">
                          <w:marLeft w:val="0"/>
                          <w:marRight w:val="0"/>
                          <w:marTop w:val="0"/>
                          <w:marBottom w:val="0"/>
                          <w:divBdr>
                            <w:top w:val="none" w:sz="0" w:space="0" w:color="auto"/>
                            <w:left w:val="none" w:sz="0" w:space="0" w:color="auto"/>
                            <w:bottom w:val="none" w:sz="0" w:space="0" w:color="auto"/>
                            <w:right w:val="none" w:sz="0" w:space="0" w:color="auto"/>
                          </w:divBdr>
                          <w:divsChild>
                            <w:div w:id="5804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224947">
      <w:bodyDiv w:val="1"/>
      <w:marLeft w:val="0"/>
      <w:marRight w:val="0"/>
      <w:marTop w:val="0"/>
      <w:marBottom w:val="0"/>
      <w:divBdr>
        <w:top w:val="none" w:sz="0" w:space="0" w:color="auto"/>
        <w:left w:val="none" w:sz="0" w:space="0" w:color="auto"/>
        <w:bottom w:val="none" w:sz="0" w:space="0" w:color="auto"/>
        <w:right w:val="none" w:sz="0" w:space="0" w:color="auto"/>
      </w:divBdr>
      <w:divsChild>
        <w:div w:id="820653000">
          <w:marLeft w:val="0"/>
          <w:marRight w:val="0"/>
          <w:marTop w:val="0"/>
          <w:marBottom w:val="0"/>
          <w:divBdr>
            <w:top w:val="none" w:sz="0" w:space="0" w:color="auto"/>
            <w:left w:val="none" w:sz="0" w:space="0" w:color="auto"/>
            <w:bottom w:val="none" w:sz="0" w:space="0" w:color="auto"/>
            <w:right w:val="none" w:sz="0" w:space="0" w:color="auto"/>
          </w:divBdr>
          <w:divsChild>
            <w:div w:id="1889758570">
              <w:marLeft w:val="0"/>
              <w:marRight w:val="0"/>
              <w:marTop w:val="0"/>
              <w:marBottom w:val="0"/>
              <w:divBdr>
                <w:top w:val="none" w:sz="0" w:space="0" w:color="auto"/>
                <w:left w:val="none" w:sz="0" w:space="0" w:color="auto"/>
                <w:bottom w:val="none" w:sz="0" w:space="0" w:color="auto"/>
                <w:right w:val="none" w:sz="0" w:space="0" w:color="auto"/>
              </w:divBdr>
              <w:divsChild>
                <w:div w:id="1316489796">
                  <w:marLeft w:val="0"/>
                  <w:marRight w:val="0"/>
                  <w:marTop w:val="0"/>
                  <w:marBottom w:val="0"/>
                  <w:divBdr>
                    <w:top w:val="none" w:sz="0" w:space="0" w:color="auto"/>
                    <w:left w:val="none" w:sz="0" w:space="0" w:color="auto"/>
                    <w:bottom w:val="none" w:sz="0" w:space="0" w:color="auto"/>
                    <w:right w:val="none" w:sz="0" w:space="0" w:color="auto"/>
                  </w:divBdr>
                  <w:divsChild>
                    <w:div w:id="1393039934">
                      <w:marLeft w:val="0"/>
                      <w:marRight w:val="0"/>
                      <w:marTop w:val="0"/>
                      <w:marBottom w:val="0"/>
                      <w:divBdr>
                        <w:top w:val="none" w:sz="0" w:space="0" w:color="auto"/>
                        <w:left w:val="none" w:sz="0" w:space="0" w:color="auto"/>
                        <w:bottom w:val="none" w:sz="0" w:space="0" w:color="auto"/>
                        <w:right w:val="none" w:sz="0" w:space="0" w:color="auto"/>
                      </w:divBdr>
                      <w:divsChild>
                        <w:div w:id="807168420">
                          <w:marLeft w:val="0"/>
                          <w:marRight w:val="0"/>
                          <w:marTop w:val="0"/>
                          <w:marBottom w:val="0"/>
                          <w:divBdr>
                            <w:top w:val="none" w:sz="0" w:space="0" w:color="auto"/>
                            <w:left w:val="none" w:sz="0" w:space="0" w:color="auto"/>
                            <w:bottom w:val="none" w:sz="0" w:space="0" w:color="auto"/>
                            <w:right w:val="none" w:sz="0" w:space="0" w:color="auto"/>
                          </w:divBdr>
                          <w:divsChild>
                            <w:div w:id="5517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968239">
      <w:bodyDiv w:val="1"/>
      <w:marLeft w:val="0"/>
      <w:marRight w:val="0"/>
      <w:marTop w:val="0"/>
      <w:marBottom w:val="0"/>
      <w:divBdr>
        <w:top w:val="none" w:sz="0" w:space="0" w:color="auto"/>
        <w:left w:val="none" w:sz="0" w:space="0" w:color="auto"/>
        <w:bottom w:val="none" w:sz="0" w:space="0" w:color="auto"/>
        <w:right w:val="none" w:sz="0" w:space="0" w:color="auto"/>
      </w:divBdr>
    </w:div>
    <w:div w:id="624695711">
      <w:bodyDiv w:val="1"/>
      <w:marLeft w:val="0"/>
      <w:marRight w:val="0"/>
      <w:marTop w:val="0"/>
      <w:marBottom w:val="0"/>
      <w:divBdr>
        <w:top w:val="none" w:sz="0" w:space="0" w:color="auto"/>
        <w:left w:val="none" w:sz="0" w:space="0" w:color="auto"/>
        <w:bottom w:val="none" w:sz="0" w:space="0" w:color="auto"/>
        <w:right w:val="none" w:sz="0" w:space="0" w:color="auto"/>
      </w:divBdr>
      <w:divsChild>
        <w:div w:id="1963805886">
          <w:marLeft w:val="0"/>
          <w:marRight w:val="0"/>
          <w:marTop w:val="0"/>
          <w:marBottom w:val="0"/>
          <w:divBdr>
            <w:top w:val="none" w:sz="0" w:space="0" w:color="auto"/>
            <w:left w:val="none" w:sz="0" w:space="0" w:color="auto"/>
            <w:bottom w:val="none" w:sz="0" w:space="0" w:color="auto"/>
            <w:right w:val="none" w:sz="0" w:space="0" w:color="auto"/>
          </w:divBdr>
          <w:divsChild>
            <w:div w:id="496653491">
              <w:marLeft w:val="0"/>
              <w:marRight w:val="0"/>
              <w:marTop w:val="0"/>
              <w:marBottom w:val="0"/>
              <w:divBdr>
                <w:top w:val="none" w:sz="0" w:space="0" w:color="auto"/>
                <w:left w:val="none" w:sz="0" w:space="0" w:color="auto"/>
                <w:bottom w:val="none" w:sz="0" w:space="0" w:color="auto"/>
                <w:right w:val="none" w:sz="0" w:space="0" w:color="auto"/>
              </w:divBdr>
              <w:divsChild>
                <w:div w:id="926962875">
                  <w:marLeft w:val="0"/>
                  <w:marRight w:val="0"/>
                  <w:marTop w:val="0"/>
                  <w:marBottom w:val="0"/>
                  <w:divBdr>
                    <w:top w:val="none" w:sz="0" w:space="0" w:color="auto"/>
                    <w:left w:val="none" w:sz="0" w:space="0" w:color="auto"/>
                    <w:bottom w:val="none" w:sz="0" w:space="0" w:color="auto"/>
                    <w:right w:val="none" w:sz="0" w:space="0" w:color="auto"/>
                  </w:divBdr>
                  <w:divsChild>
                    <w:div w:id="1084644456">
                      <w:marLeft w:val="0"/>
                      <w:marRight w:val="0"/>
                      <w:marTop w:val="0"/>
                      <w:marBottom w:val="0"/>
                      <w:divBdr>
                        <w:top w:val="none" w:sz="0" w:space="0" w:color="auto"/>
                        <w:left w:val="none" w:sz="0" w:space="0" w:color="auto"/>
                        <w:bottom w:val="none" w:sz="0" w:space="0" w:color="auto"/>
                        <w:right w:val="none" w:sz="0" w:space="0" w:color="auto"/>
                      </w:divBdr>
                      <w:divsChild>
                        <w:div w:id="4399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81402">
      <w:bodyDiv w:val="1"/>
      <w:marLeft w:val="0"/>
      <w:marRight w:val="0"/>
      <w:marTop w:val="0"/>
      <w:marBottom w:val="0"/>
      <w:divBdr>
        <w:top w:val="none" w:sz="0" w:space="0" w:color="auto"/>
        <w:left w:val="none" w:sz="0" w:space="0" w:color="auto"/>
        <w:bottom w:val="none" w:sz="0" w:space="0" w:color="auto"/>
        <w:right w:val="none" w:sz="0" w:space="0" w:color="auto"/>
      </w:divBdr>
      <w:divsChild>
        <w:div w:id="424499174">
          <w:marLeft w:val="0"/>
          <w:marRight w:val="0"/>
          <w:marTop w:val="0"/>
          <w:marBottom w:val="0"/>
          <w:divBdr>
            <w:top w:val="none" w:sz="0" w:space="0" w:color="auto"/>
            <w:left w:val="none" w:sz="0" w:space="0" w:color="auto"/>
            <w:bottom w:val="none" w:sz="0" w:space="0" w:color="auto"/>
            <w:right w:val="none" w:sz="0" w:space="0" w:color="auto"/>
          </w:divBdr>
          <w:divsChild>
            <w:div w:id="480578822">
              <w:marLeft w:val="0"/>
              <w:marRight w:val="0"/>
              <w:marTop w:val="0"/>
              <w:marBottom w:val="0"/>
              <w:divBdr>
                <w:top w:val="none" w:sz="0" w:space="0" w:color="auto"/>
                <w:left w:val="none" w:sz="0" w:space="0" w:color="auto"/>
                <w:bottom w:val="none" w:sz="0" w:space="0" w:color="auto"/>
                <w:right w:val="none" w:sz="0" w:space="0" w:color="auto"/>
              </w:divBdr>
              <w:divsChild>
                <w:div w:id="667444762">
                  <w:marLeft w:val="0"/>
                  <w:marRight w:val="0"/>
                  <w:marTop w:val="0"/>
                  <w:marBottom w:val="0"/>
                  <w:divBdr>
                    <w:top w:val="none" w:sz="0" w:space="0" w:color="auto"/>
                    <w:left w:val="none" w:sz="0" w:space="0" w:color="auto"/>
                    <w:bottom w:val="none" w:sz="0" w:space="0" w:color="auto"/>
                    <w:right w:val="none" w:sz="0" w:space="0" w:color="auto"/>
                  </w:divBdr>
                  <w:divsChild>
                    <w:div w:id="80880370">
                      <w:marLeft w:val="0"/>
                      <w:marRight w:val="0"/>
                      <w:marTop w:val="0"/>
                      <w:marBottom w:val="0"/>
                      <w:divBdr>
                        <w:top w:val="none" w:sz="0" w:space="0" w:color="auto"/>
                        <w:left w:val="none" w:sz="0" w:space="0" w:color="auto"/>
                        <w:bottom w:val="none" w:sz="0" w:space="0" w:color="auto"/>
                        <w:right w:val="none" w:sz="0" w:space="0" w:color="auto"/>
                      </w:divBdr>
                      <w:divsChild>
                        <w:div w:id="590747980">
                          <w:marLeft w:val="0"/>
                          <w:marRight w:val="0"/>
                          <w:marTop w:val="0"/>
                          <w:marBottom w:val="0"/>
                          <w:divBdr>
                            <w:top w:val="none" w:sz="0" w:space="0" w:color="auto"/>
                            <w:left w:val="none" w:sz="0" w:space="0" w:color="auto"/>
                            <w:bottom w:val="none" w:sz="0" w:space="0" w:color="auto"/>
                            <w:right w:val="none" w:sz="0" w:space="0" w:color="auto"/>
                          </w:divBdr>
                          <w:divsChild>
                            <w:div w:id="1218277905">
                              <w:marLeft w:val="0"/>
                              <w:marRight w:val="0"/>
                              <w:marTop w:val="0"/>
                              <w:marBottom w:val="0"/>
                              <w:divBdr>
                                <w:top w:val="none" w:sz="0" w:space="0" w:color="auto"/>
                                <w:left w:val="none" w:sz="0" w:space="0" w:color="auto"/>
                                <w:bottom w:val="none" w:sz="0" w:space="0" w:color="auto"/>
                                <w:right w:val="none" w:sz="0" w:space="0" w:color="auto"/>
                              </w:divBdr>
                              <w:divsChild>
                                <w:div w:id="1781949028">
                                  <w:marLeft w:val="0"/>
                                  <w:marRight w:val="0"/>
                                  <w:marTop w:val="0"/>
                                  <w:marBottom w:val="0"/>
                                  <w:divBdr>
                                    <w:top w:val="none" w:sz="0" w:space="0" w:color="auto"/>
                                    <w:left w:val="none" w:sz="0" w:space="0" w:color="auto"/>
                                    <w:bottom w:val="none" w:sz="0" w:space="0" w:color="auto"/>
                                    <w:right w:val="none" w:sz="0" w:space="0" w:color="auto"/>
                                  </w:divBdr>
                                  <w:divsChild>
                                    <w:div w:id="1328708486">
                                      <w:marLeft w:val="0"/>
                                      <w:marRight w:val="0"/>
                                      <w:marTop w:val="0"/>
                                      <w:marBottom w:val="0"/>
                                      <w:divBdr>
                                        <w:top w:val="none" w:sz="0" w:space="0" w:color="auto"/>
                                        <w:left w:val="none" w:sz="0" w:space="0" w:color="auto"/>
                                        <w:bottom w:val="none" w:sz="0" w:space="0" w:color="auto"/>
                                        <w:right w:val="none" w:sz="0" w:space="0" w:color="auto"/>
                                      </w:divBdr>
                                      <w:divsChild>
                                        <w:div w:id="18866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11879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33">
          <w:marLeft w:val="0"/>
          <w:marRight w:val="0"/>
          <w:marTop w:val="0"/>
          <w:marBottom w:val="0"/>
          <w:divBdr>
            <w:top w:val="none" w:sz="0" w:space="0" w:color="auto"/>
            <w:left w:val="none" w:sz="0" w:space="0" w:color="auto"/>
            <w:bottom w:val="none" w:sz="0" w:space="0" w:color="auto"/>
            <w:right w:val="none" w:sz="0" w:space="0" w:color="auto"/>
          </w:divBdr>
          <w:divsChild>
            <w:div w:id="1425881161">
              <w:marLeft w:val="0"/>
              <w:marRight w:val="0"/>
              <w:marTop w:val="0"/>
              <w:marBottom w:val="0"/>
              <w:divBdr>
                <w:top w:val="none" w:sz="0" w:space="0" w:color="auto"/>
                <w:left w:val="none" w:sz="0" w:space="0" w:color="auto"/>
                <w:bottom w:val="none" w:sz="0" w:space="0" w:color="auto"/>
                <w:right w:val="none" w:sz="0" w:space="0" w:color="auto"/>
              </w:divBdr>
              <w:divsChild>
                <w:div w:id="724721126">
                  <w:marLeft w:val="0"/>
                  <w:marRight w:val="0"/>
                  <w:marTop w:val="0"/>
                  <w:marBottom w:val="0"/>
                  <w:divBdr>
                    <w:top w:val="none" w:sz="0" w:space="0" w:color="auto"/>
                    <w:left w:val="none" w:sz="0" w:space="0" w:color="auto"/>
                    <w:bottom w:val="none" w:sz="0" w:space="0" w:color="auto"/>
                    <w:right w:val="none" w:sz="0" w:space="0" w:color="auto"/>
                  </w:divBdr>
                  <w:divsChild>
                    <w:div w:id="988443791">
                      <w:marLeft w:val="0"/>
                      <w:marRight w:val="0"/>
                      <w:marTop w:val="0"/>
                      <w:marBottom w:val="0"/>
                      <w:divBdr>
                        <w:top w:val="none" w:sz="0" w:space="0" w:color="auto"/>
                        <w:left w:val="none" w:sz="0" w:space="0" w:color="auto"/>
                        <w:bottom w:val="none" w:sz="0" w:space="0" w:color="auto"/>
                        <w:right w:val="none" w:sz="0" w:space="0" w:color="auto"/>
                      </w:divBdr>
                      <w:divsChild>
                        <w:div w:id="732771853">
                          <w:marLeft w:val="0"/>
                          <w:marRight w:val="0"/>
                          <w:marTop w:val="0"/>
                          <w:marBottom w:val="0"/>
                          <w:divBdr>
                            <w:top w:val="none" w:sz="0" w:space="0" w:color="auto"/>
                            <w:left w:val="none" w:sz="0" w:space="0" w:color="auto"/>
                            <w:bottom w:val="none" w:sz="0" w:space="0" w:color="auto"/>
                            <w:right w:val="none" w:sz="0" w:space="0" w:color="auto"/>
                          </w:divBdr>
                          <w:divsChild>
                            <w:div w:id="158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866818">
      <w:bodyDiv w:val="1"/>
      <w:marLeft w:val="0"/>
      <w:marRight w:val="0"/>
      <w:marTop w:val="0"/>
      <w:marBottom w:val="0"/>
      <w:divBdr>
        <w:top w:val="none" w:sz="0" w:space="0" w:color="auto"/>
        <w:left w:val="none" w:sz="0" w:space="0" w:color="auto"/>
        <w:bottom w:val="none" w:sz="0" w:space="0" w:color="auto"/>
        <w:right w:val="none" w:sz="0" w:space="0" w:color="auto"/>
      </w:divBdr>
      <w:divsChild>
        <w:div w:id="420955559">
          <w:marLeft w:val="0"/>
          <w:marRight w:val="0"/>
          <w:marTop w:val="0"/>
          <w:marBottom w:val="0"/>
          <w:divBdr>
            <w:top w:val="none" w:sz="0" w:space="0" w:color="auto"/>
            <w:left w:val="none" w:sz="0" w:space="0" w:color="auto"/>
            <w:bottom w:val="none" w:sz="0" w:space="0" w:color="auto"/>
            <w:right w:val="none" w:sz="0" w:space="0" w:color="auto"/>
          </w:divBdr>
          <w:divsChild>
            <w:div w:id="1062674505">
              <w:marLeft w:val="0"/>
              <w:marRight w:val="0"/>
              <w:marTop w:val="0"/>
              <w:marBottom w:val="0"/>
              <w:divBdr>
                <w:top w:val="none" w:sz="0" w:space="0" w:color="auto"/>
                <w:left w:val="none" w:sz="0" w:space="0" w:color="auto"/>
                <w:bottom w:val="none" w:sz="0" w:space="0" w:color="auto"/>
                <w:right w:val="none" w:sz="0" w:space="0" w:color="auto"/>
              </w:divBdr>
              <w:divsChild>
                <w:div w:id="1019744192">
                  <w:marLeft w:val="0"/>
                  <w:marRight w:val="0"/>
                  <w:marTop w:val="0"/>
                  <w:marBottom w:val="0"/>
                  <w:divBdr>
                    <w:top w:val="none" w:sz="0" w:space="0" w:color="auto"/>
                    <w:left w:val="none" w:sz="0" w:space="0" w:color="auto"/>
                    <w:bottom w:val="none" w:sz="0" w:space="0" w:color="auto"/>
                    <w:right w:val="none" w:sz="0" w:space="0" w:color="auto"/>
                  </w:divBdr>
                  <w:divsChild>
                    <w:div w:id="1832140712">
                      <w:marLeft w:val="0"/>
                      <w:marRight w:val="0"/>
                      <w:marTop w:val="0"/>
                      <w:marBottom w:val="0"/>
                      <w:divBdr>
                        <w:top w:val="none" w:sz="0" w:space="0" w:color="auto"/>
                        <w:left w:val="none" w:sz="0" w:space="0" w:color="auto"/>
                        <w:bottom w:val="none" w:sz="0" w:space="0" w:color="auto"/>
                        <w:right w:val="none" w:sz="0" w:space="0" w:color="auto"/>
                      </w:divBdr>
                      <w:divsChild>
                        <w:div w:id="1765765658">
                          <w:marLeft w:val="0"/>
                          <w:marRight w:val="0"/>
                          <w:marTop w:val="0"/>
                          <w:marBottom w:val="0"/>
                          <w:divBdr>
                            <w:top w:val="none" w:sz="0" w:space="0" w:color="auto"/>
                            <w:left w:val="none" w:sz="0" w:space="0" w:color="auto"/>
                            <w:bottom w:val="none" w:sz="0" w:space="0" w:color="auto"/>
                            <w:right w:val="none" w:sz="0" w:space="0" w:color="auto"/>
                          </w:divBdr>
                          <w:divsChild>
                            <w:div w:id="2799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398925">
      <w:bodyDiv w:val="1"/>
      <w:marLeft w:val="0"/>
      <w:marRight w:val="0"/>
      <w:marTop w:val="0"/>
      <w:marBottom w:val="0"/>
      <w:divBdr>
        <w:top w:val="none" w:sz="0" w:space="0" w:color="auto"/>
        <w:left w:val="none" w:sz="0" w:space="0" w:color="auto"/>
        <w:bottom w:val="none" w:sz="0" w:space="0" w:color="auto"/>
        <w:right w:val="none" w:sz="0" w:space="0" w:color="auto"/>
      </w:divBdr>
      <w:divsChild>
        <w:div w:id="20713441">
          <w:marLeft w:val="0"/>
          <w:marRight w:val="0"/>
          <w:marTop w:val="0"/>
          <w:marBottom w:val="0"/>
          <w:divBdr>
            <w:top w:val="none" w:sz="0" w:space="0" w:color="auto"/>
            <w:left w:val="none" w:sz="0" w:space="0" w:color="auto"/>
            <w:bottom w:val="none" w:sz="0" w:space="0" w:color="auto"/>
            <w:right w:val="none" w:sz="0" w:space="0" w:color="auto"/>
          </w:divBdr>
          <w:divsChild>
            <w:div w:id="1760101052">
              <w:marLeft w:val="0"/>
              <w:marRight w:val="0"/>
              <w:marTop w:val="0"/>
              <w:marBottom w:val="0"/>
              <w:divBdr>
                <w:top w:val="none" w:sz="0" w:space="0" w:color="auto"/>
                <w:left w:val="none" w:sz="0" w:space="0" w:color="auto"/>
                <w:bottom w:val="none" w:sz="0" w:space="0" w:color="auto"/>
                <w:right w:val="none" w:sz="0" w:space="0" w:color="auto"/>
              </w:divBdr>
              <w:divsChild>
                <w:div w:id="1924294159">
                  <w:marLeft w:val="0"/>
                  <w:marRight w:val="0"/>
                  <w:marTop w:val="0"/>
                  <w:marBottom w:val="0"/>
                  <w:divBdr>
                    <w:top w:val="none" w:sz="0" w:space="0" w:color="auto"/>
                    <w:left w:val="none" w:sz="0" w:space="0" w:color="auto"/>
                    <w:bottom w:val="none" w:sz="0" w:space="0" w:color="auto"/>
                    <w:right w:val="none" w:sz="0" w:space="0" w:color="auto"/>
                  </w:divBdr>
                  <w:divsChild>
                    <w:div w:id="2135906433">
                      <w:marLeft w:val="0"/>
                      <w:marRight w:val="0"/>
                      <w:marTop w:val="0"/>
                      <w:marBottom w:val="0"/>
                      <w:divBdr>
                        <w:top w:val="none" w:sz="0" w:space="0" w:color="auto"/>
                        <w:left w:val="none" w:sz="0" w:space="0" w:color="auto"/>
                        <w:bottom w:val="none" w:sz="0" w:space="0" w:color="auto"/>
                        <w:right w:val="none" w:sz="0" w:space="0" w:color="auto"/>
                      </w:divBdr>
                      <w:divsChild>
                        <w:div w:id="21253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851505">
      <w:bodyDiv w:val="1"/>
      <w:marLeft w:val="0"/>
      <w:marRight w:val="0"/>
      <w:marTop w:val="0"/>
      <w:marBottom w:val="0"/>
      <w:divBdr>
        <w:top w:val="none" w:sz="0" w:space="0" w:color="auto"/>
        <w:left w:val="none" w:sz="0" w:space="0" w:color="auto"/>
        <w:bottom w:val="none" w:sz="0" w:space="0" w:color="auto"/>
        <w:right w:val="none" w:sz="0" w:space="0" w:color="auto"/>
      </w:divBdr>
      <w:divsChild>
        <w:div w:id="1619607484">
          <w:marLeft w:val="0"/>
          <w:marRight w:val="0"/>
          <w:marTop w:val="0"/>
          <w:marBottom w:val="0"/>
          <w:divBdr>
            <w:top w:val="none" w:sz="0" w:space="0" w:color="auto"/>
            <w:left w:val="none" w:sz="0" w:space="0" w:color="auto"/>
            <w:bottom w:val="none" w:sz="0" w:space="0" w:color="auto"/>
            <w:right w:val="none" w:sz="0" w:space="0" w:color="auto"/>
          </w:divBdr>
          <w:divsChild>
            <w:div w:id="1375933083">
              <w:marLeft w:val="0"/>
              <w:marRight w:val="0"/>
              <w:marTop w:val="0"/>
              <w:marBottom w:val="0"/>
              <w:divBdr>
                <w:top w:val="none" w:sz="0" w:space="0" w:color="auto"/>
                <w:left w:val="none" w:sz="0" w:space="0" w:color="auto"/>
                <w:bottom w:val="none" w:sz="0" w:space="0" w:color="auto"/>
                <w:right w:val="none" w:sz="0" w:space="0" w:color="auto"/>
              </w:divBdr>
              <w:divsChild>
                <w:div w:id="698629450">
                  <w:marLeft w:val="0"/>
                  <w:marRight w:val="0"/>
                  <w:marTop w:val="0"/>
                  <w:marBottom w:val="0"/>
                  <w:divBdr>
                    <w:top w:val="none" w:sz="0" w:space="0" w:color="auto"/>
                    <w:left w:val="none" w:sz="0" w:space="0" w:color="auto"/>
                    <w:bottom w:val="none" w:sz="0" w:space="0" w:color="auto"/>
                    <w:right w:val="none" w:sz="0" w:space="0" w:color="auto"/>
                  </w:divBdr>
                  <w:divsChild>
                    <w:div w:id="1086878742">
                      <w:marLeft w:val="0"/>
                      <w:marRight w:val="0"/>
                      <w:marTop w:val="0"/>
                      <w:marBottom w:val="0"/>
                      <w:divBdr>
                        <w:top w:val="none" w:sz="0" w:space="0" w:color="auto"/>
                        <w:left w:val="none" w:sz="0" w:space="0" w:color="auto"/>
                        <w:bottom w:val="none" w:sz="0" w:space="0" w:color="auto"/>
                        <w:right w:val="none" w:sz="0" w:space="0" w:color="auto"/>
                      </w:divBdr>
                      <w:divsChild>
                        <w:div w:id="491145483">
                          <w:marLeft w:val="0"/>
                          <w:marRight w:val="0"/>
                          <w:marTop w:val="0"/>
                          <w:marBottom w:val="0"/>
                          <w:divBdr>
                            <w:top w:val="none" w:sz="0" w:space="0" w:color="auto"/>
                            <w:left w:val="none" w:sz="0" w:space="0" w:color="auto"/>
                            <w:bottom w:val="none" w:sz="0" w:space="0" w:color="auto"/>
                            <w:right w:val="none" w:sz="0" w:space="0" w:color="auto"/>
                          </w:divBdr>
                          <w:divsChild>
                            <w:div w:id="1485195153">
                              <w:marLeft w:val="0"/>
                              <w:marRight w:val="0"/>
                              <w:marTop w:val="0"/>
                              <w:marBottom w:val="0"/>
                              <w:divBdr>
                                <w:top w:val="none" w:sz="0" w:space="0" w:color="auto"/>
                                <w:left w:val="none" w:sz="0" w:space="0" w:color="auto"/>
                                <w:bottom w:val="none" w:sz="0" w:space="0" w:color="auto"/>
                                <w:right w:val="none" w:sz="0" w:space="0" w:color="auto"/>
                              </w:divBdr>
                              <w:divsChild>
                                <w:div w:id="1994870201">
                                  <w:marLeft w:val="0"/>
                                  <w:marRight w:val="0"/>
                                  <w:marTop w:val="0"/>
                                  <w:marBottom w:val="0"/>
                                  <w:divBdr>
                                    <w:top w:val="none" w:sz="0" w:space="0" w:color="auto"/>
                                    <w:left w:val="none" w:sz="0" w:space="0" w:color="auto"/>
                                    <w:bottom w:val="none" w:sz="0" w:space="0" w:color="auto"/>
                                    <w:right w:val="none" w:sz="0" w:space="0" w:color="auto"/>
                                  </w:divBdr>
                                  <w:divsChild>
                                    <w:div w:id="1751345065">
                                      <w:marLeft w:val="0"/>
                                      <w:marRight w:val="0"/>
                                      <w:marTop w:val="0"/>
                                      <w:marBottom w:val="0"/>
                                      <w:divBdr>
                                        <w:top w:val="none" w:sz="0" w:space="0" w:color="auto"/>
                                        <w:left w:val="none" w:sz="0" w:space="0" w:color="auto"/>
                                        <w:bottom w:val="none" w:sz="0" w:space="0" w:color="auto"/>
                                        <w:right w:val="none" w:sz="0" w:space="0" w:color="auto"/>
                                      </w:divBdr>
                                      <w:divsChild>
                                        <w:div w:id="1554611592">
                                          <w:marLeft w:val="0"/>
                                          <w:marRight w:val="0"/>
                                          <w:marTop w:val="0"/>
                                          <w:marBottom w:val="0"/>
                                          <w:divBdr>
                                            <w:top w:val="none" w:sz="0" w:space="0" w:color="auto"/>
                                            <w:left w:val="none" w:sz="0" w:space="0" w:color="auto"/>
                                            <w:bottom w:val="none" w:sz="0" w:space="0" w:color="auto"/>
                                            <w:right w:val="none" w:sz="0" w:space="0" w:color="auto"/>
                                          </w:divBdr>
                                          <w:divsChild>
                                            <w:div w:id="1656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0507">
      <w:bodyDiv w:val="1"/>
      <w:marLeft w:val="0"/>
      <w:marRight w:val="0"/>
      <w:marTop w:val="0"/>
      <w:marBottom w:val="0"/>
      <w:divBdr>
        <w:top w:val="none" w:sz="0" w:space="0" w:color="auto"/>
        <w:left w:val="none" w:sz="0" w:space="0" w:color="auto"/>
        <w:bottom w:val="none" w:sz="0" w:space="0" w:color="auto"/>
        <w:right w:val="none" w:sz="0" w:space="0" w:color="auto"/>
      </w:divBdr>
      <w:divsChild>
        <w:div w:id="1883322093">
          <w:marLeft w:val="0"/>
          <w:marRight w:val="0"/>
          <w:marTop w:val="0"/>
          <w:marBottom w:val="0"/>
          <w:divBdr>
            <w:top w:val="none" w:sz="0" w:space="0" w:color="auto"/>
            <w:left w:val="none" w:sz="0" w:space="0" w:color="auto"/>
            <w:bottom w:val="none" w:sz="0" w:space="0" w:color="auto"/>
            <w:right w:val="none" w:sz="0" w:space="0" w:color="auto"/>
          </w:divBdr>
          <w:divsChild>
            <w:div w:id="513107010">
              <w:marLeft w:val="0"/>
              <w:marRight w:val="0"/>
              <w:marTop w:val="0"/>
              <w:marBottom w:val="0"/>
              <w:divBdr>
                <w:top w:val="none" w:sz="0" w:space="0" w:color="auto"/>
                <w:left w:val="none" w:sz="0" w:space="0" w:color="auto"/>
                <w:bottom w:val="none" w:sz="0" w:space="0" w:color="auto"/>
                <w:right w:val="none" w:sz="0" w:space="0" w:color="auto"/>
              </w:divBdr>
              <w:divsChild>
                <w:div w:id="1288320291">
                  <w:marLeft w:val="0"/>
                  <w:marRight w:val="0"/>
                  <w:marTop w:val="0"/>
                  <w:marBottom w:val="0"/>
                  <w:divBdr>
                    <w:top w:val="none" w:sz="0" w:space="0" w:color="auto"/>
                    <w:left w:val="none" w:sz="0" w:space="0" w:color="auto"/>
                    <w:bottom w:val="none" w:sz="0" w:space="0" w:color="auto"/>
                    <w:right w:val="none" w:sz="0" w:space="0" w:color="auto"/>
                  </w:divBdr>
                  <w:divsChild>
                    <w:div w:id="824249270">
                      <w:marLeft w:val="0"/>
                      <w:marRight w:val="0"/>
                      <w:marTop w:val="0"/>
                      <w:marBottom w:val="0"/>
                      <w:divBdr>
                        <w:top w:val="none" w:sz="0" w:space="0" w:color="auto"/>
                        <w:left w:val="none" w:sz="0" w:space="0" w:color="auto"/>
                        <w:bottom w:val="none" w:sz="0" w:space="0" w:color="auto"/>
                        <w:right w:val="none" w:sz="0" w:space="0" w:color="auto"/>
                      </w:divBdr>
                      <w:divsChild>
                        <w:div w:id="46994264">
                          <w:marLeft w:val="0"/>
                          <w:marRight w:val="0"/>
                          <w:marTop w:val="0"/>
                          <w:marBottom w:val="0"/>
                          <w:divBdr>
                            <w:top w:val="none" w:sz="0" w:space="0" w:color="auto"/>
                            <w:left w:val="none" w:sz="0" w:space="0" w:color="auto"/>
                            <w:bottom w:val="none" w:sz="0" w:space="0" w:color="auto"/>
                            <w:right w:val="none" w:sz="0" w:space="0" w:color="auto"/>
                          </w:divBdr>
                          <w:divsChild>
                            <w:div w:id="1952080779">
                              <w:marLeft w:val="0"/>
                              <w:marRight w:val="0"/>
                              <w:marTop w:val="0"/>
                              <w:marBottom w:val="0"/>
                              <w:divBdr>
                                <w:top w:val="none" w:sz="0" w:space="0" w:color="auto"/>
                                <w:left w:val="none" w:sz="0" w:space="0" w:color="auto"/>
                                <w:bottom w:val="none" w:sz="0" w:space="0" w:color="auto"/>
                                <w:right w:val="none" w:sz="0" w:space="0" w:color="auto"/>
                              </w:divBdr>
                              <w:divsChild>
                                <w:div w:id="403727046">
                                  <w:marLeft w:val="0"/>
                                  <w:marRight w:val="0"/>
                                  <w:marTop w:val="0"/>
                                  <w:marBottom w:val="0"/>
                                  <w:divBdr>
                                    <w:top w:val="none" w:sz="0" w:space="0" w:color="auto"/>
                                    <w:left w:val="none" w:sz="0" w:space="0" w:color="auto"/>
                                    <w:bottom w:val="none" w:sz="0" w:space="0" w:color="auto"/>
                                    <w:right w:val="none" w:sz="0" w:space="0" w:color="auto"/>
                                  </w:divBdr>
                                  <w:divsChild>
                                    <w:div w:id="1725908847">
                                      <w:marLeft w:val="0"/>
                                      <w:marRight w:val="0"/>
                                      <w:marTop w:val="0"/>
                                      <w:marBottom w:val="0"/>
                                      <w:divBdr>
                                        <w:top w:val="none" w:sz="0" w:space="0" w:color="auto"/>
                                        <w:left w:val="none" w:sz="0" w:space="0" w:color="auto"/>
                                        <w:bottom w:val="none" w:sz="0" w:space="0" w:color="auto"/>
                                        <w:right w:val="none" w:sz="0" w:space="0" w:color="auto"/>
                                      </w:divBdr>
                                      <w:divsChild>
                                        <w:div w:id="480736106">
                                          <w:marLeft w:val="0"/>
                                          <w:marRight w:val="0"/>
                                          <w:marTop w:val="0"/>
                                          <w:marBottom w:val="0"/>
                                          <w:divBdr>
                                            <w:top w:val="none" w:sz="0" w:space="0" w:color="auto"/>
                                            <w:left w:val="none" w:sz="0" w:space="0" w:color="auto"/>
                                            <w:bottom w:val="none" w:sz="0" w:space="0" w:color="auto"/>
                                            <w:right w:val="none" w:sz="0" w:space="0" w:color="auto"/>
                                          </w:divBdr>
                                          <w:divsChild>
                                            <w:div w:id="18772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770834">
      <w:bodyDiv w:val="1"/>
      <w:marLeft w:val="0"/>
      <w:marRight w:val="0"/>
      <w:marTop w:val="0"/>
      <w:marBottom w:val="0"/>
      <w:divBdr>
        <w:top w:val="none" w:sz="0" w:space="0" w:color="auto"/>
        <w:left w:val="none" w:sz="0" w:space="0" w:color="auto"/>
        <w:bottom w:val="none" w:sz="0" w:space="0" w:color="auto"/>
        <w:right w:val="none" w:sz="0" w:space="0" w:color="auto"/>
      </w:divBdr>
      <w:divsChild>
        <w:div w:id="1984431219">
          <w:marLeft w:val="0"/>
          <w:marRight w:val="0"/>
          <w:marTop w:val="0"/>
          <w:marBottom w:val="0"/>
          <w:divBdr>
            <w:top w:val="none" w:sz="0" w:space="0" w:color="auto"/>
            <w:left w:val="none" w:sz="0" w:space="0" w:color="auto"/>
            <w:bottom w:val="none" w:sz="0" w:space="0" w:color="auto"/>
            <w:right w:val="none" w:sz="0" w:space="0" w:color="auto"/>
          </w:divBdr>
          <w:divsChild>
            <w:div w:id="77605467">
              <w:marLeft w:val="0"/>
              <w:marRight w:val="0"/>
              <w:marTop w:val="0"/>
              <w:marBottom w:val="0"/>
              <w:divBdr>
                <w:top w:val="none" w:sz="0" w:space="0" w:color="auto"/>
                <w:left w:val="none" w:sz="0" w:space="0" w:color="auto"/>
                <w:bottom w:val="none" w:sz="0" w:space="0" w:color="auto"/>
                <w:right w:val="none" w:sz="0" w:space="0" w:color="auto"/>
              </w:divBdr>
              <w:divsChild>
                <w:div w:id="289089232">
                  <w:marLeft w:val="0"/>
                  <w:marRight w:val="0"/>
                  <w:marTop w:val="0"/>
                  <w:marBottom w:val="0"/>
                  <w:divBdr>
                    <w:top w:val="none" w:sz="0" w:space="0" w:color="auto"/>
                    <w:left w:val="none" w:sz="0" w:space="0" w:color="auto"/>
                    <w:bottom w:val="none" w:sz="0" w:space="0" w:color="auto"/>
                    <w:right w:val="none" w:sz="0" w:space="0" w:color="auto"/>
                  </w:divBdr>
                  <w:divsChild>
                    <w:div w:id="338389730">
                      <w:marLeft w:val="0"/>
                      <w:marRight w:val="0"/>
                      <w:marTop w:val="0"/>
                      <w:marBottom w:val="0"/>
                      <w:divBdr>
                        <w:top w:val="none" w:sz="0" w:space="0" w:color="auto"/>
                        <w:left w:val="none" w:sz="0" w:space="0" w:color="auto"/>
                        <w:bottom w:val="none" w:sz="0" w:space="0" w:color="auto"/>
                        <w:right w:val="none" w:sz="0" w:space="0" w:color="auto"/>
                      </w:divBdr>
                      <w:divsChild>
                        <w:div w:id="15444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776698">
      <w:bodyDiv w:val="1"/>
      <w:marLeft w:val="0"/>
      <w:marRight w:val="0"/>
      <w:marTop w:val="0"/>
      <w:marBottom w:val="0"/>
      <w:divBdr>
        <w:top w:val="none" w:sz="0" w:space="0" w:color="auto"/>
        <w:left w:val="none" w:sz="0" w:space="0" w:color="auto"/>
        <w:bottom w:val="none" w:sz="0" w:space="0" w:color="auto"/>
        <w:right w:val="none" w:sz="0" w:space="0" w:color="auto"/>
      </w:divBdr>
    </w:div>
    <w:div w:id="716854080">
      <w:bodyDiv w:val="1"/>
      <w:marLeft w:val="0"/>
      <w:marRight w:val="0"/>
      <w:marTop w:val="0"/>
      <w:marBottom w:val="0"/>
      <w:divBdr>
        <w:top w:val="none" w:sz="0" w:space="0" w:color="auto"/>
        <w:left w:val="none" w:sz="0" w:space="0" w:color="auto"/>
        <w:bottom w:val="none" w:sz="0" w:space="0" w:color="auto"/>
        <w:right w:val="none" w:sz="0" w:space="0" w:color="auto"/>
      </w:divBdr>
      <w:divsChild>
        <w:div w:id="1047756500">
          <w:marLeft w:val="0"/>
          <w:marRight w:val="0"/>
          <w:marTop w:val="0"/>
          <w:marBottom w:val="0"/>
          <w:divBdr>
            <w:top w:val="none" w:sz="0" w:space="0" w:color="auto"/>
            <w:left w:val="none" w:sz="0" w:space="0" w:color="auto"/>
            <w:bottom w:val="none" w:sz="0" w:space="0" w:color="auto"/>
            <w:right w:val="none" w:sz="0" w:space="0" w:color="auto"/>
          </w:divBdr>
          <w:divsChild>
            <w:div w:id="94325680">
              <w:marLeft w:val="0"/>
              <w:marRight w:val="0"/>
              <w:marTop w:val="0"/>
              <w:marBottom w:val="0"/>
              <w:divBdr>
                <w:top w:val="none" w:sz="0" w:space="0" w:color="auto"/>
                <w:left w:val="none" w:sz="0" w:space="0" w:color="auto"/>
                <w:bottom w:val="none" w:sz="0" w:space="0" w:color="auto"/>
                <w:right w:val="none" w:sz="0" w:space="0" w:color="auto"/>
              </w:divBdr>
              <w:divsChild>
                <w:div w:id="184448445">
                  <w:marLeft w:val="0"/>
                  <w:marRight w:val="0"/>
                  <w:marTop w:val="0"/>
                  <w:marBottom w:val="0"/>
                  <w:divBdr>
                    <w:top w:val="none" w:sz="0" w:space="0" w:color="auto"/>
                    <w:left w:val="none" w:sz="0" w:space="0" w:color="auto"/>
                    <w:bottom w:val="none" w:sz="0" w:space="0" w:color="auto"/>
                    <w:right w:val="none" w:sz="0" w:space="0" w:color="auto"/>
                  </w:divBdr>
                  <w:divsChild>
                    <w:div w:id="1815487834">
                      <w:marLeft w:val="0"/>
                      <w:marRight w:val="0"/>
                      <w:marTop w:val="0"/>
                      <w:marBottom w:val="0"/>
                      <w:divBdr>
                        <w:top w:val="none" w:sz="0" w:space="0" w:color="auto"/>
                        <w:left w:val="none" w:sz="0" w:space="0" w:color="auto"/>
                        <w:bottom w:val="none" w:sz="0" w:space="0" w:color="auto"/>
                        <w:right w:val="none" w:sz="0" w:space="0" w:color="auto"/>
                      </w:divBdr>
                      <w:divsChild>
                        <w:div w:id="988096044">
                          <w:marLeft w:val="0"/>
                          <w:marRight w:val="0"/>
                          <w:marTop w:val="0"/>
                          <w:marBottom w:val="0"/>
                          <w:divBdr>
                            <w:top w:val="none" w:sz="0" w:space="0" w:color="auto"/>
                            <w:left w:val="none" w:sz="0" w:space="0" w:color="auto"/>
                            <w:bottom w:val="none" w:sz="0" w:space="0" w:color="auto"/>
                            <w:right w:val="none" w:sz="0" w:space="0" w:color="auto"/>
                          </w:divBdr>
                          <w:divsChild>
                            <w:div w:id="16966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22615">
      <w:bodyDiv w:val="1"/>
      <w:marLeft w:val="0"/>
      <w:marRight w:val="0"/>
      <w:marTop w:val="0"/>
      <w:marBottom w:val="0"/>
      <w:divBdr>
        <w:top w:val="none" w:sz="0" w:space="0" w:color="auto"/>
        <w:left w:val="none" w:sz="0" w:space="0" w:color="auto"/>
        <w:bottom w:val="none" w:sz="0" w:space="0" w:color="auto"/>
        <w:right w:val="none" w:sz="0" w:space="0" w:color="auto"/>
      </w:divBdr>
      <w:divsChild>
        <w:div w:id="1420786274">
          <w:marLeft w:val="0"/>
          <w:marRight w:val="0"/>
          <w:marTop w:val="0"/>
          <w:marBottom w:val="0"/>
          <w:divBdr>
            <w:top w:val="none" w:sz="0" w:space="0" w:color="auto"/>
            <w:left w:val="none" w:sz="0" w:space="0" w:color="auto"/>
            <w:bottom w:val="none" w:sz="0" w:space="0" w:color="auto"/>
            <w:right w:val="none" w:sz="0" w:space="0" w:color="auto"/>
          </w:divBdr>
          <w:divsChild>
            <w:div w:id="1349328610">
              <w:marLeft w:val="0"/>
              <w:marRight w:val="0"/>
              <w:marTop w:val="0"/>
              <w:marBottom w:val="0"/>
              <w:divBdr>
                <w:top w:val="none" w:sz="0" w:space="0" w:color="auto"/>
                <w:left w:val="none" w:sz="0" w:space="0" w:color="auto"/>
                <w:bottom w:val="none" w:sz="0" w:space="0" w:color="auto"/>
                <w:right w:val="none" w:sz="0" w:space="0" w:color="auto"/>
              </w:divBdr>
              <w:divsChild>
                <w:div w:id="147484001">
                  <w:marLeft w:val="0"/>
                  <w:marRight w:val="0"/>
                  <w:marTop w:val="0"/>
                  <w:marBottom w:val="0"/>
                  <w:divBdr>
                    <w:top w:val="none" w:sz="0" w:space="0" w:color="auto"/>
                    <w:left w:val="none" w:sz="0" w:space="0" w:color="auto"/>
                    <w:bottom w:val="none" w:sz="0" w:space="0" w:color="auto"/>
                    <w:right w:val="none" w:sz="0" w:space="0" w:color="auto"/>
                  </w:divBdr>
                  <w:divsChild>
                    <w:div w:id="1667513622">
                      <w:marLeft w:val="0"/>
                      <w:marRight w:val="0"/>
                      <w:marTop w:val="0"/>
                      <w:marBottom w:val="0"/>
                      <w:divBdr>
                        <w:top w:val="none" w:sz="0" w:space="0" w:color="auto"/>
                        <w:left w:val="none" w:sz="0" w:space="0" w:color="auto"/>
                        <w:bottom w:val="none" w:sz="0" w:space="0" w:color="auto"/>
                        <w:right w:val="none" w:sz="0" w:space="0" w:color="auto"/>
                      </w:divBdr>
                      <w:divsChild>
                        <w:div w:id="1274439166">
                          <w:marLeft w:val="0"/>
                          <w:marRight w:val="0"/>
                          <w:marTop w:val="0"/>
                          <w:marBottom w:val="0"/>
                          <w:divBdr>
                            <w:top w:val="none" w:sz="0" w:space="0" w:color="auto"/>
                            <w:left w:val="none" w:sz="0" w:space="0" w:color="auto"/>
                            <w:bottom w:val="none" w:sz="0" w:space="0" w:color="auto"/>
                            <w:right w:val="none" w:sz="0" w:space="0" w:color="auto"/>
                          </w:divBdr>
                          <w:divsChild>
                            <w:div w:id="20699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046367">
      <w:bodyDiv w:val="1"/>
      <w:marLeft w:val="0"/>
      <w:marRight w:val="0"/>
      <w:marTop w:val="0"/>
      <w:marBottom w:val="0"/>
      <w:divBdr>
        <w:top w:val="none" w:sz="0" w:space="0" w:color="auto"/>
        <w:left w:val="none" w:sz="0" w:space="0" w:color="auto"/>
        <w:bottom w:val="none" w:sz="0" w:space="0" w:color="auto"/>
        <w:right w:val="none" w:sz="0" w:space="0" w:color="auto"/>
      </w:divBdr>
    </w:div>
    <w:div w:id="732195502">
      <w:bodyDiv w:val="1"/>
      <w:marLeft w:val="0"/>
      <w:marRight w:val="0"/>
      <w:marTop w:val="0"/>
      <w:marBottom w:val="0"/>
      <w:divBdr>
        <w:top w:val="none" w:sz="0" w:space="0" w:color="auto"/>
        <w:left w:val="none" w:sz="0" w:space="0" w:color="auto"/>
        <w:bottom w:val="none" w:sz="0" w:space="0" w:color="auto"/>
        <w:right w:val="none" w:sz="0" w:space="0" w:color="auto"/>
      </w:divBdr>
    </w:div>
    <w:div w:id="734931223">
      <w:bodyDiv w:val="1"/>
      <w:marLeft w:val="0"/>
      <w:marRight w:val="0"/>
      <w:marTop w:val="0"/>
      <w:marBottom w:val="0"/>
      <w:divBdr>
        <w:top w:val="none" w:sz="0" w:space="0" w:color="auto"/>
        <w:left w:val="none" w:sz="0" w:space="0" w:color="auto"/>
        <w:bottom w:val="none" w:sz="0" w:space="0" w:color="auto"/>
        <w:right w:val="none" w:sz="0" w:space="0" w:color="auto"/>
      </w:divBdr>
    </w:div>
    <w:div w:id="740832661">
      <w:bodyDiv w:val="1"/>
      <w:marLeft w:val="0"/>
      <w:marRight w:val="0"/>
      <w:marTop w:val="0"/>
      <w:marBottom w:val="0"/>
      <w:divBdr>
        <w:top w:val="none" w:sz="0" w:space="0" w:color="auto"/>
        <w:left w:val="none" w:sz="0" w:space="0" w:color="auto"/>
        <w:bottom w:val="none" w:sz="0" w:space="0" w:color="auto"/>
        <w:right w:val="none" w:sz="0" w:space="0" w:color="auto"/>
      </w:divBdr>
    </w:div>
    <w:div w:id="744650733">
      <w:bodyDiv w:val="1"/>
      <w:marLeft w:val="0"/>
      <w:marRight w:val="0"/>
      <w:marTop w:val="0"/>
      <w:marBottom w:val="0"/>
      <w:divBdr>
        <w:top w:val="none" w:sz="0" w:space="0" w:color="auto"/>
        <w:left w:val="none" w:sz="0" w:space="0" w:color="auto"/>
        <w:bottom w:val="none" w:sz="0" w:space="0" w:color="auto"/>
        <w:right w:val="none" w:sz="0" w:space="0" w:color="auto"/>
      </w:divBdr>
      <w:divsChild>
        <w:div w:id="1330212896">
          <w:marLeft w:val="0"/>
          <w:marRight w:val="0"/>
          <w:marTop w:val="0"/>
          <w:marBottom w:val="0"/>
          <w:divBdr>
            <w:top w:val="none" w:sz="0" w:space="0" w:color="auto"/>
            <w:left w:val="none" w:sz="0" w:space="0" w:color="auto"/>
            <w:bottom w:val="none" w:sz="0" w:space="0" w:color="auto"/>
            <w:right w:val="none" w:sz="0" w:space="0" w:color="auto"/>
          </w:divBdr>
          <w:divsChild>
            <w:div w:id="383335647">
              <w:marLeft w:val="0"/>
              <w:marRight w:val="0"/>
              <w:marTop w:val="0"/>
              <w:marBottom w:val="0"/>
              <w:divBdr>
                <w:top w:val="none" w:sz="0" w:space="0" w:color="auto"/>
                <w:left w:val="none" w:sz="0" w:space="0" w:color="auto"/>
                <w:bottom w:val="none" w:sz="0" w:space="0" w:color="auto"/>
                <w:right w:val="none" w:sz="0" w:space="0" w:color="auto"/>
              </w:divBdr>
              <w:divsChild>
                <w:div w:id="2098286635">
                  <w:marLeft w:val="0"/>
                  <w:marRight w:val="0"/>
                  <w:marTop w:val="0"/>
                  <w:marBottom w:val="0"/>
                  <w:divBdr>
                    <w:top w:val="none" w:sz="0" w:space="0" w:color="auto"/>
                    <w:left w:val="none" w:sz="0" w:space="0" w:color="auto"/>
                    <w:bottom w:val="none" w:sz="0" w:space="0" w:color="auto"/>
                    <w:right w:val="none" w:sz="0" w:space="0" w:color="auto"/>
                  </w:divBdr>
                  <w:divsChild>
                    <w:div w:id="1200898496">
                      <w:marLeft w:val="0"/>
                      <w:marRight w:val="0"/>
                      <w:marTop w:val="0"/>
                      <w:marBottom w:val="0"/>
                      <w:divBdr>
                        <w:top w:val="none" w:sz="0" w:space="0" w:color="auto"/>
                        <w:left w:val="none" w:sz="0" w:space="0" w:color="auto"/>
                        <w:bottom w:val="none" w:sz="0" w:space="0" w:color="auto"/>
                        <w:right w:val="none" w:sz="0" w:space="0" w:color="auto"/>
                      </w:divBdr>
                      <w:divsChild>
                        <w:div w:id="628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541574">
      <w:bodyDiv w:val="1"/>
      <w:marLeft w:val="0"/>
      <w:marRight w:val="0"/>
      <w:marTop w:val="0"/>
      <w:marBottom w:val="0"/>
      <w:divBdr>
        <w:top w:val="none" w:sz="0" w:space="0" w:color="auto"/>
        <w:left w:val="none" w:sz="0" w:space="0" w:color="auto"/>
        <w:bottom w:val="none" w:sz="0" w:space="0" w:color="auto"/>
        <w:right w:val="none" w:sz="0" w:space="0" w:color="auto"/>
      </w:divBdr>
      <w:divsChild>
        <w:div w:id="689844238">
          <w:marLeft w:val="0"/>
          <w:marRight w:val="0"/>
          <w:marTop w:val="0"/>
          <w:marBottom w:val="0"/>
          <w:divBdr>
            <w:top w:val="none" w:sz="0" w:space="0" w:color="auto"/>
            <w:left w:val="none" w:sz="0" w:space="0" w:color="auto"/>
            <w:bottom w:val="none" w:sz="0" w:space="0" w:color="auto"/>
            <w:right w:val="none" w:sz="0" w:space="0" w:color="auto"/>
          </w:divBdr>
          <w:divsChild>
            <w:div w:id="382868173">
              <w:marLeft w:val="0"/>
              <w:marRight w:val="0"/>
              <w:marTop w:val="0"/>
              <w:marBottom w:val="0"/>
              <w:divBdr>
                <w:top w:val="none" w:sz="0" w:space="0" w:color="auto"/>
                <w:left w:val="none" w:sz="0" w:space="0" w:color="auto"/>
                <w:bottom w:val="none" w:sz="0" w:space="0" w:color="auto"/>
                <w:right w:val="none" w:sz="0" w:space="0" w:color="auto"/>
              </w:divBdr>
              <w:divsChild>
                <w:div w:id="1003240026">
                  <w:marLeft w:val="0"/>
                  <w:marRight w:val="0"/>
                  <w:marTop w:val="0"/>
                  <w:marBottom w:val="0"/>
                  <w:divBdr>
                    <w:top w:val="none" w:sz="0" w:space="0" w:color="auto"/>
                    <w:left w:val="none" w:sz="0" w:space="0" w:color="auto"/>
                    <w:bottom w:val="none" w:sz="0" w:space="0" w:color="auto"/>
                    <w:right w:val="none" w:sz="0" w:space="0" w:color="auto"/>
                  </w:divBdr>
                  <w:divsChild>
                    <w:div w:id="1366831089">
                      <w:marLeft w:val="0"/>
                      <w:marRight w:val="0"/>
                      <w:marTop w:val="0"/>
                      <w:marBottom w:val="0"/>
                      <w:divBdr>
                        <w:top w:val="none" w:sz="0" w:space="0" w:color="auto"/>
                        <w:left w:val="none" w:sz="0" w:space="0" w:color="auto"/>
                        <w:bottom w:val="none" w:sz="0" w:space="0" w:color="auto"/>
                        <w:right w:val="none" w:sz="0" w:space="0" w:color="auto"/>
                      </w:divBdr>
                      <w:divsChild>
                        <w:div w:id="750543944">
                          <w:marLeft w:val="0"/>
                          <w:marRight w:val="0"/>
                          <w:marTop w:val="0"/>
                          <w:marBottom w:val="0"/>
                          <w:divBdr>
                            <w:top w:val="none" w:sz="0" w:space="0" w:color="auto"/>
                            <w:left w:val="none" w:sz="0" w:space="0" w:color="auto"/>
                            <w:bottom w:val="none" w:sz="0" w:space="0" w:color="auto"/>
                            <w:right w:val="none" w:sz="0" w:space="0" w:color="auto"/>
                          </w:divBdr>
                          <w:divsChild>
                            <w:div w:id="25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04502">
      <w:bodyDiv w:val="1"/>
      <w:marLeft w:val="0"/>
      <w:marRight w:val="0"/>
      <w:marTop w:val="0"/>
      <w:marBottom w:val="0"/>
      <w:divBdr>
        <w:top w:val="none" w:sz="0" w:space="0" w:color="auto"/>
        <w:left w:val="none" w:sz="0" w:space="0" w:color="auto"/>
        <w:bottom w:val="none" w:sz="0" w:space="0" w:color="auto"/>
        <w:right w:val="none" w:sz="0" w:space="0" w:color="auto"/>
      </w:divBdr>
      <w:divsChild>
        <w:div w:id="338890834">
          <w:marLeft w:val="0"/>
          <w:marRight w:val="0"/>
          <w:marTop w:val="0"/>
          <w:marBottom w:val="0"/>
          <w:divBdr>
            <w:top w:val="none" w:sz="0" w:space="0" w:color="auto"/>
            <w:left w:val="none" w:sz="0" w:space="0" w:color="auto"/>
            <w:bottom w:val="none" w:sz="0" w:space="0" w:color="auto"/>
            <w:right w:val="none" w:sz="0" w:space="0" w:color="auto"/>
          </w:divBdr>
          <w:divsChild>
            <w:div w:id="537670833">
              <w:marLeft w:val="0"/>
              <w:marRight w:val="0"/>
              <w:marTop w:val="0"/>
              <w:marBottom w:val="0"/>
              <w:divBdr>
                <w:top w:val="none" w:sz="0" w:space="0" w:color="auto"/>
                <w:left w:val="none" w:sz="0" w:space="0" w:color="auto"/>
                <w:bottom w:val="none" w:sz="0" w:space="0" w:color="auto"/>
                <w:right w:val="none" w:sz="0" w:space="0" w:color="auto"/>
              </w:divBdr>
              <w:divsChild>
                <w:div w:id="1594777414">
                  <w:marLeft w:val="0"/>
                  <w:marRight w:val="0"/>
                  <w:marTop w:val="0"/>
                  <w:marBottom w:val="0"/>
                  <w:divBdr>
                    <w:top w:val="none" w:sz="0" w:space="0" w:color="auto"/>
                    <w:left w:val="none" w:sz="0" w:space="0" w:color="auto"/>
                    <w:bottom w:val="none" w:sz="0" w:space="0" w:color="auto"/>
                    <w:right w:val="none" w:sz="0" w:space="0" w:color="auto"/>
                  </w:divBdr>
                  <w:divsChild>
                    <w:div w:id="846217927">
                      <w:marLeft w:val="0"/>
                      <w:marRight w:val="0"/>
                      <w:marTop w:val="0"/>
                      <w:marBottom w:val="0"/>
                      <w:divBdr>
                        <w:top w:val="none" w:sz="0" w:space="0" w:color="auto"/>
                        <w:left w:val="none" w:sz="0" w:space="0" w:color="auto"/>
                        <w:bottom w:val="none" w:sz="0" w:space="0" w:color="auto"/>
                        <w:right w:val="none" w:sz="0" w:space="0" w:color="auto"/>
                      </w:divBdr>
                      <w:divsChild>
                        <w:div w:id="1871794173">
                          <w:marLeft w:val="0"/>
                          <w:marRight w:val="0"/>
                          <w:marTop w:val="0"/>
                          <w:marBottom w:val="0"/>
                          <w:divBdr>
                            <w:top w:val="none" w:sz="0" w:space="0" w:color="auto"/>
                            <w:left w:val="none" w:sz="0" w:space="0" w:color="auto"/>
                            <w:bottom w:val="none" w:sz="0" w:space="0" w:color="auto"/>
                            <w:right w:val="none" w:sz="0" w:space="0" w:color="auto"/>
                          </w:divBdr>
                          <w:divsChild>
                            <w:div w:id="17377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06634">
      <w:bodyDiv w:val="1"/>
      <w:marLeft w:val="0"/>
      <w:marRight w:val="0"/>
      <w:marTop w:val="0"/>
      <w:marBottom w:val="0"/>
      <w:divBdr>
        <w:top w:val="none" w:sz="0" w:space="0" w:color="auto"/>
        <w:left w:val="none" w:sz="0" w:space="0" w:color="auto"/>
        <w:bottom w:val="none" w:sz="0" w:space="0" w:color="auto"/>
        <w:right w:val="none" w:sz="0" w:space="0" w:color="auto"/>
      </w:divBdr>
    </w:div>
    <w:div w:id="782119453">
      <w:bodyDiv w:val="1"/>
      <w:marLeft w:val="0"/>
      <w:marRight w:val="0"/>
      <w:marTop w:val="0"/>
      <w:marBottom w:val="0"/>
      <w:divBdr>
        <w:top w:val="none" w:sz="0" w:space="0" w:color="auto"/>
        <w:left w:val="none" w:sz="0" w:space="0" w:color="auto"/>
        <w:bottom w:val="none" w:sz="0" w:space="0" w:color="auto"/>
        <w:right w:val="none" w:sz="0" w:space="0" w:color="auto"/>
      </w:divBdr>
      <w:divsChild>
        <w:div w:id="121769392">
          <w:marLeft w:val="0"/>
          <w:marRight w:val="0"/>
          <w:marTop w:val="0"/>
          <w:marBottom w:val="0"/>
          <w:divBdr>
            <w:top w:val="none" w:sz="0" w:space="0" w:color="auto"/>
            <w:left w:val="none" w:sz="0" w:space="0" w:color="auto"/>
            <w:bottom w:val="none" w:sz="0" w:space="0" w:color="auto"/>
            <w:right w:val="none" w:sz="0" w:space="0" w:color="auto"/>
          </w:divBdr>
          <w:divsChild>
            <w:div w:id="447744027">
              <w:marLeft w:val="0"/>
              <w:marRight w:val="0"/>
              <w:marTop w:val="0"/>
              <w:marBottom w:val="0"/>
              <w:divBdr>
                <w:top w:val="none" w:sz="0" w:space="0" w:color="auto"/>
                <w:left w:val="none" w:sz="0" w:space="0" w:color="auto"/>
                <w:bottom w:val="none" w:sz="0" w:space="0" w:color="auto"/>
                <w:right w:val="none" w:sz="0" w:space="0" w:color="auto"/>
              </w:divBdr>
              <w:divsChild>
                <w:div w:id="1561746866">
                  <w:marLeft w:val="0"/>
                  <w:marRight w:val="0"/>
                  <w:marTop w:val="0"/>
                  <w:marBottom w:val="0"/>
                  <w:divBdr>
                    <w:top w:val="none" w:sz="0" w:space="0" w:color="auto"/>
                    <w:left w:val="none" w:sz="0" w:space="0" w:color="auto"/>
                    <w:bottom w:val="none" w:sz="0" w:space="0" w:color="auto"/>
                    <w:right w:val="none" w:sz="0" w:space="0" w:color="auto"/>
                  </w:divBdr>
                  <w:divsChild>
                    <w:div w:id="1017268745">
                      <w:marLeft w:val="0"/>
                      <w:marRight w:val="0"/>
                      <w:marTop w:val="0"/>
                      <w:marBottom w:val="0"/>
                      <w:divBdr>
                        <w:top w:val="none" w:sz="0" w:space="0" w:color="auto"/>
                        <w:left w:val="none" w:sz="0" w:space="0" w:color="auto"/>
                        <w:bottom w:val="none" w:sz="0" w:space="0" w:color="auto"/>
                        <w:right w:val="none" w:sz="0" w:space="0" w:color="auto"/>
                      </w:divBdr>
                      <w:divsChild>
                        <w:div w:id="737441675">
                          <w:marLeft w:val="0"/>
                          <w:marRight w:val="0"/>
                          <w:marTop w:val="0"/>
                          <w:marBottom w:val="0"/>
                          <w:divBdr>
                            <w:top w:val="none" w:sz="0" w:space="0" w:color="auto"/>
                            <w:left w:val="none" w:sz="0" w:space="0" w:color="auto"/>
                            <w:bottom w:val="none" w:sz="0" w:space="0" w:color="auto"/>
                            <w:right w:val="none" w:sz="0" w:space="0" w:color="auto"/>
                          </w:divBdr>
                          <w:divsChild>
                            <w:div w:id="957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698434">
      <w:bodyDiv w:val="1"/>
      <w:marLeft w:val="0"/>
      <w:marRight w:val="0"/>
      <w:marTop w:val="0"/>
      <w:marBottom w:val="0"/>
      <w:divBdr>
        <w:top w:val="none" w:sz="0" w:space="0" w:color="auto"/>
        <w:left w:val="none" w:sz="0" w:space="0" w:color="auto"/>
        <w:bottom w:val="none" w:sz="0" w:space="0" w:color="auto"/>
        <w:right w:val="none" w:sz="0" w:space="0" w:color="auto"/>
      </w:divBdr>
      <w:divsChild>
        <w:div w:id="1469278650">
          <w:marLeft w:val="0"/>
          <w:marRight w:val="0"/>
          <w:marTop w:val="0"/>
          <w:marBottom w:val="0"/>
          <w:divBdr>
            <w:top w:val="none" w:sz="0" w:space="0" w:color="auto"/>
            <w:left w:val="none" w:sz="0" w:space="0" w:color="auto"/>
            <w:bottom w:val="none" w:sz="0" w:space="0" w:color="auto"/>
            <w:right w:val="none" w:sz="0" w:space="0" w:color="auto"/>
          </w:divBdr>
          <w:divsChild>
            <w:div w:id="2058622429">
              <w:marLeft w:val="0"/>
              <w:marRight w:val="0"/>
              <w:marTop w:val="0"/>
              <w:marBottom w:val="0"/>
              <w:divBdr>
                <w:top w:val="none" w:sz="0" w:space="0" w:color="auto"/>
                <w:left w:val="none" w:sz="0" w:space="0" w:color="auto"/>
                <w:bottom w:val="none" w:sz="0" w:space="0" w:color="auto"/>
                <w:right w:val="none" w:sz="0" w:space="0" w:color="auto"/>
              </w:divBdr>
              <w:divsChild>
                <w:div w:id="746265461">
                  <w:marLeft w:val="0"/>
                  <w:marRight w:val="0"/>
                  <w:marTop w:val="0"/>
                  <w:marBottom w:val="0"/>
                  <w:divBdr>
                    <w:top w:val="none" w:sz="0" w:space="0" w:color="auto"/>
                    <w:left w:val="none" w:sz="0" w:space="0" w:color="auto"/>
                    <w:bottom w:val="none" w:sz="0" w:space="0" w:color="auto"/>
                    <w:right w:val="none" w:sz="0" w:space="0" w:color="auto"/>
                  </w:divBdr>
                  <w:divsChild>
                    <w:div w:id="976569436">
                      <w:marLeft w:val="0"/>
                      <w:marRight w:val="0"/>
                      <w:marTop w:val="0"/>
                      <w:marBottom w:val="0"/>
                      <w:divBdr>
                        <w:top w:val="none" w:sz="0" w:space="0" w:color="auto"/>
                        <w:left w:val="none" w:sz="0" w:space="0" w:color="auto"/>
                        <w:bottom w:val="none" w:sz="0" w:space="0" w:color="auto"/>
                        <w:right w:val="none" w:sz="0" w:space="0" w:color="auto"/>
                      </w:divBdr>
                      <w:divsChild>
                        <w:div w:id="93941506">
                          <w:marLeft w:val="0"/>
                          <w:marRight w:val="0"/>
                          <w:marTop w:val="0"/>
                          <w:marBottom w:val="0"/>
                          <w:divBdr>
                            <w:top w:val="none" w:sz="0" w:space="0" w:color="auto"/>
                            <w:left w:val="none" w:sz="0" w:space="0" w:color="auto"/>
                            <w:bottom w:val="none" w:sz="0" w:space="0" w:color="auto"/>
                            <w:right w:val="none" w:sz="0" w:space="0" w:color="auto"/>
                          </w:divBdr>
                          <w:divsChild>
                            <w:div w:id="1941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624834">
      <w:bodyDiv w:val="1"/>
      <w:marLeft w:val="0"/>
      <w:marRight w:val="0"/>
      <w:marTop w:val="0"/>
      <w:marBottom w:val="0"/>
      <w:divBdr>
        <w:top w:val="none" w:sz="0" w:space="0" w:color="auto"/>
        <w:left w:val="none" w:sz="0" w:space="0" w:color="auto"/>
        <w:bottom w:val="none" w:sz="0" w:space="0" w:color="auto"/>
        <w:right w:val="none" w:sz="0" w:space="0" w:color="auto"/>
      </w:divBdr>
      <w:divsChild>
        <w:div w:id="1169710688">
          <w:marLeft w:val="0"/>
          <w:marRight w:val="0"/>
          <w:marTop w:val="0"/>
          <w:marBottom w:val="0"/>
          <w:divBdr>
            <w:top w:val="none" w:sz="0" w:space="0" w:color="auto"/>
            <w:left w:val="none" w:sz="0" w:space="0" w:color="auto"/>
            <w:bottom w:val="none" w:sz="0" w:space="0" w:color="auto"/>
            <w:right w:val="none" w:sz="0" w:space="0" w:color="auto"/>
          </w:divBdr>
          <w:divsChild>
            <w:div w:id="151261170">
              <w:marLeft w:val="0"/>
              <w:marRight w:val="0"/>
              <w:marTop w:val="0"/>
              <w:marBottom w:val="0"/>
              <w:divBdr>
                <w:top w:val="none" w:sz="0" w:space="0" w:color="auto"/>
                <w:left w:val="none" w:sz="0" w:space="0" w:color="auto"/>
                <w:bottom w:val="none" w:sz="0" w:space="0" w:color="auto"/>
                <w:right w:val="none" w:sz="0" w:space="0" w:color="auto"/>
              </w:divBdr>
              <w:divsChild>
                <w:div w:id="1430158502">
                  <w:marLeft w:val="0"/>
                  <w:marRight w:val="0"/>
                  <w:marTop w:val="0"/>
                  <w:marBottom w:val="0"/>
                  <w:divBdr>
                    <w:top w:val="none" w:sz="0" w:space="0" w:color="auto"/>
                    <w:left w:val="none" w:sz="0" w:space="0" w:color="auto"/>
                    <w:bottom w:val="none" w:sz="0" w:space="0" w:color="auto"/>
                    <w:right w:val="none" w:sz="0" w:space="0" w:color="auto"/>
                  </w:divBdr>
                  <w:divsChild>
                    <w:div w:id="745806635">
                      <w:marLeft w:val="0"/>
                      <w:marRight w:val="0"/>
                      <w:marTop w:val="0"/>
                      <w:marBottom w:val="0"/>
                      <w:divBdr>
                        <w:top w:val="none" w:sz="0" w:space="0" w:color="auto"/>
                        <w:left w:val="none" w:sz="0" w:space="0" w:color="auto"/>
                        <w:bottom w:val="none" w:sz="0" w:space="0" w:color="auto"/>
                        <w:right w:val="none" w:sz="0" w:space="0" w:color="auto"/>
                      </w:divBdr>
                      <w:divsChild>
                        <w:div w:id="1682506336">
                          <w:marLeft w:val="0"/>
                          <w:marRight w:val="0"/>
                          <w:marTop w:val="0"/>
                          <w:marBottom w:val="0"/>
                          <w:divBdr>
                            <w:top w:val="none" w:sz="0" w:space="0" w:color="auto"/>
                            <w:left w:val="none" w:sz="0" w:space="0" w:color="auto"/>
                            <w:bottom w:val="none" w:sz="0" w:space="0" w:color="auto"/>
                            <w:right w:val="none" w:sz="0" w:space="0" w:color="auto"/>
                          </w:divBdr>
                          <w:divsChild>
                            <w:div w:id="210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874416">
      <w:bodyDiv w:val="1"/>
      <w:marLeft w:val="0"/>
      <w:marRight w:val="0"/>
      <w:marTop w:val="0"/>
      <w:marBottom w:val="0"/>
      <w:divBdr>
        <w:top w:val="none" w:sz="0" w:space="0" w:color="auto"/>
        <w:left w:val="none" w:sz="0" w:space="0" w:color="auto"/>
        <w:bottom w:val="none" w:sz="0" w:space="0" w:color="auto"/>
        <w:right w:val="none" w:sz="0" w:space="0" w:color="auto"/>
      </w:divBdr>
      <w:divsChild>
        <w:div w:id="874854649">
          <w:marLeft w:val="0"/>
          <w:marRight w:val="0"/>
          <w:marTop w:val="0"/>
          <w:marBottom w:val="0"/>
          <w:divBdr>
            <w:top w:val="none" w:sz="0" w:space="0" w:color="auto"/>
            <w:left w:val="none" w:sz="0" w:space="0" w:color="auto"/>
            <w:bottom w:val="none" w:sz="0" w:space="0" w:color="auto"/>
            <w:right w:val="none" w:sz="0" w:space="0" w:color="auto"/>
          </w:divBdr>
          <w:divsChild>
            <w:div w:id="548340724">
              <w:marLeft w:val="0"/>
              <w:marRight w:val="0"/>
              <w:marTop w:val="0"/>
              <w:marBottom w:val="0"/>
              <w:divBdr>
                <w:top w:val="none" w:sz="0" w:space="0" w:color="auto"/>
                <w:left w:val="none" w:sz="0" w:space="0" w:color="auto"/>
                <w:bottom w:val="none" w:sz="0" w:space="0" w:color="auto"/>
                <w:right w:val="none" w:sz="0" w:space="0" w:color="auto"/>
              </w:divBdr>
              <w:divsChild>
                <w:div w:id="535584605">
                  <w:marLeft w:val="0"/>
                  <w:marRight w:val="0"/>
                  <w:marTop w:val="0"/>
                  <w:marBottom w:val="0"/>
                  <w:divBdr>
                    <w:top w:val="none" w:sz="0" w:space="0" w:color="auto"/>
                    <w:left w:val="none" w:sz="0" w:space="0" w:color="auto"/>
                    <w:bottom w:val="none" w:sz="0" w:space="0" w:color="auto"/>
                    <w:right w:val="none" w:sz="0" w:space="0" w:color="auto"/>
                  </w:divBdr>
                  <w:divsChild>
                    <w:div w:id="1345942367">
                      <w:marLeft w:val="0"/>
                      <w:marRight w:val="0"/>
                      <w:marTop w:val="0"/>
                      <w:marBottom w:val="0"/>
                      <w:divBdr>
                        <w:top w:val="none" w:sz="0" w:space="0" w:color="auto"/>
                        <w:left w:val="none" w:sz="0" w:space="0" w:color="auto"/>
                        <w:bottom w:val="none" w:sz="0" w:space="0" w:color="auto"/>
                        <w:right w:val="none" w:sz="0" w:space="0" w:color="auto"/>
                      </w:divBdr>
                      <w:divsChild>
                        <w:div w:id="568461962">
                          <w:marLeft w:val="0"/>
                          <w:marRight w:val="0"/>
                          <w:marTop w:val="0"/>
                          <w:marBottom w:val="0"/>
                          <w:divBdr>
                            <w:top w:val="none" w:sz="0" w:space="0" w:color="auto"/>
                            <w:left w:val="none" w:sz="0" w:space="0" w:color="auto"/>
                            <w:bottom w:val="none" w:sz="0" w:space="0" w:color="auto"/>
                            <w:right w:val="none" w:sz="0" w:space="0" w:color="auto"/>
                          </w:divBdr>
                          <w:divsChild>
                            <w:div w:id="2970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94595">
      <w:bodyDiv w:val="1"/>
      <w:marLeft w:val="0"/>
      <w:marRight w:val="0"/>
      <w:marTop w:val="0"/>
      <w:marBottom w:val="0"/>
      <w:divBdr>
        <w:top w:val="none" w:sz="0" w:space="0" w:color="auto"/>
        <w:left w:val="none" w:sz="0" w:space="0" w:color="auto"/>
        <w:bottom w:val="none" w:sz="0" w:space="0" w:color="auto"/>
        <w:right w:val="none" w:sz="0" w:space="0" w:color="auto"/>
      </w:divBdr>
      <w:divsChild>
        <w:div w:id="2111662616">
          <w:marLeft w:val="0"/>
          <w:marRight w:val="0"/>
          <w:marTop w:val="0"/>
          <w:marBottom w:val="0"/>
          <w:divBdr>
            <w:top w:val="none" w:sz="0" w:space="0" w:color="auto"/>
            <w:left w:val="none" w:sz="0" w:space="0" w:color="auto"/>
            <w:bottom w:val="none" w:sz="0" w:space="0" w:color="auto"/>
            <w:right w:val="none" w:sz="0" w:space="0" w:color="auto"/>
          </w:divBdr>
          <w:divsChild>
            <w:div w:id="1645282201">
              <w:marLeft w:val="0"/>
              <w:marRight w:val="0"/>
              <w:marTop w:val="0"/>
              <w:marBottom w:val="0"/>
              <w:divBdr>
                <w:top w:val="none" w:sz="0" w:space="0" w:color="auto"/>
                <w:left w:val="none" w:sz="0" w:space="0" w:color="auto"/>
                <w:bottom w:val="none" w:sz="0" w:space="0" w:color="auto"/>
                <w:right w:val="none" w:sz="0" w:space="0" w:color="auto"/>
              </w:divBdr>
              <w:divsChild>
                <w:div w:id="568729318">
                  <w:marLeft w:val="0"/>
                  <w:marRight w:val="0"/>
                  <w:marTop w:val="0"/>
                  <w:marBottom w:val="0"/>
                  <w:divBdr>
                    <w:top w:val="none" w:sz="0" w:space="0" w:color="auto"/>
                    <w:left w:val="none" w:sz="0" w:space="0" w:color="auto"/>
                    <w:bottom w:val="none" w:sz="0" w:space="0" w:color="auto"/>
                    <w:right w:val="none" w:sz="0" w:space="0" w:color="auto"/>
                  </w:divBdr>
                  <w:divsChild>
                    <w:div w:id="2100826794">
                      <w:marLeft w:val="0"/>
                      <w:marRight w:val="0"/>
                      <w:marTop w:val="0"/>
                      <w:marBottom w:val="0"/>
                      <w:divBdr>
                        <w:top w:val="none" w:sz="0" w:space="0" w:color="auto"/>
                        <w:left w:val="none" w:sz="0" w:space="0" w:color="auto"/>
                        <w:bottom w:val="none" w:sz="0" w:space="0" w:color="auto"/>
                        <w:right w:val="none" w:sz="0" w:space="0" w:color="auto"/>
                      </w:divBdr>
                      <w:divsChild>
                        <w:div w:id="361365804">
                          <w:marLeft w:val="0"/>
                          <w:marRight w:val="0"/>
                          <w:marTop w:val="0"/>
                          <w:marBottom w:val="0"/>
                          <w:divBdr>
                            <w:top w:val="none" w:sz="0" w:space="0" w:color="auto"/>
                            <w:left w:val="none" w:sz="0" w:space="0" w:color="auto"/>
                            <w:bottom w:val="none" w:sz="0" w:space="0" w:color="auto"/>
                            <w:right w:val="none" w:sz="0" w:space="0" w:color="auto"/>
                          </w:divBdr>
                          <w:divsChild>
                            <w:div w:id="18937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78981">
      <w:bodyDiv w:val="1"/>
      <w:marLeft w:val="0"/>
      <w:marRight w:val="0"/>
      <w:marTop w:val="0"/>
      <w:marBottom w:val="0"/>
      <w:divBdr>
        <w:top w:val="none" w:sz="0" w:space="0" w:color="auto"/>
        <w:left w:val="none" w:sz="0" w:space="0" w:color="auto"/>
        <w:bottom w:val="none" w:sz="0" w:space="0" w:color="auto"/>
        <w:right w:val="none" w:sz="0" w:space="0" w:color="auto"/>
      </w:divBdr>
      <w:divsChild>
        <w:div w:id="1174995432">
          <w:marLeft w:val="0"/>
          <w:marRight w:val="0"/>
          <w:marTop w:val="0"/>
          <w:marBottom w:val="0"/>
          <w:divBdr>
            <w:top w:val="none" w:sz="0" w:space="0" w:color="auto"/>
            <w:left w:val="none" w:sz="0" w:space="0" w:color="auto"/>
            <w:bottom w:val="none" w:sz="0" w:space="0" w:color="auto"/>
            <w:right w:val="none" w:sz="0" w:space="0" w:color="auto"/>
          </w:divBdr>
          <w:divsChild>
            <w:div w:id="1553346041">
              <w:marLeft w:val="0"/>
              <w:marRight w:val="0"/>
              <w:marTop w:val="0"/>
              <w:marBottom w:val="0"/>
              <w:divBdr>
                <w:top w:val="none" w:sz="0" w:space="0" w:color="auto"/>
                <w:left w:val="none" w:sz="0" w:space="0" w:color="auto"/>
                <w:bottom w:val="none" w:sz="0" w:space="0" w:color="auto"/>
                <w:right w:val="none" w:sz="0" w:space="0" w:color="auto"/>
              </w:divBdr>
              <w:divsChild>
                <w:div w:id="65152615">
                  <w:marLeft w:val="0"/>
                  <w:marRight w:val="0"/>
                  <w:marTop w:val="0"/>
                  <w:marBottom w:val="0"/>
                  <w:divBdr>
                    <w:top w:val="none" w:sz="0" w:space="0" w:color="auto"/>
                    <w:left w:val="none" w:sz="0" w:space="0" w:color="auto"/>
                    <w:bottom w:val="none" w:sz="0" w:space="0" w:color="auto"/>
                    <w:right w:val="none" w:sz="0" w:space="0" w:color="auto"/>
                  </w:divBdr>
                  <w:divsChild>
                    <w:div w:id="1215266415">
                      <w:marLeft w:val="0"/>
                      <w:marRight w:val="0"/>
                      <w:marTop w:val="0"/>
                      <w:marBottom w:val="0"/>
                      <w:divBdr>
                        <w:top w:val="none" w:sz="0" w:space="0" w:color="auto"/>
                        <w:left w:val="none" w:sz="0" w:space="0" w:color="auto"/>
                        <w:bottom w:val="none" w:sz="0" w:space="0" w:color="auto"/>
                        <w:right w:val="none" w:sz="0" w:space="0" w:color="auto"/>
                      </w:divBdr>
                      <w:divsChild>
                        <w:div w:id="14916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640841">
      <w:bodyDiv w:val="1"/>
      <w:marLeft w:val="0"/>
      <w:marRight w:val="0"/>
      <w:marTop w:val="0"/>
      <w:marBottom w:val="0"/>
      <w:divBdr>
        <w:top w:val="none" w:sz="0" w:space="0" w:color="auto"/>
        <w:left w:val="none" w:sz="0" w:space="0" w:color="auto"/>
        <w:bottom w:val="none" w:sz="0" w:space="0" w:color="auto"/>
        <w:right w:val="none" w:sz="0" w:space="0" w:color="auto"/>
      </w:divBdr>
    </w:div>
    <w:div w:id="832259294">
      <w:bodyDiv w:val="1"/>
      <w:marLeft w:val="0"/>
      <w:marRight w:val="0"/>
      <w:marTop w:val="0"/>
      <w:marBottom w:val="0"/>
      <w:divBdr>
        <w:top w:val="none" w:sz="0" w:space="0" w:color="auto"/>
        <w:left w:val="none" w:sz="0" w:space="0" w:color="auto"/>
        <w:bottom w:val="none" w:sz="0" w:space="0" w:color="auto"/>
        <w:right w:val="none" w:sz="0" w:space="0" w:color="auto"/>
      </w:divBdr>
      <w:divsChild>
        <w:div w:id="554465246">
          <w:marLeft w:val="0"/>
          <w:marRight w:val="0"/>
          <w:marTop w:val="0"/>
          <w:marBottom w:val="0"/>
          <w:divBdr>
            <w:top w:val="none" w:sz="0" w:space="0" w:color="auto"/>
            <w:left w:val="none" w:sz="0" w:space="0" w:color="auto"/>
            <w:bottom w:val="none" w:sz="0" w:space="0" w:color="auto"/>
            <w:right w:val="none" w:sz="0" w:space="0" w:color="auto"/>
          </w:divBdr>
          <w:divsChild>
            <w:div w:id="1127773944">
              <w:marLeft w:val="0"/>
              <w:marRight w:val="0"/>
              <w:marTop w:val="0"/>
              <w:marBottom w:val="0"/>
              <w:divBdr>
                <w:top w:val="none" w:sz="0" w:space="0" w:color="auto"/>
                <w:left w:val="none" w:sz="0" w:space="0" w:color="auto"/>
                <w:bottom w:val="none" w:sz="0" w:space="0" w:color="auto"/>
                <w:right w:val="none" w:sz="0" w:space="0" w:color="auto"/>
              </w:divBdr>
              <w:divsChild>
                <w:div w:id="1739935404">
                  <w:marLeft w:val="0"/>
                  <w:marRight w:val="0"/>
                  <w:marTop w:val="0"/>
                  <w:marBottom w:val="0"/>
                  <w:divBdr>
                    <w:top w:val="none" w:sz="0" w:space="0" w:color="auto"/>
                    <w:left w:val="none" w:sz="0" w:space="0" w:color="auto"/>
                    <w:bottom w:val="none" w:sz="0" w:space="0" w:color="auto"/>
                    <w:right w:val="none" w:sz="0" w:space="0" w:color="auto"/>
                  </w:divBdr>
                  <w:divsChild>
                    <w:div w:id="1798067399">
                      <w:marLeft w:val="0"/>
                      <w:marRight w:val="0"/>
                      <w:marTop w:val="0"/>
                      <w:marBottom w:val="0"/>
                      <w:divBdr>
                        <w:top w:val="none" w:sz="0" w:space="0" w:color="auto"/>
                        <w:left w:val="none" w:sz="0" w:space="0" w:color="auto"/>
                        <w:bottom w:val="none" w:sz="0" w:space="0" w:color="auto"/>
                        <w:right w:val="none" w:sz="0" w:space="0" w:color="auto"/>
                      </w:divBdr>
                      <w:divsChild>
                        <w:div w:id="872107803">
                          <w:marLeft w:val="0"/>
                          <w:marRight w:val="0"/>
                          <w:marTop w:val="0"/>
                          <w:marBottom w:val="0"/>
                          <w:divBdr>
                            <w:top w:val="none" w:sz="0" w:space="0" w:color="auto"/>
                            <w:left w:val="none" w:sz="0" w:space="0" w:color="auto"/>
                            <w:bottom w:val="none" w:sz="0" w:space="0" w:color="auto"/>
                            <w:right w:val="none" w:sz="0" w:space="0" w:color="auto"/>
                          </w:divBdr>
                          <w:divsChild>
                            <w:div w:id="5205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429413">
      <w:bodyDiv w:val="1"/>
      <w:marLeft w:val="0"/>
      <w:marRight w:val="0"/>
      <w:marTop w:val="0"/>
      <w:marBottom w:val="0"/>
      <w:divBdr>
        <w:top w:val="none" w:sz="0" w:space="0" w:color="auto"/>
        <w:left w:val="none" w:sz="0" w:space="0" w:color="auto"/>
        <w:bottom w:val="none" w:sz="0" w:space="0" w:color="auto"/>
        <w:right w:val="none" w:sz="0" w:space="0" w:color="auto"/>
      </w:divBdr>
      <w:divsChild>
        <w:div w:id="548692113">
          <w:marLeft w:val="0"/>
          <w:marRight w:val="0"/>
          <w:marTop w:val="0"/>
          <w:marBottom w:val="0"/>
          <w:divBdr>
            <w:top w:val="none" w:sz="0" w:space="0" w:color="auto"/>
            <w:left w:val="none" w:sz="0" w:space="0" w:color="auto"/>
            <w:bottom w:val="none" w:sz="0" w:space="0" w:color="auto"/>
            <w:right w:val="none" w:sz="0" w:space="0" w:color="auto"/>
          </w:divBdr>
          <w:divsChild>
            <w:div w:id="1567573131">
              <w:marLeft w:val="0"/>
              <w:marRight w:val="0"/>
              <w:marTop w:val="0"/>
              <w:marBottom w:val="0"/>
              <w:divBdr>
                <w:top w:val="none" w:sz="0" w:space="0" w:color="auto"/>
                <w:left w:val="none" w:sz="0" w:space="0" w:color="auto"/>
                <w:bottom w:val="none" w:sz="0" w:space="0" w:color="auto"/>
                <w:right w:val="none" w:sz="0" w:space="0" w:color="auto"/>
              </w:divBdr>
              <w:divsChild>
                <w:div w:id="396978149">
                  <w:marLeft w:val="0"/>
                  <w:marRight w:val="0"/>
                  <w:marTop w:val="0"/>
                  <w:marBottom w:val="0"/>
                  <w:divBdr>
                    <w:top w:val="none" w:sz="0" w:space="0" w:color="auto"/>
                    <w:left w:val="none" w:sz="0" w:space="0" w:color="auto"/>
                    <w:bottom w:val="none" w:sz="0" w:space="0" w:color="auto"/>
                    <w:right w:val="none" w:sz="0" w:space="0" w:color="auto"/>
                  </w:divBdr>
                  <w:divsChild>
                    <w:div w:id="1629356169">
                      <w:marLeft w:val="0"/>
                      <w:marRight w:val="0"/>
                      <w:marTop w:val="0"/>
                      <w:marBottom w:val="0"/>
                      <w:divBdr>
                        <w:top w:val="none" w:sz="0" w:space="0" w:color="auto"/>
                        <w:left w:val="none" w:sz="0" w:space="0" w:color="auto"/>
                        <w:bottom w:val="none" w:sz="0" w:space="0" w:color="auto"/>
                        <w:right w:val="none" w:sz="0" w:space="0" w:color="auto"/>
                      </w:divBdr>
                      <w:divsChild>
                        <w:div w:id="1961649165">
                          <w:marLeft w:val="0"/>
                          <w:marRight w:val="0"/>
                          <w:marTop w:val="0"/>
                          <w:marBottom w:val="0"/>
                          <w:divBdr>
                            <w:top w:val="none" w:sz="0" w:space="0" w:color="auto"/>
                            <w:left w:val="none" w:sz="0" w:space="0" w:color="auto"/>
                            <w:bottom w:val="none" w:sz="0" w:space="0" w:color="auto"/>
                            <w:right w:val="none" w:sz="0" w:space="0" w:color="auto"/>
                          </w:divBdr>
                          <w:divsChild>
                            <w:div w:id="836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235356">
      <w:bodyDiv w:val="1"/>
      <w:marLeft w:val="0"/>
      <w:marRight w:val="0"/>
      <w:marTop w:val="0"/>
      <w:marBottom w:val="0"/>
      <w:divBdr>
        <w:top w:val="none" w:sz="0" w:space="0" w:color="auto"/>
        <w:left w:val="none" w:sz="0" w:space="0" w:color="auto"/>
        <w:bottom w:val="none" w:sz="0" w:space="0" w:color="auto"/>
        <w:right w:val="none" w:sz="0" w:space="0" w:color="auto"/>
      </w:divBdr>
    </w:div>
    <w:div w:id="858350948">
      <w:bodyDiv w:val="1"/>
      <w:marLeft w:val="0"/>
      <w:marRight w:val="0"/>
      <w:marTop w:val="0"/>
      <w:marBottom w:val="0"/>
      <w:divBdr>
        <w:top w:val="none" w:sz="0" w:space="0" w:color="auto"/>
        <w:left w:val="none" w:sz="0" w:space="0" w:color="auto"/>
        <w:bottom w:val="none" w:sz="0" w:space="0" w:color="auto"/>
        <w:right w:val="none" w:sz="0" w:space="0" w:color="auto"/>
      </w:divBdr>
    </w:div>
    <w:div w:id="858396387">
      <w:bodyDiv w:val="1"/>
      <w:marLeft w:val="0"/>
      <w:marRight w:val="0"/>
      <w:marTop w:val="0"/>
      <w:marBottom w:val="0"/>
      <w:divBdr>
        <w:top w:val="none" w:sz="0" w:space="0" w:color="auto"/>
        <w:left w:val="none" w:sz="0" w:space="0" w:color="auto"/>
        <w:bottom w:val="none" w:sz="0" w:space="0" w:color="auto"/>
        <w:right w:val="none" w:sz="0" w:space="0" w:color="auto"/>
      </w:divBdr>
    </w:div>
    <w:div w:id="861473692">
      <w:bodyDiv w:val="1"/>
      <w:marLeft w:val="0"/>
      <w:marRight w:val="0"/>
      <w:marTop w:val="0"/>
      <w:marBottom w:val="0"/>
      <w:divBdr>
        <w:top w:val="none" w:sz="0" w:space="0" w:color="auto"/>
        <w:left w:val="none" w:sz="0" w:space="0" w:color="auto"/>
        <w:bottom w:val="none" w:sz="0" w:space="0" w:color="auto"/>
        <w:right w:val="none" w:sz="0" w:space="0" w:color="auto"/>
      </w:divBdr>
      <w:divsChild>
        <w:div w:id="1105466674">
          <w:marLeft w:val="0"/>
          <w:marRight w:val="0"/>
          <w:marTop w:val="0"/>
          <w:marBottom w:val="0"/>
          <w:divBdr>
            <w:top w:val="none" w:sz="0" w:space="0" w:color="auto"/>
            <w:left w:val="none" w:sz="0" w:space="0" w:color="auto"/>
            <w:bottom w:val="none" w:sz="0" w:space="0" w:color="auto"/>
            <w:right w:val="none" w:sz="0" w:space="0" w:color="auto"/>
          </w:divBdr>
          <w:divsChild>
            <w:div w:id="1960451226">
              <w:marLeft w:val="0"/>
              <w:marRight w:val="0"/>
              <w:marTop w:val="0"/>
              <w:marBottom w:val="0"/>
              <w:divBdr>
                <w:top w:val="none" w:sz="0" w:space="0" w:color="auto"/>
                <w:left w:val="none" w:sz="0" w:space="0" w:color="auto"/>
                <w:bottom w:val="none" w:sz="0" w:space="0" w:color="auto"/>
                <w:right w:val="none" w:sz="0" w:space="0" w:color="auto"/>
              </w:divBdr>
              <w:divsChild>
                <w:div w:id="1859005816">
                  <w:marLeft w:val="0"/>
                  <w:marRight w:val="0"/>
                  <w:marTop w:val="0"/>
                  <w:marBottom w:val="0"/>
                  <w:divBdr>
                    <w:top w:val="none" w:sz="0" w:space="0" w:color="auto"/>
                    <w:left w:val="none" w:sz="0" w:space="0" w:color="auto"/>
                    <w:bottom w:val="none" w:sz="0" w:space="0" w:color="auto"/>
                    <w:right w:val="none" w:sz="0" w:space="0" w:color="auto"/>
                  </w:divBdr>
                  <w:divsChild>
                    <w:div w:id="169835808">
                      <w:marLeft w:val="0"/>
                      <w:marRight w:val="0"/>
                      <w:marTop w:val="0"/>
                      <w:marBottom w:val="0"/>
                      <w:divBdr>
                        <w:top w:val="none" w:sz="0" w:space="0" w:color="auto"/>
                        <w:left w:val="none" w:sz="0" w:space="0" w:color="auto"/>
                        <w:bottom w:val="none" w:sz="0" w:space="0" w:color="auto"/>
                        <w:right w:val="none" w:sz="0" w:space="0" w:color="auto"/>
                      </w:divBdr>
                      <w:divsChild>
                        <w:div w:id="1347637140">
                          <w:marLeft w:val="0"/>
                          <w:marRight w:val="0"/>
                          <w:marTop w:val="0"/>
                          <w:marBottom w:val="0"/>
                          <w:divBdr>
                            <w:top w:val="none" w:sz="0" w:space="0" w:color="auto"/>
                            <w:left w:val="none" w:sz="0" w:space="0" w:color="auto"/>
                            <w:bottom w:val="none" w:sz="0" w:space="0" w:color="auto"/>
                            <w:right w:val="none" w:sz="0" w:space="0" w:color="auto"/>
                          </w:divBdr>
                          <w:divsChild>
                            <w:div w:id="12240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7902">
      <w:bodyDiv w:val="1"/>
      <w:marLeft w:val="0"/>
      <w:marRight w:val="0"/>
      <w:marTop w:val="0"/>
      <w:marBottom w:val="0"/>
      <w:divBdr>
        <w:top w:val="none" w:sz="0" w:space="0" w:color="auto"/>
        <w:left w:val="none" w:sz="0" w:space="0" w:color="auto"/>
        <w:bottom w:val="none" w:sz="0" w:space="0" w:color="auto"/>
        <w:right w:val="none" w:sz="0" w:space="0" w:color="auto"/>
      </w:divBdr>
      <w:divsChild>
        <w:div w:id="846795755">
          <w:marLeft w:val="0"/>
          <w:marRight w:val="0"/>
          <w:marTop w:val="0"/>
          <w:marBottom w:val="0"/>
          <w:divBdr>
            <w:top w:val="none" w:sz="0" w:space="0" w:color="auto"/>
            <w:left w:val="none" w:sz="0" w:space="0" w:color="auto"/>
            <w:bottom w:val="none" w:sz="0" w:space="0" w:color="auto"/>
            <w:right w:val="none" w:sz="0" w:space="0" w:color="auto"/>
          </w:divBdr>
          <w:divsChild>
            <w:div w:id="1266228447">
              <w:marLeft w:val="0"/>
              <w:marRight w:val="0"/>
              <w:marTop w:val="0"/>
              <w:marBottom w:val="0"/>
              <w:divBdr>
                <w:top w:val="none" w:sz="0" w:space="0" w:color="auto"/>
                <w:left w:val="none" w:sz="0" w:space="0" w:color="auto"/>
                <w:bottom w:val="none" w:sz="0" w:space="0" w:color="auto"/>
                <w:right w:val="none" w:sz="0" w:space="0" w:color="auto"/>
              </w:divBdr>
              <w:divsChild>
                <w:div w:id="1083914252">
                  <w:marLeft w:val="0"/>
                  <w:marRight w:val="0"/>
                  <w:marTop w:val="0"/>
                  <w:marBottom w:val="0"/>
                  <w:divBdr>
                    <w:top w:val="none" w:sz="0" w:space="0" w:color="auto"/>
                    <w:left w:val="none" w:sz="0" w:space="0" w:color="auto"/>
                    <w:bottom w:val="none" w:sz="0" w:space="0" w:color="auto"/>
                    <w:right w:val="none" w:sz="0" w:space="0" w:color="auto"/>
                  </w:divBdr>
                  <w:divsChild>
                    <w:div w:id="323238677">
                      <w:marLeft w:val="0"/>
                      <w:marRight w:val="0"/>
                      <w:marTop w:val="0"/>
                      <w:marBottom w:val="0"/>
                      <w:divBdr>
                        <w:top w:val="none" w:sz="0" w:space="0" w:color="auto"/>
                        <w:left w:val="none" w:sz="0" w:space="0" w:color="auto"/>
                        <w:bottom w:val="none" w:sz="0" w:space="0" w:color="auto"/>
                        <w:right w:val="none" w:sz="0" w:space="0" w:color="auto"/>
                      </w:divBdr>
                      <w:divsChild>
                        <w:div w:id="1451511861">
                          <w:marLeft w:val="0"/>
                          <w:marRight w:val="0"/>
                          <w:marTop w:val="0"/>
                          <w:marBottom w:val="0"/>
                          <w:divBdr>
                            <w:top w:val="none" w:sz="0" w:space="0" w:color="auto"/>
                            <w:left w:val="none" w:sz="0" w:space="0" w:color="auto"/>
                            <w:bottom w:val="none" w:sz="0" w:space="0" w:color="auto"/>
                            <w:right w:val="none" w:sz="0" w:space="0" w:color="auto"/>
                          </w:divBdr>
                          <w:divsChild>
                            <w:div w:id="1982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659179">
      <w:bodyDiv w:val="1"/>
      <w:marLeft w:val="0"/>
      <w:marRight w:val="0"/>
      <w:marTop w:val="0"/>
      <w:marBottom w:val="0"/>
      <w:divBdr>
        <w:top w:val="none" w:sz="0" w:space="0" w:color="auto"/>
        <w:left w:val="none" w:sz="0" w:space="0" w:color="auto"/>
        <w:bottom w:val="none" w:sz="0" w:space="0" w:color="auto"/>
        <w:right w:val="none" w:sz="0" w:space="0" w:color="auto"/>
      </w:divBdr>
      <w:divsChild>
        <w:div w:id="625819317">
          <w:marLeft w:val="0"/>
          <w:marRight w:val="0"/>
          <w:marTop w:val="0"/>
          <w:marBottom w:val="0"/>
          <w:divBdr>
            <w:top w:val="none" w:sz="0" w:space="0" w:color="auto"/>
            <w:left w:val="none" w:sz="0" w:space="0" w:color="auto"/>
            <w:bottom w:val="none" w:sz="0" w:space="0" w:color="auto"/>
            <w:right w:val="none" w:sz="0" w:space="0" w:color="auto"/>
          </w:divBdr>
          <w:divsChild>
            <w:div w:id="814952569">
              <w:marLeft w:val="0"/>
              <w:marRight w:val="0"/>
              <w:marTop w:val="0"/>
              <w:marBottom w:val="0"/>
              <w:divBdr>
                <w:top w:val="none" w:sz="0" w:space="0" w:color="auto"/>
                <w:left w:val="none" w:sz="0" w:space="0" w:color="auto"/>
                <w:bottom w:val="none" w:sz="0" w:space="0" w:color="auto"/>
                <w:right w:val="none" w:sz="0" w:space="0" w:color="auto"/>
              </w:divBdr>
              <w:divsChild>
                <w:div w:id="1477989146">
                  <w:marLeft w:val="0"/>
                  <w:marRight w:val="0"/>
                  <w:marTop w:val="0"/>
                  <w:marBottom w:val="0"/>
                  <w:divBdr>
                    <w:top w:val="none" w:sz="0" w:space="0" w:color="auto"/>
                    <w:left w:val="none" w:sz="0" w:space="0" w:color="auto"/>
                    <w:bottom w:val="none" w:sz="0" w:space="0" w:color="auto"/>
                    <w:right w:val="none" w:sz="0" w:space="0" w:color="auto"/>
                  </w:divBdr>
                  <w:divsChild>
                    <w:div w:id="685908620">
                      <w:marLeft w:val="0"/>
                      <w:marRight w:val="0"/>
                      <w:marTop w:val="0"/>
                      <w:marBottom w:val="0"/>
                      <w:divBdr>
                        <w:top w:val="none" w:sz="0" w:space="0" w:color="auto"/>
                        <w:left w:val="none" w:sz="0" w:space="0" w:color="auto"/>
                        <w:bottom w:val="none" w:sz="0" w:space="0" w:color="auto"/>
                        <w:right w:val="none" w:sz="0" w:space="0" w:color="auto"/>
                      </w:divBdr>
                      <w:divsChild>
                        <w:div w:id="586885918">
                          <w:marLeft w:val="0"/>
                          <w:marRight w:val="0"/>
                          <w:marTop w:val="0"/>
                          <w:marBottom w:val="0"/>
                          <w:divBdr>
                            <w:top w:val="none" w:sz="0" w:space="0" w:color="auto"/>
                            <w:left w:val="none" w:sz="0" w:space="0" w:color="auto"/>
                            <w:bottom w:val="none" w:sz="0" w:space="0" w:color="auto"/>
                            <w:right w:val="none" w:sz="0" w:space="0" w:color="auto"/>
                          </w:divBdr>
                          <w:divsChild>
                            <w:div w:id="20812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507176">
      <w:bodyDiv w:val="1"/>
      <w:marLeft w:val="0"/>
      <w:marRight w:val="0"/>
      <w:marTop w:val="0"/>
      <w:marBottom w:val="0"/>
      <w:divBdr>
        <w:top w:val="none" w:sz="0" w:space="0" w:color="auto"/>
        <w:left w:val="none" w:sz="0" w:space="0" w:color="auto"/>
        <w:bottom w:val="none" w:sz="0" w:space="0" w:color="auto"/>
        <w:right w:val="none" w:sz="0" w:space="0" w:color="auto"/>
      </w:divBdr>
      <w:divsChild>
        <w:div w:id="1312753352">
          <w:marLeft w:val="0"/>
          <w:marRight w:val="0"/>
          <w:marTop w:val="0"/>
          <w:marBottom w:val="0"/>
          <w:divBdr>
            <w:top w:val="none" w:sz="0" w:space="0" w:color="auto"/>
            <w:left w:val="none" w:sz="0" w:space="0" w:color="auto"/>
            <w:bottom w:val="none" w:sz="0" w:space="0" w:color="auto"/>
            <w:right w:val="none" w:sz="0" w:space="0" w:color="auto"/>
          </w:divBdr>
          <w:divsChild>
            <w:div w:id="302587104">
              <w:marLeft w:val="0"/>
              <w:marRight w:val="0"/>
              <w:marTop w:val="0"/>
              <w:marBottom w:val="0"/>
              <w:divBdr>
                <w:top w:val="none" w:sz="0" w:space="0" w:color="auto"/>
                <w:left w:val="none" w:sz="0" w:space="0" w:color="auto"/>
                <w:bottom w:val="none" w:sz="0" w:space="0" w:color="auto"/>
                <w:right w:val="none" w:sz="0" w:space="0" w:color="auto"/>
              </w:divBdr>
              <w:divsChild>
                <w:div w:id="1817529029">
                  <w:marLeft w:val="0"/>
                  <w:marRight w:val="0"/>
                  <w:marTop w:val="0"/>
                  <w:marBottom w:val="0"/>
                  <w:divBdr>
                    <w:top w:val="none" w:sz="0" w:space="0" w:color="auto"/>
                    <w:left w:val="none" w:sz="0" w:space="0" w:color="auto"/>
                    <w:bottom w:val="none" w:sz="0" w:space="0" w:color="auto"/>
                    <w:right w:val="none" w:sz="0" w:space="0" w:color="auto"/>
                  </w:divBdr>
                  <w:divsChild>
                    <w:div w:id="2000233480">
                      <w:marLeft w:val="0"/>
                      <w:marRight w:val="0"/>
                      <w:marTop w:val="0"/>
                      <w:marBottom w:val="0"/>
                      <w:divBdr>
                        <w:top w:val="none" w:sz="0" w:space="0" w:color="auto"/>
                        <w:left w:val="none" w:sz="0" w:space="0" w:color="auto"/>
                        <w:bottom w:val="none" w:sz="0" w:space="0" w:color="auto"/>
                        <w:right w:val="none" w:sz="0" w:space="0" w:color="auto"/>
                      </w:divBdr>
                      <w:divsChild>
                        <w:div w:id="772483745">
                          <w:marLeft w:val="0"/>
                          <w:marRight w:val="0"/>
                          <w:marTop w:val="0"/>
                          <w:marBottom w:val="0"/>
                          <w:divBdr>
                            <w:top w:val="none" w:sz="0" w:space="0" w:color="auto"/>
                            <w:left w:val="none" w:sz="0" w:space="0" w:color="auto"/>
                            <w:bottom w:val="none" w:sz="0" w:space="0" w:color="auto"/>
                            <w:right w:val="none" w:sz="0" w:space="0" w:color="auto"/>
                          </w:divBdr>
                          <w:divsChild>
                            <w:div w:id="1565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3086">
      <w:bodyDiv w:val="1"/>
      <w:marLeft w:val="0"/>
      <w:marRight w:val="0"/>
      <w:marTop w:val="0"/>
      <w:marBottom w:val="0"/>
      <w:divBdr>
        <w:top w:val="none" w:sz="0" w:space="0" w:color="auto"/>
        <w:left w:val="none" w:sz="0" w:space="0" w:color="auto"/>
        <w:bottom w:val="none" w:sz="0" w:space="0" w:color="auto"/>
        <w:right w:val="none" w:sz="0" w:space="0" w:color="auto"/>
      </w:divBdr>
      <w:divsChild>
        <w:div w:id="895048595">
          <w:marLeft w:val="0"/>
          <w:marRight w:val="0"/>
          <w:marTop w:val="0"/>
          <w:marBottom w:val="0"/>
          <w:divBdr>
            <w:top w:val="none" w:sz="0" w:space="0" w:color="auto"/>
            <w:left w:val="none" w:sz="0" w:space="0" w:color="auto"/>
            <w:bottom w:val="none" w:sz="0" w:space="0" w:color="auto"/>
            <w:right w:val="none" w:sz="0" w:space="0" w:color="auto"/>
          </w:divBdr>
          <w:divsChild>
            <w:div w:id="1390034496">
              <w:marLeft w:val="0"/>
              <w:marRight w:val="0"/>
              <w:marTop w:val="0"/>
              <w:marBottom w:val="0"/>
              <w:divBdr>
                <w:top w:val="none" w:sz="0" w:space="0" w:color="auto"/>
                <w:left w:val="none" w:sz="0" w:space="0" w:color="auto"/>
                <w:bottom w:val="none" w:sz="0" w:space="0" w:color="auto"/>
                <w:right w:val="none" w:sz="0" w:space="0" w:color="auto"/>
              </w:divBdr>
              <w:divsChild>
                <w:div w:id="404493462">
                  <w:marLeft w:val="0"/>
                  <w:marRight w:val="0"/>
                  <w:marTop w:val="0"/>
                  <w:marBottom w:val="0"/>
                  <w:divBdr>
                    <w:top w:val="none" w:sz="0" w:space="0" w:color="auto"/>
                    <w:left w:val="none" w:sz="0" w:space="0" w:color="auto"/>
                    <w:bottom w:val="none" w:sz="0" w:space="0" w:color="auto"/>
                    <w:right w:val="none" w:sz="0" w:space="0" w:color="auto"/>
                  </w:divBdr>
                  <w:divsChild>
                    <w:div w:id="742264590">
                      <w:marLeft w:val="0"/>
                      <w:marRight w:val="0"/>
                      <w:marTop w:val="0"/>
                      <w:marBottom w:val="0"/>
                      <w:divBdr>
                        <w:top w:val="none" w:sz="0" w:space="0" w:color="auto"/>
                        <w:left w:val="none" w:sz="0" w:space="0" w:color="auto"/>
                        <w:bottom w:val="none" w:sz="0" w:space="0" w:color="auto"/>
                        <w:right w:val="none" w:sz="0" w:space="0" w:color="auto"/>
                      </w:divBdr>
                      <w:divsChild>
                        <w:div w:id="1835797122">
                          <w:marLeft w:val="0"/>
                          <w:marRight w:val="0"/>
                          <w:marTop w:val="0"/>
                          <w:marBottom w:val="0"/>
                          <w:divBdr>
                            <w:top w:val="none" w:sz="0" w:space="0" w:color="auto"/>
                            <w:left w:val="none" w:sz="0" w:space="0" w:color="auto"/>
                            <w:bottom w:val="none" w:sz="0" w:space="0" w:color="auto"/>
                            <w:right w:val="none" w:sz="0" w:space="0" w:color="auto"/>
                          </w:divBdr>
                          <w:divsChild>
                            <w:div w:id="680355810">
                              <w:marLeft w:val="0"/>
                              <w:marRight w:val="0"/>
                              <w:marTop w:val="0"/>
                              <w:marBottom w:val="0"/>
                              <w:divBdr>
                                <w:top w:val="none" w:sz="0" w:space="0" w:color="auto"/>
                                <w:left w:val="none" w:sz="0" w:space="0" w:color="auto"/>
                                <w:bottom w:val="none" w:sz="0" w:space="0" w:color="auto"/>
                                <w:right w:val="none" w:sz="0" w:space="0" w:color="auto"/>
                              </w:divBdr>
                              <w:divsChild>
                                <w:div w:id="164328637">
                                  <w:marLeft w:val="0"/>
                                  <w:marRight w:val="0"/>
                                  <w:marTop w:val="0"/>
                                  <w:marBottom w:val="0"/>
                                  <w:divBdr>
                                    <w:top w:val="none" w:sz="0" w:space="0" w:color="auto"/>
                                    <w:left w:val="none" w:sz="0" w:space="0" w:color="auto"/>
                                    <w:bottom w:val="none" w:sz="0" w:space="0" w:color="auto"/>
                                    <w:right w:val="none" w:sz="0" w:space="0" w:color="auto"/>
                                  </w:divBdr>
                                  <w:divsChild>
                                    <w:div w:id="1303542709">
                                      <w:marLeft w:val="0"/>
                                      <w:marRight w:val="0"/>
                                      <w:marTop w:val="0"/>
                                      <w:marBottom w:val="0"/>
                                      <w:divBdr>
                                        <w:top w:val="none" w:sz="0" w:space="0" w:color="auto"/>
                                        <w:left w:val="none" w:sz="0" w:space="0" w:color="auto"/>
                                        <w:bottom w:val="none" w:sz="0" w:space="0" w:color="auto"/>
                                        <w:right w:val="none" w:sz="0" w:space="0" w:color="auto"/>
                                      </w:divBdr>
                                      <w:divsChild>
                                        <w:div w:id="1553273252">
                                          <w:marLeft w:val="0"/>
                                          <w:marRight w:val="0"/>
                                          <w:marTop w:val="0"/>
                                          <w:marBottom w:val="0"/>
                                          <w:divBdr>
                                            <w:top w:val="none" w:sz="0" w:space="0" w:color="auto"/>
                                            <w:left w:val="none" w:sz="0" w:space="0" w:color="auto"/>
                                            <w:bottom w:val="none" w:sz="0" w:space="0" w:color="auto"/>
                                            <w:right w:val="none" w:sz="0" w:space="0" w:color="auto"/>
                                          </w:divBdr>
                                          <w:divsChild>
                                            <w:div w:id="15960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7205">
      <w:bodyDiv w:val="1"/>
      <w:marLeft w:val="0"/>
      <w:marRight w:val="0"/>
      <w:marTop w:val="0"/>
      <w:marBottom w:val="0"/>
      <w:divBdr>
        <w:top w:val="none" w:sz="0" w:space="0" w:color="auto"/>
        <w:left w:val="none" w:sz="0" w:space="0" w:color="auto"/>
        <w:bottom w:val="none" w:sz="0" w:space="0" w:color="auto"/>
        <w:right w:val="none" w:sz="0" w:space="0" w:color="auto"/>
      </w:divBdr>
    </w:div>
    <w:div w:id="968389838">
      <w:bodyDiv w:val="1"/>
      <w:marLeft w:val="0"/>
      <w:marRight w:val="0"/>
      <w:marTop w:val="0"/>
      <w:marBottom w:val="0"/>
      <w:divBdr>
        <w:top w:val="none" w:sz="0" w:space="0" w:color="auto"/>
        <w:left w:val="none" w:sz="0" w:space="0" w:color="auto"/>
        <w:bottom w:val="none" w:sz="0" w:space="0" w:color="auto"/>
        <w:right w:val="none" w:sz="0" w:space="0" w:color="auto"/>
      </w:divBdr>
    </w:div>
    <w:div w:id="969936815">
      <w:bodyDiv w:val="1"/>
      <w:marLeft w:val="0"/>
      <w:marRight w:val="0"/>
      <w:marTop w:val="0"/>
      <w:marBottom w:val="0"/>
      <w:divBdr>
        <w:top w:val="none" w:sz="0" w:space="0" w:color="auto"/>
        <w:left w:val="none" w:sz="0" w:space="0" w:color="auto"/>
        <w:bottom w:val="none" w:sz="0" w:space="0" w:color="auto"/>
        <w:right w:val="none" w:sz="0" w:space="0" w:color="auto"/>
      </w:divBdr>
      <w:divsChild>
        <w:div w:id="837041982">
          <w:marLeft w:val="0"/>
          <w:marRight w:val="0"/>
          <w:marTop w:val="0"/>
          <w:marBottom w:val="0"/>
          <w:divBdr>
            <w:top w:val="none" w:sz="0" w:space="0" w:color="auto"/>
            <w:left w:val="none" w:sz="0" w:space="0" w:color="auto"/>
            <w:bottom w:val="none" w:sz="0" w:space="0" w:color="auto"/>
            <w:right w:val="none" w:sz="0" w:space="0" w:color="auto"/>
          </w:divBdr>
          <w:divsChild>
            <w:div w:id="1938636699">
              <w:marLeft w:val="0"/>
              <w:marRight w:val="0"/>
              <w:marTop w:val="0"/>
              <w:marBottom w:val="0"/>
              <w:divBdr>
                <w:top w:val="none" w:sz="0" w:space="0" w:color="auto"/>
                <w:left w:val="none" w:sz="0" w:space="0" w:color="auto"/>
                <w:bottom w:val="none" w:sz="0" w:space="0" w:color="auto"/>
                <w:right w:val="none" w:sz="0" w:space="0" w:color="auto"/>
              </w:divBdr>
              <w:divsChild>
                <w:div w:id="10960763">
                  <w:marLeft w:val="0"/>
                  <w:marRight w:val="0"/>
                  <w:marTop w:val="0"/>
                  <w:marBottom w:val="0"/>
                  <w:divBdr>
                    <w:top w:val="none" w:sz="0" w:space="0" w:color="auto"/>
                    <w:left w:val="none" w:sz="0" w:space="0" w:color="auto"/>
                    <w:bottom w:val="none" w:sz="0" w:space="0" w:color="auto"/>
                    <w:right w:val="none" w:sz="0" w:space="0" w:color="auto"/>
                  </w:divBdr>
                  <w:divsChild>
                    <w:div w:id="2068914342">
                      <w:marLeft w:val="0"/>
                      <w:marRight w:val="0"/>
                      <w:marTop w:val="0"/>
                      <w:marBottom w:val="0"/>
                      <w:divBdr>
                        <w:top w:val="none" w:sz="0" w:space="0" w:color="auto"/>
                        <w:left w:val="none" w:sz="0" w:space="0" w:color="auto"/>
                        <w:bottom w:val="none" w:sz="0" w:space="0" w:color="auto"/>
                        <w:right w:val="none" w:sz="0" w:space="0" w:color="auto"/>
                      </w:divBdr>
                      <w:divsChild>
                        <w:div w:id="1232038796">
                          <w:marLeft w:val="0"/>
                          <w:marRight w:val="0"/>
                          <w:marTop w:val="0"/>
                          <w:marBottom w:val="0"/>
                          <w:divBdr>
                            <w:top w:val="none" w:sz="0" w:space="0" w:color="auto"/>
                            <w:left w:val="none" w:sz="0" w:space="0" w:color="auto"/>
                            <w:bottom w:val="none" w:sz="0" w:space="0" w:color="auto"/>
                            <w:right w:val="none" w:sz="0" w:space="0" w:color="auto"/>
                          </w:divBdr>
                          <w:divsChild>
                            <w:div w:id="1203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64045">
      <w:bodyDiv w:val="1"/>
      <w:marLeft w:val="0"/>
      <w:marRight w:val="0"/>
      <w:marTop w:val="0"/>
      <w:marBottom w:val="0"/>
      <w:divBdr>
        <w:top w:val="none" w:sz="0" w:space="0" w:color="auto"/>
        <w:left w:val="none" w:sz="0" w:space="0" w:color="auto"/>
        <w:bottom w:val="none" w:sz="0" w:space="0" w:color="auto"/>
        <w:right w:val="none" w:sz="0" w:space="0" w:color="auto"/>
      </w:divBdr>
    </w:div>
    <w:div w:id="980888321">
      <w:bodyDiv w:val="1"/>
      <w:marLeft w:val="0"/>
      <w:marRight w:val="0"/>
      <w:marTop w:val="0"/>
      <w:marBottom w:val="0"/>
      <w:divBdr>
        <w:top w:val="none" w:sz="0" w:space="0" w:color="auto"/>
        <w:left w:val="none" w:sz="0" w:space="0" w:color="auto"/>
        <w:bottom w:val="none" w:sz="0" w:space="0" w:color="auto"/>
        <w:right w:val="none" w:sz="0" w:space="0" w:color="auto"/>
      </w:divBdr>
      <w:divsChild>
        <w:div w:id="42216869">
          <w:marLeft w:val="0"/>
          <w:marRight w:val="0"/>
          <w:marTop w:val="0"/>
          <w:marBottom w:val="0"/>
          <w:divBdr>
            <w:top w:val="none" w:sz="0" w:space="0" w:color="auto"/>
            <w:left w:val="none" w:sz="0" w:space="0" w:color="auto"/>
            <w:bottom w:val="none" w:sz="0" w:space="0" w:color="auto"/>
            <w:right w:val="none" w:sz="0" w:space="0" w:color="auto"/>
          </w:divBdr>
          <w:divsChild>
            <w:div w:id="936257439">
              <w:marLeft w:val="0"/>
              <w:marRight w:val="0"/>
              <w:marTop w:val="0"/>
              <w:marBottom w:val="0"/>
              <w:divBdr>
                <w:top w:val="none" w:sz="0" w:space="0" w:color="auto"/>
                <w:left w:val="none" w:sz="0" w:space="0" w:color="auto"/>
                <w:bottom w:val="none" w:sz="0" w:space="0" w:color="auto"/>
                <w:right w:val="none" w:sz="0" w:space="0" w:color="auto"/>
              </w:divBdr>
              <w:divsChild>
                <w:div w:id="465244192">
                  <w:marLeft w:val="0"/>
                  <w:marRight w:val="0"/>
                  <w:marTop w:val="0"/>
                  <w:marBottom w:val="0"/>
                  <w:divBdr>
                    <w:top w:val="none" w:sz="0" w:space="0" w:color="auto"/>
                    <w:left w:val="none" w:sz="0" w:space="0" w:color="auto"/>
                    <w:bottom w:val="none" w:sz="0" w:space="0" w:color="auto"/>
                    <w:right w:val="none" w:sz="0" w:space="0" w:color="auto"/>
                  </w:divBdr>
                  <w:divsChild>
                    <w:div w:id="1386370268">
                      <w:marLeft w:val="0"/>
                      <w:marRight w:val="0"/>
                      <w:marTop w:val="0"/>
                      <w:marBottom w:val="0"/>
                      <w:divBdr>
                        <w:top w:val="none" w:sz="0" w:space="0" w:color="auto"/>
                        <w:left w:val="none" w:sz="0" w:space="0" w:color="auto"/>
                        <w:bottom w:val="none" w:sz="0" w:space="0" w:color="auto"/>
                        <w:right w:val="none" w:sz="0" w:space="0" w:color="auto"/>
                      </w:divBdr>
                      <w:divsChild>
                        <w:div w:id="402878157">
                          <w:marLeft w:val="0"/>
                          <w:marRight w:val="0"/>
                          <w:marTop w:val="0"/>
                          <w:marBottom w:val="0"/>
                          <w:divBdr>
                            <w:top w:val="none" w:sz="0" w:space="0" w:color="auto"/>
                            <w:left w:val="none" w:sz="0" w:space="0" w:color="auto"/>
                            <w:bottom w:val="none" w:sz="0" w:space="0" w:color="auto"/>
                            <w:right w:val="none" w:sz="0" w:space="0" w:color="auto"/>
                          </w:divBdr>
                          <w:divsChild>
                            <w:div w:id="853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76171">
      <w:bodyDiv w:val="1"/>
      <w:marLeft w:val="0"/>
      <w:marRight w:val="0"/>
      <w:marTop w:val="0"/>
      <w:marBottom w:val="0"/>
      <w:divBdr>
        <w:top w:val="none" w:sz="0" w:space="0" w:color="auto"/>
        <w:left w:val="none" w:sz="0" w:space="0" w:color="auto"/>
        <w:bottom w:val="none" w:sz="0" w:space="0" w:color="auto"/>
        <w:right w:val="none" w:sz="0" w:space="0" w:color="auto"/>
      </w:divBdr>
    </w:div>
    <w:div w:id="987124364">
      <w:bodyDiv w:val="1"/>
      <w:marLeft w:val="0"/>
      <w:marRight w:val="0"/>
      <w:marTop w:val="0"/>
      <w:marBottom w:val="0"/>
      <w:divBdr>
        <w:top w:val="none" w:sz="0" w:space="0" w:color="auto"/>
        <w:left w:val="none" w:sz="0" w:space="0" w:color="auto"/>
        <w:bottom w:val="none" w:sz="0" w:space="0" w:color="auto"/>
        <w:right w:val="none" w:sz="0" w:space="0" w:color="auto"/>
      </w:divBdr>
    </w:div>
    <w:div w:id="997804812">
      <w:bodyDiv w:val="1"/>
      <w:marLeft w:val="0"/>
      <w:marRight w:val="0"/>
      <w:marTop w:val="0"/>
      <w:marBottom w:val="0"/>
      <w:divBdr>
        <w:top w:val="none" w:sz="0" w:space="0" w:color="auto"/>
        <w:left w:val="none" w:sz="0" w:space="0" w:color="auto"/>
        <w:bottom w:val="none" w:sz="0" w:space="0" w:color="auto"/>
        <w:right w:val="none" w:sz="0" w:space="0" w:color="auto"/>
      </w:divBdr>
      <w:divsChild>
        <w:div w:id="109279996">
          <w:marLeft w:val="0"/>
          <w:marRight w:val="0"/>
          <w:marTop w:val="0"/>
          <w:marBottom w:val="0"/>
          <w:divBdr>
            <w:top w:val="none" w:sz="0" w:space="0" w:color="auto"/>
            <w:left w:val="none" w:sz="0" w:space="0" w:color="auto"/>
            <w:bottom w:val="none" w:sz="0" w:space="0" w:color="auto"/>
            <w:right w:val="none" w:sz="0" w:space="0" w:color="auto"/>
          </w:divBdr>
          <w:divsChild>
            <w:div w:id="1735738700">
              <w:marLeft w:val="0"/>
              <w:marRight w:val="0"/>
              <w:marTop w:val="0"/>
              <w:marBottom w:val="0"/>
              <w:divBdr>
                <w:top w:val="none" w:sz="0" w:space="0" w:color="auto"/>
                <w:left w:val="none" w:sz="0" w:space="0" w:color="auto"/>
                <w:bottom w:val="none" w:sz="0" w:space="0" w:color="auto"/>
                <w:right w:val="none" w:sz="0" w:space="0" w:color="auto"/>
              </w:divBdr>
              <w:divsChild>
                <w:div w:id="908422468">
                  <w:marLeft w:val="0"/>
                  <w:marRight w:val="0"/>
                  <w:marTop w:val="0"/>
                  <w:marBottom w:val="0"/>
                  <w:divBdr>
                    <w:top w:val="none" w:sz="0" w:space="0" w:color="auto"/>
                    <w:left w:val="none" w:sz="0" w:space="0" w:color="auto"/>
                    <w:bottom w:val="none" w:sz="0" w:space="0" w:color="auto"/>
                    <w:right w:val="none" w:sz="0" w:space="0" w:color="auto"/>
                  </w:divBdr>
                  <w:divsChild>
                    <w:div w:id="668602100">
                      <w:marLeft w:val="0"/>
                      <w:marRight w:val="0"/>
                      <w:marTop w:val="0"/>
                      <w:marBottom w:val="0"/>
                      <w:divBdr>
                        <w:top w:val="none" w:sz="0" w:space="0" w:color="auto"/>
                        <w:left w:val="none" w:sz="0" w:space="0" w:color="auto"/>
                        <w:bottom w:val="none" w:sz="0" w:space="0" w:color="auto"/>
                        <w:right w:val="none" w:sz="0" w:space="0" w:color="auto"/>
                      </w:divBdr>
                      <w:divsChild>
                        <w:div w:id="16878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67816">
      <w:bodyDiv w:val="1"/>
      <w:marLeft w:val="0"/>
      <w:marRight w:val="0"/>
      <w:marTop w:val="0"/>
      <w:marBottom w:val="0"/>
      <w:divBdr>
        <w:top w:val="none" w:sz="0" w:space="0" w:color="auto"/>
        <w:left w:val="none" w:sz="0" w:space="0" w:color="auto"/>
        <w:bottom w:val="none" w:sz="0" w:space="0" w:color="auto"/>
        <w:right w:val="none" w:sz="0" w:space="0" w:color="auto"/>
      </w:divBdr>
      <w:divsChild>
        <w:div w:id="988749080">
          <w:marLeft w:val="0"/>
          <w:marRight w:val="0"/>
          <w:marTop w:val="0"/>
          <w:marBottom w:val="0"/>
          <w:divBdr>
            <w:top w:val="none" w:sz="0" w:space="0" w:color="auto"/>
            <w:left w:val="none" w:sz="0" w:space="0" w:color="auto"/>
            <w:bottom w:val="none" w:sz="0" w:space="0" w:color="auto"/>
            <w:right w:val="none" w:sz="0" w:space="0" w:color="auto"/>
          </w:divBdr>
          <w:divsChild>
            <w:div w:id="42288871">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1924490894">
                      <w:marLeft w:val="0"/>
                      <w:marRight w:val="0"/>
                      <w:marTop w:val="0"/>
                      <w:marBottom w:val="0"/>
                      <w:divBdr>
                        <w:top w:val="none" w:sz="0" w:space="0" w:color="auto"/>
                        <w:left w:val="none" w:sz="0" w:space="0" w:color="auto"/>
                        <w:bottom w:val="none" w:sz="0" w:space="0" w:color="auto"/>
                        <w:right w:val="none" w:sz="0" w:space="0" w:color="auto"/>
                      </w:divBdr>
                      <w:divsChild>
                        <w:div w:id="15176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09206">
      <w:bodyDiv w:val="1"/>
      <w:marLeft w:val="0"/>
      <w:marRight w:val="0"/>
      <w:marTop w:val="0"/>
      <w:marBottom w:val="0"/>
      <w:divBdr>
        <w:top w:val="none" w:sz="0" w:space="0" w:color="auto"/>
        <w:left w:val="none" w:sz="0" w:space="0" w:color="auto"/>
        <w:bottom w:val="none" w:sz="0" w:space="0" w:color="auto"/>
        <w:right w:val="none" w:sz="0" w:space="0" w:color="auto"/>
      </w:divBdr>
      <w:divsChild>
        <w:div w:id="518928983">
          <w:marLeft w:val="0"/>
          <w:marRight w:val="0"/>
          <w:marTop w:val="0"/>
          <w:marBottom w:val="0"/>
          <w:divBdr>
            <w:top w:val="none" w:sz="0" w:space="0" w:color="auto"/>
            <w:left w:val="none" w:sz="0" w:space="0" w:color="auto"/>
            <w:bottom w:val="none" w:sz="0" w:space="0" w:color="auto"/>
            <w:right w:val="none" w:sz="0" w:space="0" w:color="auto"/>
          </w:divBdr>
          <w:divsChild>
            <w:div w:id="976376592">
              <w:marLeft w:val="0"/>
              <w:marRight w:val="0"/>
              <w:marTop w:val="0"/>
              <w:marBottom w:val="0"/>
              <w:divBdr>
                <w:top w:val="none" w:sz="0" w:space="0" w:color="auto"/>
                <w:left w:val="none" w:sz="0" w:space="0" w:color="auto"/>
                <w:bottom w:val="none" w:sz="0" w:space="0" w:color="auto"/>
                <w:right w:val="none" w:sz="0" w:space="0" w:color="auto"/>
              </w:divBdr>
              <w:divsChild>
                <w:div w:id="731001004">
                  <w:marLeft w:val="0"/>
                  <w:marRight w:val="0"/>
                  <w:marTop w:val="0"/>
                  <w:marBottom w:val="0"/>
                  <w:divBdr>
                    <w:top w:val="none" w:sz="0" w:space="0" w:color="auto"/>
                    <w:left w:val="none" w:sz="0" w:space="0" w:color="auto"/>
                    <w:bottom w:val="none" w:sz="0" w:space="0" w:color="auto"/>
                    <w:right w:val="none" w:sz="0" w:space="0" w:color="auto"/>
                  </w:divBdr>
                  <w:divsChild>
                    <w:div w:id="1170373011">
                      <w:marLeft w:val="0"/>
                      <w:marRight w:val="0"/>
                      <w:marTop w:val="0"/>
                      <w:marBottom w:val="0"/>
                      <w:divBdr>
                        <w:top w:val="none" w:sz="0" w:space="0" w:color="auto"/>
                        <w:left w:val="none" w:sz="0" w:space="0" w:color="auto"/>
                        <w:bottom w:val="none" w:sz="0" w:space="0" w:color="auto"/>
                        <w:right w:val="none" w:sz="0" w:space="0" w:color="auto"/>
                      </w:divBdr>
                      <w:divsChild>
                        <w:div w:id="300039481">
                          <w:marLeft w:val="0"/>
                          <w:marRight w:val="0"/>
                          <w:marTop w:val="0"/>
                          <w:marBottom w:val="0"/>
                          <w:divBdr>
                            <w:top w:val="none" w:sz="0" w:space="0" w:color="auto"/>
                            <w:left w:val="none" w:sz="0" w:space="0" w:color="auto"/>
                            <w:bottom w:val="none" w:sz="0" w:space="0" w:color="auto"/>
                            <w:right w:val="none" w:sz="0" w:space="0" w:color="auto"/>
                          </w:divBdr>
                          <w:divsChild>
                            <w:div w:id="14467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450818">
      <w:bodyDiv w:val="1"/>
      <w:marLeft w:val="0"/>
      <w:marRight w:val="0"/>
      <w:marTop w:val="0"/>
      <w:marBottom w:val="0"/>
      <w:divBdr>
        <w:top w:val="none" w:sz="0" w:space="0" w:color="auto"/>
        <w:left w:val="none" w:sz="0" w:space="0" w:color="auto"/>
        <w:bottom w:val="none" w:sz="0" w:space="0" w:color="auto"/>
        <w:right w:val="none" w:sz="0" w:space="0" w:color="auto"/>
      </w:divBdr>
    </w:div>
    <w:div w:id="1037240423">
      <w:bodyDiv w:val="1"/>
      <w:marLeft w:val="0"/>
      <w:marRight w:val="0"/>
      <w:marTop w:val="0"/>
      <w:marBottom w:val="0"/>
      <w:divBdr>
        <w:top w:val="none" w:sz="0" w:space="0" w:color="auto"/>
        <w:left w:val="none" w:sz="0" w:space="0" w:color="auto"/>
        <w:bottom w:val="none" w:sz="0" w:space="0" w:color="auto"/>
        <w:right w:val="none" w:sz="0" w:space="0" w:color="auto"/>
      </w:divBdr>
    </w:div>
    <w:div w:id="1042443600">
      <w:bodyDiv w:val="1"/>
      <w:marLeft w:val="0"/>
      <w:marRight w:val="0"/>
      <w:marTop w:val="0"/>
      <w:marBottom w:val="0"/>
      <w:divBdr>
        <w:top w:val="none" w:sz="0" w:space="0" w:color="auto"/>
        <w:left w:val="none" w:sz="0" w:space="0" w:color="auto"/>
        <w:bottom w:val="none" w:sz="0" w:space="0" w:color="auto"/>
        <w:right w:val="none" w:sz="0" w:space="0" w:color="auto"/>
      </w:divBdr>
    </w:div>
    <w:div w:id="1050613749">
      <w:bodyDiv w:val="1"/>
      <w:marLeft w:val="0"/>
      <w:marRight w:val="0"/>
      <w:marTop w:val="0"/>
      <w:marBottom w:val="0"/>
      <w:divBdr>
        <w:top w:val="none" w:sz="0" w:space="0" w:color="auto"/>
        <w:left w:val="none" w:sz="0" w:space="0" w:color="auto"/>
        <w:bottom w:val="none" w:sz="0" w:space="0" w:color="auto"/>
        <w:right w:val="none" w:sz="0" w:space="0" w:color="auto"/>
      </w:divBdr>
      <w:divsChild>
        <w:div w:id="1894730599">
          <w:marLeft w:val="0"/>
          <w:marRight w:val="0"/>
          <w:marTop w:val="0"/>
          <w:marBottom w:val="0"/>
          <w:divBdr>
            <w:top w:val="none" w:sz="0" w:space="0" w:color="auto"/>
            <w:left w:val="none" w:sz="0" w:space="0" w:color="auto"/>
            <w:bottom w:val="none" w:sz="0" w:space="0" w:color="auto"/>
            <w:right w:val="none" w:sz="0" w:space="0" w:color="auto"/>
          </w:divBdr>
          <w:divsChild>
            <w:div w:id="998726705">
              <w:marLeft w:val="0"/>
              <w:marRight w:val="0"/>
              <w:marTop w:val="0"/>
              <w:marBottom w:val="0"/>
              <w:divBdr>
                <w:top w:val="none" w:sz="0" w:space="0" w:color="auto"/>
                <w:left w:val="none" w:sz="0" w:space="0" w:color="auto"/>
                <w:bottom w:val="none" w:sz="0" w:space="0" w:color="auto"/>
                <w:right w:val="none" w:sz="0" w:space="0" w:color="auto"/>
              </w:divBdr>
              <w:divsChild>
                <w:div w:id="1603606521">
                  <w:marLeft w:val="0"/>
                  <w:marRight w:val="0"/>
                  <w:marTop w:val="0"/>
                  <w:marBottom w:val="0"/>
                  <w:divBdr>
                    <w:top w:val="none" w:sz="0" w:space="0" w:color="auto"/>
                    <w:left w:val="none" w:sz="0" w:space="0" w:color="auto"/>
                    <w:bottom w:val="none" w:sz="0" w:space="0" w:color="auto"/>
                    <w:right w:val="none" w:sz="0" w:space="0" w:color="auto"/>
                  </w:divBdr>
                  <w:divsChild>
                    <w:div w:id="885337801">
                      <w:marLeft w:val="0"/>
                      <w:marRight w:val="0"/>
                      <w:marTop w:val="0"/>
                      <w:marBottom w:val="0"/>
                      <w:divBdr>
                        <w:top w:val="none" w:sz="0" w:space="0" w:color="auto"/>
                        <w:left w:val="none" w:sz="0" w:space="0" w:color="auto"/>
                        <w:bottom w:val="none" w:sz="0" w:space="0" w:color="auto"/>
                        <w:right w:val="none" w:sz="0" w:space="0" w:color="auto"/>
                      </w:divBdr>
                      <w:divsChild>
                        <w:div w:id="1010597071">
                          <w:marLeft w:val="0"/>
                          <w:marRight w:val="0"/>
                          <w:marTop w:val="0"/>
                          <w:marBottom w:val="0"/>
                          <w:divBdr>
                            <w:top w:val="none" w:sz="0" w:space="0" w:color="auto"/>
                            <w:left w:val="none" w:sz="0" w:space="0" w:color="auto"/>
                            <w:bottom w:val="none" w:sz="0" w:space="0" w:color="auto"/>
                            <w:right w:val="none" w:sz="0" w:space="0" w:color="auto"/>
                          </w:divBdr>
                          <w:divsChild>
                            <w:div w:id="2010402439">
                              <w:marLeft w:val="0"/>
                              <w:marRight w:val="0"/>
                              <w:marTop w:val="0"/>
                              <w:marBottom w:val="0"/>
                              <w:divBdr>
                                <w:top w:val="none" w:sz="0" w:space="0" w:color="auto"/>
                                <w:left w:val="none" w:sz="0" w:space="0" w:color="auto"/>
                                <w:bottom w:val="none" w:sz="0" w:space="0" w:color="auto"/>
                                <w:right w:val="none" w:sz="0" w:space="0" w:color="auto"/>
                              </w:divBdr>
                              <w:divsChild>
                                <w:div w:id="1395080423">
                                  <w:marLeft w:val="0"/>
                                  <w:marRight w:val="0"/>
                                  <w:marTop w:val="0"/>
                                  <w:marBottom w:val="0"/>
                                  <w:divBdr>
                                    <w:top w:val="none" w:sz="0" w:space="0" w:color="auto"/>
                                    <w:left w:val="none" w:sz="0" w:space="0" w:color="auto"/>
                                    <w:bottom w:val="none" w:sz="0" w:space="0" w:color="auto"/>
                                    <w:right w:val="none" w:sz="0" w:space="0" w:color="auto"/>
                                  </w:divBdr>
                                  <w:divsChild>
                                    <w:div w:id="369115293">
                                      <w:marLeft w:val="0"/>
                                      <w:marRight w:val="0"/>
                                      <w:marTop w:val="0"/>
                                      <w:marBottom w:val="0"/>
                                      <w:divBdr>
                                        <w:top w:val="none" w:sz="0" w:space="0" w:color="auto"/>
                                        <w:left w:val="none" w:sz="0" w:space="0" w:color="auto"/>
                                        <w:bottom w:val="none" w:sz="0" w:space="0" w:color="auto"/>
                                        <w:right w:val="none" w:sz="0" w:space="0" w:color="auto"/>
                                      </w:divBdr>
                                      <w:divsChild>
                                        <w:div w:id="2061859929">
                                          <w:marLeft w:val="0"/>
                                          <w:marRight w:val="0"/>
                                          <w:marTop w:val="0"/>
                                          <w:marBottom w:val="0"/>
                                          <w:divBdr>
                                            <w:top w:val="none" w:sz="0" w:space="0" w:color="auto"/>
                                            <w:left w:val="none" w:sz="0" w:space="0" w:color="auto"/>
                                            <w:bottom w:val="none" w:sz="0" w:space="0" w:color="auto"/>
                                            <w:right w:val="none" w:sz="0" w:space="0" w:color="auto"/>
                                          </w:divBdr>
                                          <w:divsChild>
                                            <w:div w:id="19591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872494">
      <w:bodyDiv w:val="1"/>
      <w:marLeft w:val="0"/>
      <w:marRight w:val="0"/>
      <w:marTop w:val="0"/>
      <w:marBottom w:val="0"/>
      <w:divBdr>
        <w:top w:val="none" w:sz="0" w:space="0" w:color="auto"/>
        <w:left w:val="none" w:sz="0" w:space="0" w:color="auto"/>
        <w:bottom w:val="none" w:sz="0" w:space="0" w:color="auto"/>
        <w:right w:val="none" w:sz="0" w:space="0" w:color="auto"/>
      </w:divBdr>
      <w:divsChild>
        <w:div w:id="124126974">
          <w:marLeft w:val="0"/>
          <w:marRight w:val="0"/>
          <w:marTop w:val="0"/>
          <w:marBottom w:val="0"/>
          <w:divBdr>
            <w:top w:val="none" w:sz="0" w:space="0" w:color="auto"/>
            <w:left w:val="none" w:sz="0" w:space="0" w:color="auto"/>
            <w:bottom w:val="none" w:sz="0" w:space="0" w:color="auto"/>
            <w:right w:val="none" w:sz="0" w:space="0" w:color="auto"/>
          </w:divBdr>
          <w:divsChild>
            <w:div w:id="1160778767">
              <w:marLeft w:val="0"/>
              <w:marRight w:val="0"/>
              <w:marTop w:val="0"/>
              <w:marBottom w:val="0"/>
              <w:divBdr>
                <w:top w:val="none" w:sz="0" w:space="0" w:color="auto"/>
                <w:left w:val="none" w:sz="0" w:space="0" w:color="auto"/>
                <w:bottom w:val="none" w:sz="0" w:space="0" w:color="auto"/>
                <w:right w:val="none" w:sz="0" w:space="0" w:color="auto"/>
              </w:divBdr>
              <w:divsChild>
                <w:div w:id="1218466763">
                  <w:marLeft w:val="0"/>
                  <w:marRight w:val="0"/>
                  <w:marTop w:val="0"/>
                  <w:marBottom w:val="0"/>
                  <w:divBdr>
                    <w:top w:val="none" w:sz="0" w:space="0" w:color="auto"/>
                    <w:left w:val="none" w:sz="0" w:space="0" w:color="auto"/>
                    <w:bottom w:val="none" w:sz="0" w:space="0" w:color="auto"/>
                    <w:right w:val="none" w:sz="0" w:space="0" w:color="auto"/>
                  </w:divBdr>
                  <w:divsChild>
                    <w:div w:id="2056931085">
                      <w:marLeft w:val="0"/>
                      <w:marRight w:val="0"/>
                      <w:marTop w:val="0"/>
                      <w:marBottom w:val="0"/>
                      <w:divBdr>
                        <w:top w:val="none" w:sz="0" w:space="0" w:color="auto"/>
                        <w:left w:val="none" w:sz="0" w:space="0" w:color="auto"/>
                        <w:bottom w:val="none" w:sz="0" w:space="0" w:color="auto"/>
                        <w:right w:val="none" w:sz="0" w:space="0" w:color="auto"/>
                      </w:divBdr>
                      <w:divsChild>
                        <w:div w:id="1648393888">
                          <w:marLeft w:val="0"/>
                          <w:marRight w:val="0"/>
                          <w:marTop w:val="0"/>
                          <w:marBottom w:val="0"/>
                          <w:divBdr>
                            <w:top w:val="none" w:sz="0" w:space="0" w:color="auto"/>
                            <w:left w:val="none" w:sz="0" w:space="0" w:color="auto"/>
                            <w:bottom w:val="none" w:sz="0" w:space="0" w:color="auto"/>
                            <w:right w:val="none" w:sz="0" w:space="0" w:color="auto"/>
                          </w:divBdr>
                          <w:divsChild>
                            <w:div w:id="21473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84731">
      <w:bodyDiv w:val="1"/>
      <w:marLeft w:val="0"/>
      <w:marRight w:val="0"/>
      <w:marTop w:val="0"/>
      <w:marBottom w:val="0"/>
      <w:divBdr>
        <w:top w:val="none" w:sz="0" w:space="0" w:color="auto"/>
        <w:left w:val="none" w:sz="0" w:space="0" w:color="auto"/>
        <w:bottom w:val="none" w:sz="0" w:space="0" w:color="auto"/>
        <w:right w:val="none" w:sz="0" w:space="0" w:color="auto"/>
      </w:divBdr>
      <w:divsChild>
        <w:div w:id="1905216736">
          <w:marLeft w:val="0"/>
          <w:marRight w:val="0"/>
          <w:marTop w:val="0"/>
          <w:marBottom w:val="0"/>
          <w:divBdr>
            <w:top w:val="none" w:sz="0" w:space="0" w:color="auto"/>
            <w:left w:val="none" w:sz="0" w:space="0" w:color="auto"/>
            <w:bottom w:val="none" w:sz="0" w:space="0" w:color="auto"/>
            <w:right w:val="none" w:sz="0" w:space="0" w:color="auto"/>
          </w:divBdr>
          <w:divsChild>
            <w:div w:id="527178213">
              <w:marLeft w:val="0"/>
              <w:marRight w:val="0"/>
              <w:marTop w:val="0"/>
              <w:marBottom w:val="0"/>
              <w:divBdr>
                <w:top w:val="none" w:sz="0" w:space="0" w:color="auto"/>
                <w:left w:val="none" w:sz="0" w:space="0" w:color="auto"/>
                <w:bottom w:val="none" w:sz="0" w:space="0" w:color="auto"/>
                <w:right w:val="none" w:sz="0" w:space="0" w:color="auto"/>
              </w:divBdr>
              <w:divsChild>
                <w:div w:id="1901673293">
                  <w:marLeft w:val="0"/>
                  <w:marRight w:val="0"/>
                  <w:marTop w:val="0"/>
                  <w:marBottom w:val="0"/>
                  <w:divBdr>
                    <w:top w:val="none" w:sz="0" w:space="0" w:color="auto"/>
                    <w:left w:val="none" w:sz="0" w:space="0" w:color="auto"/>
                    <w:bottom w:val="none" w:sz="0" w:space="0" w:color="auto"/>
                    <w:right w:val="none" w:sz="0" w:space="0" w:color="auto"/>
                  </w:divBdr>
                  <w:divsChild>
                    <w:div w:id="469714435">
                      <w:marLeft w:val="0"/>
                      <w:marRight w:val="0"/>
                      <w:marTop w:val="0"/>
                      <w:marBottom w:val="0"/>
                      <w:divBdr>
                        <w:top w:val="none" w:sz="0" w:space="0" w:color="auto"/>
                        <w:left w:val="none" w:sz="0" w:space="0" w:color="auto"/>
                        <w:bottom w:val="none" w:sz="0" w:space="0" w:color="auto"/>
                        <w:right w:val="none" w:sz="0" w:space="0" w:color="auto"/>
                      </w:divBdr>
                      <w:divsChild>
                        <w:div w:id="216554997">
                          <w:marLeft w:val="0"/>
                          <w:marRight w:val="0"/>
                          <w:marTop w:val="0"/>
                          <w:marBottom w:val="0"/>
                          <w:divBdr>
                            <w:top w:val="none" w:sz="0" w:space="0" w:color="auto"/>
                            <w:left w:val="none" w:sz="0" w:space="0" w:color="auto"/>
                            <w:bottom w:val="none" w:sz="0" w:space="0" w:color="auto"/>
                            <w:right w:val="none" w:sz="0" w:space="0" w:color="auto"/>
                          </w:divBdr>
                          <w:divsChild>
                            <w:div w:id="1414357890">
                              <w:marLeft w:val="0"/>
                              <w:marRight w:val="0"/>
                              <w:marTop w:val="0"/>
                              <w:marBottom w:val="0"/>
                              <w:divBdr>
                                <w:top w:val="none" w:sz="0" w:space="0" w:color="auto"/>
                                <w:left w:val="none" w:sz="0" w:space="0" w:color="auto"/>
                                <w:bottom w:val="none" w:sz="0" w:space="0" w:color="auto"/>
                                <w:right w:val="none" w:sz="0" w:space="0" w:color="auto"/>
                              </w:divBdr>
                              <w:divsChild>
                                <w:div w:id="1277516608">
                                  <w:marLeft w:val="0"/>
                                  <w:marRight w:val="0"/>
                                  <w:marTop w:val="0"/>
                                  <w:marBottom w:val="0"/>
                                  <w:divBdr>
                                    <w:top w:val="none" w:sz="0" w:space="0" w:color="auto"/>
                                    <w:left w:val="none" w:sz="0" w:space="0" w:color="auto"/>
                                    <w:bottom w:val="none" w:sz="0" w:space="0" w:color="auto"/>
                                    <w:right w:val="none" w:sz="0" w:space="0" w:color="auto"/>
                                  </w:divBdr>
                                  <w:divsChild>
                                    <w:div w:id="425464722">
                                      <w:marLeft w:val="0"/>
                                      <w:marRight w:val="0"/>
                                      <w:marTop w:val="0"/>
                                      <w:marBottom w:val="0"/>
                                      <w:divBdr>
                                        <w:top w:val="none" w:sz="0" w:space="0" w:color="auto"/>
                                        <w:left w:val="none" w:sz="0" w:space="0" w:color="auto"/>
                                        <w:bottom w:val="none" w:sz="0" w:space="0" w:color="auto"/>
                                        <w:right w:val="none" w:sz="0" w:space="0" w:color="auto"/>
                                      </w:divBdr>
                                      <w:divsChild>
                                        <w:div w:id="2001544338">
                                          <w:marLeft w:val="0"/>
                                          <w:marRight w:val="0"/>
                                          <w:marTop w:val="0"/>
                                          <w:marBottom w:val="0"/>
                                          <w:divBdr>
                                            <w:top w:val="none" w:sz="0" w:space="0" w:color="auto"/>
                                            <w:left w:val="none" w:sz="0" w:space="0" w:color="auto"/>
                                            <w:bottom w:val="none" w:sz="0" w:space="0" w:color="auto"/>
                                            <w:right w:val="none" w:sz="0" w:space="0" w:color="auto"/>
                                          </w:divBdr>
                                          <w:divsChild>
                                            <w:div w:id="1541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166911">
      <w:bodyDiv w:val="1"/>
      <w:marLeft w:val="0"/>
      <w:marRight w:val="0"/>
      <w:marTop w:val="0"/>
      <w:marBottom w:val="0"/>
      <w:divBdr>
        <w:top w:val="none" w:sz="0" w:space="0" w:color="auto"/>
        <w:left w:val="none" w:sz="0" w:space="0" w:color="auto"/>
        <w:bottom w:val="none" w:sz="0" w:space="0" w:color="auto"/>
        <w:right w:val="none" w:sz="0" w:space="0" w:color="auto"/>
      </w:divBdr>
      <w:divsChild>
        <w:div w:id="1471827571">
          <w:marLeft w:val="0"/>
          <w:marRight w:val="0"/>
          <w:marTop w:val="0"/>
          <w:marBottom w:val="0"/>
          <w:divBdr>
            <w:top w:val="none" w:sz="0" w:space="0" w:color="auto"/>
            <w:left w:val="none" w:sz="0" w:space="0" w:color="auto"/>
            <w:bottom w:val="none" w:sz="0" w:space="0" w:color="auto"/>
            <w:right w:val="none" w:sz="0" w:space="0" w:color="auto"/>
          </w:divBdr>
          <w:divsChild>
            <w:div w:id="1391688878">
              <w:marLeft w:val="0"/>
              <w:marRight w:val="0"/>
              <w:marTop w:val="0"/>
              <w:marBottom w:val="0"/>
              <w:divBdr>
                <w:top w:val="none" w:sz="0" w:space="0" w:color="auto"/>
                <w:left w:val="none" w:sz="0" w:space="0" w:color="auto"/>
                <w:bottom w:val="none" w:sz="0" w:space="0" w:color="auto"/>
                <w:right w:val="none" w:sz="0" w:space="0" w:color="auto"/>
              </w:divBdr>
              <w:divsChild>
                <w:div w:id="1612662067">
                  <w:marLeft w:val="0"/>
                  <w:marRight w:val="0"/>
                  <w:marTop w:val="0"/>
                  <w:marBottom w:val="0"/>
                  <w:divBdr>
                    <w:top w:val="none" w:sz="0" w:space="0" w:color="auto"/>
                    <w:left w:val="none" w:sz="0" w:space="0" w:color="auto"/>
                    <w:bottom w:val="none" w:sz="0" w:space="0" w:color="auto"/>
                    <w:right w:val="none" w:sz="0" w:space="0" w:color="auto"/>
                  </w:divBdr>
                  <w:divsChild>
                    <w:div w:id="1483153299">
                      <w:marLeft w:val="0"/>
                      <w:marRight w:val="0"/>
                      <w:marTop w:val="0"/>
                      <w:marBottom w:val="0"/>
                      <w:divBdr>
                        <w:top w:val="none" w:sz="0" w:space="0" w:color="auto"/>
                        <w:left w:val="none" w:sz="0" w:space="0" w:color="auto"/>
                        <w:bottom w:val="none" w:sz="0" w:space="0" w:color="auto"/>
                        <w:right w:val="none" w:sz="0" w:space="0" w:color="auto"/>
                      </w:divBdr>
                      <w:divsChild>
                        <w:div w:id="5399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58807">
      <w:bodyDiv w:val="1"/>
      <w:marLeft w:val="0"/>
      <w:marRight w:val="0"/>
      <w:marTop w:val="0"/>
      <w:marBottom w:val="0"/>
      <w:divBdr>
        <w:top w:val="none" w:sz="0" w:space="0" w:color="auto"/>
        <w:left w:val="none" w:sz="0" w:space="0" w:color="auto"/>
        <w:bottom w:val="none" w:sz="0" w:space="0" w:color="auto"/>
        <w:right w:val="none" w:sz="0" w:space="0" w:color="auto"/>
      </w:divBdr>
      <w:divsChild>
        <w:div w:id="1071342340">
          <w:marLeft w:val="0"/>
          <w:marRight w:val="0"/>
          <w:marTop w:val="0"/>
          <w:marBottom w:val="0"/>
          <w:divBdr>
            <w:top w:val="none" w:sz="0" w:space="0" w:color="auto"/>
            <w:left w:val="none" w:sz="0" w:space="0" w:color="auto"/>
            <w:bottom w:val="none" w:sz="0" w:space="0" w:color="auto"/>
            <w:right w:val="none" w:sz="0" w:space="0" w:color="auto"/>
          </w:divBdr>
          <w:divsChild>
            <w:div w:id="1172843358">
              <w:marLeft w:val="0"/>
              <w:marRight w:val="0"/>
              <w:marTop w:val="0"/>
              <w:marBottom w:val="0"/>
              <w:divBdr>
                <w:top w:val="none" w:sz="0" w:space="0" w:color="auto"/>
                <w:left w:val="none" w:sz="0" w:space="0" w:color="auto"/>
                <w:bottom w:val="none" w:sz="0" w:space="0" w:color="auto"/>
                <w:right w:val="none" w:sz="0" w:space="0" w:color="auto"/>
              </w:divBdr>
              <w:divsChild>
                <w:div w:id="668942679">
                  <w:marLeft w:val="0"/>
                  <w:marRight w:val="0"/>
                  <w:marTop w:val="0"/>
                  <w:marBottom w:val="0"/>
                  <w:divBdr>
                    <w:top w:val="none" w:sz="0" w:space="0" w:color="auto"/>
                    <w:left w:val="none" w:sz="0" w:space="0" w:color="auto"/>
                    <w:bottom w:val="none" w:sz="0" w:space="0" w:color="auto"/>
                    <w:right w:val="none" w:sz="0" w:space="0" w:color="auto"/>
                  </w:divBdr>
                  <w:divsChild>
                    <w:div w:id="1539047925">
                      <w:marLeft w:val="0"/>
                      <w:marRight w:val="0"/>
                      <w:marTop w:val="0"/>
                      <w:marBottom w:val="0"/>
                      <w:divBdr>
                        <w:top w:val="none" w:sz="0" w:space="0" w:color="auto"/>
                        <w:left w:val="none" w:sz="0" w:space="0" w:color="auto"/>
                        <w:bottom w:val="none" w:sz="0" w:space="0" w:color="auto"/>
                        <w:right w:val="none" w:sz="0" w:space="0" w:color="auto"/>
                      </w:divBdr>
                      <w:divsChild>
                        <w:div w:id="17561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738176">
      <w:bodyDiv w:val="1"/>
      <w:marLeft w:val="0"/>
      <w:marRight w:val="0"/>
      <w:marTop w:val="0"/>
      <w:marBottom w:val="0"/>
      <w:divBdr>
        <w:top w:val="none" w:sz="0" w:space="0" w:color="auto"/>
        <w:left w:val="none" w:sz="0" w:space="0" w:color="auto"/>
        <w:bottom w:val="none" w:sz="0" w:space="0" w:color="auto"/>
        <w:right w:val="none" w:sz="0" w:space="0" w:color="auto"/>
      </w:divBdr>
      <w:divsChild>
        <w:div w:id="490100050">
          <w:marLeft w:val="0"/>
          <w:marRight w:val="0"/>
          <w:marTop w:val="0"/>
          <w:marBottom w:val="0"/>
          <w:divBdr>
            <w:top w:val="none" w:sz="0" w:space="0" w:color="auto"/>
            <w:left w:val="none" w:sz="0" w:space="0" w:color="auto"/>
            <w:bottom w:val="none" w:sz="0" w:space="0" w:color="auto"/>
            <w:right w:val="none" w:sz="0" w:space="0" w:color="auto"/>
          </w:divBdr>
          <w:divsChild>
            <w:div w:id="221988393">
              <w:marLeft w:val="0"/>
              <w:marRight w:val="0"/>
              <w:marTop w:val="0"/>
              <w:marBottom w:val="0"/>
              <w:divBdr>
                <w:top w:val="none" w:sz="0" w:space="0" w:color="auto"/>
                <w:left w:val="none" w:sz="0" w:space="0" w:color="auto"/>
                <w:bottom w:val="none" w:sz="0" w:space="0" w:color="auto"/>
                <w:right w:val="none" w:sz="0" w:space="0" w:color="auto"/>
              </w:divBdr>
              <w:divsChild>
                <w:div w:id="1967613873">
                  <w:marLeft w:val="0"/>
                  <w:marRight w:val="0"/>
                  <w:marTop w:val="0"/>
                  <w:marBottom w:val="0"/>
                  <w:divBdr>
                    <w:top w:val="none" w:sz="0" w:space="0" w:color="auto"/>
                    <w:left w:val="none" w:sz="0" w:space="0" w:color="auto"/>
                    <w:bottom w:val="none" w:sz="0" w:space="0" w:color="auto"/>
                    <w:right w:val="none" w:sz="0" w:space="0" w:color="auto"/>
                  </w:divBdr>
                  <w:divsChild>
                    <w:div w:id="945842677">
                      <w:marLeft w:val="0"/>
                      <w:marRight w:val="0"/>
                      <w:marTop w:val="0"/>
                      <w:marBottom w:val="0"/>
                      <w:divBdr>
                        <w:top w:val="none" w:sz="0" w:space="0" w:color="auto"/>
                        <w:left w:val="none" w:sz="0" w:space="0" w:color="auto"/>
                        <w:bottom w:val="none" w:sz="0" w:space="0" w:color="auto"/>
                        <w:right w:val="none" w:sz="0" w:space="0" w:color="auto"/>
                      </w:divBdr>
                      <w:divsChild>
                        <w:div w:id="1088843658">
                          <w:marLeft w:val="0"/>
                          <w:marRight w:val="0"/>
                          <w:marTop w:val="0"/>
                          <w:marBottom w:val="0"/>
                          <w:divBdr>
                            <w:top w:val="none" w:sz="0" w:space="0" w:color="auto"/>
                            <w:left w:val="none" w:sz="0" w:space="0" w:color="auto"/>
                            <w:bottom w:val="none" w:sz="0" w:space="0" w:color="auto"/>
                            <w:right w:val="none" w:sz="0" w:space="0" w:color="auto"/>
                          </w:divBdr>
                          <w:divsChild>
                            <w:div w:id="7564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92729">
      <w:bodyDiv w:val="1"/>
      <w:marLeft w:val="0"/>
      <w:marRight w:val="0"/>
      <w:marTop w:val="0"/>
      <w:marBottom w:val="0"/>
      <w:divBdr>
        <w:top w:val="none" w:sz="0" w:space="0" w:color="auto"/>
        <w:left w:val="none" w:sz="0" w:space="0" w:color="auto"/>
        <w:bottom w:val="none" w:sz="0" w:space="0" w:color="auto"/>
        <w:right w:val="none" w:sz="0" w:space="0" w:color="auto"/>
      </w:divBdr>
      <w:divsChild>
        <w:div w:id="324941135">
          <w:marLeft w:val="0"/>
          <w:marRight w:val="0"/>
          <w:marTop w:val="0"/>
          <w:marBottom w:val="0"/>
          <w:divBdr>
            <w:top w:val="none" w:sz="0" w:space="0" w:color="auto"/>
            <w:left w:val="none" w:sz="0" w:space="0" w:color="auto"/>
            <w:bottom w:val="none" w:sz="0" w:space="0" w:color="auto"/>
            <w:right w:val="none" w:sz="0" w:space="0" w:color="auto"/>
          </w:divBdr>
          <w:divsChild>
            <w:div w:id="621347394">
              <w:marLeft w:val="0"/>
              <w:marRight w:val="0"/>
              <w:marTop w:val="0"/>
              <w:marBottom w:val="0"/>
              <w:divBdr>
                <w:top w:val="none" w:sz="0" w:space="0" w:color="auto"/>
                <w:left w:val="none" w:sz="0" w:space="0" w:color="auto"/>
                <w:bottom w:val="none" w:sz="0" w:space="0" w:color="auto"/>
                <w:right w:val="none" w:sz="0" w:space="0" w:color="auto"/>
              </w:divBdr>
              <w:divsChild>
                <w:div w:id="229124116">
                  <w:marLeft w:val="0"/>
                  <w:marRight w:val="0"/>
                  <w:marTop w:val="0"/>
                  <w:marBottom w:val="0"/>
                  <w:divBdr>
                    <w:top w:val="none" w:sz="0" w:space="0" w:color="auto"/>
                    <w:left w:val="none" w:sz="0" w:space="0" w:color="auto"/>
                    <w:bottom w:val="none" w:sz="0" w:space="0" w:color="auto"/>
                    <w:right w:val="none" w:sz="0" w:space="0" w:color="auto"/>
                  </w:divBdr>
                  <w:divsChild>
                    <w:div w:id="382607366">
                      <w:marLeft w:val="0"/>
                      <w:marRight w:val="0"/>
                      <w:marTop w:val="0"/>
                      <w:marBottom w:val="0"/>
                      <w:divBdr>
                        <w:top w:val="none" w:sz="0" w:space="0" w:color="auto"/>
                        <w:left w:val="none" w:sz="0" w:space="0" w:color="auto"/>
                        <w:bottom w:val="none" w:sz="0" w:space="0" w:color="auto"/>
                        <w:right w:val="none" w:sz="0" w:space="0" w:color="auto"/>
                      </w:divBdr>
                      <w:divsChild>
                        <w:div w:id="944311114">
                          <w:marLeft w:val="0"/>
                          <w:marRight w:val="0"/>
                          <w:marTop w:val="0"/>
                          <w:marBottom w:val="0"/>
                          <w:divBdr>
                            <w:top w:val="none" w:sz="0" w:space="0" w:color="auto"/>
                            <w:left w:val="none" w:sz="0" w:space="0" w:color="auto"/>
                            <w:bottom w:val="none" w:sz="0" w:space="0" w:color="auto"/>
                            <w:right w:val="none" w:sz="0" w:space="0" w:color="auto"/>
                          </w:divBdr>
                          <w:divsChild>
                            <w:div w:id="19059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07911">
      <w:bodyDiv w:val="1"/>
      <w:marLeft w:val="0"/>
      <w:marRight w:val="0"/>
      <w:marTop w:val="0"/>
      <w:marBottom w:val="0"/>
      <w:divBdr>
        <w:top w:val="none" w:sz="0" w:space="0" w:color="auto"/>
        <w:left w:val="none" w:sz="0" w:space="0" w:color="auto"/>
        <w:bottom w:val="none" w:sz="0" w:space="0" w:color="auto"/>
        <w:right w:val="none" w:sz="0" w:space="0" w:color="auto"/>
      </w:divBdr>
    </w:div>
    <w:div w:id="1100494334">
      <w:bodyDiv w:val="1"/>
      <w:marLeft w:val="0"/>
      <w:marRight w:val="0"/>
      <w:marTop w:val="0"/>
      <w:marBottom w:val="0"/>
      <w:divBdr>
        <w:top w:val="none" w:sz="0" w:space="0" w:color="auto"/>
        <w:left w:val="none" w:sz="0" w:space="0" w:color="auto"/>
        <w:bottom w:val="none" w:sz="0" w:space="0" w:color="auto"/>
        <w:right w:val="none" w:sz="0" w:space="0" w:color="auto"/>
      </w:divBdr>
      <w:divsChild>
        <w:div w:id="1112746749">
          <w:marLeft w:val="0"/>
          <w:marRight w:val="0"/>
          <w:marTop w:val="0"/>
          <w:marBottom w:val="0"/>
          <w:divBdr>
            <w:top w:val="none" w:sz="0" w:space="0" w:color="auto"/>
            <w:left w:val="none" w:sz="0" w:space="0" w:color="auto"/>
            <w:bottom w:val="none" w:sz="0" w:space="0" w:color="auto"/>
            <w:right w:val="none" w:sz="0" w:space="0" w:color="auto"/>
          </w:divBdr>
          <w:divsChild>
            <w:div w:id="835801105">
              <w:marLeft w:val="0"/>
              <w:marRight w:val="0"/>
              <w:marTop w:val="0"/>
              <w:marBottom w:val="0"/>
              <w:divBdr>
                <w:top w:val="none" w:sz="0" w:space="0" w:color="auto"/>
                <w:left w:val="none" w:sz="0" w:space="0" w:color="auto"/>
                <w:bottom w:val="none" w:sz="0" w:space="0" w:color="auto"/>
                <w:right w:val="none" w:sz="0" w:space="0" w:color="auto"/>
              </w:divBdr>
              <w:divsChild>
                <w:div w:id="838229563">
                  <w:marLeft w:val="0"/>
                  <w:marRight w:val="0"/>
                  <w:marTop w:val="0"/>
                  <w:marBottom w:val="0"/>
                  <w:divBdr>
                    <w:top w:val="none" w:sz="0" w:space="0" w:color="auto"/>
                    <w:left w:val="none" w:sz="0" w:space="0" w:color="auto"/>
                    <w:bottom w:val="none" w:sz="0" w:space="0" w:color="auto"/>
                    <w:right w:val="none" w:sz="0" w:space="0" w:color="auto"/>
                  </w:divBdr>
                  <w:divsChild>
                    <w:div w:id="155192943">
                      <w:marLeft w:val="0"/>
                      <w:marRight w:val="0"/>
                      <w:marTop w:val="0"/>
                      <w:marBottom w:val="0"/>
                      <w:divBdr>
                        <w:top w:val="none" w:sz="0" w:space="0" w:color="auto"/>
                        <w:left w:val="none" w:sz="0" w:space="0" w:color="auto"/>
                        <w:bottom w:val="none" w:sz="0" w:space="0" w:color="auto"/>
                        <w:right w:val="none" w:sz="0" w:space="0" w:color="auto"/>
                      </w:divBdr>
                      <w:divsChild>
                        <w:div w:id="7754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530879">
      <w:bodyDiv w:val="1"/>
      <w:marLeft w:val="0"/>
      <w:marRight w:val="0"/>
      <w:marTop w:val="0"/>
      <w:marBottom w:val="0"/>
      <w:divBdr>
        <w:top w:val="none" w:sz="0" w:space="0" w:color="auto"/>
        <w:left w:val="none" w:sz="0" w:space="0" w:color="auto"/>
        <w:bottom w:val="none" w:sz="0" w:space="0" w:color="auto"/>
        <w:right w:val="none" w:sz="0" w:space="0" w:color="auto"/>
      </w:divBdr>
    </w:div>
    <w:div w:id="1113406507">
      <w:bodyDiv w:val="1"/>
      <w:marLeft w:val="0"/>
      <w:marRight w:val="0"/>
      <w:marTop w:val="0"/>
      <w:marBottom w:val="0"/>
      <w:divBdr>
        <w:top w:val="none" w:sz="0" w:space="0" w:color="auto"/>
        <w:left w:val="none" w:sz="0" w:space="0" w:color="auto"/>
        <w:bottom w:val="none" w:sz="0" w:space="0" w:color="auto"/>
        <w:right w:val="none" w:sz="0" w:space="0" w:color="auto"/>
      </w:divBdr>
      <w:divsChild>
        <w:div w:id="2060474819">
          <w:marLeft w:val="0"/>
          <w:marRight w:val="0"/>
          <w:marTop w:val="0"/>
          <w:marBottom w:val="0"/>
          <w:divBdr>
            <w:top w:val="none" w:sz="0" w:space="0" w:color="auto"/>
            <w:left w:val="none" w:sz="0" w:space="0" w:color="auto"/>
            <w:bottom w:val="none" w:sz="0" w:space="0" w:color="auto"/>
            <w:right w:val="none" w:sz="0" w:space="0" w:color="auto"/>
          </w:divBdr>
          <w:divsChild>
            <w:div w:id="873662244">
              <w:marLeft w:val="0"/>
              <w:marRight w:val="0"/>
              <w:marTop w:val="0"/>
              <w:marBottom w:val="0"/>
              <w:divBdr>
                <w:top w:val="none" w:sz="0" w:space="0" w:color="auto"/>
                <w:left w:val="none" w:sz="0" w:space="0" w:color="auto"/>
                <w:bottom w:val="none" w:sz="0" w:space="0" w:color="auto"/>
                <w:right w:val="none" w:sz="0" w:space="0" w:color="auto"/>
              </w:divBdr>
              <w:divsChild>
                <w:div w:id="2005745306">
                  <w:marLeft w:val="0"/>
                  <w:marRight w:val="0"/>
                  <w:marTop w:val="0"/>
                  <w:marBottom w:val="0"/>
                  <w:divBdr>
                    <w:top w:val="none" w:sz="0" w:space="0" w:color="auto"/>
                    <w:left w:val="none" w:sz="0" w:space="0" w:color="auto"/>
                    <w:bottom w:val="none" w:sz="0" w:space="0" w:color="auto"/>
                    <w:right w:val="none" w:sz="0" w:space="0" w:color="auto"/>
                  </w:divBdr>
                  <w:divsChild>
                    <w:div w:id="218171963">
                      <w:marLeft w:val="0"/>
                      <w:marRight w:val="0"/>
                      <w:marTop w:val="0"/>
                      <w:marBottom w:val="0"/>
                      <w:divBdr>
                        <w:top w:val="none" w:sz="0" w:space="0" w:color="auto"/>
                        <w:left w:val="none" w:sz="0" w:space="0" w:color="auto"/>
                        <w:bottom w:val="none" w:sz="0" w:space="0" w:color="auto"/>
                        <w:right w:val="none" w:sz="0" w:space="0" w:color="auto"/>
                      </w:divBdr>
                      <w:divsChild>
                        <w:div w:id="1749768392">
                          <w:marLeft w:val="0"/>
                          <w:marRight w:val="0"/>
                          <w:marTop w:val="0"/>
                          <w:marBottom w:val="0"/>
                          <w:divBdr>
                            <w:top w:val="none" w:sz="0" w:space="0" w:color="auto"/>
                            <w:left w:val="none" w:sz="0" w:space="0" w:color="auto"/>
                            <w:bottom w:val="none" w:sz="0" w:space="0" w:color="auto"/>
                            <w:right w:val="none" w:sz="0" w:space="0" w:color="auto"/>
                          </w:divBdr>
                          <w:divsChild>
                            <w:div w:id="150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902702">
      <w:bodyDiv w:val="1"/>
      <w:marLeft w:val="0"/>
      <w:marRight w:val="0"/>
      <w:marTop w:val="0"/>
      <w:marBottom w:val="0"/>
      <w:divBdr>
        <w:top w:val="none" w:sz="0" w:space="0" w:color="auto"/>
        <w:left w:val="none" w:sz="0" w:space="0" w:color="auto"/>
        <w:bottom w:val="none" w:sz="0" w:space="0" w:color="auto"/>
        <w:right w:val="none" w:sz="0" w:space="0" w:color="auto"/>
      </w:divBdr>
      <w:divsChild>
        <w:div w:id="1717897532">
          <w:marLeft w:val="0"/>
          <w:marRight w:val="0"/>
          <w:marTop w:val="0"/>
          <w:marBottom w:val="0"/>
          <w:divBdr>
            <w:top w:val="none" w:sz="0" w:space="0" w:color="auto"/>
            <w:left w:val="none" w:sz="0" w:space="0" w:color="auto"/>
            <w:bottom w:val="none" w:sz="0" w:space="0" w:color="auto"/>
            <w:right w:val="none" w:sz="0" w:space="0" w:color="auto"/>
          </w:divBdr>
          <w:divsChild>
            <w:div w:id="748695635">
              <w:marLeft w:val="0"/>
              <w:marRight w:val="0"/>
              <w:marTop w:val="0"/>
              <w:marBottom w:val="0"/>
              <w:divBdr>
                <w:top w:val="none" w:sz="0" w:space="0" w:color="auto"/>
                <w:left w:val="none" w:sz="0" w:space="0" w:color="auto"/>
                <w:bottom w:val="none" w:sz="0" w:space="0" w:color="auto"/>
                <w:right w:val="none" w:sz="0" w:space="0" w:color="auto"/>
              </w:divBdr>
              <w:divsChild>
                <w:div w:id="28378891">
                  <w:marLeft w:val="0"/>
                  <w:marRight w:val="0"/>
                  <w:marTop w:val="0"/>
                  <w:marBottom w:val="0"/>
                  <w:divBdr>
                    <w:top w:val="none" w:sz="0" w:space="0" w:color="auto"/>
                    <w:left w:val="none" w:sz="0" w:space="0" w:color="auto"/>
                    <w:bottom w:val="none" w:sz="0" w:space="0" w:color="auto"/>
                    <w:right w:val="none" w:sz="0" w:space="0" w:color="auto"/>
                  </w:divBdr>
                  <w:divsChild>
                    <w:div w:id="1962150115">
                      <w:marLeft w:val="0"/>
                      <w:marRight w:val="0"/>
                      <w:marTop w:val="0"/>
                      <w:marBottom w:val="0"/>
                      <w:divBdr>
                        <w:top w:val="none" w:sz="0" w:space="0" w:color="auto"/>
                        <w:left w:val="none" w:sz="0" w:space="0" w:color="auto"/>
                        <w:bottom w:val="none" w:sz="0" w:space="0" w:color="auto"/>
                        <w:right w:val="none" w:sz="0" w:space="0" w:color="auto"/>
                      </w:divBdr>
                      <w:divsChild>
                        <w:div w:id="528422092">
                          <w:marLeft w:val="0"/>
                          <w:marRight w:val="0"/>
                          <w:marTop w:val="0"/>
                          <w:marBottom w:val="0"/>
                          <w:divBdr>
                            <w:top w:val="none" w:sz="0" w:space="0" w:color="auto"/>
                            <w:left w:val="none" w:sz="0" w:space="0" w:color="auto"/>
                            <w:bottom w:val="none" w:sz="0" w:space="0" w:color="auto"/>
                            <w:right w:val="none" w:sz="0" w:space="0" w:color="auto"/>
                          </w:divBdr>
                          <w:divsChild>
                            <w:div w:id="20058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46385">
      <w:bodyDiv w:val="1"/>
      <w:marLeft w:val="0"/>
      <w:marRight w:val="0"/>
      <w:marTop w:val="0"/>
      <w:marBottom w:val="0"/>
      <w:divBdr>
        <w:top w:val="none" w:sz="0" w:space="0" w:color="auto"/>
        <w:left w:val="none" w:sz="0" w:space="0" w:color="auto"/>
        <w:bottom w:val="none" w:sz="0" w:space="0" w:color="auto"/>
        <w:right w:val="none" w:sz="0" w:space="0" w:color="auto"/>
      </w:divBdr>
      <w:divsChild>
        <w:div w:id="1009721955">
          <w:marLeft w:val="0"/>
          <w:marRight w:val="0"/>
          <w:marTop w:val="0"/>
          <w:marBottom w:val="0"/>
          <w:divBdr>
            <w:top w:val="none" w:sz="0" w:space="0" w:color="auto"/>
            <w:left w:val="none" w:sz="0" w:space="0" w:color="auto"/>
            <w:bottom w:val="none" w:sz="0" w:space="0" w:color="auto"/>
            <w:right w:val="none" w:sz="0" w:space="0" w:color="auto"/>
          </w:divBdr>
          <w:divsChild>
            <w:div w:id="1126630128">
              <w:marLeft w:val="0"/>
              <w:marRight w:val="0"/>
              <w:marTop w:val="0"/>
              <w:marBottom w:val="0"/>
              <w:divBdr>
                <w:top w:val="none" w:sz="0" w:space="0" w:color="auto"/>
                <w:left w:val="none" w:sz="0" w:space="0" w:color="auto"/>
                <w:bottom w:val="none" w:sz="0" w:space="0" w:color="auto"/>
                <w:right w:val="none" w:sz="0" w:space="0" w:color="auto"/>
              </w:divBdr>
              <w:divsChild>
                <w:div w:id="1234125780">
                  <w:marLeft w:val="0"/>
                  <w:marRight w:val="0"/>
                  <w:marTop w:val="0"/>
                  <w:marBottom w:val="0"/>
                  <w:divBdr>
                    <w:top w:val="none" w:sz="0" w:space="0" w:color="auto"/>
                    <w:left w:val="none" w:sz="0" w:space="0" w:color="auto"/>
                    <w:bottom w:val="none" w:sz="0" w:space="0" w:color="auto"/>
                    <w:right w:val="none" w:sz="0" w:space="0" w:color="auto"/>
                  </w:divBdr>
                  <w:divsChild>
                    <w:div w:id="923077268">
                      <w:marLeft w:val="0"/>
                      <w:marRight w:val="0"/>
                      <w:marTop w:val="0"/>
                      <w:marBottom w:val="0"/>
                      <w:divBdr>
                        <w:top w:val="none" w:sz="0" w:space="0" w:color="auto"/>
                        <w:left w:val="none" w:sz="0" w:space="0" w:color="auto"/>
                        <w:bottom w:val="none" w:sz="0" w:space="0" w:color="auto"/>
                        <w:right w:val="none" w:sz="0" w:space="0" w:color="auto"/>
                      </w:divBdr>
                      <w:divsChild>
                        <w:div w:id="8622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383206">
      <w:bodyDiv w:val="1"/>
      <w:marLeft w:val="0"/>
      <w:marRight w:val="0"/>
      <w:marTop w:val="0"/>
      <w:marBottom w:val="0"/>
      <w:divBdr>
        <w:top w:val="none" w:sz="0" w:space="0" w:color="auto"/>
        <w:left w:val="none" w:sz="0" w:space="0" w:color="auto"/>
        <w:bottom w:val="none" w:sz="0" w:space="0" w:color="auto"/>
        <w:right w:val="none" w:sz="0" w:space="0" w:color="auto"/>
      </w:divBdr>
      <w:divsChild>
        <w:div w:id="1610508684">
          <w:marLeft w:val="0"/>
          <w:marRight w:val="0"/>
          <w:marTop w:val="0"/>
          <w:marBottom w:val="0"/>
          <w:divBdr>
            <w:top w:val="none" w:sz="0" w:space="0" w:color="auto"/>
            <w:left w:val="none" w:sz="0" w:space="0" w:color="auto"/>
            <w:bottom w:val="none" w:sz="0" w:space="0" w:color="auto"/>
            <w:right w:val="none" w:sz="0" w:space="0" w:color="auto"/>
          </w:divBdr>
          <w:divsChild>
            <w:div w:id="955795834">
              <w:marLeft w:val="0"/>
              <w:marRight w:val="0"/>
              <w:marTop w:val="0"/>
              <w:marBottom w:val="0"/>
              <w:divBdr>
                <w:top w:val="none" w:sz="0" w:space="0" w:color="auto"/>
                <w:left w:val="none" w:sz="0" w:space="0" w:color="auto"/>
                <w:bottom w:val="none" w:sz="0" w:space="0" w:color="auto"/>
                <w:right w:val="none" w:sz="0" w:space="0" w:color="auto"/>
              </w:divBdr>
              <w:divsChild>
                <w:div w:id="1947731182">
                  <w:marLeft w:val="0"/>
                  <w:marRight w:val="0"/>
                  <w:marTop w:val="0"/>
                  <w:marBottom w:val="0"/>
                  <w:divBdr>
                    <w:top w:val="none" w:sz="0" w:space="0" w:color="auto"/>
                    <w:left w:val="none" w:sz="0" w:space="0" w:color="auto"/>
                    <w:bottom w:val="none" w:sz="0" w:space="0" w:color="auto"/>
                    <w:right w:val="none" w:sz="0" w:space="0" w:color="auto"/>
                  </w:divBdr>
                  <w:divsChild>
                    <w:div w:id="2088337360">
                      <w:marLeft w:val="0"/>
                      <w:marRight w:val="0"/>
                      <w:marTop w:val="0"/>
                      <w:marBottom w:val="0"/>
                      <w:divBdr>
                        <w:top w:val="none" w:sz="0" w:space="0" w:color="auto"/>
                        <w:left w:val="none" w:sz="0" w:space="0" w:color="auto"/>
                        <w:bottom w:val="none" w:sz="0" w:space="0" w:color="auto"/>
                        <w:right w:val="none" w:sz="0" w:space="0" w:color="auto"/>
                      </w:divBdr>
                      <w:divsChild>
                        <w:div w:id="14622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150563">
      <w:bodyDiv w:val="1"/>
      <w:marLeft w:val="0"/>
      <w:marRight w:val="0"/>
      <w:marTop w:val="0"/>
      <w:marBottom w:val="0"/>
      <w:divBdr>
        <w:top w:val="none" w:sz="0" w:space="0" w:color="auto"/>
        <w:left w:val="none" w:sz="0" w:space="0" w:color="auto"/>
        <w:bottom w:val="none" w:sz="0" w:space="0" w:color="auto"/>
        <w:right w:val="none" w:sz="0" w:space="0" w:color="auto"/>
      </w:divBdr>
      <w:divsChild>
        <w:div w:id="398746546">
          <w:marLeft w:val="0"/>
          <w:marRight w:val="0"/>
          <w:marTop w:val="0"/>
          <w:marBottom w:val="0"/>
          <w:divBdr>
            <w:top w:val="none" w:sz="0" w:space="0" w:color="auto"/>
            <w:left w:val="none" w:sz="0" w:space="0" w:color="auto"/>
            <w:bottom w:val="none" w:sz="0" w:space="0" w:color="auto"/>
            <w:right w:val="none" w:sz="0" w:space="0" w:color="auto"/>
          </w:divBdr>
          <w:divsChild>
            <w:div w:id="1748453859">
              <w:marLeft w:val="0"/>
              <w:marRight w:val="0"/>
              <w:marTop w:val="0"/>
              <w:marBottom w:val="0"/>
              <w:divBdr>
                <w:top w:val="none" w:sz="0" w:space="0" w:color="auto"/>
                <w:left w:val="none" w:sz="0" w:space="0" w:color="auto"/>
                <w:bottom w:val="none" w:sz="0" w:space="0" w:color="auto"/>
                <w:right w:val="none" w:sz="0" w:space="0" w:color="auto"/>
              </w:divBdr>
              <w:divsChild>
                <w:div w:id="812530024">
                  <w:marLeft w:val="0"/>
                  <w:marRight w:val="0"/>
                  <w:marTop w:val="0"/>
                  <w:marBottom w:val="0"/>
                  <w:divBdr>
                    <w:top w:val="none" w:sz="0" w:space="0" w:color="auto"/>
                    <w:left w:val="none" w:sz="0" w:space="0" w:color="auto"/>
                    <w:bottom w:val="none" w:sz="0" w:space="0" w:color="auto"/>
                    <w:right w:val="none" w:sz="0" w:space="0" w:color="auto"/>
                  </w:divBdr>
                  <w:divsChild>
                    <w:div w:id="1497839277">
                      <w:marLeft w:val="0"/>
                      <w:marRight w:val="0"/>
                      <w:marTop w:val="0"/>
                      <w:marBottom w:val="0"/>
                      <w:divBdr>
                        <w:top w:val="none" w:sz="0" w:space="0" w:color="auto"/>
                        <w:left w:val="none" w:sz="0" w:space="0" w:color="auto"/>
                        <w:bottom w:val="none" w:sz="0" w:space="0" w:color="auto"/>
                        <w:right w:val="none" w:sz="0" w:space="0" w:color="auto"/>
                      </w:divBdr>
                      <w:divsChild>
                        <w:div w:id="792016422">
                          <w:marLeft w:val="0"/>
                          <w:marRight w:val="0"/>
                          <w:marTop w:val="0"/>
                          <w:marBottom w:val="0"/>
                          <w:divBdr>
                            <w:top w:val="none" w:sz="0" w:space="0" w:color="auto"/>
                            <w:left w:val="none" w:sz="0" w:space="0" w:color="auto"/>
                            <w:bottom w:val="none" w:sz="0" w:space="0" w:color="auto"/>
                            <w:right w:val="none" w:sz="0" w:space="0" w:color="auto"/>
                          </w:divBdr>
                          <w:divsChild>
                            <w:div w:id="20989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09161">
      <w:bodyDiv w:val="1"/>
      <w:marLeft w:val="0"/>
      <w:marRight w:val="0"/>
      <w:marTop w:val="0"/>
      <w:marBottom w:val="0"/>
      <w:divBdr>
        <w:top w:val="none" w:sz="0" w:space="0" w:color="auto"/>
        <w:left w:val="none" w:sz="0" w:space="0" w:color="auto"/>
        <w:bottom w:val="none" w:sz="0" w:space="0" w:color="auto"/>
        <w:right w:val="none" w:sz="0" w:space="0" w:color="auto"/>
      </w:divBdr>
      <w:divsChild>
        <w:div w:id="1524170970">
          <w:marLeft w:val="0"/>
          <w:marRight w:val="0"/>
          <w:marTop w:val="0"/>
          <w:marBottom w:val="0"/>
          <w:divBdr>
            <w:top w:val="none" w:sz="0" w:space="0" w:color="auto"/>
            <w:left w:val="none" w:sz="0" w:space="0" w:color="auto"/>
            <w:bottom w:val="none" w:sz="0" w:space="0" w:color="auto"/>
            <w:right w:val="none" w:sz="0" w:space="0" w:color="auto"/>
          </w:divBdr>
          <w:divsChild>
            <w:div w:id="544490626">
              <w:marLeft w:val="0"/>
              <w:marRight w:val="0"/>
              <w:marTop w:val="0"/>
              <w:marBottom w:val="0"/>
              <w:divBdr>
                <w:top w:val="none" w:sz="0" w:space="0" w:color="auto"/>
                <w:left w:val="none" w:sz="0" w:space="0" w:color="auto"/>
                <w:bottom w:val="none" w:sz="0" w:space="0" w:color="auto"/>
                <w:right w:val="none" w:sz="0" w:space="0" w:color="auto"/>
              </w:divBdr>
              <w:divsChild>
                <w:div w:id="18120073">
                  <w:marLeft w:val="0"/>
                  <w:marRight w:val="0"/>
                  <w:marTop w:val="0"/>
                  <w:marBottom w:val="0"/>
                  <w:divBdr>
                    <w:top w:val="none" w:sz="0" w:space="0" w:color="auto"/>
                    <w:left w:val="none" w:sz="0" w:space="0" w:color="auto"/>
                    <w:bottom w:val="none" w:sz="0" w:space="0" w:color="auto"/>
                    <w:right w:val="none" w:sz="0" w:space="0" w:color="auto"/>
                  </w:divBdr>
                  <w:divsChild>
                    <w:div w:id="1972397844">
                      <w:marLeft w:val="0"/>
                      <w:marRight w:val="0"/>
                      <w:marTop w:val="0"/>
                      <w:marBottom w:val="0"/>
                      <w:divBdr>
                        <w:top w:val="none" w:sz="0" w:space="0" w:color="auto"/>
                        <w:left w:val="none" w:sz="0" w:space="0" w:color="auto"/>
                        <w:bottom w:val="none" w:sz="0" w:space="0" w:color="auto"/>
                        <w:right w:val="none" w:sz="0" w:space="0" w:color="auto"/>
                      </w:divBdr>
                      <w:divsChild>
                        <w:div w:id="182014885">
                          <w:marLeft w:val="0"/>
                          <w:marRight w:val="0"/>
                          <w:marTop w:val="0"/>
                          <w:marBottom w:val="0"/>
                          <w:divBdr>
                            <w:top w:val="none" w:sz="0" w:space="0" w:color="auto"/>
                            <w:left w:val="none" w:sz="0" w:space="0" w:color="auto"/>
                            <w:bottom w:val="none" w:sz="0" w:space="0" w:color="auto"/>
                            <w:right w:val="none" w:sz="0" w:space="0" w:color="auto"/>
                          </w:divBdr>
                          <w:divsChild>
                            <w:div w:id="19025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25208">
      <w:bodyDiv w:val="1"/>
      <w:marLeft w:val="0"/>
      <w:marRight w:val="0"/>
      <w:marTop w:val="0"/>
      <w:marBottom w:val="0"/>
      <w:divBdr>
        <w:top w:val="none" w:sz="0" w:space="0" w:color="auto"/>
        <w:left w:val="none" w:sz="0" w:space="0" w:color="auto"/>
        <w:bottom w:val="none" w:sz="0" w:space="0" w:color="auto"/>
        <w:right w:val="none" w:sz="0" w:space="0" w:color="auto"/>
      </w:divBdr>
      <w:divsChild>
        <w:div w:id="1196121793">
          <w:marLeft w:val="0"/>
          <w:marRight w:val="0"/>
          <w:marTop w:val="0"/>
          <w:marBottom w:val="0"/>
          <w:divBdr>
            <w:top w:val="none" w:sz="0" w:space="0" w:color="auto"/>
            <w:left w:val="none" w:sz="0" w:space="0" w:color="auto"/>
            <w:bottom w:val="none" w:sz="0" w:space="0" w:color="auto"/>
            <w:right w:val="none" w:sz="0" w:space="0" w:color="auto"/>
          </w:divBdr>
          <w:divsChild>
            <w:div w:id="273559894">
              <w:marLeft w:val="0"/>
              <w:marRight w:val="0"/>
              <w:marTop w:val="0"/>
              <w:marBottom w:val="0"/>
              <w:divBdr>
                <w:top w:val="none" w:sz="0" w:space="0" w:color="auto"/>
                <w:left w:val="none" w:sz="0" w:space="0" w:color="auto"/>
                <w:bottom w:val="none" w:sz="0" w:space="0" w:color="auto"/>
                <w:right w:val="none" w:sz="0" w:space="0" w:color="auto"/>
              </w:divBdr>
              <w:divsChild>
                <w:div w:id="625164183">
                  <w:marLeft w:val="0"/>
                  <w:marRight w:val="0"/>
                  <w:marTop w:val="0"/>
                  <w:marBottom w:val="0"/>
                  <w:divBdr>
                    <w:top w:val="none" w:sz="0" w:space="0" w:color="auto"/>
                    <w:left w:val="none" w:sz="0" w:space="0" w:color="auto"/>
                    <w:bottom w:val="none" w:sz="0" w:space="0" w:color="auto"/>
                    <w:right w:val="none" w:sz="0" w:space="0" w:color="auto"/>
                  </w:divBdr>
                  <w:divsChild>
                    <w:div w:id="321667311">
                      <w:marLeft w:val="0"/>
                      <w:marRight w:val="0"/>
                      <w:marTop w:val="0"/>
                      <w:marBottom w:val="0"/>
                      <w:divBdr>
                        <w:top w:val="none" w:sz="0" w:space="0" w:color="auto"/>
                        <w:left w:val="none" w:sz="0" w:space="0" w:color="auto"/>
                        <w:bottom w:val="none" w:sz="0" w:space="0" w:color="auto"/>
                        <w:right w:val="none" w:sz="0" w:space="0" w:color="auto"/>
                      </w:divBdr>
                      <w:divsChild>
                        <w:div w:id="13268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597053">
      <w:bodyDiv w:val="1"/>
      <w:marLeft w:val="0"/>
      <w:marRight w:val="0"/>
      <w:marTop w:val="0"/>
      <w:marBottom w:val="0"/>
      <w:divBdr>
        <w:top w:val="none" w:sz="0" w:space="0" w:color="auto"/>
        <w:left w:val="none" w:sz="0" w:space="0" w:color="auto"/>
        <w:bottom w:val="none" w:sz="0" w:space="0" w:color="auto"/>
        <w:right w:val="none" w:sz="0" w:space="0" w:color="auto"/>
      </w:divBdr>
    </w:div>
    <w:div w:id="1154489095">
      <w:bodyDiv w:val="1"/>
      <w:marLeft w:val="0"/>
      <w:marRight w:val="0"/>
      <w:marTop w:val="0"/>
      <w:marBottom w:val="0"/>
      <w:divBdr>
        <w:top w:val="none" w:sz="0" w:space="0" w:color="auto"/>
        <w:left w:val="none" w:sz="0" w:space="0" w:color="auto"/>
        <w:bottom w:val="none" w:sz="0" w:space="0" w:color="auto"/>
        <w:right w:val="none" w:sz="0" w:space="0" w:color="auto"/>
      </w:divBdr>
      <w:divsChild>
        <w:div w:id="1122378206">
          <w:marLeft w:val="0"/>
          <w:marRight w:val="0"/>
          <w:marTop w:val="0"/>
          <w:marBottom w:val="0"/>
          <w:divBdr>
            <w:top w:val="none" w:sz="0" w:space="0" w:color="auto"/>
            <w:left w:val="none" w:sz="0" w:space="0" w:color="auto"/>
            <w:bottom w:val="none" w:sz="0" w:space="0" w:color="auto"/>
            <w:right w:val="none" w:sz="0" w:space="0" w:color="auto"/>
          </w:divBdr>
          <w:divsChild>
            <w:div w:id="368070083">
              <w:marLeft w:val="0"/>
              <w:marRight w:val="0"/>
              <w:marTop w:val="0"/>
              <w:marBottom w:val="0"/>
              <w:divBdr>
                <w:top w:val="none" w:sz="0" w:space="0" w:color="auto"/>
                <w:left w:val="none" w:sz="0" w:space="0" w:color="auto"/>
                <w:bottom w:val="none" w:sz="0" w:space="0" w:color="auto"/>
                <w:right w:val="none" w:sz="0" w:space="0" w:color="auto"/>
              </w:divBdr>
              <w:divsChild>
                <w:div w:id="1788232963">
                  <w:marLeft w:val="0"/>
                  <w:marRight w:val="0"/>
                  <w:marTop w:val="0"/>
                  <w:marBottom w:val="0"/>
                  <w:divBdr>
                    <w:top w:val="none" w:sz="0" w:space="0" w:color="auto"/>
                    <w:left w:val="none" w:sz="0" w:space="0" w:color="auto"/>
                    <w:bottom w:val="none" w:sz="0" w:space="0" w:color="auto"/>
                    <w:right w:val="none" w:sz="0" w:space="0" w:color="auto"/>
                  </w:divBdr>
                  <w:divsChild>
                    <w:div w:id="402917753">
                      <w:marLeft w:val="0"/>
                      <w:marRight w:val="0"/>
                      <w:marTop w:val="0"/>
                      <w:marBottom w:val="0"/>
                      <w:divBdr>
                        <w:top w:val="none" w:sz="0" w:space="0" w:color="auto"/>
                        <w:left w:val="none" w:sz="0" w:space="0" w:color="auto"/>
                        <w:bottom w:val="none" w:sz="0" w:space="0" w:color="auto"/>
                        <w:right w:val="none" w:sz="0" w:space="0" w:color="auto"/>
                      </w:divBdr>
                      <w:divsChild>
                        <w:div w:id="345209361">
                          <w:marLeft w:val="0"/>
                          <w:marRight w:val="0"/>
                          <w:marTop w:val="0"/>
                          <w:marBottom w:val="0"/>
                          <w:divBdr>
                            <w:top w:val="none" w:sz="0" w:space="0" w:color="auto"/>
                            <w:left w:val="none" w:sz="0" w:space="0" w:color="auto"/>
                            <w:bottom w:val="none" w:sz="0" w:space="0" w:color="auto"/>
                            <w:right w:val="none" w:sz="0" w:space="0" w:color="auto"/>
                          </w:divBdr>
                          <w:divsChild>
                            <w:div w:id="2105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2205">
      <w:bodyDiv w:val="1"/>
      <w:marLeft w:val="0"/>
      <w:marRight w:val="0"/>
      <w:marTop w:val="0"/>
      <w:marBottom w:val="0"/>
      <w:divBdr>
        <w:top w:val="none" w:sz="0" w:space="0" w:color="auto"/>
        <w:left w:val="none" w:sz="0" w:space="0" w:color="auto"/>
        <w:bottom w:val="none" w:sz="0" w:space="0" w:color="auto"/>
        <w:right w:val="none" w:sz="0" w:space="0" w:color="auto"/>
      </w:divBdr>
      <w:divsChild>
        <w:div w:id="1106776427">
          <w:marLeft w:val="0"/>
          <w:marRight w:val="0"/>
          <w:marTop w:val="0"/>
          <w:marBottom w:val="0"/>
          <w:divBdr>
            <w:top w:val="none" w:sz="0" w:space="0" w:color="auto"/>
            <w:left w:val="none" w:sz="0" w:space="0" w:color="auto"/>
            <w:bottom w:val="none" w:sz="0" w:space="0" w:color="auto"/>
            <w:right w:val="none" w:sz="0" w:space="0" w:color="auto"/>
          </w:divBdr>
          <w:divsChild>
            <w:div w:id="1128205351">
              <w:marLeft w:val="0"/>
              <w:marRight w:val="0"/>
              <w:marTop w:val="0"/>
              <w:marBottom w:val="0"/>
              <w:divBdr>
                <w:top w:val="none" w:sz="0" w:space="0" w:color="auto"/>
                <w:left w:val="none" w:sz="0" w:space="0" w:color="auto"/>
                <w:bottom w:val="none" w:sz="0" w:space="0" w:color="auto"/>
                <w:right w:val="none" w:sz="0" w:space="0" w:color="auto"/>
              </w:divBdr>
              <w:divsChild>
                <w:div w:id="1475640457">
                  <w:marLeft w:val="0"/>
                  <w:marRight w:val="0"/>
                  <w:marTop w:val="0"/>
                  <w:marBottom w:val="0"/>
                  <w:divBdr>
                    <w:top w:val="none" w:sz="0" w:space="0" w:color="auto"/>
                    <w:left w:val="none" w:sz="0" w:space="0" w:color="auto"/>
                    <w:bottom w:val="none" w:sz="0" w:space="0" w:color="auto"/>
                    <w:right w:val="none" w:sz="0" w:space="0" w:color="auto"/>
                  </w:divBdr>
                  <w:divsChild>
                    <w:div w:id="1545024998">
                      <w:marLeft w:val="0"/>
                      <w:marRight w:val="0"/>
                      <w:marTop w:val="0"/>
                      <w:marBottom w:val="0"/>
                      <w:divBdr>
                        <w:top w:val="none" w:sz="0" w:space="0" w:color="auto"/>
                        <w:left w:val="none" w:sz="0" w:space="0" w:color="auto"/>
                        <w:bottom w:val="none" w:sz="0" w:space="0" w:color="auto"/>
                        <w:right w:val="none" w:sz="0" w:space="0" w:color="auto"/>
                      </w:divBdr>
                      <w:divsChild>
                        <w:div w:id="103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67151">
      <w:bodyDiv w:val="1"/>
      <w:marLeft w:val="0"/>
      <w:marRight w:val="0"/>
      <w:marTop w:val="0"/>
      <w:marBottom w:val="0"/>
      <w:divBdr>
        <w:top w:val="none" w:sz="0" w:space="0" w:color="auto"/>
        <w:left w:val="none" w:sz="0" w:space="0" w:color="auto"/>
        <w:bottom w:val="none" w:sz="0" w:space="0" w:color="auto"/>
        <w:right w:val="none" w:sz="0" w:space="0" w:color="auto"/>
      </w:divBdr>
      <w:divsChild>
        <w:div w:id="1966348535">
          <w:marLeft w:val="0"/>
          <w:marRight w:val="0"/>
          <w:marTop w:val="0"/>
          <w:marBottom w:val="0"/>
          <w:divBdr>
            <w:top w:val="none" w:sz="0" w:space="0" w:color="auto"/>
            <w:left w:val="none" w:sz="0" w:space="0" w:color="auto"/>
            <w:bottom w:val="none" w:sz="0" w:space="0" w:color="auto"/>
            <w:right w:val="none" w:sz="0" w:space="0" w:color="auto"/>
          </w:divBdr>
          <w:divsChild>
            <w:div w:id="397748293">
              <w:marLeft w:val="0"/>
              <w:marRight w:val="0"/>
              <w:marTop w:val="0"/>
              <w:marBottom w:val="0"/>
              <w:divBdr>
                <w:top w:val="none" w:sz="0" w:space="0" w:color="auto"/>
                <w:left w:val="none" w:sz="0" w:space="0" w:color="auto"/>
                <w:bottom w:val="none" w:sz="0" w:space="0" w:color="auto"/>
                <w:right w:val="none" w:sz="0" w:space="0" w:color="auto"/>
              </w:divBdr>
              <w:divsChild>
                <w:div w:id="669718103">
                  <w:marLeft w:val="0"/>
                  <w:marRight w:val="0"/>
                  <w:marTop w:val="0"/>
                  <w:marBottom w:val="0"/>
                  <w:divBdr>
                    <w:top w:val="none" w:sz="0" w:space="0" w:color="auto"/>
                    <w:left w:val="none" w:sz="0" w:space="0" w:color="auto"/>
                    <w:bottom w:val="none" w:sz="0" w:space="0" w:color="auto"/>
                    <w:right w:val="none" w:sz="0" w:space="0" w:color="auto"/>
                  </w:divBdr>
                  <w:divsChild>
                    <w:div w:id="918369738">
                      <w:marLeft w:val="0"/>
                      <w:marRight w:val="0"/>
                      <w:marTop w:val="0"/>
                      <w:marBottom w:val="0"/>
                      <w:divBdr>
                        <w:top w:val="none" w:sz="0" w:space="0" w:color="auto"/>
                        <w:left w:val="none" w:sz="0" w:space="0" w:color="auto"/>
                        <w:bottom w:val="none" w:sz="0" w:space="0" w:color="auto"/>
                        <w:right w:val="none" w:sz="0" w:space="0" w:color="auto"/>
                      </w:divBdr>
                      <w:divsChild>
                        <w:div w:id="1606039354">
                          <w:marLeft w:val="0"/>
                          <w:marRight w:val="0"/>
                          <w:marTop w:val="0"/>
                          <w:marBottom w:val="0"/>
                          <w:divBdr>
                            <w:top w:val="none" w:sz="0" w:space="0" w:color="auto"/>
                            <w:left w:val="none" w:sz="0" w:space="0" w:color="auto"/>
                            <w:bottom w:val="none" w:sz="0" w:space="0" w:color="auto"/>
                            <w:right w:val="none" w:sz="0" w:space="0" w:color="auto"/>
                          </w:divBdr>
                          <w:divsChild>
                            <w:div w:id="7473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74684">
      <w:bodyDiv w:val="1"/>
      <w:marLeft w:val="0"/>
      <w:marRight w:val="0"/>
      <w:marTop w:val="0"/>
      <w:marBottom w:val="0"/>
      <w:divBdr>
        <w:top w:val="none" w:sz="0" w:space="0" w:color="auto"/>
        <w:left w:val="none" w:sz="0" w:space="0" w:color="auto"/>
        <w:bottom w:val="none" w:sz="0" w:space="0" w:color="auto"/>
        <w:right w:val="none" w:sz="0" w:space="0" w:color="auto"/>
      </w:divBdr>
      <w:divsChild>
        <w:div w:id="1918202593">
          <w:marLeft w:val="0"/>
          <w:marRight w:val="0"/>
          <w:marTop w:val="0"/>
          <w:marBottom w:val="0"/>
          <w:divBdr>
            <w:top w:val="none" w:sz="0" w:space="0" w:color="auto"/>
            <w:left w:val="none" w:sz="0" w:space="0" w:color="auto"/>
            <w:bottom w:val="none" w:sz="0" w:space="0" w:color="auto"/>
            <w:right w:val="none" w:sz="0" w:space="0" w:color="auto"/>
          </w:divBdr>
          <w:divsChild>
            <w:div w:id="1540892664">
              <w:marLeft w:val="0"/>
              <w:marRight w:val="0"/>
              <w:marTop w:val="0"/>
              <w:marBottom w:val="0"/>
              <w:divBdr>
                <w:top w:val="none" w:sz="0" w:space="0" w:color="auto"/>
                <w:left w:val="none" w:sz="0" w:space="0" w:color="auto"/>
                <w:bottom w:val="none" w:sz="0" w:space="0" w:color="auto"/>
                <w:right w:val="none" w:sz="0" w:space="0" w:color="auto"/>
              </w:divBdr>
              <w:divsChild>
                <w:div w:id="1738700300">
                  <w:marLeft w:val="0"/>
                  <w:marRight w:val="0"/>
                  <w:marTop w:val="0"/>
                  <w:marBottom w:val="0"/>
                  <w:divBdr>
                    <w:top w:val="none" w:sz="0" w:space="0" w:color="auto"/>
                    <w:left w:val="none" w:sz="0" w:space="0" w:color="auto"/>
                    <w:bottom w:val="none" w:sz="0" w:space="0" w:color="auto"/>
                    <w:right w:val="none" w:sz="0" w:space="0" w:color="auto"/>
                  </w:divBdr>
                  <w:divsChild>
                    <w:div w:id="1339041467">
                      <w:marLeft w:val="0"/>
                      <w:marRight w:val="0"/>
                      <w:marTop w:val="0"/>
                      <w:marBottom w:val="0"/>
                      <w:divBdr>
                        <w:top w:val="none" w:sz="0" w:space="0" w:color="auto"/>
                        <w:left w:val="none" w:sz="0" w:space="0" w:color="auto"/>
                        <w:bottom w:val="none" w:sz="0" w:space="0" w:color="auto"/>
                        <w:right w:val="none" w:sz="0" w:space="0" w:color="auto"/>
                      </w:divBdr>
                      <w:divsChild>
                        <w:div w:id="1272785528">
                          <w:marLeft w:val="0"/>
                          <w:marRight w:val="0"/>
                          <w:marTop w:val="0"/>
                          <w:marBottom w:val="0"/>
                          <w:divBdr>
                            <w:top w:val="none" w:sz="0" w:space="0" w:color="auto"/>
                            <w:left w:val="none" w:sz="0" w:space="0" w:color="auto"/>
                            <w:bottom w:val="none" w:sz="0" w:space="0" w:color="auto"/>
                            <w:right w:val="none" w:sz="0" w:space="0" w:color="auto"/>
                          </w:divBdr>
                          <w:divsChild>
                            <w:div w:id="10330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11708">
      <w:bodyDiv w:val="1"/>
      <w:marLeft w:val="0"/>
      <w:marRight w:val="0"/>
      <w:marTop w:val="0"/>
      <w:marBottom w:val="0"/>
      <w:divBdr>
        <w:top w:val="none" w:sz="0" w:space="0" w:color="auto"/>
        <w:left w:val="none" w:sz="0" w:space="0" w:color="auto"/>
        <w:bottom w:val="none" w:sz="0" w:space="0" w:color="auto"/>
        <w:right w:val="none" w:sz="0" w:space="0" w:color="auto"/>
      </w:divBdr>
      <w:divsChild>
        <w:div w:id="861671013">
          <w:marLeft w:val="0"/>
          <w:marRight w:val="0"/>
          <w:marTop w:val="0"/>
          <w:marBottom w:val="0"/>
          <w:divBdr>
            <w:top w:val="none" w:sz="0" w:space="0" w:color="auto"/>
            <w:left w:val="none" w:sz="0" w:space="0" w:color="auto"/>
            <w:bottom w:val="none" w:sz="0" w:space="0" w:color="auto"/>
            <w:right w:val="none" w:sz="0" w:space="0" w:color="auto"/>
          </w:divBdr>
          <w:divsChild>
            <w:div w:id="250236598">
              <w:marLeft w:val="0"/>
              <w:marRight w:val="0"/>
              <w:marTop w:val="0"/>
              <w:marBottom w:val="0"/>
              <w:divBdr>
                <w:top w:val="none" w:sz="0" w:space="0" w:color="auto"/>
                <w:left w:val="none" w:sz="0" w:space="0" w:color="auto"/>
                <w:bottom w:val="none" w:sz="0" w:space="0" w:color="auto"/>
                <w:right w:val="none" w:sz="0" w:space="0" w:color="auto"/>
              </w:divBdr>
              <w:divsChild>
                <w:div w:id="2115977057">
                  <w:marLeft w:val="0"/>
                  <w:marRight w:val="0"/>
                  <w:marTop w:val="0"/>
                  <w:marBottom w:val="0"/>
                  <w:divBdr>
                    <w:top w:val="none" w:sz="0" w:space="0" w:color="auto"/>
                    <w:left w:val="none" w:sz="0" w:space="0" w:color="auto"/>
                    <w:bottom w:val="none" w:sz="0" w:space="0" w:color="auto"/>
                    <w:right w:val="none" w:sz="0" w:space="0" w:color="auto"/>
                  </w:divBdr>
                  <w:divsChild>
                    <w:div w:id="1435442284">
                      <w:marLeft w:val="0"/>
                      <w:marRight w:val="0"/>
                      <w:marTop w:val="0"/>
                      <w:marBottom w:val="0"/>
                      <w:divBdr>
                        <w:top w:val="none" w:sz="0" w:space="0" w:color="auto"/>
                        <w:left w:val="none" w:sz="0" w:space="0" w:color="auto"/>
                        <w:bottom w:val="none" w:sz="0" w:space="0" w:color="auto"/>
                        <w:right w:val="none" w:sz="0" w:space="0" w:color="auto"/>
                      </w:divBdr>
                      <w:divsChild>
                        <w:div w:id="1880625179">
                          <w:marLeft w:val="0"/>
                          <w:marRight w:val="0"/>
                          <w:marTop w:val="0"/>
                          <w:marBottom w:val="0"/>
                          <w:divBdr>
                            <w:top w:val="none" w:sz="0" w:space="0" w:color="auto"/>
                            <w:left w:val="none" w:sz="0" w:space="0" w:color="auto"/>
                            <w:bottom w:val="none" w:sz="0" w:space="0" w:color="auto"/>
                            <w:right w:val="none" w:sz="0" w:space="0" w:color="auto"/>
                          </w:divBdr>
                          <w:divsChild>
                            <w:div w:id="7863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586106">
      <w:bodyDiv w:val="1"/>
      <w:marLeft w:val="0"/>
      <w:marRight w:val="0"/>
      <w:marTop w:val="0"/>
      <w:marBottom w:val="0"/>
      <w:divBdr>
        <w:top w:val="none" w:sz="0" w:space="0" w:color="auto"/>
        <w:left w:val="none" w:sz="0" w:space="0" w:color="auto"/>
        <w:bottom w:val="none" w:sz="0" w:space="0" w:color="auto"/>
        <w:right w:val="none" w:sz="0" w:space="0" w:color="auto"/>
      </w:divBdr>
      <w:divsChild>
        <w:div w:id="1381980605">
          <w:marLeft w:val="0"/>
          <w:marRight w:val="0"/>
          <w:marTop w:val="0"/>
          <w:marBottom w:val="0"/>
          <w:divBdr>
            <w:top w:val="none" w:sz="0" w:space="0" w:color="auto"/>
            <w:left w:val="none" w:sz="0" w:space="0" w:color="auto"/>
            <w:bottom w:val="none" w:sz="0" w:space="0" w:color="auto"/>
            <w:right w:val="none" w:sz="0" w:space="0" w:color="auto"/>
          </w:divBdr>
          <w:divsChild>
            <w:div w:id="1559633587">
              <w:marLeft w:val="0"/>
              <w:marRight w:val="0"/>
              <w:marTop w:val="0"/>
              <w:marBottom w:val="0"/>
              <w:divBdr>
                <w:top w:val="none" w:sz="0" w:space="0" w:color="auto"/>
                <w:left w:val="none" w:sz="0" w:space="0" w:color="auto"/>
                <w:bottom w:val="none" w:sz="0" w:space="0" w:color="auto"/>
                <w:right w:val="none" w:sz="0" w:space="0" w:color="auto"/>
              </w:divBdr>
              <w:divsChild>
                <w:div w:id="1836720513">
                  <w:marLeft w:val="0"/>
                  <w:marRight w:val="0"/>
                  <w:marTop w:val="0"/>
                  <w:marBottom w:val="0"/>
                  <w:divBdr>
                    <w:top w:val="none" w:sz="0" w:space="0" w:color="auto"/>
                    <w:left w:val="none" w:sz="0" w:space="0" w:color="auto"/>
                    <w:bottom w:val="none" w:sz="0" w:space="0" w:color="auto"/>
                    <w:right w:val="none" w:sz="0" w:space="0" w:color="auto"/>
                  </w:divBdr>
                  <w:divsChild>
                    <w:div w:id="692416326">
                      <w:marLeft w:val="0"/>
                      <w:marRight w:val="0"/>
                      <w:marTop w:val="0"/>
                      <w:marBottom w:val="0"/>
                      <w:divBdr>
                        <w:top w:val="none" w:sz="0" w:space="0" w:color="auto"/>
                        <w:left w:val="none" w:sz="0" w:space="0" w:color="auto"/>
                        <w:bottom w:val="none" w:sz="0" w:space="0" w:color="auto"/>
                        <w:right w:val="none" w:sz="0" w:space="0" w:color="auto"/>
                      </w:divBdr>
                      <w:divsChild>
                        <w:div w:id="1305770320">
                          <w:marLeft w:val="0"/>
                          <w:marRight w:val="0"/>
                          <w:marTop w:val="0"/>
                          <w:marBottom w:val="0"/>
                          <w:divBdr>
                            <w:top w:val="none" w:sz="0" w:space="0" w:color="auto"/>
                            <w:left w:val="none" w:sz="0" w:space="0" w:color="auto"/>
                            <w:bottom w:val="none" w:sz="0" w:space="0" w:color="auto"/>
                            <w:right w:val="none" w:sz="0" w:space="0" w:color="auto"/>
                          </w:divBdr>
                          <w:divsChild>
                            <w:div w:id="10339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18407">
      <w:bodyDiv w:val="1"/>
      <w:marLeft w:val="0"/>
      <w:marRight w:val="0"/>
      <w:marTop w:val="0"/>
      <w:marBottom w:val="0"/>
      <w:divBdr>
        <w:top w:val="none" w:sz="0" w:space="0" w:color="auto"/>
        <w:left w:val="none" w:sz="0" w:space="0" w:color="auto"/>
        <w:bottom w:val="none" w:sz="0" w:space="0" w:color="auto"/>
        <w:right w:val="none" w:sz="0" w:space="0" w:color="auto"/>
      </w:divBdr>
      <w:divsChild>
        <w:div w:id="1967348567">
          <w:marLeft w:val="0"/>
          <w:marRight w:val="0"/>
          <w:marTop w:val="0"/>
          <w:marBottom w:val="0"/>
          <w:divBdr>
            <w:top w:val="none" w:sz="0" w:space="0" w:color="auto"/>
            <w:left w:val="none" w:sz="0" w:space="0" w:color="auto"/>
            <w:bottom w:val="none" w:sz="0" w:space="0" w:color="auto"/>
            <w:right w:val="none" w:sz="0" w:space="0" w:color="auto"/>
          </w:divBdr>
          <w:divsChild>
            <w:div w:id="1567915767">
              <w:marLeft w:val="0"/>
              <w:marRight w:val="0"/>
              <w:marTop w:val="0"/>
              <w:marBottom w:val="0"/>
              <w:divBdr>
                <w:top w:val="none" w:sz="0" w:space="0" w:color="auto"/>
                <w:left w:val="none" w:sz="0" w:space="0" w:color="auto"/>
                <w:bottom w:val="none" w:sz="0" w:space="0" w:color="auto"/>
                <w:right w:val="none" w:sz="0" w:space="0" w:color="auto"/>
              </w:divBdr>
              <w:divsChild>
                <w:div w:id="867376576">
                  <w:marLeft w:val="0"/>
                  <w:marRight w:val="0"/>
                  <w:marTop w:val="0"/>
                  <w:marBottom w:val="0"/>
                  <w:divBdr>
                    <w:top w:val="none" w:sz="0" w:space="0" w:color="auto"/>
                    <w:left w:val="none" w:sz="0" w:space="0" w:color="auto"/>
                    <w:bottom w:val="none" w:sz="0" w:space="0" w:color="auto"/>
                    <w:right w:val="none" w:sz="0" w:space="0" w:color="auto"/>
                  </w:divBdr>
                  <w:divsChild>
                    <w:div w:id="1310745788">
                      <w:marLeft w:val="0"/>
                      <w:marRight w:val="0"/>
                      <w:marTop w:val="0"/>
                      <w:marBottom w:val="0"/>
                      <w:divBdr>
                        <w:top w:val="none" w:sz="0" w:space="0" w:color="auto"/>
                        <w:left w:val="none" w:sz="0" w:space="0" w:color="auto"/>
                        <w:bottom w:val="none" w:sz="0" w:space="0" w:color="auto"/>
                        <w:right w:val="none" w:sz="0" w:space="0" w:color="auto"/>
                      </w:divBdr>
                      <w:divsChild>
                        <w:div w:id="18789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98494">
      <w:bodyDiv w:val="1"/>
      <w:marLeft w:val="0"/>
      <w:marRight w:val="0"/>
      <w:marTop w:val="0"/>
      <w:marBottom w:val="0"/>
      <w:divBdr>
        <w:top w:val="none" w:sz="0" w:space="0" w:color="auto"/>
        <w:left w:val="none" w:sz="0" w:space="0" w:color="auto"/>
        <w:bottom w:val="none" w:sz="0" w:space="0" w:color="auto"/>
        <w:right w:val="none" w:sz="0" w:space="0" w:color="auto"/>
      </w:divBdr>
    </w:div>
    <w:div w:id="1200237143">
      <w:bodyDiv w:val="1"/>
      <w:marLeft w:val="0"/>
      <w:marRight w:val="0"/>
      <w:marTop w:val="0"/>
      <w:marBottom w:val="0"/>
      <w:divBdr>
        <w:top w:val="none" w:sz="0" w:space="0" w:color="auto"/>
        <w:left w:val="none" w:sz="0" w:space="0" w:color="auto"/>
        <w:bottom w:val="none" w:sz="0" w:space="0" w:color="auto"/>
        <w:right w:val="none" w:sz="0" w:space="0" w:color="auto"/>
      </w:divBdr>
      <w:divsChild>
        <w:div w:id="322707667">
          <w:marLeft w:val="0"/>
          <w:marRight w:val="0"/>
          <w:marTop w:val="0"/>
          <w:marBottom w:val="0"/>
          <w:divBdr>
            <w:top w:val="none" w:sz="0" w:space="0" w:color="auto"/>
            <w:left w:val="none" w:sz="0" w:space="0" w:color="auto"/>
            <w:bottom w:val="none" w:sz="0" w:space="0" w:color="auto"/>
            <w:right w:val="none" w:sz="0" w:space="0" w:color="auto"/>
          </w:divBdr>
          <w:divsChild>
            <w:div w:id="921448292">
              <w:marLeft w:val="0"/>
              <w:marRight w:val="0"/>
              <w:marTop w:val="0"/>
              <w:marBottom w:val="0"/>
              <w:divBdr>
                <w:top w:val="none" w:sz="0" w:space="0" w:color="auto"/>
                <w:left w:val="none" w:sz="0" w:space="0" w:color="auto"/>
                <w:bottom w:val="none" w:sz="0" w:space="0" w:color="auto"/>
                <w:right w:val="none" w:sz="0" w:space="0" w:color="auto"/>
              </w:divBdr>
              <w:divsChild>
                <w:div w:id="282543817">
                  <w:marLeft w:val="0"/>
                  <w:marRight w:val="0"/>
                  <w:marTop w:val="0"/>
                  <w:marBottom w:val="0"/>
                  <w:divBdr>
                    <w:top w:val="none" w:sz="0" w:space="0" w:color="auto"/>
                    <w:left w:val="none" w:sz="0" w:space="0" w:color="auto"/>
                    <w:bottom w:val="none" w:sz="0" w:space="0" w:color="auto"/>
                    <w:right w:val="none" w:sz="0" w:space="0" w:color="auto"/>
                  </w:divBdr>
                  <w:divsChild>
                    <w:div w:id="302198801">
                      <w:marLeft w:val="0"/>
                      <w:marRight w:val="0"/>
                      <w:marTop w:val="0"/>
                      <w:marBottom w:val="0"/>
                      <w:divBdr>
                        <w:top w:val="none" w:sz="0" w:space="0" w:color="auto"/>
                        <w:left w:val="none" w:sz="0" w:space="0" w:color="auto"/>
                        <w:bottom w:val="none" w:sz="0" w:space="0" w:color="auto"/>
                        <w:right w:val="none" w:sz="0" w:space="0" w:color="auto"/>
                      </w:divBdr>
                      <w:divsChild>
                        <w:div w:id="671687352">
                          <w:marLeft w:val="0"/>
                          <w:marRight w:val="0"/>
                          <w:marTop w:val="0"/>
                          <w:marBottom w:val="0"/>
                          <w:divBdr>
                            <w:top w:val="none" w:sz="0" w:space="0" w:color="auto"/>
                            <w:left w:val="none" w:sz="0" w:space="0" w:color="auto"/>
                            <w:bottom w:val="none" w:sz="0" w:space="0" w:color="auto"/>
                            <w:right w:val="none" w:sz="0" w:space="0" w:color="auto"/>
                          </w:divBdr>
                          <w:divsChild>
                            <w:div w:id="1362508535">
                              <w:marLeft w:val="0"/>
                              <w:marRight w:val="0"/>
                              <w:marTop w:val="0"/>
                              <w:marBottom w:val="0"/>
                              <w:divBdr>
                                <w:top w:val="none" w:sz="0" w:space="0" w:color="auto"/>
                                <w:left w:val="none" w:sz="0" w:space="0" w:color="auto"/>
                                <w:bottom w:val="none" w:sz="0" w:space="0" w:color="auto"/>
                                <w:right w:val="none" w:sz="0" w:space="0" w:color="auto"/>
                              </w:divBdr>
                              <w:divsChild>
                                <w:div w:id="937520294">
                                  <w:marLeft w:val="0"/>
                                  <w:marRight w:val="0"/>
                                  <w:marTop w:val="0"/>
                                  <w:marBottom w:val="0"/>
                                  <w:divBdr>
                                    <w:top w:val="none" w:sz="0" w:space="0" w:color="auto"/>
                                    <w:left w:val="none" w:sz="0" w:space="0" w:color="auto"/>
                                    <w:bottom w:val="none" w:sz="0" w:space="0" w:color="auto"/>
                                    <w:right w:val="none" w:sz="0" w:space="0" w:color="auto"/>
                                  </w:divBdr>
                                  <w:divsChild>
                                    <w:div w:id="662973645">
                                      <w:marLeft w:val="0"/>
                                      <w:marRight w:val="0"/>
                                      <w:marTop w:val="0"/>
                                      <w:marBottom w:val="0"/>
                                      <w:divBdr>
                                        <w:top w:val="none" w:sz="0" w:space="0" w:color="auto"/>
                                        <w:left w:val="none" w:sz="0" w:space="0" w:color="auto"/>
                                        <w:bottom w:val="none" w:sz="0" w:space="0" w:color="auto"/>
                                        <w:right w:val="none" w:sz="0" w:space="0" w:color="auto"/>
                                      </w:divBdr>
                                      <w:divsChild>
                                        <w:div w:id="1124427404">
                                          <w:marLeft w:val="0"/>
                                          <w:marRight w:val="0"/>
                                          <w:marTop w:val="0"/>
                                          <w:marBottom w:val="0"/>
                                          <w:divBdr>
                                            <w:top w:val="none" w:sz="0" w:space="0" w:color="auto"/>
                                            <w:left w:val="none" w:sz="0" w:space="0" w:color="auto"/>
                                            <w:bottom w:val="none" w:sz="0" w:space="0" w:color="auto"/>
                                            <w:right w:val="none" w:sz="0" w:space="0" w:color="auto"/>
                                          </w:divBdr>
                                          <w:divsChild>
                                            <w:div w:id="1065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134935">
      <w:bodyDiv w:val="1"/>
      <w:marLeft w:val="0"/>
      <w:marRight w:val="0"/>
      <w:marTop w:val="0"/>
      <w:marBottom w:val="0"/>
      <w:divBdr>
        <w:top w:val="none" w:sz="0" w:space="0" w:color="auto"/>
        <w:left w:val="none" w:sz="0" w:space="0" w:color="auto"/>
        <w:bottom w:val="none" w:sz="0" w:space="0" w:color="auto"/>
        <w:right w:val="none" w:sz="0" w:space="0" w:color="auto"/>
      </w:divBdr>
      <w:divsChild>
        <w:div w:id="965307925">
          <w:marLeft w:val="0"/>
          <w:marRight w:val="0"/>
          <w:marTop w:val="0"/>
          <w:marBottom w:val="0"/>
          <w:divBdr>
            <w:top w:val="none" w:sz="0" w:space="0" w:color="auto"/>
            <w:left w:val="none" w:sz="0" w:space="0" w:color="auto"/>
            <w:bottom w:val="none" w:sz="0" w:space="0" w:color="auto"/>
            <w:right w:val="none" w:sz="0" w:space="0" w:color="auto"/>
          </w:divBdr>
          <w:divsChild>
            <w:div w:id="697394675">
              <w:marLeft w:val="0"/>
              <w:marRight w:val="0"/>
              <w:marTop w:val="0"/>
              <w:marBottom w:val="0"/>
              <w:divBdr>
                <w:top w:val="none" w:sz="0" w:space="0" w:color="auto"/>
                <w:left w:val="none" w:sz="0" w:space="0" w:color="auto"/>
                <w:bottom w:val="none" w:sz="0" w:space="0" w:color="auto"/>
                <w:right w:val="none" w:sz="0" w:space="0" w:color="auto"/>
              </w:divBdr>
              <w:divsChild>
                <w:div w:id="795829042">
                  <w:marLeft w:val="0"/>
                  <w:marRight w:val="0"/>
                  <w:marTop w:val="0"/>
                  <w:marBottom w:val="0"/>
                  <w:divBdr>
                    <w:top w:val="none" w:sz="0" w:space="0" w:color="auto"/>
                    <w:left w:val="none" w:sz="0" w:space="0" w:color="auto"/>
                    <w:bottom w:val="none" w:sz="0" w:space="0" w:color="auto"/>
                    <w:right w:val="none" w:sz="0" w:space="0" w:color="auto"/>
                  </w:divBdr>
                  <w:divsChild>
                    <w:div w:id="1226138172">
                      <w:marLeft w:val="0"/>
                      <w:marRight w:val="0"/>
                      <w:marTop w:val="0"/>
                      <w:marBottom w:val="0"/>
                      <w:divBdr>
                        <w:top w:val="none" w:sz="0" w:space="0" w:color="auto"/>
                        <w:left w:val="none" w:sz="0" w:space="0" w:color="auto"/>
                        <w:bottom w:val="none" w:sz="0" w:space="0" w:color="auto"/>
                        <w:right w:val="none" w:sz="0" w:space="0" w:color="auto"/>
                      </w:divBdr>
                      <w:divsChild>
                        <w:div w:id="315231405">
                          <w:marLeft w:val="0"/>
                          <w:marRight w:val="0"/>
                          <w:marTop w:val="0"/>
                          <w:marBottom w:val="0"/>
                          <w:divBdr>
                            <w:top w:val="none" w:sz="0" w:space="0" w:color="auto"/>
                            <w:left w:val="none" w:sz="0" w:space="0" w:color="auto"/>
                            <w:bottom w:val="none" w:sz="0" w:space="0" w:color="auto"/>
                            <w:right w:val="none" w:sz="0" w:space="0" w:color="auto"/>
                          </w:divBdr>
                          <w:divsChild>
                            <w:div w:id="12784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92640">
      <w:bodyDiv w:val="1"/>
      <w:marLeft w:val="0"/>
      <w:marRight w:val="0"/>
      <w:marTop w:val="0"/>
      <w:marBottom w:val="0"/>
      <w:divBdr>
        <w:top w:val="none" w:sz="0" w:space="0" w:color="auto"/>
        <w:left w:val="none" w:sz="0" w:space="0" w:color="auto"/>
        <w:bottom w:val="none" w:sz="0" w:space="0" w:color="auto"/>
        <w:right w:val="none" w:sz="0" w:space="0" w:color="auto"/>
      </w:divBdr>
      <w:divsChild>
        <w:div w:id="1179353082">
          <w:marLeft w:val="0"/>
          <w:marRight w:val="0"/>
          <w:marTop w:val="0"/>
          <w:marBottom w:val="0"/>
          <w:divBdr>
            <w:top w:val="none" w:sz="0" w:space="0" w:color="auto"/>
            <w:left w:val="none" w:sz="0" w:space="0" w:color="auto"/>
            <w:bottom w:val="none" w:sz="0" w:space="0" w:color="auto"/>
            <w:right w:val="none" w:sz="0" w:space="0" w:color="auto"/>
          </w:divBdr>
          <w:divsChild>
            <w:div w:id="834414136">
              <w:marLeft w:val="0"/>
              <w:marRight w:val="0"/>
              <w:marTop w:val="0"/>
              <w:marBottom w:val="0"/>
              <w:divBdr>
                <w:top w:val="none" w:sz="0" w:space="0" w:color="auto"/>
                <w:left w:val="none" w:sz="0" w:space="0" w:color="auto"/>
                <w:bottom w:val="none" w:sz="0" w:space="0" w:color="auto"/>
                <w:right w:val="none" w:sz="0" w:space="0" w:color="auto"/>
              </w:divBdr>
              <w:divsChild>
                <w:div w:id="1001615289">
                  <w:marLeft w:val="0"/>
                  <w:marRight w:val="0"/>
                  <w:marTop w:val="0"/>
                  <w:marBottom w:val="0"/>
                  <w:divBdr>
                    <w:top w:val="none" w:sz="0" w:space="0" w:color="auto"/>
                    <w:left w:val="none" w:sz="0" w:space="0" w:color="auto"/>
                    <w:bottom w:val="none" w:sz="0" w:space="0" w:color="auto"/>
                    <w:right w:val="none" w:sz="0" w:space="0" w:color="auto"/>
                  </w:divBdr>
                  <w:divsChild>
                    <w:div w:id="893277558">
                      <w:marLeft w:val="0"/>
                      <w:marRight w:val="0"/>
                      <w:marTop w:val="0"/>
                      <w:marBottom w:val="0"/>
                      <w:divBdr>
                        <w:top w:val="none" w:sz="0" w:space="0" w:color="auto"/>
                        <w:left w:val="none" w:sz="0" w:space="0" w:color="auto"/>
                        <w:bottom w:val="none" w:sz="0" w:space="0" w:color="auto"/>
                        <w:right w:val="none" w:sz="0" w:space="0" w:color="auto"/>
                      </w:divBdr>
                      <w:divsChild>
                        <w:div w:id="1560361169">
                          <w:marLeft w:val="0"/>
                          <w:marRight w:val="0"/>
                          <w:marTop w:val="0"/>
                          <w:marBottom w:val="0"/>
                          <w:divBdr>
                            <w:top w:val="none" w:sz="0" w:space="0" w:color="auto"/>
                            <w:left w:val="none" w:sz="0" w:space="0" w:color="auto"/>
                            <w:bottom w:val="none" w:sz="0" w:space="0" w:color="auto"/>
                            <w:right w:val="none" w:sz="0" w:space="0" w:color="auto"/>
                          </w:divBdr>
                          <w:divsChild>
                            <w:div w:id="1446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841188">
      <w:bodyDiv w:val="1"/>
      <w:marLeft w:val="0"/>
      <w:marRight w:val="0"/>
      <w:marTop w:val="0"/>
      <w:marBottom w:val="0"/>
      <w:divBdr>
        <w:top w:val="none" w:sz="0" w:space="0" w:color="auto"/>
        <w:left w:val="none" w:sz="0" w:space="0" w:color="auto"/>
        <w:bottom w:val="none" w:sz="0" w:space="0" w:color="auto"/>
        <w:right w:val="none" w:sz="0" w:space="0" w:color="auto"/>
      </w:divBdr>
    </w:div>
    <w:div w:id="1242063245">
      <w:bodyDiv w:val="1"/>
      <w:marLeft w:val="0"/>
      <w:marRight w:val="0"/>
      <w:marTop w:val="0"/>
      <w:marBottom w:val="0"/>
      <w:divBdr>
        <w:top w:val="none" w:sz="0" w:space="0" w:color="auto"/>
        <w:left w:val="none" w:sz="0" w:space="0" w:color="auto"/>
        <w:bottom w:val="none" w:sz="0" w:space="0" w:color="auto"/>
        <w:right w:val="none" w:sz="0" w:space="0" w:color="auto"/>
      </w:divBdr>
      <w:divsChild>
        <w:div w:id="1125000957">
          <w:marLeft w:val="0"/>
          <w:marRight w:val="0"/>
          <w:marTop w:val="0"/>
          <w:marBottom w:val="0"/>
          <w:divBdr>
            <w:top w:val="none" w:sz="0" w:space="0" w:color="auto"/>
            <w:left w:val="none" w:sz="0" w:space="0" w:color="auto"/>
            <w:bottom w:val="none" w:sz="0" w:space="0" w:color="auto"/>
            <w:right w:val="none" w:sz="0" w:space="0" w:color="auto"/>
          </w:divBdr>
          <w:divsChild>
            <w:div w:id="732779634">
              <w:marLeft w:val="0"/>
              <w:marRight w:val="0"/>
              <w:marTop w:val="0"/>
              <w:marBottom w:val="0"/>
              <w:divBdr>
                <w:top w:val="none" w:sz="0" w:space="0" w:color="auto"/>
                <w:left w:val="none" w:sz="0" w:space="0" w:color="auto"/>
                <w:bottom w:val="none" w:sz="0" w:space="0" w:color="auto"/>
                <w:right w:val="none" w:sz="0" w:space="0" w:color="auto"/>
              </w:divBdr>
              <w:divsChild>
                <w:div w:id="1554923175">
                  <w:marLeft w:val="0"/>
                  <w:marRight w:val="0"/>
                  <w:marTop w:val="0"/>
                  <w:marBottom w:val="0"/>
                  <w:divBdr>
                    <w:top w:val="none" w:sz="0" w:space="0" w:color="auto"/>
                    <w:left w:val="none" w:sz="0" w:space="0" w:color="auto"/>
                    <w:bottom w:val="none" w:sz="0" w:space="0" w:color="auto"/>
                    <w:right w:val="none" w:sz="0" w:space="0" w:color="auto"/>
                  </w:divBdr>
                  <w:divsChild>
                    <w:div w:id="2044401985">
                      <w:marLeft w:val="0"/>
                      <w:marRight w:val="0"/>
                      <w:marTop w:val="0"/>
                      <w:marBottom w:val="0"/>
                      <w:divBdr>
                        <w:top w:val="none" w:sz="0" w:space="0" w:color="auto"/>
                        <w:left w:val="none" w:sz="0" w:space="0" w:color="auto"/>
                        <w:bottom w:val="none" w:sz="0" w:space="0" w:color="auto"/>
                        <w:right w:val="none" w:sz="0" w:space="0" w:color="auto"/>
                      </w:divBdr>
                      <w:divsChild>
                        <w:div w:id="887105822">
                          <w:marLeft w:val="0"/>
                          <w:marRight w:val="0"/>
                          <w:marTop w:val="0"/>
                          <w:marBottom w:val="0"/>
                          <w:divBdr>
                            <w:top w:val="none" w:sz="0" w:space="0" w:color="auto"/>
                            <w:left w:val="none" w:sz="0" w:space="0" w:color="auto"/>
                            <w:bottom w:val="none" w:sz="0" w:space="0" w:color="auto"/>
                            <w:right w:val="none" w:sz="0" w:space="0" w:color="auto"/>
                          </w:divBdr>
                          <w:divsChild>
                            <w:div w:id="5443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33330">
      <w:bodyDiv w:val="1"/>
      <w:marLeft w:val="0"/>
      <w:marRight w:val="0"/>
      <w:marTop w:val="0"/>
      <w:marBottom w:val="0"/>
      <w:divBdr>
        <w:top w:val="none" w:sz="0" w:space="0" w:color="auto"/>
        <w:left w:val="none" w:sz="0" w:space="0" w:color="auto"/>
        <w:bottom w:val="none" w:sz="0" w:space="0" w:color="auto"/>
        <w:right w:val="none" w:sz="0" w:space="0" w:color="auto"/>
      </w:divBdr>
      <w:divsChild>
        <w:div w:id="733309511">
          <w:marLeft w:val="0"/>
          <w:marRight w:val="0"/>
          <w:marTop w:val="0"/>
          <w:marBottom w:val="0"/>
          <w:divBdr>
            <w:top w:val="none" w:sz="0" w:space="0" w:color="auto"/>
            <w:left w:val="none" w:sz="0" w:space="0" w:color="auto"/>
            <w:bottom w:val="none" w:sz="0" w:space="0" w:color="auto"/>
            <w:right w:val="none" w:sz="0" w:space="0" w:color="auto"/>
          </w:divBdr>
          <w:divsChild>
            <w:div w:id="174462425">
              <w:marLeft w:val="0"/>
              <w:marRight w:val="0"/>
              <w:marTop w:val="0"/>
              <w:marBottom w:val="0"/>
              <w:divBdr>
                <w:top w:val="none" w:sz="0" w:space="0" w:color="auto"/>
                <w:left w:val="none" w:sz="0" w:space="0" w:color="auto"/>
                <w:bottom w:val="none" w:sz="0" w:space="0" w:color="auto"/>
                <w:right w:val="none" w:sz="0" w:space="0" w:color="auto"/>
              </w:divBdr>
              <w:divsChild>
                <w:div w:id="2117676619">
                  <w:marLeft w:val="0"/>
                  <w:marRight w:val="0"/>
                  <w:marTop w:val="0"/>
                  <w:marBottom w:val="0"/>
                  <w:divBdr>
                    <w:top w:val="none" w:sz="0" w:space="0" w:color="auto"/>
                    <w:left w:val="none" w:sz="0" w:space="0" w:color="auto"/>
                    <w:bottom w:val="none" w:sz="0" w:space="0" w:color="auto"/>
                    <w:right w:val="none" w:sz="0" w:space="0" w:color="auto"/>
                  </w:divBdr>
                  <w:divsChild>
                    <w:div w:id="233900406">
                      <w:marLeft w:val="0"/>
                      <w:marRight w:val="0"/>
                      <w:marTop w:val="0"/>
                      <w:marBottom w:val="0"/>
                      <w:divBdr>
                        <w:top w:val="none" w:sz="0" w:space="0" w:color="auto"/>
                        <w:left w:val="none" w:sz="0" w:space="0" w:color="auto"/>
                        <w:bottom w:val="none" w:sz="0" w:space="0" w:color="auto"/>
                        <w:right w:val="none" w:sz="0" w:space="0" w:color="auto"/>
                      </w:divBdr>
                      <w:divsChild>
                        <w:div w:id="1136920927">
                          <w:marLeft w:val="0"/>
                          <w:marRight w:val="0"/>
                          <w:marTop w:val="0"/>
                          <w:marBottom w:val="0"/>
                          <w:divBdr>
                            <w:top w:val="none" w:sz="0" w:space="0" w:color="auto"/>
                            <w:left w:val="none" w:sz="0" w:space="0" w:color="auto"/>
                            <w:bottom w:val="none" w:sz="0" w:space="0" w:color="auto"/>
                            <w:right w:val="none" w:sz="0" w:space="0" w:color="auto"/>
                          </w:divBdr>
                          <w:divsChild>
                            <w:div w:id="14471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70448">
      <w:bodyDiv w:val="1"/>
      <w:marLeft w:val="0"/>
      <w:marRight w:val="0"/>
      <w:marTop w:val="0"/>
      <w:marBottom w:val="0"/>
      <w:divBdr>
        <w:top w:val="none" w:sz="0" w:space="0" w:color="auto"/>
        <w:left w:val="none" w:sz="0" w:space="0" w:color="auto"/>
        <w:bottom w:val="none" w:sz="0" w:space="0" w:color="auto"/>
        <w:right w:val="none" w:sz="0" w:space="0" w:color="auto"/>
      </w:divBdr>
      <w:divsChild>
        <w:div w:id="1430159251">
          <w:marLeft w:val="0"/>
          <w:marRight w:val="0"/>
          <w:marTop w:val="0"/>
          <w:marBottom w:val="0"/>
          <w:divBdr>
            <w:top w:val="none" w:sz="0" w:space="0" w:color="auto"/>
            <w:left w:val="none" w:sz="0" w:space="0" w:color="auto"/>
            <w:bottom w:val="none" w:sz="0" w:space="0" w:color="auto"/>
            <w:right w:val="none" w:sz="0" w:space="0" w:color="auto"/>
          </w:divBdr>
          <w:divsChild>
            <w:div w:id="1967588091">
              <w:marLeft w:val="0"/>
              <w:marRight w:val="0"/>
              <w:marTop w:val="0"/>
              <w:marBottom w:val="0"/>
              <w:divBdr>
                <w:top w:val="none" w:sz="0" w:space="0" w:color="auto"/>
                <w:left w:val="none" w:sz="0" w:space="0" w:color="auto"/>
                <w:bottom w:val="none" w:sz="0" w:space="0" w:color="auto"/>
                <w:right w:val="none" w:sz="0" w:space="0" w:color="auto"/>
              </w:divBdr>
              <w:divsChild>
                <w:div w:id="1223446877">
                  <w:marLeft w:val="0"/>
                  <w:marRight w:val="0"/>
                  <w:marTop w:val="0"/>
                  <w:marBottom w:val="0"/>
                  <w:divBdr>
                    <w:top w:val="none" w:sz="0" w:space="0" w:color="auto"/>
                    <w:left w:val="none" w:sz="0" w:space="0" w:color="auto"/>
                    <w:bottom w:val="none" w:sz="0" w:space="0" w:color="auto"/>
                    <w:right w:val="none" w:sz="0" w:space="0" w:color="auto"/>
                  </w:divBdr>
                  <w:divsChild>
                    <w:div w:id="1352298762">
                      <w:marLeft w:val="0"/>
                      <w:marRight w:val="0"/>
                      <w:marTop w:val="0"/>
                      <w:marBottom w:val="0"/>
                      <w:divBdr>
                        <w:top w:val="none" w:sz="0" w:space="0" w:color="auto"/>
                        <w:left w:val="none" w:sz="0" w:space="0" w:color="auto"/>
                        <w:bottom w:val="none" w:sz="0" w:space="0" w:color="auto"/>
                        <w:right w:val="none" w:sz="0" w:space="0" w:color="auto"/>
                      </w:divBdr>
                      <w:divsChild>
                        <w:div w:id="31804457">
                          <w:marLeft w:val="0"/>
                          <w:marRight w:val="0"/>
                          <w:marTop w:val="0"/>
                          <w:marBottom w:val="0"/>
                          <w:divBdr>
                            <w:top w:val="none" w:sz="0" w:space="0" w:color="auto"/>
                            <w:left w:val="none" w:sz="0" w:space="0" w:color="auto"/>
                            <w:bottom w:val="none" w:sz="0" w:space="0" w:color="auto"/>
                            <w:right w:val="none" w:sz="0" w:space="0" w:color="auto"/>
                          </w:divBdr>
                          <w:divsChild>
                            <w:div w:id="1570313050">
                              <w:marLeft w:val="0"/>
                              <w:marRight w:val="0"/>
                              <w:marTop w:val="0"/>
                              <w:marBottom w:val="0"/>
                              <w:divBdr>
                                <w:top w:val="none" w:sz="0" w:space="0" w:color="auto"/>
                                <w:left w:val="none" w:sz="0" w:space="0" w:color="auto"/>
                                <w:bottom w:val="none" w:sz="0" w:space="0" w:color="auto"/>
                                <w:right w:val="none" w:sz="0" w:space="0" w:color="auto"/>
                              </w:divBdr>
                              <w:divsChild>
                                <w:div w:id="820852038">
                                  <w:marLeft w:val="0"/>
                                  <w:marRight w:val="0"/>
                                  <w:marTop w:val="0"/>
                                  <w:marBottom w:val="0"/>
                                  <w:divBdr>
                                    <w:top w:val="none" w:sz="0" w:space="0" w:color="auto"/>
                                    <w:left w:val="none" w:sz="0" w:space="0" w:color="auto"/>
                                    <w:bottom w:val="none" w:sz="0" w:space="0" w:color="auto"/>
                                    <w:right w:val="none" w:sz="0" w:space="0" w:color="auto"/>
                                  </w:divBdr>
                                  <w:divsChild>
                                    <w:div w:id="413547302">
                                      <w:marLeft w:val="0"/>
                                      <w:marRight w:val="0"/>
                                      <w:marTop w:val="0"/>
                                      <w:marBottom w:val="0"/>
                                      <w:divBdr>
                                        <w:top w:val="none" w:sz="0" w:space="0" w:color="auto"/>
                                        <w:left w:val="none" w:sz="0" w:space="0" w:color="auto"/>
                                        <w:bottom w:val="none" w:sz="0" w:space="0" w:color="auto"/>
                                        <w:right w:val="none" w:sz="0" w:space="0" w:color="auto"/>
                                      </w:divBdr>
                                      <w:divsChild>
                                        <w:div w:id="1705982911">
                                          <w:marLeft w:val="0"/>
                                          <w:marRight w:val="0"/>
                                          <w:marTop w:val="0"/>
                                          <w:marBottom w:val="0"/>
                                          <w:divBdr>
                                            <w:top w:val="none" w:sz="0" w:space="0" w:color="auto"/>
                                            <w:left w:val="none" w:sz="0" w:space="0" w:color="auto"/>
                                            <w:bottom w:val="none" w:sz="0" w:space="0" w:color="auto"/>
                                            <w:right w:val="none" w:sz="0" w:space="0" w:color="auto"/>
                                          </w:divBdr>
                                          <w:divsChild>
                                            <w:div w:id="835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9867037">
      <w:bodyDiv w:val="1"/>
      <w:marLeft w:val="0"/>
      <w:marRight w:val="0"/>
      <w:marTop w:val="0"/>
      <w:marBottom w:val="0"/>
      <w:divBdr>
        <w:top w:val="none" w:sz="0" w:space="0" w:color="auto"/>
        <w:left w:val="none" w:sz="0" w:space="0" w:color="auto"/>
        <w:bottom w:val="none" w:sz="0" w:space="0" w:color="auto"/>
        <w:right w:val="none" w:sz="0" w:space="0" w:color="auto"/>
      </w:divBdr>
      <w:divsChild>
        <w:div w:id="1102606282">
          <w:marLeft w:val="0"/>
          <w:marRight w:val="0"/>
          <w:marTop w:val="0"/>
          <w:marBottom w:val="0"/>
          <w:divBdr>
            <w:top w:val="none" w:sz="0" w:space="0" w:color="auto"/>
            <w:left w:val="none" w:sz="0" w:space="0" w:color="auto"/>
            <w:bottom w:val="none" w:sz="0" w:space="0" w:color="auto"/>
            <w:right w:val="none" w:sz="0" w:space="0" w:color="auto"/>
          </w:divBdr>
          <w:divsChild>
            <w:div w:id="2098208024">
              <w:marLeft w:val="0"/>
              <w:marRight w:val="0"/>
              <w:marTop w:val="0"/>
              <w:marBottom w:val="0"/>
              <w:divBdr>
                <w:top w:val="none" w:sz="0" w:space="0" w:color="auto"/>
                <w:left w:val="none" w:sz="0" w:space="0" w:color="auto"/>
                <w:bottom w:val="none" w:sz="0" w:space="0" w:color="auto"/>
                <w:right w:val="none" w:sz="0" w:space="0" w:color="auto"/>
              </w:divBdr>
              <w:divsChild>
                <w:div w:id="4289574">
                  <w:marLeft w:val="0"/>
                  <w:marRight w:val="0"/>
                  <w:marTop w:val="0"/>
                  <w:marBottom w:val="0"/>
                  <w:divBdr>
                    <w:top w:val="none" w:sz="0" w:space="0" w:color="auto"/>
                    <w:left w:val="none" w:sz="0" w:space="0" w:color="auto"/>
                    <w:bottom w:val="none" w:sz="0" w:space="0" w:color="auto"/>
                    <w:right w:val="none" w:sz="0" w:space="0" w:color="auto"/>
                  </w:divBdr>
                  <w:divsChild>
                    <w:div w:id="1288851228">
                      <w:marLeft w:val="0"/>
                      <w:marRight w:val="0"/>
                      <w:marTop w:val="0"/>
                      <w:marBottom w:val="0"/>
                      <w:divBdr>
                        <w:top w:val="none" w:sz="0" w:space="0" w:color="auto"/>
                        <w:left w:val="none" w:sz="0" w:space="0" w:color="auto"/>
                        <w:bottom w:val="none" w:sz="0" w:space="0" w:color="auto"/>
                        <w:right w:val="none" w:sz="0" w:space="0" w:color="auto"/>
                      </w:divBdr>
                      <w:divsChild>
                        <w:div w:id="1069889925">
                          <w:marLeft w:val="0"/>
                          <w:marRight w:val="0"/>
                          <w:marTop w:val="0"/>
                          <w:marBottom w:val="0"/>
                          <w:divBdr>
                            <w:top w:val="none" w:sz="0" w:space="0" w:color="auto"/>
                            <w:left w:val="none" w:sz="0" w:space="0" w:color="auto"/>
                            <w:bottom w:val="none" w:sz="0" w:space="0" w:color="auto"/>
                            <w:right w:val="none" w:sz="0" w:space="0" w:color="auto"/>
                          </w:divBdr>
                          <w:divsChild>
                            <w:div w:id="15530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56585">
      <w:bodyDiv w:val="1"/>
      <w:marLeft w:val="0"/>
      <w:marRight w:val="0"/>
      <w:marTop w:val="0"/>
      <w:marBottom w:val="0"/>
      <w:divBdr>
        <w:top w:val="none" w:sz="0" w:space="0" w:color="auto"/>
        <w:left w:val="none" w:sz="0" w:space="0" w:color="auto"/>
        <w:bottom w:val="none" w:sz="0" w:space="0" w:color="auto"/>
        <w:right w:val="none" w:sz="0" w:space="0" w:color="auto"/>
      </w:divBdr>
      <w:divsChild>
        <w:div w:id="1998221966">
          <w:marLeft w:val="0"/>
          <w:marRight w:val="0"/>
          <w:marTop w:val="0"/>
          <w:marBottom w:val="0"/>
          <w:divBdr>
            <w:top w:val="none" w:sz="0" w:space="0" w:color="auto"/>
            <w:left w:val="none" w:sz="0" w:space="0" w:color="auto"/>
            <w:bottom w:val="none" w:sz="0" w:space="0" w:color="auto"/>
            <w:right w:val="none" w:sz="0" w:space="0" w:color="auto"/>
          </w:divBdr>
          <w:divsChild>
            <w:div w:id="494422378">
              <w:marLeft w:val="0"/>
              <w:marRight w:val="0"/>
              <w:marTop w:val="0"/>
              <w:marBottom w:val="0"/>
              <w:divBdr>
                <w:top w:val="none" w:sz="0" w:space="0" w:color="auto"/>
                <w:left w:val="none" w:sz="0" w:space="0" w:color="auto"/>
                <w:bottom w:val="none" w:sz="0" w:space="0" w:color="auto"/>
                <w:right w:val="none" w:sz="0" w:space="0" w:color="auto"/>
              </w:divBdr>
              <w:divsChild>
                <w:div w:id="1785615914">
                  <w:marLeft w:val="0"/>
                  <w:marRight w:val="0"/>
                  <w:marTop w:val="0"/>
                  <w:marBottom w:val="0"/>
                  <w:divBdr>
                    <w:top w:val="none" w:sz="0" w:space="0" w:color="auto"/>
                    <w:left w:val="none" w:sz="0" w:space="0" w:color="auto"/>
                    <w:bottom w:val="none" w:sz="0" w:space="0" w:color="auto"/>
                    <w:right w:val="none" w:sz="0" w:space="0" w:color="auto"/>
                  </w:divBdr>
                  <w:divsChild>
                    <w:div w:id="1101804307">
                      <w:marLeft w:val="0"/>
                      <w:marRight w:val="0"/>
                      <w:marTop w:val="0"/>
                      <w:marBottom w:val="0"/>
                      <w:divBdr>
                        <w:top w:val="none" w:sz="0" w:space="0" w:color="auto"/>
                        <w:left w:val="none" w:sz="0" w:space="0" w:color="auto"/>
                        <w:bottom w:val="none" w:sz="0" w:space="0" w:color="auto"/>
                        <w:right w:val="none" w:sz="0" w:space="0" w:color="auto"/>
                      </w:divBdr>
                      <w:divsChild>
                        <w:div w:id="927537722">
                          <w:marLeft w:val="0"/>
                          <w:marRight w:val="0"/>
                          <w:marTop w:val="0"/>
                          <w:marBottom w:val="0"/>
                          <w:divBdr>
                            <w:top w:val="none" w:sz="0" w:space="0" w:color="auto"/>
                            <w:left w:val="none" w:sz="0" w:space="0" w:color="auto"/>
                            <w:bottom w:val="none" w:sz="0" w:space="0" w:color="auto"/>
                            <w:right w:val="none" w:sz="0" w:space="0" w:color="auto"/>
                          </w:divBdr>
                          <w:divsChild>
                            <w:div w:id="18519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23141">
      <w:bodyDiv w:val="1"/>
      <w:marLeft w:val="0"/>
      <w:marRight w:val="0"/>
      <w:marTop w:val="0"/>
      <w:marBottom w:val="0"/>
      <w:divBdr>
        <w:top w:val="none" w:sz="0" w:space="0" w:color="auto"/>
        <w:left w:val="none" w:sz="0" w:space="0" w:color="auto"/>
        <w:bottom w:val="none" w:sz="0" w:space="0" w:color="auto"/>
        <w:right w:val="none" w:sz="0" w:space="0" w:color="auto"/>
      </w:divBdr>
      <w:divsChild>
        <w:div w:id="772169757">
          <w:marLeft w:val="0"/>
          <w:marRight w:val="0"/>
          <w:marTop w:val="0"/>
          <w:marBottom w:val="0"/>
          <w:divBdr>
            <w:top w:val="none" w:sz="0" w:space="0" w:color="auto"/>
            <w:left w:val="none" w:sz="0" w:space="0" w:color="auto"/>
            <w:bottom w:val="none" w:sz="0" w:space="0" w:color="auto"/>
            <w:right w:val="none" w:sz="0" w:space="0" w:color="auto"/>
          </w:divBdr>
          <w:divsChild>
            <w:div w:id="1067725422">
              <w:marLeft w:val="0"/>
              <w:marRight w:val="0"/>
              <w:marTop w:val="0"/>
              <w:marBottom w:val="0"/>
              <w:divBdr>
                <w:top w:val="none" w:sz="0" w:space="0" w:color="auto"/>
                <w:left w:val="none" w:sz="0" w:space="0" w:color="auto"/>
                <w:bottom w:val="none" w:sz="0" w:space="0" w:color="auto"/>
                <w:right w:val="none" w:sz="0" w:space="0" w:color="auto"/>
              </w:divBdr>
              <w:divsChild>
                <w:div w:id="5182140">
                  <w:marLeft w:val="0"/>
                  <w:marRight w:val="0"/>
                  <w:marTop w:val="0"/>
                  <w:marBottom w:val="0"/>
                  <w:divBdr>
                    <w:top w:val="none" w:sz="0" w:space="0" w:color="auto"/>
                    <w:left w:val="none" w:sz="0" w:space="0" w:color="auto"/>
                    <w:bottom w:val="none" w:sz="0" w:space="0" w:color="auto"/>
                    <w:right w:val="none" w:sz="0" w:space="0" w:color="auto"/>
                  </w:divBdr>
                  <w:divsChild>
                    <w:div w:id="705375682">
                      <w:marLeft w:val="0"/>
                      <w:marRight w:val="0"/>
                      <w:marTop w:val="0"/>
                      <w:marBottom w:val="0"/>
                      <w:divBdr>
                        <w:top w:val="none" w:sz="0" w:space="0" w:color="auto"/>
                        <w:left w:val="none" w:sz="0" w:space="0" w:color="auto"/>
                        <w:bottom w:val="none" w:sz="0" w:space="0" w:color="auto"/>
                        <w:right w:val="none" w:sz="0" w:space="0" w:color="auto"/>
                      </w:divBdr>
                      <w:divsChild>
                        <w:div w:id="13201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044110">
      <w:bodyDiv w:val="1"/>
      <w:marLeft w:val="0"/>
      <w:marRight w:val="0"/>
      <w:marTop w:val="0"/>
      <w:marBottom w:val="0"/>
      <w:divBdr>
        <w:top w:val="none" w:sz="0" w:space="0" w:color="auto"/>
        <w:left w:val="none" w:sz="0" w:space="0" w:color="auto"/>
        <w:bottom w:val="none" w:sz="0" w:space="0" w:color="auto"/>
        <w:right w:val="none" w:sz="0" w:space="0" w:color="auto"/>
      </w:divBdr>
      <w:divsChild>
        <w:div w:id="5400632">
          <w:marLeft w:val="0"/>
          <w:marRight w:val="0"/>
          <w:marTop w:val="0"/>
          <w:marBottom w:val="0"/>
          <w:divBdr>
            <w:top w:val="none" w:sz="0" w:space="0" w:color="auto"/>
            <w:left w:val="none" w:sz="0" w:space="0" w:color="auto"/>
            <w:bottom w:val="none" w:sz="0" w:space="0" w:color="auto"/>
            <w:right w:val="none" w:sz="0" w:space="0" w:color="auto"/>
          </w:divBdr>
          <w:divsChild>
            <w:div w:id="580339233">
              <w:marLeft w:val="0"/>
              <w:marRight w:val="0"/>
              <w:marTop w:val="0"/>
              <w:marBottom w:val="0"/>
              <w:divBdr>
                <w:top w:val="none" w:sz="0" w:space="0" w:color="auto"/>
                <w:left w:val="none" w:sz="0" w:space="0" w:color="auto"/>
                <w:bottom w:val="none" w:sz="0" w:space="0" w:color="auto"/>
                <w:right w:val="none" w:sz="0" w:space="0" w:color="auto"/>
              </w:divBdr>
              <w:divsChild>
                <w:div w:id="1007095259">
                  <w:marLeft w:val="0"/>
                  <w:marRight w:val="0"/>
                  <w:marTop w:val="0"/>
                  <w:marBottom w:val="0"/>
                  <w:divBdr>
                    <w:top w:val="none" w:sz="0" w:space="0" w:color="auto"/>
                    <w:left w:val="none" w:sz="0" w:space="0" w:color="auto"/>
                    <w:bottom w:val="none" w:sz="0" w:space="0" w:color="auto"/>
                    <w:right w:val="none" w:sz="0" w:space="0" w:color="auto"/>
                  </w:divBdr>
                  <w:divsChild>
                    <w:div w:id="1797017987">
                      <w:marLeft w:val="0"/>
                      <w:marRight w:val="0"/>
                      <w:marTop w:val="0"/>
                      <w:marBottom w:val="0"/>
                      <w:divBdr>
                        <w:top w:val="none" w:sz="0" w:space="0" w:color="auto"/>
                        <w:left w:val="none" w:sz="0" w:space="0" w:color="auto"/>
                        <w:bottom w:val="none" w:sz="0" w:space="0" w:color="auto"/>
                        <w:right w:val="none" w:sz="0" w:space="0" w:color="auto"/>
                      </w:divBdr>
                      <w:divsChild>
                        <w:div w:id="49424733">
                          <w:marLeft w:val="0"/>
                          <w:marRight w:val="0"/>
                          <w:marTop w:val="0"/>
                          <w:marBottom w:val="0"/>
                          <w:divBdr>
                            <w:top w:val="none" w:sz="0" w:space="0" w:color="auto"/>
                            <w:left w:val="none" w:sz="0" w:space="0" w:color="auto"/>
                            <w:bottom w:val="none" w:sz="0" w:space="0" w:color="auto"/>
                            <w:right w:val="none" w:sz="0" w:space="0" w:color="auto"/>
                          </w:divBdr>
                          <w:divsChild>
                            <w:div w:id="21036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08185">
      <w:bodyDiv w:val="1"/>
      <w:marLeft w:val="0"/>
      <w:marRight w:val="0"/>
      <w:marTop w:val="0"/>
      <w:marBottom w:val="0"/>
      <w:divBdr>
        <w:top w:val="none" w:sz="0" w:space="0" w:color="auto"/>
        <w:left w:val="none" w:sz="0" w:space="0" w:color="auto"/>
        <w:bottom w:val="none" w:sz="0" w:space="0" w:color="auto"/>
        <w:right w:val="none" w:sz="0" w:space="0" w:color="auto"/>
      </w:divBdr>
      <w:divsChild>
        <w:div w:id="1531332245">
          <w:marLeft w:val="0"/>
          <w:marRight w:val="0"/>
          <w:marTop w:val="0"/>
          <w:marBottom w:val="0"/>
          <w:divBdr>
            <w:top w:val="none" w:sz="0" w:space="0" w:color="auto"/>
            <w:left w:val="none" w:sz="0" w:space="0" w:color="auto"/>
            <w:bottom w:val="none" w:sz="0" w:space="0" w:color="auto"/>
            <w:right w:val="none" w:sz="0" w:space="0" w:color="auto"/>
          </w:divBdr>
          <w:divsChild>
            <w:div w:id="138108597">
              <w:marLeft w:val="0"/>
              <w:marRight w:val="0"/>
              <w:marTop w:val="0"/>
              <w:marBottom w:val="0"/>
              <w:divBdr>
                <w:top w:val="none" w:sz="0" w:space="0" w:color="auto"/>
                <w:left w:val="none" w:sz="0" w:space="0" w:color="auto"/>
                <w:bottom w:val="none" w:sz="0" w:space="0" w:color="auto"/>
                <w:right w:val="none" w:sz="0" w:space="0" w:color="auto"/>
              </w:divBdr>
              <w:divsChild>
                <w:div w:id="850140446">
                  <w:marLeft w:val="0"/>
                  <w:marRight w:val="0"/>
                  <w:marTop w:val="0"/>
                  <w:marBottom w:val="0"/>
                  <w:divBdr>
                    <w:top w:val="none" w:sz="0" w:space="0" w:color="auto"/>
                    <w:left w:val="none" w:sz="0" w:space="0" w:color="auto"/>
                    <w:bottom w:val="none" w:sz="0" w:space="0" w:color="auto"/>
                    <w:right w:val="none" w:sz="0" w:space="0" w:color="auto"/>
                  </w:divBdr>
                  <w:divsChild>
                    <w:div w:id="1729499108">
                      <w:marLeft w:val="0"/>
                      <w:marRight w:val="0"/>
                      <w:marTop w:val="0"/>
                      <w:marBottom w:val="0"/>
                      <w:divBdr>
                        <w:top w:val="none" w:sz="0" w:space="0" w:color="auto"/>
                        <w:left w:val="none" w:sz="0" w:space="0" w:color="auto"/>
                        <w:bottom w:val="none" w:sz="0" w:space="0" w:color="auto"/>
                        <w:right w:val="none" w:sz="0" w:space="0" w:color="auto"/>
                      </w:divBdr>
                      <w:divsChild>
                        <w:div w:id="1015422374">
                          <w:marLeft w:val="0"/>
                          <w:marRight w:val="0"/>
                          <w:marTop w:val="0"/>
                          <w:marBottom w:val="0"/>
                          <w:divBdr>
                            <w:top w:val="none" w:sz="0" w:space="0" w:color="auto"/>
                            <w:left w:val="none" w:sz="0" w:space="0" w:color="auto"/>
                            <w:bottom w:val="none" w:sz="0" w:space="0" w:color="auto"/>
                            <w:right w:val="none" w:sz="0" w:space="0" w:color="auto"/>
                          </w:divBdr>
                          <w:divsChild>
                            <w:div w:id="15475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49112">
      <w:bodyDiv w:val="1"/>
      <w:marLeft w:val="0"/>
      <w:marRight w:val="0"/>
      <w:marTop w:val="0"/>
      <w:marBottom w:val="0"/>
      <w:divBdr>
        <w:top w:val="none" w:sz="0" w:space="0" w:color="auto"/>
        <w:left w:val="none" w:sz="0" w:space="0" w:color="auto"/>
        <w:bottom w:val="none" w:sz="0" w:space="0" w:color="auto"/>
        <w:right w:val="none" w:sz="0" w:space="0" w:color="auto"/>
      </w:divBdr>
      <w:divsChild>
        <w:div w:id="966400721">
          <w:marLeft w:val="0"/>
          <w:marRight w:val="0"/>
          <w:marTop w:val="0"/>
          <w:marBottom w:val="0"/>
          <w:divBdr>
            <w:top w:val="none" w:sz="0" w:space="0" w:color="auto"/>
            <w:left w:val="none" w:sz="0" w:space="0" w:color="auto"/>
            <w:bottom w:val="none" w:sz="0" w:space="0" w:color="auto"/>
            <w:right w:val="none" w:sz="0" w:space="0" w:color="auto"/>
          </w:divBdr>
          <w:divsChild>
            <w:div w:id="1356418986">
              <w:marLeft w:val="0"/>
              <w:marRight w:val="0"/>
              <w:marTop w:val="0"/>
              <w:marBottom w:val="0"/>
              <w:divBdr>
                <w:top w:val="none" w:sz="0" w:space="0" w:color="auto"/>
                <w:left w:val="none" w:sz="0" w:space="0" w:color="auto"/>
                <w:bottom w:val="none" w:sz="0" w:space="0" w:color="auto"/>
                <w:right w:val="none" w:sz="0" w:space="0" w:color="auto"/>
              </w:divBdr>
              <w:divsChild>
                <w:div w:id="1341808835">
                  <w:marLeft w:val="0"/>
                  <w:marRight w:val="0"/>
                  <w:marTop w:val="0"/>
                  <w:marBottom w:val="0"/>
                  <w:divBdr>
                    <w:top w:val="none" w:sz="0" w:space="0" w:color="auto"/>
                    <w:left w:val="none" w:sz="0" w:space="0" w:color="auto"/>
                    <w:bottom w:val="none" w:sz="0" w:space="0" w:color="auto"/>
                    <w:right w:val="none" w:sz="0" w:space="0" w:color="auto"/>
                  </w:divBdr>
                  <w:divsChild>
                    <w:div w:id="2002346133">
                      <w:marLeft w:val="0"/>
                      <w:marRight w:val="0"/>
                      <w:marTop w:val="0"/>
                      <w:marBottom w:val="0"/>
                      <w:divBdr>
                        <w:top w:val="none" w:sz="0" w:space="0" w:color="auto"/>
                        <w:left w:val="none" w:sz="0" w:space="0" w:color="auto"/>
                        <w:bottom w:val="none" w:sz="0" w:space="0" w:color="auto"/>
                        <w:right w:val="none" w:sz="0" w:space="0" w:color="auto"/>
                      </w:divBdr>
                      <w:divsChild>
                        <w:div w:id="13801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103271">
      <w:bodyDiv w:val="1"/>
      <w:marLeft w:val="0"/>
      <w:marRight w:val="0"/>
      <w:marTop w:val="0"/>
      <w:marBottom w:val="0"/>
      <w:divBdr>
        <w:top w:val="none" w:sz="0" w:space="0" w:color="auto"/>
        <w:left w:val="none" w:sz="0" w:space="0" w:color="auto"/>
        <w:bottom w:val="none" w:sz="0" w:space="0" w:color="auto"/>
        <w:right w:val="none" w:sz="0" w:space="0" w:color="auto"/>
      </w:divBdr>
      <w:divsChild>
        <w:div w:id="1772121835">
          <w:marLeft w:val="0"/>
          <w:marRight w:val="0"/>
          <w:marTop w:val="0"/>
          <w:marBottom w:val="0"/>
          <w:divBdr>
            <w:top w:val="none" w:sz="0" w:space="0" w:color="auto"/>
            <w:left w:val="none" w:sz="0" w:space="0" w:color="auto"/>
            <w:bottom w:val="none" w:sz="0" w:space="0" w:color="auto"/>
            <w:right w:val="none" w:sz="0" w:space="0" w:color="auto"/>
          </w:divBdr>
          <w:divsChild>
            <w:div w:id="950208675">
              <w:marLeft w:val="0"/>
              <w:marRight w:val="0"/>
              <w:marTop w:val="0"/>
              <w:marBottom w:val="0"/>
              <w:divBdr>
                <w:top w:val="none" w:sz="0" w:space="0" w:color="auto"/>
                <w:left w:val="none" w:sz="0" w:space="0" w:color="auto"/>
                <w:bottom w:val="none" w:sz="0" w:space="0" w:color="auto"/>
                <w:right w:val="none" w:sz="0" w:space="0" w:color="auto"/>
              </w:divBdr>
              <w:divsChild>
                <w:div w:id="403572454">
                  <w:marLeft w:val="0"/>
                  <w:marRight w:val="0"/>
                  <w:marTop w:val="0"/>
                  <w:marBottom w:val="0"/>
                  <w:divBdr>
                    <w:top w:val="none" w:sz="0" w:space="0" w:color="auto"/>
                    <w:left w:val="none" w:sz="0" w:space="0" w:color="auto"/>
                    <w:bottom w:val="none" w:sz="0" w:space="0" w:color="auto"/>
                    <w:right w:val="none" w:sz="0" w:space="0" w:color="auto"/>
                  </w:divBdr>
                  <w:divsChild>
                    <w:div w:id="131678990">
                      <w:marLeft w:val="0"/>
                      <w:marRight w:val="0"/>
                      <w:marTop w:val="0"/>
                      <w:marBottom w:val="0"/>
                      <w:divBdr>
                        <w:top w:val="none" w:sz="0" w:space="0" w:color="auto"/>
                        <w:left w:val="none" w:sz="0" w:space="0" w:color="auto"/>
                        <w:bottom w:val="none" w:sz="0" w:space="0" w:color="auto"/>
                        <w:right w:val="none" w:sz="0" w:space="0" w:color="auto"/>
                      </w:divBdr>
                      <w:divsChild>
                        <w:div w:id="787623799">
                          <w:marLeft w:val="0"/>
                          <w:marRight w:val="0"/>
                          <w:marTop w:val="0"/>
                          <w:marBottom w:val="0"/>
                          <w:divBdr>
                            <w:top w:val="none" w:sz="0" w:space="0" w:color="auto"/>
                            <w:left w:val="none" w:sz="0" w:space="0" w:color="auto"/>
                            <w:bottom w:val="none" w:sz="0" w:space="0" w:color="auto"/>
                            <w:right w:val="none" w:sz="0" w:space="0" w:color="auto"/>
                          </w:divBdr>
                          <w:divsChild>
                            <w:div w:id="5523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01772">
      <w:bodyDiv w:val="1"/>
      <w:marLeft w:val="0"/>
      <w:marRight w:val="0"/>
      <w:marTop w:val="0"/>
      <w:marBottom w:val="0"/>
      <w:divBdr>
        <w:top w:val="none" w:sz="0" w:space="0" w:color="auto"/>
        <w:left w:val="none" w:sz="0" w:space="0" w:color="auto"/>
        <w:bottom w:val="none" w:sz="0" w:space="0" w:color="auto"/>
        <w:right w:val="none" w:sz="0" w:space="0" w:color="auto"/>
      </w:divBdr>
      <w:divsChild>
        <w:div w:id="861363465">
          <w:marLeft w:val="0"/>
          <w:marRight w:val="0"/>
          <w:marTop w:val="0"/>
          <w:marBottom w:val="0"/>
          <w:divBdr>
            <w:top w:val="none" w:sz="0" w:space="0" w:color="auto"/>
            <w:left w:val="none" w:sz="0" w:space="0" w:color="auto"/>
            <w:bottom w:val="none" w:sz="0" w:space="0" w:color="auto"/>
            <w:right w:val="none" w:sz="0" w:space="0" w:color="auto"/>
          </w:divBdr>
          <w:divsChild>
            <w:div w:id="1202863663">
              <w:marLeft w:val="0"/>
              <w:marRight w:val="0"/>
              <w:marTop w:val="0"/>
              <w:marBottom w:val="0"/>
              <w:divBdr>
                <w:top w:val="none" w:sz="0" w:space="0" w:color="auto"/>
                <w:left w:val="none" w:sz="0" w:space="0" w:color="auto"/>
                <w:bottom w:val="none" w:sz="0" w:space="0" w:color="auto"/>
                <w:right w:val="none" w:sz="0" w:space="0" w:color="auto"/>
              </w:divBdr>
              <w:divsChild>
                <w:div w:id="606349717">
                  <w:marLeft w:val="0"/>
                  <w:marRight w:val="0"/>
                  <w:marTop w:val="0"/>
                  <w:marBottom w:val="0"/>
                  <w:divBdr>
                    <w:top w:val="none" w:sz="0" w:space="0" w:color="auto"/>
                    <w:left w:val="none" w:sz="0" w:space="0" w:color="auto"/>
                    <w:bottom w:val="none" w:sz="0" w:space="0" w:color="auto"/>
                    <w:right w:val="none" w:sz="0" w:space="0" w:color="auto"/>
                  </w:divBdr>
                  <w:divsChild>
                    <w:div w:id="1182012738">
                      <w:marLeft w:val="0"/>
                      <w:marRight w:val="0"/>
                      <w:marTop w:val="0"/>
                      <w:marBottom w:val="0"/>
                      <w:divBdr>
                        <w:top w:val="none" w:sz="0" w:space="0" w:color="auto"/>
                        <w:left w:val="none" w:sz="0" w:space="0" w:color="auto"/>
                        <w:bottom w:val="none" w:sz="0" w:space="0" w:color="auto"/>
                        <w:right w:val="none" w:sz="0" w:space="0" w:color="auto"/>
                      </w:divBdr>
                      <w:divsChild>
                        <w:div w:id="1697534850">
                          <w:marLeft w:val="0"/>
                          <w:marRight w:val="0"/>
                          <w:marTop w:val="0"/>
                          <w:marBottom w:val="0"/>
                          <w:divBdr>
                            <w:top w:val="none" w:sz="0" w:space="0" w:color="auto"/>
                            <w:left w:val="none" w:sz="0" w:space="0" w:color="auto"/>
                            <w:bottom w:val="none" w:sz="0" w:space="0" w:color="auto"/>
                            <w:right w:val="none" w:sz="0" w:space="0" w:color="auto"/>
                          </w:divBdr>
                          <w:divsChild>
                            <w:div w:id="14490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77539">
      <w:bodyDiv w:val="1"/>
      <w:marLeft w:val="0"/>
      <w:marRight w:val="0"/>
      <w:marTop w:val="0"/>
      <w:marBottom w:val="0"/>
      <w:divBdr>
        <w:top w:val="none" w:sz="0" w:space="0" w:color="auto"/>
        <w:left w:val="none" w:sz="0" w:space="0" w:color="auto"/>
        <w:bottom w:val="none" w:sz="0" w:space="0" w:color="auto"/>
        <w:right w:val="none" w:sz="0" w:space="0" w:color="auto"/>
      </w:divBdr>
      <w:divsChild>
        <w:div w:id="635335206">
          <w:marLeft w:val="0"/>
          <w:marRight w:val="0"/>
          <w:marTop w:val="0"/>
          <w:marBottom w:val="0"/>
          <w:divBdr>
            <w:top w:val="none" w:sz="0" w:space="0" w:color="auto"/>
            <w:left w:val="none" w:sz="0" w:space="0" w:color="auto"/>
            <w:bottom w:val="none" w:sz="0" w:space="0" w:color="auto"/>
            <w:right w:val="none" w:sz="0" w:space="0" w:color="auto"/>
          </w:divBdr>
          <w:divsChild>
            <w:div w:id="1737976423">
              <w:marLeft w:val="0"/>
              <w:marRight w:val="0"/>
              <w:marTop w:val="0"/>
              <w:marBottom w:val="0"/>
              <w:divBdr>
                <w:top w:val="none" w:sz="0" w:space="0" w:color="auto"/>
                <w:left w:val="none" w:sz="0" w:space="0" w:color="auto"/>
                <w:bottom w:val="none" w:sz="0" w:space="0" w:color="auto"/>
                <w:right w:val="none" w:sz="0" w:space="0" w:color="auto"/>
              </w:divBdr>
              <w:divsChild>
                <w:div w:id="790049675">
                  <w:marLeft w:val="0"/>
                  <w:marRight w:val="0"/>
                  <w:marTop w:val="0"/>
                  <w:marBottom w:val="0"/>
                  <w:divBdr>
                    <w:top w:val="none" w:sz="0" w:space="0" w:color="auto"/>
                    <w:left w:val="none" w:sz="0" w:space="0" w:color="auto"/>
                    <w:bottom w:val="none" w:sz="0" w:space="0" w:color="auto"/>
                    <w:right w:val="none" w:sz="0" w:space="0" w:color="auto"/>
                  </w:divBdr>
                  <w:divsChild>
                    <w:div w:id="1894731446">
                      <w:marLeft w:val="0"/>
                      <w:marRight w:val="0"/>
                      <w:marTop w:val="0"/>
                      <w:marBottom w:val="0"/>
                      <w:divBdr>
                        <w:top w:val="none" w:sz="0" w:space="0" w:color="auto"/>
                        <w:left w:val="none" w:sz="0" w:space="0" w:color="auto"/>
                        <w:bottom w:val="none" w:sz="0" w:space="0" w:color="auto"/>
                        <w:right w:val="none" w:sz="0" w:space="0" w:color="auto"/>
                      </w:divBdr>
                      <w:divsChild>
                        <w:div w:id="1826042439">
                          <w:marLeft w:val="0"/>
                          <w:marRight w:val="0"/>
                          <w:marTop w:val="0"/>
                          <w:marBottom w:val="0"/>
                          <w:divBdr>
                            <w:top w:val="none" w:sz="0" w:space="0" w:color="auto"/>
                            <w:left w:val="none" w:sz="0" w:space="0" w:color="auto"/>
                            <w:bottom w:val="none" w:sz="0" w:space="0" w:color="auto"/>
                            <w:right w:val="none" w:sz="0" w:space="0" w:color="auto"/>
                          </w:divBdr>
                          <w:divsChild>
                            <w:div w:id="412053174">
                              <w:marLeft w:val="0"/>
                              <w:marRight w:val="0"/>
                              <w:marTop w:val="0"/>
                              <w:marBottom w:val="0"/>
                              <w:divBdr>
                                <w:top w:val="none" w:sz="0" w:space="0" w:color="auto"/>
                                <w:left w:val="none" w:sz="0" w:space="0" w:color="auto"/>
                                <w:bottom w:val="none" w:sz="0" w:space="0" w:color="auto"/>
                                <w:right w:val="none" w:sz="0" w:space="0" w:color="auto"/>
                              </w:divBdr>
                              <w:divsChild>
                                <w:div w:id="463161807">
                                  <w:marLeft w:val="0"/>
                                  <w:marRight w:val="0"/>
                                  <w:marTop w:val="0"/>
                                  <w:marBottom w:val="0"/>
                                  <w:divBdr>
                                    <w:top w:val="none" w:sz="0" w:space="0" w:color="auto"/>
                                    <w:left w:val="none" w:sz="0" w:space="0" w:color="auto"/>
                                    <w:bottom w:val="none" w:sz="0" w:space="0" w:color="auto"/>
                                    <w:right w:val="none" w:sz="0" w:space="0" w:color="auto"/>
                                  </w:divBdr>
                                  <w:divsChild>
                                    <w:div w:id="1883440269">
                                      <w:marLeft w:val="0"/>
                                      <w:marRight w:val="0"/>
                                      <w:marTop w:val="0"/>
                                      <w:marBottom w:val="0"/>
                                      <w:divBdr>
                                        <w:top w:val="none" w:sz="0" w:space="0" w:color="auto"/>
                                        <w:left w:val="none" w:sz="0" w:space="0" w:color="auto"/>
                                        <w:bottom w:val="none" w:sz="0" w:space="0" w:color="auto"/>
                                        <w:right w:val="none" w:sz="0" w:space="0" w:color="auto"/>
                                      </w:divBdr>
                                      <w:divsChild>
                                        <w:div w:id="16463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021708">
      <w:bodyDiv w:val="1"/>
      <w:marLeft w:val="0"/>
      <w:marRight w:val="0"/>
      <w:marTop w:val="0"/>
      <w:marBottom w:val="0"/>
      <w:divBdr>
        <w:top w:val="none" w:sz="0" w:space="0" w:color="auto"/>
        <w:left w:val="none" w:sz="0" w:space="0" w:color="auto"/>
        <w:bottom w:val="none" w:sz="0" w:space="0" w:color="auto"/>
        <w:right w:val="none" w:sz="0" w:space="0" w:color="auto"/>
      </w:divBdr>
      <w:divsChild>
        <w:div w:id="1379551950">
          <w:marLeft w:val="0"/>
          <w:marRight w:val="0"/>
          <w:marTop w:val="0"/>
          <w:marBottom w:val="0"/>
          <w:divBdr>
            <w:top w:val="none" w:sz="0" w:space="0" w:color="auto"/>
            <w:left w:val="none" w:sz="0" w:space="0" w:color="auto"/>
            <w:bottom w:val="none" w:sz="0" w:space="0" w:color="auto"/>
            <w:right w:val="none" w:sz="0" w:space="0" w:color="auto"/>
          </w:divBdr>
          <w:divsChild>
            <w:div w:id="802235640">
              <w:marLeft w:val="0"/>
              <w:marRight w:val="0"/>
              <w:marTop w:val="0"/>
              <w:marBottom w:val="0"/>
              <w:divBdr>
                <w:top w:val="none" w:sz="0" w:space="0" w:color="auto"/>
                <w:left w:val="none" w:sz="0" w:space="0" w:color="auto"/>
                <w:bottom w:val="none" w:sz="0" w:space="0" w:color="auto"/>
                <w:right w:val="none" w:sz="0" w:space="0" w:color="auto"/>
              </w:divBdr>
              <w:divsChild>
                <w:div w:id="857081771">
                  <w:marLeft w:val="0"/>
                  <w:marRight w:val="0"/>
                  <w:marTop w:val="0"/>
                  <w:marBottom w:val="0"/>
                  <w:divBdr>
                    <w:top w:val="none" w:sz="0" w:space="0" w:color="auto"/>
                    <w:left w:val="none" w:sz="0" w:space="0" w:color="auto"/>
                    <w:bottom w:val="none" w:sz="0" w:space="0" w:color="auto"/>
                    <w:right w:val="none" w:sz="0" w:space="0" w:color="auto"/>
                  </w:divBdr>
                  <w:divsChild>
                    <w:div w:id="849299556">
                      <w:marLeft w:val="0"/>
                      <w:marRight w:val="0"/>
                      <w:marTop w:val="0"/>
                      <w:marBottom w:val="0"/>
                      <w:divBdr>
                        <w:top w:val="none" w:sz="0" w:space="0" w:color="auto"/>
                        <w:left w:val="none" w:sz="0" w:space="0" w:color="auto"/>
                        <w:bottom w:val="none" w:sz="0" w:space="0" w:color="auto"/>
                        <w:right w:val="none" w:sz="0" w:space="0" w:color="auto"/>
                      </w:divBdr>
                      <w:divsChild>
                        <w:div w:id="18722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653238">
      <w:bodyDiv w:val="1"/>
      <w:marLeft w:val="0"/>
      <w:marRight w:val="0"/>
      <w:marTop w:val="0"/>
      <w:marBottom w:val="0"/>
      <w:divBdr>
        <w:top w:val="none" w:sz="0" w:space="0" w:color="auto"/>
        <w:left w:val="none" w:sz="0" w:space="0" w:color="auto"/>
        <w:bottom w:val="none" w:sz="0" w:space="0" w:color="auto"/>
        <w:right w:val="none" w:sz="0" w:space="0" w:color="auto"/>
      </w:divBdr>
      <w:divsChild>
        <w:div w:id="143470481">
          <w:marLeft w:val="0"/>
          <w:marRight w:val="0"/>
          <w:marTop w:val="0"/>
          <w:marBottom w:val="0"/>
          <w:divBdr>
            <w:top w:val="none" w:sz="0" w:space="0" w:color="auto"/>
            <w:left w:val="none" w:sz="0" w:space="0" w:color="auto"/>
            <w:bottom w:val="none" w:sz="0" w:space="0" w:color="auto"/>
            <w:right w:val="none" w:sz="0" w:space="0" w:color="auto"/>
          </w:divBdr>
          <w:divsChild>
            <w:div w:id="1121803648">
              <w:marLeft w:val="0"/>
              <w:marRight w:val="0"/>
              <w:marTop w:val="0"/>
              <w:marBottom w:val="0"/>
              <w:divBdr>
                <w:top w:val="none" w:sz="0" w:space="0" w:color="auto"/>
                <w:left w:val="none" w:sz="0" w:space="0" w:color="auto"/>
                <w:bottom w:val="none" w:sz="0" w:space="0" w:color="auto"/>
                <w:right w:val="none" w:sz="0" w:space="0" w:color="auto"/>
              </w:divBdr>
              <w:divsChild>
                <w:div w:id="636640978">
                  <w:marLeft w:val="0"/>
                  <w:marRight w:val="0"/>
                  <w:marTop w:val="0"/>
                  <w:marBottom w:val="0"/>
                  <w:divBdr>
                    <w:top w:val="none" w:sz="0" w:space="0" w:color="auto"/>
                    <w:left w:val="none" w:sz="0" w:space="0" w:color="auto"/>
                    <w:bottom w:val="none" w:sz="0" w:space="0" w:color="auto"/>
                    <w:right w:val="none" w:sz="0" w:space="0" w:color="auto"/>
                  </w:divBdr>
                  <w:divsChild>
                    <w:div w:id="217672159">
                      <w:marLeft w:val="0"/>
                      <w:marRight w:val="0"/>
                      <w:marTop w:val="0"/>
                      <w:marBottom w:val="0"/>
                      <w:divBdr>
                        <w:top w:val="none" w:sz="0" w:space="0" w:color="auto"/>
                        <w:left w:val="none" w:sz="0" w:space="0" w:color="auto"/>
                        <w:bottom w:val="none" w:sz="0" w:space="0" w:color="auto"/>
                        <w:right w:val="none" w:sz="0" w:space="0" w:color="auto"/>
                      </w:divBdr>
                      <w:divsChild>
                        <w:div w:id="1537893647">
                          <w:marLeft w:val="0"/>
                          <w:marRight w:val="0"/>
                          <w:marTop w:val="0"/>
                          <w:marBottom w:val="0"/>
                          <w:divBdr>
                            <w:top w:val="none" w:sz="0" w:space="0" w:color="auto"/>
                            <w:left w:val="none" w:sz="0" w:space="0" w:color="auto"/>
                            <w:bottom w:val="none" w:sz="0" w:space="0" w:color="auto"/>
                            <w:right w:val="none" w:sz="0" w:space="0" w:color="auto"/>
                          </w:divBdr>
                          <w:divsChild>
                            <w:div w:id="8798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27087">
      <w:bodyDiv w:val="1"/>
      <w:marLeft w:val="0"/>
      <w:marRight w:val="0"/>
      <w:marTop w:val="0"/>
      <w:marBottom w:val="0"/>
      <w:divBdr>
        <w:top w:val="none" w:sz="0" w:space="0" w:color="auto"/>
        <w:left w:val="none" w:sz="0" w:space="0" w:color="auto"/>
        <w:bottom w:val="none" w:sz="0" w:space="0" w:color="auto"/>
        <w:right w:val="none" w:sz="0" w:space="0" w:color="auto"/>
      </w:divBdr>
    </w:div>
    <w:div w:id="1388800755">
      <w:bodyDiv w:val="1"/>
      <w:marLeft w:val="0"/>
      <w:marRight w:val="0"/>
      <w:marTop w:val="0"/>
      <w:marBottom w:val="0"/>
      <w:divBdr>
        <w:top w:val="none" w:sz="0" w:space="0" w:color="auto"/>
        <w:left w:val="none" w:sz="0" w:space="0" w:color="auto"/>
        <w:bottom w:val="none" w:sz="0" w:space="0" w:color="auto"/>
        <w:right w:val="none" w:sz="0" w:space="0" w:color="auto"/>
      </w:divBdr>
      <w:divsChild>
        <w:div w:id="1811825013">
          <w:marLeft w:val="0"/>
          <w:marRight w:val="0"/>
          <w:marTop w:val="0"/>
          <w:marBottom w:val="0"/>
          <w:divBdr>
            <w:top w:val="none" w:sz="0" w:space="0" w:color="auto"/>
            <w:left w:val="none" w:sz="0" w:space="0" w:color="auto"/>
            <w:bottom w:val="none" w:sz="0" w:space="0" w:color="auto"/>
            <w:right w:val="none" w:sz="0" w:space="0" w:color="auto"/>
          </w:divBdr>
          <w:divsChild>
            <w:div w:id="590285060">
              <w:marLeft w:val="0"/>
              <w:marRight w:val="0"/>
              <w:marTop w:val="0"/>
              <w:marBottom w:val="0"/>
              <w:divBdr>
                <w:top w:val="none" w:sz="0" w:space="0" w:color="auto"/>
                <w:left w:val="none" w:sz="0" w:space="0" w:color="auto"/>
                <w:bottom w:val="none" w:sz="0" w:space="0" w:color="auto"/>
                <w:right w:val="none" w:sz="0" w:space="0" w:color="auto"/>
              </w:divBdr>
              <w:divsChild>
                <w:div w:id="1566144731">
                  <w:marLeft w:val="0"/>
                  <w:marRight w:val="0"/>
                  <w:marTop w:val="0"/>
                  <w:marBottom w:val="0"/>
                  <w:divBdr>
                    <w:top w:val="none" w:sz="0" w:space="0" w:color="auto"/>
                    <w:left w:val="none" w:sz="0" w:space="0" w:color="auto"/>
                    <w:bottom w:val="none" w:sz="0" w:space="0" w:color="auto"/>
                    <w:right w:val="none" w:sz="0" w:space="0" w:color="auto"/>
                  </w:divBdr>
                  <w:divsChild>
                    <w:div w:id="1306424420">
                      <w:marLeft w:val="0"/>
                      <w:marRight w:val="0"/>
                      <w:marTop w:val="0"/>
                      <w:marBottom w:val="0"/>
                      <w:divBdr>
                        <w:top w:val="none" w:sz="0" w:space="0" w:color="auto"/>
                        <w:left w:val="none" w:sz="0" w:space="0" w:color="auto"/>
                        <w:bottom w:val="none" w:sz="0" w:space="0" w:color="auto"/>
                        <w:right w:val="none" w:sz="0" w:space="0" w:color="auto"/>
                      </w:divBdr>
                      <w:divsChild>
                        <w:div w:id="731004334">
                          <w:marLeft w:val="0"/>
                          <w:marRight w:val="0"/>
                          <w:marTop w:val="0"/>
                          <w:marBottom w:val="0"/>
                          <w:divBdr>
                            <w:top w:val="none" w:sz="0" w:space="0" w:color="auto"/>
                            <w:left w:val="none" w:sz="0" w:space="0" w:color="auto"/>
                            <w:bottom w:val="none" w:sz="0" w:space="0" w:color="auto"/>
                            <w:right w:val="none" w:sz="0" w:space="0" w:color="auto"/>
                          </w:divBdr>
                          <w:divsChild>
                            <w:div w:id="15923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385726">
      <w:bodyDiv w:val="1"/>
      <w:marLeft w:val="0"/>
      <w:marRight w:val="0"/>
      <w:marTop w:val="0"/>
      <w:marBottom w:val="0"/>
      <w:divBdr>
        <w:top w:val="none" w:sz="0" w:space="0" w:color="auto"/>
        <w:left w:val="none" w:sz="0" w:space="0" w:color="auto"/>
        <w:bottom w:val="none" w:sz="0" w:space="0" w:color="auto"/>
        <w:right w:val="none" w:sz="0" w:space="0" w:color="auto"/>
      </w:divBdr>
      <w:divsChild>
        <w:div w:id="1538350596">
          <w:marLeft w:val="0"/>
          <w:marRight w:val="0"/>
          <w:marTop w:val="0"/>
          <w:marBottom w:val="0"/>
          <w:divBdr>
            <w:top w:val="none" w:sz="0" w:space="0" w:color="auto"/>
            <w:left w:val="none" w:sz="0" w:space="0" w:color="auto"/>
            <w:bottom w:val="none" w:sz="0" w:space="0" w:color="auto"/>
            <w:right w:val="none" w:sz="0" w:space="0" w:color="auto"/>
          </w:divBdr>
          <w:divsChild>
            <w:div w:id="509149797">
              <w:marLeft w:val="0"/>
              <w:marRight w:val="0"/>
              <w:marTop w:val="0"/>
              <w:marBottom w:val="0"/>
              <w:divBdr>
                <w:top w:val="none" w:sz="0" w:space="0" w:color="auto"/>
                <w:left w:val="none" w:sz="0" w:space="0" w:color="auto"/>
                <w:bottom w:val="none" w:sz="0" w:space="0" w:color="auto"/>
                <w:right w:val="none" w:sz="0" w:space="0" w:color="auto"/>
              </w:divBdr>
              <w:divsChild>
                <w:div w:id="1158038537">
                  <w:marLeft w:val="0"/>
                  <w:marRight w:val="0"/>
                  <w:marTop w:val="0"/>
                  <w:marBottom w:val="0"/>
                  <w:divBdr>
                    <w:top w:val="none" w:sz="0" w:space="0" w:color="auto"/>
                    <w:left w:val="none" w:sz="0" w:space="0" w:color="auto"/>
                    <w:bottom w:val="none" w:sz="0" w:space="0" w:color="auto"/>
                    <w:right w:val="none" w:sz="0" w:space="0" w:color="auto"/>
                  </w:divBdr>
                  <w:divsChild>
                    <w:div w:id="1074819639">
                      <w:marLeft w:val="0"/>
                      <w:marRight w:val="0"/>
                      <w:marTop w:val="0"/>
                      <w:marBottom w:val="0"/>
                      <w:divBdr>
                        <w:top w:val="none" w:sz="0" w:space="0" w:color="auto"/>
                        <w:left w:val="none" w:sz="0" w:space="0" w:color="auto"/>
                        <w:bottom w:val="none" w:sz="0" w:space="0" w:color="auto"/>
                        <w:right w:val="none" w:sz="0" w:space="0" w:color="auto"/>
                      </w:divBdr>
                      <w:divsChild>
                        <w:div w:id="338193487">
                          <w:marLeft w:val="0"/>
                          <w:marRight w:val="0"/>
                          <w:marTop w:val="0"/>
                          <w:marBottom w:val="0"/>
                          <w:divBdr>
                            <w:top w:val="none" w:sz="0" w:space="0" w:color="auto"/>
                            <w:left w:val="none" w:sz="0" w:space="0" w:color="auto"/>
                            <w:bottom w:val="none" w:sz="0" w:space="0" w:color="auto"/>
                            <w:right w:val="none" w:sz="0" w:space="0" w:color="auto"/>
                          </w:divBdr>
                          <w:divsChild>
                            <w:div w:id="1252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4156">
      <w:bodyDiv w:val="1"/>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sChild>
            <w:div w:id="1422532825">
              <w:marLeft w:val="0"/>
              <w:marRight w:val="0"/>
              <w:marTop w:val="0"/>
              <w:marBottom w:val="0"/>
              <w:divBdr>
                <w:top w:val="none" w:sz="0" w:space="0" w:color="auto"/>
                <w:left w:val="none" w:sz="0" w:space="0" w:color="auto"/>
                <w:bottom w:val="none" w:sz="0" w:space="0" w:color="auto"/>
                <w:right w:val="none" w:sz="0" w:space="0" w:color="auto"/>
              </w:divBdr>
              <w:divsChild>
                <w:div w:id="1015034522">
                  <w:marLeft w:val="0"/>
                  <w:marRight w:val="0"/>
                  <w:marTop w:val="0"/>
                  <w:marBottom w:val="0"/>
                  <w:divBdr>
                    <w:top w:val="none" w:sz="0" w:space="0" w:color="auto"/>
                    <w:left w:val="none" w:sz="0" w:space="0" w:color="auto"/>
                    <w:bottom w:val="none" w:sz="0" w:space="0" w:color="auto"/>
                    <w:right w:val="none" w:sz="0" w:space="0" w:color="auto"/>
                  </w:divBdr>
                  <w:divsChild>
                    <w:div w:id="438063074">
                      <w:marLeft w:val="0"/>
                      <w:marRight w:val="0"/>
                      <w:marTop w:val="0"/>
                      <w:marBottom w:val="0"/>
                      <w:divBdr>
                        <w:top w:val="none" w:sz="0" w:space="0" w:color="auto"/>
                        <w:left w:val="none" w:sz="0" w:space="0" w:color="auto"/>
                        <w:bottom w:val="none" w:sz="0" w:space="0" w:color="auto"/>
                        <w:right w:val="none" w:sz="0" w:space="0" w:color="auto"/>
                      </w:divBdr>
                      <w:divsChild>
                        <w:div w:id="14764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09816">
      <w:bodyDiv w:val="1"/>
      <w:marLeft w:val="0"/>
      <w:marRight w:val="0"/>
      <w:marTop w:val="0"/>
      <w:marBottom w:val="0"/>
      <w:divBdr>
        <w:top w:val="none" w:sz="0" w:space="0" w:color="auto"/>
        <w:left w:val="none" w:sz="0" w:space="0" w:color="auto"/>
        <w:bottom w:val="none" w:sz="0" w:space="0" w:color="auto"/>
        <w:right w:val="none" w:sz="0" w:space="0" w:color="auto"/>
      </w:divBdr>
      <w:divsChild>
        <w:div w:id="525756982">
          <w:marLeft w:val="0"/>
          <w:marRight w:val="0"/>
          <w:marTop w:val="0"/>
          <w:marBottom w:val="0"/>
          <w:divBdr>
            <w:top w:val="none" w:sz="0" w:space="0" w:color="auto"/>
            <w:left w:val="none" w:sz="0" w:space="0" w:color="auto"/>
            <w:bottom w:val="none" w:sz="0" w:space="0" w:color="auto"/>
            <w:right w:val="none" w:sz="0" w:space="0" w:color="auto"/>
          </w:divBdr>
          <w:divsChild>
            <w:div w:id="365645400">
              <w:marLeft w:val="0"/>
              <w:marRight w:val="0"/>
              <w:marTop w:val="0"/>
              <w:marBottom w:val="0"/>
              <w:divBdr>
                <w:top w:val="none" w:sz="0" w:space="0" w:color="auto"/>
                <w:left w:val="none" w:sz="0" w:space="0" w:color="auto"/>
                <w:bottom w:val="none" w:sz="0" w:space="0" w:color="auto"/>
                <w:right w:val="none" w:sz="0" w:space="0" w:color="auto"/>
              </w:divBdr>
              <w:divsChild>
                <w:div w:id="1233538558">
                  <w:marLeft w:val="0"/>
                  <w:marRight w:val="0"/>
                  <w:marTop w:val="0"/>
                  <w:marBottom w:val="0"/>
                  <w:divBdr>
                    <w:top w:val="none" w:sz="0" w:space="0" w:color="auto"/>
                    <w:left w:val="none" w:sz="0" w:space="0" w:color="auto"/>
                    <w:bottom w:val="none" w:sz="0" w:space="0" w:color="auto"/>
                    <w:right w:val="none" w:sz="0" w:space="0" w:color="auto"/>
                  </w:divBdr>
                  <w:divsChild>
                    <w:div w:id="1227834865">
                      <w:marLeft w:val="0"/>
                      <w:marRight w:val="0"/>
                      <w:marTop w:val="0"/>
                      <w:marBottom w:val="0"/>
                      <w:divBdr>
                        <w:top w:val="none" w:sz="0" w:space="0" w:color="auto"/>
                        <w:left w:val="none" w:sz="0" w:space="0" w:color="auto"/>
                        <w:bottom w:val="none" w:sz="0" w:space="0" w:color="auto"/>
                        <w:right w:val="none" w:sz="0" w:space="0" w:color="auto"/>
                      </w:divBdr>
                      <w:divsChild>
                        <w:div w:id="245070144">
                          <w:marLeft w:val="0"/>
                          <w:marRight w:val="0"/>
                          <w:marTop w:val="0"/>
                          <w:marBottom w:val="0"/>
                          <w:divBdr>
                            <w:top w:val="none" w:sz="0" w:space="0" w:color="auto"/>
                            <w:left w:val="none" w:sz="0" w:space="0" w:color="auto"/>
                            <w:bottom w:val="none" w:sz="0" w:space="0" w:color="auto"/>
                            <w:right w:val="none" w:sz="0" w:space="0" w:color="auto"/>
                          </w:divBdr>
                          <w:divsChild>
                            <w:div w:id="1724407968">
                              <w:marLeft w:val="0"/>
                              <w:marRight w:val="0"/>
                              <w:marTop w:val="0"/>
                              <w:marBottom w:val="0"/>
                              <w:divBdr>
                                <w:top w:val="none" w:sz="0" w:space="0" w:color="auto"/>
                                <w:left w:val="none" w:sz="0" w:space="0" w:color="auto"/>
                                <w:bottom w:val="none" w:sz="0" w:space="0" w:color="auto"/>
                                <w:right w:val="none" w:sz="0" w:space="0" w:color="auto"/>
                              </w:divBdr>
                              <w:divsChild>
                                <w:div w:id="372582462">
                                  <w:marLeft w:val="0"/>
                                  <w:marRight w:val="0"/>
                                  <w:marTop w:val="0"/>
                                  <w:marBottom w:val="0"/>
                                  <w:divBdr>
                                    <w:top w:val="none" w:sz="0" w:space="0" w:color="auto"/>
                                    <w:left w:val="none" w:sz="0" w:space="0" w:color="auto"/>
                                    <w:bottom w:val="none" w:sz="0" w:space="0" w:color="auto"/>
                                    <w:right w:val="none" w:sz="0" w:space="0" w:color="auto"/>
                                  </w:divBdr>
                                  <w:divsChild>
                                    <w:div w:id="335502016">
                                      <w:marLeft w:val="0"/>
                                      <w:marRight w:val="0"/>
                                      <w:marTop w:val="0"/>
                                      <w:marBottom w:val="0"/>
                                      <w:divBdr>
                                        <w:top w:val="none" w:sz="0" w:space="0" w:color="auto"/>
                                        <w:left w:val="none" w:sz="0" w:space="0" w:color="auto"/>
                                        <w:bottom w:val="none" w:sz="0" w:space="0" w:color="auto"/>
                                        <w:right w:val="none" w:sz="0" w:space="0" w:color="auto"/>
                                      </w:divBdr>
                                      <w:divsChild>
                                        <w:div w:id="14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207707">
      <w:bodyDiv w:val="1"/>
      <w:marLeft w:val="0"/>
      <w:marRight w:val="0"/>
      <w:marTop w:val="0"/>
      <w:marBottom w:val="0"/>
      <w:divBdr>
        <w:top w:val="none" w:sz="0" w:space="0" w:color="auto"/>
        <w:left w:val="none" w:sz="0" w:space="0" w:color="auto"/>
        <w:bottom w:val="none" w:sz="0" w:space="0" w:color="auto"/>
        <w:right w:val="none" w:sz="0" w:space="0" w:color="auto"/>
      </w:divBdr>
      <w:divsChild>
        <w:div w:id="1234780530">
          <w:marLeft w:val="0"/>
          <w:marRight w:val="0"/>
          <w:marTop w:val="0"/>
          <w:marBottom w:val="0"/>
          <w:divBdr>
            <w:top w:val="none" w:sz="0" w:space="0" w:color="auto"/>
            <w:left w:val="none" w:sz="0" w:space="0" w:color="auto"/>
            <w:bottom w:val="none" w:sz="0" w:space="0" w:color="auto"/>
            <w:right w:val="none" w:sz="0" w:space="0" w:color="auto"/>
          </w:divBdr>
          <w:divsChild>
            <w:div w:id="1146170410">
              <w:marLeft w:val="0"/>
              <w:marRight w:val="0"/>
              <w:marTop w:val="0"/>
              <w:marBottom w:val="0"/>
              <w:divBdr>
                <w:top w:val="none" w:sz="0" w:space="0" w:color="auto"/>
                <w:left w:val="none" w:sz="0" w:space="0" w:color="auto"/>
                <w:bottom w:val="none" w:sz="0" w:space="0" w:color="auto"/>
                <w:right w:val="none" w:sz="0" w:space="0" w:color="auto"/>
              </w:divBdr>
              <w:divsChild>
                <w:div w:id="820780252">
                  <w:marLeft w:val="0"/>
                  <w:marRight w:val="0"/>
                  <w:marTop w:val="0"/>
                  <w:marBottom w:val="0"/>
                  <w:divBdr>
                    <w:top w:val="none" w:sz="0" w:space="0" w:color="auto"/>
                    <w:left w:val="none" w:sz="0" w:space="0" w:color="auto"/>
                    <w:bottom w:val="none" w:sz="0" w:space="0" w:color="auto"/>
                    <w:right w:val="none" w:sz="0" w:space="0" w:color="auto"/>
                  </w:divBdr>
                  <w:divsChild>
                    <w:div w:id="1172644664">
                      <w:marLeft w:val="0"/>
                      <w:marRight w:val="0"/>
                      <w:marTop w:val="0"/>
                      <w:marBottom w:val="0"/>
                      <w:divBdr>
                        <w:top w:val="none" w:sz="0" w:space="0" w:color="auto"/>
                        <w:left w:val="none" w:sz="0" w:space="0" w:color="auto"/>
                        <w:bottom w:val="none" w:sz="0" w:space="0" w:color="auto"/>
                        <w:right w:val="none" w:sz="0" w:space="0" w:color="auto"/>
                      </w:divBdr>
                      <w:divsChild>
                        <w:div w:id="1701784327">
                          <w:marLeft w:val="0"/>
                          <w:marRight w:val="0"/>
                          <w:marTop w:val="0"/>
                          <w:marBottom w:val="0"/>
                          <w:divBdr>
                            <w:top w:val="none" w:sz="0" w:space="0" w:color="auto"/>
                            <w:left w:val="none" w:sz="0" w:space="0" w:color="auto"/>
                            <w:bottom w:val="none" w:sz="0" w:space="0" w:color="auto"/>
                            <w:right w:val="none" w:sz="0" w:space="0" w:color="auto"/>
                          </w:divBdr>
                          <w:divsChild>
                            <w:div w:id="16794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89905">
      <w:bodyDiv w:val="1"/>
      <w:marLeft w:val="0"/>
      <w:marRight w:val="0"/>
      <w:marTop w:val="0"/>
      <w:marBottom w:val="0"/>
      <w:divBdr>
        <w:top w:val="none" w:sz="0" w:space="0" w:color="auto"/>
        <w:left w:val="none" w:sz="0" w:space="0" w:color="auto"/>
        <w:bottom w:val="none" w:sz="0" w:space="0" w:color="auto"/>
        <w:right w:val="none" w:sz="0" w:space="0" w:color="auto"/>
      </w:divBdr>
    </w:div>
    <w:div w:id="1429740913">
      <w:bodyDiv w:val="1"/>
      <w:marLeft w:val="0"/>
      <w:marRight w:val="0"/>
      <w:marTop w:val="0"/>
      <w:marBottom w:val="0"/>
      <w:divBdr>
        <w:top w:val="none" w:sz="0" w:space="0" w:color="auto"/>
        <w:left w:val="none" w:sz="0" w:space="0" w:color="auto"/>
        <w:bottom w:val="none" w:sz="0" w:space="0" w:color="auto"/>
        <w:right w:val="none" w:sz="0" w:space="0" w:color="auto"/>
      </w:divBdr>
      <w:divsChild>
        <w:div w:id="1672951153">
          <w:marLeft w:val="0"/>
          <w:marRight w:val="0"/>
          <w:marTop w:val="0"/>
          <w:marBottom w:val="0"/>
          <w:divBdr>
            <w:top w:val="none" w:sz="0" w:space="0" w:color="auto"/>
            <w:left w:val="none" w:sz="0" w:space="0" w:color="auto"/>
            <w:bottom w:val="none" w:sz="0" w:space="0" w:color="auto"/>
            <w:right w:val="none" w:sz="0" w:space="0" w:color="auto"/>
          </w:divBdr>
          <w:divsChild>
            <w:div w:id="539783902">
              <w:marLeft w:val="0"/>
              <w:marRight w:val="0"/>
              <w:marTop w:val="0"/>
              <w:marBottom w:val="0"/>
              <w:divBdr>
                <w:top w:val="none" w:sz="0" w:space="0" w:color="auto"/>
                <w:left w:val="none" w:sz="0" w:space="0" w:color="auto"/>
                <w:bottom w:val="none" w:sz="0" w:space="0" w:color="auto"/>
                <w:right w:val="none" w:sz="0" w:space="0" w:color="auto"/>
              </w:divBdr>
              <w:divsChild>
                <w:div w:id="699552321">
                  <w:marLeft w:val="0"/>
                  <w:marRight w:val="0"/>
                  <w:marTop w:val="0"/>
                  <w:marBottom w:val="0"/>
                  <w:divBdr>
                    <w:top w:val="none" w:sz="0" w:space="0" w:color="auto"/>
                    <w:left w:val="none" w:sz="0" w:space="0" w:color="auto"/>
                    <w:bottom w:val="none" w:sz="0" w:space="0" w:color="auto"/>
                    <w:right w:val="none" w:sz="0" w:space="0" w:color="auto"/>
                  </w:divBdr>
                  <w:divsChild>
                    <w:div w:id="1023213726">
                      <w:marLeft w:val="0"/>
                      <w:marRight w:val="0"/>
                      <w:marTop w:val="0"/>
                      <w:marBottom w:val="0"/>
                      <w:divBdr>
                        <w:top w:val="none" w:sz="0" w:space="0" w:color="auto"/>
                        <w:left w:val="none" w:sz="0" w:space="0" w:color="auto"/>
                        <w:bottom w:val="none" w:sz="0" w:space="0" w:color="auto"/>
                        <w:right w:val="none" w:sz="0" w:space="0" w:color="auto"/>
                      </w:divBdr>
                      <w:divsChild>
                        <w:div w:id="18561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5689">
      <w:bodyDiv w:val="1"/>
      <w:marLeft w:val="0"/>
      <w:marRight w:val="0"/>
      <w:marTop w:val="0"/>
      <w:marBottom w:val="0"/>
      <w:divBdr>
        <w:top w:val="none" w:sz="0" w:space="0" w:color="auto"/>
        <w:left w:val="none" w:sz="0" w:space="0" w:color="auto"/>
        <w:bottom w:val="none" w:sz="0" w:space="0" w:color="auto"/>
        <w:right w:val="none" w:sz="0" w:space="0" w:color="auto"/>
      </w:divBdr>
      <w:divsChild>
        <w:div w:id="161162238">
          <w:marLeft w:val="0"/>
          <w:marRight w:val="0"/>
          <w:marTop w:val="0"/>
          <w:marBottom w:val="0"/>
          <w:divBdr>
            <w:top w:val="none" w:sz="0" w:space="0" w:color="auto"/>
            <w:left w:val="none" w:sz="0" w:space="0" w:color="auto"/>
            <w:bottom w:val="none" w:sz="0" w:space="0" w:color="auto"/>
            <w:right w:val="none" w:sz="0" w:space="0" w:color="auto"/>
          </w:divBdr>
          <w:divsChild>
            <w:div w:id="1962682264">
              <w:marLeft w:val="0"/>
              <w:marRight w:val="0"/>
              <w:marTop w:val="0"/>
              <w:marBottom w:val="0"/>
              <w:divBdr>
                <w:top w:val="none" w:sz="0" w:space="0" w:color="auto"/>
                <w:left w:val="none" w:sz="0" w:space="0" w:color="auto"/>
                <w:bottom w:val="none" w:sz="0" w:space="0" w:color="auto"/>
                <w:right w:val="none" w:sz="0" w:space="0" w:color="auto"/>
              </w:divBdr>
              <w:divsChild>
                <w:div w:id="1986815483">
                  <w:marLeft w:val="0"/>
                  <w:marRight w:val="0"/>
                  <w:marTop w:val="0"/>
                  <w:marBottom w:val="0"/>
                  <w:divBdr>
                    <w:top w:val="none" w:sz="0" w:space="0" w:color="auto"/>
                    <w:left w:val="none" w:sz="0" w:space="0" w:color="auto"/>
                    <w:bottom w:val="none" w:sz="0" w:space="0" w:color="auto"/>
                    <w:right w:val="none" w:sz="0" w:space="0" w:color="auto"/>
                  </w:divBdr>
                  <w:divsChild>
                    <w:div w:id="1228998840">
                      <w:marLeft w:val="0"/>
                      <w:marRight w:val="0"/>
                      <w:marTop w:val="0"/>
                      <w:marBottom w:val="0"/>
                      <w:divBdr>
                        <w:top w:val="none" w:sz="0" w:space="0" w:color="auto"/>
                        <w:left w:val="none" w:sz="0" w:space="0" w:color="auto"/>
                        <w:bottom w:val="none" w:sz="0" w:space="0" w:color="auto"/>
                        <w:right w:val="none" w:sz="0" w:space="0" w:color="auto"/>
                      </w:divBdr>
                      <w:divsChild>
                        <w:div w:id="1155296832">
                          <w:marLeft w:val="0"/>
                          <w:marRight w:val="0"/>
                          <w:marTop w:val="0"/>
                          <w:marBottom w:val="0"/>
                          <w:divBdr>
                            <w:top w:val="none" w:sz="0" w:space="0" w:color="auto"/>
                            <w:left w:val="none" w:sz="0" w:space="0" w:color="auto"/>
                            <w:bottom w:val="none" w:sz="0" w:space="0" w:color="auto"/>
                            <w:right w:val="none" w:sz="0" w:space="0" w:color="auto"/>
                          </w:divBdr>
                          <w:divsChild>
                            <w:div w:id="16692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565712">
      <w:bodyDiv w:val="1"/>
      <w:marLeft w:val="0"/>
      <w:marRight w:val="0"/>
      <w:marTop w:val="0"/>
      <w:marBottom w:val="0"/>
      <w:divBdr>
        <w:top w:val="none" w:sz="0" w:space="0" w:color="auto"/>
        <w:left w:val="none" w:sz="0" w:space="0" w:color="auto"/>
        <w:bottom w:val="none" w:sz="0" w:space="0" w:color="auto"/>
        <w:right w:val="none" w:sz="0" w:space="0" w:color="auto"/>
      </w:divBdr>
      <w:divsChild>
        <w:div w:id="29569446">
          <w:marLeft w:val="0"/>
          <w:marRight w:val="0"/>
          <w:marTop w:val="0"/>
          <w:marBottom w:val="0"/>
          <w:divBdr>
            <w:top w:val="none" w:sz="0" w:space="0" w:color="auto"/>
            <w:left w:val="none" w:sz="0" w:space="0" w:color="auto"/>
            <w:bottom w:val="none" w:sz="0" w:space="0" w:color="auto"/>
            <w:right w:val="none" w:sz="0" w:space="0" w:color="auto"/>
          </w:divBdr>
          <w:divsChild>
            <w:div w:id="1597247619">
              <w:marLeft w:val="0"/>
              <w:marRight w:val="0"/>
              <w:marTop w:val="0"/>
              <w:marBottom w:val="0"/>
              <w:divBdr>
                <w:top w:val="none" w:sz="0" w:space="0" w:color="auto"/>
                <w:left w:val="none" w:sz="0" w:space="0" w:color="auto"/>
                <w:bottom w:val="none" w:sz="0" w:space="0" w:color="auto"/>
                <w:right w:val="none" w:sz="0" w:space="0" w:color="auto"/>
              </w:divBdr>
              <w:divsChild>
                <w:div w:id="1086733028">
                  <w:marLeft w:val="0"/>
                  <w:marRight w:val="0"/>
                  <w:marTop w:val="0"/>
                  <w:marBottom w:val="0"/>
                  <w:divBdr>
                    <w:top w:val="none" w:sz="0" w:space="0" w:color="auto"/>
                    <w:left w:val="none" w:sz="0" w:space="0" w:color="auto"/>
                    <w:bottom w:val="none" w:sz="0" w:space="0" w:color="auto"/>
                    <w:right w:val="none" w:sz="0" w:space="0" w:color="auto"/>
                  </w:divBdr>
                  <w:divsChild>
                    <w:div w:id="765926707">
                      <w:marLeft w:val="0"/>
                      <w:marRight w:val="0"/>
                      <w:marTop w:val="0"/>
                      <w:marBottom w:val="0"/>
                      <w:divBdr>
                        <w:top w:val="none" w:sz="0" w:space="0" w:color="auto"/>
                        <w:left w:val="none" w:sz="0" w:space="0" w:color="auto"/>
                        <w:bottom w:val="none" w:sz="0" w:space="0" w:color="auto"/>
                        <w:right w:val="none" w:sz="0" w:space="0" w:color="auto"/>
                      </w:divBdr>
                      <w:divsChild>
                        <w:div w:id="1411124209">
                          <w:marLeft w:val="0"/>
                          <w:marRight w:val="0"/>
                          <w:marTop w:val="0"/>
                          <w:marBottom w:val="0"/>
                          <w:divBdr>
                            <w:top w:val="none" w:sz="0" w:space="0" w:color="auto"/>
                            <w:left w:val="none" w:sz="0" w:space="0" w:color="auto"/>
                            <w:bottom w:val="none" w:sz="0" w:space="0" w:color="auto"/>
                            <w:right w:val="none" w:sz="0" w:space="0" w:color="auto"/>
                          </w:divBdr>
                          <w:divsChild>
                            <w:div w:id="1939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4719">
      <w:bodyDiv w:val="1"/>
      <w:marLeft w:val="0"/>
      <w:marRight w:val="0"/>
      <w:marTop w:val="0"/>
      <w:marBottom w:val="0"/>
      <w:divBdr>
        <w:top w:val="none" w:sz="0" w:space="0" w:color="auto"/>
        <w:left w:val="none" w:sz="0" w:space="0" w:color="auto"/>
        <w:bottom w:val="none" w:sz="0" w:space="0" w:color="auto"/>
        <w:right w:val="none" w:sz="0" w:space="0" w:color="auto"/>
      </w:divBdr>
      <w:divsChild>
        <w:div w:id="519009494">
          <w:marLeft w:val="0"/>
          <w:marRight w:val="0"/>
          <w:marTop w:val="0"/>
          <w:marBottom w:val="0"/>
          <w:divBdr>
            <w:top w:val="none" w:sz="0" w:space="0" w:color="auto"/>
            <w:left w:val="none" w:sz="0" w:space="0" w:color="auto"/>
            <w:bottom w:val="none" w:sz="0" w:space="0" w:color="auto"/>
            <w:right w:val="none" w:sz="0" w:space="0" w:color="auto"/>
          </w:divBdr>
          <w:divsChild>
            <w:div w:id="1465733820">
              <w:marLeft w:val="0"/>
              <w:marRight w:val="0"/>
              <w:marTop w:val="0"/>
              <w:marBottom w:val="0"/>
              <w:divBdr>
                <w:top w:val="none" w:sz="0" w:space="0" w:color="auto"/>
                <w:left w:val="none" w:sz="0" w:space="0" w:color="auto"/>
                <w:bottom w:val="none" w:sz="0" w:space="0" w:color="auto"/>
                <w:right w:val="none" w:sz="0" w:space="0" w:color="auto"/>
              </w:divBdr>
              <w:divsChild>
                <w:div w:id="1579905501">
                  <w:marLeft w:val="0"/>
                  <w:marRight w:val="0"/>
                  <w:marTop w:val="0"/>
                  <w:marBottom w:val="0"/>
                  <w:divBdr>
                    <w:top w:val="none" w:sz="0" w:space="0" w:color="auto"/>
                    <w:left w:val="none" w:sz="0" w:space="0" w:color="auto"/>
                    <w:bottom w:val="none" w:sz="0" w:space="0" w:color="auto"/>
                    <w:right w:val="none" w:sz="0" w:space="0" w:color="auto"/>
                  </w:divBdr>
                  <w:divsChild>
                    <w:div w:id="40399789">
                      <w:marLeft w:val="0"/>
                      <w:marRight w:val="0"/>
                      <w:marTop w:val="0"/>
                      <w:marBottom w:val="0"/>
                      <w:divBdr>
                        <w:top w:val="none" w:sz="0" w:space="0" w:color="auto"/>
                        <w:left w:val="none" w:sz="0" w:space="0" w:color="auto"/>
                        <w:bottom w:val="none" w:sz="0" w:space="0" w:color="auto"/>
                        <w:right w:val="none" w:sz="0" w:space="0" w:color="auto"/>
                      </w:divBdr>
                      <w:divsChild>
                        <w:div w:id="159784091">
                          <w:marLeft w:val="0"/>
                          <w:marRight w:val="0"/>
                          <w:marTop w:val="0"/>
                          <w:marBottom w:val="0"/>
                          <w:divBdr>
                            <w:top w:val="none" w:sz="0" w:space="0" w:color="auto"/>
                            <w:left w:val="none" w:sz="0" w:space="0" w:color="auto"/>
                            <w:bottom w:val="none" w:sz="0" w:space="0" w:color="auto"/>
                            <w:right w:val="none" w:sz="0" w:space="0" w:color="auto"/>
                          </w:divBdr>
                          <w:divsChild>
                            <w:div w:id="20475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176500">
      <w:bodyDiv w:val="1"/>
      <w:marLeft w:val="0"/>
      <w:marRight w:val="0"/>
      <w:marTop w:val="0"/>
      <w:marBottom w:val="0"/>
      <w:divBdr>
        <w:top w:val="none" w:sz="0" w:space="0" w:color="auto"/>
        <w:left w:val="none" w:sz="0" w:space="0" w:color="auto"/>
        <w:bottom w:val="none" w:sz="0" w:space="0" w:color="auto"/>
        <w:right w:val="none" w:sz="0" w:space="0" w:color="auto"/>
      </w:divBdr>
      <w:divsChild>
        <w:div w:id="799543206">
          <w:marLeft w:val="0"/>
          <w:marRight w:val="0"/>
          <w:marTop w:val="0"/>
          <w:marBottom w:val="0"/>
          <w:divBdr>
            <w:top w:val="none" w:sz="0" w:space="0" w:color="auto"/>
            <w:left w:val="none" w:sz="0" w:space="0" w:color="auto"/>
            <w:bottom w:val="none" w:sz="0" w:space="0" w:color="auto"/>
            <w:right w:val="none" w:sz="0" w:space="0" w:color="auto"/>
          </w:divBdr>
          <w:divsChild>
            <w:div w:id="46883384">
              <w:marLeft w:val="0"/>
              <w:marRight w:val="0"/>
              <w:marTop w:val="0"/>
              <w:marBottom w:val="0"/>
              <w:divBdr>
                <w:top w:val="none" w:sz="0" w:space="0" w:color="auto"/>
                <w:left w:val="none" w:sz="0" w:space="0" w:color="auto"/>
                <w:bottom w:val="none" w:sz="0" w:space="0" w:color="auto"/>
                <w:right w:val="none" w:sz="0" w:space="0" w:color="auto"/>
              </w:divBdr>
              <w:divsChild>
                <w:div w:id="1584604850">
                  <w:marLeft w:val="0"/>
                  <w:marRight w:val="0"/>
                  <w:marTop w:val="0"/>
                  <w:marBottom w:val="0"/>
                  <w:divBdr>
                    <w:top w:val="none" w:sz="0" w:space="0" w:color="auto"/>
                    <w:left w:val="none" w:sz="0" w:space="0" w:color="auto"/>
                    <w:bottom w:val="none" w:sz="0" w:space="0" w:color="auto"/>
                    <w:right w:val="none" w:sz="0" w:space="0" w:color="auto"/>
                  </w:divBdr>
                  <w:divsChild>
                    <w:div w:id="309091377">
                      <w:marLeft w:val="0"/>
                      <w:marRight w:val="0"/>
                      <w:marTop w:val="0"/>
                      <w:marBottom w:val="0"/>
                      <w:divBdr>
                        <w:top w:val="none" w:sz="0" w:space="0" w:color="auto"/>
                        <w:left w:val="none" w:sz="0" w:space="0" w:color="auto"/>
                        <w:bottom w:val="none" w:sz="0" w:space="0" w:color="auto"/>
                        <w:right w:val="none" w:sz="0" w:space="0" w:color="auto"/>
                      </w:divBdr>
                      <w:divsChild>
                        <w:div w:id="862203804">
                          <w:marLeft w:val="0"/>
                          <w:marRight w:val="0"/>
                          <w:marTop w:val="0"/>
                          <w:marBottom w:val="0"/>
                          <w:divBdr>
                            <w:top w:val="none" w:sz="0" w:space="0" w:color="auto"/>
                            <w:left w:val="none" w:sz="0" w:space="0" w:color="auto"/>
                            <w:bottom w:val="none" w:sz="0" w:space="0" w:color="auto"/>
                            <w:right w:val="none" w:sz="0" w:space="0" w:color="auto"/>
                          </w:divBdr>
                          <w:divsChild>
                            <w:div w:id="12431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362253">
      <w:bodyDiv w:val="1"/>
      <w:marLeft w:val="0"/>
      <w:marRight w:val="0"/>
      <w:marTop w:val="0"/>
      <w:marBottom w:val="0"/>
      <w:divBdr>
        <w:top w:val="none" w:sz="0" w:space="0" w:color="auto"/>
        <w:left w:val="none" w:sz="0" w:space="0" w:color="auto"/>
        <w:bottom w:val="none" w:sz="0" w:space="0" w:color="auto"/>
        <w:right w:val="none" w:sz="0" w:space="0" w:color="auto"/>
      </w:divBdr>
      <w:divsChild>
        <w:div w:id="1692410004">
          <w:marLeft w:val="0"/>
          <w:marRight w:val="0"/>
          <w:marTop w:val="0"/>
          <w:marBottom w:val="0"/>
          <w:divBdr>
            <w:top w:val="none" w:sz="0" w:space="0" w:color="auto"/>
            <w:left w:val="none" w:sz="0" w:space="0" w:color="auto"/>
            <w:bottom w:val="none" w:sz="0" w:space="0" w:color="auto"/>
            <w:right w:val="none" w:sz="0" w:space="0" w:color="auto"/>
          </w:divBdr>
          <w:divsChild>
            <w:div w:id="757214757">
              <w:marLeft w:val="0"/>
              <w:marRight w:val="0"/>
              <w:marTop w:val="0"/>
              <w:marBottom w:val="0"/>
              <w:divBdr>
                <w:top w:val="none" w:sz="0" w:space="0" w:color="auto"/>
                <w:left w:val="none" w:sz="0" w:space="0" w:color="auto"/>
                <w:bottom w:val="none" w:sz="0" w:space="0" w:color="auto"/>
                <w:right w:val="none" w:sz="0" w:space="0" w:color="auto"/>
              </w:divBdr>
              <w:divsChild>
                <w:div w:id="1757899725">
                  <w:marLeft w:val="0"/>
                  <w:marRight w:val="0"/>
                  <w:marTop w:val="0"/>
                  <w:marBottom w:val="0"/>
                  <w:divBdr>
                    <w:top w:val="none" w:sz="0" w:space="0" w:color="auto"/>
                    <w:left w:val="none" w:sz="0" w:space="0" w:color="auto"/>
                    <w:bottom w:val="none" w:sz="0" w:space="0" w:color="auto"/>
                    <w:right w:val="none" w:sz="0" w:space="0" w:color="auto"/>
                  </w:divBdr>
                  <w:divsChild>
                    <w:div w:id="837236729">
                      <w:marLeft w:val="0"/>
                      <w:marRight w:val="0"/>
                      <w:marTop w:val="0"/>
                      <w:marBottom w:val="0"/>
                      <w:divBdr>
                        <w:top w:val="none" w:sz="0" w:space="0" w:color="auto"/>
                        <w:left w:val="none" w:sz="0" w:space="0" w:color="auto"/>
                        <w:bottom w:val="none" w:sz="0" w:space="0" w:color="auto"/>
                        <w:right w:val="none" w:sz="0" w:space="0" w:color="auto"/>
                      </w:divBdr>
                      <w:divsChild>
                        <w:div w:id="63257035">
                          <w:marLeft w:val="0"/>
                          <w:marRight w:val="0"/>
                          <w:marTop w:val="0"/>
                          <w:marBottom w:val="0"/>
                          <w:divBdr>
                            <w:top w:val="none" w:sz="0" w:space="0" w:color="auto"/>
                            <w:left w:val="none" w:sz="0" w:space="0" w:color="auto"/>
                            <w:bottom w:val="none" w:sz="0" w:space="0" w:color="auto"/>
                            <w:right w:val="none" w:sz="0" w:space="0" w:color="auto"/>
                          </w:divBdr>
                          <w:divsChild>
                            <w:div w:id="337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448323">
      <w:bodyDiv w:val="1"/>
      <w:marLeft w:val="0"/>
      <w:marRight w:val="0"/>
      <w:marTop w:val="0"/>
      <w:marBottom w:val="0"/>
      <w:divBdr>
        <w:top w:val="none" w:sz="0" w:space="0" w:color="auto"/>
        <w:left w:val="none" w:sz="0" w:space="0" w:color="auto"/>
        <w:bottom w:val="none" w:sz="0" w:space="0" w:color="auto"/>
        <w:right w:val="none" w:sz="0" w:space="0" w:color="auto"/>
      </w:divBdr>
      <w:divsChild>
        <w:div w:id="153182674">
          <w:marLeft w:val="0"/>
          <w:marRight w:val="0"/>
          <w:marTop w:val="0"/>
          <w:marBottom w:val="0"/>
          <w:divBdr>
            <w:top w:val="none" w:sz="0" w:space="0" w:color="auto"/>
            <w:left w:val="none" w:sz="0" w:space="0" w:color="auto"/>
            <w:bottom w:val="none" w:sz="0" w:space="0" w:color="auto"/>
            <w:right w:val="none" w:sz="0" w:space="0" w:color="auto"/>
          </w:divBdr>
          <w:divsChild>
            <w:div w:id="353576266">
              <w:marLeft w:val="0"/>
              <w:marRight w:val="0"/>
              <w:marTop w:val="0"/>
              <w:marBottom w:val="0"/>
              <w:divBdr>
                <w:top w:val="none" w:sz="0" w:space="0" w:color="auto"/>
                <w:left w:val="none" w:sz="0" w:space="0" w:color="auto"/>
                <w:bottom w:val="none" w:sz="0" w:space="0" w:color="auto"/>
                <w:right w:val="none" w:sz="0" w:space="0" w:color="auto"/>
              </w:divBdr>
              <w:divsChild>
                <w:div w:id="1373385318">
                  <w:marLeft w:val="0"/>
                  <w:marRight w:val="0"/>
                  <w:marTop w:val="0"/>
                  <w:marBottom w:val="0"/>
                  <w:divBdr>
                    <w:top w:val="none" w:sz="0" w:space="0" w:color="auto"/>
                    <w:left w:val="none" w:sz="0" w:space="0" w:color="auto"/>
                    <w:bottom w:val="none" w:sz="0" w:space="0" w:color="auto"/>
                    <w:right w:val="none" w:sz="0" w:space="0" w:color="auto"/>
                  </w:divBdr>
                  <w:divsChild>
                    <w:div w:id="1371111338">
                      <w:marLeft w:val="0"/>
                      <w:marRight w:val="0"/>
                      <w:marTop w:val="0"/>
                      <w:marBottom w:val="0"/>
                      <w:divBdr>
                        <w:top w:val="none" w:sz="0" w:space="0" w:color="auto"/>
                        <w:left w:val="none" w:sz="0" w:space="0" w:color="auto"/>
                        <w:bottom w:val="none" w:sz="0" w:space="0" w:color="auto"/>
                        <w:right w:val="none" w:sz="0" w:space="0" w:color="auto"/>
                      </w:divBdr>
                      <w:divsChild>
                        <w:div w:id="4051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91637">
      <w:bodyDiv w:val="1"/>
      <w:marLeft w:val="0"/>
      <w:marRight w:val="0"/>
      <w:marTop w:val="0"/>
      <w:marBottom w:val="0"/>
      <w:divBdr>
        <w:top w:val="none" w:sz="0" w:space="0" w:color="auto"/>
        <w:left w:val="none" w:sz="0" w:space="0" w:color="auto"/>
        <w:bottom w:val="none" w:sz="0" w:space="0" w:color="auto"/>
        <w:right w:val="none" w:sz="0" w:space="0" w:color="auto"/>
      </w:divBdr>
      <w:divsChild>
        <w:div w:id="1187645359">
          <w:marLeft w:val="0"/>
          <w:marRight w:val="0"/>
          <w:marTop w:val="0"/>
          <w:marBottom w:val="0"/>
          <w:divBdr>
            <w:top w:val="none" w:sz="0" w:space="0" w:color="auto"/>
            <w:left w:val="none" w:sz="0" w:space="0" w:color="auto"/>
            <w:bottom w:val="none" w:sz="0" w:space="0" w:color="auto"/>
            <w:right w:val="none" w:sz="0" w:space="0" w:color="auto"/>
          </w:divBdr>
          <w:divsChild>
            <w:div w:id="467627454">
              <w:marLeft w:val="0"/>
              <w:marRight w:val="0"/>
              <w:marTop w:val="0"/>
              <w:marBottom w:val="0"/>
              <w:divBdr>
                <w:top w:val="none" w:sz="0" w:space="0" w:color="auto"/>
                <w:left w:val="none" w:sz="0" w:space="0" w:color="auto"/>
                <w:bottom w:val="none" w:sz="0" w:space="0" w:color="auto"/>
                <w:right w:val="none" w:sz="0" w:space="0" w:color="auto"/>
              </w:divBdr>
              <w:divsChild>
                <w:div w:id="1276057482">
                  <w:marLeft w:val="0"/>
                  <w:marRight w:val="0"/>
                  <w:marTop w:val="0"/>
                  <w:marBottom w:val="0"/>
                  <w:divBdr>
                    <w:top w:val="none" w:sz="0" w:space="0" w:color="auto"/>
                    <w:left w:val="none" w:sz="0" w:space="0" w:color="auto"/>
                    <w:bottom w:val="none" w:sz="0" w:space="0" w:color="auto"/>
                    <w:right w:val="none" w:sz="0" w:space="0" w:color="auto"/>
                  </w:divBdr>
                  <w:divsChild>
                    <w:div w:id="504367380">
                      <w:marLeft w:val="0"/>
                      <w:marRight w:val="0"/>
                      <w:marTop w:val="0"/>
                      <w:marBottom w:val="0"/>
                      <w:divBdr>
                        <w:top w:val="none" w:sz="0" w:space="0" w:color="auto"/>
                        <w:left w:val="none" w:sz="0" w:space="0" w:color="auto"/>
                        <w:bottom w:val="none" w:sz="0" w:space="0" w:color="auto"/>
                        <w:right w:val="none" w:sz="0" w:space="0" w:color="auto"/>
                      </w:divBdr>
                      <w:divsChild>
                        <w:div w:id="1369260097">
                          <w:marLeft w:val="0"/>
                          <w:marRight w:val="0"/>
                          <w:marTop w:val="0"/>
                          <w:marBottom w:val="0"/>
                          <w:divBdr>
                            <w:top w:val="none" w:sz="0" w:space="0" w:color="auto"/>
                            <w:left w:val="none" w:sz="0" w:space="0" w:color="auto"/>
                            <w:bottom w:val="none" w:sz="0" w:space="0" w:color="auto"/>
                            <w:right w:val="none" w:sz="0" w:space="0" w:color="auto"/>
                          </w:divBdr>
                          <w:divsChild>
                            <w:div w:id="20355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47950">
      <w:bodyDiv w:val="1"/>
      <w:marLeft w:val="0"/>
      <w:marRight w:val="0"/>
      <w:marTop w:val="0"/>
      <w:marBottom w:val="0"/>
      <w:divBdr>
        <w:top w:val="none" w:sz="0" w:space="0" w:color="auto"/>
        <w:left w:val="none" w:sz="0" w:space="0" w:color="auto"/>
        <w:bottom w:val="none" w:sz="0" w:space="0" w:color="auto"/>
        <w:right w:val="none" w:sz="0" w:space="0" w:color="auto"/>
      </w:divBdr>
      <w:divsChild>
        <w:div w:id="1184249268">
          <w:marLeft w:val="0"/>
          <w:marRight w:val="0"/>
          <w:marTop w:val="0"/>
          <w:marBottom w:val="0"/>
          <w:divBdr>
            <w:top w:val="none" w:sz="0" w:space="0" w:color="auto"/>
            <w:left w:val="none" w:sz="0" w:space="0" w:color="auto"/>
            <w:bottom w:val="none" w:sz="0" w:space="0" w:color="auto"/>
            <w:right w:val="none" w:sz="0" w:space="0" w:color="auto"/>
          </w:divBdr>
          <w:divsChild>
            <w:div w:id="1208957995">
              <w:marLeft w:val="0"/>
              <w:marRight w:val="0"/>
              <w:marTop w:val="0"/>
              <w:marBottom w:val="0"/>
              <w:divBdr>
                <w:top w:val="none" w:sz="0" w:space="0" w:color="auto"/>
                <w:left w:val="none" w:sz="0" w:space="0" w:color="auto"/>
                <w:bottom w:val="none" w:sz="0" w:space="0" w:color="auto"/>
                <w:right w:val="none" w:sz="0" w:space="0" w:color="auto"/>
              </w:divBdr>
              <w:divsChild>
                <w:div w:id="1475953307">
                  <w:marLeft w:val="0"/>
                  <w:marRight w:val="0"/>
                  <w:marTop w:val="0"/>
                  <w:marBottom w:val="0"/>
                  <w:divBdr>
                    <w:top w:val="none" w:sz="0" w:space="0" w:color="auto"/>
                    <w:left w:val="none" w:sz="0" w:space="0" w:color="auto"/>
                    <w:bottom w:val="none" w:sz="0" w:space="0" w:color="auto"/>
                    <w:right w:val="none" w:sz="0" w:space="0" w:color="auto"/>
                  </w:divBdr>
                  <w:divsChild>
                    <w:div w:id="1210217409">
                      <w:marLeft w:val="0"/>
                      <w:marRight w:val="0"/>
                      <w:marTop w:val="0"/>
                      <w:marBottom w:val="0"/>
                      <w:divBdr>
                        <w:top w:val="none" w:sz="0" w:space="0" w:color="auto"/>
                        <w:left w:val="none" w:sz="0" w:space="0" w:color="auto"/>
                        <w:bottom w:val="none" w:sz="0" w:space="0" w:color="auto"/>
                        <w:right w:val="none" w:sz="0" w:space="0" w:color="auto"/>
                      </w:divBdr>
                      <w:divsChild>
                        <w:div w:id="1463617161">
                          <w:marLeft w:val="0"/>
                          <w:marRight w:val="0"/>
                          <w:marTop w:val="0"/>
                          <w:marBottom w:val="0"/>
                          <w:divBdr>
                            <w:top w:val="none" w:sz="0" w:space="0" w:color="auto"/>
                            <w:left w:val="none" w:sz="0" w:space="0" w:color="auto"/>
                            <w:bottom w:val="none" w:sz="0" w:space="0" w:color="auto"/>
                            <w:right w:val="none" w:sz="0" w:space="0" w:color="auto"/>
                          </w:divBdr>
                          <w:divsChild>
                            <w:div w:id="21318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84717">
      <w:bodyDiv w:val="1"/>
      <w:marLeft w:val="0"/>
      <w:marRight w:val="0"/>
      <w:marTop w:val="0"/>
      <w:marBottom w:val="0"/>
      <w:divBdr>
        <w:top w:val="none" w:sz="0" w:space="0" w:color="auto"/>
        <w:left w:val="none" w:sz="0" w:space="0" w:color="auto"/>
        <w:bottom w:val="none" w:sz="0" w:space="0" w:color="auto"/>
        <w:right w:val="none" w:sz="0" w:space="0" w:color="auto"/>
      </w:divBdr>
      <w:divsChild>
        <w:div w:id="1186402274">
          <w:marLeft w:val="0"/>
          <w:marRight w:val="0"/>
          <w:marTop w:val="0"/>
          <w:marBottom w:val="0"/>
          <w:divBdr>
            <w:top w:val="none" w:sz="0" w:space="0" w:color="auto"/>
            <w:left w:val="none" w:sz="0" w:space="0" w:color="auto"/>
            <w:bottom w:val="none" w:sz="0" w:space="0" w:color="auto"/>
            <w:right w:val="none" w:sz="0" w:space="0" w:color="auto"/>
          </w:divBdr>
          <w:divsChild>
            <w:div w:id="1769231871">
              <w:marLeft w:val="0"/>
              <w:marRight w:val="0"/>
              <w:marTop w:val="0"/>
              <w:marBottom w:val="0"/>
              <w:divBdr>
                <w:top w:val="none" w:sz="0" w:space="0" w:color="auto"/>
                <w:left w:val="none" w:sz="0" w:space="0" w:color="auto"/>
                <w:bottom w:val="none" w:sz="0" w:space="0" w:color="auto"/>
                <w:right w:val="none" w:sz="0" w:space="0" w:color="auto"/>
              </w:divBdr>
              <w:divsChild>
                <w:div w:id="781191882">
                  <w:marLeft w:val="0"/>
                  <w:marRight w:val="0"/>
                  <w:marTop w:val="0"/>
                  <w:marBottom w:val="0"/>
                  <w:divBdr>
                    <w:top w:val="none" w:sz="0" w:space="0" w:color="auto"/>
                    <w:left w:val="none" w:sz="0" w:space="0" w:color="auto"/>
                    <w:bottom w:val="none" w:sz="0" w:space="0" w:color="auto"/>
                    <w:right w:val="none" w:sz="0" w:space="0" w:color="auto"/>
                  </w:divBdr>
                  <w:divsChild>
                    <w:div w:id="77990457">
                      <w:marLeft w:val="0"/>
                      <w:marRight w:val="0"/>
                      <w:marTop w:val="0"/>
                      <w:marBottom w:val="0"/>
                      <w:divBdr>
                        <w:top w:val="none" w:sz="0" w:space="0" w:color="auto"/>
                        <w:left w:val="none" w:sz="0" w:space="0" w:color="auto"/>
                        <w:bottom w:val="none" w:sz="0" w:space="0" w:color="auto"/>
                        <w:right w:val="none" w:sz="0" w:space="0" w:color="auto"/>
                      </w:divBdr>
                      <w:divsChild>
                        <w:div w:id="944653423">
                          <w:marLeft w:val="0"/>
                          <w:marRight w:val="0"/>
                          <w:marTop w:val="0"/>
                          <w:marBottom w:val="0"/>
                          <w:divBdr>
                            <w:top w:val="none" w:sz="0" w:space="0" w:color="auto"/>
                            <w:left w:val="none" w:sz="0" w:space="0" w:color="auto"/>
                            <w:bottom w:val="none" w:sz="0" w:space="0" w:color="auto"/>
                            <w:right w:val="none" w:sz="0" w:space="0" w:color="auto"/>
                          </w:divBdr>
                          <w:divsChild>
                            <w:div w:id="17533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2669">
      <w:bodyDiv w:val="1"/>
      <w:marLeft w:val="0"/>
      <w:marRight w:val="0"/>
      <w:marTop w:val="0"/>
      <w:marBottom w:val="0"/>
      <w:divBdr>
        <w:top w:val="none" w:sz="0" w:space="0" w:color="auto"/>
        <w:left w:val="none" w:sz="0" w:space="0" w:color="auto"/>
        <w:bottom w:val="none" w:sz="0" w:space="0" w:color="auto"/>
        <w:right w:val="none" w:sz="0" w:space="0" w:color="auto"/>
      </w:divBdr>
      <w:divsChild>
        <w:div w:id="334453955">
          <w:marLeft w:val="0"/>
          <w:marRight w:val="0"/>
          <w:marTop w:val="0"/>
          <w:marBottom w:val="0"/>
          <w:divBdr>
            <w:top w:val="none" w:sz="0" w:space="0" w:color="auto"/>
            <w:left w:val="none" w:sz="0" w:space="0" w:color="auto"/>
            <w:bottom w:val="none" w:sz="0" w:space="0" w:color="auto"/>
            <w:right w:val="none" w:sz="0" w:space="0" w:color="auto"/>
          </w:divBdr>
          <w:divsChild>
            <w:div w:id="388962356">
              <w:marLeft w:val="0"/>
              <w:marRight w:val="0"/>
              <w:marTop w:val="0"/>
              <w:marBottom w:val="0"/>
              <w:divBdr>
                <w:top w:val="none" w:sz="0" w:space="0" w:color="auto"/>
                <w:left w:val="none" w:sz="0" w:space="0" w:color="auto"/>
                <w:bottom w:val="none" w:sz="0" w:space="0" w:color="auto"/>
                <w:right w:val="none" w:sz="0" w:space="0" w:color="auto"/>
              </w:divBdr>
              <w:divsChild>
                <w:div w:id="970206232">
                  <w:marLeft w:val="0"/>
                  <w:marRight w:val="0"/>
                  <w:marTop w:val="0"/>
                  <w:marBottom w:val="0"/>
                  <w:divBdr>
                    <w:top w:val="none" w:sz="0" w:space="0" w:color="auto"/>
                    <w:left w:val="none" w:sz="0" w:space="0" w:color="auto"/>
                    <w:bottom w:val="none" w:sz="0" w:space="0" w:color="auto"/>
                    <w:right w:val="none" w:sz="0" w:space="0" w:color="auto"/>
                  </w:divBdr>
                  <w:divsChild>
                    <w:div w:id="1904414095">
                      <w:marLeft w:val="0"/>
                      <w:marRight w:val="0"/>
                      <w:marTop w:val="0"/>
                      <w:marBottom w:val="0"/>
                      <w:divBdr>
                        <w:top w:val="none" w:sz="0" w:space="0" w:color="auto"/>
                        <w:left w:val="none" w:sz="0" w:space="0" w:color="auto"/>
                        <w:bottom w:val="none" w:sz="0" w:space="0" w:color="auto"/>
                        <w:right w:val="none" w:sz="0" w:space="0" w:color="auto"/>
                      </w:divBdr>
                      <w:divsChild>
                        <w:div w:id="1985314678">
                          <w:marLeft w:val="0"/>
                          <w:marRight w:val="0"/>
                          <w:marTop w:val="0"/>
                          <w:marBottom w:val="0"/>
                          <w:divBdr>
                            <w:top w:val="none" w:sz="0" w:space="0" w:color="auto"/>
                            <w:left w:val="none" w:sz="0" w:space="0" w:color="auto"/>
                            <w:bottom w:val="none" w:sz="0" w:space="0" w:color="auto"/>
                            <w:right w:val="none" w:sz="0" w:space="0" w:color="auto"/>
                          </w:divBdr>
                          <w:divsChild>
                            <w:div w:id="2787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467814">
      <w:bodyDiv w:val="1"/>
      <w:marLeft w:val="0"/>
      <w:marRight w:val="0"/>
      <w:marTop w:val="0"/>
      <w:marBottom w:val="0"/>
      <w:divBdr>
        <w:top w:val="none" w:sz="0" w:space="0" w:color="auto"/>
        <w:left w:val="none" w:sz="0" w:space="0" w:color="auto"/>
        <w:bottom w:val="none" w:sz="0" w:space="0" w:color="auto"/>
        <w:right w:val="none" w:sz="0" w:space="0" w:color="auto"/>
      </w:divBdr>
      <w:divsChild>
        <w:div w:id="608388236">
          <w:marLeft w:val="0"/>
          <w:marRight w:val="0"/>
          <w:marTop w:val="0"/>
          <w:marBottom w:val="0"/>
          <w:divBdr>
            <w:top w:val="none" w:sz="0" w:space="0" w:color="auto"/>
            <w:left w:val="none" w:sz="0" w:space="0" w:color="auto"/>
            <w:bottom w:val="none" w:sz="0" w:space="0" w:color="auto"/>
            <w:right w:val="none" w:sz="0" w:space="0" w:color="auto"/>
          </w:divBdr>
          <w:divsChild>
            <w:div w:id="1215655804">
              <w:marLeft w:val="0"/>
              <w:marRight w:val="0"/>
              <w:marTop w:val="0"/>
              <w:marBottom w:val="0"/>
              <w:divBdr>
                <w:top w:val="none" w:sz="0" w:space="0" w:color="auto"/>
                <w:left w:val="none" w:sz="0" w:space="0" w:color="auto"/>
                <w:bottom w:val="none" w:sz="0" w:space="0" w:color="auto"/>
                <w:right w:val="none" w:sz="0" w:space="0" w:color="auto"/>
              </w:divBdr>
              <w:divsChild>
                <w:div w:id="386033469">
                  <w:marLeft w:val="0"/>
                  <w:marRight w:val="0"/>
                  <w:marTop w:val="0"/>
                  <w:marBottom w:val="0"/>
                  <w:divBdr>
                    <w:top w:val="none" w:sz="0" w:space="0" w:color="auto"/>
                    <w:left w:val="none" w:sz="0" w:space="0" w:color="auto"/>
                    <w:bottom w:val="none" w:sz="0" w:space="0" w:color="auto"/>
                    <w:right w:val="none" w:sz="0" w:space="0" w:color="auto"/>
                  </w:divBdr>
                  <w:divsChild>
                    <w:div w:id="1971088055">
                      <w:marLeft w:val="0"/>
                      <w:marRight w:val="0"/>
                      <w:marTop w:val="0"/>
                      <w:marBottom w:val="0"/>
                      <w:divBdr>
                        <w:top w:val="none" w:sz="0" w:space="0" w:color="auto"/>
                        <w:left w:val="none" w:sz="0" w:space="0" w:color="auto"/>
                        <w:bottom w:val="none" w:sz="0" w:space="0" w:color="auto"/>
                        <w:right w:val="none" w:sz="0" w:space="0" w:color="auto"/>
                      </w:divBdr>
                      <w:divsChild>
                        <w:div w:id="2115437995">
                          <w:marLeft w:val="0"/>
                          <w:marRight w:val="0"/>
                          <w:marTop w:val="0"/>
                          <w:marBottom w:val="0"/>
                          <w:divBdr>
                            <w:top w:val="none" w:sz="0" w:space="0" w:color="auto"/>
                            <w:left w:val="none" w:sz="0" w:space="0" w:color="auto"/>
                            <w:bottom w:val="none" w:sz="0" w:space="0" w:color="auto"/>
                            <w:right w:val="none" w:sz="0" w:space="0" w:color="auto"/>
                          </w:divBdr>
                          <w:divsChild>
                            <w:div w:id="803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739039">
      <w:bodyDiv w:val="1"/>
      <w:marLeft w:val="0"/>
      <w:marRight w:val="0"/>
      <w:marTop w:val="0"/>
      <w:marBottom w:val="0"/>
      <w:divBdr>
        <w:top w:val="none" w:sz="0" w:space="0" w:color="auto"/>
        <w:left w:val="none" w:sz="0" w:space="0" w:color="auto"/>
        <w:bottom w:val="none" w:sz="0" w:space="0" w:color="auto"/>
        <w:right w:val="none" w:sz="0" w:space="0" w:color="auto"/>
      </w:divBdr>
    </w:div>
    <w:div w:id="1529485969">
      <w:bodyDiv w:val="1"/>
      <w:marLeft w:val="0"/>
      <w:marRight w:val="0"/>
      <w:marTop w:val="0"/>
      <w:marBottom w:val="0"/>
      <w:divBdr>
        <w:top w:val="none" w:sz="0" w:space="0" w:color="auto"/>
        <w:left w:val="none" w:sz="0" w:space="0" w:color="auto"/>
        <w:bottom w:val="none" w:sz="0" w:space="0" w:color="auto"/>
        <w:right w:val="none" w:sz="0" w:space="0" w:color="auto"/>
      </w:divBdr>
      <w:divsChild>
        <w:div w:id="1308823649">
          <w:marLeft w:val="0"/>
          <w:marRight w:val="0"/>
          <w:marTop w:val="0"/>
          <w:marBottom w:val="0"/>
          <w:divBdr>
            <w:top w:val="none" w:sz="0" w:space="0" w:color="auto"/>
            <w:left w:val="none" w:sz="0" w:space="0" w:color="auto"/>
            <w:bottom w:val="none" w:sz="0" w:space="0" w:color="auto"/>
            <w:right w:val="none" w:sz="0" w:space="0" w:color="auto"/>
          </w:divBdr>
          <w:divsChild>
            <w:div w:id="706220819">
              <w:marLeft w:val="0"/>
              <w:marRight w:val="0"/>
              <w:marTop w:val="0"/>
              <w:marBottom w:val="0"/>
              <w:divBdr>
                <w:top w:val="none" w:sz="0" w:space="0" w:color="auto"/>
                <w:left w:val="none" w:sz="0" w:space="0" w:color="auto"/>
                <w:bottom w:val="none" w:sz="0" w:space="0" w:color="auto"/>
                <w:right w:val="none" w:sz="0" w:space="0" w:color="auto"/>
              </w:divBdr>
              <w:divsChild>
                <w:div w:id="702679469">
                  <w:marLeft w:val="0"/>
                  <w:marRight w:val="0"/>
                  <w:marTop w:val="0"/>
                  <w:marBottom w:val="0"/>
                  <w:divBdr>
                    <w:top w:val="none" w:sz="0" w:space="0" w:color="auto"/>
                    <w:left w:val="none" w:sz="0" w:space="0" w:color="auto"/>
                    <w:bottom w:val="none" w:sz="0" w:space="0" w:color="auto"/>
                    <w:right w:val="none" w:sz="0" w:space="0" w:color="auto"/>
                  </w:divBdr>
                  <w:divsChild>
                    <w:div w:id="1880700646">
                      <w:marLeft w:val="0"/>
                      <w:marRight w:val="0"/>
                      <w:marTop w:val="0"/>
                      <w:marBottom w:val="0"/>
                      <w:divBdr>
                        <w:top w:val="none" w:sz="0" w:space="0" w:color="auto"/>
                        <w:left w:val="none" w:sz="0" w:space="0" w:color="auto"/>
                        <w:bottom w:val="none" w:sz="0" w:space="0" w:color="auto"/>
                        <w:right w:val="none" w:sz="0" w:space="0" w:color="auto"/>
                      </w:divBdr>
                      <w:divsChild>
                        <w:div w:id="8390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400743">
      <w:bodyDiv w:val="1"/>
      <w:marLeft w:val="0"/>
      <w:marRight w:val="0"/>
      <w:marTop w:val="0"/>
      <w:marBottom w:val="0"/>
      <w:divBdr>
        <w:top w:val="none" w:sz="0" w:space="0" w:color="auto"/>
        <w:left w:val="none" w:sz="0" w:space="0" w:color="auto"/>
        <w:bottom w:val="none" w:sz="0" w:space="0" w:color="auto"/>
        <w:right w:val="none" w:sz="0" w:space="0" w:color="auto"/>
      </w:divBdr>
      <w:divsChild>
        <w:div w:id="1555896931">
          <w:marLeft w:val="0"/>
          <w:marRight w:val="0"/>
          <w:marTop w:val="0"/>
          <w:marBottom w:val="0"/>
          <w:divBdr>
            <w:top w:val="none" w:sz="0" w:space="0" w:color="auto"/>
            <w:left w:val="none" w:sz="0" w:space="0" w:color="auto"/>
            <w:bottom w:val="none" w:sz="0" w:space="0" w:color="auto"/>
            <w:right w:val="none" w:sz="0" w:space="0" w:color="auto"/>
          </w:divBdr>
          <w:divsChild>
            <w:div w:id="878661410">
              <w:marLeft w:val="0"/>
              <w:marRight w:val="0"/>
              <w:marTop w:val="0"/>
              <w:marBottom w:val="0"/>
              <w:divBdr>
                <w:top w:val="none" w:sz="0" w:space="0" w:color="auto"/>
                <w:left w:val="none" w:sz="0" w:space="0" w:color="auto"/>
                <w:bottom w:val="none" w:sz="0" w:space="0" w:color="auto"/>
                <w:right w:val="none" w:sz="0" w:space="0" w:color="auto"/>
              </w:divBdr>
              <w:divsChild>
                <w:div w:id="1900481575">
                  <w:marLeft w:val="0"/>
                  <w:marRight w:val="0"/>
                  <w:marTop w:val="0"/>
                  <w:marBottom w:val="0"/>
                  <w:divBdr>
                    <w:top w:val="none" w:sz="0" w:space="0" w:color="auto"/>
                    <w:left w:val="none" w:sz="0" w:space="0" w:color="auto"/>
                    <w:bottom w:val="none" w:sz="0" w:space="0" w:color="auto"/>
                    <w:right w:val="none" w:sz="0" w:space="0" w:color="auto"/>
                  </w:divBdr>
                  <w:divsChild>
                    <w:div w:id="680620556">
                      <w:marLeft w:val="0"/>
                      <w:marRight w:val="0"/>
                      <w:marTop w:val="0"/>
                      <w:marBottom w:val="0"/>
                      <w:divBdr>
                        <w:top w:val="none" w:sz="0" w:space="0" w:color="auto"/>
                        <w:left w:val="none" w:sz="0" w:space="0" w:color="auto"/>
                        <w:bottom w:val="none" w:sz="0" w:space="0" w:color="auto"/>
                        <w:right w:val="none" w:sz="0" w:space="0" w:color="auto"/>
                      </w:divBdr>
                      <w:divsChild>
                        <w:div w:id="2057701908">
                          <w:marLeft w:val="0"/>
                          <w:marRight w:val="0"/>
                          <w:marTop w:val="0"/>
                          <w:marBottom w:val="0"/>
                          <w:divBdr>
                            <w:top w:val="none" w:sz="0" w:space="0" w:color="auto"/>
                            <w:left w:val="none" w:sz="0" w:space="0" w:color="auto"/>
                            <w:bottom w:val="none" w:sz="0" w:space="0" w:color="auto"/>
                            <w:right w:val="none" w:sz="0" w:space="0" w:color="auto"/>
                          </w:divBdr>
                          <w:divsChild>
                            <w:div w:id="17236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9560">
      <w:bodyDiv w:val="1"/>
      <w:marLeft w:val="0"/>
      <w:marRight w:val="0"/>
      <w:marTop w:val="0"/>
      <w:marBottom w:val="0"/>
      <w:divBdr>
        <w:top w:val="none" w:sz="0" w:space="0" w:color="auto"/>
        <w:left w:val="none" w:sz="0" w:space="0" w:color="auto"/>
        <w:bottom w:val="none" w:sz="0" w:space="0" w:color="auto"/>
        <w:right w:val="none" w:sz="0" w:space="0" w:color="auto"/>
      </w:divBdr>
      <w:divsChild>
        <w:div w:id="1306819441">
          <w:marLeft w:val="0"/>
          <w:marRight w:val="0"/>
          <w:marTop w:val="0"/>
          <w:marBottom w:val="0"/>
          <w:divBdr>
            <w:top w:val="none" w:sz="0" w:space="0" w:color="auto"/>
            <w:left w:val="none" w:sz="0" w:space="0" w:color="auto"/>
            <w:bottom w:val="none" w:sz="0" w:space="0" w:color="auto"/>
            <w:right w:val="none" w:sz="0" w:space="0" w:color="auto"/>
          </w:divBdr>
          <w:divsChild>
            <w:div w:id="1251740915">
              <w:marLeft w:val="0"/>
              <w:marRight w:val="0"/>
              <w:marTop w:val="0"/>
              <w:marBottom w:val="0"/>
              <w:divBdr>
                <w:top w:val="none" w:sz="0" w:space="0" w:color="auto"/>
                <w:left w:val="none" w:sz="0" w:space="0" w:color="auto"/>
                <w:bottom w:val="none" w:sz="0" w:space="0" w:color="auto"/>
                <w:right w:val="none" w:sz="0" w:space="0" w:color="auto"/>
              </w:divBdr>
              <w:divsChild>
                <w:div w:id="129983660">
                  <w:marLeft w:val="0"/>
                  <w:marRight w:val="0"/>
                  <w:marTop w:val="0"/>
                  <w:marBottom w:val="0"/>
                  <w:divBdr>
                    <w:top w:val="none" w:sz="0" w:space="0" w:color="auto"/>
                    <w:left w:val="none" w:sz="0" w:space="0" w:color="auto"/>
                    <w:bottom w:val="none" w:sz="0" w:space="0" w:color="auto"/>
                    <w:right w:val="none" w:sz="0" w:space="0" w:color="auto"/>
                  </w:divBdr>
                  <w:divsChild>
                    <w:div w:id="657659028">
                      <w:marLeft w:val="0"/>
                      <w:marRight w:val="0"/>
                      <w:marTop w:val="0"/>
                      <w:marBottom w:val="0"/>
                      <w:divBdr>
                        <w:top w:val="none" w:sz="0" w:space="0" w:color="auto"/>
                        <w:left w:val="none" w:sz="0" w:space="0" w:color="auto"/>
                        <w:bottom w:val="none" w:sz="0" w:space="0" w:color="auto"/>
                        <w:right w:val="none" w:sz="0" w:space="0" w:color="auto"/>
                      </w:divBdr>
                      <w:divsChild>
                        <w:div w:id="793403279">
                          <w:marLeft w:val="0"/>
                          <w:marRight w:val="0"/>
                          <w:marTop w:val="0"/>
                          <w:marBottom w:val="0"/>
                          <w:divBdr>
                            <w:top w:val="none" w:sz="0" w:space="0" w:color="auto"/>
                            <w:left w:val="none" w:sz="0" w:space="0" w:color="auto"/>
                            <w:bottom w:val="none" w:sz="0" w:space="0" w:color="auto"/>
                            <w:right w:val="none" w:sz="0" w:space="0" w:color="auto"/>
                          </w:divBdr>
                          <w:divsChild>
                            <w:div w:id="1456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4285">
      <w:bodyDiv w:val="1"/>
      <w:marLeft w:val="0"/>
      <w:marRight w:val="0"/>
      <w:marTop w:val="0"/>
      <w:marBottom w:val="0"/>
      <w:divBdr>
        <w:top w:val="none" w:sz="0" w:space="0" w:color="auto"/>
        <w:left w:val="none" w:sz="0" w:space="0" w:color="auto"/>
        <w:bottom w:val="none" w:sz="0" w:space="0" w:color="auto"/>
        <w:right w:val="none" w:sz="0" w:space="0" w:color="auto"/>
      </w:divBdr>
      <w:divsChild>
        <w:div w:id="1994096171">
          <w:marLeft w:val="0"/>
          <w:marRight w:val="0"/>
          <w:marTop w:val="0"/>
          <w:marBottom w:val="0"/>
          <w:divBdr>
            <w:top w:val="none" w:sz="0" w:space="0" w:color="auto"/>
            <w:left w:val="none" w:sz="0" w:space="0" w:color="auto"/>
            <w:bottom w:val="none" w:sz="0" w:space="0" w:color="auto"/>
            <w:right w:val="none" w:sz="0" w:space="0" w:color="auto"/>
          </w:divBdr>
          <w:divsChild>
            <w:div w:id="1525362678">
              <w:marLeft w:val="0"/>
              <w:marRight w:val="0"/>
              <w:marTop w:val="0"/>
              <w:marBottom w:val="0"/>
              <w:divBdr>
                <w:top w:val="none" w:sz="0" w:space="0" w:color="auto"/>
                <w:left w:val="none" w:sz="0" w:space="0" w:color="auto"/>
                <w:bottom w:val="none" w:sz="0" w:space="0" w:color="auto"/>
                <w:right w:val="none" w:sz="0" w:space="0" w:color="auto"/>
              </w:divBdr>
              <w:divsChild>
                <w:div w:id="126901594">
                  <w:marLeft w:val="0"/>
                  <w:marRight w:val="0"/>
                  <w:marTop w:val="0"/>
                  <w:marBottom w:val="0"/>
                  <w:divBdr>
                    <w:top w:val="none" w:sz="0" w:space="0" w:color="auto"/>
                    <w:left w:val="none" w:sz="0" w:space="0" w:color="auto"/>
                    <w:bottom w:val="none" w:sz="0" w:space="0" w:color="auto"/>
                    <w:right w:val="none" w:sz="0" w:space="0" w:color="auto"/>
                  </w:divBdr>
                  <w:divsChild>
                    <w:div w:id="1722049363">
                      <w:marLeft w:val="0"/>
                      <w:marRight w:val="0"/>
                      <w:marTop w:val="0"/>
                      <w:marBottom w:val="0"/>
                      <w:divBdr>
                        <w:top w:val="none" w:sz="0" w:space="0" w:color="auto"/>
                        <w:left w:val="none" w:sz="0" w:space="0" w:color="auto"/>
                        <w:bottom w:val="none" w:sz="0" w:space="0" w:color="auto"/>
                        <w:right w:val="none" w:sz="0" w:space="0" w:color="auto"/>
                      </w:divBdr>
                      <w:divsChild>
                        <w:div w:id="675155441">
                          <w:marLeft w:val="0"/>
                          <w:marRight w:val="0"/>
                          <w:marTop w:val="0"/>
                          <w:marBottom w:val="0"/>
                          <w:divBdr>
                            <w:top w:val="none" w:sz="0" w:space="0" w:color="auto"/>
                            <w:left w:val="none" w:sz="0" w:space="0" w:color="auto"/>
                            <w:bottom w:val="none" w:sz="0" w:space="0" w:color="auto"/>
                            <w:right w:val="none" w:sz="0" w:space="0" w:color="auto"/>
                          </w:divBdr>
                          <w:divsChild>
                            <w:div w:id="852648024">
                              <w:marLeft w:val="0"/>
                              <w:marRight w:val="0"/>
                              <w:marTop w:val="0"/>
                              <w:marBottom w:val="0"/>
                              <w:divBdr>
                                <w:top w:val="none" w:sz="0" w:space="0" w:color="auto"/>
                                <w:left w:val="none" w:sz="0" w:space="0" w:color="auto"/>
                                <w:bottom w:val="none" w:sz="0" w:space="0" w:color="auto"/>
                                <w:right w:val="none" w:sz="0" w:space="0" w:color="auto"/>
                              </w:divBdr>
                              <w:divsChild>
                                <w:div w:id="218252541">
                                  <w:marLeft w:val="0"/>
                                  <w:marRight w:val="0"/>
                                  <w:marTop w:val="0"/>
                                  <w:marBottom w:val="0"/>
                                  <w:divBdr>
                                    <w:top w:val="none" w:sz="0" w:space="0" w:color="auto"/>
                                    <w:left w:val="none" w:sz="0" w:space="0" w:color="auto"/>
                                    <w:bottom w:val="none" w:sz="0" w:space="0" w:color="auto"/>
                                    <w:right w:val="none" w:sz="0" w:space="0" w:color="auto"/>
                                  </w:divBdr>
                                  <w:divsChild>
                                    <w:div w:id="1047726278">
                                      <w:marLeft w:val="0"/>
                                      <w:marRight w:val="0"/>
                                      <w:marTop w:val="0"/>
                                      <w:marBottom w:val="0"/>
                                      <w:divBdr>
                                        <w:top w:val="none" w:sz="0" w:space="0" w:color="auto"/>
                                        <w:left w:val="none" w:sz="0" w:space="0" w:color="auto"/>
                                        <w:bottom w:val="none" w:sz="0" w:space="0" w:color="auto"/>
                                        <w:right w:val="none" w:sz="0" w:space="0" w:color="auto"/>
                                      </w:divBdr>
                                      <w:divsChild>
                                        <w:div w:id="11531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197433">
      <w:bodyDiv w:val="1"/>
      <w:marLeft w:val="0"/>
      <w:marRight w:val="0"/>
      <w:marTop w:val="0"/>
      <w:marBottom w:val="0"/>
      <w:divBdr>
        <w:top w:val="none" w:sz="0" w:space="0" w:color="auto"/>
        <w:left w:val="none" w:sz="0" w:space="0" w:color="auto"/>
        <w:bottom w:val="none" w:sz="0" w:space="0" w:color="auto"/>
        <w:right w:val="none" w:sz="0" w:space="0" w:color="auto"/>
      </w:divBdr>
      <w:divsChild>
        <w:div w:id="1353919410">
          <w:marLeft w:val="0"/>
          <w:marRight w:val="0"/>
          <w:marTop w:val="0"/>
          <w:marBottom w:val="0"/>
          <w:divBdr>
            <w:top w:val="none" w:sz="0" w:space="0" w:color="auto"/>
            <w:left w:val="none" w:sz="0" w:space="0" w:color="auto"/>
            <w:bottom w:val="none" w:sz="0" w:space="0" w:color="auto"/>
            <w:right w:val="none" w:sz="0" w:space="0" w:color="auto"/>
          </w:divBdr>
          <w:divsChild>
            <w:div w:id="1108086136">
              <w:marLeft w:val="0"/>
              <w:marRight w:val="0"/>
              <w:marTop w:val="0"/>
              <w:marBottom w:val="0"/>
              <w:divBdr>
                <w:top w:val="none" w:sz="0" w:space="0" w:color="auto"/>
                <w:left w:val="none" w:sz="0" w:space="0" w:color="auto"/>
                <w:bottom w:val="none" w:sz="0" w:space="0" w:color="auto"/>
                <w:right w:val="none" w:sz="0" w:space="0" w:color="auto"/>
              </w:divBdr>
              <w:divsChild>
                <w:div w:id="464739880">
                  <w:marLeft w:val="0"/>
                  <w:marRight w:val="0"/>
                  <w:marTop w:val="0"/>
                  <w:marBottom w:val="0"/>
                  <w:divBdr>
                    <w:top w:val="none" w:sz="0" w:space="0" w:color="auto"/>
                    <w:left w:val="none" w:sz="0" w:space="0" w:color="auto"/>
                    <w:bottom w:val="none" w:sz="0" w:space="0" w:color="auto"/>
                    <w:right w:val="none" w:sz="0" w:space="0" w:color="auto"/>
                  </w:divBdr>
                  <w:divsChild>
                    <w:div w:id="1581789648">
                      <w:marLeft w:val="0"/>
                      <w:marRight w:val="0"/>
                      <w:marTop w:val="0"/>
                      <w:marBottom w:val="0"/>
                      <w:divBdr>
                        <w:top w:val="none" w:sz="0" w:space="0" w:color="auto"/>
                        <w:left w:val="none" w:sz="0" w:space="0" w:color="auto"/>
                        <w:bottom w:val="none" w:sz="0" w:space="0" w:color="auto"/>
                        <w:right w:val="none" w:sz="0" w:space="0" w:color="auto"/>
                      </w:divBdr>
                      <w:divsChild>
                        <w:div w:id="4781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452873">
      <w:bodyDiv w:val="1"/>
      <w:marLeft w:val="0"/>
      <w:marRight w:val="0"/>
      <w:marTop w:val="0"/>
      <w:marBottom w:val="0"/>
      <w:divBdr>
        <w:top w:val="none" w:sz="0" w:space="0" w:color="auto"/>
        <w:left w:val="none" w:sz="0" w:space="0" w:color="auto"/>
        <w:bottom w:val="none" w:sz="0" w:space="0" w:color="auto"/>
        <w:right w:val="none" w:sz="0" w:space="0" w:color="auto"/>
      </w:divBdr>
      <w:divsChild>
        <w:div w:id="508715611">
          <w:marLeft w:val="0"/>
          <w:marRight w:val="0"/>
          <w:marTop w:val="0"/>
          <w:marBottom w:val="0"/>
          <w:divBdr>
            <w:top w:val="none" w:sz="0" w:space="0" w:color="auto"/>
            <w:left w:val="none" w:sz="0" w:space="0" w:color="auto"/>
            <w:bottom w:val="none" w:sz="0" w:space="0" w:color="auto"/>
            <w:right w:val="none" w:sz="0" w:space="0" w:color="auto"/>
          </w:divBdr>
          <w:divsChild>
            <w:div w:id="2053799098">
              <w:marLeft w:val="0"/>
              <w:marRight w:val="0"/>
              <w:marTop w:val="0"/>
              <w:marBottom w:val="0"/>
              <w:divBdr>
                <w:top w:val="none" w:sz="0" w:space="0" w:color="auto"/>
                <w:left w:val="none" w:sz="0" w:space="0" w:color="auto"/>
                <w:bottom w:val="none" w:sz="0" w:space="0" w:color="auto"/>
                <w:right w:val="none" w:sz="0" w:space="0" w:color="auto"/>
              </w:divBdr>
              <w:divsChild>
                <w:div w:id="1563326329">
                  <w:marLeft w:val="0"/>
                  <w:marRight w:val="0"/>
                  <w:marTop w:val="0"/>
                  <w:marBottom w:val="0"/>
                  <w:divBdr>
                    <w:top w:val="none" w:sz="0" w:space="0" w:color="auto"/>
                    <w:left w:val="none" w:sz="0" w:space="0" w:color="auto"/>
                    <w:bottom w:val="none" w:sz="0" w:space="0" w:color="auto"/>
                    <w:right w:val="none" w:sz="0" w:space="0" w:color="auto"/>
                  </w:divBdr>
                  <w:divsChild>
                    <w:div w:id="922178054">
                      <w:marLeft w:val="0"/>
                      <w:marRight w:val="0"/>
                      <w:marTop w:val="0"/>
                      <w:marBottom w:val="0"/>
                      <w:divBdr>
                        <w:top w:val="none" w:sz="0" w:space="0" w:color="auto"/>
                        <w:left w:val="none" w:sz="0" w:space="0" w:color="auto"/>
                        <w:bottom w:val="none" w:sz="0" w:space="0" w:color="auto"/>
                        <w:right w:val="none" w:sz="0" w:space="0" w:color="auto"/>
                      </w:divBdr>
                      <w:divsChild>
                        <w:div w:id="2022857656">
                          <w:marLeft w:val="0"/>
                          <w:marRight w:val="0"/>
                          <w:marTop w:val="0"/>
                          <w:marBottom w:val="0"/>
                          <w:divBdr>
                            <w:top w:val="none" w:sz="0" w:space="0" w:color="auto"/>
                            <w:left w:val="none" w:sz="0" w:space="0" w:color="auto"/>
                            <w:bottom w:val="none" w:sz="0" w:space="0" w:color="auto"/>
                            <w:right w:val="none" w:sz="0" w:space="0" w:color="auto"/>
                          </w:divBdr>
                          <w:divsChild>
                            <w:div w:id="10669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84953">
      <w:bodyDiv w:val="1"/>
      <w:marLeft w:val="0"/>
      <w:marRight w:val="0"/>
      <w:marTop w:val="0"/>
      <w:marBottom w:val="0"/>
      <w:divBdr>
        <w:top w:val="none" w:sz="0" w:space="0" w:color="auto"/>
        <w:left w:val="none" w:sz="0" w:space="0" w:color="auto"/>
        <w:bottom w:val="none" w:sz="0" w:space="0" w:color="auto"/>
        <w:right w:val="none" w:sz="0" w:space="0" w:color="auto"/>
      </w:divBdr>
      <w:divsChild>
        <w:div w:id="211312876">
          <w:marLeft w:val="0"/>
          <w:marRight w:val="0"/>
          <w:marTop w:val="0"/>
          <w:marBottom w:val="0"/>
          <w:divBdr>
            <w:top w:val="none" w:sz="0" w:space="0" w:color="auto"/>
            <w:left w:val="none" w:sz="0" w:space="0" w:color="auto"/>
            <w:bottom w:val="none" w:sz="0" w:space="0" w:color="auto"/>
            <w:right w:val="none" w:sz="0" w:space="0" w:color="auto"/>
          </w:divBdr>
          <w:divsChild>
            <w:div w:id="50160874">
              <w:marLeft w:val="0"/>
              <w:marRight w:val="0"/>
              <w:marTop w:val="0"/>
              <w:marBottom w:val="0"/>
              <w:divBdr>
                <w:top w:val="none" w:sz="0" w:space="0" w:color="auto"/>
                <w:left w:val="none" w:sz="0" w:space="0" w:color="auto"/>
                <w:bottom w:val="none" w:sz="0" w:space="0" w:color="auto"/>
                <w:right w:val="none" w:sz="0" w:space="0" w:color="auto"/>
              </w:divBdr>
              <w:divsChild>
                <w:div w:id="1798984503">
                  <w:marLeft w:val="0"/>
                  <w:marRight w:val="0"/>
                  <w:marTop w:val="0"/>
                  <w:marBottom w:val="0"/>
                  <w:divBdr>
                    <w:top w:val="none" w:sz="0" w:space="0" w:color="auto"/>
                    <w:left w:val="none" w:sz="0" w:space="0" w:color="auto"/>
                    <w:bottom w:val="none" w:sz="0" w:space="0" w:color="auto"/>
                    <w:right w:val="none" w:sz="0" w:space="0" w:color="auto"/>
                  </w:divBdr>
                  <w:divsChild>
                    <w:div w:id="1685284387">
                      <w:marLeft w:val="0"/>
                      <w:marRight w:val="0"/>
                      <w:marTop w:val="0"/>
                      <w:marBottom w:val="0"/>
                      <w:divBdr>
                        <w:top w:val="none" w:sz="0" w:space="0" w:color="auto"/>
                        <w:left w:val="none" w:sz="0" w:space="0" w:color="auto"/>
                        <w:bottom w:val="none" w:sz="0" w:space="0" w:color="auto"/>
                        <w:right w:val="none" w:sz="0" w:space="0" w:color="auto"/>
                      </w:divBdr>
                      <w:divsChild>
                        <w:div w:id="830751975">
                          <w:marLeft w:val="0"/>
                          <w:marRight w:val="0"/>
                          <w:marTop w:val="0"/>
                          <w:marBottom w:val="0"/>
                          <w:divBdr>
                            <w:top w:val="none" w:sz="0" w:space="0" w:color="auto"/>
                            <w:left w:val="none" w:sz="0" w:space="0" w:color="auto"/>
                            <w:bottom w:val="none" w:sz="0" w:space="0" w:color="auto"/>
                            <w:right w:val="none" w:sz="0" w:space="0" w:color="auto"/>
                          </w:divBdr>
                          <w:divsChild>
                            <w:div w:id="12006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498709">
      <w:bodyDiv w:val="1"/>
      <w:marLeft w:val="0"/>
      <w:marRight w:val="0"/>
      <w:marTop w:val="0"/>
      <w:marBottom w:val="0"/>
      <w:divBdr>
        <w:top w:val="none" w:sz="0" w:space="0" w:color="auto"/>
        <w:left w:val="none" w:sz="0" w:space="0" w:color="auto"/>
        <w:bottom w:val="none" w:sz="0" w:space="0" w:color="auto"/>
        <w:right w:val="none" w:sz="0" w:space="0" w:color="auto"/>
      </w:divBdr>
      <w:divsChild>
        <w:div w:id="1750930789">
          <w:marLeft w:val="0"/>
          <w:marRight w:val="0"/>
          <w:marTop w:val="0"/>
          <w:marBottom w:val="0"/>
          <w:divBdr>
            <w:top w:val="none" w:sz="0" w:space="0" w:color="auto"/>
            <w:left w:val="none" w:sz="0" w:space="0" w:color="auto"/>
            <w:bottom w:val="none" w:sz="0" w:space="0" w:color="auto"/>
            <w:right w:val="none" w:sz="0" w:space="0" w:color="auto"/>
          </w:divBdr>
          <w:divsChild>
            <w:div w:id="771559471">
              <w:marLeft w:val="0"/>
              <w:marRight w:val="0"/>
              <w:marTop w:val="0"/>
              <w:marBottom w:val="0"/>
              <w:divBdr>
                <w:top w:val="none" w:sz="0" w:space="0" w:color="auto"/>
                <w:left w:val="none" w:sz="0" w:space="0" w:color="auto"/>
                <w:bottom w:val="none" w:sz="0" w:space="0" w:color="auto"/>
                <w:right w:val="none" w:sz="0" w:space="0" w:color="auto"/>
              </w:divBdr>
              <w:divsChild>
                <w:div w:id="1953049341">
                  <w:marLeft w:val="0"/>
                  <w:marRight w:val="0"/>
                  <w:marTop w:val="0"/>
                  <w:marBottom w:val="0"/>
                  <w:divBdr>
                    <w:top w:val="none" w:sz="0" w:space="0" w:color="auto"/>
                    <w:left w:val="none" w:sz="0" w:space="0" w:color="auto"/>
                    <w:bottom w:val="none" w:sz="0" w:space="0" w:color="auto"/>
                    <w:right w:val="none" w:sz="0" w:space="0" w:color="auto"/>
                  </w:divBdr>
                  <w:divsChild>
                    <w:div w:id="1114906602">
                      <w:marLeft w:val="0"/>
                      <w:marRight w:val="0"/>
                      <w:marTop w:val="0"/>
                      <w:marBottom w:val="0"/>
                      <w:divBdr>
                        <w:top w:val="none" w:sz="0" w:space="0" w:color="auto"/>
                        <w:left w:val="none" w:sz="0" w:space="0" w:color="auto"/>
                        <w:bottom w:val="none" w:sz="0" w:space="0" w:color="auto"/>
                        <w:right w:val="none" w:sz="0" w:space="0" w:color="auto"/>
                      </w:divBdr>
                      <w:divsChild>
                        <w:div w:id="1352075119">
                          <w:marLeft w:val="0"/>
                          <w:marRight w:val="0"/>
                          <w:marTop w:val="0"/>
                          <w:marBottom w:val="0"/>
                          <w:divBdr>
                            <w:top w:val="none" w:sz="0" w:space="0" w:color="auto"/>
                            <w:left w:val="none" w:sz="0" w:space="0" w:color="auto"/>
                            <w:bottom w:val="none" w:sz="0" w:space="0" w:color="auto"/>
                            <w:right w:val="none" w:sz="0" w:space="0" w:color="auto"/>
                          </w:divBdr>
                          <w:divsChild>
                            <w:div w:id="760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764916">
      <w:bodyDiv w:val="1"/>
      <w:marLeft w:val="0"/>
      <w:marRight w:val="0"/>
      <w:marTop w:val="0"/>
      <w:marBottom w:val="0"/>
      <w:divBdr>
        <w:top w:val="none" w:sz="0" w:space="0" w:color="auto"/>
        <w:left w:val="none" w:sz="0" w:space="0" w:color="auto"/>
        <w:bottom w:val="none" w:sz="0" w:space="0" w:color="auto"/>
        <w:right w:val="none" w:sz="0" w:space="0" w:color="auto"/>
      </w:divBdr>
    </w:div>
    <w:div w:id="1625424365">
      <w:bodyDiv w:val="1"/>
      <w:marLeft w:val="0"/>
      <w:marRight w:val="0"/>
      <w:marTop w:val="0"/>
      <w:marBottom w:val="0"/>
      <w:divBdr>
        <w:top w:val="none" w:sz="0" w:space="0" w:color="auto"/>
        <w:left w:val="none" w:sz="0" w:space="0" w:color="auto"/>
        <w:bottom w:val="none" w:sz="0" w:space="0" w:color="auto"/>
        <w:right w:val="none" w:sz="0" w:space="0" w:color="auto"/>
      </w:divBdr>
    </w:div>
    <w:div w:id="1634477690">
      <w:bodyDiv w:val="1"/>
      <w:marLeft w:val="0"/>
      <w:marRight w:val="0"/>
      <w:marTop w:val="0"/>
      <w:marBottom w:val="0"/>
      <w:divBdr>
        <w:top w:val="none" w:sz="0" w:space="0" w:color="auto"/>
        <w:left w:val="none" w:sz="0" w:space="0" w:color="auto"/>
        <w:bottom w:val="none" w:sz="0" w:space="0" w:color="auto"/>
        <w:right w:val="none" w:sz="0" w:space="0" w:color="auto"/>
      </w:divBdr>
      <w:divsChild>
        <w:div w:id="2137409243">
          <w:marLeft w:val="0"/>
          <w:marRight w:val="0"/>
          <w:marTop w:val="0"/>
          <w:marBottom w:val="0"/>
          <w:divBdr>
            <w:top w:val="none" w:sz="0" w:space="0" w:color="auto"/>
            <w:left w:val="none" w:sz="0" w:space="0" w:color="auto"/>
            <w:bottom w:val="none" w:sz="0" w:space="0" w:color="auto"/>
            <w:right w:val="none" w:sz="0" w:space="0" w:color="auto"/>
          </w:divBdr>
          <w:divsChild>
            <w:div w:id="606159540">
              <w:marLeft w:val="0"/>
              <w:marRight w:val="0"/>
              <w:marTop w:val="0"/>
              <w:marBottom w:val="0"/>
              <w:divBdr>
                <w:top w:val="none" w:sz="0" w:space="0" w:color="auto"/>
                <w:left w:val="none" w:sz="0" w:space="0" w:color="auto"/>
                <w:bottom w:val="none" w:sz="0" w:space="0" w:color="auto"/>
                <w:right w:val="none" w:sz="0" w:space="0" w:color="auto"/>
              </w:divBdr>
              <w:divsChild>
                <w:div w:id="733744447">
                  <w:marLeft w:val="0"/>
                  <w:marRight w:val="0"/>
                  <w:marTop w:val="0"/>
                  <w:marBottom w:val="0"/>
                  <w:divBdr>
                    <w:top w:val="none" w:sz="0" w:space="0" w:color="auto"/>
                    <w:left w:val="none" w:sz="0" w:space="0" w:color="auto"/>
                    <w:bottom w:val="none" w:sz="0" w:space="0" w:color="auto"/>
                    <w:right w:val="none" w:sz="0" w:space="0" w:color="auto"/>
                  </w:divBdr>
                  <w:divsChild>
                    <w:div w:id="1333948638">
                      <w:marLeft w:val="0"/>
                      <w:marRight w:val="0"/>
                      <w:marTop w:val="0"/>
                      <w:marBottom w:val="0"/>
                      <w:divBdr>
                        <w:top w:val="none" w:sz="0" w:space="0" w:color="auto"/>
                        <w:left w:val="none" w:sz="0" w:space="0" w:color="auto"/>
                        <w:bottom w:val="none" w:sz="0" w:space="0" w:color="auto"/>
                        <w:right w:val="none" w:sz="0" w:space="0" w:color="auto"/>
                      </w:divBdr>
                      <w:divsChild>
                        <w:div w:id="1823351075">
                          <w:marLeft w:val="0"/>
                          <w:marRight w:val="0"/>
                          <w:marTop w:val="0"/>
                          <w:marBottom w:val="0"/>
                          <w:divBdr>
                            <w:top w:val="none" w:sz="0" w:space="0" w:color="auto"/>
                            <w:left w:val="none" w:sz="0" w:space="0" w:color="auto"/>
                            <w:bottom w:val="none" w:sz="0" w:space="0" w:color="auto"/>
                            <w:right w:val="none" w:sz="0" w:space="0" w:color="auto"/>
                          </w:divBdr>
                          <w:divsChild>
                            <w:div w:id="11029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2390">
      <w:bodyDiv w:val="1"/>
      <w:marLeft w:val="0"/>
      <w:marRight w:val="0"/>
      <w:marTop w:val="0"/>
      <w:marBottom w:val="0"/>
      <w:divBdr>
        <w:top w:val="none" w:sz="0" w:space="0" w:color="auto"/>
        <w:left w:val="none" w:sz="0" w:space="0" w:color="auto"/>
        <w:bottom w:val="none" w:sz="0" w:space="0" w:color="auto"/>
        <w:right w:val="none" w:sz="0" w:space="0" w:color="auto"/>
      </w:divBdr>
      <w:divsChild>
        <w:div w:id="1501046035">
          <w:marLeft w:val="0"/>
          <w:marRight w:val="0"/>
          <w:marTop w:val="0"/>
          <w:marBottom w:val="0"/>
          <w:divBdr>
            <w:top w:val="none" w:sz="0" w:space="0" w:color="auto"/>
            <w:left w:val="none" w:sz="0" w:space="0" w:color="auto"/>
            <w:bottom w:val="none" w:sz="0" w:space="0" w:color="auto"/>
            <w:right w:val="none" w:sz="0" w:space="0" w:color="auto"/>
          </w:divBdr>
          <w:divsChild>
            <w:div w:id="1491367673">
              <w:marLeft w:val="0"/>
              <w:marRight w:val="0"/>
              <w:marTop w:val="0"/>
              <w:marBottom w:val="0"/>
              <w:divBdr>
                <w:top w:val="none" w:sz="0" w:space="0" w:color="auto"/>
                <w:left w:val="none" w:sz="0" w:space="0" w:color="auto"/>
                <w:bottom w:val="none" w:sz="0" w:space="0" w:color="auto"/>
                <w:right w:val="none" w:sz="0" w:space="0" w:color="auto"/>
              </w:divBdr>
              <w:divsChild>
                <w:div w:id="369110248">
                  <w:marLeft w:val="0"/>
                  <w:marRight w:val="0"/>
                  <w:marTop w:val="0"/>
                  <w:marBottom w:val="0"/>
                  <w:divBdr>
                    <w:top w:val="none" w:sz="0" w:space="0" w:color="auto"/>
                    <w:left w:val="none" w:sz="0" w:space="0" w:color="auto"/>
                    <w:bottom w:val="none" w:sz="0" w:space="0" w:color="auto"/>
                    <w:right w:val="none" w:sz="0" w:space="0" w:color="auto"/>
                  </w:divBdr>
                  <w:divsChild>
                    <w:div w:id="641807461">
                      <w:marLeft w:val="0"/>
                      <w:marRight w:val="0"/>
                      <w:marTop w:val="0"/>
                      <w:marBottom w:val="0"/>
                      <w:divBdr>
                        <w:top w:val="none" w:sz="0" w:space="0" w:color="auto"/>
                        <w:left w:val="none" w:sz="0" w:space="0" w:color="auto"/>
                        <w:bottom w:val="none" w:sz="0" w:space="0" w:color="auto"/>
                        <w:right w:val="none" w:sz="0" w:space="0" w:color="auto"/>
                      </w:divBdr>
                      <w:divsChild>
                        <w:div w:id="636182786">
                          <w:marLeft w:val="0"/>
                          <w:marRight w:val="0"/>
                          <w:marTop w:val="0"/>
                          <w:marBottom w:val="0"/>
                          <w:divBdr>
                            <w:top w:val="none" w:sz="0" w:space="0" w:color="auto"/>
                            <w:left w:val="none" w:sz="0" w:space="0" w:color="auto"/>
                            <w:bottom w:val="none" w:sz="0" w:space="0" w:color="auto"/>
                            <w:right w:val="none" w:sz="0" w:space="0" w:color="auto"/>
                          </w:divBdr>
                          <w:divsChild>
                            <w:div w:id="103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20549">
      <w:bodyDiv w:val="1"/>
      <w:marLeft w:val="0"/>
      <w:marRight w:val="0"/>
      <w:marTop w:val="0"/>
      <w:marBottom w:val="0"/>
      <w:divBdr>
        <w:top w:val="none" w:sz="0" w:space="0" w:color="auto"/>
        <w:left w:val="none" w:sz="0" w:space="0" w:color="auto"/>
        <w:bottom w:val="none" w:sz="0" w:space="0" w:color="auto"/>
        <w:right w:val="none" w:sz="0" w:space="0" w:color="auto"/>
      </w:divBdr>
      <w:divsChild>
        <w:div w:id="1053384977">
          <w:marLeft w:val="0"/>
          <w:marRight w:val="0"/>
          <w:marTop w:val="0"/>
          <w:marBottom w:val="0"/>
          <w:divBdr>
            <w:top w:val="none" w:sz="0" w:space="0" w:color="auto"/>
            <w:left w:val="none" w:sz="0" w:space="0" w:color="auto"/>
            <w:bottom w:val="none" w:sz="0" w:space="0" w:color="auto"/>
            <w:right w:val="none" w:sz="0" w:space="0" w:color="auto"/>
          </w:divBdr>
          <w:divsChild>
            <w:div w:id="11497104">
              <w:marLeft w:val="0"/>
              <w:marRight w:val="0"/>
              <w:marTop w:val="0"/>
              <w:marBottom w:val="0"/>
              <w:divBdr>
                <w:top w:val="none" w:sz="0" w:space="0" w:color="auto"/>
                <w:left w:val="none" w:sz="0" w:space="0" w:color="auto"/>
                <w:bottom w:val="none" w:sz="0" w:space="0" w:color="auto"/>
                <w:right w:val="none" w:sz="0" w:space="0" w:color="auto"/>
              </w:divBdr>
              <w:divsChild>
                <w:div w:id="1699114956">
                  <w:marLeft w:val="0"/>
                  <w:marRight w:val="0"/>
                  <w:marTop w:val="0"/>
                  <w:marBottom w:val="0"/>
                  <w:divBdr>
                    <w:top w:val="none" w:sz="0" w:space="0" w:color="auto"/>
                    <w:left w:val="none" w:sz="0" w:space="0" w:color="auto"/>
                    <w:bottom w:val="none" w:sz="0" w:space="0" w:color="auto"/>
                    <w:right w:val="none" w:sz="0" w:space="0" w:color="auto"/>
                  </w:divBdr>
                  <w:divsChild>
                    <w:div w:id="761419675">
                      <w:marLeft w:val="0"/>
                      <w:marRight w:val="0"/>
                      <w:marTop w:val="0"/>
                      <w:marBottom w:val="0"/>
                      <w:divBdr>
                        <w:top w:val="none" w:sz="0" w:space="0" w:color="auto"/>
                        <w:left w:val="none" w:sz="0" w:space="0" w:color="auto"/>
                        <w:bottom w:val="none" w:sz="0" w:space="0" w:color="auto"/>
                        <w:right w:val="none" w:sz="0" w:space="0" w:color="auto"/>
                      </w:divBdr>
                      <w:divsChild>
                        <w:div w:id="219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49020">
      <w:bodyDiv w:val="1"/>
      <w:marLeft w:val="0"/>
      <w:marRight w:val="0"/>
      <w:marTop w:val="0"/>
      <w:marBottom w:val="0"/>
      <w:divBdr>
        <w:top w:val="none" w:sz="0" w:space="0" w:color="auto"/>
        <w:left w:val="none" w:sz="0" w:space="0" w:color="auto"/>
        <w:bottom w:val="none" w:sz="0" w:space="0" w:color="auto"/>
        <w:right w:val="none" w:sz="0" w:space="0" w:color="auto"/>
      </w:divBdr>
      <w:divsChild>
        <w:div w:id="1341395345">
          <w:marLeft w:val="0"/>
          <w:marRight w:val="0"/>
          <w:marTop w:val="0"/>
          <w:marBottom w:val="0"/>
          <w:divBdr>
            <w:top w:val="none" w:sz="0" w:space="0" w:color="auto"/>
            <w:left w:val="none" w:sz="0" w:space="0" w:color="auto"/>
            <w:bottom w:val="none" w:sz="0" w:space="0" w:color="auto"/>
            <w:right w:val="none" w:sz="0" w:space="0" w:color="auto"/>
          </w:divBdr>
          <w:divsChild>
            <w:div w:id="352196518">
              <w:marLeft w:val="0"/>
              <w:marRight w:val="0"/>
              <w:marTop w:val="0"/>
              <w:marBottom w:val="0"/>
              <w:divBdr>
                <w:top w:val="none" w:sz="0" w:space="0" w:color="auto"/>
                <w:left w:val="none" w:sz="0" w:space="0" w:color="auto"/>
                <w:bottom w:val="none" w:sz="0" w:space="0" w:color="auto"/>
                <w:right w:val="none" w:sz="0" w:space="0" w:color="auto"/>
              </w:divBdr>
              <w:divsChild>
                <w:div w:id="866601332">
                  <w:marLeft w:val="0"/>
                  <w:marRight w:val="0"/>
                  <w:marTop w:val="0"/>
                  <w:marBottom w:val="0"/>
                  <w:divBdr>
                    <w:top w:val="none" w:sz="0" w:space="0" w:color="auto"/>
                    <w:left w:val="none" w:sz="0" w:space="0" w:color="auto"/>
                    <w:bottom w:val="none" w:sz="0" w:space="0" w:color="auto"/>
                    <w:right w:val="none" w:sz="0" w:space="0" w:color="auto"/>
                  </w:divBdr>
                  <w:divsChild>
                    <w:div w:id="238171298">
                      <w:marLeft w:val="0"/>
                      <w:marRight w:val="0"/>
                      <w:marTop w:val="0"/>
                      <w:marBottom w:val="0"/>
                      <w:divBdr>
                        <w:top w:val="none" w:sz="0" w:space="0" w:color="auto"/>
                        <w:left w:val="none" w:sz="0" w:space="0" w:color="auto"/>
                        <w:bottom w:val="none" w:sz="0" w:space="0" w:color="auto"/>
                        <w:right w:val="none" w:sz="0" w:space="0" w:color="auto"/>
                      </w:divBdr>
                      <w:divsChild>
                        <w:div w:id="725563543">
                          <w:marLeft w:val="0"/>
                          <w:marRight w:val="0"/>
                          <w:marTop w:val="0"/>
                          <w:marBottom w:val="0"/>
                          <w:divBdr>
                            <w:top w:val="none" w:sz="0" w:space="0" w:color="auto"/>
                            <w:left w:val="none" w:sz="0" w:space="0" w:color="auto"/>
                            <w:bottom w:val="none" w:sz="0" w:space="0" w:color="auto"/>
                            <w:right w:val="none" w:sz="0" w:space="0" w:color="auto"/>
                          </w:divBdr>
                          <w:divsChild>
                            <w:div w:id="17118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73224">
      <w:bodyDiv w:val="1"/>
      <w:marLeft w:val="0"/>
      <w:marRight w:val="0"/>
      <w:marTop w:val="0"/>
      <w:marBottom w:val="0"/>
      <w:divBdr>
        <w:top w:val="none" w:sz="0" w:space="0" w:color="auto"/>
        <w:left w:val="none" w:sz="0" w:space="0" w:color="auto"/>
        <w:bottom w:val="none" w:sz="0" w:space="0" w:color="auto"/>
        <w:right w:val="none" w:sz="0" w:space="0" w:color="auto"/>
      </w:divBdr>
      <w:divsChild>
        <w:div w:id="365715078">
          <w:marLeft w:val="0"/>
          <w:marRight w:val="0"/>
          <w:marTop w:val="0"/>
          <w:marBottom w:val="0"/>
          <w:divBdr>
            <w:top w:val="none" w:sz="0" w:space="0" w:color="auto"/>
            <w:left w:val="none" w:sz="0" w:space="0" w:color="auto"/>
            <w:bottom w:val="none" w:sz="0" w:space="0" w:color="auto"/>
            <w:right w:val="none" w:sz="0" w:space="0" w:color="auto"/>
          </w:divBdr>
          <w:divsChild>
            <w:div w:id="2031641100">
              <w:marLeft w:val="0"/>
              <w:marRight w:val="0"/>
              <w:marTop w:val="0"/>
              <w:marBottom w:val="0"/>
              <w:divBdr>
                <w:top w:val="none" w:sz="0" w:space="0" w:color="auto"/>
                <w:left w:val="none" w:sz="0" w:space="0" w:color="auto"/>
                <w:bottom w:val="none" w:sz="0" w:space="0" w:color="auto"/>
                <w:right w:val="none" w:sz="0" w:space="0" w:color="auto"/>
              </w:divBdr>
              <w:divsChild>
                <w:div w:id="2102488652">
                  <w:marLeft w:val="0"/>
                  <w:marRight w:val="0"/>
                  <w:marTop w:val="0"/>
                  <w:marBottom w:val="0"/>
                  <w:divBdr>
                    <w:top w:val="none" w:sz="0" w:space="0" w:color="auto"/>
                    <w:left w:val="none" w:sz="0" w:space="0" w:color="auto"/>
                    <w:bottom w:val="none" w:sz="0" w:space="0" w:color="auto"/>
                    <w:right w:val="none" w:sz="0" w:space="0" w:color="auto"/>
                  </w:divBdr>
                  <w:divsChild>
                    <w:div w:id="1697468004">
                      <w:marLeft w:val="0"/>
                      <w:marRight w:val="0"/>
                      <w:marTop w:val="0"/>
                      <w:marBottom w:val="0"/>
                      <w:divBdr>
                        <w:top w:val="none" w:sz="0" w:space="0" w:color="auto"/>
                        <w:left w:val="none" w:sz="0" w:space="0" w:color="auto"/>
                        <w:bottom w:val="none" w:sz="0" w:space="0" w:color="auto"/>
                        <w:right w:val="none" w:sz="0" w:space="0" w:color="auto"/>
                      </w:divBdr>
                      <w:divsChild>
                        <w:div w:id="4784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50799">
      <w:bodyDiv w:val="1"/>
      <w:marLeft w:val="0"/>
      <w:marRight w:val="0"/>
      <w:marTop w:val="0"/>
      <w:marBottom w:val="0"/>
      <w:divBdr>
        <w:top w:val="none" w:sz="0" w:space="0" w:color="auto"/>
        <w:left w:val="none" w:sz="0" w:space="0" w:color="auto"/>
        <w:bottom w:val="none" w:sz="0" w:space="0" w:color="auto"/>
        <w:right w:val="none" w:sz="0" w:space="0" w:color="auto"/>
      </w:divBdr>
      <w:divsChild>
        <w:div w:id="390152593">
          <w:marLeft w:val="0"/>
          <w:marRight w:val="0"/>
          <w:marTop w:val="0"/>
          <w:marBottom w:val="0"/>
          <w:divBdr>
            <w:top w:val="none" w:sz="0" w:space="0" w:color="auto"/>
            <w:left w:val="none" w:sz="0" w:space="0" w:color="auto"/>
            <w:bottom w:val="none" w:sz="0" w:space="0" w:color="auto"/>
            <w:right w:val="none" w:sz="0" w:space="0" w:color="auto"/>
          </w:divBdr>
          <w:divsChild>
            <w:div w:id="76632183">
              <w:marLeft w:val="0"/>
              <w:marRight w:val="0"/>
              <w:marTop w:val="0"/>
              <w:marBottom w:val="0"/>
              <w:divBdr>
                <w:top w:val="none" w:sz="0" w:space="0" w:color="auto"/>
                <w:left w:val="none" w:sz="0" w:space="0" w:color="auto"/>
                <w:bottom w:val="none" w:sz="0" w:space="0" w:color="auto"/>
                <w:right w:val="none" w:sz="0" w:space="0" w:color="auto"/>
              </w:divBdr>
              <w:divsChild>
                <w:div w:id="763109281">
                  <w:marLeft w:val="0"/>
                  <w:marRight w:val="0"/>
                  <w:marTop w:val="0"/>
                  <w:marBottom w:val="0"/>
                  <w:divBdr>
                    <w:top w:val="none" w:sz="0" w:space="0" w:color="auto"/>
                    <w:left w:val="none" w:sz="0" w:space="0" w:color="auto"/>
                    <w:bottom w:val="none" w:sz="0" w:space="0" w:color="auto"/>
                    <w:right w:val="none" w:sz="0" w:space="0" w:color="auto"/>
                  </w:divBdr>
                  <w:divsChild>
                    <w:div w:id="1379084716">
                      <w:marLeft w:val="0"/>
                      <w:marRight w:val="0"/>
                      <w:marTop w:val="0"/>
                      <w:marBottom w:val="0"/>
                      <w:divBdr>
                        <w:top w:val="none" w:sz="0" w:space="0" w:color="auto"/>
                        <w:left w:val="none" w:sz="0" w:space="0" w:color="auto"/>
                        <w:bottom w:val="none" w:sz="0" w:space="0" w:color="auto"/>
                        <w:right w:val="none" w:sz="0" w:space="0" w:color="auto"/>
                      </w:divBdr>
                      <w:divsChild>
                        <w:div w:id="1941907884">
                          <w:marLeft w:val="0"/>
                          <w:marRight w:val="0"/>
                          <w:marTop w:val="0"/>
                          <w:marBottom w:val="0"/>
                          <w:divBdr>
                            <w:top w:val="none" w:sz="0" w:space="0" w:color="auto"/>
                            <w:left w:val="none" w:sz="0" w:space="0" w:color="auto"/>
                            <w:bottom w:val="none" w:sz="0" w:space="0" w:color="auto"/>
                            <w:right w:val="none" w:sz="0" w:space="0" w:color="auto"/>
                          </w:divBdr>
                          <w:divsChild>
                            <w:div w:id="11379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58545">
      <w:bodyDiv w:val="1"/>
      <w:marLeft w:val="0"/>
      <w:marRight w:val="0"/>
      <w:marTop w:val="0"/>
      <w:marBottom w:val="0"/>
      <w:divBdr>
        <w:top w:val="none" w:sz="0" w:space="0" w:color="auto"/>
        <w:left w:val="none" w:sz="0" w:space="0" w:color="auto"/>
        <w:bottom w:val="none" w:sz="0" w:space="0" w:color="auto"/>
        <w:right w:val="none" w:sz="0" w:space="0" w:color="auto"/>
      </w:divBdr>
      <w:divsChild>
        <w:div w:id="1510950966">
          <w:marLeft w:val="0"/>
          <w:marRight w:val="0"/>
          <w:marTop w:val="0"/>
          <w:marBottom w:val="0"/>
          <w:divBdr>
            <w:top w:val="none" w:sz="0" w:space="0" w:color="auto"/>
            <w:left w:val="none" w:sz="0" w:space="0" w:color="auto"/>
            <w:bottom w:val="none" w:sz="0" w:space="0" w:color="auto"/>
            <w:right w:val="none" w:sz="0" w:space="0" w:color="auto"/>
          </w:divBdr>
          <w:divsChild>
            <w:div w:id="450982425">
              <w:marLeft w:val="0"/>
              <w:marRight w:val="0"/>
              <w:marTop w:val="0"/>
              <w:marBottom w:val="0"/>
              <w:divBdr>
                <w:top w:val="none" w:sz="0" w:space="0" w:color="auto"/>
                <w:left w:val="none" w:sz="0" w:space="0" w:color="auto"/>
                <w:bottom w:val="none" w:sz="0" w:space="0" w:color="auto"/>
                <w:right w:val="none" w:sz="0" w:space="0" w:color="auto"/>
              </w:divBdr>
              <w:divsChild>
                <w:div w:id="1535118521">
                  <w:marLeft w:val="0"/>
                  <w:marRight w:val="0"/>
                  <w:marTop w:val="0"/>
                  <w:marBottom w:val="0"/>
                  <w:divBdr>
                    <w:top w:val="none" w:sz="0" w:space="0" w:color="auto"/>
                    <w:left w:val="none" w:sz="0" w:space="0" w:color="auto"/>
                    <w:bottom w:val="none" w:sz="0" w:space="0" w:color="auto"/>
                    <w:right w:val="none" w:sz="0" w:space="0" w:color="auto"/>
                  </w:divBdr>
                  <w:divsChild>
                    <w:div w:id="1333753183">
                      <w:marLeft w:val="0"/>
                      <w:marRight w:val="0"/>
                      <w:marTop w:val="0"/>
                      <w:marBottom w:val="0"/>
                      <w:divBdr>
                        <w:top w:val="none" w:sz="0" w:space="0" w:color="auto"/>
                        <w:left w:val="none" w:sz="0" w:space="0" w:color="auto"/>
                        <w:bottom w:val="none" w:sz="0" w:space="0" w:color="auto"/>
                        <w:right w:val="none" w:sz="0" w:space="0" w:color="auto"/>
                      </w:divBdr>
                      <w:divsChild>
                        <w:div w:id="197359263">
                          <w:marLeft w:val="0"/>
                          <w:marRight w:val="0"/>
                          <w:marTop w:val="0"/>
                          <w:marBottom w:val="0"/>
                          <w:divBdr>
                            <w:top w:val="none" w:sz="0" w:space="0" w:color="auto"/>
                            <w:left w:val="none" w:sz="0" w:space="0" w:color="auto"/>
                            <w:bottom w:val="none" w:sz="0" w:space="0" w:color="auto"/>
                            <w:right w:val="none" w:sz="0" w:space="0" w:color="auto"/>
                          </w:divBdr>
                          <w:divsChild>
                            <w:div w:id="17240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33445">
      <w:bodyDiv w:val="1"/>
      <w:marLeft w:val="0"/>
      <w:marRight w:val="0"/>
      <w:marTop w:val="0"/>
      <w:marBottom w:val="0"/>
      <w:divBdr>
        <w:top w:val="none" w:sz="0" w:space="0" w:color="auto"/>
        <w:left w:val="none" w:sz="0" w:space="0" w:color="auto"/>
        <w:bottom w:val="none" w:sz="0" w:space="0" w:color="auto"/>
        <w:right w:val="none" w:sz="0" w:space="0" w:color="auto"/>
      </w:divBdr>
      <w:divsChild>
        <w:div w:id="1436172872">
          <w:marLeft w:val="0"/>
          <w:marRight w:val="0"/>
          <w:marTop w:val="0"/>
          <w:marBottom w:val="0"/>
          <w:divBdr>
            <w:top w:val="none" w:sz="0" w:space="0" w:color="auto"/>
            <w:left w:val="none" w:sz="0" w:space="0" w:color="auto"/>
            <w:bottom w:val="none" w:sz="0" w:space="0" w:color="auto"/>
            <w:right w:val="none" w:sz="0" w:space="0" w:color="auto"/>
          </w:divBdr>
        </w:div>
      </w:divsChild>
    </w:div>
    <w:div w:id="1718820141">
      <w:bodyDiv w:val="1"/>
      <w:marLeft w:val="0"/>
      <w:marRight w:val="0"/>
      <w:marTop w:val="0"/>
      <w:marBottom w:val="0"/>
      <w:divBdr>
        <w:top w:val="none" w:sz="0" w:space="0" w:color="auto"/>
        <w:left w:val="none" w:sz="0" w:space="0" w:color="auto"/>
        <w:bottom w:val="none" w:sz="0" w:space="0" w:color="auto"/>
        <w:right w:val="none" w:sz="0" w:space="0" w:color="auto"/>
      </w:divBdr>
      <w:divsChild>
        <w:div w:id="257562188">
          <w:marLeft w:val="0"/>
          <w:marRight w:val="0"/>
          <w:marTop w:val="0"/>
          <w:marBottom w:val="0"/>
          <w:divBdr>
            <w:top w:val="none" w:sz="0" w:space="0" w:color="auto"/>
            <w:left w:val="none" w:sz="0" w:space="0" w:color="auto"/>
            <w:bottom w:val="none" w:sz="0" w:space="0" w:color="auto"/>
            <w:right w:val="none" w:sz="0" w:space="0" w:color="auto"/>
          </w:divBdr>
          <w:divsChild>
            <w:div w:id="673461362">
              <w:marLeft w:val="0"/>
              <w:marRight w:val="0"/>
              <w:marTop w:val="0"/>
              <w:marBottom w:val="0"/>
              <w:divBdr>
                <w:top w:val="none" w:sz="0" w:space="0" w:color="auto"/>
                <w:left w:val="none" w:sz="0" w:space="0" w:color="auto"/>
                <w:bottom w:val="none" w:sz="0" w:space="0" w:color="auto"/>
                <w:right w:val="none" w:sz="0" w:space="0" w:color="auto"/>
              </w:divBdr>
              <w:divsChild>
                <w:div w:id="1634604702">
                  <w:marLeft w:val="0"/>
                  <w:marRight w:val="0"/>
                  <w:marTop w:val="0"/>
                  <w:marBottom w:val="0"/>
                  <w:divBdr>
                    <w:top w:val="none" w:sz="0" w:space="0" w:color="auto"/>
                    <w:left w:val="none" w:sz="0" w:space="0" w:color="auto"/>
                    <w:bottom w:val="none" w:sz="0" w:space="0" w:color="auto"/>
                    <w:right w:val="none" w:sz="0" w:space="0" w:color="auto"/>
                  </w:divBdr>
                  <w:divsChild>
                    <w:div w:id="787158884">
                      <w:marLeft w:val="0"/>
                      <w:marRight w:val="0"/>
                      <w:marTop w:val="0"/>
                      <w:marBottom w:val="0"/>
                      <w:divBdr>
                        <w:top w:val="none" w:sz="0" w:space="0" w:color="auto"/>
                        <w:left w:val="none" w:sz="0" w:space="0" w:color="auto"/>
                        <w:bottom w:val="none" w:sz="0" w:space="0" w:color="auto"/>
                        <w:right w:val="none" w:sz="0" w:space="0" w:color="auto"/>
                      </w:divBdr>
                      <w:divsChild>
                        <w:div w:id="611211191">
                          <w:marLeft w:val="0"/>
                          <w:marRight w:val="0"/>
                          <w:marTop w:val="0"/>
                          <w:marBottom w:val="0"/>
                          <w:divBdr>
                            <w:top w:val="none" w:sz="0" w:space="0" w:color="auto"/>
                            <w:left w:val="none" w:sz="0" w:space="0" w:color="auto"/>
                            <w:bottom w:val="none" w:sz="0" w:space="0" w:color="auto"/>
                            <w:right w:val="none" w:sz="0" w:space="0" w:color="auto"/>
                          </w:divBdr>
                          <w:divsChild>
                            <w:div w:id="1974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606140">
      <w:bodyDiv w:val="1"/>
      <w:marLeft w:val="0"/>
      <w:marRight w:val="0"/>
      <w:marTop w:val="0"/>
      <w:marBottom w:val="0"/>
      <w:divBdr>
        <w:top w:val="none" w:sz="0" w:space="0" w:color="auto"/>
        <w:left w:val="none" w:sz="0" w:space="0" w:color="auto"/>
        <w:bottom w:val="none" w:sz="0" w:space="0" w:color="auto"/>
        <w:right w:val="none" w:sz="0" w:space="0" w:color="auto"/>
      </w:divBdr>
      <w:divsChild>
        <w:div w:id="1678575826">
          <w:marLeft w:val="0"/>
          <w:marRight w:val="0"/>
          <w:marTop w:val="0"/>
          <w:marBottom w:val="0"/>
          <w:divBdr>
            <w:top w:val="none" w:sz="0" w:space="0" w:color="auto"/>
            <w:left w:val="none" w:sz="0" w:space="0" w:color="auto"/>
            <w:bottom w:val="none" w:sz="0" w:space="0" w:color="auto"/>
            <w:right w:val="none" w:sz="0" w:space="0" w:color="auto"/>
          </w:divBdr>
          <w:divsChild>
            <w:div w:id="560137122">
              <w:marLeft w:val="0"/>
              <w:marRight w:val="0"/>
              <w:marTop w:val="0"/>
              <w:marBottom w:val="0"/>
              <w:divBdr>
                <w:top w:val="none" w:sz="0" w:space="0" w:color="auto"/>
                <w:left w:val="none" w:sz="0" w:space="0" w:color="auto"/>
                <w:bottom w:val="none" w:sz="0" w:space="0" w:color="auto"/>
                <w:right w:val="none" w:sz="0" w:space="0" w:color="auto"/>
              </w:divBdr>
              <w:divsChild>
                <w:div w:id="1715278076">
                  <w:marLeft w:val="0"/>
                  <w:marRight w:val="0"/>
                  <w:marTop w:val="0"/>
                  <w:marBottom w:val="0"/>
                  <w:divBdr>
                    <w:top w:val="none" w:sz="0" w:space="0" w:color="auto"/>
                    <w:left w:val="none" w:sz="0" w:space="0" w:color="auto"/>
                    <w:bottom w:val="none" w:sz="0" w:space="0" w:color="auto"/>
                    <w:right w:val="none" w:sz="0" w:space="0" w:color="auto"/>
                  </w:divBdr>
                  <w:divsChild>
                    <w:div w:id="933899607">
                      <w:marLeft w:val="0"/>
                      <w:marRight w:val="0"/>
                      <w:marTop w:val="0"/>
                      <w:marBottom w:val="0"/>
                      <w:divBdr>
                        <w:top w:val="none" w:sz="0" w:space="0" w:color="auto"/>
                        <w:left w:val="none" w:sz="0" w:space="0" w:color="auto"/>
                        <w:bottom w:val="none" w:sz="0" w:space="0" w:color="auto"/>
                        <w:right w:val="none" w:sz="0" w:space="0" w:color="auto"/>
                      </w:divBdr>
                      <w:divsChild>
                        <w:div w:id="1929270042">
                          <w:marLeft w:val="0"/>
                          <w:marRight w:val="0"/>
                          <w:marTop w:val="0"/>
                          <w:marBottom w:val="0"/>
                          <w:divBdr>
                            <w:top w:val="none" w:sz="0" w:space="0" w:color="auto"/>
                            <w:left w:val="none" w:sz="0" w:space="0" w:color="auto"/>
                            <w:bottom w:val="none" w:sz="0" w:space="0" w:color="auto"/>
                            <w:right w:val="none" w:sz="0" w:space="0" w:color="auto"/>
                          </w:divBdr>
                          <w:divsChild>
                            <w:div w:id="2728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99066">
      <w:bodyDiv w:val="1"/>
      <w:marLeft w:val="0"/>
      <w:marRight w:val="0"/>
      <w:marTop w:val="0"/>
      <w:marBottom w:val="0"/>
      <w:divBdr>
        <w:top w:val="none" w:sz="0" w:space="0" w:color="auto"/>
        <w:left w:val="none" w:sz="0" w:space="0" w:color="auto"/>
        <w:bottom w:val="none" w:sz="0" w:space="0" w:color="auto"/>
        <w:right w:val="none" w:sz="0" w:space="0" w:color="auto"/>
      </w:divBdr>
      <w:divsChild>
        <w:div w:id="1427649902">
          <w:marLeft w:val="0"/>
          <w:marRight w:val="0"/>
          <w:marTop w:val="0"/>
          <w:marBottom w:val="0"/>
          <w:divBdr>
            <w:top w:val="none" w:sz="0" w:space="0" w:color="auto"/>
            <w:left w:val="none" w:sz="0" w:space="0" w:color="auto"/>
            <w:bottom w:val="none" w:sz="0" w:space="0" w:color="auto"/>
            <w:right w:val="none" w:sz="0" w:space="0" w:color="auto"/>
          </w:divBdr>
          <w:divsChild>
            <w:div w:id="569997192">
              <w:marLeft w:val="0"/>
              <w:marRight w:val="0"/>
              <w:marTop w:val="0"/>
              <w:marBottom w:val="0"/>
              <w:divBdr>
                <w:top w:val="none" w:sz="0" w:space="0" w:color="auto"/>
                <w:left w:val="none" w:sz="0" w:space="0" w:color="auto"/>
                <w:bottom w:val="none" w:sz="0" w:space="0" w:color="auto"/>
                <w:right w:val="none" w:sz="0" w:space="0" w:color="auto"/>
              </w:divBdr>
              <w:divsChild>
                <w:div w:id="65303074">
                  <w:marLeft w:val="0"/>
                  <w:marRight w:val="0"/>
                  <w:marTop w:val="0"/>
                  <w:marBottom w:val="0"/>
                  <w:divBdr>
                    <w:top w:val="none" w:sz="0" w:space="0" w:color="auto"/>
                    <w:left w:val="none" w:sz="0" w:space="0" w:color="auto"/>
                    <w:bottom w:val="none" w:sz="0" w:space="0" w:color="auto"/>
                    <w:right w:val="none" w:sz="0" w:space="0" w:color="auto"/>
                  </w:divBdr>
                  <w:divsChild>
                    <w:div w:id="1714767240">
                      <w:marLeft w:val="0"/>
                      <w:marRight w:val="0"/>
                      <w:marTop w:val="0"/>
                      <w:marBottom w:val="0"/>
                      <w:divBdr>
                        <w:top w:val="none" w:sz="0" w:space="0" w:color="auto"/>
                        <w:left w:val="none" w:sz="0" w:space="0" w:color="auto"/>
                        <w:bottom w:val="none" w:sz="0" w:space="0" w:color="auto"/>
                        <w:right w:val="none" w:sz="0" w:space="0" w:color="auto"/>
                      </w:divBdr>
                      <w:divsChild>
                        <w:div w:id="657656455">
                          <w:marLeft w:val="0"/>
                          <w:marRight w:val="0"/>
                          <w:marTop w:val="0"/>
                          <w:marBottom w:val="0"/>
                          <w:divBdr>
                            <w:top w:val="none" w:sz="0" w:space="0" w:color="auto"/>
                            <w:left w:val="none" w:sz="0" w:space="0" w:color="auto"/>
                            <w:bottom w:val="none" w:sz="0" w:space="0" w:color="auto"/>
                            <w:right w:val="none" w:sz="0" w:space="0" w:color="auto"/>
                          </w:divBdr>
                          <w:divsChild>
                            <w:div w:id="1848054903">
                              <w:marLeft w:val="0"/>
                              <w:marRight w:val="0"/>
                              <w:marTop w:val="0"/>
                              <w:marBottom w:val="0"/>
                              <w:divBdr>
                                <w:top w:val="none" w:sz="0" w:space="0" w:color="auto"/>
                                <w:left w:val="none" w:sz="0" w:space="0" w:color="auto"/>
                                <w:bottom w:val="none" w:sz="0" w:space="0" w:color="auto"/>
                                <w:right w:val="none" w:sz="0" w:space="0" w:color="auto"/>
                              </w:divBdr>
                              <w:divsChild>
                                <w:div w:id="705564826">
                                  <w:marLeft w:val="0"/>
                                  <w:marRight w:val="0"/>
                                  <w:marTop w:val="0"/>
                                  <w:marBottom w:val="0"/>
                                  <w:divBdr>
                                    <w:top w:val="none" w:sz="0" w:space="0" w:color="auto"/>
                                    <w:left w:val="none" w:sz="0" w:space="0" w:color="auto"/>
                                    <w:bottom w:val="none" w:sz="0" w:space="0" w:color="auto"/>
                                    <w:right w:val="none" w:sz="0" w:space="0" w:color="auto"/>
                                  </w:divBdr>
                                  <w:divsChild>
                                    <w:div w:id="100344455">
                                      <w:marLeft w:val="0"/>
                                      <w:marRight w:val="0"/>
                                      <w:marTop w:val="0"/>
                                      <w:marBottom w:val="0"/>
                                      <w:divBdr>
                                        <w:top w:val="none" w:sz="0" w:space="0" w:color="auto"/>
                                        <w:left w:val="none" w:sz="0" w:space="0" w:color="auto"/>
                                        <w:bottom w:val="none" w:sz="0" w:space="0" w:color="auto"/>
                                        <w:right w:val="none" w:sz="0" w:space="0" w:color="auto"/>
                                      </w:divBdr>
                                      <w:divsChild>
                                        <w:div w:id="1000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60288">
      <w:bodyDiv w:val="1"/>
      <w:marLeft w:val="0"/>
      <w:marRight w:val="0"/>
      <w:marTop w:val="0"/>
      <w:marBottom w:val="0"/>
      <w:divBdr>
        <w:top w:val="none" w:sz="0" w:space="0" w:color="auto"/>
        <w:left w:val="none" w:sz="0" w:space="0" w:color="auto"/>
        <w:bottom w:val="none" w:sz="0" w:space="0" w:color="auto"/>
        <w:right w:val="none" w:sz="0" w:space="0" w:color="auto"/>
      </w:divBdr>
      <w:divsChild>
        <w:div w:id="1624188803">
          <w:marLeft w:val="0"/>
          <w:marRight w:val="0"/>
          <w:marTop w:val="0"/>
          <w:marBottom w:val="0"/>
          <w:divBdr>
            <w:top w:val="none" w:sz="0" w:space="0" w:color="auto"/>
            <w:left w:val="none" w:sz="0" w:space="0" w:color="auto"/>
            <w:bottom w:val="none" w:sz="0" w:space="0" w:color="auto"/>
            <w:right w:val="none" w:sz="0" w:space="0" w:color="auto"/>
          </w:divBdr>
          <w:divsChild>
            <w:div w:id="1881741072">
              <w:marLeft w:val="0"/>
              <w:marRight w:val="0"/>
              <w:marTop w:val="0"/>
              <w:marBottom w:val="0"/>
              <w:divBdr>
                <w:top w:val="none" w:sz="0" w:space="0" w:color="auto"/>
                <w:left w:val="none" w:sz="0" w:space="0" w:color="auto"/>
                <w:bottom w:val="none" w:sz="0" w:space="0" w:color="auto"/>
                <w:right w:val="none" w:sz="0" w:space="0" w:color="auto"/>
              </w:divBdr>
              <w:divsChild>
                <w:div w:id="1521897023">
                  <w:marLeft w:val="0"/>
                  <w:marRight w:val="0"/>
                  <w:marTop w:val="0"/>
                  <w:marBottom w:val="0"/>
                  <w:divBdr>
                    <w:top w:val="none" w:sz="0" w:space="0" w:color="auto"/>
                    <w:left w:val="none" w:sz="0" w:space="0" w:color="auto"/>
                    <w:bottom w:val="none" w:sz="0" w:space="0" w:color="auto"/>
                    <w:right w:val="none" w:sz="0" w:space="0" w:color="auto"/>
                  </w:divBdr>
                  <w:divsChild>
                    <w:div w:id="921648835">
                      <w:marLeft w:val="0"/>
                      <w:marRight w:val="0"/>
                      <w:marTop w:val="0"/>
                      <w:marBottom w:val="0"/>
                      <w:divBdr>
                        <w:top w:val="none" w:sz="0" w:space="0" w:color="auto"/>
                        <w:left w:val="none" w:sz="0" w:space="0" w:color="auto"/>
                        <w:bottom w:val="none" w:sz="0" w:space="0" w:color="auto"/>
                        <w:right w:val="none" w:sz="0" w:space="0" w:color="auto"/>
                      </w:divBdr>
                      <w:divsChild>
                        <w:div w:id="9631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28791">
      <w:bodyDiv w:val="1"/>
      <w:marLeft w:val="0"/>
      <w:marRight w:val="0"/>
      <w:marTop w:val="0"/>
      <w:marBottom w:val="0"/>
      <w:divBdr>
        <w:top w:val="none" w:sz="0" w:space="0" w:color="auto"/>
        <w:left w:val="none" w:sz="0" w:space="0" w:color="auto"/>
        <w:bottom w:val="none" w:sz="0" w:space="0" w:color="auto"/>
        <w:right w:val="none" w:sz="0" w:space="0" w:color="auto"/>
      </w:divBdr>
    </w:div>
    <w:div w:id="1765614133">
      <w:bodyDiv w:val="1"/>
      <w:marLeft w:val="0"/>
      <w:marRight w:val="0"/>
      <w:marTop w:val="0"/>
      <w:marBottom w:val="0"/>
      <w:divBdr>
        <w:top w:val="none" w:sz="0" w:space="0" w:color="auto"/>
        <w:left w:val="none" w:sz="0" w:space="0" w:color="auto"/>
        <w:bottom w:val="none" w:sz="0" w:space="0" w:color="auto"/>
        <w:right w:val="none" w:sz="0" w:space="0" w:color="auto"/>
      </w:divBdr>
    </w:div>
    <w:div w:id="1778482597">
      <w:bodyDiv w:val="1"/>
      <w:marLeft w:val="0"/>
      <w:marRight w:val="0"/>
      <w:marTop w:val="0"/>
      <w:marBottom w:val="0"/>
      <w:divBdr>
        <w:top w:val="none" w:sz="0" w:space="0" w:color="auto"/>
        <w:left w:val="none" w:sz="0" w:space="0" w:color="auto"/>
        <w:bottom w:val="none" w:sz="0" w:space="0" w:color="auto"/>
        <w:right w:val="none" w:sz="0" w:space="0" w:color="auto"/>
      </w:divBdr>
    </w:div>
    <w:div w:id="1779714402">
      <w:bodyDiv w:val="1"/>
      <w:marLeft w:val="0"/>
      <w:marRight w:val="0"/>
      <w:marTop w:val="0"/>
      <w:marBottom w:val="0"/>
      <w:divBdr>
        <w:top w:val="none" w:sz="0" w:space="0" w:color="auto"/>
        <w:left w:val="none" w:sz="0" w:space="0" w:color="auto"/>
        <w:bottom w:val="none" w:sz="0" w:space="0" w:color="auto"/>
        <w:right w:val="none" w:sz="0" w:space="0" w:color="auto"/>
      </w:divBdr>
      <w:divsChild>
        <w:div w:id="749888865">
          <w:marLeft w:val="0"/>
          <w:marRight w:val="0"/>
          <w:marTop w:val="0"/>
          <w:marBottom w:val="0"/>
          <w:divBdr>
            <w:top w:val="none" w:sz="0" w:space="0" w:color="auto"/>
            <w:left w:val="none" w:sz="0" w:space="0" w:color="auto"/>
            <w:bottom w:val="none" w:sz="0" w:space="0" w:color="auto"/>
            <w:right w:val="none" w:sz="0" w:space="0" w:color="auto"/>
          </w:divBdr>
          <w:divsChild>
            <w:div w:id="1697463501">
              <w:marLeft w:val="0"/>
              <w:marRight w:val="0"/>
              <w:marTop w:val="0"/>
              <w:marBottom w:val="0"/>
              <w:divBdr>
                <w:top w:val="none" w:sz="0" w:space="0" w:color="auto"/>
                <w:left w:val="none" w:sz="0" w:space="0" w:color="auto"/>
                <w:bottom w:val="none" w:sz="0" w:space="0" w:color="auto"/>
                <w:right w:val="none" w:sz="0" w:space="0" w:color="auto"/>
              </w:divBdr>
              <w:divsChild>
                <w:div w:id="1651910498">
                  <w:marLeft w:val="0"/>
                  <w:marRight w:val="0"/>
                  <w:marTop w:val="0"/>
                  <w:marBottom w:val="0"/>
                  <w:divBdr>
                    <w:top w:val="none" w:sz="0" w:space="0" w:color="auto"/>
                    <w:left w:val="none" w:sz="0" w:space="0" w:color="auto"/>
                    <w:bottom w:val="none" w:sz="0" w:space="0" w:color="auto"/>
                    <w:right w:val="none" w:sz="0" w:space="0" w:color="auto"/>
                  </w:divBdr>
                  <w:divsChild>
                    <w:div w:id="1946495742">
                      <w:marLeft w:val="0"/>
                      <w:marRight w:val="0"/>
                      <w:marTop w:val="0"/>
                      <w:marBottom w:val="0"/>
                      <w:divBdr>
                        <w:top w:val="none" w:sz="0" w:space="0" w:color="auto"/>
                        <w:left w:val="none" w:sz="0" w:space="0" w:color="auto"/>
                        <w:bottom w:val="none" w:sz="0" w:space="0" w:color="auto"/>
                        <w:right w:val="none" w:sz="0" w:space="0" w:color="auto"/>
                      </w:divBdr>
                      <w:divsChild>
                        <w:div w:id="479230811">
                          <w:marLeft w:val="0"/>
                          <w:marRight w:val="0"/>
                          <w:marTop w:val="0"/>
                          <w:marBottom w:val="0"/>
                          <w:divBdr>
                            <w:top w:val="none" w:sz="0" w:space="0" w:color="auto"/>
                            <w:left w:val="none" w:sz="0" w:space="0" w:color="auto"/>
                            <w:bottom w:val="none" w:sz="0" w:space="0" w:color="auto"/>
                            <w:right w:val="none" w:sz="0" w:space="0" w:color="auto"/>
                          </w:divBdr>
                          <w:divsChild>
                            <w:div w:id="11283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367681">
      <w:bodyDiv w:val="1"/>
      <w:marLeft w:val="0"/>
      <w:marRight w:val="0"/>
      <w:marTop w:val="0"/>
      <w:marBottom w:val="0"/>
      <w:divBdr>
        <w:top w:val="none" w:sz="0" w:space="0" w:color="auto"/>
        <w:left w:val="none" w:sz="0" w:space="0" w:color="auto"/>
        <w:bottom w:val="none" w:sz="0" w:space="0" w:color="auto"/>
        <w:right w:val="none" w:sz="0" w:space="0" w:color="auto"/>
      </w:divBdr>
      <w:divsChild>
        <w:div w:id="1959559046">
          <w:marLeft w:val="0"/>
          <w:marRight w:val="0"/>
          <w:marTop w:val="0"/>
          <w:marBottom w:val="0"/>
          <w:divBdr>
            <w:top w:val="none" w:sz="0" w:space="0" w:color="auto"/>
            <w:left w:val="none" w:sz="0" w:space="0" w:color="auto"/>
            <w:bottom w:val="none" w:sz="0" w:space="0" w:color="auto"/>
            <w:right w:val="none" w:sz="0" w:space="0" w:color="auto"/>
          </w:divBdr>
          <w:divsChild>
            <w:div w:id="1584220044">
              <w:marLeft w:val="0"/>
              <w:marRight w:val="0"/>
              <w:marTop w:val="0"/>
              <w:marBottom w:val="0"/>
              <w:divBdr>
                <w:top w:val="none" w:sz="0" w:space="0" w:color="auto"/>
                <w:left w:val="none" w:sz="0" w:space="0" w:color="auto"/>
                <w:bottom w:val="none" w:sz="0" w:space="0" w:color="auto"/>
                <w:right w:val="none" w:sz="0" w:space="0" w:color="auto"/>
              </w:divBdr>
              <w:divsChild>
                <w:div w:id="479537324">
                  <w:marLeft w:val="0"/>
                  <w:marRight w:val="0"/>
                  <w:marTop w:val="0"/>
                  <w:marBottom w:val="0"/>
                  <w:divBdr>
                    <w:top w:val="none" w:sz="0" w:space="0" w:color="auto"/>
                    <w:left w:val="none" w:sz="0" w:space="0" w:color="auto"/>
                    <w:bottom w:val="none" w:sz="0" w:space="0" w:color="auto"/>
                    <w:right w:val="none" w:sz="0" w:space="0" w:color="auto"/>
                  </w:divBdr>
                  <w:divsChild>
                    <w:div w:id="582295525">
                      <w:marLeft w:val="0"/>
                      <w:marRight w:val="0"/>
                      <w:marTop w:val="0"/>
                      <w:marBottom w:val="0"/>
                      <w:divBdr>
                        <w:top w:val="none" w:sz="0" w:space="0" w:color="auto"/>
                        <w:left w:val="none" w:sz="0" w:space="0" w:color="auto"/>
                        <w:bottom w:val="none" w:sz="0" w:space="0" w:color="auto"/>
                        <w:right w:val="none" w:sz="0" w:space="0" w:color="auto"/>
                      </w:divBdr>
                      <w:divsChild>
                        <w:div w:id="9673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03849">
      <w:bodyDiv w:val="1"/>
      <w:marLeft w:val="0"/>
      <w:marRight w:val="0"/>
      <w:marTop w:val="0"/>
      <w:marBottom w:val="0"/>
      <w:divBdr>
        <w:top w:val="none" w:sz="0" w:space="0" w:color="auto"/>
        <w:left w:val="none" w:sz="0" w:space="0" w:color="auto"/>
        <w:bottom w:val="none" w:sz="0" w:space="0" w:color="auto"/>
        <w:right w:val="none" w:sz="0" w:space="0" w:color="auto"/>
      </w:divBdr>
      <w:divsChild>
        <w:div w:id="536624782">
          <w:marLeft w:val="0"/>
          <w:marRight w:val="0"/>
          <w:marTop w:val="0"/>
          <w:marBottom w:val="0"/>
          <w:divBdr>
            <w:top w:val="none" w:sz="0" w:space="0" w:color="auto"/>
            <w:left w:val="none" w:sz="0" w:space="0" w:color="auto"/>
            <w:bottom w:val="none" w:sz="0" w:space="0" w:color="auto"/>
            <w:right w:val="none" w:sz="0" w:space="0" w:color="auto"/>
          </w:divBdr>
        </w:div>
      </w:divsChild>
    </w:div>
    <w:div w:id="1816873117">
      <w:bodyDiv w:val="1"/>
      <w:marLeft w:val="0"/>
      <w:marRight w:val="0"/>
      <w:marTop w:val="0"/>
      <w:marBottom w:val="0"/>
      <w:divBdr>
        <w:top w:val="none" w:sz="0" w:space="0" w:color="auto"/>
        <w:left w:val="none" w:sz="0" w:space="0" w:color="auto"/>
        <w:bottom w:val="none" w:sz="0" w:space="0" w:color="auto"/>
        <w:right w:val="none" w:sz="0" w:space="0" w:color="auto"/>
      </w:divBdr>
      <w:divsChild>
        <w:div w:id="1117915046">
          <w:marLeft w:val="0"/>
          <w:marRight w:val="0"/>
          <w:marTop w:val="0"/>
          <w:marBottom w:val="0"/>
          <w:divBdr>
            <w:top w:val="none" w:sz="0" w:space="0" w:color="auto"/>
            <w:left w:val="none" w:sz="0" w:space="0" w:color="auto"/>
            <w:bottom w:val="none" w:sz="0" w:space="0" w:color="auto"/>
            <w:right w:val="none" w:sz="0" w:space="0" w:color="auto"/>
          </w:divBdr>
          <w:divsChild>
            <w:div w:id="866218160">
              <w:marLeft w:val="0"/>
              <w:marRight w:val="0"/>
              <w:marTop w:val="0"/>
              <w:marBottom w:val="0"/>
              <w:divBdr>
                <w:top w:val="none" w:sz="0" w:space="0" w:color="auto"/>
                <w:left w:val="none" w:sz="0" w:space="0" w:color="auto"/>
                <w:bottom w:val="none" w:sz="0" w:space="0" w:color="auto"/>
                <w:right w:val="none" w:sz="0" w:space="0" w:color="auto"/>
              </w:divBdr>
              <w:divsChild>
                <w:div w:id="1391687139">
                  <w:marLeft w:val="0"/>
                  <w:marRight w:val="0"/>
                  <w:marTop w:val="0"/>
                  <w:marBottom w:val="0"/>
                  <w:divBdr>
                    <w:top w:val="none" w:sz="0" w:space="0" w:color="auto"/>
                    <w:left w:val="none" w:sz="0" w:space="0" w:color="auto"/>
                    <w:bottom w:val="none" w:sz="0" w:space="0" w:color="auto"/>
                    <w:right w:val="none" w:sz="0" w:space="0" w:color="auto"/>
                  </w:divBdr>
                  <w:divsChild>
                    <w:div w:id="60829178">
                      <w:marLeft w:val="0"/>
                      <w:marRight w:val="0"/>
                      <w:marTop w:val="0"/>
                      <w:marBottom w:val="0"/>
                      <w:divBdr>
                        <w:top w:val="none" w:sz="0" w:space="0" w:color="auto"/>
                        <w:left w:val="none" w:sz="0" w:space="0" w:color="auto"/>
                        <w:bottom w:val="none" w:sz="0" w:space="0" w:color="auto"/>
                        <w:right w:val="none" w:sz="0" w:space="0" w:color="auto"/>
                      </w:divBdr>
                      <w:divsChild>
                        <w:div w:id="1757939232">
                          <w:marLeft w:val="0"/>
                          <w:marRight w:val="0"/>
                          <w:marTop w:val="0"/>
                          <w:marBottom w:val="0"/>
                          <w:divBdr>
                            <w:top w:val="none" w:sz="0" w:space="0" w:color="auto"/>
                            <w:left w:val="none" w:sz="0" w:space="0" w:color="auto"/>
                            <w:bottom w:val="none" w:sz="0" w:space="0" w:color="auto"/>
                            <w:right w:val="none" w:sz="0" w:space="0" w:color="auto"/>
                          </w:divBdr>
                          <w:divsChild>
                            <w:div w:id="5919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879238">
      <w:bodyDiv w:val="1"/>
      <w:marLeft w:val="0"/>
      <w:marRight w:val="0"/>
      <w:marTop w:val="0"/>
      <w:marBottom w:val="0"/>
      <w:divBdr>
        <w:top w:val="none" w:sz="0" w:space="0" w:color="auto"/>
        <w:left w:val="none" w:sz="0" w:space="0" w:color="auto"/>
        <w:bottom w:val="none" w:sz="0" w:space="0" w:color="auto"/>
        <w:right w:val="none" w:sz="0" w:space="0" w:color="auto"/>
      </w:divBdr>
      <w:divsChild>
        <w:div w:id="136648605">
          <w:marLeft w:val="0"/>
          <w:marRight w:val="0"/>
          <w:marTop w:val="0"/>
          <w:marBottom w:val="0"/>
          <w:divBdr>
            <w:top w:val="none" w:sz="0" w:space="0" w:color="auto"/>
            <w:left w:val="none" w:sz="0" w:space="0" w:color="auto"/>
            <w:bottom w:val="none" w:sz="0" w:space="0" w:color="auto"/>
            <w:right w:val="none" w:sz="0" w:space="0" w:color="auto"/>
          </w:divBdr>
          <w:divsChild>
            <w:div w:id="820511117">
              <w:marLeft w:val="0"/>
              <w:marRight w:val="0"/>
              <w:marTop w:val="0"/>
              <w:marBottom w:val="0"/>
              <w:divBdr>
                <w:top w:val="none" w:sz="0" w:space="0" w:color="auto"/>
                <w:left w:val="none" w:sz="0" w:space="0" w:color="auto"/>
                <w:bottom w:val="none" w:sz="0" w:space="0" w:color="auto"/>
                <w:right w:val="none" w:sz="0" w:space="0" w:color="auto"/>
              </w:divBdr>
              <w:divsChild>
                <w:div w:id="576406764">
                  <w:marLeft w:val="0"/>
                  <w:marRight w:val="0"/>
                  <w:marTop w:val="0"/>
                  <w:marBottom w:val="0"/>
                  <w:divBdr>
                    <w:top w:val="none" w:sz="0" w:space="0" w:color="auto"/>
                    <w:left w:val="none" w:sz="0" w:space="0" w:color="auto"/>
                    <w:bottom w:val="none" w:sz="0" w:space="0" w:color="auto"/>
                    <w:right w:val="none" w:sz="0" w:space="0" w:color="auto"/>
                  </w:divBdr>
                  <w:divsChild>
                    <w:div w:id="705527090">
                      <w:marLeft w:val="0"/>
                      <w:marRight w:val="0"/>
                      <w:marTop w:val="0"/>
                      <w:marBottom w:val="0"/>
                      <w:divBdr>
                        <w:top w:val="none" w:sz="0" w:space="0" w:color="auto"/>
                        <w:left w:val="none" w:sz="0" w:space="0" w:color="auto"/>
                        <w:bottom w:val="none" w:sz="0" w:space="0" w:color="auto"/>
                        <w:right w:val="none" w:sz="0" w:space="0" w:color="auto"/>
                      </w:divBdr>
                      <w:divsChild>
                        <w:div w:id="596062366">
                          <w:marLeft w:val="0"/>
                          <w:marRight w:val="0"/>
                          <w:marTop w:val="0"/>
                          <w:marBottom w:val="0"/>
                          <w:divBdr>
                            <w:top w:val="none" w:sz="0" w:space="0" w:color="auto"/>
                            <w:left w:val="none" w:sz="0" w:space="0" w:color="auto"/>
                            <w:bottom w:val="none" w:sz="0" w:space="0" w:color="auto"/>
                            <w:right w:val="none" w:sz="0" w:space="0" w:color="auto"/>
                          </w:divBdr>
                          <w:divsChild>
                            <w:div w:id="1977294718">
                              <w:marLeft w:val="0"/>
                              <w:marRight w:val="0"/>
                              <w:marTop w:val="0"/>
                              <w:marBottom w:val="0"/>
                              <w:divBdr>
                                <w:top w:val="none" w:sz="0" w:space="0" w:color="auto"/>
                                <w:left w:val="none" w:sz="0" w:space="0" w:color="auto"/>
                                <w:bottom w:val="none" w:sz="0" w:space="0" w:color="auto"/>
                                <w:right w:val="none" w:sz="0" w:space="0" w:color="auto"/>
                              </w:divBdr>
                              <w:divsChild>
                                <w:div w:id="1403136263">
                                  <w:marLeft w:val="0"/>
                                  <w:marRight w:val="0"/>
                                  <w:marTop w:val="0"/>
                                  <w:marBottom w:val="0"/>
                                  <w:divBdr>
                                    <w:top w:val="none" w:sz="0" w:space="0" w:color="auto"/>
                                    <w:left w:val="none" w:sz="0" w:space="0" w:color="auto"/>
                                    <w:bottom w:val="none" w:sz="0" w:space="0" w:color="auto"/>
                                    <w:right w:val="none" w:sz="0" w:space="0" w:color="auto"/>
                                  </w:divBdr>
                                  <w:divsChild>
                                    <w:div w:id="900404401">
                                      <w:marLeft w:val="0"/>
                                      <w:marRight w:val="0"/>
                                      <w:marTop w:val="0"/>
                                      <w:marBottom w:val="0"/>
                                      <w:divBdr>
                                        <w:top w:val="none" w:sz="0" w:space="0" w:color="auto"/>
                                        <w:left w:val="none" w:sz="0" w:space="0" w:color="auto"/>
                                        <w:bottom w:val="none" w:sz="0" w:space="0" w:color="auto"/>
                                        <w:right w:val="none" w:sz="0" w:space="0" w:color="auto"/>
                                      </w:divBdr>
                                      <w:divsChild>
                                        <w:div w:id="7211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2172">
      <w:bodyDiv w:val="1"/>
      <w:marLeft w:val="0"/>
      <w:marRight w:val="0"/>
      <w:marTop w:val="0"/>
      <w:marBottom w:val="0"/>
      <w:divBdr>
        <w:top w:val="none" w:sz="0" w:space="0" w:color="auto"/>
        <w:left w:val="none" w:sz="0" w:space="0" w:color="auto"/>
        <w:bottom w:val="none" w:sz="0" w:space="0" w:color="auto"/>
        <w:right w:val="none" w:sz="0" w:space="0" w:color="auto"/>
      </w:divBdr>
      <w:divsChild>
        <w:div w:id="1291672655">
          <w:marLeft w:val="0"/>
          <w:marRight w:val="0"/>
          <w:marTop w:val="0"/>
          <w:marBottom w:val="0"/>
          <w:divBdr>
            <w:top w:val="none" w:sz="0" w:space="0" w:color="auto"/>
            <w:left w:val="none" w:sz="0" w:space="0" w:color="auto"/>
            <w:bottom w:val="none" w:sz="0" w:space="0" w:color="auto"/>
            <w:right w:val="none" w:sz="0" w:space="0" w:color="auto"/>
          </w:divBdr>
          <w:divsChild>
            <w:div w:id="748430360">
              <w:marLeft w:val="0"/>
              <w:marRight w:val="0"/>
              <w:marTop w:val="0"/>
              <w:marBottom w:val="0"/>
              <w:divBdr>
                <w:top w:val="none" w:sz="0" w:space="0" w:color="auto"/>
                <w:left w:val="none" w:sz="0" w:space="0" w:color="auto"/>
                <w:bottom w:val="none" w:sz="0" w:space="0" w:color="auto"/>
                <w:right w:val="none" w:sz="0" w:space="0" w:color="auto"/>
              </w:divBdr>
              <w:divsChild>
                <w:div w:id="1159076810">
                  <w:marLeft w:val="0"/>
                  <w:marRight w:val="0"/>
                  <w:marTop w:val="0"/>
                  <w:marBottom w:val="0"/>
                  <w:divBdr>
                    <w:top w:val="none" w:sz="0" w:space="0" w:color="auto"/>
                    <w:left w:val="none" w:sz="0" w:space="0" w:color="auto"/>
                    <w:bottom w:val="none" w:sz="0" w:space="0" w:color="auto"/>
                    <w:right w:val="none" w:sz="0" w:space="0" w:color="auto"/>
                  </w:divBdr>
                  <w:divsChild>
                    <w:div w:id="1188519424">
                      <w:marLeft w:val="0"/>
                      <w:marRight w:val="0"/>
                      <w:marTop w:val="0"/>
                      <w:marBottom w:val="0"/>
                      <w:divBdr>
                        <w:top w:val="none" w:sz="0" w:space="0" w:color="auto"/>
                        <w:left w:val="none" w:sz="0" w:space="0" w:color="auto"/>
                        <w:bottom w:val="none" w:sz="0" w:space="0" w:color="auto"/>
                        <w:right w:val="none" w:sz="0" w:space="0" w:color="auto"/>
                      </w:divBdr>
                      <w:divsChild>
                        <w:div w:id="1287927703">
                          <w:marLeft w:val="0"/>
                          <w:marRight w:val="0"/>
                          <w:marTop w:val="0"/>
                          <w:marBottom w:val="0"/>
                          <w:divBdr>
                            <w:top w:val="none" w:sz="0" w:space="0" w:color="auto"/>
                            <w:left w:val="none" w:sz="0" w:space="0" w:color="auto"/>
                            <w:bottom w:val="none" w:sz="0" w:space="0" w:color="auto"/>
                            <w:right w:val="none" w:sz="0" w:space="0" w:color="auto"/>
                          </w:divBdr>
                          <w:divsChild>
                            <w:div w:id="10712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6330">
      <w:bodyDiv w:val="1"/>
      <w:marLeft w:val="0"/>
      <w:marRight w:val="0"/>
      <w:marTop w:val="0"/>
      <w:marBottom w:val="0"/>
      <w:divBdr>
        <w:top w:val="none" w:sz="0" w:space="0" w:color="auto"/>
        <w:left w:val="none" w:sz="0" w:space="0" w:color="auto"/>
        <w:bottom w:val="none" w:sz="0" w:space="0" w:color="auto"/>
        <w:right w:val="none" w:sz="0" w:space="0" w:color="auto"/>
      </w:divBdr>
      <w:divsChild>
        <w:div w:id="1480996484">
          <w:marLeft w:val="0"/>
          <w:marRight w:val="0"/>
          <w:marTop w:val="0"/>
          <w:marBottom w:val="0"/>
          <w:divBdr>
            <w:top w:val="none" w:sz="0" w:space="0" w:color="auto"/>
            <w:left w:val="none" w:sz="0" w:space="0" w:color="auto"/>
            <w:bottom w:val="none" w:sz="0" w:space="0" w:color="auto"/>
            <w:right w:val="none" w:sz="0" w:space="0" w:color="auto"/>
          </w:divBdr>
          <w:divsChild>
            <w:div w:id="1240289541">
              <w:marLeft w:val="0"/>
              <w:marRight w:val="0"/>
              <w:marTop w:val="0"/>
              <w:marBottom w:val="0"/>
              <w:divBdr>
                <w:top w:val="none" w:sz="0" w:space="0" w:color="auto"/>
                <w:left w:val="none" w:sz="0" w:space="0" w:color="auto"/>
                <w:bottom w:val="none" w:sz="0" w:space="0" w:color="auto"/>
                <w:right w:val="none" w:sz="0" w:space="0" w:color="auto"/>
              </w:divBdr>
              <w:divsChild>
                <w:div w:id="107505967">
                  <w:marLeft w:val="0"/>
                  <w:marRight w:val="0"/>
                  <w:marTop w:val="0"/>
                  <w:marBottom w:val="0"/>
                  <w:divBdr>
                    <w:top w:val="none" w:sz="0" w:space="0" w:color="auto"/>
                    <w:left w:val="none" w:sz="0" w:space="0" w:color="auto"/>
                    <w:bottom w:val="none" w:sz="0" w:space="0" w:color="auto"/>
                    <w:right w:val="none" w:sz="0" w:space="0" w:color="auto"/>
                  </w:divBdr>
                  <w:divsChild>
                    <w:div w:id="35785655">
                      <w:marLeft w:val="0"/>
                      <w:marRight w:val="0"/>
                      <w:marTop w:val="0"/>
                      <w:marBottom w:val="0"/>
                      <w:divBdr>
                        <w:top w:val="none" w:sz="0" w:space="0" w:color="auto"/>
                        <w:left w:val="none" w:sz="0" w:space="0" w:color="auto"/>
                        <w:bottom w:val="none" w:sz="0" w:space="0" w:color="auto"/>
                        <w:right w:val="none" w:sz="0" w:space="0" w:color="auto"/>
                      </w:divBdr>
                      <w:divsChild>
                        <w:div w:id="1057556437">
                          <w:marLeft w:val="0"/>
                          <w:marRight w:val="0"/>
                          <w:marTop w:val="0"/>
                          <w:marBottom w:val="0"/>
                          <w:divBdr>
                            <w:top w:val="none" w:sz="0" w:space="0" w:color="auto"/>
                            <w:left w:val="none" w:sz="0" w:space="0" w:color="auto"/>
                            <w:bottom w:val="none" w:sz="0" w:space="0" w:color="auto"/>
                            <w:right w:val="none" w:sz="0" w:space="0" w:color="auto"/>
                          </w:divBdr>
                          <w:divsChild>
                            <w:div w:id="18211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899267">
      <w:bodyDiv w:val="1"/>
      <w:marLeft w:val="0"/>
      <w:marRight w:val="0"/>
      <w:marTop w:val="0"/>
      <w:marBottom w:val="0"/>
      <w:divBdr>
        <w:top w:val="none" w:sz="0" w:space="0" w:color="auto"/>
        <w:left w:val="none" w:sz="0" w:space="0" w:color="auto"/>
        <w:bottom w:val="none" w:sz="0" w:space="0" w:color="auto"/>
        <w:right w:val="none" w:sz="0" w:space="0" w:color="auto"/>
      </w:divBdr>
    </w:div>
    <w:div w:id="1858230027">
      <w:bodyDiv w:val="1"/>
      <w:marLeft w:val="0"/>
      <w:marRight w:val="0"/>
      <w:marTop w:val="0"/>
      <w:marBottom w:val="0"/>
      <w:divBdr>
        <w:top w:val="none" w:sz="0" w:space="0" w:color="auto"/>
        <w:left w:val="none" w:sz="0" w:space="0" w:color="auto"/>
        <w:bottom w:val="none" w:sz="0" w:space="0" w:color="auto"/>
        <w:right w:val="none" w:sz="0" w:space="0" w:color="auto"/>
      </w:divBdr>
      <w:divsChild>
        <w:div w:id="1629163844">
          <w:marLeft w:val="0"/>
          <w:marRight w:val="0"/>
          <w:marTop w:val="0"/>
          <w:marBottom w:val="0"/>
          <w:divBdr>
            <w:top w:val="none" w:sz="0" w:space="0" w:color="auto"/>
            <w:left w:val="none" w:sz="0" w:space="0" w:color="auto"/>
            <w:bottom w:val="none" w:sz="0" w:space="0" w:color="auto"/>
            <w:right w:val="none" w:sz="0" w:space="0" w:color="auto"/>
          </w:divBdr>
          <w:divsChild>
            <w:div w:id="323702839">
              <w:marLeft w:val="0"/>
              <w:marRight w:val="0"/>
              <w:marTop w:val="0"/>
              <w:marBottom w:val="0"/>
              <w:divBdr>
                <w:top w:val="none" w:sz="0" w:space="0" w:color="auto"/>
                <w:left w:val="none" w:sz="0" w:space="0" w:color="auto"/>
                <w:bottom w:val="none" w:sz="0" w:space="0" w:color="auto"/>
                <w:right w:val="none" w:sz="0" w:space="0" w:color="auto"/>
              </w:divBdr>
              <w:divsChild>
                <w:div w:id="1153254332">
                  <w:marLeft w:val="0"/>
                  <w:marRight w:val="0"/>
                  <w:marTop w:val="0"/>
                  <w:marBottom w:val="0"/>
                  <w:divBdr>
                    <w:top w:val="none" w:sz="0" w:space="0" w:color="auto"/>
                    <w:left w:val="none" w:sz="0" w:space="0" w:color="auto"/>
                    <w:bottom w:val="none" w:sz="0" w:space="0" w:color="auto"/>
                    <w:right w:val="none" w:sz="0" w:space="0" w:color="auto"/>
                  </w:divBdr>
                  <w:divsChild>
                    <w:div w:id="1217544118">
                      <w:marLeft w:val="0"/>
                      <w:marRight w:val="0"/>
                      <w:marTop w:val="0"/>
                      <w:marBottom w:val="0"/>
                      <w:divBdr>
                        <w:top w:val="none" w:sz="0" w:space="0" w:color="auto"/>
                        <w:left w:val="none" w:sz="0" w:space="0" w:color="auto"/>
                        <w:bottom w:val="none" w:sz="0" w:space="0" w:color="auto"/>
                        <w:right w:val="none" w:sz="0" w:space="0" w:color="auto"/>
                      </w:divBdr>
                      <w:divsChild>
                        <w:div w:id="106893462">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30043">
      <w:bodyDiv w:val="1"/>
      <w:marLeft w:val="0"/>
      <w:marRight w:val="0"/>
      <w:marTop w:val="0"/>
      <w:marBottom w:val="0"/>
      <w:divBdr>
        <w:top w:val="none" w:sz="0" w:space="0" w:color="auto"/>
        <w:left w:val="none" w:sz="0" w:space="0" w:color="auto"/>
        <w:bottom w:val="none" w:sz="0" w:space="0" w:color="auto"/>
        <w:right w:val="none" w:sz="0" w:space="0" w:color="auto"/>
      </w:divBdr>
    </w:div>
    <w:div w:id="1866402959">
      <w:bodyDiv w:val="1"/>
      <w:marLeft w:val="0"/>
      <w:marRight w:val="0"/>
      <w:marTop w:val="0"/>
      <w:marBottom w:val="0"/>
      <w:divBdr>
        <w:top w:val="none" w:sz="0" w:space="0" w:color="auto"/>
        <w:left w:val="none" w:sz="0" w:space="0" w:color="auto"/>
        <w:bottom w:val="none" w:sz="0" w:space="0" w:color="auto"/>
        <w:right w:val="none" w:sz="0" w:space="0" w:color="auto"/>
      </w:divBdr>
      <w:divsChild>
        <w:div w:id="17050259">
          <w:marLeft w:val="0"/>
          <w:marRight w:val="0"/>
          <w:marTop w:val="0"/>
          <w:marBottom w:val="0"/>
          <w:divBdr>
            <w:top w:val="none" w:sz="0" w:space="0" w:color="auto"/>
            <w:left w:val="none" w:sz="0" w:space="0" w:color="auto"/>
            <w:bottom w:val="none" w:sz="0" w:space="0" w:color="auto"/>
            <w:right w:val="none" w:sz="0" w:space="0" w:color="auto"/>
          </w:divBdr>
          <w:divsChild>
            <w:div w:id="147094767">
              <w:marLeft w:val="0"/>
              <w:marRight w:val="0"/>
              <w:marTop w:val="0"/>
              <w:marBottom w:val="0"/>
              <w:divBdr>
                <w:top w:val="none" w:sz="0" w:space="0" w:color="auto"/>
                <w:left w:val="none" w:sz="0" w:space="0" w:color="auto"/>
                <w:bottom w:val="none" w:sz="0" w:space="0" w:color="auto"/>
                <w:right w:val="none" w:sz="0" w:space="0" w:color="auto"/>
              </w:divBdr>
              <w:divsChild>
                <w:div w:id="1358314263">
                  <w:marLeft w:val="0"/>
                  <w:marRight w:val="0"/>
                  <w:marTop w:val="0"/>
                  <w:marBottom w:val="0"/>
                  <w:divBdr>
                    <w:top w:val="none" w:sz="0" w:space="0" w:color="auto"/>
                    <w:left w:val="none" w:sz="0" w:space="0" w:color="auto"/>
                    <w:bottom w:val="none" w:sz="0" w:space="0" w:color="auto"/>
                    <w:right w:val="none" w:sz="0" w:space="0" w:color="auto"/>
                  </w:divBdr>
                  <w:divsChild>
                    <w:div w:id="1609854592">
                      <w:marLeft w:val="0"/>
                      <w:marRight w:val="0"/>
                      <w:marTop w:val="0"/>
                      <w:marBottom w:val="0"/>
                      <w:divBdr>
                        <w:top w:val="none" w:sz="0" w:space="0" w:color="auto"/>
                        <w:left w:val="none" w:sz="0" w:space="0" w:color="auto"/>
                        <w:bottom w:val="none" w:sz="0" w:space="0" w:color="auto"/>
                        <w:right w:val="none" w:sz="0" w:space="0" w:color="auto"/>
                      </w:divBdr>
                      <w:divsChild>
                        <w:div w:id="267086468">
                          <w:marLeft w:val="0"/>
                          <w:marRight w:val="0"/>
                          <w:marTop w:val="0"/>
                          <w:marBottom w:val="0"/>
                          <w:divBdr>
                            <w:top w:val="none" w:sz="0" w:space="0" w:color="auto"/>
                            <w:left w:val="none" w:sz="0" w:space="0" w:color="auto"/>
                            <w:bottom w:val="none" w:sz="0" w:space="0" w:color="auto"/>
                            <w:right w:val="none" w:sz="0" w:space="0" w:color="auto"/>
                          </w:divBdr>
                          <w:divsChild>
                            <w:div w:id="1487673683">
                              <w:marLeft w:val="0"/>
                              <w:marRight w:val="0"/>
                              <w:marTop w:val="0"/>
                              <w:marBottom w:val="0"/>
                              <w:divBdr>
                                <w:top w:val="none" w:sz="0" w:space="0" w:color="auto"/>
                                <w:left w:val="none" w:sz="0" w:space="0" w:color="auto"/>
                                <w:bottom w:val="none" w:sz="0" w:space="0" w:color="auto"/>
                                <w:right w:val="none" w:sz="0" w:space="0" w:color="auto"/>
                              </w:divBdr>
                              <w:divsChild>
                                <w:div w:id="1554846770">
                                  <w:marLeft w:val="0"/>
                                  <w:marRight w:val="0"/>
                                  <w:marTop w:val="0"/>
                                  <w:marBottom w:val="0"/>
                                  <w:divBdr>
                                    <w:top w:val="none" w:sz="0" w:space="0" w:color="auto"/>
                                    <w:left w:val="none" w:sz="0" w:space="0" w:color="auto"/>
                                    <w:bottom w:val="none" w:sz="0" w:space="0" w:color="auto"/>
                                    <w:right w:val="none" w:sz="0" w:space="0" w:color="auto"/>
                                  </w:divBdr>
                                  <w:divsChild>
                                    <w:div w:id="1512572607">
                                      <w:marLeft w:val="0"/>
                                      <w:marRight w:val="0"/>
                                      <w:marTop w:val="0"/>
                                      <w:marBottom w:val="0"/>
                                      <w:divBdr>
                                        <w:top w:val="none" w:sz="0" w:space="0" w:color="auto"/>
                                        <w:left w:val="none" w:sz="0" w:space="0" w:color="auto"/>
                                        <w:bottom w:val="none" w:sz="0" w:space="0" w:color="auto"/>
                                        <w:right w:val="none" w:sz="0" w:space="0" w:color="auto"/>
                                      </w:divBdr>
                                      <w:divsChild>
                                        <w:div w:id="691493179">
                                          <w:marLeft w:val="0"/>
                                          <w:marRight w:val="0"/>
                                          <w:marTop w:val="0"/>
                                          <w:marBottom w:val="0"/>
                                          <w:divBdr>
                                            <w:top w:val="none" w:sz="0" w:space="0" w:color="auto"/>
                                            <w:left w:val="none" w:sz="0" w:space="0" w:color="auto"/>
                                            <w:bottom w:val="none" w:sz="0" w:space="0" w:color="auto"/>
                                            <w:right w:val="none" w:sz="0" w:space="0" w:color="auto"/>
                                          </w:divBdr>
                                          <w:divsChild>
                                            <w:div w:id="309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4445">
      <w:bodyDiv w:val="1"/>
      <w:marLeft w:val="0"/>
      <w:marRight w:val="0"/>
      <w:marTop w:val="0"/>
      <w:marBottom w:val="0"/>
      <w:divBdr>
        <w:top w:val="none" w:sz="0" w:space="0" w:color="auto"/>
        <w:left w:val="none" w:sz="0" w:space="0" w:color="auto"/>
        <w:bottom w:val="none" w:sz="0" w:space="0" w:color="auto"/>
        <w:right w:val="none" w:sz="0" w:space="0" w:color="auto"/>
      </w:divBdr>
      <w:divsChild>
        <w:div w:id="1292397381">
          <w:marLeft w:val="0"/>
          <w:marRight w:val="0"/>
          <w:marTop w:val="0"/>
          <w:marBottom w:val="0"/>
          <w:divBdr>
            <w:top w:val="none" w:sz="0" w:space="0" w:color="auto"/>
            <w:left w:val="none" w:sz="0" w:space="0" w:color="auto"/>
            <w:bottom w:val="none" w:sz="0" w:space="0" w:color="auto"/>
            <w:right w:val="none" w:sz="0" w:space="0" w:color="auto"/>
          </w:divBdr>
          <w:divsChild>
            <w:div w:id="1864976998">
              <w:marLeft w:val="0"/>
              <w:marRight w:val="0"/>
              <w:marTop w:val="0"/>
              <w:marBottom w:val="0"/>
              <w:divBdr>
                <w:top w:val="none" w:sz="0" w:space="0" w:color="auto"/>
                <w:left w:val="none" w:sz="0" w:space="0" w:color="auto"/>
                <w:bottom w:val="none" w:sz="0" w:space="0" w:color="auto"/>
                <w:right w:val="none" w:sz="0" w:space="0" w:color="auto"/>
              </w:divBdr>
              <w:divsChild>
                <w:div w:id="462163932">
                  <w:marLeft w:val="0"/>
                  <w:marRight w:val="0"/>
                  <w:marTop w:val="0"/>
                  <w:marBottom w:val="0"/>
                  <w:divBdr>
                    <w:top w:val="none" w:sz="0" w:space="0" w:color="auto"/>
                    <w:left w:val="none" w:sz="0" w:space="0" w:color="auto"/>
                    <w:bottom w:val="none" w:sz="0" w:space="0" w:color="auto"/>
                    <w:right w:val="none" w:sz="0" w:space="0" w:color="auto"/>
                  </w:divBdr>
                  <w:divsChild>
                    <w:div w:id="2036230215">
                      <w:marLeft w:val="0"/>
                      <w:marRight w:val="0"/>
                      <w:marTop w:val="0"/>
                      <w:marBottom w:val="0"/>
                      <w:divBdr>
                        <w:top w:val="none" w:sz="0" w:space="0" w:color="auto"/>
                        <w:left w:val="none" w:sz="0" w:space="0" w:color="auto"/>
                        <w:bottom w:val="none" w:sz="0" w:space="0" w:color="auto"/>
                        <w:right w:val="none" w:sz="0" w:space="0" w:color="auto"/>
                      </w:divBdr>
                      <w:divsChild>
                        <w:div w:id="2663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802609">
      <w:bodyDiv w:val="1"/>
      <w:marLeft w:val="0"/>
      <w:marRight w:val="0"/>
      <w:marTop w:val="0"/>
      <w:marBottom w:val="0"/>
      <w:divBdr>
        <w:top w:val="none" w:sz="0" w:space="0" w:color="auto"/>
        <w:left w:val="none" w:sz="0" w:space="0" w:color="auto"/>
        <w:bottom w:val="none" w:sz="0" w:space="0" w:color="auto"/>
        <w:right w:val="none" w:sz="0" w:space="0" w:color="auto"/>
      </w:divBdr>
    </w:div>
    <w:div w:id="1897206288">
      <w:bodyDiv w:val="1"/>
      <w:marLeft w:val="0"/>
      <w:marRight w:val="0"/>
      <w:marTop w:val="0"/>
      <w:marBottom w:val="0"/>
      <w:divBdr>
        <w:top w:val="none" w:sz="0" w:space="0" w:color="auto"/>
        <w:left w:val="none" w:sz="0" w:space="0" w:color="auto"/>
        <w:bottom w:val="none" w:sz="0" w:space="0" w:color="auto"/>
        <w:right w:val="none" w:sz="0" w:space="0" w:color="auto"/>
      </w:divBdr>
      <w:divsChild>
        <w:div w:id="1638148405">
          <w:marLeft w:val="0"/>
          <w:marRight w:val="0"/>
          <w:marTop w:val="0"/>
          <w:marBottom w:val="0"/>
          <w:divBdr>
            <w:top w:val="none" w:sz="0" w:space="0" w:color="auto"/>
            <w:left w:val="none" w:sz="0" w:space="0" w:color="auto"/>
            <w:bottom w:val="none" w:sz="0" w:space="0" w:color="auto"/>
            <w:right w:val="none" w:sz="0" w:space="0" w:color="auto"/>
          </w:divBdr>
          <w:divsChild>
            <w:div w:id="621351463">
              <w:marLeft w:val="0"/>
              <w:marRight w:val="0"/>
              <w:marTop w:val="0"/>
              <w:marBottom w:val="0"/>
              <w:divBdr>
                <w:top w:val="none" w:sz="0" w:space="0" w:color="auto"/>
                <w:left w:val="none" w:sz="0" w:space="0" w:color="auto"/>
                <w:bottom w:val="none" w:sz="0" w:space="0" w:color="auto"/>
                <w:right w:val="none" w:sz="0" w:space="0" w:color="auto"/>
              </w:divBdr>
              <w:divsChild>
                <w:div w:id="878936057">
                  <w:marLeft w:val="0"/>
                  <w:marRight w:val="0"/>
                  <w:marTop w:val="0"/>
                  <w:marBottom w:val="0"/>
                  <w:divBdr>
                    <w:top w:val="none" w:sz="0" w:space="0" w:color="auto"/>
                    <w:left w:val="none" w:sz="0" w:space="0" w:color="auto"/>
                    <w:bottom w:val="none" w:sz="0" w:space="0" w:color="auto"/>
                    <w:right w:val="none" w:sz="0" w:space="0" w:color="auto"/>
                  </w:divBdr>
                  <w:divsChild>
                    <w:div w:id="377094929">
                      <w:marLeft w:val="0"/>
                      <w:marRight w:val="0"/>
                      <w:marTop w:val="0"/>
                      <w:marBottom w:val="0"/>
                      <w:divBdr>
                        <w:top w:val="none" w:sz="0" w:space="0" w:color="auto"/>
                        <w:left w:val="none" w:sz="0" w:space="0" w:color="auto"/>
                        <w:bottom w:val="none" w:sz="0" w:space="0" w:color="auto"/>
                        <w:right w:val="none" w:sz="0" w:space="0" w:color="auto"/>
                      </w:divBdr>
                      <w:divsChild>
                        <w:div w:id="15608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736335">
      <w:bodyDiv w:val="1"/>
      <w:marLeft w:val="0"/>
      <w:marRight w:val="0"/>
      <w:marTop w:val="0"/>
      <w:marBottom w:val="0"/>
      <w:divBdr>
        <w:top w:val="none" w:sz="0" w:space="0" w:color="auto"/>
        <w:left w:val="none" w:sz="0" w:space="0" w:color="auto"/>
        <w:bottom w:val="none" w:sz="0" w:space="0" w:color="auto"/>
        <w:right w:val="none" w:sz="0" w:space="0" w:color="auto"/>
      </w:divBdr>
      <w:divsChild>
        <w:div w:id="1446536699">
          <w:marLeft w:val="0"/>
          <w:marRight w:val="0"/>
          <w:marTop w:val="0"/>
          <w:marBottom w:val="0"/>
          <w:divBdr>
            <w:top w:val="none" w:sz="0" w:space="0" w:color="auto"/>
            <w:left w:val="none" w:sz="0" w:space="0" w:color="auto"/>
            <w:bottom w:val="none" w:sz="0" w:space="0" w:color="auto"/>
            <w:right w:val="none" w:sz="0" w:space="0" w:color="auto"/>
          </w:divBdr>
          <w:divsChild>
            <w:div w:id="1768230812">
              <w:marLeft w:val="0"/>
              <w:marRight w:val="0"/>
              <w:marTop w:val="0"/>
              <w:marBottom w:val="0"/>
              <w:divBdr>
                <w:top w:val="none" w:sz="0" w:space="0" w:color="auto"/>
                <w:left w:val="none" w:sz="0" w:space="0" w:color="auto"/>
                <w:bottom w:val="none" w:sz="0" w:space="0" w:color="auto"/>
                <w:right w:val="none" w:sz="0" w:space="0" w:color="auto"/>
              </w:divBdr>
              <w:divsChild>
                <w:div w:id="531841732">
                  <w:marLeft w:val="0"/>
                  <w:marRight w:val="0"/>
                  <w:marTop w:val="0"/>
                  <w:marBottom w:val="0"/>
                  <w:divBdr>
                    <w:top w:val="none" w:sz="0" w:space="0" w:color="auto"/>
                    <w:left w:val="none" w:sz="0" w:space="0" w:color="auto"/>
                    <w:bottom w:val="none" w:sz="0" w:space="0" w:color="auto"/>
                    <w:right w:val="none" w:sz="0" w:space="0" w:color="auto"/>
                  </w:divBdr>
                  <w:divsChild>
                    <w:div w:id="1644698193">
                      <w:marLeft w:val="0"/>
                      <w:marRight w:val="0"/>
                      <w:marTop w:val="0"/>
                      <w:marBottom w:val="0"/>
                      <w:divBdr>
                        <w:top w:val="none" w:sz="0" w:space="0" w:color="auto"/>
                        <w:left w:val="none" w:sz="0" w:space="0" w:color="auto"/>
                        <w:bottom w:val="none" w:sz="0" w:space="0" w:color="auto"/>
                        <w:right w:val="none" w:sz="0" w:space="0" w:color="auto"/>
                      </w:divBdr>
                      <w:divsChild>
                        <w:div w:id="1867908022">
                          <w:marLeft w:val="0"/>
                          <w:marRight w:val="0"/>
                          <w:marTop w:val="0"/>
                          <w:marBottom w:val="0"/>
                          <w:divBdr>
                            <w:top w:val="none" w:sz="0" w:space="0" w:color="auto"/>
                            <w:left w:val="none" w:sz="0" w:space="0" w:color="auto"/>
                            <w:bottom w:val="none" w:sz="0" w:space="0" w:color="auto"/>
                            <w:right w:val="none" w:sz="0" w:space="0" w:color="auto"/>
                          </w:divBdr>
                          <w:divsChild>
                            <w:div w:id="1738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75820">
      <w:bodyDiv w:val="1"/>
      <w:marLeft w:val="0"/>
      <w:marRight w:val="0"/>
      <w:marTop w:val="0"/>
      <w:marBottom w:val="0"/>
      <w:divBdr>
        <w:top w:val="none" w:sz="0" w:space="0" w:color="auto"/>
        <w:left w:val="none" w:sz="0" w:space="0" w:color="auto"/>
        <w:bottom w:val="none" w:sz="0" w:space="0" w:color="auto"/>
        <w:right w:val="none" w:sz="0" w:space="0" w:color="auto"/>
      </w:divBdr>
      <w:divsChild>
        <w:div w:id="1676881949">
          <w:marLeft w:val="0"/>
          <w:marRight w:val="0"/>
          <w:marTop w:val="0"/>
          <w:marBottom w:val="0"/>
          <w:divBdr>
            <w:top w:val="none" w:sz="0" w:space="0" w:color="auto"/>
            <w:left w:val="none" w:sz="0" w:space="0" w:color="auto"/>
            <w:bottom w:val="none" w:sz="0" w:space="0" w:color="auto"/>
            <w:right w:val="none" w:sz="0" w:space="0" w:color="auto"/>
          </w:divBdr>
          <w:divsChild>
            <w:div w:id="787896285">
              <w:marLeft w:val="0"/>
              <w:marRight w:val="0"/>
              <w:marTop w:val="0"/>
              <w:marBottom w:val="0"/>
              <w:divBdr>
                <w:top w:val="none" w:sz="0" w:space="0" w:color="auto"/>
                <w:left w:val="none" w:sz="0" w:space="0" w:color="auto"/>
                <w:bottom w:val="none" w:sz="0" w:space="0" w:color="auto"/>
                <w:right w:val="none" w:sz="0" w:space="0" w:color="auto"/>
              </w:divBdr>
              <w:divsChild>
                <w:div w:id="1401363566">
                  <w:marLeft w:val="0"/>
                  <w:marRight w:val="0"/>
                  <w:marTop w:val="0"/>
                  <w:marBottom w:val="0"/>
                  <w:divBdr>
                    <w:top w:val="none" w:sz="0" w:space="0" w:color="auto"/>
                    <w:left w:val="none" w:sz="0" w:space="0" w:color="auto"/>
                    <w:bottom w:val="none" w:sz="0" w:space="0" w:color="auto"/>
                    <w:right w:val="none" w:sz="0" w:space="0" w:color="auto"/>
                  </w:divBdr>
                  <w:divsChild>
                    <w:div w:id="1359312753">
                      <w:marLeft w:val="0"/>
                      <w:marRight w:val="0"/>
                      <w:marTop w:val="0"/>
                      <w:marBottom w:val="0"/>
                      <w:divBdr>
                        <w:top w:val="none" w:sz="0" w:space="0" w:color="auto"/>
                        <w:left w:val="none" w:sz="0" w:space="0" w:color="auto"/>
                        <w:bottom w:val="none" w:sz="0" w:space="0" w:color="auto"/>
                        <w:right w:val="none" w:sz="0" w:space="0" w:color="auto"/>
                      </w:divBdr>
                      <w:divsChild>
                        <w:div w:id="947548120">
                          <w:marLeft w:val="0"/>
                          <w:marRight w:val="0"/>
                          <w:marTop w:val="0"/>
                          <w:marBottom w:val="0"/>
                          <w:divBdr>
                            <w:top w:val="none" w:sz="0" w:space="0" w:color="auto"/>
                            <w:left w:val="none" w:sz="0" w:space="0" w:color="auto"/>
                            <w:bottom w:val="none" w:sz="0" w:space="0" w:color="auto"/>
                            <w:right w:val="none" w:sz="0" w:space="0" w:color="auto"/>
                          </w:divBdr>
                          <w:divsChild>
                            <w:div w:id="18375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6251">
      <w:bodyDiv w:val="1"/>
      <w:marLeft w:val="0"/>
      <w:marRight w:val="0"/>
      <w:marTop w:val="0"/>
      <w:marBottom w:val="0"/>
      <w:divBdr>
        <w:top w:val="none" w:sz="0" w:space="0" w:color="auto"/>
        <w:left w:val="none" w:sz="0" w:space="0" w:color="auto"/>
        <w:bottom w:val="none" w:sz="0" w:space="0" w:color="auto"/>
        <w:right w:val="none" w:sz="0" w:space="0" w:color="auto"/>
      </w:divBdr>
      <w:divsChild>
        <w:div w:id="563296383">
          <w:marLeft w:val="0"/>
          <w:marRight w:val="0"/>
          <w:marTop w:val="0"/>
          <w:marBottom w:val="0"/>
          <w:divBdr>
            <w:top w:val="none" w:sz="0" w:space="0" w:color="auto"/>
            <w:left w:val="none" w:sz="0" w:space="0" w:color="auto"/>
            <w:bottom w:val="none" w:sz="0" w:space="0" w:color="auto"/>
            <w:right w:val="none" w:sz="0" w:space="0" w:color="auto"/>
          </w:divBdr>
          <w:divsChild>
            <w:div w:id="421998890">
              <w:marLeft w:val="0"/>
              <w:marRight w:val="0"/>
              <w:marTop w:val="0"/>
              <w:marBottom w:val="0"/>
              <w:divBdr>
                <w:top w:val="none" w:sz="0" w:space="0" w:color="auto"/>
                <w:left w:val="none" w:sz="0" w:space="0" w:color="auto"/>
                <w:bottom w:val="none" w:sz="0" w:space="0" w:color="auto"/>
                <w:right w:val="none" w:sz="0" w:space="0" w:color="auto"/>
              </w:divBdr>
              <w:divsChild>
                <w:div w:id="1839345318">
                  <w:marLeft w:val="0"/>
                  <w:marRight w:val="0"/>
                  <w:marTop w:val="0"/>
                  <w:marBottom w:val="0"/>
                  <w:divBdr>
                    <w:top w:val="none" w:sz="0" w:space="0" w:color="auto"/>
                    <w:left w:val="none" w:sz="0" w:space="0" w:color="auto"/>
                    <w:bottom w:val="none" w:sz="0" w:space="0" w:color="auto"/>
                    <w:right w:val="none" w:sz="0" w:space="0" w:color="auto"/>
                  </w:divBdr>
                  <w:divsChild>
                    <w:div w:id="1525822263">
                      <w:marLeft w:val="0"/>
                      <w:marRight w:val="0"/>
                      <w:marTop w:val="0"/>
                      <w:marBottom w:val="0"/>
                      <w:divBdr>
                        <w:top w:val="none" w:sz="0" w:space="0" w:color="auto"/>
                        <w:left w:val="none" w:sz="0" w:space="0" w:color="auto"/>
                        <w:bottom w:val="none" w:sz="0" w:space="0" w:color="auto"/>
                        <w:right w:val="none" w:sz="0" w:space="0" w:color="auto"/>
                      </w:divBdr>
                      <w:divsChild>
                        <w:div w:id="944000965">
                          <w:marLeft w:val="0"/>
                          <w:marRight w:val="0"/>
                          <w:marTop w:val="0"/>
                          <w:marBottom w:val="0"/>
                          <w:divBdr>
                            <w:top w:val="none" w:sz="0" w:space="0" w:color="auto"/>
                            <w:left w:val="none" w:sz="0" w:space="0" w:color="auto"/>
                            <w:bottom w:val="none" w:sz="0" w:space="0" w:color="auto"/>
                            <w:right w:val="none" w:sz="0" w:space="0" w:color="auto"/>
                          </w:divBdr>
                          <w:divsChild>
                            <w:div w:id="1583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9899">
      <w:bodyDiv w:val="1"/>
      <w:marLeft w:val="0"/>
      <w:marRight w:val="0"/>
      <w:marTop w:val="0"/>
      <w:marBottom w:val="0"/>
      <w:divBdr>
        <w:top w:val="none" w:sz="0" w:space="0" w:color="auto"/>
        <w:left w:val="none" w:sz="0" w:space="0" w:color="auto"/>
        <w:bottom w:val="none" w:sz="0" w:space="0" w:color="auto"/>
        <w:right w:val="none" w:sz="0" w:space="0" w:color="auto"/>
      </w:divBdr>
      <w:divsChild>
        <w:div w:id="64884700">
          <w:marLeft w:val="0"/>
          <w:marRight w:val="0"/>
          <w:marTop w:val="0"/>
          <w:marBottom w:val="0"/>
          <w:divBdr>
            <w:top w:val="none" w:sz="0" w:space="0" w:color="auto"/>
            <w:left w:val="none" w:sz="0" w:space="0" w:color="auto"/>
            <w:bottom w:val="none" w:sz="0" w:space="0" w:color="auto"/>
            <w:right w:val="none" w:sz="0" w:space="0" w:color="auto"/>
          </w:divBdr>
          <w:divsChild>
            <w:div w:id="1903904690">
              <w:marLeft w:val="0"/>
              <w:marRight w:val="0"/>
              <w:marTop w:val="0"/>
              <w:marBottom w:val="0"/>
              <w:divBdr>
                <w:top w:val="none" w:sz="0" w:space="0" w:color="auto"/>
                <w:left w:val="none" w:sz="0" w:space="0" w:color="auto"/>
                <w:bottom w:val="none" w:sz="0" w:space="0" w:color="auto"/>
                <w:right w:val="none" w:sz="0" w:space="0" w:color="auto"/>
              </w:divBdr>
              <w:divsChild>
                <w:div w:id="1029724222">
                  <w:marLeft w:val="0"/>
                  <w:marRight w:val="0"/>
                  <w:marTop w:val="0"/>
                  <w:marBottom w:val="0"/>
                  <w:divBdr>
                    <w:top w:val="none" w:sz="0" w:space="0" w:color="auto"/>
                    <w:left w:val="none" w:sz="0" w:space="0" w:color="auto"/>
                    <w:bottom w:val="none" w:sz="0" w:space="0" w:color="auto"/>
                    <w:right w:val="none" w:sz="0" w:space="0" w:color="auto"/>
                  </w:divBdr>
                  <w:divsChild>
                    <w:div w:id="1181360595">
                      <w:marLeft w:val="0"/>
                      <w:marRight w:val="0"/>
                      <w:marTop w:val="0"/>
                      <w:marBottom w:val="0"/>
                      <w:divBdr>
                        <w:top w:val="none" w:sz="0" w:space="0" w:color="auto"/>
                        <w:left w:val="none" w:sz="0" w:space="0" w:color="auto"/>
                        <w:bottom w:val="none" w:sz="0" w:space="0" w:color="auto"/>
                        <w:right w:val="none" w:sz="0" w:space="0" w:color="auto"/>
                      </w:divBdr>
                      <w:divsChild>
                        <w:div w:id="52118508">
                          <w:marLeft w:val="0"/>
                          <w:marRight w:val="0"/>
                          <w:marTop w:val="0"/>
                          <w:marBottom w:val="0"/>
                          <w:divBdr>
                            <w:top w:val="none" w:sz="0" w:space="0" w:color="auto"/>
                            <w:left w:val="none" w:sz="0" w:space="0" w:color="auto"/>
                            <w:bottom w:val="none" w:sz="0" w:space="0" w:color="auto"/>
                            <w:right w:val="none" w:sz="0" w:space="0" w:color="auto"/>
                          </w:divBdr>
                          <w:divsChild>
                            <w:div w:id="19841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00700">
      <w:bodyDiv w:val="1"/>
      <w:marLeft w:val="0"/>
      <w:marRight w:val="0"/>
      <w:marTop w:val="0"/>
      <w:marBottom w:val="0"/>
      <w:divBdr>
        <w:top w:val="none" w:sz="0" w:space="0" w:color="auto"/>
        <w:left w:val="none" w:sz="0" w:space="0" w:color="auto"/>
        <w:bottom w:val="none" w:sz="0" w:space="0" w:color="auto"/>
        <w:right w:val="none" w:sz="0" w:space="0" w:color="auto"/>
      </w:divBdr>
    </w:div>
    <w:div w:id="1937443435">
      <w:bodyDiv w:val="1"/>
      <w:marLeft w:val="0"/>
      <w:marRight w:val="0"/>
      <w:marTop w:val="0"/>
      <w:marBottom w:val="0"/>
      <w:divBdr>
        <w:top w:val="none" w:sz="0" w:space="0" w:color="auto"/>
        <w:left w:val="none" w:sz="0" w:space="0" w:color="auto"/>
        <w:bottom w:val="none" w:sz="0" w:space="0" w:color="auto"/>
        <w:right w:val="none" w:sz="0" w:space="0" w:color="auto"/>
      </w:divBdr>
      <w:divsChild>
        <w:div w:id="544175402">
          <w:marLeft w:val="0"/>
          <w:marRight w:val="0"/>
          <w:marTop w:val="0"/>
          <w:marBottom w:val="0"/>
          <w:divBdr>
            <w:top w:val="none" w:sz="0" w:space="0" w:color="auto"/>
            <w:left w:val="none" w:sz="0" w:space="0" w:color="auto"/>
            <w:bottom w:val="none" w:sz="0" w:space="0" w:color="auto"/>
            <w:right w:val="none" w:sz="0" w:space="0" w:color="auto"/>
          </w:divBdr>
          <w:divsChild>
            <w:div w:id="630209441">
              <w:marLeft w:val="0"/>
              <w:marRight w:val="0"/>
              <w:marTop w:val="0"/>
              <w:marBottom w:val="0"/>
              <w:divBdr>
                <w:top w:val="none" w:sz="0" w:space="0" w:color="auto"/>
                <w:left w:val="none" w:sz="0" w:space="0" w:color="auto"/>
                <w:bottom w:val="none" w:sz="0" w:space="0" w:color="auto"/>
                <w:right w:val="none" w:sz="0" w:space="0" w:color="auto"/>
              </w:divBdr>
              <w:divsChild>
                <w:div w:id="580022294">
                  <w:marLeft w:val="0"/>
                  <w:marRight w:val="0"/>
                  <w:marTop w:val="0"/>
                  <w:marBottom w:val="0"/>
                  <w:divBdr>
                    <w:top w:val="none" w:sz="0" w:space="0" w:color="auto"/>
                    <w:left w:val="none" w:sz="0" w:space="0" w:color="auto"/>
                    <w:bottom w:val="none" w:sz="0" w:space="0" w:color="auto"/>
                    <w:right w:val="none" w:sz="0" w:space="0" w:color="auto"/>
                  </w:divBdr>
                  <w:divsChild>
                    <w:div w:id="495612984">
                      <w:marLeft w:val="0"/>
                      <w:marRight w:val="0"/>
                      <w:marTop w:val="0"/>
                      <w:marBottom w:val="0"/>
                      <w:divBdr>
                        <w:top w:val="none" w:sz="0" w:space="0" w:color="auto"/>
                        <w:left w:val="none" w:sz="0" w:space="0" w:color="auto"/>
                        <w:bottom w:val="none" w:sz="0" w:space="0" w:color="auto"/>
                        <w:right w:val="none" w:sz="0" w:space="0" w:color="auto"/>
                      </w:divBdr>
                      <w:divsChild>
                        <w:div w:id="2015642736">
                          <w:marLeft w:val="0"/>
                          <w:marRight w:val="0"/>
                          <w:marTop w:val="0"/>
                          <w:marBottom w:val="0"/>
                          <w:divBdr>
                            <w:top w:val="none" w:sz="0" w:space="0" w:color="auto"/>
                            <w:left w:val="none" w:sz="0" w:space="0" w:color="auto"/>
                            <w:bottom w:val="none" w:sz="0" w:space="0" w:color="auto"/>
                            <w:right w:val="none" w:sz="0" w:space="0" w:color="auto"/>
                          </w:divBdr>
                          <w:divsChild>
                            <w:div w:id="13794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991374">
      <w:bodyDiv w:val="1"/>
      <w:marLeft w:val="0"/>
      <w:marRight w:val="0"/>
      <w:marTop w:val="0"/>
      <w:marBottom w:val="0"/>
      <w:divBdr>
        <w:top w:val="none" w:sz="0" w:space="0" w:color="auto"/>
        <w:left w:val="none" w:sz="0" w:space="0" w:color="auto"/>
        <w:bottom w:val="none" w:sz="0" w:space="0" w:color="auto"/>
        <w:right w:val="none" w:sz="0" w:space="0" w:color="auto"/>
      </w:divBdr>
      <w:divsChild>
        <w:div w:id="1618491372">
          <w:marLeft w:val="0"/>
          <w:marRight w:val="0"/>
          <w:marTop w:val="0"/>
          <w:marBottom w:val="0"/>
          <w:divBdr>
            <w:top w:val="none" w:sz="0" w:space="0" w:color="auto"/>
            <w:left w:val="none" w:sz="0" w:space="0" w:color="auto"/>
            <w:bottom w:val="none" w:sz="0" w:space="0" w:color="auto"/>
            <w:right w:val="none" w:sz="0" w:space="0" w:color="auto"/>
          </w:divBdr>
          <w:divsChild>
            <w:div w:id="405078188">
              <w:marLeft w:val="0"/>
              <w:marRight w:val="0"/>
              <w:marTop w:val="0"/>
              <w:marBottom w:val="0"/>
              <w:divBdr>
                <w:top w:val="none" w:sz="0" w:space="0" w:color="auto"/>
                <w:left w:val="none" w:sz="0" w:space="0" w:color="auto"/>
                <w:bottom w:val="none" w:sz="0" w:space="0" w:color="auto"/>
                <w:right w:val="none" w:sz="0" w:space="0" w:color="auto"/>
              </w:divBdr>
              <w:divsChild>
                <w:div w:id="1240406035">
                  <w:marLeft w:val="0"/>
                  <w:marRight w:val="0"/>
                  <w:marTop w:val="0"/>
                  <w:marBottom w:val="0"/>
                  <w:divBdr>
                    <w:top w:val="none" w:sz="0" w:space="0" w:color="auto"/>
                    <w:left w:val="none" w:sz="0" w:space="0" w:color="auto"/>
                    <w:bottom w:val="none" w:sz="0" w:space="0" w:color="auto"/>
                    <w:right w:val="none" w:sz="0" w:space="0" w:color="auto"/>
                  </w:divBdr>
                  <w:divsChild>
                    <w:div w:id="2043968806">
                      <w:marLeft w:val="0"/>
                      <w:marRight w:val="0"/>
                      <w:marTop w:val="0"/>
                      <w:marBottom w:val="0"/>
                      <w:divBdr>
                        <w:top w:val="none" w:sz="0" w:space="0" w:color="auto"/>
                        <w:left w:val="none" w:sz="0" w:space="0" w:color="auto"/>
                        <w:bottom w:val="none" w:sz="0" w:space="0" w:color="auto"/>
                        <w:right w:val="none" w:sz="0" w:space="0" w:color="auto"/>
                      </w:divBdr>
                      <w:divsChild>
                        <w:div w:id="1726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080096">
      <w:bodyDiv w:val="1"/>
      <w:marLeft w:val="0"/>
      <w:marRight w:val="0"/>
      <w:marTop w:val="0"/>
      <w:marBottom w:val="0"/>
      <w:divBdr>
        <w:top w:val="none" w:sz="0" w:space="0" w:color="auto"/>
        <w:left w:val="none" w:sz="0" w:space="0" w:color="auto"/>
        <w:bottom w:val="none" w:sz="0" w:space="0" w:color="auto"/>
        <w:right w:val="none" w:sz="0" w:space="0" w:color="auto"/>
      </w:divBdr>
      <w:divsChild>
        <w:div w:id="1807237948">
          <w:marLeft w:val="0"/>
          <w:marRight w:val="0"/>
          <w:marTop w:val="0"/>
          <w:marBottom w:val="0"/>
          <w:divBdr>
            <w:top w:val="none" w:sz="0" w:space="0" w:color="auto"/>
            <w:left w:val="none" w:sz="0" w:space="0" w:color="auto"/>
            <w:bottom w:val="none" w:sz="0" w:space="0" w:color="auto"/>
            <w:right w:val="none" w:sz="0" w:space="0" w:color="auto"/>
          </w:divBdr>
          <w:divsChild>
            <w:div w:id="1690175535">
              <w:marLeft w:val="0"/>
              <w:marRight w:val="0"/>
              <w:marTop w:val="0"/>
              <w:marBottom w:val="0"/>
              <w:divBdr>
                <w:top w:val="none" w:sz="0" w:space="0" w:color="auto"/>
                <w:left w:val="none" w:sz="0" w:space="0" w:color="auto"/>
                <w:bottom w:val="none" w:sz="0" w:space="0" w:color="auto"/>
                <w:right w:val="none" w:sz="0" w:space="0" w:color="auto"/>
              </w:divBdr>
              <w:divsChild>
                <w:div w:id="26418457">
                  <w:marLeft w:val="0"/>
                  <w:marRight w:val="0"/>
                  <w:marTop w:val="0"/>
                  <w:marBottom w:val="0"/>
                  <w:divBdr>
                    <w:top w:val="none" w:sz="0" w:space="0" w:color="auto"/>
                    <w:left w:val="none" w:sz="0" w:space="0" w:color="auto"/>
                    <w:bottom w:val="none" w:sz="0" w:space="0" w:color="auto"/>
                    <w:right w:val="none" w:sz="0" w:space="0" w:color="auto"/>
                  </w:divBdr>
                  <w:divsChild>
                    <w:div w:id="108135417">
                      <w:marLeft w:val="0"/>
                      <w:marRight w:val="0"/>
                      <w:marTop w:val="0"/>
                      <w:marBottom w:val="0"/>
                      <w:divBdr>
                        <w:top w:val="none" w:sz="0" w:space="0" w:color="auto"/>
                        <w:left w:val="none" w:sz="0" w:space="0" w:color="auto"/>
                        <w:bottom w:val="none" w:sz="0" w:space="0" w:color="auto"/>
                        <w:right w:val="none" w:sz="0" w:space="0" w:color="auto"/>
                      </w:divBdr>
                      <w:divsChild>
                        <w:div w:id="1419521818">
                          <w:marLeft w:val="0"/>
                          <w:marRight w:val="0"/>
                          <w:marTop w:val="0"/>
                          <w:marBottom w:val="0"/>
                          <w:divBdr>
                            <w:top w:val="none" w:sz="0" w:space="0" w:color="auto"/>
                            <w:left w:val="none" w:sz="0" w:space="0" w:color="auto"/>
                            <w:bottom w:val="none" w:sz="0" w:space="0" w:color="auto"/>
                            <w:right w:val="none" w:sz="0" w:space="0" w:color="auto"/>
                          </w:divBdr>
                          <w:divsChild>
                            <w:div w:id="12037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667145">
      <w:bodyDiv w:val="1"/>
      <w:marLeft w:val="0"/>
      <w:marRight w:val="0"/>
      <w:marTop w:val="0"/>
      <w:marBottom w:val="0"/>
      <w:divBdr>
        <w:top w:val="none" w:sz="0" w:space="0" w:color="auto"/>
        <w:left w:val="none" w:sz="0" w:space="0" w:color="auto"/>
        <w:bottom w:val="none" w:sz="0" w:space="0" w:color="auto"/>
        <w:right w:val="none" w:sz="0" w:space="0" w:color="auto"/>
      </w:divBdr>
      <w:divsChild>
        <w:div w:id="2056808535">
          <w:marLeft w:val="0"/>
          <w:marRight w:val="0"/>
          <w:marTop w:val="0"/>
          <w:marBottom w:val="0"/>
          <w:divBdr>
            <w:top w:val="none" w:sz="0" w:space="0" w:color="auto"/>
            <w:left w:val="none" w:sz="0" w:space="0" w:color="auto"/>
            <w:bottom w:val="none" w:sz="0" w:space="0" w:color="auto"/>
            <w:right w:val="none" w:sz="0" w:space="0" w:color="auto"/>
          </w:divBdr>
          <w:divsChild>
            <w:div w:id="1785031257">
              <w:marLeft w:val="0"/>
              <w:marRight w:val="0"/>
              <w:marTop w:val="0"/>
              <w:marBottom w:val="0"/>
              <w:divBdr>
                <w:top w:val="none" w:sz="0" w:space="0" w:color="auto"/>
                <w:left w:val="none" w:sz="0" w:space="0" w:color="auto"/>
                <w:bottom w:val="none" w:sz="0" w:space="0" w:color="auto"/>
                <w:right w:val="none" w:sz="0" w:space="0" w:color="auto"/>
              </w:divBdr>
              <w:divsChild>
                <w:div w:id="2061005518">
                  <w:marLeft w:val="0"/>
                  <w:marRight w:val="0"/>
                  <w:marTop w:val="0"/>
                  <w:marBottom w:val="0"/>
                  <w:divBdr>
                    <w:top w:val="none" w:sz="0" w:space="0" w:color="auto"/>
                    <w:left w:val="none" w:sz="0" w:space="0" w:color="auto"/>
                    <w:bottom w:val="none" w:sz="0" w:space="0" w:color="auto"/>
                    <w:right w:val="none" w:sz="0" w:space="0" w:color="auto"/>
                  </w:divBdr>
                  <w:divsChild>
                    <w:div w:id="1426070990">
                      <w:marLeft w:val="0"/>
                      <w:marRight w:val="0"/>
                      <w:marTop w:val="0"/>
                      <w:marBottom w:val="0"/>
                      <w:divBdr>
                        <w:top w:val="none" w:sz="0" w:space="0" w:color="auto"/>
                        <w:left w:val="none" w:sz="0" w:space="0" w:color="auto"/>
                        <w:bottom w:val="none" w:sz="0" w:space="0" w:color="auto"/>
                        <w:right w:val="none" w:sz="0" w:space="0" w:color="auto"/>
                      </w:divBdr>
                      <w:divsChild>
                        <w:div w:id="573199621">
                          <w:marLeft w:val="0"/>
                          <w:marRight w:val="0"/>
                          <w:marTop w:val="0"/>
                          <w:marBottom w:val="0"/>
                          <w:divBdr>
                            <w:top w:val="none" w:sz="0" w:space="0" w:color="auto"/>
                            <w:left w:val="none" w:sz="0" w:space="0" w:color="auto"/>
                            <w:bottom w:val="none" w:sz="0" w:space="0" w:color="auto"/>
                            <w:right w:val="none" w:sz="0" w:space="0" w:color="auto"/>
                          </w:divBdr>
                          <w:divsChild>
                            <w:div w:id="19873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38329">
      <w:bodyDiv w:val="1"/>
      <w:marLeft w:val="0"/>
      <w:marRight w:val="0"/>
      <w:marTop w:val="0"/>
      <w:marBottom w:val="0"/>
      <w:divBdr>
        <w:top w:val="none" w:sz="0" w:space="0" w:color="auto"/>
        <w:left w:val="none" w:sz="0" w:space="0" w:color="auto"/>
        <w:bottom w:val="none" w:sz="0" w:space="0" w:color="auto"/>
        <w:right w:val="none" w:sz="0" w:space="0" w:color="auto"/>
      </w:divBdr>
      <w:divsChild>
        <w:div w:id="330109292">
          <w:marLeft w:val="0"/>
          <w:marRight w:val="0"/>
          <w:marTop w:val="0"/>
          <w:marBottom w:val="0"/>
          <w:divBdr>
            <w:top w:val="none" w:sz="0" w:space="0" w:color="auto"/>
            <w:left w:val="none" w:sz="0" w:space="0" w:color="auto"/>
            <w:bottom w:val="none" w:sz="0" w:space="0" w:color="auto"/>
            <w:right w:val="none" w:sz="0" w:space="0" w:color="auto"/>
          </w:divBdr>
          <w:divsChild>
            <w:div w:id="1143766078">
              <w:marLeft w:val="0"/>
              <w:marRight w:val="0"/>
              <w:marTop w:val="0"/>
              <w:marBottom w:val="0"/>
              <w:divBdr>
                <w:top w:val="none" w:sz="0" w:space="0" w:color="auto"/>
                <w:left w:val="none" w:sz="0" w:space="0" w:color="auto"/>
                <w:bottom w:val="none" w:sz="0" w:space="0" w:color="auto"/>
                <w:right w:val="none" w:sz="0" w:space="0" w:color="auto"/>
              </w:divBdr>
              <w:divsChild>
                <w:div w:id="1198006616">
                  <w:marLeft w:val="0"/>
                  <w:marRight w:val="0"/>
                  <w:marTop w:val="0"/>
                  <w:marBottom w:val="0"/>
                  <w:divBdr>
                    <w:top w:val="none" w:sz="0" w:space="0" w:color="auto"/>
                    <w:left w:val="none" w:sz="0" w:space="0" w:color="auto"/>
                    <w:bottom w:val="none" w:sz="0" w:space="0" w:color="auto"/>
                    <w:right w:val="none" w:sz="0" w:space="0" w:color="auto"/>
                  </w:divBdr>
                  <w:divsChild>
                    <w:div w:id="345136320">
                      <w:marLeft w:val="0"/>
                      <w:marRight w:val="0"/>
                      <w:marTop w:val="0"/>
                      <w:marBottom w:val="0"/>
                      <w:divBdr>
                        <w:top w:val="none" w:sz="0" w:space="0" w:color="auto"/>
                        <w:left w:val="none" w:sz="0" w:space="0" w:color="auto"/>
                        <w:bottom w:val="none" w:sz="0" w:space="0" w:color="auto"/>
                        <w:right w:val="none" w:sz="0" w:space="0" w:color="auto"/>
                      </w:divBdr>
                      <w:divsChild>
                        <w:div w:id="429201587">
                          <w:marLeft w:val="0"/>
                          <w:marRight w:val="0"/>
                          <w:marTop w:val="0"/>
                          <w:marBottom w:val="0"/>
                          <w:divBdr>
                            <w:top w:val="none" w:sz="0" w:space="0" w:color="auto"/>
                            <w:left w:val="none" w:sz="0" w:space="0" w:color="auto"/>
                            <w:bottom w:val="none" w:sz="0" w:space="0" w:color="auto"/>
                            <w:right w:val="none" w:sz="0" w:space="0" w:color="auto"/>
                          </w:divBdr>
                          <w:divsChild>
                            <w:div w:id="9108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963763">
      <w:bodyDiv w:val="1"/>
      <w:marLeft w:val="0"/>
      <w:marRight w:val="0"/>
      <w:marTop w:val="0"/>
      <w:marBottom w:val="0"/>
      <w:divBdr>
        <w:top w:val="none" w:sz="0" w:space="0" w:color="auto"/>
        <w:left w:val="none" w:sz="0" w:space="0" w:color="auto"/>
        <w:bottom w:val="none" w:sz="0" w:space="0" w:color="auto"/>
        <w:right w:val="none" w:sz="0" w:space="0" w:color="auto"/>
      </w:divBdr>
    </w:div>
    <w:div w:id="2002270988">
      <w:bodyDiv w:val="1"/>
      <w:marLeft w:val="0"/>
      <w:marRight w:val="0"/>
      <w:marTop w:val="0"/>
      <w:marBottom w:val="0"/>
      <w:divBdr>
        <w:top w:val="none" w:sz="0" w:space="0" w:color="auto"/>
        <w:left w:val="none" w:sz="0" w:space="0" w:color="auto"/>
        <w:bottom w:val="none" w:sz="0" w:space="0" w:color="auto"/>
        <w:right w:val="none" w:sz="0" w:space="0" w:color="auto"/>
      </w:divBdr>
      <w:divsChild>
        <w:div w:id="579557959">
          <w:marLeft w:val="0"/>
          <w:marRight w:val="0"/>
          <w:marTop w:val="0"/>
          <w:marBottom w:val="0"/>
          <w:divBdr>
            <w:top w:val="none" w:sz="0" w:space="0" w:color="auto"/>
            <w:left w:val="none" w:sz="0" w:space="0" w:color="auto"/>
            <w:bottom w:val="none" w:sz="0" w:space="0" w:color="auto"/>
            <w:right w:val="none" w:sz="0" w:space="0" w:color="auto"/>
          </w:divBdr>
          <w:divsChild>
            <w:div w:id="251474548">
              <w:marLeft w:val="0"/>
              <w:marRight w:val="0"/>
              <w:marTop w:val="0"/>
              <w:marBottom w:val="0"/>
              <w:divBdr>
                <w:top w:val="none" w:sz="0" w:space="0" w:color="auto"/>
                <w:left w:val="none" w:sz="0" w:space="0" w:color="auto"/>
                <w:bottom w:val="none" w:sz="0" w:space="0" w:color="auto"/>
                <w:right w:val="none" w:sz="0" w:space="0" w:color="auto"/>
              </w:divBdr>
              <w:divsChild>
                <w:div w:id="1467745537">
                  <w:marLeft w:val="0"/>
                  <w:marRight w:val="0"/>
                  <w:marTop w:val="0"/>
                  <w:marBottom w:val="0"/>
                  <w:divBdr>
                    <w:top w:val="none" w:sz="0" w:space="0" w:color="auto"/>
                    <w:left w:val="none" w:sz="0" w:space="0" w:color="auto"/>
                    <w:bottom w:val="none" w:sz="0" w:space="0" w:color="auto"/>
                    <w:right w:val="none" w:sz="0" w:space="0" w:color="auto"/>
                  </w:divBdr>
                  <w:divsChild>
                    <w:div w:id="1091581841">
                      <w:marLeft w:val="0"/>
                      <w:marRight w:val="0"/>
                      <w:marTop w:val="0"/>
                      <w:marBottom w:val="0"/>
                      <w:divBdr>
                        <w:top w:val="none" w:sz="0" w:space="0" w:color="auto"/>
                        <w:left w:val="none" w:sz="0" w:space="0" w:color="auto"/>
                        <w:bottom w:val="none" w:sz="0" w:space="0" w:color="auto"/>
                        <w:right w:val="none" w:sz="0" w:space="0" w:color="auto"/>
                      </w:divBdr>
                      <w:divsChild>
                        <w:div w:id="988292474">
                          <w:marLeft w:val="0"/>
                          <w:marRight w:val="0"/>
                          <w:marTop w:val="0"/>
                          <w:marBottom w:val="0"/>
                          <w:divBdr>
                            <w:top w:val="none" w:sz="0" w:space="0" w:color="auto"/>
                            <w:left w:val="none" w:sz="0" w:space="0" w:color="auto"/>
                            <w:bottom w:val="none" w:sz="0" w:space="0" w:color="auto"/>
                            <w:right w:val="none" w:sz="0" w:space="0" w:color="auto"/>
                          </w:divBdr>
                          <w:divsChild>
                            <w:div w:id="1945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96912">
      <w:bodyDiv w:val="1"/>
      <w:marLeft w:val="0"/>
      <w:marRight w:val="0"/>
      <w:marTop w:val="0"/>
      <w:marBottom w:val="0"/>
      <w:divBdr>
        <w:top w:val="none" w:sz="0" w:space="0" w:color="auto"/>
        <w:left w:val="none" w:sz="0" w:space="0" w:color="auto"/>
        <w:bottom w:val="none" w:sz="0" w:space="0" w:color="auto"/>
        <w:right w:val="none" w:sz="0" w:space="0" w:color="auto"/>
      </w:divBdr>
      <w:divsChild>
        <w:div w:id="854422095">
          <w:marLeft w:val="0"/>
          <w:marRight w:val="0"/>
          <w:marTop w:val="0"/>
          <w:marBottom w:val="0"/>
          <w:divBdr>
            <w:top w:val="none" w:sz="0" w:space="0" w:color="auto"/>
            <w:left w:val="none" w:sz="0" w:space="0" w:color="auto"/>
            <w:bottom w:val="none" w:sz="0" w:space="0" w:color="auto"/>
            <w:right w:val="none" w:sz="0" w:space="0" w:color="auto"/>
          </w:divBdr>
          <w:divsChild>
            <w:div w:id="722142536">
              <w:marLeft w:val="0"/>
              <w:marRight w:val="0"/>
              <w:marTop w:val="0"/>
              <w:marBottom w:val="0"/>
              <w:divBdr>
                <w:top w:val="none" w:sz="0" w:space="0" w:color="auto"/>
                <w:left w:val="none" w:sz="0" w:space="0" w:color="auto"/>
                <w:bottom w:val="none" w:sz="0" w:space="0" w:color="auto"/>
                <w:right w:val="none" w:sz="0" w:space="0" w:color="auto"/>
              </w:divBdr>
              <w:divsChild>
                <w:div w:id="1855419798">
                  <w:marLeft w:val="0"/>
                  <w:marRight w:val="0"/>
                  <w:marTop w:val="0"/>
                  <w:marBottom w:val="0"/>
                  <w:divBdr>
                    <w:top w:val="none" w:sz="0" w:space="0" w:color="auto"/>
                    <w:left w:val="none" w:sz="0" w:space="0" w:color="auto"/>
                    <w:bottom w:val="none" w:sz="0" w:space="0" w:color="auto"/>
                    <w:right w:val="none" w:sz="0" w:space="0" w:color="auto"/>
                  </w:divBdr>
                  <w:divsChild>
                    <w:div w:id="51537933">
                      <w:marLeft w:val="0"/>
                      <w:marRight w:val="0"/>
                      <w:marTop w:val="0"/>
                      <w:marBottom w:val="0"/>
                      <w:divBdr>
                        <w:top w:val="none" w:sz="0" w:space="0" w:color="auto"/>
                        <w:left w:val="none" w:sz="0" w:space="0" w:color="auto"/>
                        <w:bottom w:val="none" w:sz="0" w:space="0" w:color="auto"/>
                        <w:right w:val="none" w:sz="0" w:space="0" w:color="auto"/>
                      </w:divBdr>
                      <w:divsChild>
                        <w:div w:id="20373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95049">
      <w:bodyDiv w:val="1"/>
      <w:marLeft w:val="0"/>
      <w:marRight w:val="0"/>
      <w:marTop w:val="0"/>
      <w:marBottom w:val="0"/>
      <w:divBdr>
        <w:top w:val="none" w:sz="0" w:space="0" w:color="auto"/>
        <w:left w:val="none" w:sz="0" w:space="0" w:color="auto"/>
        <w:bottom w:val="none" w:sz="0" w:space="0" w:color="auto"/>
        <w:right w:val="none" w:sz="0" w:space="0" w:color="auto"/>
      </w:divBdr>
      <w:divsChild>
        <w:div w:id="96562063">
          <w:marLeft w:val="0"/>
          <w:marRight w:val="0"/>
          <w:marTop w:val="0"/>
          <w:marBottom w:val="0"/>
          <w:divBdr>
            <w:top w:val="none" w:sz="0" w:space="0" w:color="auto"/>
            <w:left w:val="none" w:sz="0" w:space="0" w:color="auto"/>
            <w:bottom w:val="none" w:sz="0" w:space="0" w:color="auto"/>
            <w:right w:val="none" w:sz="0" w:space="0" w:color="auto"/>
          </w:divBdr>
          <w:divsChild>
            <w:div w:id="1789928334">
              <w:marLeft w:val="0"/>
              <w:marRight w:val="0"/>
              <w:marTop w:val="0"/>
              <w:marBottom w:val="0"/>
              <w:divBdr>
                <w:top w:val="none" w:sz="0" w:space="0" w:color="auto"/>
                <w:left w:val="none" w:sz="0" w:space="0" w:color="auto"/>
                <w:bottom w:val="none" w:sz="0" w:space="0" w:color="auto"/>
                <w:right w:val="none" w:sz="0" w:space="0" w:color="auto"/>
              </w:divBdr>
              <w:divsChild>
                <w:div w:id="311760213">
                  <w:marLeft w:val="0"/>
                  <w:marRight w:val="0"/>
                  <w:marTop w:val="0"/>
                  <w:marBottom w:val="0"/>
                  <w:divBdr>
                    <w:top w:val="none" w:sz="0" w:space="0" w:color="auto"/>
                    <w:left w:val="none" w:sz="0" w:space="0" w:color="auto"/>
                    <w:bottom w:val="none" w:sz="0" w:space="0" w:color="auto"/>
                    <w:right w:val="none" w:sz="0" w:space="0" w:color="auto"/>
                  </w:divBdr>
                  <w:divsChild>
                    <w:div w:id="1469780457">
                      <w:marLeft w:val="0"/>
                      <w:marRight w:val="0"/>
                      <w:marTop w:val="0"/>
                      <w:marBottom w:val="0"/>
                      <w:divBdr>
                        <w:top w:val="none" w:sz="0" w:space="0" w:color="auto"/>
                        <w:left w:val="none" w:sz="0" w:space="0" w:color="auto"/>
                        <w:bottom w:val="none" w:sz="0" w:space="0" w:color="auto"/>
                        <w:right w:val="none" w:sz="0" w:space="0" w:color="auto"/>
                      </w:divBdr>
                      <w:divsChild>
                        <w:div w:id="9154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830457">
      <w:bodyDiv w:val="1"/>
      <w:marLeft w:val="0"/>
      <w:marRight w:val="0"/>
      <w:marTop w:val="0"/>
      <w:marBottom w:val="0"/>
      <w:divBdr>
        <w:top w:val="none" w:sz="0" w:space="0" w:color="auto"/>
        <w:left w:val="none" w:sz="0" w:space="0" w:color="auto"/>
        <w:bottom w:val="none" w:sz="0" w:space="0" w:color="auto"/>
        <w:right w:val="none" w:sz="0" w:space="0" w:color="auto"/>
      </w:divBdr>
      <w:divsChild>
        <w:div w:id="67845788">
          <w:marLeft w:val="0"/>
          <w:marRight w:val="0"/>
          <w:marTop w:val="0"/>
          <w:marBottom w:val="0"/>
          <w:divBdr>
            <w:top w:val="none" w:sz="0" w:space="0" w:color="auto"/>
            <w:left w:val="none" w:sz="0" w:space="0" w:color="auto"/>
            <w:bottom w:val="none" w:sz="0" w:space="0" w:color="auto"/>
            <w:right w:val="none" w:sz="0" w:space="0" w:color="auto"/>
          </w:divBdr>
          <w:divsChild>
            <w:div w:id="1321075732">
              <w:marLeft w:val="0"/>
              <w:marRight w:val="0"/>
              <w:marTop w:val="0"/>
              <w:marBottom w:val="0"/>
              <w:divBdr>
                <w:top w:val="none" w:sz="0" w:space="0" w:color="auto"/>
                <w:left w:val="none" w:sz="0" w:space="0" w:color="auto"/>
                <w:bottom w:val="none" w:sz="0" w:space="0" w:color="auto"/>
                <w:right w:val="none" w:sz="0" w:space="0" w:color="auto"/>
              </w:divBdr>
              <w:divsChild>
                <w:div w:id="2129928760">
                  <w:marLeft w:val="0"/>
                  <w:marRight w:val="0"/>
                  <w:marTop w:val="0"/>
                  <w:marBottom w:val="0"/>
                  <w:divBdr>
                    <w:top w:val="none" w:sz="0" w:space="0" w:color="auto"/>
                    <w:left w:val="none" w:sz="0" w:space="0" w:color="auto"/>
                    <w:bottom w:val="none" w:sz="0" w:space="0" w:color="auto"/>
                    <w:right w:val="none" w:sz="0" w:space="0" w:color="auto"/>
                  </w:divBdr>
                  <w:divsChild>
                    <w:div w:id="704986099">
                      <w:marLeft w:val="0"/>
                      <w:marRight w:val="0"/>
                      <w:marTop w:val="0"/>
                      <w:marBottom w:val="0"/>
                      <w:divBdr>
                        <w:top w:val="none" w:sz="0" w:space="0" w:color="auto"/>
                        <w:left w:val="none" w:sz="0" w:space="0" w:color="auto"/>
                        <w:bottom w:val="none" w:sz="0" w:space="0" w:color="auto"/>
                        <w:right w:val="none" w:sz="0" w:space="0" w:color="auto"/>
                      </w:divBdr>
                      <w:divsChild>
                        <w:div w:id="1602374359">
                          <w:marLeft w:val="0"/>
                          <w:marRight w:val="0"/>
                          <w:marTop w:val="0"/>
                          <w:marBottom w:val="0"/>
                          <w:divBdr>
                            <w:top w:val="none" w:sz="0" w:space="0" w:color="auto"/>
                            <w:left w:val="none" w:sz="0" w:space="0" w:color="auto"/>
                            <w:bottom w:val="none" w:sz="0" w:space="0" w:color="auto"/>
                            <w:right w:val="none" w:sz="0" w:space="0" w:color="auto"/>
                          </w:divBdr>
                          <w:divsChild>
                            <w:div w:id="20528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2536">
      <w:bodyDiv w:val="1"/>
      <w:marLeft w:val="0"/>
      <w:marRight w:val="0"/>
      <w:marTop w:val="0"/>
      <w:marBottom w:val="0"/>
      <w:divBdr>
        <w:top w:val="none" w:sz="0" w:space="0" w:color="auto"/>
        <w:left w:val="none" w:sz="0" w:space="0" w:color="auto"/>
        <w:bottom w:val="none" w:sz="0" w:space="0" w:color="auto"/>
        <w:right w:val="none" w:sz="0" w:space="0" w:color="auto"/>
      </w:divBdr>
      <w:divsChild>
        <w:div w:id="933368640">
          <w:marLeft w:val="0"/>
          <w:marRight w:val="0"/>
          <w:marTop w:val="0"/>
          <w:marBottom w:val="0"/>
          <w:divBdr>
            <w:top w:val="none" w:sz="0" w:space="0" w:color="auto"/>
            <w:left w:val="none" w:sz="0" w:space="0" w:color="auto"/>
            <w:bottom w:val="none" w:sz="0" w:space="0" w:color="auto"/>
            <w:right w:val="none" w:sz="0" w:space="0" w:color="auto"/>
          </w:divBdr>
          <w:divsChild>
            <w:div w:id="1827745493">
              <w:marLeft w:val="0"/>
              <w:marRight w:val="0"/>
              <w:marTop w:val="0"/>
              <w:marBottom w:val="0"/>
              <w:divBdr>
                <w:top w:val="none" w:sz="0" w:space="0" w:color="auto"/>
                <w:left w:val="none" w:sz="0" w:space="0" w:color="auto"/>
                <w:bottom w:val="none" w:sz="0" w:space="0" w:color="auto"/>
                <w:right w:val="none" w:sz="0" w:space="0" w:color="auto"/>
              </w:divBdr>
              <w:divsChild>
                <w:div w:id="1458989279">
                  <w:marLeft w:val="0"/>
                  <w:marRight w:val="0"/>
                  <w:marTop w:val="0"/>
                  <w:marBottom w:val="0"/>
                  <w:divBdr>
                    <w:top w:val="none" w:sz="0" w:space="0" w:color="auto"/>
                    <w:left w:val="none" w:sz="0" w:space="0" w:color="auto"/>
                    <w:bottom w:val="none" w:sz="0" w:space="0" w:color="auto"/>
                    <w:right w:val="none" w:sz="0" w:space="0" w:color="auto"/>
                  </w:divBdr>
                  <w:divsChild>
                    <w:div w:id="330791099">
                      <w:marLeft w:val="0"/>
                      <w:marRight w:val="0"/>
                      <w:marTop w:val="0"/>
                      <w:marBottom w:val="0"/>
                      <w:divBdr>
                        <w:top w:val="none" w:sz="0" w:space="0" w:color="auto"/>
                        <w:left w:val="none" w:sz="0" w:space="0" w:color="auto"/>
                        <w:bottom w:val="none" w:sz="0" w:space="0" w:color="auto"/>
                        <w:right w:val="none" w:sz="0" w:space="0" w:color="auto"/>
                      </w:divBdr>
                      <w:divsChild>
                        <w:div w:id="111628854">
                          <w:marLeft w:val="0"/>
                          <w:marRight w:val="0"/>
                          <w:marTop w:val="0"/>
                          <w:marBottom w:val="0"/>
                          <w:divBdr>
                            <w:top w:val="none" w:sz="0" w:space="0" w:color="auto"/>
                            <w:left w:val="none" w:sz="0" w:space="0" w:color="auto"/>
                            <w:bottom w:val="none" w:sz="0" w:space="0" w:color="auto"/>
                            <w:right w:val="none" w:sz="0" w:space="0" w:color="auto"/>
                          </w:divBdr>
                          <w:divsChild>
                            <w:div w:id="5140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0824">
      <w:bodyDiv w:val="1"/>
      <w:marLeft w:val="0"/>
      <w:marRight w:val="0"/>
      <w:marTop w:val="0"/>
      <w:marBottom w:val="0"/>
      <w:divBdr>
        <w:top w:val="none" w:sz="0" w:space="0" w:color="auto"/>
        <w:left w:val="none" w:sz="0" w:space="0" w:color="auto"/>
        <w:bottom w:val="none" w:sz="0" w:space="0" w:color="auto"/>
        <w:right w:val="none" w:sz="0" w:space="0" w:color="auto"/>
      </w:divBdr>
      <w:divsChild>
        <w:div w:id="2106340529">
          <w:marLeft w:val="0"/>
          <w:marRight w:val="0"/>
          <w:marTop w:val="0"/>
          <w:marBottom w:val="0"/>
          <w:divBdr>
            <w:top w:val="none" w:sz="0" w:space="0" w:color="auto"/>
            <w:left w:val="none" w:sz="0" w:space="0" w:color="auto"/>
            <w:bottom w:val="none" w:sz="0" w:space="0" w:color="auto"/>
            <w:right w:val="none" w:sz="0" w:space="0" w:color="auto"/>
          </w:divBdr>
          <w:divsChild>
            <w:div w:id="1630941194">
              <w:marLeft w:val="0"/>
              <w:marRight w:val="0"/>
              <w:marTop w:val="0"/>
              <w:marBottom w:val="0"/>
              <w:divBdr>
                <w:top w:val="none" w:sz="0" w:space="0" w:color="auto"/>
                <w:left w:val="none" w:sz="0" w:space="0" w:color="auto"/>
                <w:bottom w:val="none" w:sz="0" w:space="0" w:color="auto"/>
                <w:right w:val="none" w:sz="0" w:space="0" w:color="auto"/>
              </w:divBdr>
              <w:divsChild>
                <w:div w:id="1243224335">
                  <w:marLeft w:val="0"/>
                  <w:marRight w:val="0"/>
                  <w:marTop w:val="0"/>
                  <w:marBottom w:val="0"/>
                  <w:divBdr>
                    <w:top w:val="none" w:sz="0" w:space="0" w:color="auto"/>
                    <w:left w:val="none" w:sz="0" w:space="0" w:color="auto"/>
                    <w:bottom w:val="none" w:sz="0" w:space="0" w:color="auto"/>
                    <w:right w:val="none" w:sz="0" w:space="0" w:color="auto"/>
                  </w:divBdr>
                  <w:divsChild>
                    <w:div w:id="592202465">
                      <w:marLeft w:val="0"/>
                      <w:marRight w:val="0"/>
                      <w:marTop w:val="0"/>
                      <w:marBottom w:val="0"/>
                      <w:divBdr>
                        <w:top w:val="none" w:sz="0" w:space="0" w:color="auto"/>
                        <w:left w:val="none" w:sz="0" w:space="0" w:color="auto"/>
                        <w:bottom w:val="none" w:sz="0" w:space="0" w:color="auto"/>
                        <w:right w:val="none" w:sz="0" w:space="0" w:color="auto"/>
                      </w:divBdr>
                      <w:divsChild>
                        <w:div w:id="1016612006">
                          <w:marLeft w:val="0"/>
                          <w:marRight w:val="0"/>
                          <w:marTop w:val="0"/>
                          <w:marBottom w:val="0"/>
                          <w:divBdr>
                            <w:top w:val="none" w:sz="0" w:space="0" w:color="auto"/>
                            <w:left w:val="none" w:sz="0" w:space="0" w:color="auto"/>
                            <w:bottom w:val="none" w:sz="0" w:space="0" w:color="auto"/>
                            <w:right w:val="none" w:sz="0" w:space="0" w:color="auto"/>
                          </w:divBdr>
                          <w:divsChild>
                            <w:div w:id="20672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404911">
      <w:bodyDiv w:val="1"/>
      <w:marLeft w:val="0"/>
      <w:marRight w:val="0"/>
      <w:marTop w:val="0"/>
      <w:marBottom w:val="0"/>
      <w:divBdr>
        <w:top w:val="none" w:sz="0" w:space="0" w:color="auto"/>
        <w:left w:val="none" w:sz="0" w:space="0" w:color="auto"/>
        <w:bottom w:val="none" w:sz="0" w:space="0" w:color="auto"/>
        <w:right w:val="none" w:sz="0" w:space="0" w:color="auto"/>
      </w:divBdr>
      <w:divsChild>
        <w:div w:id="1476139783">
          <w:marLeft w:val="0"/>
          <w:marRight w:val="0"/>
          <w:marTop w:val="0"/>
          <w:marBottom w:val="0"/>
          <w:divBdr>
            <w:top w:val="none" w:sz="0" w:space="0" w:color="auto"/>
            <w:left w:val="none" w:sz="0" w:space="0" w:color="auto"/>
            <w:bottom w:val="none" w:sz="0" w:space="0" w:color="auto"/>
            <w:right w:val="none" w:sz="0" w:space="0" w:color="auto"/>
          </w:divBdr>
          <w:divsChild>
            <w:div w:id="1858471014">
              <w:marLeft w:val="0"/>
              <w:marRight w:val="0"/>
              <w:marTop w:val="0"/>
              <w:marBottom w:val="0"/>
              <w:divBdr>
                <w:top w:val="none" w:sz="0" w:space="0" w:color="auto"/>
                <w:left w:val="none" w:sz="0" w:space="0" w:color="auto"/>
                <w:bottom w:val="none" w:sz="0" w:space="0" w:color="auto"/>
                <w:right w:val="none" w:sz="0" w:space="0" w:color="auto"/>
              </w:divBdr>
              <w:divsChild>
                <w:div w:id="625935797">
                  <w:marLeft w:val="0"/>
                  <w:marRight w:val="0"/>
                  <w:marTop w:val="0"/>
                  <w:marBottom w:val="0"/>
                  <w:divBdr>
                    <w:top w:val="none" w:sz="0" w:space="0" w:color="auto"/>
                    <w:left w:val="none" w:sz="0" w:space="0" w:color="auto"/>
                    <w:bottom w:val="none" w:sz="0" w:space="0" w:color="auto"/>
                    <w:right w:val="none" w:sz="0" w:space="0" w:color="auto"/>
                  </w:divBdr>
                  <w:divsChild>
                    <w:div w:id="961611931">
                      <w:marLeft w:val="0"/>
                      <w:marRight w:val="0"/>
                      <w:marTop w:val="0"/>
                      <w:marBottom w:val="0"/>
                      <w:divBdr>
                        <w:top w:val="none" w:sz="0" w:space="0" w:color="auto"/>
                        <w:left w:val="none" w:sz="0" w:space="0" w:color="auto"/>
                        <w:bottom w:val="none" w:sz="0" w:space="0" w:color="auto"/>
                        <w:right w:val="none" w:sz="0" w:space="0" w:color="auto"/>
                      </w:divBdr>
                      <w:divsChild>
                        <w:div w:id="18645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678569">
      <w:bodyDiv w:val="1"/>
      <w:marLeft w:val="0"/>
      <w:marRight w:val="0"/>
      <w:marTop w:val="0"/>
      <w:marBottom w:val="0"/>
      <w:divBdr>
        <w:top w:val="none" w:sz="0" w:space="0" w:color="auto"/>
        <w:left w:val="none" w:sz="0" w:space="0" w:color="auto"/>
        <w:bottom w:val="none" w:sz="0" w:space="0" w:color="auto"/>
        <w:right w:val="none" w:sz="0" w:space="0" w:color="auto"/>
      </w:divBdr>
      <w:divsChild>
        <w:div w:id="666441409">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sChild>
                <w:div w:id="1708993723">
                  <w:marLeft w:val="0"/>
                  <w:marRight w:val="0"/>
                  <w:marTop w:val="0"/>
                  <w:marBottom w:val="0"/>
                  <w:divBdr>
                    <w:top w:val="none" w:sz="0" w:space="0" w:color="auto"/>
                    <w:left w:val="none" w:sz="0" w:space="0" w:color="auto"/>
                    <w:bottom w:val="none" w:sz="0" w:space="0" w:color="auto"/>
                    <w:right w:val="none" w:sz="0" w:space="0" w:color="auto"/>
                  </w:divBdr>
                  <w:divsChild>
                    <w:div w:id="564611450">
                      <w:marLeft w:val="0"/>
                      <w:marRight w:val="0"/>
                      <w:marTop w:val="0"/>
                      <w:marBottom w:val="0"/>
                      <w:divBdr>
                        <w:top w:val="none" w:sz="0" w:space="0" w:color="auto"/>
                        <w:left w:val="none" w:sz="0" w:space="0" w:color="auto"/>
                        <w:bottom w:val="none" w:sz="0" w:space="0" w:color="auto"/>
                        <w:right w:val="none" w:sz="0" w:space="0" w:color="auto"/>
                      </w:divBdr>
                      <w:divsChild>
                        <w:div w:id="941376671">
                          <w:marLeft w:val="0"/>
                          <w:marRight w:val="0"/>
                          <w:marTop w:val="0"/>
                          <w:marBottom w:val="0"/>
                          <w:divBdr>
                            <w:top w:val="none" w:sz="0" w:space="0" w:color="auto"/>
                            <w:left w:val="none" w:sz="0" w:space="0" w:color="auto"/>
                            <w:bottom w:val="none" w:sz="0" w:space="0" w:color="auto"/>
                            <w:right w:val="none" w:sz="0" w:space="0" w:color="auto"/>
                          </w:divBdr>
                          <w:divsChild>
                            <w:div w:id="10590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sChild>
        <w:div w:id="1097018798">
          <w:marLeft w:val="0"/>
          <w:marRight w:val="0"/>
          <w:marTop w:val="0"/>
          <w:marBottom w:val="0"/>
          <w:divBdr>
            <w:top w:val="none" w:sz="0" w:space="0" w:color="auto"/>
            <w:left w:val="none" w:sz="0" w:space="0" w:color="auto"/>
            <w:bottom w:val="none" w:sz="0" w:space="0" w:color="auto"/>
            <w:right w:val="none" w:sz="0" w:space="0" w:color="auto"/>
          </w:divBdr>
          <w:divsChild>
            <w:div w:id="345864042">
              <w:marLeft w:val="0"/>
              <w:marRight w:val="0"/>
              <w:marTop w:val="0"/>
              <w:marBottom w:val="0"/>
              <w:divBdr>
                <w:top w:val="none" w:sz="0" w:space="0" w:color="auto"/>
                <w:left w:val="none" w:sz="0" w:space="0" w:color="auto"/>
                <w:bottom w:val="none" w:sz="0" w:space="0" w:color="auto"/>
                <w:right w:val="none" w:sz="0" w:space="0" w:color="auto"/>
              </w:divBdr>
              <w:divsChild>
                <w:div w:id="1969241203">
                  <w:marLeft w:val="0"/>
                  <w:marRight w:val="0"/>
                  <w:marTop w:val="0"/>
                  <w:marBottom w:val="0"/>
                  <w:divBdr>
                    <w:top w:val="none" w:sz="0" w:space="0" w:color="auto"/>
                    <w:left w:val="none" w:sz="0" w:space="0" w:color="auto"/>
                    <w:bottom w:val="none" w:sz="0" w:space="0" w:color="auto"/>
                    <w:right w:val="none" w:sz="0" w:space="0" w:color="auto"/>
                  </w:divBdr>
                  <w:divsChild>
                    <w:div w:id="1879462741">
                      <w:marLeft w:val="0"/>
                      <w:marRight w:val="0"/>
                      <w:marTop w:val="0"/>
                      <w:marBottom w:val="0"/>
                      <w:divBdr>
                        <w:top w:val="none" w:sz="0" w:space="0" w:color="auto"/>
                        <w:left w:val="none" w:sz="0" w:space="0" w:color="auto"/>
                        <w:bottom w:val="none" w:sz="0" w:space="0" w:color="auto"/>
                        <w:right w:val="none" w:sz="0" w:space="0" w:color="auto"/>
                      </w:divBdr>
                      <w:divsChild>
                        <w:div w:id="1283922058">
                          <w:marLeft w:val="0"/>
                          <w:marRight w:val="0"/>
                          <w:marTop w:val="0"/>
                          <w:marBottom w:val="0"/>
                          <w:divBdr>
                            <w:top w:val="none" w:sz="0" w:space="0" w:color="auto"/>
                            <w:left w:val="none" w:sz="0" w:space="0" w:color="auto"/>
                            <w:bottom w:val="none" w:sz="0" w:space="0" w:color="auto"/>
                            <w:right w:val="none" w:sz="0" w:space="0" w:color="auto"/>
                          </w:divBdr>
                          <w:divsChild>
                            <w:div w:id="1069767315">
                              <w:marLeft w:val="0"/>
                              <w:marRight w:val="0"/>
                              <w:marTop w:val="0"/>
                              <w:marBottom w:val="0"/>
                              <w:divBdr>
                                <w:top w:val="none" w:sz="0" w:space="0" w:color="auto"/>
                                <w:left w:val="none" w:sz="0" w:space="0" w:color="auto"/>
                                <w:bottom w:val="none" w:sz="0" w:space="0" w:color="auto"/>
                                <w:right w:val="none" w:sz="0" w:space="0" w:color="auto"/>
                              </w:divBdr>
                              <w:divsChild>
                                <w:div w:id="62023709">
                                  <w:marLeft w:val="0"/>
                                  <w:marRight w:val="0"/>
                                  <w:marTop w:val="0"/>
                                  <w:marBottom w:val="0"/>
                                  <w:divBdr>
                                    <w:top w:val="none" w:sz="0" w:space="0" w:color="auto"/>
                                    <w:left w:val="none" w:sz="0" w:space="0" w:color="auto"/>
                                    <w:bottom w:val="none" w:sz="0" w:space="0" w:color="auto"/>
                                    <w:right w:val="none" w:sz="0" w:space="0" w:color="auto"/>
                                  </w:divBdr>
                                  <w:divsChild>
                                    <w:div w:id="802426904">
                                      <w:marLeft w:val="0"/>
                                      <w:marRight w:val="0"/>
                                      <w:marTop w:val="0"/>
                                      <w:marBottom w:val="0"/>
                                      <w:divBdr>
                                        <w:top w:val="none" w:sz="0" w:space="0" w:color="auto"/>
                                        <w:left w:val="none" w:sz="0" w:space="0" w:color="auto"/>
                                        <w:bottom w:val="none" w:sz="0" w:space="0" w:color="auto"/>
                                        <w:right w:val="none" w:sz="0" w:space="0" w:color="auto"/>
                                      </w:divBdr>
                                      <w:divsChild>
                                        <w:div w:id="4015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497523">
      <w:bodyDiv w:val="1"/>
      <w:marLeft w:val="0"/>
      <w:marRight w:val="0"/>
      <w:marTop w:val="0"/>
      <w:marBottom w:val="0"/>
      <w:divBdr>
        <w:top w:val="none" w:sz="0" w:space="0" w:color="auto"/>
        <w:left w:val="none" w:sz="0" w:space="0" w:color="auto"/>
        <w:bottom w:val="none" w:sz="0" w:space="0" w:color="auto"/>
        <w:right w:val="none" w:sz="0" w:space="0" w:color="auto"/>
      </w:divBdr>
      <w:divsChild>
        <w:div w:id="1609850263">
          <w:marLeft w:val="0"/>
          <w:marRight w:val="0"/>
          <w:marTop w:val="0"/>
          <w:marBottom w:val="0"/>
          <w:divBdr>
            <w:top w:val="none" w:sz="0" w:space="0" w:color="auto"/>
            <w:left w:val="none" w:sz="0" w:space="0" w:color="auto"/>
            <w:bottom w:val="none" w:sz="0" w:space="0" w:color="auto"/>
            <w:right w:val="none" w:sz="0" w:space="0" w:color="auto"/>
          </w:divBdr>
          <w:divsChild>
            <w:div w:id="1762408681">
              <w:marLeft w:val="0"/>
              <w:marRight w:val="0"/>
              <w:marTop w:val="0"/>
              <w:marBottom w:val="0"/>
              <w:divBdr>
                <w:top w:val="none" w:sz="0" w:space="0" w:color="auto"/>
                <w:left w:val="none" w:sz="0" w:space="0" w:color="auto"/>
                <w:bottom w:val="none" w:sz="0" w:space="0" w:color="auto"/>
                <w:right w:val="none" w:sz="0" w:space="0" w:color="auto"/>
              </w:divBdr>
              <w:divsChild>
                <w:div w:id="1417628550">
                  <w:marLeft w:val="0"/>
                  <w:marRight w:val="0"/>
                  <w:marTop w:val="0"/>
                  <w:marBottom w:val="0"/>
                  <w:divBdr>
                    <w:top w:val="none" w:sz="0" w:space="0" w:color="auto"/>
                    <w:left w:val="none" w:sz="0" w:space="0" w:color="auto"/>
                    <w:bottom w:val="none" w:sz="0" w:space="0" w:color="auto"/>
                    <w:right w:val="none" w:sz="0" w:space="0" w:color="auto"/>
                  </w:divBdr>
                  <w:divsChild>
                    <w:div w:id="1886284783">
                      <w:marLeft w:val="0"/>
                      <w:marRight w:val="0"/>
                      <w:marTop w:val="0"/>
                      <w:marBottom w:val="0"/>
                      <w:divBdr>
                        <w:top w:val="none" w:sz="0" w:space="0" w:color="auto"/>
                        <w:left w:val="none" w:sz="0" w:space="0" w:color="auto"/>
                        <w:bottom w:val="none" w:sz="0" w:space="0" w:color="auto"/>
                        <w:right w:val="none" w:sz="0" w:space="0" w:color="auto"/>
                      </w:divBdr>
                      <w:divsChild>
                        <w:div w:id="1519079092">
                          <w:marLeft w:val="0"/>
                          <w:marRight w:val="0"/>
                          <w:marTop w:val="0"/>
                          <w:marBottom w:val="0"/>
                          <w:divBdr>
                            <w:top w:val="none" w:sz="0" w:space="0" w:color="auto"/>
                            <w:left w:val="none" w:sz="0" w:space="0" w:color="auto"/>
                            <w:bottom w:val="none" w:sz="0" w:space="0" w:color="auto"/>
                            <w:right w:val="none" w:sz="0" w:space="0" w:color="auto"/>
                          </w:divBdr>
                          <w:divsChild>
                            <w:div w:id="300616850">
                              <w:marLeft w:val="0"/>
                              <w:marRight w:val="0"/>
                              <w:marTop w:val="0"/>
                              <w:marBottom w:val="0"/>
                              <w:divBdr>
                                <w:top w:val="none" w:sz="0" w:space="0" w:color="auto"/>
                                <w:left w:val="none" w:sz="0" w:space="0" w:color="auto"/>
                                <w:bottom w:val="none" w:sz="0" w:space="0" w:color="auto"/>
                                <w:right w:val="none" w:sz="0" w:space="0" w:color="auto"/>
                              </w:divBdr>
                              <w:divsChild>
                                <w:div w:id="1172450825">
                                  <w:marLeft w:val="0"/>
                                  <w:marRight w:val="0"/>
                                  <w:marTop w:val="0"/>
                                  <w:marBottom w:val="0"/>
                                  <w:divBdr>
                                    <w:top w:val="none" w:sz="0" w:space="0" w:color="auto"/>
                                    <w:left w:val="none" w:sz="0" w:space="0" w:color="auto"/>
                                    <w:bottom w:val="none" w:sz="0" w:space="0" w:color="auto"/>
                                    <w:right w:val="none" w:sz="0" w:space="0" w:color="auto"/>
                                  </w:divBdr>
                                  <w:divsChild>
                                    <w:div w:id="2049718942">
                                      <w:marLeft w:val="0"/>
                                      <w:marRight w:val="0"/>
                                      <w:marTop w:val="0"/>
                                      <w:marBottom w:val="0"/>
                                      <w:divBdr>
                                        <w:top w:val="none" w:sz="0" w:space="0" w:color="auto"/>
                                        <w:left w:val="none" w:sz="0" w:space="0" w:color="auto"/>
                                        <w:bottom w:val="none" w:sz="0" w:space="0" w:color="auto"/>
                                        <w:right w:val="none" w:sz="0" w:space="0" w:color="auto"/>
                                      </w:divBdr>
                                      <w:divsChild>
                                        <w:div w:id="437796631">
                                          <w:marLeft w:val="0"/>
                                          <w:marRight w:val="0"/>
                                          <w:marTop w:val="0"/>
                                          <w:marBottom w:val="0"/>
                                          <w:divBdr>
                                            <w:top w:val="none" w:sz="0" w:space="0" w:color="auto"/>
                                            <w:left w:val="none" w:sz="0" w:space="0" w:color="auto"/>
                                            <w:bottom w:val="none" w:sz="0" w:space="0" w:color="auto"/>
                                            <w:right w:val="none" w:sz="0" w:space="0" w:color="auto"/>
                                          </w:divBdr>
                                          <w:divsChild>
                                            <w:div w:id="18476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421106">
      <w:bodyDiv w:val="1"/>
      <w:marLeft w:val="0"/>
      <w:marRight w:val="0"/>
      <w:marTop w:val="0"/>
      <w:marBottom w:val="0"/>
      <w:divBdr>
        <w:top w:val="none" w:sz="0" w:space="0" w:color="auto"/>
        <w:left w:val="none" w:sz="0" w:space="0" w:color="auto"/>
        <w:bottom w:val="none" w:sz="0" w:space="0" w:color="auto"/>
        <w:right w:val="none" w:sz="0" w:space="0" w:color="auto"/>
      </w:divBdr>
      <w:divsChild>
        <w:div w:id="1547136611">
          <w:marLeft w:val="0"/>
          <w:marRight w:val="0"/>
          <w:marTop w:val="0"/>
          <w:marBottom w:val="0"/>
          <w:divBdr>
            <w:top w:val="none" w:sz="0" w:space="0" w:color="auto"/>
            <w:left w:val="none" w:sz="0" w:space="0" w:color="auto"/>
            <w:bottom w:val="none" w:sz="0" w:space="0" w:color="auto"/>
            <w:right w:val="none" w:sz="0" w:space="0" w:color="auto"/>
          </w:divBdr>
          <w:divsChild>
            <w:div w:id="1142575092">
              <w:marLeft w:val="0"/>
              <w:marRight w:val="0"/>
              <w:marTop w:val="0"/>
              <w:marBottom w:val="0"/>
              <w:divBdr>
                <w:top w:val="none" w:sz="0" w:space="0" w:color="auto"/>
                <w:left w:val="none" w:sz="0" w:space="0" w:color="auto"/>
                <w:bottom w:val="none" w:sz="0" w:space="0" w:color="auto"/>
                <w:right w:val="none" w:sz="0" w:space="0" w:color="auto"/>
              </w:divBdr>
              <w:divsChild>
                <w:div w:id="1498961477">
                  <w:marLeft w:val="0"/>
                  <w:marRight w:val="0"/>
                  <w:marTop w:val="0"/>
                  <w:marBottom w:val="0"/>
                  <w:divBdr>
                    <w:top w:val="none" w:sz="0" w:space="0" w:color="auto"/>
                    <w:left w:val="none" w:sz="0" w:space="0" w:color="auto"/>
                    <w:bottom w:val="none" w:sz="0" w:space="0" w:color="auto"/>
                    <w:right w:val="none" w:sz="0" w:space="0" w:color="auto"/>
                  </w:divBdr>
                  <w:divsChild>
                    <w:div w:id="258417458">
                      <w:marLeft w:val="0"/>
                      <w:marRight w:val="0"/>
                      <w:marTop w:val="0"/>
                      <w:marBottom w:val="0"/>
                      <w:divBdr>
                        <w:top w:val="none" w:sz="0" w:space="0" w:color="auto"/>
                        <w:left w:val="none" w:sz="0" w:space="0" w:color="auto"/>
                        <w:bottom w:val="none" w:sz="0" w:space="0" w:color="auto"/>
                        <w:right w:val="none" w:sz="0" w:space="0" w:color="auto"/>
                      </w:divBdr>
                      <w:divsChild>
                        <w:div w:id="482159990">
                          <w:marLeft w:val="0"/>
                          <w:marRight w:val="0"/>
                          <w:marTop w:val="0"/>
                          <w:marBottom w:val="0"/>
                          <w:divBdr>
                            <w:top w:val="none" w:sz="0" w:space="0" w:color="auto"/>
                            <w:left w:val="none" w:sz="0" w:space="0" w:color="auto"/>
                            <w:bottom w:val="none" w:sz="0" w:space="0" w:color="auto"/>
                            <w:right w:val="none" w:sz="0" w:space="0" w:color="auto"/>
                          </w:divBdr>
                          <w:divsChild>
                            <w:div w:id="12239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49578">
      <w:bodyDiv w:val="1"/>
      <w:marLeft w:val="0"/>
      <w:marRight w:val="0"/>
      <w:marTop w:val="0"/>
      <w:marBottom w:val="0"/>
      <w:divBdr>
        <w:top w:val="none" w:sz="0" w:space="0" w:color="auto"/>
        <w:left w:val="none" w:sz="0" w:space="0" w:color="auto"/>
        <w:bottom w:val="none" w:sz="0" w:space="0" w:color="auto"/>
        <w:right w:val="none" w:sz="0" w:space="0" w:color="auto"/>
      </w:divBdr>
      <w:divsChild>
        <w:div w:id="489906269">
          <w:marLeft w:val="0"/>
          <w:marRight w:val="0"/>
          <w:marTop w:val="0"/>
          <w:marBottom w:val="0"/>
          <w:divBdr>
            <w:top w:val="none" w:sz="0" w:space="0" w:color="auto"/>
            <w:left w:val="none" w:sz="0" w:space="0" w:color="auto"/>
            <w:bottom w:val="none" w:sz="0" w:space="0" w:color="auto"/>
            <w:right w:val="none" w:sz="0" w:space="0" w:color="auto"/>
          </w:divBdr>
          <w:divsChild>
            <w:div w:id="619148143">
              <w:marLeft w:val="0"/>
              <w:marRight w:val="0"/>
              <w:marTop w:val="0"/>
              <w:marBottom w:val="0"/>
              <w:divBdr>
                <w:top w:val="none" w:sz="0" w:space="0" w:color="auto"/>
                <w:left w:val="none" w:sz="0" w:space="0" w:color="auto"/>
                <w:bottom w:val="none" w:sz="0" w:space="0" w:color="auto"/>
                <w:right w:val="none" w:sz="0" w:space="0" w:color="auto"/>
              </w:divBdr>
              <w:divsChild>
                <w:div w:id="911696837">
                  <w:marLeft w:val="0"/>
                  <w:marRight w:val="0"/>
                  <w:marTop w:val="0"/>
                  <w:marBottom w:val="0"/>
                  <w:divBdr>
                    <w:top w:val="none" w:sz="0" w:space="0" w:color="auto"/>
                    <w:left w:val="none" w:sz="0" w:space="0" w:color="auto"/>
                    <w:bottom w:val="none" w:sz="0" w:space="0" w:color="auto"/>
                    <w:right w:val="none" w:sz="0" w:space="0" w:color="auto"/>
                  </w:divBdr>
                  <w:divsChild>
                    <w:div w:id="1782797156">
                      <w:marLeft w:val="0"/>
                      <w:marRight w:val="0"/>
                      <w:marTop w:val="0"/>
                      <w:marBottom w:val="0"/>
                      <w:divBdr>
                        <w:top w:val="none" w:sz="0" w:space="0" w:color="auto"/>
                        <w:left w:val="none" w:sz="0" w:space="0" w:color="auto"/>
                        <w:bottom w:val="none" w:sz="0" w:space="0" w:color="auto"/>
                        <w:right w:val="none" w:sz="0" w:space="0" w:color="auto"/>
                      </w:divBdr>
                      <w:divsChild>
                        <w:div w:id="2039771307">
                          <w:marLeft w:val="0"/>
                          <w:marRight w:val="0"/>
                          <w:marTop w:val="0"/>
                          <w:marBottom w:val="0"/>
                          <w:divBdr>
                            <w:top w:val="none" w:sz="0" w:space="0" w:color="auto"/>
                            <w:left w:val="none" w:sz="0" w:space="0" w:color="auto"/>
                            <w:bottom w:val="none" w:sz="0" w:space="0" w:color="auto"/>
                            <w:right w:val="none" w:sz="0" w:space="0" w:color="auto"/>
                          </w:divBdr>
                          <w:divsChild>
                            <w:div w:id="17713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07879">
      <w:bodyDiv w:val="1"/>
      <w:marLeft w:val="0"/>
      <w:marRight w:val="0"/>
      <w:marTop w:val="0"/>
      <w:marBottom w:val="0"/>
      <w:divBdr>
        <w:top w:val="none" w:sz="0" w:space="0" w:color="auto"/>
        <w:left w:val="none" w:sz="0" w:space="0" w:color="auto"/>
        <w:bottom w:val="none" w:sz="0" w:space="0" w:color="auto"/>
        <w:right w:val="none" w:sz="0" w:space="0" w:color="auto"/>
      </w:divBdr>
      <w:divsChild>
        <w:div w:id="1257206675">
          <w:marLeft w:val="0"/>
          <w:marRight w:val="0"/>
          <w:marTop w:val="0"/>
          <w:marBottom w:val="0"/>
          <w:divBdr>
            <w:top w:val="none" w:sz="0" w:space="0" w:color="auto"/>
            <w:left w:val="none" w:sz="0" w:space="0" w:color="auto"/>
            <w:bottom w:val="none" w:sz="0" w:space="0" w:color="auto"/>
            <w:right w:val="none" w:sz="0" w:space="0" w:color="auto"/>
          </w:divBdr>
          <w:divsChild>
            <w:div w:id="854878150">
              <w:marLeft w:val="0"/>
              <w:marRight w:val="0"/>
              <w:marTop w:val="0"/>
              <w:marBottom w:val="0"/>
              <w:divBdr>
                <w:top w:val="none" w:sz="0" w:space="0" w:color="auto"/>
                <w:left w:val="none" w:sz="0" w:space="0" w:color="auto"/>
                <w:bottom w:val="none" w:sz="0" w:space="0" w:color="auto"/>
                <w:right w:val="none" w:sz="0" w:space="0" w:color="auto"/>
              </w:divBdr>
              <w:divsChild>
                <w:div w:id="1618871257">
                  <w:marLeft w:val="0"/>
                  <w:marRight w:val="0"/>
                  <w:marTop w:val="0"/>
                  <w:marBottom w:val="0"/>
                  <w:divBdr>
                    <w:top w:val="none" w:sz="0" w:space="0" w:color="auto"/>
                    <w:left w:val="none" w:sz="0" w:space="0" w:color="auto"/>
                    <w:bottom w:val="none" w:sz="0" w:space="0" w:color="auto"/>
                    <w:right w:val="none" w:sz="0" w:space="0" w:color="auto"/>
                  </w:divBdr>
                  <w:divsChild>
                    <w:div w:id="1895196174">
                      <w:marLeft w:val="0"/>
                      <w:marRight w:val="0"/>
                      <w:marTop w:val="0"/>
                      <w:marBottom w:val="0"/>
                      <w:divBdr>
                        <w:top w:val="none" w:sz="0" w:space="0" w:color="auto"/>
                        <w:left w:val="none" w:sz="0" w:space="0" w:color="auto"/>
                        <w:bottom w:val="none" w:sz="0" w:space="0" w:color="auto"/>
                        <w:right w:val="none" w:sz="0" w:space="0" w:color="auto"/>
                      </w:divBdr>
                      <w:divsChild>
                        <w:div w:id="1464273920">
                          <w:marLeft w:val="0"/>
                          <w:marRight w:val="0"/>
                          <w:marTop w:val="0"/>
                          <w:marBottom w:val="0"/>
                          <w:divBdr>
                            <w:top w:val="none" w:sz="0" w:space="0" w:color="auto"/>
                            <w:left w:val="none" w:sz="0" w:space="0" w:color="auto"/>
                            <w:bottom w:val="none" w:sz="0" w:space="0" w:color="auto"/>
                            <w:right w:val="none" w:sz="0" w:space="0" w:color="auto"/>
                          </w:divBdr>
                          <w:divsChild>
                            <w:div w:id="495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91965">
      <w:bodyDiv w:val="1"/>
      <w:marLeft w:val="0"/>
      <w:marRight w:val="0"/>
      <w:marTop w:val="0"/>
      <w:marBottom w:val="0"/>
      <w:divBdr>
        <w:top w:val="none" w:sz="0" w:space="0" w:color="auto"/>
        <w:left w:val="none" w:sz="0" w:space="0" w:color="auto"/>
        <w:bottom w:val="none" w:sz="0" w:space="0" w:color="auto"/>
        <w:right w:val="none" w:sz="0" w:space="0" w:color="auto"/>
      </w:divBdr>
      <w:divsChild>
        <w:div w:id="1991012320">
          <w:marLeft w:val="0"/>
          <w:marRight w:val="0"/>
          <w:marTop w:val="0"/>
          <w:marBottom w:val="0"/>
          <w:divBdr>
            <w:top w:val="none" w:sz="0" w:space="0" w:color="auto"/>
            <w:left w:val="none" w:sz="0" w:space="0" w:color="auto"/>
            <w:bottom w:val="none" w:sz="0" w:space="0" w:color="auto"/>
            <w:right w:val="none" w:sz="0" w:space="0" w:color="auto"/>
          </w:divBdr>
          <w:divsChild>
            <w:div w:id="2039314363">
              <w:marLeft w:val="0"/>
              <w:marRight w:val="0"/>
              <w:marTop w:val="0"/>
              <w:marBottom w:val="0"/>
              <w:divBdr>
                <w:top w:val="none" w:sz="0" w:space="0" w:color="auto"/>
                <w:left w:val="none" w:sz="0" w:space="0" w:color="auto"/>
                <w:bottom w:val="none" w:sz="0" w:space="0" w:color="auto"/>
                <w:right w:val="none" w:sz="0" w:space="0" w:color="auto"/>
              </w:divBdr>
              <w:divsChild>
                <w:div w:id="23024035">
                  <w:marLeft w:val="0"/>
                  <w:marRight w:val="0"/>
                  <w:marTop w:val="0"/>
                  <w:marBottom w:val="0"/>
                  <w:divBdr>
                    <w:top w:val="none" w:sz="0" w:space="0" w:color="auto"/>
                    <w:left w:val="none" w:sz="0" w:space="0" w:color="auto"/>
                    <w:bottom w:val="none" w:sz="0" w:space="0" w:color="auto"/>
                    <w:right w:val="none" w:sz="0" w:space="0" w:color="auto"/>
                  </w:divBdr>
                  <w:divsChild>
                    <w:div w:id="1165782714">
                      <w:marLeft w:val="0"/>
                      <w:marRight w:val="0"/>
                      <w:marTop w:val="0"/>
                      <w:marBottom w:val="0"/>
                      <w:divBdr>
                        <w:top w:val="none" w:sz="0" w:space="0" w:color="auto"/>
                        <w:left w:val="none" w:sz="0" w:space="0" w:color="auto"/>
                        <w:bottom w:val="none" w:sz="0" w:space="0" w:color="auto"/>
                        <w:right w:val="none" w:sz="0" w:space="0" w:color="auto"/>
                      </w:divBdr>
                      <w:divsChild>
                        <w:div w:id="5996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207423">
      <w:bodyDiv w:val="1"/>
      <w:marLeft w:val="0"/>
      <w:marRight w:val="0"/>
      <w:marTop w:val="0"/>
      <w:marBottom w:val="0"/>
      <w:divBdr>
        <w:top w:val="none" w:sz="0" w:space="0" w:color="auto"/>
        <w:left w:val="none" w:sz="0" w:space="0" w:color="auto"/>
        <w:bottom w:val="none" w:sz="0" w:space="0" w:color="auto"/>
        <w:right w:val="none" w:sz="0" w:space="0" w:color="auto"/>
      </w:divBdr>
      <w:divsChild>
        <w:div w:id="652180488">
          <w:marLeft w:val="0"/>
          <w:marRight w:val="0"/>
          <w:marTop w:val="0"/>
          <w:marBottom w:val="0"/>
          <w:divBdr>
            <w:top w:val="none" w:sz="0" w:space="0" w:color="auto"/>
            <w:left w:val="none" w:sz="0" w:space="0" w:color="auto"/>
            <w:bottom w:val="none" w:sz="0" w:space="0" w:color="auto"/>
            <w:right w:val="none" w:sz="0" w:space="0" w:color="auto"/>
          </w:divBdr>
          <w:divsChild>
            <w:div w:id="1866013982">
              <w:marLeft w:val="0"/>
              <w:marRight w:val="0"/>
              <w:marTop w:val="0"/>
              <w:marBottom w:val="0"/>
              <w:divBdr>
                <w:top w:val="none" w:sz="0" w:space="0" w:color="auto"/>
                <w:left w:val="none" w:sz="0" w:space="0" w:color="auto"/>
                <w:bottom w:val="none" w:sz="0" w:space="0" w:color="auto"/>
                <w:right w:val="none" w:sz="0" w:space="0" w:color="auto"/>
              </w:divBdr>
              <w:divsChild>
                <w:div w:id="2013987009">
                  <w:marLeft w:val="0"/>
                  <w:marRight w:val="0"/>
                  <w:marTop w:val="0"/>
                  <w:marBottom w:val="0"/>
                  <w:divBdr>
                    <w:top w:val="none" w:sz="0" w:space="0" w:color="auto"/>
                    <w:left w:val="none" w:sz="0" w:space="0" w:color="auto"/>
                    <w:bottom w:val="none" w:sz="0" w:space="0" w:color="auto"/>
                    <w:right w:val="none" w:sz="0" w:space="0" w:color="auto"/>
                  </w:divBdr>
                  <w:divsChild>
                    <w:div w:id="1148672610">
                      <w:marLeft w:val="0"/>
                      <w:marRight w:val="0"/>
                      <w:marTop w:val="0"/>
                      <w:marBottom w:val="0"/>
                      <w:divBdr>
                        <w:top w:val="none" w:sz="0" w:space="0" w:color="auto"/>
                        <w:left w:val="none" w:sz="0" w:space="0" w:color="auto"/>
                        <w:bottom w:val="none" w:sz="0" w:space="0" w:color="auto"/>
                        <w:right w:val="none" w:sz="0" w:space="0" w:color="auto"/>
                      </w:divBdr>
                      <w:divsChild>
                        <w:div w:id="1091972741">
                          <w:marLeft w:val="0"/>
                          <w:marRight w:val="0"/>
                          <w:marTop w:val="0"/>
                          <w:marBottom w:val="0"/>
                          <w:divBdr>
                            <w:top w:val="none" w:sz="0" w:space="0" w:color="auto"/>
                            <w:left w:val="none" w:sz="0" w:space="0" w:color="auto"/>
                            <w:bottom w:val="none" w:sz="0" w:space="0" w:color="auto"/>
                            <w:right w:val="none" w:sz="0" w:space="0" w:color="auto"/>
                          </w:divBdr>
                          <w:divsChild>
                            <w:div w:id="4125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335598">
      <w:bodyDiv w:val="1"/>
      <w:marLeft w:val="0"/>
      <w:marRight w:val="0"/>
      <w:marTop w:val="0"/>
      <w:marBottom w:val="0"/>
      <w:divBdr>
        <w:top w:val="none" w:sz="0" w:space="0" w:color="auto"/>
        <w:left w:val="none" w:sz="0" w:space="0" w:color="auto"/>
        <w:bottom w:val="none" w:sz="0" w:space="0" w:color="auto"/>
        <w:right w:val="none" w:sz="0" w:space="0" w:color="auto"/>
      </w:divBdr>
      <w:divsChild>
        <w:div w:id="1901548807">
          <w:marLeft w:val="0"/>
          <w:marRight w:val="0"/>
          <w:marTop w:val="0"/>
          <w:marBottom w:val="0"/>
          <w:divBdr>
            <w:top w:val="none" w:sz="0" w:space="0" w:color="auto"/>
            <w:left w:val="none" w:sz="0" w:space="0" w:color="auto"/>
            <w:bottom w:val="none" w:sz="0" w:space="0" w:color="auto"/>
            <w:right w:val="none" w:sz="0" w:space="0" w:color="auto"/>
          </w:divBdr>
          <w:divsChild>
            <w:div w:id="861016251">
              <w:marLeft w:val="0"/>
              <w:marRight w:val="0"/>
              <w:marTop w:val="0"/>
              <w:marBottom w:val="0"/>
              <w:divBdr>
                <w:top w:val="none" w:sz="0" w:space="0" w:color="auto"/>
                <w:left w:val="none" w:sz="0" w:space="0" w:color="auto"/>
                <w:bottom w:val="none" w:sz="0" w:space="0" w:color="auto"/>
                <w:right w:val="none" w:sz="0" w:space="0" w:color="auto"/>
              </w:divBdr>
              <w:divsChild>
                <w:div w:id="1864591285">
                  <w:marLeft w:val="0"/>
                  <w:marRight w:val="0"/>
                  <w:marTop w:val="0"/>
                  <w:marBottom w:val="0"/>
                  <w:divBdr>
                    <w:top w:val="none" w:sz="0" w:space="0" w:color="auto"/>
                    <w:left w:val="none" w:sz="0" w:space="0" w:color="auto"/>
                    <w:bottom w:val="none" w:sz="0" w:space="0" w:color="auto"/>
                    <w:right w:val="none" w:sz="0" w:space="0" w:color="auto"/>
                  </w:divBdr>
                  <w:divsChild>
                    <w:div w:id="652951165">
                      <w:marLeft w:val="0"/>
                      <w:marRight w:val="0"/>
                      <w:marTop w:val="0"/>
                      <w:marBottom w:val="0"/>
                      <w:divBdr>
                        <w:top w:val="none" w:sz="0" w:space="0" w:color="auto"/>
                        <w:left w:val="none" w:sz="0" w:space="0" w:color="auto"/>
                        <w:bottom w:val="none" w:sz="0" w:space="0" w:color="auto"/>
                        <w:right w:val="none" w:sz="0" w:space="0" w:color="auto"/>
                      </w:divBdr>
                      <w:divsChild>
                        <w:div w:id="958491213">
                          <w:marLeft w:val="0"/>
                          <w:marRight w:val="0"/>
                          <w:marTop w:val="0"/>
                          <w:marBottom w:val="0"/>
                          <w:divBdr>
                            <w:top w:val="none" w:sz="0" w:space="0" w:color="auto"/>
                            <w:left w:val="none" w:sz="0" w:space="0" w:color="auto"/>
                            <w:bottom w:val="none" w:sz="0" w:space="0" w:color="auto"/>
                            <w:right w:val="none" w:sz="0" w:space="0" w:color="auto"/>
                          </w:divBdr>
                          <w:divsChild>
                            <w:div w:id="669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72193">
      <w:bodyDiv w:val="1"/>
      <w:marLeft w:val="0"/>
      <w:marRight w:val="0"/>
      <w:marTop w:val="0"/>
      <w:marBottom w:val="0"/>
      <w:divBdr>
        <w:top w:val="none" w:sz="0" w:space="0" w:color="auto"/>
        <w:left w:val="none" w:sz="0" w:space="0" w:color="auto"/>
        <w:bottom w:val="none" w:sz="0" w:space="0" w:color="auto"/>
        <w:right w:val="none" w:sz="0" w:space="0" w:color="auto"/>
      </w:divBdr>
    </w:div>
    <w:div w:id="2132480201">
      <w:bodyDiv w:val="1"/>
      <w:marLeft w:val="0"/>
      <w:marRight w:val="0"/>
      <w:marTop w:val="0"/>
      <w:marBottom w:val="0"/>
      <w:divBdr>
        <w:top w:val="none" w:sz="0" w:space="0" w:color="auto"/>
        <w:left w:val="none" w:sz="0" w:space="0" w:color="auto"/>
        <w:bottom w:val="none" w:sz="0" w:space="0" w:color="auto"/>
        <w:right w:val="none" w:sz="0" w:space="0" w:color="auto"/>
      </w:divBdr>
      <w:divsChild>
        <w:div w:id="1234119943">
          <w:marLeft w:val="0"/>
          <w:marRight w:val="0"/>
          <w:marTop w:val="0"/>
          <w:marBottom w:val="0"/>
          <w:divBdr>
            <w:top w:val="none" w:sz="0" w:space="0" w:color="auto"/>
            <w:left w:val="none" w:sz="0" w:space="0" w:color="auto"/>
            <w:bottom w:val="none" w:sz="0" w:space="0" w:color="auto"/>
            <w:right w:val="none" w:sz="0" w:space="0" w:color="auto"/>
          </w:divBdr>
          <w:divsChild>
            <w:div w:id="1264337329">
              <w:marLeft w:val="0"/>
              <w:marRight w:val="0"/>
              <w:marTop w:val="0"/>
              <w:marBottom w:val="0"/>
              <w:divBdr>
                <w:top w:val="none" w:sz="0" w:space="0" w:color="auto"/>
                <w:left w:val="none" w:sz="0" w:space="0" w:color="auto"/>
                <w:bottom w:val="none" w:sz="0" w:space="0" w:color="auto"/>
                <w:right w:val="none" w:sz="0" w:space="0" w:color="auto"/>
              </w:divBdr>
              <w:divsChild>
                <w:div w:id="346759859">
                  <w:marLeft w:val="0"/>
                  <w:marRight w:val="0"/>
                  <w:marTop w:val="0"/>
                  <w:marBottom w:val="0"/>
                  <w:divBdr>
                    <w:top w:val="none" w:sz="0" w:space="0" w:color="auto"/>
                    <w:left w:val="none" w:sz="0" w:space="0" w:color="auto"/>
                    <w:bottom w:val="none" w:sz="0" w:space="0" w:color="auto"/>
                    <w:right w:val="none" w:sz="0" w:space="0" w:color="auto"/>
                  </w:divBdr>
                  <w:divsChild>
                    <w:div w:id="1072433570">
                      <w:marLeft w:val="0"/>
                      <w:marRight w:val="0"/>
                      <w:marTop w:val="0"/>
                      <w:marBottom w:val="0"/>
                      <w:divBdr>
                        <w:top w:val="none" w:sz="0" w:space="0" w:color="auto"/>
                        <w:left w:val="none" w:sz="0" w:space="0" w:color="auto"/>
                        <w:bottom w:val="none" w:sz="0" w:space="0" w:color="auto"/>
                        <w:right w:val="none" w:sz="0" w:space="0" w:color="auto"/>
                      </w:divBdr>
                      <w:divsChild>
                        <w:div w:id="986976465">
                          <w:marLeft w:val="0"/>
                          <w:marRight w:val="0"/>
                          <w:marTop w:val="0"/>
                          <w:marBottom w:val="0"/>
                          <w:divBdr>
                            <w:top w:val="none" w:sz="0" w:space="0" w:color="auto"/>
                            <w:left w:val="none" w:sz="0" w:space="0" w:color="auto"/>
                            <w:bottom w:val="none" w:sz="0" w:space="0" w:color="auto"/>
                            <w:right w:val="none" w:sz="0" w:space="0" w:color="auto"/>
                          </w:divBdr>
                          <w:divsChild>
                            <w:div w:id="1293755416">
                              <w:marLeft w:val="0"/>
                              <w:marRight w:val="0"/>
                              <w:marTop w:val="0"/>
                              <w:marBottom w:val="0"/>
                              <w:divBdr>
                                <w:top w:val="none" w:sz="0" w:space="0" w:color="auto"/>
                                <w:left w:val="none" w:sz="0" w:space="0" w:color="auto"/>
                                <w:bottom w:val="none" w:sz="0" w:space="0" w:color="auto"/>
                                <w:right w:val="none" w:sz="0" w:space="0" w:color="auto"/>
                              </w:divBdr>
                              <w:divsChild>
                                <w:div w:id="1421559294">
                                  <w:marLeft w:val="0"/>
                                  <w:marRight w:val="0"/>
                                  <w:marTop w:val="0"/>
                                  <w:marBottom w:val="0"/>
                                  <w:divBdr>
                                    <w:top w:val="none" w:sz="0" w:space="0" w:color="auto"/>
                                    <w:left w:val="none" w:sz="0" w:space="0" w:color="auto"/>
                                    <w:bottom w:val="none" w:sz="0" w:space="0" w:color="auto"/>
                                    <w:right w:val="none" w:sz="0" w:space="0" w:color="auto"/>
                                  </w:divBdr>
                                  <w:divsChild>
                                    <w:div w:id="1337263867">
                                      <w:marLeft w:val="0"/>
                                      <w:marRight w:val="0"/>
                                      <w:marTop w:val="0"/>
                                      <w:marBottom w:val="0"/>
                                      <w:divBdr>
                                        <w:top w:val="none" w:sz="0" w:space="0" w:color="auto"/>
                                        <w:left w:val="none" w:sz="0" w:space="0" w:color="auto"/>
                                        <w:bottom w:val="none" w:sz="0" w:space="0" w:color="auto"/>
                                        <w:right w:val="none" w:sz="0" w:space="0" w:color="auto"/>
                                      </w:divBdr>
                                      <w:divsChild>
                                        <w:div w:id="1684163591">
                                          <w:marLeft w:val="0"/>
                                          <w:marRight w:val="0"/>
                                          <w:marTop w:val="0"/>
                                          <w:marBottom w:val="0"/>
                                          <w:divBdr>
                                            <w:top w:val="none" w:sz="0" w:space="0" w:color="auto"/>
                                            <w:left w:val="none" w:sz="0" w:space="0" w:color="auto"/>
                                            <w:bottom w:val="none" w:sz="0" w:space="0" w:color="auto"/>
                                            <w:right w:val="none" w:sz="0" w:space="0" w:color="auto"/>
                                          </w:divBdr>
                                          <w:divsChild>
                                            <w:div w:id="7443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523295">
      <w:bodyDiv w:val="1"/>
      <w:marLeft w:val="0"/>
      <w:marRight w:val="0"/>
      <w:marTop w:val="0"/>
      <w:marBottom w:val="0"/>
      <w:divBdr>
        <w:top w:val="none" w:sz="0" w:space="0" w:color="auto"/>
        <w:left w:val="none" w:sz="0" w:space="0" w:color="auto"/>
        <w:bottom w:val="none" w:sz="0" w:space="0" w:color="auto"/>
        <w:right w:val="none" w:sz="0" w:space="0" w:color="auto"/>
      </w:divBdr>
      <w:divsChild>
        <w:div w:id="1323463544">
          <w:marLeft w:val="0"/>
          <w:marRight w:val="0"/>
          <w:marTop w:val="0"/>
          <w:marBottom w:val="0"/>
          <w:divBdr>
            <w:top w:val="none" w:sz="0" w:space="0" w:color="auto"/>
            <w:left w:val="none" w:sz="0" w:space="0" w:color="auto"/>
            <w:bottom w:val="none" w:sz="0" w:space="0" w:color="auto"/>
            <w:right w:val="none" w:sz="0" w:space="0" w:color="auto"/>
          </w:divBdr>
          <w:divsChild>
            <w:div w:id="1485582755">
              <w:marLeft w:val="0"/>
              <w:marRight w:val="0"/>
              <w:marTop w:val="0"/>
              <w:marBottom w:val="0"/>
              <w:divBdr>
                <w:top w:val="none" w:sz="0" w:space="0" w:color="auto"/>
                <w:left w:val="none" w:sz="0" w:space="0" w:color="auto"/>
                <w:bottom w:val="none" w:sz="0" w:space="0" w:color="auto"/>
                <w:right w:val="none" w:sz="0" w:space="0" w:color="auto"/>
              </w:divBdr>
              <w:divsChild>
                <w:div w:id="321278270">
                  <w:marLeft w:val="0"/>
                  <w:marRight w:val="0"/>
                  <w:marTop w:val="0"/>
                  <w:marBottom w:val="0"/>
                  <w:divBdr>
                    <w:top w:val="none" w:sz="0" w:space="0" w:color="auto"/>
                    <w:left w:val="none" w:sz="0" w:space="0" w:color="auto"/>
                    <w:bottom w:val="none" w:sz="0" w:space="0" w:color="auto"/>
                    <w:right w:val="none" w:sz="0" w:space="0" w:color="auto"/>
                  </w:divBdr>
                  <w:divsChild>
                    <w:div w:id="502092746">
                      <w:marLeft w:val="0"/>
                      <w:marRight w:val="0"/>
                      <w:marTop w:val="0"/>
                      <w:marBottom w:val="0"/>
                      <w:divBdr>
                        <w:top w:val="none" w:sz="0" w:space="0" w:color="auto"/>
                        <w:left w:val="none" w:sz="0" w:space="0" w:color="auto"/>
                        <w:bottom w:val="none" w:sz="0" w:space="0" w:color="auto"/>
                        <w:right w:val="none" w:sz="0" w:space="0" w:color="auto"/>
                      </w:divBdr>
                      <w:divsChild>
                        <w:div w:id="1239635634">
                          <w:marLeft w:val="0"/>
                          <w:marRight w:val="0"/>
                          <w:marTop w:val="0"/>
                          <w:marBottom w:val="0"/>
                          <w:divBdr>
                            <w:top w:val="none" w:sz="0" w:space="0" w:color="auto"/>
                            <w:left w:val="none" w:sz="0" w:space="0" w:color="auto"/>
                            <w:bottom w:val="none" w:sz="0" w:space="0" w:color="auto"/>
                            <w:right w:val="none" w:sz="0" w:space="0" w:color="auto"/>
                          </w:divBdr>
                          <w:divsChild>
                            <w:div w:id="645209565">
                              <w:marLeft w:val="0"/>
                              <w:marRight w:val="0"/>
                              <w:marTop w:val="0"/>
                              <w:marBottom w:val="0"/>
                              <w:divBdr>
                                <w:top w:val="none" w:sz="0" w:space="0" w:color="auto"/>
                                <w:left w:val="none" w:sz="0" w:space="0" w:color="auto"/>
                                <w:bottom w:val="none" w:sz="0" w:space="0" w:color="auto"/>
                                <w:right w:val="none" w:sz="0" w:space="0" w:color="auto"/>
                              </w:divBdr>
                              <w:divsChild>
                                <w:div w:id="241598244">
                                  <w:marLeft w:val="0"/>
                                  <w:marRight w:val="0"/>
                                  <w:marTop w:val="0"/>
                                  <w:marBottom w:val="0"/>
                                  <w:divBdr>
                                    <w:top w:val="none" w:sz="0" w:space="0" w:color="auto"/>
                                    <w:left w:val="none" w:sz="0" w:space="0" w:color="auto"/>
                                    <w:bottom w:val="none" w:sz="0" w:space="0" w:color="auto"/>
                                    <w:right w:val="none" w:sz="0" w:space="0" w:color="auto"/>
                                  </w:divBdr>
                                  <w:divsChild>
                                    <w:div w:id="681666217">
                                      <w:marLeft w:val="0"/>
                                      <w:marRight w:val="0"/>
                                      <w:marTop w:val="0"/>
                                      <w:marBottom w:val="0"/>
                                      <w:divBdr>
                                        <w:top w:val="none" w:sz="0" w:space="0" w:color="auto"/>
                                        <w:left w:val="none" w:sz="0" w:space="0" w:color="auto"/>
                                        <w:bottom w:val="none" w:sz="0" w:space="0" w:color="auto"/>
                                        <w:right w:val="none" w:sz="0" w:space="0" w:color="auto"/>
                                      </w:divBdr>
                                      <w:divsChild>
                                        <w:div w:id="13566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3476&amp;dst=10169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3476&amp;dst=101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3476&amp;dst=1016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373476&amp;dst=187" TargetMode="External"/><Relationship Id="rId4" Type="http://schemas.microsoft.com/office/2007/relationships/stylesWithEffects" Target="stylesWithEffects.xml"/><Relationship Id="rId9" Type="http://schemas.openxmlformats.org/officeDocument/2006/relationships/hyperlink" Target="https://login.consultant.ru/link/?req=doc&amp;base=LAW&amp;n=373476&amp;dst=10023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92FBE-B15A-4536-970F-893B6AEE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43</Pages>
  <Words>15818</Words>
  <Characters>101169</Characters>
  <Application>Microsoft Office Word</Application>
  <DocSecurity>0</DocSecurity>
  <Lines>843</Lines>
  <Paragraphs>233</Paragraphs>
  <ScaleCrop>false</ScaleCrop>
  <HeadingPairs>
    <vt:vector size="2" baseType="variant">
      <vt:variant>
        <vt:lpstr>Название</vt:lpstr>
      </vt:variant>
      <vt:variant>
        <vt:i4>1</vt:i4>
      </vt:variant>
    </vt:vector>
  </HeadingPairs>
  <TitlesOfParts>
    <vt:vector size="1" baseType="lpstr">
      <vt:lpstr>ОБЗОР</vt:lpstr>
    </vt:vector>
  </TitlesOfParts>
  <Company/>
  <LinksUpToDate>false</LinksUpToDate>
  <CharactersWithSpaces>116754</CharactersWithSpaces>
  <SharedDoc>false</SharedDoc>
  <HLinks>
    <vt:vector size="30" baseType="variant">
      <vt:variant>
        <vt:i4>3276927</vt:i4>
      </vt:variant>
      <vt:variant>
        <vt:i4>12</vt:i4>
      </vt:variant>
      <vt:variant>
        <vt:i4>0</vt:i4>
      </vt:variant>
      <vt:variant>
        <vt:i4>5</vt:i4>
      </vt:variant>
      <vt:variant>
        <vt:lpwstr>https://login.consultant.ru/link/?req=doc&amp;base=LAW&amp;n=373476&amp;dst=101697</vt:lpwstr>
      </vt:variant>
      <vt:variant>
        <vt:lpwstr/>
      </vt:variant>
      <vt:variant>
        <vt:i4>3342454</vt:i4>
      </vt:variant>
      <vt:variant>
        <vt:i4>9</vt:i4>
      </vt:variant>
      <vt:variant>
        <vt:i4>0</vt:i4>
      </vt:variant>
      <vt:variant>
        <vt:i4>5</vt:i4>
      </vt:variant>
      <vt:variant>
        <vt:lpwstr>https://login.consultant.ru/link/?req=doc&amp;base=LAW&amp;n=373476&amp;dst=101505</vt:lpwstr>
      </vt:variant>
      <vt:variant>
        <vt:lpwstr/>
      </vt:variant>
      <vt:variant>
        <vt:i4>3473524</vt:i4>
      </vt:variant>
      <vt:variant>
        <vt:i4>6</vt:i4>
      </vt:variant>
      <vt:variant>
        <vt:i4>0</vt:i4>
      </vt:variant>
      <vt:variant>
        <vt:i4>5</vt:i4>
      </vt:variant>
      <vt:variant>
        <vt:lpwstr>https://login.consultant.ru/link/?req=doc&amp;base=LAW&amp;n=373476&amp;dst=101620</vt:lpwstr>
      </vt:variant>
      <vt:variant>
        <vt:lpwstr/>
      </vt:variant>
      <vt:variant>
        <vt:i4>3866743</vt:i4>
      </vt:variant>
      <vt:variant>
        <vt:i4>3</vt:i4>
      </vt:variant>
      <vt:variant>
        <vt:i4>0</vt:i4>
      </vt:variant>
      <vt:variant>
        <vt:i4>5</vt:i4>
      </vt:variant>
      <vt:variant>
        <vt:lpwstr>https://login.consultant.ru/link/?req=doc&amp;base=LAW&amp;n=373476&amp;dst=187</vt:lpwstr>
      </vt:variant>
      <vt:variant>
        <vt:lpwstr/>
      </vt:variant>
      <vt:variant>
        <vt:i4>3539060</vt:i4>
      </vt:variant>
      <vt:variant>
        <vt:i4>0</vt:i4>
      </vt:variant>
      <vt:variant>
        <vt:i4>0</vt:i4>
      </vt:variant>
      <vt:variant>
        <vt:i4>5</vt:i4>
      </vt:variant>
      <vt:variant>
        <vt:lpwstr>https://login.consultant.ru/link/?req=doc&amp;base=LAW&amp;n=373476&amp;dst=100237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dc:title>
  <dc:creator>Светлана В. Подоплелова</dc:creator>
  <cp:lastModifiedBy>Людмила Геннадьевна Ошуева</cp:lastModifiedBy>
  <cp:revision>6</cp:revision>
  <cp:lastPrinted>2024-08-23T11:15:00Z</cp:lastPrinted>
  <dcterms:created xsi:type="dcterms:W3CDTF">2025-05-13T10:31:00Z</dcterms:created>
  <dcterms:modified xsi:type="dcterms:W3CDTF">2025-05-14T10:12:00Z</dcterms:modified>
</cp:coreProperties>
</file>