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FE12B8">
        <w:rPr>
          <w:rFonts w:ascii="Courier New" w:hAnsi="Courier New" w:cs="Courier New"/>
          <w:b/>
        </w:rPr>
        <w:t>головным делам за август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FB1DF4">
        <w:rPr>
          <w:rFonts w:ascii="Courier New" w:hAnsi="Courier New" w:cs="Courier New"/>
          <w:b/>
        </w:rPr>
        <w:t>2025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80619B" w:rsidRDefault="0080619B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BF2CE5" w:rsidRPr="00161079" w:rsidRDefault="00BF2CE5" w:rsidP="00BF2CE5">
      <w:pPr>
        <w:jc w:val="center"/>
        <w:outlineLvl w:val="0"/>
        <w:rPr>
          <w:rFonts w:ascii="Courier New" w:hAnsi="Courier New" w:cs="Courier New"/>
        </w:rPr>
      </w:pPr>
      <w:r w:rsidRPr="002F448B">
        <w:rPr>
          <w:rFonts w:ascii="Courier New" w:hAnsi="Courier New" w:cs="Courier New"/>
          <w:b/>
          <w:bCs/>
          <w:i/>
          <w:u w:val="single"/>
          <w:lang w:eastAsia="ru-RU"/>
        </w:rPr>
        <w:t>Квалификация преступлений</w:t>
      </w:r>
    </w:p>
    <w:p w:rsidR="00BF2CE5" w:rsidRDefault="00BF2CE5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F2CE5" w:rsidRPr="002F448B" w:rsidRDefault="00FE12B8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22-1460</w:t>
      </w:r>
      <w:r w:rsidR="00BF2CE5">
        <w:rPr>
          <w:rFonts w:ascii="Courier New" w:hAnsi="Courier New" w:cs="Courier New"/>
          <w:b/>
          <w:bCs/>
          <w:lang w:eastAsia="ru-RU"/>
        </w:rPr>
        <w:t>/2025</w:t>
      </w:r>
    </w:p>
    <w:p w:rsidR="00FE12B8" w:rsidRDefault="00FE12B8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Корткеросского районного</w:t>
      </w:r>
      <w:r w:rsidR="00BF2CE5"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FE12B8" w:rsidRDefault="00FE12B8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E12B8" w:rsidRDefault="00FE12B8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  <w:bCs/>
          <w:lang w:eastAsia="ru-RU"/>
        </w:rPr>
        <w:t>Согласно п. 12 постановления</w:t>
      </w:r>
      <w:r w:rsidRPr="00FE12B8">
        <w:rPr>
          <w:rFonts w:ascii="Courier New" w:hAnsi="Courier New" w:cs="Courier New"/>
          <w:b/>
          <w:bCs/>
          <w:lang w:eastAsia="ru-RU"/>
        </w:rPr>
        <w:t xml:space="preserve"> Пленума Ве</w:t>
      </w:r>
      <w:r>
        <w:rPr>
          <w:rFonts w:ascii="Courier New" w:hAnsi="Courier New" w:cs="Courier New"/>
          <w:b/>
          <w:bCs/>
          <w:lang w:eastAsia="ru-RU"/>
        </w:rPr>
        <w:t>рховного Суда РФ от 15.11.2007 № 45 «</w:t>
      </w:r>
      <w:r w:rsidRPr="00FE12B8">
        <w:rPr>
          <w:rFonts w:ascii="Courier New" w:hAnsi="Courier New" w:cs="Courier New"/>
          <w:b/>
          <w:bCs/>
          <w:lang w:eastAsia="ru-RU"/>
        </w:rPr>
        <w:t>О судебной практике по уголовным делам о хулиганстве и иных преступлениях, совершенных из хулиганских п</w:t>
      </w:r>
      <w:r>
        <w:rPr>
          <w:rFonts w:ascii="Courier New" w:hAnsi="Courier New" w:cs="Courier New"/>
          <w:b/>
          <w:bCs/>
          <w:lang w:eastAsia="ru-RU"/>
        </w:rPr>
        <w:t>обуждений»</w:t>
      </w:r>
      <w:r w:rsidRPr="00FE12B8">
        <w:rPr>
          <w:rFonts w:ascii="Courier New" w:hAnsi="Courier New" w:cs="Courier New"/>
          <w:b/>
          <w:bCs/>
          <w:lang w:eastAsia="ru-RU"/>
        </w:rPr>
        <w:t xml:space="preserve"> </w:t>
      </w:r>
      <w:r>
        <w:rPr>
          <w:rFonts w:ascii="Courier New" w:hAnsi="Courier New" w:cs="Courier New"/>
          <w:b/>
        </w:rPr>
        <w:t>под уголовно наказуемыми деяниями, совершенными из хулиганских побуждений, следует понимать умышленные действия, направленные против личности человека или его имущества, которые совершены без какого-либо повода или с использованием незначительного повода.</w:t>
      </w:r>
      <w:proofErr w:type="gramEnd"/>
    </w:p>
    <w:p w:rsidR="00EA7F9C" w:rsidRDefault="00EA7F9C" w:rsidP="00FE12B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</w:p>
    <w:p w:rsidR="000419D6" w:rsidRDefault="000419D6" w:rsidP="000419D6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</w:rPr>
      </w:pPr>
      <w:r w:rsidRPr="000419D6">
        <w:rPr>
          <w:rFonts w:ascii="Courier New" w:hAnsi="Courier New" w:cs="Courier New"/>
        </w:rPr>
        <w:t xml:space="preserve">Органом предварительного следствия </w:t>
      </w:r>
      <w:r w:rsidR="00DE0465">
        <w:rPr>
          <w:rFonts w:ascii="Courier New" w:hAnsi="Courier New" w:cs="Courier New"/>
        </w:rPr>
        <w:t xml:space="preserve">Ф., З. и К. </w:t>
      </w:r>
      <w:r w:rsidRPr="000419D6">
        <w:rPr>
          <w:rFonts w:ascii="Courier New" w:hAnsi="Courier New" w:cs="Courier New"/>
        </w:rPr>
        <w:t xml:space="preserve">обвинялись в </w:t>
      </w:r>
      <w:r w:rsidRPr="000419D6">
        <w:rPr>
          <w:rFonts w:ascii="Courier New" w:hAnsi="Courier New" w:cs="Courier New"/>
          <w:lang w:eastAsia="ru-RU"/>
        </w:rPr>
        <w:t>умышленном</w:t>
      </w:r>
      <w:r w:rsidR="00EC631A">
        <w:rPr>
          <w:rFonts w:ascii="Courier New" w:hAnsi="Courier New" w:cs="Courier New"/>
          <w:lang w:eastAsia="ru-RU"/>
        </w:rPr>
        <w:t xml:space="preserve"> уничтожении и повреждении чужого имущества, повлекшим</w:t>
      </w:r>
      <w:r w:rsidRPr="000419D6">
        <w:rPr>
          <w:rFonts w:ascii="Courier New" w:hAnsi="Courier New" w:cs="Courier New"/>
          <w:lang w:eastAsia="ru-RU"/>
        </w:rPr>
        <w:t xml:space="preserve"> причинение з</w:t>
      </w:r>
      <w:r w:rsidR="00EC631A">
        <w:rPr>
          <w:rFonts w:ascii="Courier New" w:hAnsi="Courier New" w:cs="Courier New"/>
          <w:lang w:eastAsia="ru-RU"/>
        </w:rPr>
        <w:t>начительного ущерба, совершенных</w:t>
      </w:r>
      <w:r w:rsidRPr="000419D6">
        <w:rPr>
          <w:rFonts w:ascii="Courier New" w:hAnsi="Courier New" w:cs="Courier New"/>
          <w:lang w:eastAsia="ru-RU"/>
        </w:rPr>
        <w:t xml:space="preserve"> из хулиганских побуждений </w:t>
      </w:r>
      <w:r w:rsidRPr="000419D6">
        <w:rPr>
          <w:rFonts w:ascii="Courier New" w:hAnsi="Courier New" w:cs="Courier New"/>
        </w:rPr>
        <w:t xml:space="preserve">(ч. 2 ст. 167 УК РФ). </w:t>
      </w:r>
    </w:p>
    <w:p w:rsidR="005F0B4F" w:rsidRDefault="005F0B4F" w:rsidP="005F0B4F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приговору от 30.05.2025 </w:t>
      </w:r>
      <w:r w:rsidR="00DE0465" w:rsidRPr="000419D6">
        <w:rPr>
          <w:rFonts w:ascii="Courier New" w:hAnsi="Courier New" w:cs="Courier New"/>
        </w:rPr>
        <w:t xml:space="preserve">указанные лица </w:t>
      </w:r>
      <w:r>
        <w:rPr>
          <w:rFonts w:ascii="Courier New" w:hAnsi="Courier New" w:cs="Courier New"/>
        </w:rPr>
        <w:t xml:space="preserve">осуждены по ч. 1 ст. 167 УК РФ. </w:t>
      </w:r>
    </w:p>
    <w:p w:rsidR="005F0B4F" w:rsidRDefault="005F0B4F" w:rsidP="005F0B4F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lang w:eastAsia="ru-RU"/>
        </w:rPr>
        <w:t>Исключив</w:t>
      </w:r>
      <w:r w:rsidRPr="005F0B4F">
        <w:rPr>
          <w:rFonts w:ascii="Courier New" w:hAnsi="Courier New" w:cs="Courier New"/>
          <w:lang w:eastAsia="ru-RU"/>
        </w:rPr>
        <w:t xml:space="preserve"> из обвинения квалифицирующий признак «из хулиганских побуждений», суд в приговоре указал, что</w:t>
      </w:r>
      <w:r>
        <w:rPr>
          <w:rFonts w:ascii="Courier New" w:hAnsi="Courier New" w:cs="Courier New"/>
          <w:lang w:eastAsia="ru-RU"/>
        </w:rPr>
        <w:t xml:space="preserve"> </w:t>
      </w:r>
      <w:r>
        <w:rPr>
          <w:rFonts w:ascii="Courier New" w:hAnsi="Courier New" w:cs="Courier New"/>
        </w:rPr>
        <w:t xml:space="preserve">Ф., З. и К. </w:t>
      </w:r>
      <w:r w:rsidRPr="005F0B4F">
        <w:rPr>
          <w:rFonts w:ascii="Courier New" w:hAnsi="Courier New" w:cs="Courier New"/>
          <w:lang w:eastAsia="ru-RU"/>
        </w:rPr>
        <w:t>умышленно совершили ряд действий, направленных на уничтожение и п</w:t>
      </w:r>
      <w:r>
        <w:rPr>
          <w:rFonts w:ascii="Courier New" w:hAnsi="Courier New" w:cs="Courier New"/>
          <w:lang w:eastAsia="ru-RU"/>
        </w:rPr>
        <w:t>овреждение имущества П</w:t>
      </w:r>
      <w:r w:rsidRPr="005F0B4F">
        <w:rPr>
          <w:rFonts w:ascii="Courier New" w:hAnsi="Courier New" w:cs="Courier New"/>
          <w:lang w:eastAsia="ru-RU"/>
        </w:rPr>
        <w:t xml:space="preserve">., при этом первая часть из них </w:t>
      </w:r>
      <w:r>
        <w:rPr>
          <w:rFonts w:ascii="Courier New" w:hAnsi="Courier New" w:cs="Courier New"/>
          <w:lang w:eastAsia="ru-RU"/>
        </w:rPr>
        <w:t xml:space="preserve">совершена </w:t>
      </w:r>
      <w:r w:rsidRPr="005F0B4F">
        <w:rPr>
          <w:rFonts w:ascii="Courier New" w:hAnsi="Courier New" w:cs="Courier New"/>
          <w:lang w:eastAsia="ru-RU"/>
        </w:rPr>
        <w:t>с целью угона автомашины потерпевшего (вырван кожух рулевого колеса, поврежден замок зажигания), а остальные действия</w:t>
      </w:r>
      <w:r>
        <w:rPr>
          <w:rFonts w:ascii="Courier New" w:hAnsi="Courier New" w:cs="Courier New"/>
          <w:lang w:eastAsia="ru-RU"/>
        </w:rPr>
        <w:t xml:space="preserve"> – в период ночи и раннего утра</w:t>
      </w:r>
      <w:r w:rsidRPr="005F0B4F">
        <w:rPr>
          <w:rFonts w:ascii="Courier New" w:hAnsi="Courier New" w:cs="Courier New"/>
          <w:lang w:eastAsia="ru-RU"/>
        </w:rPr>
        <w:t xml:space="preserve"> вне населенных пункто</w:t>
      </w:r>
      <w:r w:rsidR="00777497">
        <w:rPr>
          <w:rFonts w:ascii="Courier New" w:hAnsi="Courier New" w:cs="Courier New"/>
          <w:lang w:eastAsia="ru-RU"/>
        </w:rPr>
        <w:t>в</w:t>
      </w:r>
      <w:r>
        <w:rPr>
          <w:rFonts w:ascii="Courier New" w:hAnsi="Courier New" w:cs="Courier New"/>
          <w:lang w:eastAsia="ru-RU"/>
        </w:rPr>
        <w:t xml:space="preserve"> в</w:t>
      </w:r>
      <w:proofErr w:type="gramEnd"/>
      <w:r>
        <w:rPr>
          <w:rFonts w:ascii="Courier New" w:hAnsi="Courier New" w:cs="Courier New"/>
          <w:lang w:eastAsia="ru-RU"/>
        </w:rPr>
        <w:t xml:space="preserve"> отсутствие посторонних лиц. </w:t>
      </w:r>
      <w:r w:rsidRPr="00F17ECB">
        <w:rPr>
          <w:rFonts w:ascii="Arial" w:hAnsi="Arial" w:cs="Arial"/>
          <w:lang w:eastAsia="ru-RU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:rsidR="00474ABA" w:rsidRDefault="005F0B4F" w:rsidP="00474A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761E03">
        <w:rPr>
          <w:rFonts w:ascii="Courier New" w:hAnsi="Courier New" w:cs="Courier New"/>
        </w:rPr>
        <w:t xml:space="preserve">Суд апелляционной инстанции </w:t>
      </w:r>
      <w:r w:rsidR="00777497">
        <w:rPr>
          <w:rFonts w:ascii="Courier New" w:hAnsi="Courier New" w:cs="Courier New"/>
        </w:rPr>
        <w:t xml:space="preserve">с решением суда в данной части </w:t>
      </w:r>
      <w:r w:rsidRPr="00761E03">
        <w:rPr>
          <w:rFonts w:ascii="Courier New" w:hAnsi="Courier New" w:cs="Courier New"/>
        </w:rPr>
        <w:t xml:space="preserve">не согласился. </w:t>
      </w:r>
    </w:p>
    <w:p w:rsidR="00474ABA" w:rsidRPr="000B26C1" w:rsidRDefault="00474ABA" w:rsidP="00474ABA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  <w:lang w:eastAsia="ru-RU"/>
        </w:rPr>
      </w:pPr>
      <w:r w:rsidRPr="000B26C1">
        <w:rPr>
          <w:rFonts w:ascii="Courier New" w:hAnsi="Courier New" w:cs="Courier New"/>
          <w:lang w:eastAsia="ru-RU"/>
        </w:rPr>
        <w:t>Давая оценку действиям</w:t>
      </w:r>
      <w:r w:rsidR="000B26C1">
        <w:rPr>
          <w:rFonts w:ascii="Courier New" w:hAnsi="Courier New" w:cs="Courier New"/>
          <w:lang w:eastAsia="ru-RU"/>
        </w:rPr>
        <w:t xml:space="preserve"> </w:t>
      </w:r>
      <w:r w:rsidR="000B26C1">
        <w:rPr>
          <w:rFonts w:ascii="Courier New" w:hAnsi="Courier New" w:cs="Courier New"/>
        </w:rPr>
        <w:t>Ф., З. и К.</w:t>
      </w:r>
      <w:r w:rsidRPr="000B26C1">
        <w:rPr>
          <w:rFonts w:ascii="Courier New" w:hAnsi="Courier New" w:cs="Courier New"/>
          <w:lang w:eastAsia="ru-RU"/>
        </w:rPr>
        <w:t xml:space="preserve">, </w:t>
      </w:r>
      <w:r w:rsidR="00777497">
        <w:rPr>
          <w:rFonts w:ascii="Courier New" w:hAnsi="Courier New" w:cs="Courier New"/>
          <w:lang w:eastAsia="ru-RU"/>
        </w:rPr>
        <w:t xml:space="preserve">суд </w:t>
      </w:r>
      <w:r w:rsidRPr="000B26C1">
        <w:rPr>
          <w:rFonts w:ascii="Courier New" w:hAnsi="Courier New" w:cs="Courier New"/>
          <w:lang w:eastAsia="ru-RU"/>
        </w:rPr>
        <w:t>учел лишь обстановку, в которой было совершено преступление</w:t>
      </w:r>
      <w:r w:rsidR="00DA45BF">
        <w:rPr>
          <w:rFonts w:ascii="Courier New" w:hAnsi="Courier New" w:cs="Courier New"/>
          <w:lang w:eastAsia="ru-RU"/>
        </w:rPr>
        <w:t>,</w:t>
      </w:r>
      <w:r w:rsidRPr="000B26C1">
        <w:rPr>
          <w:rFonts w:ascii="Courier New" w:hAnsi="Courier New" w:cs="Courier New"/>
          <w:lang w:eastAsia="ru-RU"/>
        </w:rPr>
        <w:t xml:space="preserve"> – ночное время, вне населенных пунктов, отсутствие посторонних лиц, однако не учел мотив их противоправных действий, которые носили беспричинный характер, поскольку ни у одного из осужденных неприязненных отношений, ссор и конфликтов с потерпевшим не было. Суд оставил без внимания то, что действия виновных являлись циничными, вызывающи</w:t>
      </w:r>
      <w:r w:rsidR="00777497">
        <w:rPr>
          <w:rFonts w:ascii="Courier New" w:hAnsi="Courier New" w:cs="Courier New"/>
          <w:lang w:eastAsia="ru-RU"/>
        </w:rPr>
        <w:t xml:space="preserve">ми, дерзкими, </w:t>
      </w:r>
      <w:r w:rsidR="00777497">
        <w:rPr>
          <w:rFonts w:ascii="Courier New" w:hAnsi="Courier New" w:cs="Courier New"/>
          <w:lang w:eastAsia="ru-RU"/>
        </w:rPr>
        <w:lastRenderedPageBreak/>
        <w:t xml:space="preserve">были обусловлены </w:t>
      </w:r>
      <w:r w:rsidRPr="000B26C1">
        <w:rPr>
          <w:rFonts w:ascii="Courier New" w:hAnsi="Courier New" w:cs="Courier New"/>
          <w:lang w:eastAsia="ru-RU"/>
        </w:rPr>
        <w:t xml:space="preserve">пренебрежительным отношением к общепринятым правилам поведения в обществе, о чем свидетельствуют конкретные действия каждого </w:t>
      </w:r>
      <w:r w:rsidR="000B26C1">
        <w:rPr>
          <w:rFonts w:ascii="Courier New" w:hAnsi="Courier New" w:cs="Courier New"/>
          <w:lang w:eastAsia="ru-RU"/>
        </w:rPr>
        <w:t xml:space="preserve">из них </w:t>
      </w:r>
      <w:r w:rsidRPr="000B26C1">
        <w:rPr>
          <w:rFonts w:ascii="Courier New" w:hAnsi="Courier New" w:cs="Courier New"/>
          <w:lang w:eastAsia="ru-RU"/>
        </w:rPr>
        <w:t>в процессе совершения преступления</w:t>
      </w:r>
      <w:r w:rsidR="000B26C1">
        <w:rPr>
          <w:rFonts w:ascii="Courier New" w:hAnsi="Courier New" w:cs="Courier New"/>
          <w:lang w:eastAsia="ru-RU"/>
        </w:rPr>
        <w:t>. З. и К.</w:t>
      </w:r>
      <w:r w:rsidRPr="000B26C1">
        <w:rPr>
          <w:rFonts w:ascii="Courier New" w:hAnsi="Courier New" w:cs="Courier New"/>
          <w:lang w:eastAsia="ru-RU"/>
        </w:rPr>
        <w:t xml:space="preserve"> прыгали на крыше автомобиля</w:t>
      </w:r>
      <w:r w:rsidR="000B26C1">
        <w:rPr>
          <w:rFonts w:ascii="Courier New" w:hAnsi="Courier New" w:cs="Courier New"/>
          <w:lang w:eastAsia="ru-RU"/>
        </w:rPr>
        <w:t>, Ф. и К.</w:t>
      </w:r>
      <w:r w:rsidRPr="000B26C1">
        <w:rPr>
          <w:rFonts w:ascii="Courier New" w:hAnsi="Courier New" w:cs="Courier New"/>
          <w:lang w:eastAsia="ru-RU"/>
        </w:rPr>
        <w:t xml:space="preserve"> наносили </w:t>
      </w:r>
      <w:r w:rsidR="000B26C1">
        <w:rPr>
          <w:rFonts w:ascii="Courier New" w:hAnsi="Courier New" w:cs="Courier New"/>
          <w:lang w:eastAsia="ru-RU"/>
        </w:rPr>
        <w:t>удары ногами по кузову, К.</w:t>
      </w:r>
      <w:r w:rsidRPr="000B26C1">
        <w:rPr>
          <w:rFonts w:ascii="Courier New" w:hAnsi="Courier New" w:cs="Courier New"/>
          <w:lang w:eastAsia="ru-RU"/>
        </w:rPr>
        <w:t xml:space="preserve"> уничтожил трость потерпевшег</w:t>
      </w:r>
      <w:r w:rsidR="000B26C1">
        <w:rPr>
          <w:rFonts w:ascii="Courier New" w:hAnsi="Courier New" w:cs="Courier New"/>
          <w:lang w:eastAsia="ru-RU"/>
        </w:rPr>
        <w:t>о, являющегося инвалидом, З.</w:t>
      </w:r>
      <w:r w:rsidRPr="000B26C1">
        <w:rPr>
          <w:rFonts w:ascii="Courier New" w:hAnsi="Courier New" w:cs="Courier New"/>
          <w:lang w:eastAsia="ru-RU"/>
        </w:rPr>
        <w:t xml:space="preserve"> растоптал очки. </w:t>
      </w:r>
    </w:p>
    <w:p w:rsidR="00474ABA" w:rsidRPr="000B26C1" w:rsidRDefault="00474ABA" w:rsidP="00474ABA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  <w:lang w:eastAsia="ru-RU"/>
        </w:rPr>
      </w:pPr>
      <w:r w:rsidRPr="000B26C1">
        <w:rPr>
          <w:rFonts w:ascii="Courier New" w:hAnsi="Courier New" w:cs="Courier New"/>
          <w:lang w:eastAsia="ru-RU"/>
        </w:rPr>
        <w:t>Учитывая  установленные по делу обстоятельства, судеб</w:t>
      </w:r>
      <w:r w:rsidR="000B26C1">
        <w:rPr>
          <w:rFonts w:ascii="Courier New" w:hAnsi="Courier New" w:cs="Courier New"/>
          <w:lang w:eastAsia="ru-RU"/>
        </w:rPr>
        <w:t>ная коллегия по апелляционному представлению прокурора изменила приговор, переквалифицировала</w:t>
      </w:r>
      <w:r w:rsidRPr="000B26C1">
        <w:rPr>
          <w:rFonts w:ascii="Courier New" w:hAnsi="Courier New" w:cs="Courier New"/>
          <w:lang w:eastAsia="ru-RU"/>
        </w:rPr>
        <w:t xml:space="preserve"> действия с ч. 1 ст. 167 УК РФ на ч. 2 ст. 167 УК РФ как умышленные уничтожение и повреждение чужого имущества, повлекшие причинение значительного ущерба, совершенные из хулиганских побуждений.</w:t>
      </w:r>
    </w:p>
    <w:p w:rsidR="005F0B4F" w:rsidRPr="005F0B4F" w:rsidRDefault="005F0B4F" w:rsidP="005F0B4F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  <w:lang w:eastAsia="ru-RU"/>
        </w:rPr>
      </w:pPr>
    </w:p>
    <w:p w:rsidR="00AC69E1" w:rsidRPr="00835EC3" w:rsidRDefault="00AC69E1" w:rsidP="00AC69E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22-1445/2025</w:t>
      </w:r>
    </w:p>
    <w:p w:rsidR="00AC69E1" w:rsidRDefault="00AC69E1" w:rsidP="00AC69E1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>Сыктывкарского городского суда</w:t>
      </w:r>
    </w:p>
    <w:p w:rsidR="00AC69E1" w:rsidRDefault="00AC69E1" w:rsidP="00AC69E1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354483" w:rsidRPr="00354483" w:rsidRDefault="00354483" w:rsidP="00354483">
      <w:pPr>
        <w:ind w:firstLine="540"/>
        <w:jc w:val="both"/>
        <w:rPr>
          <w:b/>
        </w:rPr>
      </w:pPr>
      <w:r w:rsidRPr="00354483">
        <w:rPr>
          <w:rFonts w:ascii="Courier New" w:hAnsi="Courier New" w:cs="Courier New"/>
          <w:b/>
        </w:rPr>
        <w:t>В соответствии с п. 3 ст. 389.15 УПК РФ неправильное применение уголовного закона является основанием изменения судебного решения в апелляционном порядке.</w:t>
      </w:r>
    </w:p>
    <w:p w:rsidR="00354483" w:rsidRDefault="00354483" w:rsidP="00354483">
      <w:pPr>
        <w:ind w:firstLine="540"/>
        <w:jc w:val="both"/>
        <w:rPr>
          <w:rFonts w:ascii="Courier New" w:hAnsi="Courier New" w:cs="Courier New"/>
        </w:rPr>
      </w:pPr>
    </w:p>
    <w:p w:rsidR="00354483" w:rsidRPr="00354483" w:rsidRDefault="00354483" w:rsidP="00354483">
      <w:pPr>
        <w:ind w:firstLine="540"/>
        <w:jc w:val="both"/>
      </w:pPr>
      <w:r>
        <w:rPr>
          <w:rFonts w:ascii="Courier New" w:hAnsi="Courier New" w:cs="Courier New"/>
        </w:rPr>
        <w:t xml:space="preserve">По приговору от 05.06.2025 Г. и </w:t>
      </w:r>
      <w:proofErr w:type="spellStart"/>
      <w:r>
        <w:rPr>
          <w:rFonts w:ascii="Courier New" w:hAnsi="Courier New" w:cs="Courier New"/>
        </w:rPr>
        <w:t>И</w:t>
      </w:r>
      <w:proofErr w:type="spellEnd"/>
      <w:r>
        <w:rPr>
          <w:rFonts w:ascii="Courier New" w:hAnsi="Courier New" w:cs="Courier New"/>
        </w:rPr>
        <w:t>.</w:t>
      </w:r>
      <w:r w:rsidRPr="00354483">
        <w:rPr>
          <w:rFonts w:ascii="Courier New" w:hAnsi="Courier New" w:cs="Courier New"/>
        </w:rPr>
        <w:t xml:space="preserve"> </w:t>
      </w:r>
      <w:proofErr w:type="gramStart"/>
      <w:r w:rsidRPr="00354483">
        <w:rPr>
          <w:rFonts w:ascii="Courier New" w:hAnsi="Courier New" w:cs="Courier New"/>
        </w:rPr>
        <w:t>осужден</w:t>
      </w:r>
      <w:r w:rsidR="003A1046">
        <w:rPr>
          <w:rFonts w:ascii="Courier New" w:hAnsi="Courier New" w:cs="Courier New"/>
        </w:rPr>
        <w:t>ы</w:t>
      </w:r>
      <w:proofErr w:type="gramEnd"/>
      <w:r w:rsidRPr="00354483">
        <w:rPr>
          <w:rFonts w:ascii="Courier New" w:hAnsi="Courier New" w:cs="Courier New"/>
        </w:rPr>
        <w:t>, в том числе за совершение преступлений, предусмотренных:</w:t>
      </w:r>
    </w:p>
    <w:p w:rsidR="00354483" w:rsidRPr="003A1046" w:rsidRDefault="00354483" w:rsidP="00354483">
      <w:pPr>
        <w:ind w:firstLine="540"/>
        <w:jc w:val="both"/>
        <w:rPr>
          <w:rFonts w:ascii="Courier New" w:hAnsi="Courier New" w:cs="Courier New"/>
        </w:rPr>
      </w:pPr>
      <w:r w:rsidRPr="003A1046">
        <w:rPr>
          <w:rFonts w:ascii="Courier New" w:hAnsi="Courier New" w:cs="Courier New"/>
        </w:rPr>
        <w:t xml:space="preserve">- ч. 3 ст. 30, </w:t>
      </w:r>
      <w:r w:rsidR="003A1046" w:rsidRPr="003A1046">
        <w:rPr>
          <w:rFonts w:ascii="Courier New" w:hAnsi="Courier New" w:cs="Courier New"/>
        </w:rPr>
        <w:t xml:space="preserve">п. «г» ч. 4 ст. 228.1 УК РФ </w:t>
      </w:r>
      <w:r w:rsidRPr="003A1046">
        <w:rPr>
          <w:rFonts w:ascii="Courier New" w:hAnsi="Courier New" w:cs="Courier New"/>
        </w:rPr>
        <w:t>(покушение на незаконный сбыт наркотических средств - производного N-</w:t>
      </w:r>
      <w:proofErr w:type="spellStart"/>
      <w:r w:rsidRPr="003A1046">
        <w:rPr>
          <w:rFonts w:ascii="Courier New" w:hAnsi="Courier New" w:cs="Courier New"/>
        </w:rPr>
        <w:t>метилэфедрона</w:t>
      </w:r>
      <w:proofErr w:type="spellEnd"/>
      <w:r w:rsidRPr="003A1046">
        <w:rPr>
          <w:rFonts w:ascii="Courier New" w:hAnsi="Courier New" w:cs="Courier New"/>
        </w:rPr>
        <w:t>, а именно</w:t>
      </w:r>
      <w:r w:rsidR="00FF73B2">
        <w:rPr>
          <w:rFonts w:ascii="Courier New" w:hAnsi="Courier New" w:cs="Courier New"/>
        </w:rPr>
        <w:t xml:space="preserve"> </w:t>
      </w:r>
      <w:proofErr w:type="gramStart"/>
      <w:r w:rsidR="00FF73B2" w:rsidRPr="00FF73B2">
        <w:rPr>
          <w:rFonts w:ascii="Courier New" w:hAnsi="Courier New" w:cs="Courier New"/>
          <w:spacing w:val="-2"/>
          <w:lang w:eastAsia="ru-RU"/>
        </w:rPr>
        <w:t>α-</w:t>
      </w:r>
      <w:proofErr w:type="spellStart"/>
      <w:proofErr w:type="gramEnd"/>
      <w:r w:rsidR="00FF73B2" w:rsidRPr="00FF73B2">
        <w:rPr>
          <w:rFonts w:ascii="Courier New" w:hAnsi="Courier New" w:cs="Courier New"/>
          <w:spacing w:val="-2"/>
          <w:lang w:eastAsia="ru-RU"/>
        </w:rPr>
        <w:t>пирролидиновалерофенон</w:t>
      </w:r>
      <w:r w:rsidR="001730B1">
        <w:rPr>
          <w:rFonts w:ascii="Courier New" w:hAnsi="Courier New" w:cs="Courier New"/>
          <w:spacing w:val="-2"/>
          <w:lang w:eastAsia="ru-RU"/>
        </w:rPr>
        <w:t>а</w:t>
      </w:r>
      <w:proofErr w:type="spellEnd"/>
      <w:r w:rsidR="003A1046" w:rsidRPr="003A1046">
        <w:rPr>
          <w:rFonts w:ascii="Courier New" w:hAnsi="Courier New" w:cs="Courier New"/>
        </w:rPr>
        <w:t xml:space="preserve"> массой не менее 1,89</w:t>
      </w:r>
      <w:r w:rsidRPr="003A1046">
        <w:rPr>
          <w:rFonts w:ascii="Courier New" w:hAnsi="Courier New" w:cs="Courier New"/>
        </w:rPr>
        <w:t xml:space="preserve"> г</w:t>
      </w:r>
      <w:r w:rsidR="00731697">
        <w:rPr>
          <w:rFonts w:ascii="Courier New" w:hAnsi="Courier New" w:cs="Courier New"/>
        </w:rPr>
        <w:t>рамма</w:t>
      </w:r>
      <w:r w:rsidRPr="003A1046">
        <w:rPr>
          <w:rFonts w:ascii="Courier New" w:hAnsi="Courier New" w:cs="Courier New"/>
        </w:rPr>
        <w:t xml:space="preserve">, </w:t>
      </w:r>
      <w:r w:rsidR="00FF73B2">
        <w:rPr>
          <w:rFonts w:ascii="Courier New" w:hAnsi="Courier New" w:cs="Courier New"/>
        </w:rPr>
        <w:t>группой лиц по предварительному сговору, в крупном</w:t>
      </w:r>
      <w:r w:rsidRPr="003A1046">
        <w:rPr>
          <w:rFonts w:ascii="Courier New" w:hAnsi="Courier New" w:cs="Courier New"/>
        </w:rPr>
        <w:t xml:space="preserve"> размере),</w:t>
      </w:r>
    </w:p>
    <w:p w:rsidR="00D3282E" w:rsidRDefault="00FF73B2" w:rsidP="00D3282E">
      <w:pPr>
        <w:ind w:firstLine="540"/>
        <w:jc w:val="both"/>
        <w:rPr>
          <w:rFonts w:ascii="Courier New" w:hAnsi="Courier New" w:cs="Courier New"/>
        </w:rPr>
      </w:pPr>
      <w:r w:rsidRPr="003A1046">
        <w:rPr>
          <w:rFonts w:ascii="Courier New" w:hAnsi="Courier New" w:cs="Courier New"/>
        </w:rPr>
        <w:t>- ч. 3 ст. 30, п. «г» ч. 4 ст. 228.1 УК РФ (покушение на незаконный сбыт наркотических средств - производного N-</w:t>
      </w:r>
      <w:proofErr w:type="spellStart"/>
      <w:r w:rsidRPr="003A1046">
        <w:rPr>
          <w:rFonts w:ascii="Courier New" w:hAnsi="Courier New" w:cs="Courier New"/>
        </w:rPr>
        <w:t>метилэфедрона</w:t>
      </w:r>
      <w:proofErr w:type="spellEnd"/>
      <w:r w:rsidRPr="003A1046">
        <w:rPr>
          <w:rFonts w:ascii="Courier New" w:hAnsi="Courier New" w:cs="Courier New"/>
        </w:rPr>
        <w:t>, а именно</w:t>
      </w:r>
      <w:r>
        <w:rPr>
          <w:rFonts w:ascii="Courier New" w:hAnsi="Courier New" w:cs="Courier New"/>
        </w:rPr>
        <w:t xml:space="preserve"> </w:t>
      </w:r>
      <w:proofErr w:type="gramStart"/>
      <w:r w:rsidRPr="00FF73B2">
        <w:rPr>
          <w:rFonts w:ascii="Courier New" w:hAnsi="Courier New" w:cs="Courier New"/>
          <w:spacing w:val="-2"/>
          <w:lang w:eastAsia="ru-RU"/>
        </w:rPr>
        <w:t>α-</w:t>
      </w:r>
      <w:proofErr w:type="spellStart"/>
      <w:proofErr w:type="gramEnd"/>
      <w:r w:rsidRPr="00FF73B2">
        <w:rPr>
          <w:rFonts w:ascii="Courier New" w:hAnsi="Courier New" w:cs="Courier New"/>
          <w:spacing w:val="-2"/>
          <w:lang w:eastAsia="ru-RU"/>
        </w:rPr>
        <w:t>пирролидиновалерофенон</w:t>
      </w:r>
      <w:r w:rsidR="001730B1">
        <w:rPr>
          <w:rFonts w:ascii="Courier New" w:hAnsi="Courier New" w:cs="Courier New"/>
          <w:spacing w:val="-2"/>
          <w:lang w:eastAsia="ru-RU"/>
        </w:rPr>
        <w:t>а</w:t>
      </w:r>
      <w:proofErr w:type="spellEnd"/>
      <w:r>
        <w:rPr>
          <w:rFonts w:ascii="Courier New" w:hAnsi="Courier New" w:cs="Courier New"/>
        </w:rPr>
        <w:t xml:space="preserve"> массой не менее 33,9</w:t>
      </w:r>
      <w:r w:rsidRPr="003A1046">
        <w:rPr>
          <w:rFonts w:ascii="Courier New" w:hAnsi="Courier New" w:cs="Courier New"/>
        </w:rPr>
        <w:t>9 г</w:t>
      </w:r>
      <w:r w:rsidR="00731697">
        <w:rPr>
          <w:rFonts w:ascii="Courier New" w:hAnsi="Courier New" w:cs="Courier New"/>
        </w:rPr>
        <w:t>рамма</w:t>
      </w:r>
      <w:r w:rsidRPr="003A1046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группой лиц по предварительному сговору, в крупном размере)</w:t>
      </w:r>
      <w:r w:rsidR="00354483" w:rsidRPr="00354483">
        <w:rPr>
          <w:rFonts w:ascii="Courier New" w:hAnsi="Courier New" w:cs="Courier New"/>
        </w:rPr>
        <w:t>, к лишению свободы за каждое преступление.</w:t>
      </w:r>
    </w:p>
    <w:p w:rsidR="00441C34" w:rsidRDefault="00D3282E" w:rsidP="00441C34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6628D8">
        <w:rPr>
          <w:rFonts w:ascii="Courier New" w:hAnsi="Courier New" w:cs="Courier New"/>
        </w:rPr>
        <w:t>Как установлено судом,</w:t>
      </w:r>
      <w:r w:rsidR="00FF73B2" w:rsidRPr="006628D8">
        <w:rPr>
          <w:rFonts w:ascii="Courier New" w:hAnsi="Courier New" w:cs="Courier New"/>
        </w:rPr>
        <w:t xml:space="preserve"> </w:t>
      </w:r>
      <w:r w:rsidRPr="006628D8">
        <w:rPr>
          <w:rFonts w:ascii="Courier New" w:hAnsi="Courier New" w:cs="Courier New"/>
          <w:lang w:eastAsia="ru-RU"/>
        </w:rPr>
        <w:t>Г</w:t>
      </w:r>
      <w:r w:rsidR="00FF73B2" w:rsidRPr="006628D8">
        <w:rPr>
          <w:rFonts w:ascii="Courier New" w:hAnsi="Courier New" w:cs="Courier New"/>
          <w:lang w:eastAsia="ru-RU"/>
        </w:rPr>
        <w:t xml:space="preserve">. </w:t>
      </w:r>
      <w:r w:rsidRPr="006628D8">
        <w:rPr>
          <w:rFonts w:ascii="Courier New" w:hAnsi="Courier New" w:cs="Courier New"/>
          <w:lang w:eastAsia="ru-RU"/>
        </w:rPr>
        <w:t xml:space="preserve">и </w:t>
      </w:r>
      <w:proofErr w:type="spellStart"/>
      <w:r w:rsidRPr="006628D8">
        <w:rPr>
          <w:rFonts w:ascii="Courier New" w:hAnsi="Courier New" w:cs="Courier New"/>
          <w:lang w:eastAsia="ru-RU"/>
        </w:rPr>
        <w:t>И</w:t>
      </w:r>
      <w:proofErr w:type="spellEnd"/>
      <w:r w:rsidR="00FF73B2" w:rsidRPr="006628D8">
        <w:rPr>
          <w:rFonts w:ascii="Courier New" w:hAnsi="Courier New" w:cs="Courier New"/>
          <w:lang w:eastAsia="ru-RU"/>
        </w:rPr>
        <w:t xml:space="preserve">. </w:t>
      </w:r>
      <w:r w:rsidR="006628D8" w:rsidRPr="006628D8">
        <w:rPr>
          <w:rFonts w:ascii="Courier New" w:hAnsi="Courier New" w:cs="Courier New"/>
          <w:lang w:eastAsia="ru-RU"/>
        </w:rPr>
        <w:t>вступили</w:t>
      </w:r>
      <w:r w:rsidR="00FF73B2" w:rsidRPr="006628D8">
        <w:rPr>
          <w:rFonts w:ascii="Courier New" w:hAnsi="Courier New" w:cs="Courier New"/>
          <w:lang w:eastAsia="ru-RU"/>
        </w:rPr>
        <w:t xml:space="preserve"> в преступный сговор, направленный на совместный сбыт наркотических средств неопределенному кругу лиц, </w:t>
      </w:r>
      <w:r w:rsidR="006628D8" w:rsidRPr="006628D8">
        <w:rPr>
          <w:rFonts w:ascii="Courier New" w:hAnsi="Courier New" w:cs="Courier New"/>
          <w:lang w:eastAsia="ru-RU"/>
        </w:rPr>
        <w:t>и распределили</w:t>
      </w:r>
      <w:r w:rsidR="00FF73B2" w:rsidRPr="006628D8">
        <w:rPr>
          <w:rFonts w:ascii="Courier New" w:hAnsi="Courier New" w:cs="Courier New"/>
          <w:lang w:eastAsia="ru-RU"/>
        </w:rPr>
        <w:t xml:space="preserve"> между собой</w:t>
      </w:r>
      <w:r w:rsidRPr="006628D8">
        <w:rPr>
          <w:rFonts w:ascii="Courier New" w:hAnsi="Courier New" w:cs="Courier New"/>
          <w:lang w:eastAsia="ru-RU"/>
        </w:rPr>
        <w:t xml:space="preserve"> преступные</w:t>
      </w:r>
      <w:r w:rsidR="00FF73B2" w:rsidRPr="006628D8">
        <w:rPr>
          <w:rFonts w:ascii="Courier New" w:hAnsi="Courier New" w:cs="Courier New"/>
          <w:lang w:eastAsia="ru-RU"/>
        </w:rPr>
        <w:t xml:space="preserve"> роли</w:t>
      </w:r>
      <w:r w:rsidRPr="006628D8">
        <w:rPr>
          <w:rFonts w:ascii="Courier New" w:hAnsi="Courier New" w:cs="Courier New"/>
          <w:lang w:eastAsia="ru-RU"/>
        </w:rPr>
        <w:t>, согласно которым</w:t>
      </w:r>
      <w:r w:rsidR="00FF73B2" w:rsidRPr="006628D8">
        <w:rPr>
          <w:rFonts w:ascii="Courier New" w:hAnsi="Courier New" w:cs="Courier New"/>
          <w:lang w:eastAsia="ru-RU"/>
        </w:rPr>
        <w:t xml:space="preserve"> они совместно должны были приобретать наркот</w:t>
      </w:r>
      <w:r w:rsidRPr="006628D8">
        <w:rPr>
          <w:rFonts w:ascii="Courier New" w:hAnsi="Courier New" w:cs="Courier New"/>
          <w:lang w:eastAsia="ru-RU"/>
        </w:rPr>
        <w:t>ические средства, И. –</w:t>
      </w:r>
      <w:r w:rsidR="00FF73B2" w:rsidRPr="006628D8">
        <w:rPr>
          <w:rFonts w:ascii="Courier New" w:hAnsi="Courier New" w:cs="Courier New"/>
          <w:lang w:eastAsia="ru-RU"/>
        </w:rPr>
        <w:t xml:space="preserve"> хранить </w:t>
      </w:r>
      <w:r w:rsidRPr="006628D8">
        <w:rPr>
          <w:rFonts w:ascii="Courier New" w:hAnsi="Courier New" w:cs="Courier New"/>
          <w:lang w:eastAsia="ru-RU"/>
        </w:rPr>
        <w:t xml:space="preserve">их </w:t>
      </w:r>
      <w:r w:rsidR="00FF73B2" w:rsidRPr="006628D8">
        <w:rPr>
          <w:rFonts w:ascii="Courier New" w:hAnsi="Courier New" w:cs="Courier New"/>
          <w:lang w:eastAsia="ru-RU"/>
        </w:rPr>
        <w:t>по месту своего жительства и по мере необ</w:t>
      </w:r>
      <w:r w:rsidRPr="006628D8">
        <w:rPr>
          <w:rFonts w:ascii="Courier New" w:hAnsi="Courier New" w:cs="Courier New"/>
          <w:lang w:eastAsia="ru-RU"/>
        </w:rPr>
        <w:t>ходимости передавать Г</w:t>
      </w:r>
      <w:r w:rsidR="00FF73B2" w:rsidRPr="006628D8">
        <w:rPr>
          <w:rFonts w:ascii="Courier New" w:hAnsi="Courier New" w:cs="Courier New"/>
          <w:lang w:eastAsia="ru-RU"/>
        </w:rPr>
        <w:t>. для сбыта, которая должна искать покупателей наркотических средств и сбыва</w:t>
      </w:r>
      <w:r w:rsidR="001730B1">
        <w:rPr>
          <w:rFonts w:ascii="Courier New" w:hAnsi="Courier New" w:cs="Courier New"/>
          <w:lang w:eastAsia="ru-RU"/>
        </w:rPr>
        <w:t>ть им наркотики</w:t>
      </w:r>
      <w:r w:rsidR="00FF73B2" w:rsidRPr="006628D8">
        <w:rPr>
          <w:rFonts w:ascii="Courier New" w:hAnsi="Courier New" w:cs="Courier New"/>
          <w:lang w:eastAsia="ru-RU"/>
        </w:rPr>
        <w:t xml:space="preserve">. </w:t>
      </w:r>
      <w:proofErr w:type="gramEnd"/>
    </w:p>
    <w:p w:rsidR="00441C34" w:rsidRDefault="00FF73B2" w:rsidP="00441C34">
      <w:pPr>
        <w:ind w:firstLine="540"/>
        <w:jc w:val="both"/>
        <w:rPr>
          <w:rFonts w:ascii="Courier New" w:hAnsi="Courier New" w:cs="Courier New"/>
          <w:lang w:eastAsia="ru-RU"/>
        </w:rPr>
      </w:pPr>
      <w:r w:rsidRPr="006628D8">
        <w:rPr>
          <w:rFonts w:ascii="Courier New" w:hAnsi="Courier New" w:cs="Courier New"/>
          <w:lang w:eastAsia="ru-RU"/>
        </w:rPr>
        <w:t xml:space="preserve">Реализуя совместный преступный умысел, </w:t>
      </w:r>
      <w:r w:rsidR="00731697">
        <w:rPr>
          <w:rFonts w:ascii="Courier New" w:hAnsi="Courier New" w:cs="Courier New"/>
          <w:lang w:eastAsia="ru-RU"/>
        </w:rPr>
        <w:t>И</w:t>
      </w:r>
      <w:r w:rsidR="00731697" w:rsidRPr="00731697">
        <w:rPr>
          <w:rFonts w:ascii="Courier New" w:hAnsi="Courier New" w:cs="Courier New"/>
          <w:lang w:eastAsia="ru-RU"/>
        </w:rPr>
        <w:t xml:space="preserve">., </w:t>
      </w:r>
      <w:r w:rsidR="00731697" w:rsidRPr="00731697">
        <w:rPr>
          <w:rFonts w:ascii="Courier New" w:hAnsi="Courier New" w:cs="Courier New"/>
          <w:spacing w:val="-2"/>
          <w:lang w:eastAsia="ru-RU"/>
        </w:rPr>
        <w:t>находясь по месту своего проживания</w:t>
      </w:r>
      <w:r w:rsidR="00441C34">
        <w:rPr>
          <w:rFonts w:ascii="Courier New" w:hAnsi="Courier New" w:cs="Courier New"/>
          <w:spacing w:val="-2"/>
          <w:lang w:eastAsia="ru-RU"/>
        </w:rPr>
        <w:t>,</w:t>
      </w:r>
      <w:r w:rsidR="00731697" w:rsidRPr="00731697">
        <w:rPr>
          <w:rFonts w:ascii="Courier New" w:hAnsi="Courier New" w:cs="Courier New"/>
          <w:spacing w:val="-2"/>
          <w:lang w:eastAsia="ru-RU"/>
        </w:rPr>
        <w:t xml:space="preserve"> передала Г. для последующего сбыта </w:t>
      </w:r>
      <w:r w:rsidR="00731697" w:rsidRPr="00731697">
        <w:rPr>
          <w:rFonts w:ascii="Courier New" w:hAnsi="Courier New" w:cs="Courier New"/>
          <w:spacing w:val="-2"/>
          <w:lang w:eastAsia="ru-RU"/>
        </w:rPr>
        <w:lastRenderedPageBreak/>
        <w:t xml:space="preserve">наркотическое средство -  производное </w:t>
      </w:r>
      <w:r w:rsidR="00731697" w:rsidRPr="00731697">
        <w:rPr>
          <w:rFonts w:ascii="Courier New" w:hAnsi="Courier New" w:cs="Courier New"/>
          <w:spacing w:val="-2"/>
          <w:lang w:val="en-US" w:eastAsia="ru-RU"/>
        </w:rPr>
        <w:t>N</w:t>
      </w:r>
      <w:r w:rsidR="00731697" w:rsidRPr="00731697">
        <w:rPr>
          <w:rFonts w:ascii="Courier New" w:hAnsi="Courier New" w:cs="Courier New"/>
          <w:spacing w:val="-2"/>
          <w:lang w:eastAsia="ru-RU"/>
        </w:rPr>
        <w:t>-</w:t>
      </w:r>
      <w:proofErr w:type="spellStart"/>
      <w:r w:rsidR="00731697" w:rsidRPr="00731697">
        <w:rPr>
          <w:rFonts w:ascii="Courier New" w:hAnsi="Courier New" w:cs="Courier New"/>
          <w:spacing w:val="-2"/>
          <w:lang w:eastAsia="ru-RU"/>
        </w:rPr>
        <w:t>метилэфедрон</w:t>
      </w:r>
      <w:r w:rsidR="00731697">
        <w:rPr>
          <w:rFonts w:ascii="Courier New" w:hAnsi="Courier New" w:cs="Courier New"/>
          <w:spacing w:val="-2"/>
          <w:lang w:eastAsia="ru-RU"/>
        </w:rPr>
        <w:t>а</w:t>
      </w:r>
      <w:proofErr w:type="spellEnd"/>
      <w:r w:rsidR="00731697">
        <w:rPr>
          <w:rFonts w:ascii="Courier New" w:hAnsi="Courier New" w:cs="Courier New"/>
          <w:spacing w:val="-2"/>
          <w:lang w:eastAsia="ru-RU"/>
        </w:rPr>
        <w:t>, а именно</w:t>
      </w:r>
      <w:r w:rsidR="00731697" w:rsidRPr="00731697">
        <w:rPr>
          <w:rFonts w:ascii="Courier New" w:hAnsi="Courier New" w:cs="Courier New"/>
          <w:spacing w:val="-2"/>
          <w:lang w:eastAsia="ru-RU"/>
        </w:rPr>
        <w:t xml:space="preserve"> </w:t>
      </w:r>
      <w:proofErr w:type="gramStart"/>
      <w:r w:rsidR="00731697" w:rsidRPr="00731697">
        <w:rPr>
          <w:rFonts w:ascii="Courier New" w:hAnsi="Courier New" w:cs="Courier New"/>
          <w:spacing w:val="-2"/>
          <w:lang w:eastAsia="ru-RU"/>
        </w:rPr>
        <w:t>α-</w:t>
      </w:r>
      <w:proofErr w:type="spellStart"/>
      <w:proofErr w:type="gramEnd"/>
      <w:r w:rsidR="00731697" w:rsidRPr="00731697">
        <w:rPr>
          <w:rFonts w:ascii="Courier New" w:hAnsi="Courier New" w:cs="Courier New"/>
          <w:spacing w:val="-2"/>
          <w:lang w:eastAsia="ru-RU"/>
        </w:rPr>
        <w:t>пирролидиновалерофенон</w:t>
      </w:r>
      <w:proofErr w:type="spellEnd"/>
      <w:r w:rsidR="00731697">
        <w:rPr>
          <w:rFonts w:ascii="Courier New" w:hAnsi="Courier New" w:cs="Courier New"/>
          <w:color w:val="000000"/>
          <w:lang w:eastAsia="ru-RU"/>
        </w:rPr>
        <w:t xml:space="preserve"> массой не менее 1,93 грамма, часть которого – 1,89 грамма Г. </w:t>
      </w:r>
      <w:r w:rsidR="00731697">
        <w:rPr>
          <w:rFonts w:ascii="Courier New" w:hAnsi="Courier New" w:cs="Courier New"/>
          <w:spacing w:val="-2"/>
          <w:lang w:eastAsia="ru-RU"/>
        </w:rPr>
        <w:t>незаконно хранила</w:t>
      </w:r>
      <w:r w:rsidR="00731697" w:rsidRPr="006628D8">
        <w:rPr>
          <w:rFonts w:ascii="Courier New" w:hAnsi="Courier New" w:cs="Courier New"/>
          <w:spacing w:val="-2"/>
          <w:lang w:eastAsia="ru-RU"/>
        </w:rPr>
        <w:t xml:space="preserve"> при себе в целях дальнейшего сбыта неопределенному кр</w:t>
      </w:r>
      <w:r w:rsidR="0052387D">
        <w:rPr>
          <w:rFonts w:ascii="Courier New" w:hAnsi="Courier New" w:cs="Courier New"/>
          <w:spacing w:val="-2"/>
          <w:lang w:eastAsia="ru-RU"/>
        </w:rPr>
        <w:t xml:space="preserve">угу лиц до ее задержания и изъятия наркотического средства сотрудниками полиции </w:t>
      </w:r>
      <w:r w:rsidR="0052387D" w:rsidRPr="006628D8">
        <w:rPr>
          <w:rFonts w:ascii="Courier New" w:hAnsi="Courier New" w:cs="Courier New"/>
          <w:spacing w:val="-2"/>
          <w:lang w:eastAsia="ru-RU"/>
        </w:rPr>
        <w:t>в ходе личного досмотра</w:t>
      </w:r>
      <w:r w:rsidR="0052387D">
        <w:rPr>
          <w:rFonts w:ascii="Courier New" w:hAnsi="Courier New" w:cs="Courier New"/>
          <w:spacing w:val="-2"/>
          <w:lang w:eastAsia="ru-RU"/>
        </w:rPr>
        <w:t xml:space="preserve">.  </w:t>
      </w:r>
      <w:r w:rsidR="00731697">
        <w:rPr>
          <w:rFonts w:ascii="Courier New" w:hAnsi="Courier New" w:cs="Courier New"/>
          <w:color w:val="000000"/>
          <w:lang w:eastAsia="ru-RU"/>
        </w:rPr>
        <w:t xml:space="preserve"> </w:t>
      </w:r>
    </w:p>
    <w:p w:rsidR="00441C34" w:rsidRDefault="0052387D" w:rsidP="00441C34">
      <w:pPr>
        <w:ind w:firstLine="540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Кроме того, </w:t>
      </w:r>
      <w:r>
        <w:rPr>
          <w:rFonts w:ascii="Courier New" w:hAnsi="Courier New" w:cs="Courier New"/>
          <w:spacing w:val="-2"/>
          <w:lang w:eastAsia="ru-RU"/>
        </w:rPr>
        <w:t xml:space="preserve">Г. и </w:t>
      </w:r>
      <w:proofErr w:type="spellStart"/>
      <w:r>
        <w:rPr>
          <w:rFonts w:ascii="Courier New" w:hAnsi="Courier New" w:cs="Courier New"/>
          <w:spacing w:val="-2"/>
          <w:lang w:eastAsia="ru-RU"/>
        </w:rPr>
        <w:t>И</w:t>
      </w:r>
      <w:proofErr w:type="spellEnd"/>
      <w:r w:rsidRPr="006628D8">
        <w:rPr>
          <w:rFonts w:ascii="Courier New" w:hAnsi="Courier New" w:cs="Courier New"/>
          <w:spacing w:val="-2"/>
          <w:lang w:eastAsia="ru-RU"/>
        </w:rPr>
        <w:t>. незаконно приобрели для последующего сбыта наркотическое средство - производное N-</w:t>
      </w:r>
      <w:proofErr w:type="spellStart"/>
      <w:r w:rsidRPr="006628D8">
        <w:rPr>
          <w:rFonts w:ascii="Courier New" w:hAnsi="Courier New" w:cs="Courier New"/>
          <w:spacing w:val="-2"/>
          <w:lang w:eastAsia="ru-RU"/>
        </w:rPr>
        <w:t>метил</w:t>
      </w:r>
      <w:r>
        <w:rPr>
          <w:rFonts w:ascii="Courier New" w:hAnsi="Courier New" w:cs="Courier New"/>
          <w:spacing w:val="-2"/>
          <w:lang w:eastAsia="ru-RU"/>
        </w:rPr>
        <w:t>эфедрона</w:t>
      </w:r>
      <w:proofErr w:type="spellEnd"/>
      <w:r>
        <w:rPr>
          <w:rFonts w:ascii="Courier New" w:hAnsi="Courier New" w:cs="Courier New"/>
          <w:spacing w:val="-2"/>
          <w:lang w:eastAsia="ru-RU"/>
        </w:rPr>
        <w:t xml:space="preserve">, </w:t>
      </w:r>
      <w:r w:rsidRPr="006628D8">
        <w:rPr>
          <w:rFonts w:ascii="Courier New" w:hAnsi="Courier New" w:cs="Courier New"/>
          <w:spacing w:val="-2"/>
          <w:lang w:eastAsia="ru-RU"/>
        </w:rPr>
        <w:t>а и</w:t>
      </w:r>
      <w:r>
        <w:rPr>
          <w:rFonts w:ascii="Courier New" w:hAnsi="Courier New" w:cs="Courier New"/>
          <w:spacing w:val="-2"/>
          <w:lang w:eastAsia="ru-RU"/>
        </w:rPr>
        <w:t xml:space="preserve">менно: </w:t>
      </w:r>
      <w:proofErr w:type="gramStart"/>
      <w:r>
        <w:rPr>
          <w:rFonts w:ascii="Courier New" w:hAnsi="Courier New" w:cs="Courier New"/>
          <w:spacing w:val="-2"/>
          <w:lang w:eastAsia="ru-RU"/>
        </w:rPr>
        <w:t>α-</w:t>
      </w:r>
      <w:proofErr w:type="spellStart"/>
      <w:proofErr w:type="gramEnd"/>
      <w:r>
        <w:rPr>
          <w:rFonts w:ascii="Courier New" w:hAnsi="Courier New" w:cs="Courier New"/>
          <w:spacing w:val="-2"/>
          <w:lang w:eastAsia="ru-RU"/>
        </w:rPr>
        <w:t>пирролидиновалерофенон</w:t>
      </w:r>
      <w:proofErr w:type="spellEnd"/>
      <w:r w:rsidRPr="006628D8">
        <w:rPr>
          <w:rFonts w:ascii="Courier New" w:hAnsi="Courier New" w:cs="Courier New"/>
          <w:spacing w:val="-2"/>
          <w:lang w:eastAsia="ru-RU"/>
        </w:rPr>
        <w:t xml:space="preserve"> массой не менее 33,99 грамма</w:t>
      </w:r>
      <w:r>
        <w:rPr>
          <w:rFonts w:ascii="Courier New" w:hAnsi="Courier New" w:cs="Courier New"/>
          <w:spacing w:val="-2"/>
          <w:lang w:eastAsia="ru-RU"/>
        </w:rPr>
        <w:t xml:space="preserve">, которое </w:t>
      </w:r>
      <w:r w:rsidRPr="006628D8">
        <w:rPr>
          <w:rFonts w:ascii="Courier New" w:hAnsi="Courier New" w:cs="Courier New"/>
          <w:spacing w:val="-2"/>
          <w:lang w:eastAsia="ru-RU"/>
        </w:rPr>
        <w:t>хранили по</w:t>
      </w:r>
      <w:r>
        <w:rPr>
          <w:rFonts w:ascii="Courier New" w:hAnsi="Courier New" w:cs="Courier New"/>
          <w:spacing w:val="-2"/>
          <w:lang w:eastAsia="ru-RU"/>
        </w:rPr>
        <w:t xml:space="preserve"> месту проживания И., о</w:t>
      </w:r>
      <w:r w:rsidRPr="006628D8">
        <w:rPr>
          <w:rFonts w:ascii="Courier New" w:hAnsi="Courier New" w:cs="Courier New"/>
          <w:spacing w:val="-2"/>
          <w:lang w:eastAsia="ru-RU"/>
        </w:rPr>
        <w:t>днако свой совместный преступный умысел, направленный на незаконный сбыт наркотического средства</w:t>
      </w:r>
      <w:r w:rsidRPr="006628D8">
        <w:rPr>
          <w:rFonts w:ascii="Courier New" w:hAnsi="Courier New" w:cs="Courier New"/>
          <w:color w:val="000000"/>
          <w:lang w:eastAsia="ru-RU"/>
        </w:rPr>
        <w:t>,</w:t>
      </w:r>
      <w:r w:rsidRPr="006628D8">
        <w:rPr>
          <w:rFonts w:ascii="Courier New" w:hAnsi="Courier New" w:cs="Courier New"/>
          <w:spacing w:val="-2"/>
          <w:lang w:eastAsia="ru-RU"/>
        </w:rPr>
        <w:t xml:space="preserve"> не довели до конца по независящим от них обстоятельствам, поскольку</w:t>
      </w:r>
      <w:r>
        <w:rPr>
          <w:rFonts w:ascii="Courier New" w:hAnsi="Courier New" w:cs="Courier New"/>
          <w:spacing w:val="-2"/>
          <w:lang w:eastAsia="ru-RU"/>
        </w:rPr>
        <w:t xml:space="preserve"> И</w:t>
      </w:r>
      <w:r w:rsidRPr="006628D8">
        <w:rPr>
          <w:rFonts w:ascii="Courier New" w:hAnsi="Courier New" w:cs="Courier New"/>
          <w:spacing w:val="-2"/>
          <w:lang w:eastAsia="ru-RU"/>
        </w:rPr>
        <w:t>. была задержана сотрудниками пол</w:t>
      </w:r>
      <w:r>
        <w:rPr>
          <w:rFonts w:ascii="Courier New" w:hAnsi="Courier New" w:cs="Courier New"/>
          <w:spacing w:val="-2"/>
          <w:lang w:eastAsia="ru-RU"/>
        </w:rPr>
        <w:t>иции, а наркотическое средство</w:t>
      </w:r>
      <w:r w:rsidRPr="006628D8">
        <w:rPr>
          <w:rFonts w:ascii="Courier New" w:hAnsi="Courier New" w:cs="Courier New"/>
          <w:spacing w:val="-2"/>
          <w:lang w:eastAsia="ru-RU"/>
        </w:rPr>
        <w:t xml:space="preserve"> изъято</w:t>
      </w:r>
      <w:r>
        <w:rPr>
          <w:rFonts w:ascii="Courier New" w:hAnsi="Courier New" w:cs="Courier New"/>
          <w:spacing w:val="-2"/>
          <w:lang w:eastAsia="ru-RU"/>
        </w:rPr>
        <w:t xml:space="preserve"> в ходе обыска в ее жилище</w:t>
      </w:r>
      <w:r w:rsidRPr="006628D8">
        <w:rPr>
          <w:rFonts w:ascii="Courier New" w:hAnsi="Courier New" w:cs="Courier New"/>
          <w:spacing w:val="-2"/>
          <w:lang w:eastAsia="ru-RU"/>
        </w:rPr>
        <w:t>.</w:t>
      </w:r>
    </w:p>
    <w:p w:rsidR="0066571F" w:rsidRDefault="00721E35" w:rsidP="0066571F">
      <w:pPr>
        <w:ind w:firstLine="540"/>
        <w:jc w:val="both"/>
        <w:rPr>
          <w:rFonts w:ascii="Courier New" w:hAnsi="Courier New" w:cs="Courier New"/>
          <w:lang w:eastAsia="x-none"/>
        </w:rPr>
      </w:pPr>
      <w:proofErr w:type="gramStart"/>
      <w:r w:rsidRPr="00721E35">
        <w:rPr>
          <w:rFonts w:ascii="Courier New" w:hAnsi="Courier New" w:cs="Courier New"/>
        </w:rPr>
        <w:t xml:space="preserve">Квалифицировав действия осужденных </w:t>
      </w:r>
      <w:r w:rsidRPr="00721E35">
        <w:rPr>
          <w:rFonts w:ascii="Courier New" w:hAnsi="Courier New" w:cs="Courier New"/>
          <w:lang w:eastAsia="ru-RU"/>
        </w:rPr>
        <w:t>по фактам незаконного приобретения и хранени</w:t>
      </w:r>
      <w:r w:rsidR="00441C34">
        <w:rPr>
          <w:rFonts w:ascii="Courier New" w:hAnsi="Courier New" w:cs="Courier New"/>
          <w:lang w:eastAsia="ru-RU"/>
        </w:rPr>
        <w:t>я в целях сбыта наркотических средств,</w:t>
      </w:r>
      <w:r w:rsidRPr="00721E35">
        <w:rPr>
          <w:rFonts w:ascii="Courier New" w:hAnsi="Courier New" w:cs="Courier New"/>
          <w:lang w:eastAsia="ru-RU"/>
        </w:rPr>
        <w:t xml:space="preserve"> </w:t>
      </w:r>
      <w:r w:rsidR="00441C34">
        <w:rPr>
          <w:rFonts w:ascii="Courier New" w:hAnsi="Courier New" w:cs="Courier New"/>
          <w:lang w:eastAsia="ru-RU"/>
        </w:rPr>
        <w:t>изъятых у Г.</w:t>
      </w:r>
      <w:r w:rsidRPr="00721E35">
        <w:rPr>
          <w:rFonts w:ascii="Courier New" w:hAnsi="Courier New" w:cs="Courier New"/>
          <w:lang w:eastAsia="ru-RU"/>
        </w:rPr>
        <w:t xml:space="preserve"> (1,89 грамма) </w:t>
      </w:r>
      <w:r w:rsidR="00441C34">
        <w:rPr>
          <w:rFonts w:ascii="Courier New" w:hAnsi="Courier New" w:cs="Courier New"/>
          <w:lang w:eastAsia="ru-RU"/>
        </w:rPr>
        <w:t>и по месту жительства И.</w:t>
      </w:r>
      <w:r w:rsidRPr="00721E35">
        <w:rPr>
          <w:rFonts w:ascii="Courier New" w:hAnsi="Courier New" w:cs="Courier New"/>
          <w:lang w:eastAsia="ru-RU"/>
        </w:rPr>
        <w:t xml:space="preserve"> (33,99 грамма) как два самостоятельных преступления, суд оставил без внимания, что </w:t>
      </w:r>
      <w:r w:rsidR="00441C34">
        <w:rPr>
          <w:rFonts w:ascii="Courier New" w:hAnsi="Courier New" w:cs="Courier New"/>
          <w:lang w:eastAsia="x-none"/>
        </w:rPr>
        <w:t>указанные наркотические средства предназначали</w:t>
      </w:r>
      <w:r w:rsidRPr="00721E35">
        <w:rPr>
          <w:rFonts w:ascii="Courier New" w:hAnsi="Courier New" w:cs="Courier New"/>
          <w:lang w:eastAsia="x-none"/>
        </w:rPr>
        <w:t>сь для их совместного сбыта неопредел</w:t>
      </w:r>
      <w:r w:rsidR="00441C34">
        <w:rPr>
          <w:rFonts w:ascii="Courier New" w:hAnsi="Courier New" w:cs="Courier New"/>
          <w:lang w:eastAsia="x-none"/>
        </w:rPr>
        <w:t>енному кругу лиц, являли</w:t>
      </w:r>
      <w:r w:rsidRPr="00721E35">
        <w:rPr>
          <w:rFonts w:ascii="Courier New" w:hAnsi="Courier New" w:cs="Courier New"/>
          <w:lang w:eastAsia="x-none"/>
        </w:rPr>
        <w:t>сь частью одного и того же наркотического средства</w:t>
      </w:r>
      <w:r w:rsidR="00441C34">
        <w:rPr>
          <w:rFonts w:ascii="Courier New" w:hAnsi="Courier New" w:cs="Courier New"/>
          <w:lang w:eastAsia="x-none"/>
        </w:rPr>
        <w:t>, что подтверждается</w:t>
      </w:r>
      <w:r w:rsidRPr="00721E35">
        <w:rPr>
          <w:rFonts w:ascii="Courier New" w:hAnsi="Courier New" w:cs="Courier New"/>
          <w:lang w:eastAsia="x-none"/>
        </w:rPr>
        <w:t xml:space="preserve"> </w:t>
      </w:r>
      <w:r w:rsidR="00441C34">
        <w:rPr>
          <w:rFonts w:ascii="Courier New" w:hAnsi="Courier New" w:cs="Courier New"/>
          <w:lang w:eastAsia="x-none"/>
        </w:rPr>
        <w:t>показаниями осужденных и заключением</w:t>
      </w:r>
      <w:proofErr w:type="gramEnd"/>
      <w:r w:rsidR="00441C34">
        <w:rPr>
          <w:rFonts w:ascii="Courier New" w:hAnsi="Courier New" w:cs="Courier New"/>
          <w:lang w:eastAsia="x-none"/>
        </w:rPr>
        <w:t xml:space="preserve"> эксперта</w:t>
      </w:r>
      <w:r w:rsidRPr="00721E35">
        <w:rPr>
          <w:rFonts w:ascii="Courier New" w:hAnsi="Courier New" w:cs="Courier New"/>
          <w:lang w:eastAsia="x-none"/>
        </w:rPr>
        <w:t xml:space="preserve">. </w:t>
      </w:r>
      <w:r w:rsidR="0066571F">
        <w:rPr>
          <w:rFonts w:ascii="Courier New" w:hAnsi="Courier New" w:cs="Courier New"/>
          <w:lang w:eastAsia="x-none"/>
        </w:rPr>
        <w:t>Изначально все</w:t>
      </w:r>
      <w:r w:rsidRPr="00721E35">
        <w:rPr>
          <w:rFonts w:ascii="Courier New" w:hAnsi="Courier New" w:cs="Courier New"/>
          <w:lang w:eastAsia="x-none"/>
        </w:rPr>
        <w:t xml:space="preserve"> изъято</w:t>
      </w:r>
      <w:r w:rsidR="0066571F">
        <w:rPr>
          <w:rFonts w:ascii="Courier New" w:hAnsi="Courier New" w:cs="Courier New"/>
          <w:lang w:eastAsia="x-none"/>
        </w:rPr>
        <w:t>е наркотическое средство хранило</w:t>
      </w:r>
      <w:r w:rsidRPr="00721E35">
        <w:rPr>
          <w:rFonts w:ascii="Courier New" w:hAnsi="Courier New" w:cs="Courier New"/>
          <w:lang w:eastAsia="x-none"/>
        </w:rPr>
        <w:t>сь согласно достигнутой между осужден</w:t>
      </w:r>
      <w:r w:rsidR="0066571F">
        <w:rPr>
          <w:rFonts w:ascii="Courier New" w:hAnsi="Courier New" w:cs="Courier New"/>
          <w:lang w:eastAsia="x-none"/>
        </w:rPr>
        <w:t>ными договоренности у И.</w:t>
      </w:r>
      <w:r w:rsidRPr="00721E35">
        <w:rPr>
          <w:rFonts w:ascii="Courier New" w:hAnsi="Courier New" w:cs="Courier New"/>
          <w:lang w:eastAsia="x-none"/>
        </w:rPr>
        <w:t xml:space="preserve">, часть из которого </w:t>
      </w:r>
      <w:r w:rsidR="0066571F">
        <w:rPr>
          <w:rFonts w:ascii="Courier New" w:hAnsi="Courier New" w:cs="Courier New"/>
          <w:lang w:eastAsia="x-none"/>
        </w:rPr>
        <w:t>И. передала Г.</w:t>
      </w:r>
      <w:r w:rsidRPr="00721E35">
        <w:rPr>
          <w:rFonts w:ascii="Courier New" w:hAnsi="Courier New" w:cs="Courier New"/>
          <w:lang w:eastAsia="x-none"/>
        </w:rPr>
        <w:t xml:space="preserve"> для реализации. </w:t>
      </w:r>
      <w:r w:rsidR="0066571F">
        <w:rPr>
          <w:rFonts w:ascii="Courier New" w:hAnsi="Courier New" w:cs="Courier New"/>
          <w:lang w:eastAsia="x-none"/>
        </w:rPr>
        <w:t>У</w:t>
      </w:r>
      <w:r w:rsidRPr="00721E35">
        <w:rPr>
          <w:rFonts w:ascii="Courier New" w:hAnsi="Courier New" w:cs="Courier New"/>
          <w:lang w:eastAsia="x-none"/>
        </w:rPr>
        <w:t>мысел обеих осужденных был направлен на незаконный сбыт всего объ</w:t>
      </w:r>
      <w:r w:rsidR="0066571F">
        <w:rPr>
          <w:rFonts w:ascii="Courier New" w:hAnsi="Courier New" w:cs="Courier New"/>
          <w:lang w:eastAsia="x-none"/>
        </w:rPr>
        <w:t>ема наркотических средств, о</w:t>
      </w:r>
      <w:r w:rsidRPr="00721E35">
        <w:rPr>
          <w:rFonts w:ascii="Courier New" w:hAnsi="Courier New" w:cs="Courier New"/>
          <w:lang w:eastAsia="x-none"/>
        </w:rPr>
        <w:t>днако ни обна</w:t>
      </w:r>
      <w:r w:rsidR="0066571F">
        <w:rPr>
          <w:rFonts w:ascii="Courier New" w:hAnsi="Courier New" w:cs="Courier New"/>
          <w:lang w:eastAsia="x-none"/>
        </w:rPr>
        <w:t>руженное при обыске у И., ни изъятое у Г.</w:t>
      </w:r>
      <w:r w:rsidRPr="00721E35">
        <w:rPr>
          <w:rFonts w:ascii="Courier New" w:hAnsi="Courier New" w:cs="Courier New"/>
          <w:lang w:eastAsia="x-none"/>
        </w:rPr>
        <w:t xml:space="preserve"> наркотическое средств</w:t>
      </w:r>
      <w:r w:rsidR="0066571F">
        <w:rPr>
          <w:rFonts w:ascii="Courier New" w:hAnsi="Courier New" w:cs="Courier New"/>
          <w:lang w:eastAsia="x-none"/>
        </w:rPr>
        <w:t>о</w:t>
      </w:r>
      <w:r w:rsidRPr="00721E35">
        <w:rPr>
          <w:rFonts w:ascii="Courier New" w:hAnsi="Courier New" w:cs="Courier New"/>
          <w:lang w:eastAsia="x-none"/>
        </w:rPr>
        <w:t xml:space="preserve"> не было передано потребителям по независящим от осужденных обстоятельствам. </w:t>
      </w:r>
    </w:p>
    <w:p w:rsidR="005E01C9" w:rsidRDefault="00721E35" w:rsidP="005E01C9">
      <w:pPr>
        <w:ind w:firstLine="540"/>
        <w:jc w:val="both"/>
        <w:rPr>
          <w:rFonts w:ascii="Courier New" w:hAnsi="Courier New" w:cs="Courier New"/>
          <w:lang w:eastAsia="x-none"/>
        </w:rPr>
      </w:pPr>
      <w:r w:rsidRPr="00721E35">
        <w:rPr>
          <w:rFonts w:ascii="Courier New" w:hAnsi="Courier New" w:cs="Courier New"/>
          <w:lang w:eastAsia="x-none"/>
        </w:rPr>
        <w:t>Действия по незаконному приобретению и хранению всего изъятого у обеих осужденных наркотического средства составляют объективную сторону единого продолжаемого преступления, направленного на его незаконный сбыт. Нахождение наркотического средства в разных местах не свидетельствует о том, что хранение каждой части наркотического средства подлежит самостоятельной квалификации, посколь</w:t>
      </w:r>
      <w:r w:rsidR="005E01C9">
        <w:rPr>
          <w:rFonts w:ascii="Courier New" w:hAnsi="Courier New" w:cs="Courier New"/>
          <w:lang w:eastAsia="x-none"/>
        </w:rPr>
        <w:t>ку действия виновных</w:t>
      </w:r>
      <w:r w:rsidRPr="00721E35">
        <w:rPr>
          <w:rFonts w:ascii="Courier New" w:hAnsi="Courier New" w:cs="Courier New"/>
          <w:lang w:eastAsia="x-none"/>
        </w:rPr>
        <w:t xml:space="preserve"> обуславливались ранее дости</w:t>
      </w:r>
      <w:r w:rsidR="00777497">
        <w:rPr>
          <w:rFonts w:ascii="Courier New" w:hAnsi="Courier New" w:cs="Courier New"/>
          <w:lang w:eastAsia="x-none"/>
        </w:rPr>
        <w:t>гнутой между ними договоренностью</w:t>
      </w:r>
      <w:r w:rsidRPr="00721E35">
        <w:rPr>
          <w:rFonts w:ascii="Courier New" w:hAnsi="Courier New" w:cs="Courier New"/>
          <w:lang w:eastAsia="x-none"/>
        </w:rPr>
        <w:t xml:space="preserve"> о совместном сбыте всего объема указанного наркотического средства и соответствующим распределением ролей по его реализации.</w:t>
      </w:r>
    </w:p>
    <w:p w:rsidR="005E01C9" w:rsidRDefault="00721E35" w:rsidP="005E01C9">
      <w:pPr>
        <w:ind w:firstLine="540"/>
        <w:jc w:val="both"/>
        <w:rPr>
          <w:rFonts w:ascii="Courier New" w:hAnsi="Courier New" w:cs="Courier New"/>
          <w:lang w:eastAsia="ru-RU"/>
        </w:rPr>
      </w:pPr>
      <w:r w:rsidRPr="005E01C9">
        <w:rPr>
          <w:rFonts w:ascii="Courier New" w:hAnsi="Courier New" w:cs="Courier New"/>
        </w:rPr>
        <w:lastRenderedPageBreak/>
        <w:t>Суд апелляционной инстанции изменил пр</w:t>
      </w:r>
      <w:r w:rsidR="005E01C9" w:rsidRPr="005E01C9">
        <w:rPr>
          <w:rFonts w:ascii="Courier New" w:hAnsi="Courier New" w:cs="Courier New"/>
        </w:rPr>
        <w:t xml:space="preserve">иговор, </w:t>
      </w:r>
      <w:r w:rsidR="005E01C9">
        <w:rPr>
          <w:rFonts w:ascii="Courier New" w:hAnsi="Courier New" w:cs="Courier New"/>
        </w:rPr>
        <w:t>действия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>
        <w:rPr>
          <w:rFonts w:ascii="Courier New" w:hAnsi="Courier New" w:cs="Courier New"/>
        </w:rPr>
        <w:t xml:space="preserve">Г. и </w:t>
      </w:r>
      <w:proofErr w:type="spellStart"/>
      <w:r w:rsidR="005E01C9">
        <w:rPr>
          <w:rFonts w:ascii="Courier New" w:hAnsi="Courier New" w:cs="Courier New"/>
        </w:rPr>
        <w:t>И</w:t>
      </w:r>
      <w:proofErr w:type="spellEnd"/>
      <w:r w:rsidR="005E01C9">
        <w:rPr>
          <w:rFonts w:ascii="Courier New" w:hAnsi="Courier New" w:cs="Courier New"/>
        </w:rPr>
        <w:t>.</w:t>
      </w:r>
      <w:r w:rsidR="005E01C9" w:rsidRPr="005E01C9">
        <w:rPr>
          <w:rFonts w:ascii="Courier New" w:hAnsi="Courier New" w:cs="Courier New"/>
          <w:lang w:eastAsia="ru-RU"/>
        </w:rPr>
        <w:t xml:space="preserve">, </w:t>
      </w:r>
      <w:r w:rsidR="00777497">
        <w:rPr>
          <w:rFonts w:ascii="Courier New" w:hAnsi="Courier New" w:cs="Courier New"/>
          <w:lang w:eastAsia="ru-RU"/>
        </w:rPr>
        <w:t>квалифицировал</w:t>
      </w:r>
      <w:r w:rsidR="005E01C9" w:rsidRPr="005E01C9">
        <w:rPr>
          <w:rFonts w:ascii="Courier New" w:hAnsi="Courier New" w:cs="Courier New"/>
          <w:lang w:eastAsia="ru-RU"/>
        </w:rPr>
        <w:t xml:space="preserve"> как единое преступление, предусмотренное ч.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 w:rsidRPr="005E01C9">
        <w:rPr>
          <w:rFonts w:ascii="Courier New" w:hAnsi="Courier New" w:cs="Courier New"/>
          <w:lang w:eastAsia="ru-RU"/>
        </w:rPr>
        <w:t>3 ст.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 w:rsidRPr="005E01C9">
        <w:rPr>
          <w:rFonts w:ascii="Courier New" w:hAnsi="Courier New" w:cs="Courier New"/>
          <w:lang w:eastAsia="ru-RU"/>
        </w:rPr>
        <w:t>30, п.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 w:rsidRPr="005E01C9">
        <w:rPr>
          <w:rFonts w:ascii="Courier New" w:hAnsi="Courier New" w:cs="Courier New"/>
          <w:lang w:eastAsia="ru-RU"/>
        </w:rPr>
        <w:t>«г» ч.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 w:rsidRPr="005E01C9">
        <w:rPr>
          <w:rFonts w:ascii="Courier New" w:hAnsi="Courier New" w:cs="Courier New"/>
          <w:lang w:eastAsia="ru-RU"/>
        </w:rPr>
        <w:t>4 ст.</w:t>
      </w:r>
      <w:r w:rsidR="005E01C9">
        <w:rPr>
          <w:rFonts w:ascii="Courier New" w:hAnsi="Courier New" w:cs="Courier New"/>
          <w:lang w:eastAsia="ru-RU"/>
        </w:rPr>
        <w:t xml:space="preserve"> </w:t>
      </w:r>
      <w:r w:rsidR="005E01C9" w:rsidRPr="005E01C9">
        <w:rPr>
          <w:rFonts w:ascii="Courier New" w:hAnsi="Courier New" w:cs="Courier New"/>
          <w:lang w:eastAsia="ru-RU"/>
        </w:rPr>
        <w:t>228.1 УК РФ, по которому</w:t>
      </w:r>
      <w:r w:rsidR="005E01C9">
        <w:rPr>
          <w:rFonts w:ascii="Courier New" w:hAnsi="Courier New" w:cs="Courier New"/>
          <w:lang w:eastAsia="ru-RU"/>
        </w:rPr>
        <w:t xml:space="preserve"> каждой осужденной назначено соответствующее наказание. </w:t>
      </w:r>
    </w:p>
    <w:p w:rsidR="00110E47" w:rsidRDefault="00110E47" w:rsidP="005E01C9">
      <w:pPr>
        <w:ind w:firstLine="540"/>
        <w:jc w:val="both"/>
        <w:rPr>
          <w:rFonts w:ascii="Courier New" w:hAnsi="Courier New" w:cs="Courier New"/>
          <w:lang w:eastAsia="ru-RU"/>
        </w:rPr>
      </w:pPr>
    </w:p>
    <w:p w:rsidR="00110E47" w:rsidRPr="00835EC3" w:rsidRDefault="00110E47" w:rsidP="00110E47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22-1373/2025</w:t>
      </w:r>
    </w:p>
    <w:p w:rsidR="00110E47" w:rsidRDefault="00110E47" w:rsidP="00110E47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110E47" w:rsidRDefault="00110E47" w:rsidP="005E01C9">
      <w:pPr>
        <w:ind w:firstLine="540"/>
        <w:jc w:val="both"/>
        <w:rPr>
          <w:rFonts w:ascii="Courier New" w:hAnsi="Courier New" w:cs="Courier New"/>
          <w:lang w:eastAsia="x-none"/>
        </w:rPr>
      </w:pPr>
    </w:p>
    <w:p w:rsidR="00110E47" w:rsidRPr="00110E47" w:rsidRDefault="00110E47" w:rsidP="00110E47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  <w:b/>
        </w:rPr>
      </w:pPr>
      <w:proofErr w:type="gramStart"/>
      <w:r w:rsidRPr="00110E47">
        <w:rPr>
          <w:rFonts w:ascii="Courier New" w:hAnsi="Courier New" w:cs="Courier New"/>
          <w:b/>
          <w:lang w:eastAsia="ru-RU"/>
        </w:rPr>
        <w:t>Согласно п. 13 постановления Пленума Верховного Суда РФ  от 12.03.2002 № 5 «О судебной практике по делам о хищении, вымогательстве и незаконном обороте оружия, боеприпасов, взрывчатых веществ и взрывных устройств» п</w:t>
      </w:r>
      <w:r w:rsidRPr="00110E47">
        <w:rPr>
          <w:rFonts w:ascii="Courier New" w:hAnsi="Courier New" w:cs="Courier New"/>
          <w:b/>
        </w:rPr>
        <w:t>о смыслу закона под оконченным хищением огнестрельного оружия, комплектующих деталей к нему, боеприпасов, взрывчатых веществ или взрывных устройств следует понимать противоправное завладение ими любым способом с намерением лица присвоить похищенное либо</w:t>
      </w:r>
      <w:proofErr w:type="gramEnd"/>
      <w:r w:rsidRPr="00110E47">
        <w:rPr>
          <w:rFonts w:ascii="Courier New" w:hAnsi="Courier New" w:cs="Courier New"/>
          <w:b/>
        </w:rPr>
        <w:t xml:space="preserve"> передать его другому лицу, а равно распорядиться им по своему усмотрению иным образом.</w:t>
      </w:r>
    </w:p>
    <w:p w:rsidR="00110E47" w:rsidRPr="00110E47" w:rsidRDefault="00110E47" w:rsidP="00110E47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  <w:b/>
        </w:rPr>
      </w:pPr>
      <w:r w:rsidRPr="00110E47">
        <w:rPr>
          <w:rFonts w:ascii="Courier New" w:hAnsi="Courier New" w:cs="Courier New"/>
          <w:b/>
        </w:rPr>
        <w:t>Уничтожение, оставление на месте преступления или возвращение назад похищенного оружия после его использования для совершения других противоправных действий либо в иных целях не является основанием для освобождения лица от ответственности за хищение оружия.</w:t>
      </w:r>
    </w:p>
    <w:p w:rsidR="00110E47" w:rsidRDefault="00110E47" w:rsidP="00110E47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</w:rPr>
      </w:pPr>
    </w:p>
    <w:p w:rsidR="0066573D" w:rsidRDefault="0066573D" w:rsidP="00110E47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19.05.2025 Ж. осужден по ч. 1 ст. 226 УК РФ (хищение боеприпасов к огнестрельному оружию).</w:t>
      </w:r>
    </w:p>
    <w:p w:rsidR="0066573D" w:rsidRDefault="00110E47" w:rsidP="00110E47">
      <w:pPr>
        <w:tabs>
          <w:tab w:val="left" w:pos="540"/>
          <w:tab w:val="left" w:pos="900"/>
        </w:tabs>
        <w:ind w:firstLine="540"/>
        <w:jc w:val="both"/>
        <w:rPr>
          <w:rFonts w:ascii="Courier New" w:hAnsi="Courier New" w:cs="Courier New"/>
          <w:lang w:eastAsia="ru-RU"/>
        </w:rPr>
      </w:pPr>
      <w:r w:rsidRPr="0066573D">
        <w:rPr>
          <w:rFonts w:ascii="Courier New" w:hAnsi="Courier New" w:cs="Courier New"/>
        </w:rPr>
        <w:t xml:space="preserve">Органом предварительного следствия Ж. обвинялся в </w:t>
      </w:r>
      <w:r w:rsidR="0066573D" w:rsidRPr="0066573D">
        <w:rPr>
          <w:rFonts w:ascii="Courier New" w:hAnsi="Courier New" w:cs="Courier New"/>
        </w:rPr>
        <w:t>хищении огнестрельного оружия и боеприпасов</w:t>
      </w:r>
      <w:r w:rsidR="0066573D" w:rsidRPr="0066573D">
        <w:rPr>
          <w:rFonts w:ascii="Courier New" w:hAnsi="Courier New" w:cs="Courier New"/>
          <w:lang w:eastAsia="ru-RU"/>
        </w:rPr>
        <w:t xml:space="preserve"> к нему. </w:t>
      </w:r>
    </w:p>
    <w:p w:rsidR="0066573D" w:rsidRPr="009D2EB6" w:rsidRDefault="0066573D" w:rsidP="009D2EB6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  <w:lang w:eastAsia="ru-RU"/>
        </w:rPr>
      </w:pPr>
      <w:r w:rsidRPr="0066573D">
        <w:rPr>
          <w:rFonts w:ascii="Courier New" w:hAnsi="Courier New" w:cs="Courier New"/>
          <w:lang w:eastAsia="ru-RU"/>
        </w:rPr>
        <w:t>Исключив из объема предъявленного Ж. обвинения указание на хищение огнестрельного оружия, суд мотивировал свое решение отсутствием у Ж. умысла на указанное действие, поскольку он хотел лишь пострелять из ружья отца, то есть изначально имел намерение вернуть ружье, не преследуя цели присвоения, передачи другим лицам либо иного способа распоряжения.</w:t>
      </w:r>
      <w:r w:rsidR="009D2EB6">
        <w:rPr>
          <w:rFonts w:ascii="Courier New" w:hAnsi="Courier New" w:cs="Courier New"/>
          <w:lang w:eastAsia="ru-RU"/>
        </w:rPr>
        <w:t xml:space="preserve"> </w:t>
      </w:r>
      <w:r w:rsidR="009D2EB6" w:rsidRPr="009D2EB6">
        <w:rPr>
          <w:rFonts w:ascii="Courier New" w:hAnsi="Courier New" w:cs="Courier New"/>
          <w:lang w:eastAsia="ru-RU"/>
        </w:rPr>
        <w:t>По мнению суда первой инстанции, противоправное завладение оружием не является достаточным основанием для п</w:t>
      </w:r>
      <w:r w:rsidR="009D2EB6">
        <w:rPr>
          <w:rFonts w:ascii="Courier New" w:hAnsi="Courier New" w:cs="Courier New"/>
          <w:lang w:eastAsia="ru-RU"/>
        </w:rPr>
        <w:t>ризнания в действиях Ж</w:t>
      </w:r>
      <w:r w:rsidR="009D2EB6" w:rsidRPr="009D2EB6">
        <w:rPr>
          <w:rFonts w:ascii="Courier New" w:hAnsi="Courier New" w:cs="Courier New"/>
          <w:lang w:eastAsia="ru-RU"/>
        </w:rPr>
        <w:t xml:space="preserve">. умысла на его хищение без установления признаков корыстных намерений. </w:t>
      </w:r>
      <w:r w:rsidRPr="009D2EB6">
        <w:rPr>
          <w:rFonts w:ascii="Courier New" w:hAnsi="Courier New" w:cs="Courier New"/>
          <w:lang w:eastAsia="ru-RU"/>
        </w:rPr>
        <w:t xml:space="preserve"> </w:t>
      </w:r>
    </w:p>
    <w:p w:rsidR="00F92F8C" w:rsidRDefault="0066573D" w:rsidP="00F92F8C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</w:rPr>
      </w:pPr>
      <w:proofErr w:type="gramStart"/>
      <w:r w:rsidRPr="001456A0">
        <w:rPr>
          <w:rFonts w:ascii="Courier New" w:hAnsi="Courier New" w:cs="Courier New"/>
          <w:lang w:eastAsia="ru-RU"/>
        </w:rPr>
        <w:t xml:space="preserve">Однако, придя к </w:t>
      </w:r>
      <w:r w:rsidR="001456A0" w:rsidRPr="001456A0">
        <w:rPr>
          <w:rFonts w:ascii="Courier New" w:hAnsi="Courier New" w:cs="Courier New"/>
          <w:lang w:eastAsia="ru-RU"/>
        </w:rPr>
        <w:t xml:space="preserve">такому </w:t>
      </w:r>
      <w:r w:rsidRPr="001456A0">
        <w:rPr>
          <w:rFonts w:ascii="Courier New" w:hAnsi="Courier New" w:cs="Courier New"/>
          <w:lang w:eastAsia="ru-RU"/>
        </w:rPr>
        <w:t>выводу</w:t>
      </w:r>
      <w:r w:rsidR="001456A0" w:rsidRPr="001456A0">
        <w:rPr>
          <w:rFonts w:ascii="Courier New" w:hAnsi="Courier New" w:cs="Courier New"/>
          <w:lang w:eastAsia="ru-RU"/>
        </w:rPr>
        <w:t>, суд оставил без внимания разъяснения, данные в п.13 постановления Пленума Верховного Суда РФ  от 12.03.2002 № 5</w:t>
      </w:r>
      <w:r w:rsidR="00211F4F">
        <w:rPr>
          <w:rFonts w:ascii="Courier New" w:hAnsi="Courier New" w:cs="Courier New"/>
          <w:lang w:eastAsia="ru-RU"/>
        </w:rPr>
        <w:t>, согласно которому д</w:t>
      </w:r>
      <w:r w:rsidR="00F223E9">
        <w:rPr>
          <w:rFonts w:ascii="Courier New" w:hAnsi="Courier New" w:cs="Courier New"/>
        </w:rPr>
        <w:t>ля признания в действиях</w:t>
      </w:r>
      <w:r w:rsidR="00F92F8C">
        <w:rPr>
          <w:rFonts w:ascii="Courier New" w:hAnsi="Courier New" w:cs="Courier New"/>
        </w:rPr>
        <w:t xml:space="preserve"> лица данного </w:t>
      </w:r>
      <w:r w:rsidR="00F223E9">
        <w:rPr>
          <w:rFonts w:ascii="Courier New" w:hAnsi="Courier New" w:cs="Courier New"/>
        </w:rPr>
        <w:t>состава</w:t>
      </w:r>
      <w:r w:rsidR="00F92F8C">
        <w:rPr>
          <w:rFonts w:ascii="Courier New" w:hAnsi="Courier New" w:cs="Courier New"/>
        </w:rPr>
        <w:t xml:space="preserve"> преступления </w:t>
      </w:r>
      <w:r w:rsidR="00A3573E">
        <w:rPr>
          <w:rFonts w:ascii="Courier New" w:hAnsi="Courier New" w:cs="Courier New"/>
        </w:rPr>
        <w:t>достаточно</w:t>
      </w:r>
      <w:r w:rsidR="00F92F8C">
        <w:rPr>
          <w:rFonts w:ascii="Courier New" w:hAnsi="Courier New" w:cs="Courier New"/>
        </w:rPr>
        <w:t xml:space="preserve">  </w:t>
      </w:r>
      <w:r w:rsidR="00F223E9">
        <w:rPr>
          <w:rFonts w:ascii="Courier New" w:hAnsi="Courier New" w:cs="Courier New"/>
        </w:rPr>
        <w:lastRenderedPageBreak/>
        <w:t>установления</w:t>
      </w:r>
      <w:r w:rsidR="00F92F8C">
        <w:rPr>
          <w:rFonts w:ascii="Courier New" w:hAnsi="Courier New" w:cs="Courier New"/>
        </w:rPr>
        <w:t xml:space="preserve"> факта противоправного завладения оружием, свидетельствующего о переходе похищенного имущества из владения собственника в обладание другого лица, с намерением последнего распорядиться им по своему усмотрению любым образом.</w:t>
      </w:r>
      <w:proofErr w:type="gramEnd"/>
    </w:p>
    <w:p w:rsidR="00110E47" w:rsidRPr="00110E47" w:rsidRDefault="00F223E9" w:rsidP="00110E47">
      <w:pPr>
        <w:autoSpaceDE w:val="0"/>
        <w:autoSpaceDN w:val="0"/>
        <w:adjustRightInd w:val="0"/>
        <w:ind w:right="-143" w:firstLine="540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Суд апелляционной инстанции по представлению прокурора отменил приговор в части осуждения Ж. по ч. 1 ст. 226 УК РФ</w:t>
      </w:r>
      <w:r w:rsidR="00A3573E">
        <w:rPr>
          <w:rFonts w:ascii="Courier New" w:hAnsi="Courier New" w:cs="Courier New"/>
          <w:lang w:eastAsia="ru-RU"/>
        </w:rPr>
        <w:t xml:space="preserve">, передав уголовное дело </w:t>
      </w:r>
      <w:r>
        <w:rPr>
          <w:rFonts w:ascii="Courier New" w:hAnsi="Courier New" w:cs="Courier New"/>
          <w:lang w:eastAsia="ru-RU"/>
        </w:rPr>
        <w:t>на новое ра</w:t>
      </w:r>
      <w:r w:rsidR="00DA45BF">
        <w:rPr>
          <w:rFonts w:ascii="Courier New" w:hAnsi="Courier New" w:cs="Courier New"/>
          <w:lang w:eastAsia="ru-RU"/>
        </w:rPr>
        <w:t>сс</w:t>
      </w:r>
      <w:bookmarkStart w:id="0" w:name="_GoBack"/>
      <w:bookmarkEnd w:id="0"/>
      <w:r w:rsidR="00DA45BF">
        <w:rPr>
          <w:rFonts w:ascii="Courier New" w:hAnsi="Courier New" w:cs="Courier New"/>
          <w:lang w:eastAsia="ru-RU"/>
        </w:rPr>
        <w:t>мотрение</w:t>
      </w:r>
      <w:r>
        <w:rPr>
          <w:rFonts w:ascii="Courier New" w:hAnsi="Courier New" w:cs="Courier New"/>
          <w:lang w:eastAsia="ru-RU"/>
        </w:rPr>
        <w:t xml:space="preserve">. </w:t>
      </w:r>
    </w:p>
    <w:p w:rsidR="00F223E9" w:rsidRDefault="00F223E9" w:rsidP="005E01C9">
      <w:pPr>
        <w:ind w:firstLine="540"/>
        <w:jc w:val="both"/>
        <w:rPr>
          <w:rFonts w:ascii="Courier New" w:hAnsi="Courier New" w:cs="Courier New"/>
        </w:rPr>
      </w:pPr>
    </w:p>
    <w:p w:rsidR="005E01C9" w:rsidRPr="00A563CE" w:rsidRDefault="00A563CE" w:rsidP="00A563CE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5E01C9" w:rsidRDefault="005E01C9" w:rsidP="005E01C9">
      <w:pPr>
        <w:ind w:firstLine="540"/>
        <w:jc w:val="both"/>
        <w:rPr>
          <w:rFonts w:ascii="Courier New" w:hAnsi="Courier New" w:cs="Courier New"/>
        </w:rPr>
      </w:pPr>
    </w:p>
    <w:p w:rsidR="00A563CE" w:rsidRPr="00835EC3" w:rsidRDefault="00A563CE" w:rsidP="00A563C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22-1330/2025</w:t>
      </w:r>
    </w:p>
    <w:p w:rsidR="00A563CE" w:rsidRDefault="00A563CE" w:rsidP="00A563C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Интинского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A563CE" w:rsidRDefault="00A563CE" w:rsidP="00A563C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878EF" w:rsidRDefault="006878EF" w:rsidP="006878EF">
      <w:pPr>
        <w:ind w:firstLine="540"/>
        <w:jc w:val="both"/>
        <w:rPr>
          <w:rFonts w:ascii="Courier New" w:hAnsi="Courier New" w:cs="Courier New"/>
          <w:b/>
        </w:rPr>
      </w:pPr>
      <w:r w:rsidRPr="006878EF">
        <w:rPr>
          <w:rFonts w:ascii="Courier New" w:hAnsi="Courier New" w:cs="Courier New"/>
          <w:b/>
        </w:rPr>
        <w:t>Исходя из ч. 1 ст. 47 УК РФ,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службе, в органах местного самоуправления либо заниматься определенной профессиональной или иной деятельностью.</w:t>
      </w:r>
    </w:p>
    <w:p w:rsidR="00291122" w:rsidRDefault="006878EF" w:rsidP="001730B1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Согласно п.</w:t>
      </w:r>
      <w:r w:rsidRPr="006878EF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8</w:t>
      </w:r>
      <w:r w:rsidRPr="006878EF">
        <w:rPr>
          <w:rFonts w:ascii="Courier New" w:hAnsi="Courier New" w:cs="Courier New"/>
          <w:b/>
        </w:rPr>
        <w:t xml:space="preserve"> постановления Пленума Верховного Суда РФ от 22.12.2015 № 58 «О практике назначения судами Российской Федерации уголовного наказания»</w:t>
      </w:r>
      <w:r>
        <w:rPr>
          <w:rFonts w:ascii="Courier New" w:hAnsi="Courier New" w:cs="Courier New"/>
          <w:b/>
        </w:rPr>
        <w:t xml:space="preserve"> запрещение занимать определенные должности или заниматься определенной деятельностью должно быть обусловлено обстоятельствами совершенного преступления (например, лишение права заниматься деятельностью, связанной с работой с детьми, при осуждении по ч. 5 ст. 131 УК РФ).</w:t>
      </w:r>
      <w:proofErr w:type="gramEnd"/>
    </w:p>
    <w:p w:rsidR="006878EF" w:rsidRPr="00835EC3" w:rsidRDefault="006878EF" w:rsidP="006878EF">
      <w:pPr>
        <w:jc w:val="both"/>
        <w:rPr>
          <w:rFonts w:ascii="Courier New" w:hAnsi="Courier New" w:cs="Courier New"/>
        </w:rPr>
      </w:pPr>
    </w:p>
    <w:p w:rsidR="00463CE8" w:rsidRDefault="006878EF" w:rsidP="006878EF">
      <w:pPr>
        <w:ind w:firstLine="540"/>
        <w:jc w:val="both"/>
        <w:rPr>
          <w:rFonts w:ascii="Courier New" w:hAnsi="Courier New" w:cs="Courier New"/>
        </w:rPr>
      </w:pPr>
      <w:proofErr w:type="gramStart"/>
      <w:r w:rsidRPr="00835EC3">
        <w:rPr>
          <w:rFonts w:ascii="Courier New" w:hAnsi="Courier New" w:cs="Courier New"/>
        </w:rPr>
        <w:t xml:space="preserve">По приговору </w:t>
      </w:r>
      <w:r w:rsidR="00383CB9">
        <w:rPr>
          <w:rFonts w:ascii="Courier New" w:hAnsi="Courier New" w:cs="Courier New"/>
        </w:rPr>
        <w:t>от 21.05.2025 К</w:t>
      </w:r>
      <w:r w:rsidRPr="00835EC3">
        <w:rPr>
          <w:rFonts w:ascii="Courier New" w:hAnsi="Courier New" w:cs="Courier New"/>
        </w:rPr>
        <w:t>. осужден</w:t>
      </w:r>
      <w:r>
        <w:rPr>
          <w:rFonts w:ascii="Courier New" w:hAnsi="Courier New" w:cs="Courier New"/>
        </w:rPr>
        <w:t xml:space="preserve"> </w:t>
      </w:r>
      <w:r w:rsidRPr="00835EC3">
        <w:rPr>
          <w:rFonts w:ascii="Courier New" w:hAnsi="Courier New" w:cs="Courier New"/>
        </w:rPr>
        <w:t xml:space="preserve">по </w:t>
      </w:r>
      <w:r>
        <w:rPr>
          <w:rFonts w:ascii="Courier New" w:hAnsi="Courier New" w:cs="Courier New"/>
        </w:rPr>
        <w:t xml:space="preserve"> </w:t>
      </w:r>
      <w:r w:rsidR="00383CB9">
        <w:rPr>
          <w:rFonts w:ascii="Courier New" w:hAnsi="Courier New" w:cs="Courier New"/>
        </w:rPr>
        <w:t>ч. 3 ст. 135, п. «а»</w:t>
      </w:r>
      <w:r w:rsidR="001730B1">
        <w:rPr>
          <w:rFonts w:ascii="Courier New" w:hAnsi="Courier New" w:cs="Courier New"/>
        </w:rPr>
        <w:t xml:space="preserve"> ч. 3 ст. 132 УК РФ, на основании ч. 3 ст. 69 </w:t>
      </w:r>
      <w:r w:rsidR="009D2EB6">
        <w:rPr>
          <w:rFonts w:ascii="Courier New" w:hAnsi="Courier New" w:cs="Courier New"/>
        </w:rPr>
        <w:t>УК РФ к 9 годам лишения свободы</w:t>
      </w:r>
      <w:r w:rsidR="001730B1">
        <w:rPr>
          <w:rFonts w:ascii="Courier New" w:hAnsi="Courier New" w:cs="Courier New"/>
        </w:rPr>
        <w:t xml:space="preserve"> с ограничением свободы на срок 1 год, с лишением права заниматься </w:t>
      </w:r>
      <w:r w:rsidR="00264B60">
        <w:rPr>
          <w:rFonts w:ascii="Courier New" w:hAnsi="Courier New" w:cs="Courier New"/>
        </w:rPr>
        <w:t xml:space="preserve">тренерской </w:t>
      </w:r>
      <w:r w:rsidR="001730B1">
        <w:rPr>
          <w:rFonts w:ascii="Courier New" w:hAnsi="Courier New" w:cs="Courier New"/>
        </w:rPr>
        <w:t xml:space="preserve">деятельностью, связанной с занятиями спортом несовершеннолетними, на срок 6 лет. </w:t>
      </w:r>
      <w:proofErr w:type="gramEnd"/>
    </w:p>
    <w:p w:rsidR="001730B1" w:rsidRDefault="00463CE8" w:rsidP="00463CE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Как установлено судом, преступления в отношении потерпевших К. совершил в спортивном клубе, где работал в должности инструктора. </w:t>
      </w:r>
      <w:r w:rsidR="001730B1">
        <w:rPr>
          <w:rFonts w:ascii="Courier New" w:hAnsi="Courier New" w:cs="Courier New"/>
        </w:rPr>
        <w:t xml:space="preserve"> </w:t>
      </w:r>
    </w:p>
    <w:p w:rsidR="00264B60" w:rsidRDefault="00463CE8" w:rsidP="00264B60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lang w:eastAsia="ru-RU"/>
        </w:rPr>
        <w:t>Назначив К</w:t>
      </w:r>
      <w:r w:rsidR="00264B60">
        <w:rPr>
          <w:rFonts w:ascii="Courier New" w:hAnsi="Courier New" w:cs="Courier New"/>
          <w:bCs/>
          <w:lang w:eastAsia="ru-RU"/>
        </w:rPr>
        <w:t xml:space="preserve">., дополнительное </w:t>
      </w:r>
      <w:r w:rsidRPr="0035030F">
        <w:rPr>
          <w:rFonts w:ascii="Courier New" w:hAnsi="Courier New" w:cs="Courier New"/>
        </w:rPr>
        <w:t>наказание в виде лишения права занимать</w:t>
      </w:r>
      <w:r w:rsidR="00264B60">
        <w:rPr>
          <w:rFonts w:ascii="Courier New" w:hAnsi="Courier New" w:cs="Courier New"/>
        </w:rPr>
        <w:t xml:space="preserve">ся деятельностью, суд необоснованно ограничил вид деятельности, которой запрещено заниматься осужденному, что, по мнению </w:t>
      </w:r>
      <w:proofErr w:type="gramStart"/>
      <w:r w:rsidR="00264B60">
        <w:rPr>
          <w:rFonts w:ascii="Courier New" w:hAnsi="Courier New" w:cs="Courier New"/>
        </w:rPr>
        <w:t>судебной</w:t>
      </w:r>
      <w:proofErr w:type="gramEnd"/>
      <w:r w:rsidR="00264B60">
        <w:rPr>
          <w:rFonts w:ascii="Courier New" w:hAnsi="Courier New" w:cs="Courier New"/>
        </w:rPr>
        <w:t xml:space="preserve"> коллегии, не исключает возможность </w:t>
      </w:r>
      <w:r w:rsidR="00264B60">
        <w:rPr>
          <w:rFonts w:ascii="Courier New" w:hAnsi="Courier New" w:cs="Courier New"/>
        </w:rPr>
        <w:lastRenderedPageBreak/>
        <w:t xml:space="preserve">осуществления им иной, кроме тренерской, деятельности с несовершеннолетними в области спорта, отдыха и развлечений. </w:t>
      </w:r>
    </w:p>
    <w:p w:rsidR="00264B60" w:rsidRDefault="00264B60" w:rsidP="00264B60">
      <w:pPr>
        <w:ind w:firstLine="540"/>
        <w:jc w:val="both"/>
        <w:rPr>
          <w:rFonts w:ascii="Courier New" w:hAnsi="Courier New" w:cs="Courier New"/>
          <w:bCs/>
          <w:lang w:eastAsia="ru-RU"/>
        </w:rPr>
      </w:pPr>
      <w:r w:rsidRPr="0035030F">
        <w:rPr>
          <w:rFonts w:ascii="Courier New" w:hAnsi="Courier New" w:cs="Courier New"/>
          <w:bCs/>
          <w:lang w:eastAsia="ru-RU"/>
        </w:rPr>
        <w:t xml:space="preserve">Суд апелляционной инстанции по представлению прокурора изменил приговор, </w:t>
      </w:r>
      <w:r w:rsidR="00DE2C08">
        <w:rPr>
          <w:rFonts w:ascii="Courier New" w:hAnsi="Courier New" w:cs="Courier New"/>
          <w:bCs/>
          <w:lang w:eastAsia="ru-RU"/>
        </w:rPr>
        <w:t xml:space="preserve">указал на лишение К. права заниматься деятельностью в области </w:t>
      </w:r>
      <w:r w:rsidR="00DE2C08">
        <w:rPr>
          <w:rFonts w:ascii="Courier New" w:hAnsi="Courier New" w:cs="Courier New"/>
        </w:rPr>
        <w:t xml:space="preserve">спорта, отдыха и развлечений, связанной с работой с несовершеннолетними, за каждое совершенное преступление и по их совокупности. </w:t>
      </w:r>
      <w:r w:rsidR="00DE2C08">
        <w:rPr>
          <w:rFonts w:ascii="Courier New" w:hAnsi="Courier New" w:cs="Courier New"/>
          <w:bCs/>
          <w:lang w:eastAsia="ru-RU"/>
        </w:rPr>
        <w:t xml:space="preserve">   </w:t>
      </w:r>
    </w:p>
    <w:p w:rsidR="00264B60" w:rsidRDefault="00264B60" w:rsidP="00264B60">
      <w:pPr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FE12B8" w:rsidRPr="00D572F0" w:rsidRDefault="00D572F0" w:rsidP="003227FA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D572F0">
        <w:rPr>
          <w:rFonts w:ascii="Courier New" w:hAnsi="Courier New" w:cs="Courier New"/>
          <w:b/>
          <w:bCs/>
          <w:i/>
          <w:u w:val="single"/>
          <w:lang w:eastAsia="ru-RU"/>
        </w:rPr>
        <w:t>Процессуальные издержки</w:t>
      </w:r>
    </w:p>
    <w:p w:rsidR="00DE2C08" w:rsidRDefault="00DE2C08" w:rsidP="00670AE4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D572F0" w:rsidRPr="00835EC3" w:rsidRDefault="00D572F0" w:rsidP="00D572F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22-1490/2025</w:t>
      </w:r>
    </w:p>
    <w:p w:rsidR="00D572F0" w:rsidRDefault="00D572F0" w:rsidP="00D572F0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Ухтинского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D572F0" w:rsidRDefault="00D572F0" w:rsidP="00670AE4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0D7BE3" w:rsidRDefault="000D7BE3" w:rsidP="000D7BE3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В соответствии с п. 5 ч. 2 ст. 131 УПК РФ  суммы, выплачиваемые адвокату за оказание им юридической помощи в случае участия адвоката в уголовном судопроизводстве по назначению, относятся к процессуальным издержкам, которые в силу ч. 1 ст. 132 УПК РФ взыскиваются с осужденных или возмещаются за счет средств федерального бюджета.</w:t>
      </w:r>
      <w:proofErr w:type="gramEnd"/>
    </w:p>
    <w:p w:rsidR="000D7BE3" w:rsidRPr="00EF1DD9" w:rsidRDefault="000D7BE3" w:rsidP="000D7BE3">
      <w:pPr>
        <w:ind w:firstLine="540"/>
        <w:jc w:val="both"/>
      </w:pPr>
      <w:r>
        <w:rPr>
          <w:rFonts w:ascii="Courier New" w:hAnsi="Courier New" w:cs="Courier New"/>
          <w:b/>
        </w:rPr>
        <w:t>Вопрос о взыскании процессуальных издержек с осужденного должен решаться судом с соблюдением установленной законом процедуры судебного разбирательства, с участием осужденного, которому предоставляется возможность довести до сведения суда свою позицию относительно суммы взыскиваемых издержек и своего имущественного положения.</w:t>
      </w:r>
    </w:p>
    <w:p w:rsidR="000D7BE3" w:rsidRPr="004E01DA" w:rsidRDefault="000D7BE3" w:rsidP="000D7BE3">
      <w:pPr>
        <w:ind w:firstLine="540"/>
        <w:jc w:val="both"/>
        <w:rPr>
          <w:rFonts w:ascii="Courier New" w:hAnsi="Courier New" w:cs="Courier New"/>
          <w:b/>
        </w:rPr>
      </w:pPr>
      <w:r w:rsidRPr="004E01DA">
        <w:rPr>
          <w:rFonts w:ascii="Courier New" w:hAnsi="Courier New" w:cs="Courier New"/>
          <w:b/>
        </w:rPr>
        <w:t xml:space="preserve">В силу </w:t>
      </w:r>
      <w:r>
        <w:rPr>
          <w:rFonts w:ascii="Courier New" w:hAnsi="Courier New" w:cs="Courier New"/>
          <w:b/>
        </w:rPr>
        <w:t xml:space="preserve">ч. 1, 3 ст. 240 </w:t>
      </w:r>
      <w:r w:rsidRPr="004E01DA">
        <w:rPr>
          <w:rFonts w:ascii="Courier New" w:hAnsi="Courier New" w:cs="Courier New"/>
          <w:b/>
        </w:rPr>
        <w:t>УПК РФ в судебном разбирательстве все доказательства по уголовному делу подлежат непосредственному исследованию. Приговор суда может быть основан лишь на тех доказательствах, которые исследовались в судебном заседании.</w:t>
      </w:r>
    </w:p>
    <w:p w:rsidR="000D7BE3" w:rsidRDefault="000D7BE3" w:rsidP="000D7BE3">
      <w:pPr>
        <w:jc w:val="both"/>
        <w:rPr>
          <w:rFonts w:ascii="Courier New" w:hAnsi="Courier New" w:cs="Courier New"/>
          <w:b/>
        </w:rPr>
      </w:pPr>
    </w:p>
    <w:p w:rsidR="000D7BE3" w:rsidRDefault="000D7BE3" w:rsidP="000D7BE3">
      <w:pPr>
        <w:ind w:firstLine="540"/>
        <w:jc w:val="both"/>
        <w:rPr>
          <w:rFonts w:ascii="Courier New" w:hAnsi="Courier New" w:cs="Courier New"/>
        </w:rPr>
      </w:pPr>
      <w:r w:rsidRPr="00EF1DD9">
        <w:rPr>
          <w:rFonts w:ascii="Courier New" w:hAnsi="Courier New" w:cs="Courier New"/>
        </w:rPr>
        <w:t>По</w:t>
      </w:r>
      <w:r>
        <w:rPr>
          <w:rFonts w:ascii="Courier New" w:hAnsi="Courier New" w:cs="Courier New"/>
        </w:rPr>
        <w:t xml:space="preserve"> приговору от 29.05.2025 с осужденного Р. взысканы процессуальные </w:t>
      </w:r>
      <w:r w:rsidRPr="00EF1DD9">
        <w:rPr>
          <w:rFonts w:ascii="Courier New" w:hAnsi="Courier New" w:cs="Courier New"/>
        </w:rPr>
        <w:t>издержки</w:t>
      </w:r>
      <w:r>
        <w:rPr>
          <w:rFonts w:ascii="Courier New" w:hAnsi="Courier New" w:cs="Courier New"/>
        </w:rPr>
        <w:t xml:space="preserve"> в сумме 22 368 рублей 60 копеек, </w:t>
      </w:r>
      <w:r w:rsidRPr="00EF1DD9">
        <w:rPr>
          <w:rFonts w:ascii="Courier New" w:hAnsi="Courier New" w:cs="Courier New"/>
        </w:rPr>
        <w:t>св</w:t>
      </w:r>
      <w:r>
        <w:rPr>
          <w:rFonts w:ascii="Courier New" w:hAnsi="Courier New" w:cs="Courier New"/>
        </w:rPr>
        <w:t>язанные с оплатой труда адвоката</w:t>
      </w:r>
      <w:r w:rsidR="00A96ADF">
        <w:rPr>
          <w:rFonts w:ascii="Courier New" w:hAnsi="Courier New" w:cs="Courier New"/>
        </w:rPr>
        <w:t xml:space="preserve"> К</w:t>
      </w:r>
      <w:r w:rsidR="004B70C4">
        <w:rPr>
          <w:rFonts w:ascii="Courier New" w:hAnsi="Courier New" w:cs="Courier New"/>
        </w:rPr>
        <w:t xml:space="preserve">. за оказание </w:t>
      </w:r>
      <w:r>
        <w:rPr>
          <w:rFonts w:ascii="Courier New" w:hAnsi="Courier New" w:cs="Courier New"/>
        </w:rPr>
        <w:t xml:space="preserve">юридической помощи в ходе предварительного расследования. </w:t>
      </w:r>
    </w:p>
    <w:p w:rsidR="000D7BE3" w:rsidRPr="00F9384C" w:rsidRDefault="000D7BE3" w:rsidP="000D7BE3">
      <w:pPr>
        <w:ind w:firstLine="540"/>
        <w:jc w:val="both"/>
        <w:rPr>
          <w:rFonts w:ascii="Courier New" w:hAnsi="Courier New" w:cs="Courier New"/>
        </w:rPr>
      </w:pPr>
      <w:r w:rsidRPr="00F9384C">
        <w:rPr>
          <w:rFonts w:ascii="Courier New" w:hAnsi="Courier New" w:cs="Courier New"/>
        </w:rPr>
        <w:t>Как следует из протокола судебного заседания</w:t>
      </w:r>
      <w:r>
        <w:rPr>
          <w:rFonts w:ascii="Courier New" w:hAnsi="Courier New" w:cs="Courier New"/>
        </w:rPr>
        <w:t>,</w:t>
      </w:r>
      <w:r w:rsidRPr="00F9384C">
        <w:rPr>
          <w:rFonts w:ascii="Courier New" w:hAnsi="Courier New" w:cs="Courier New"/>
        </w:rPr>
        <w:t xml:space="preserve"> вопрос о распределении процессуальных издер</w:t>
      </w:r>
      <w:r>
        <w:rPr>
          <w:rFonts w:ascii="Courier New" w:hAnsi="Courier New" w:cs="Courier New"/>
        </w:rPr>
        <w:t>жек не обсуждался, постановление следователя о выплате адвокату</w:t>
      </w:r>
      <w:r w:rsidRPr="00F9384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вознаграждения не исследовало</w:t>
      </w:r>
      <w:r w:rsidRPr="00F9384C">
        <w:rPr>
          <w:rFonts w:ascii="Courier New" w:hAnsi="Courier New" w:cs="Courier New"/>
        </w:rPr>
        <w:t xml:space="preserve">сь. </w:t>
      </w:r>
    </w:p>
    <w:p w:rsidR="000D7BE3" w:rsidRPr="00EF1DD9" w:rsidRDefault="000D7BE3" w:rsidP="000D7BE3">
      <w:pPr>
        <w:ind w:firstLine="540"/>
        <w:jc w:val="both"/>
      </w:pPr>
      <w:r w:rsidRPr="00EF1DD9">
        <w:rPr>
          <w:rFonts w:ascii="Courier New" w:hAnsi="Courier New" w:cs="Courier New"/>
        </w:rPr>
        <w:t>В апе</w:t>
      </w:r>
      <w:r>
        <w:rPr>
          <w:rFonts w:ascii="Courier New" w:hAnsi="Courier New" w:cs="Courier New"/>
        </w:rPr>
        <w:t>лляционном порядке приговор в указанной части отменен</w:t>
      </w:r>
      <w:r w:rsidRPr="00EF1DD9">
        <w:rPr>
          <w:rFonts w:ascii="Courier New" w:hAnsi="Courier New" w:cs="Courier New"/>
        </w:rPr>
        <w:t xml:space="preserve"> и с учетом позиции сторон вынесено новое решение о взыскании с осужденного процес</w:t>
      </w:r>
      <w:r>
        <w:rPr>
          <w:rFonts w:ascii="Courier New" w:hAnsi="Courier New" w:cs="Courier New"/>
        </w:rPr>
        <w:t xml:space="preserve">суальных издержек, связанных с оплатой труда адвоката </w:t>
      </w:r>
      <w:r w:rsidR="0058452B">
        <w:rPr>
          <w:rFonts w:ascii="Courier New" w:hAnsi="Courier New" w:cs="Courier New"/>
        </w:rPr>
        <w:t xml:space="preserve">К. </w:t>
      </w:r>
      <w:r>
        <w:rPr>
          <w:rFonts w:ascii="Courier New" w:hAnsi="Courier New" w:cs="Courier New"/>
        </w:rPr>
        <w:t xml:space="preserve">в размере </w:t>
      </w:r>
      <w:r w:rsidR="00A96ADF">
        <w:rPr>
          <w:rFonts w:ascii="Courier New" w:hAnsi="Courier New" w:cs="Courier New"/>
        </w:rPr>
        <w:t xml:space="preserve">22 368 рублей 60 </w:t>
      </w:r>
      <w:r>
        <w:rPr>
          <w:rFonts w:ascii="Courier New" w:hAnsi="Courier New" w:cs="Courier New"/>
        </w:rPr>
        <w:t>копеек</w:t>
      </w:r>
      <w:r w:rsidR="00A96ADF">
        <w:rPr>
          <w:rFonts w:ascii="Courier New" w:hAnsi="Courier New" w:cs="Courier New"/>
        </w:rPr>
        <w:t xml:space="preserve">. </w:t>
      </w:r>
    </w:p>
    <w:p w:rsidR="000D7BE3" w:rsidRDefault="000D7BE3" w:rsidP="00670AE4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994D15" w:rsidRDefault="00994D15" w:rsidP="00994D1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22-1474/2025</w:t>
      </w:r>
    </w:p>
    <w:p w:rsidR="00994D15" w:rsidRDefault="00994D15" w:rsidP="00994D1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Воркутинского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DE2C08" w:rsidRDefault="00DE2C08" w:rsidP="00670AE4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7B53AF" w:rsidRDefault="009169A8" w:rsidP="007B53AF">
      <w:pPr>
        <w:ind w:firstLine="540"/>
        <w:jc w:val="both"/>
        <w:rPr>
          <w:rFonts w:ascii="Courier New" w:hAnsi="Courier New" w:cs="Courier New"/>
          <w:b/>
        </w:rPr>
      </w:pPr>
      <w:r w:rsidRPr="009169A8">
        <w:rPr>
          <w:rFonts w:ascii="Courier New" w:hAnsi="Courier New" w:cs="Courier New"/>
          <w:b/>
        </w:rPr>
        <w:t xml:space="preserve">В силу п. 1.1 ч. 2 ст. 131, ч. 1 ст. 132 УПК РФ  суммы, выплачиваемые потерпевшему на покрытие расходов, связанных с выплатой вознаграждения представителю потерпевшего, </w:t>
      </w:r>
      <w:r>
        <w:rPr>
          <w:rFonts w:ascii="Courier New" w:hAnsi="Courier New" w:cs="Courier New"/>
          <w:b/>
        </w:rPr>
        <w:t>относятся</w:t>
      </w:r>
      <w:r w:rsidRPr="009169A8">
        <w:rPr>
          <w:rFonts w:ascii="Courier New" w:hAnsi="Courier New" w:cs="Courier New"/>
          <w:b/>
        </w:rPr>
        <w:t xml:space="preserve"> к процессуальным издержкам, взыскиваются с осужденных или возмещаются за счет средств федерального бюджета.</w:t>
      </w:r>
    </w:p>
    <w:p w:rsidR="00BC1EAC" w:rsidRDefault="008A2669" w:rsidP="00EA6961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7B53AF">
        <w:rPr>
          <w:rFonts w:ascii="Courier New" w:hAnsi="Courier New" w:cs="Courier New"/>
          <w:b/>
        </w:rPr>
        <w:t>С</w:t>
      </w:r>
      <w:r w:rsidR="00B17C33" w:rsidRPr="007B53AF">
        <w:rPr>
          <w:rFonts w:ascii="Courier New" w:hAnsi="Courier New" w:cs="Courier New"/>
          <w:b/>
        </w:rPr>
        <w:t>огласно</w:t>
      </w:r>
      <w:r w:rsidRPr="007B53AF">
        <w:rPr>
          <w:rFonts w:ascii="Courier New" w:hAnsi="Courier New" w:cs="Courier New"/>
          <w:b/>
        </w:rPr>
        <w:t xml:space="preserve"> п. 22.3</w:t>
      </w:r>
      <w:r w:rsidR="00B17C33" w:rsidRPr="007B53AF">
        <w:rPr>
          <w:rFonts w:ascii="Courier New" w:hAnsi="Courier New" w:cs="Courier New"/>
          <w:b/>
        </w:rPr>
        <w:t xml:space="preserve"> Положения о возмещении процессуальных издержек, связанных с уголовным судопроизводством,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</w:t>
      </w:r>
      <w:r w:rsidRPr="007B53AF">
        <w:rPr>
          <w:rFonts w:ascii="Courier New" w:hAnsi="Courier New" w:cs="Courier New"/>
          <w:b/>
        </w:rPr>
        <w:t xml:space="preserve">остановлением Правительства РФ </w:t>
      </w:r>
      <w:r w:rsidR="00B17C33" w:rsidRPr="007B53AF">
        <w:rPr>
          <w:rFonts w:ascii="Courier New" w:hAnsi="Courier New" w:cs="Courier New"/>
          <w:b/>
        </w:rPr>
        <w:t>от 01</w:t>
      </w:r>
      <w:r w:rsidRPr="007B53AF">
        <w:rPr>
          <w:rFonts w:ascii="Courier New" w:hAnsi="Courier New" w:cs="Courier New"/>
          <w:b/>
        </w:rPr>
        <w:t>.12.2012</w:t>
      </w:r>
      <w:r w:rsidR="00B17C33" w:rsidRPr="007B53AF">
        <w:rPr>
          <w:rFonts w:ascii="Courier New" w:hAnsi="Courier New" w:cs="Courier New"/>
          <w:b/>
        </w:rPr>
        <w:t xml:space="preserve"> </w:t>
      </w:r>
      <w:r w:rsidRPr="007B53AF">
        <w:rPr>
          <w:rFonts w:ascii="Courier New" w:hAnsi="Courier New" w:cs="Courier New"/>
          <w:b/>
        </w:rPr>
        <w:t>№ 1240 «О порядке и размере возмещения процессуальных издержек, связанных с уголовным судопроизводством, издержек в связи с рассмотрением дела</w:t>
      </w:r>
      <w:proofErr w:type="gramEnd"/>
      <w:r w:rsidRPr="007B53AF">
        <w:rPr>
          <w:rFonts w:ascii="Courier New" w:hAnsi="Courier New" w:cs="Courier New"/>
          <w:b/>
        </w:rPr>
        <w:t xml:space="preserve"> </w:t>
      </w:r>
      <w:proofErr w:type="gramStart"/>
      <w:r w:rsidRPr="007B53AF">
        <w:rPr>
          <w:rFonts w:ascii="Courier New" w:hAnsi="Courier New" w:cs="Courier New"/>
          <w:b/>
        </w:rPr>
        <w:t>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</w:t>
      </w:r>
      <w:r w:rsidR="00B17C33" w:rsidRPr="007B53AF">
        <w:rPr>
          <w:rFonts w:ascii="Courier New" w:hAnsi="Courier New" w:cs="Courier New"/>
          <w:b/>
        </w:rPr>
        <w:t>,</w:t>
      </w:r>
      <w:r w:rsidRPr="007B53AF">
        <w:rPr>
          <w:rFonts w:ascii="Courier New" w:hAnsi="Courier New" w:cs="Courier New"/>
          <w:b/>
        </w:rPr>
        <w:t xml:space="preserve"> расходы потерпевшего, связанные с выплатой вознаграждения его представителю, возмещаются за счет средств федерального бюджета в ходе досудебного производства на основании постановления дознавателя, следователя, прокурора в размерах, обоснованных подтверждающими</w:t>
      </w:r>
      <w:proofErr w:type="gramEnd"/>
      <w:r w:rsidRPr="007B53AF">
        <w:rPr>
          <w:rFonts w:ascii="Courier New" w:hAnsi="Courier New" w:cs="Courier New"/>
          <w:b/>
        </w:rPr>
        <w:t xml:space="preserve"> документами, но не превышающих значения, указанные в подпунктах «а</w:t>
      </w:r>
      <w:proofErr w:type="gramStart"/>
      <w:r w:rsidRPr="007B53AF">
        <w:rPr>
          <w:rFonts w:ascii="Courier New" w:hAnsi="Courier New" w:cs="Courier New"/>
          <w:b/>
        </w:rPr>
        <w:t>»-</w:t>
      </w:r>
      <w:proofErr w:type="gramEnd"/>
      <w:r w:rsidRPr="007B53AF">
        <w:rPr>
          <w:rFonts w:ascii="Courier New" w:hAnsi="Courier New" w:cs="Courier New"/>
          <w:b/>
        </w:rPr>
        <w:t>«г»</w:t>
      </w:r>
      <w:r w:rsidR="007B53AF" w:rsidRPr="007B53AF">
        <w:rPr>
          <w:rFonts w:ascii="Courier New" w:hAnsi="Courier New" w:cs="Courier New"/>
          <w:b/>
        </w:rPr>
        <w:t xml:space="preserve"> этого </w:t>
      </w:r>
      <w:r w:rsidR="009D2EB6">
        <w:rPr>
          <w:rFonts w:ascii="Courier New" w:hAnsi="Courier New" w:cs="Courier New"/>
          <w:b/>
        </w:rPr>
        <w:t xml:space="preserve">же </w:t>
      </w:r>
      <w:r w:rsidR="007B53AF" w:rsidRPr="007B53AF">
        <w:rPr>
          <w:rFonts w:ascii="Courier New" w:hAnsi="Courier New" w:cs="Courier New"/>
          <w:b/>
        </w:rPr>
        <w:t xml:space="preserve">пункта. </w:t>
      </w:r>
    </w:p>
    <w:p w:rsidR="00B158B5" w:rsidRDefault="00B158B5" w:rsidP="00EA6961">
      <w:pPr>
        <w:ind w:firstLine="540"/>
        <w:jc w:val="both"/>
        <w:rPr>
          <w:rFonts w:ascii="Courier New" w:hAnsi="Courier New" w:cs="Courier New"/>
          <w:b/>
        </w:rPr>
      </w:pPr>
    </w:p>
    <w:p w:rsidR="00BC1EAC" w:rsidRPr="00B158B5" w:rsidRDefault="00B158B5" w:rsidP="00B158B5">
      <w:pPr>
        <w:ind w:firstLine="540"/>
        <w:jc w:val="both"/>
        <w:rPr>
          <w:rFonts w:ascii="Courier New" w:hAnsi="Courier New" w:cs="Courier New"/>
        </w:rPr>
      </w:pPr>
      <w:r w:rsidRPr="00B158B5">
        <w:rPr>
          <w:rFonts w:ascii="Courier New" w:hAnsi="Courier New" w:cs="Courier New"/>
        </w:rPr>
        <w:t xml:space="preserve">Потерпевшая Н. обратилась в суд с заявлением о возмещении расходов, </w:t>
      </w:r>
      <w:r w:rsidRPr="00B158B5">
        <w:rPr>
          <w:rFonts w:ascii="Courier New" w:hAnsi="Courier New" w:cs="Courier New"/>
          <w:lang w:eastAsia="ru-RU"/>
        </w:rPr>
        <w:t xml:space="preserve">связанных с выплатой вознаграждения ее представителю - адвокату К. </w:t>
      </w:r>
      <w:r w:rsidRPr="00B158B5">
        <w:rPr>
          <w:rFonts w:ascii="Courier New" w:hAnsi="Courier New" w:cs="Courier New"/>
        </w:rPr>
        <w:t xml:space="preserve">за оказание </w:t>
      </w:r>
      <w:r>
        <w:rPr>
          <w:rFonts w:ascii="Courier New" w:hAnsi="Courier New" w:cs="Courier New"/>
        </w:rPr>
        <w:t xml:space="preserve">им </w:t>
      </w:r>
      <w:r w:rsidRPr="00B158B5">
        <w:rPr>
          <w:rFonts w:ascii="Courier New" w:hAnsi="Courier New" w:cs="Courier New"/>
        </w:rPr>
        <w:t>юридической помощи</w:t>
      </w:r>
      <w:r>
        <w:rPr>
          <w:rFonts w:ascii="Courier New" w:hAnsi="Courier New" w:cs="Courier New"/>
        </w:rPr>
        <w:t xml:space="preserve"> </w:t>
      </w:r>
      <w:r w:rsidRPr="00B158B5">
        <w:rPr>
          <w:rFonts w:ascii="Courier New" w:hAnsi="Courier New" w:cs="Courier New"/>
        </w:rPr>
        <w:t xml:space="preserve">в ходе предварительного следствия </w:t>
      </w:r>
      <w:r>
        <w:rPr>
          <w:rFonts w:ascii="Courier New" w:hAnsi="Courier New" w:cs="Courier New"/>
        </w:rPr>
        <w:t xml:space="preserve">в размере 65 000 рублей </w:t>
      </w:r>
      <w:r w:rsidRPr="00B158B5">
        <w:rPr>
          <w:rFonts w:ascii="Courier New" w:hAnsi="Courier New" w:cs="Courier New"/>
        </w:rPr>
        <w:t>и судебного разбирательства</w:t>
      </w:r>
      <w:r>
        <w:rPr>
          <w:rFonts w:ascii="Courier New" w:hAnsi="Courier New" w:cs="Courier New"/>
        </w:rPr>
        <w:t xml:space="preserve"> в размере 80 000 рублей</w:t>
      </w:r>
      <w:r w:rsidR="0058452B">
        <w:rPr>
          <w:rFonts w:ascii="Courier New" w:hAnsi="Courier New" w:cs="Courier New"/>
        </w:rPr>
        <w:t xml:space="preserve"> по уголовному делу в отношении З</w:t>
      </w:r>
      <w:r w:rsidRPr="00B158B5">
        <w:rPr>
          <w:rFonts w:ascii="Courier New" w:hAnsi="Courier New" w:cs="Courier New"/>
        </w:rPr>
        <w:t xml:space="preserve">. </w:t>
      </w:r>
    </w:p>
    <w:p w:rsidR="00B158B5" w:rsidRDefault="00EA6961" w:rsidP="00B158B5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</w:rPr>
        <w:t xml:space="preserve">Постановлением от 20.06.2025 </w:t>
      </w:r>
      <w:r w:rsidR="00CC13C6">
        <w:rPr>
          <w:rFonts w:ascii="Courier New" w:hAnsi="Courier New" w:cs="Courier New"/>
        </w:rPr>
        <w:t xml:space="preserve">на </w:t>
      </w:r>
      <w:r w:rsidRPr="00CC13C6">
        <w:rPr>
          <w:rFonts w:ascii="Courier New" w:hAnsi="Courier New" w:cs="Courier New"/>
          <w:lang w:eastAsia="ru-RU"/>
        </w:rPr>
        <w:t>У</w:t>
      </w:r>
      <w:r w:rsidR="0058452B">
        <w:rPr>
          <w:rFonts w:ascii="Courier New" w:hAnsi="Courier New" w:cs="Courier New"/>
          <w:lang w:eastAsia="ru-RU"/>
        </w:rPr>
        <w:t>правление С</w:t>
      </w:r>
      <w:r w:rsidR="00B158B5">
        <w:rPr>
          <w:rFonts w:ascii="Courier New" w:hAnsi="Courier New" w:cs="Courier New"/>
          <w:lang w:eastAsia="ru-RU"/>
        </w:rPr>
        <w:t>удебного департамента</w:t>
      </w:r>
      <w:r w:rsidRPr="00CC13C6">
        <w:rPr>
          <w:rFonts w:ascii="Courier New" w:hAnsi="Courier New" w:cs="Courier New"/>
          <w:lang w:eastAsia="ru-RU"/>
        </w:rPr>
        <w:t xml:space="preserve"> в Республике Коми </w:t>
      </w:r>
      <w:r w:rsidR="00CC13C6">
        <w:rPr>
          <w:rFonts w:ascii="Courier New" w:hAnsi="Courier New" w:cs="Courier New"/>
          <w:lang w:eastAsia="ru-RU"/>
        </w:rPr>
        <w:t xml:space="preserve">возложена обязанность </w:t>
      </w:r>
      <w:r w:rsidRPr="00CC13C6">
        <w:rPr>
          <w:rFonts w:ascii="Courier New" w:hAnsi="Courier New" w:cs="Courier New"/>
          <w:lang w:eastAsia="ru-RU"/>
        </w:rPr>
        <w:t>оплат</w:t>
      </w:r>
      <w:r w:rsidR="00B32723">
        <w:rPr>
          <w:rFonts w:ascii="Courier New" w:hAnsi="Courier New" w:cs="Courier New"/>
          <w:lang w:eastAsia="ru-RU"/>
        </w:rPr>
        <w:t>ить</w:t>
      </w:r>
      <w:r w:rsidRPr="00CC13C6">
        <w:rPr>
          <w:rFonts w:ascii="Courier New" w:hAnsi="Courier New" w:cs="Courier New"/>
          <w:lang w:eastAsia="ru-RU"/>
        </w:rPr>
        <w:t xml:space="preserve"> за счет средств федеральн</w:t>
      </w:r>
      <w:r w:rsidR="00CC13C6">
        <w:rPr>
          <w:rFonts w:ascii="Courier New" w:hAnsi="Courier New" w:cs="Courier New"/>
          <w:lang w:eastAsia="ru-RU"/>
        </w:rPr>
        <w:t>ого бюджета РФ</w:t>
      </w:r>
      <w:r w:rsidRPr="00CC13C6">
        <w:rPr>
          <w:rFonts w:ascii="Courier New" w:hAnsi="Courier New" w:cs="Courier New"/>
          <w:lang w:eastAsia="ru-RU"/>
        </w:rPr>
        <w:t xml:space="preserve"> понес</w:t>
      </w:r>
      <w:r w:rsidR="00CC13C6">
        <w:rPr>
          <w:rFonts w:ascii="Courier New" w:hAnsi="Courier New" w:cs="Courier New"/>
          <w:lang w:eastAsia="ru-RU"/>
        </w:rPr>
        <w:t>енные потерпевшей Н</w:t>
      </w:r>
      <w:r w:rsidRPr="00CC13C6">
        <w:rPr>
          <w:rFonts w:ascii="Courier New" w:hAnsi="Courier New" w:cs="Courier New"/>
          <w:lang w:eastAsia="ru-RU"/>
        </w:rPr>
        <w:t>. расходы</w:t>
      </w:r>
      <w:r w:rsidR="00CC75E1">
        <w:rPr>
          <w:rFonts w:ascii="Courier New" w:hAnsi="Courier New" w:cs="Courier New"/>
          <w:lang w:eastAsia="ru-RU"/>
        </w:rPr>
        <w:t xml:space="preserve"> </w:t>
      </w:r>
      <w:r w:rsidR="00CC75E1" w:rsidRPr="00CC13C6">
        <w:rPr>
          <w:rFonts w:ascii="Courier New" w:hAnsi="Courier New" w:cs="Courier New"/>
          <w:lang w:eastAsia="ru-RU"/>
        </w:rPr>
        <w:t>в размере 145 000 рублей</w:t>
      </w:r>
      <w:r w:rsidRPr="00CC13C6">
        <w:rPr>
          <w:rFonts w:ascii="Courier New" w:hAnsi="Courier New" w:cs="Courier New"/>
          <w:lang w:eastAsia="ru-RU"/>
        </w:rPr>
        <w:t>, связанные с выплатой вознаграждения представителю потерпевшего</w:t>
      </w:r>
      <w:r w:rsidR="00CC75E1">
        <w:rPr>
          <w:rFonts w:ascii="Courier New" w:hAnsi="Courier New" w:cs="Courier New"/>
          <w:lang w:eastAsia="ru-RU"/>
        </w:rPr>
        <w:t xml:space="preserve"> - адвокату К</w:t>
      </w:r>
      <w:r w:rsidRPr="00CC13C6">
        <w:rPr>
          <w:rFonts w:ascii="Courier New" w:hAnsi="Courier New" w:cs="Courier New"/>
          <w:lang w:eastAsia="ru-RU"/>
        </w:rPr>
        <w:t xml:space="preserve">. На основании ст.132 УПК РФ с осужденной </w:t>
      </w:r>
      <w:r w:rsidR="00CC13C6">
        <w:rPr>
          <w:rFonts w:ascii="Courier New" w:hAnsi="Courier New" w:cs="Courier New"/>
          <w:lang w:eastAsia="ru-RU"/>
        </w:rPr>
        <w:t xml:space="preserve">З. </w:t>
      </w:r>
      <w:r w:rsidRPr="00CC13C6">
        <w:rPr>
          <w:rFonts w:ascii="Courier New" w:hAnsi="Courier New" w:cs="Courier New"/>
          <w:lang w:eastAsia="ru-RU"/>
        </w:rPr>
        <w:t xml:space="preserve">в </w:t>
      </w:r>
      <w:r w:rsidRPr="00CC13C6">
        <w:rPr>
          <w:rFonts w:ascii="Courier New" w:hAnsi="Courier New" w:cs="Courier New"/>
          <w:lang w:eastAsia="ru-RU"/>
        </w:rPr>
        <w:lastRenderedPageBreak/>
        <w:t>доход государства взысканы процессуальные издержки, связанные с покрытием из федерально</w:t>
      </w:r>
      <w:r w:rsidR="00CC13C6">
        <w:rPr>
          <w:rFonts w:ascii="Courier New" w:hAnsi="Courier New" w:cs="Courier New"/>
          <w:lang w:eastAsia="ru-RU"/>
        </w:rPr>
        <w:t>го бюджета расходов потерпевшей</w:t>
      </w:r>
      <w:r w:rsidRPr="00CC13C6">
        <w:rPr>
          <w:rFonts w:ascii="Courier New" w:hAnsi="Courier New" w:cs="Courier New"/>
          <w:lang w:eastAsia="ru-RU"/>
        </w:rPr>
        <w:t xml:space="preserve"> на</w:t>
      </w:r>
      <w:proofErr w:type="gramEnd"/>
      <w:r w:rsidRPr="00CC13C6">
        <w:rPr>
          <w:rFonts w:ascii="Courier New" w:hAnsi="Courier New" w:cs="Courier New"/>
          <w:lang w:eastAsia="ru-RU"/>
        </w:rPr>
        <w:t xml:space="preserve"> выплату вознаграждения своему представителю, в размере 72 500 руб</w:t>
      </w:r>
      <w:r w:rsidR="00CC13C6">
        <w:rPr>
          <w:rFonts w:ascii="Courier New" w:hAnsi="Courier New" w:cs="Courier New"/>
          <w:lang w:eastAsia="ru-RU"/>
        </w:rPr>
        <w:t>лей</w:t>
      </w:r>
      <w:r w:rsidRPr="00CC13C6">
        <w:rPr>
          <w:rFonts w:ascii="Courier New" w:hAnsi="Courier New" w:cs="Courier New"/>
          <w:lang w:eastAsia="ru-RU"/>
        </w:rPr>
        <w:t xml:space="preserve">. </w:t>
      </w:r>
    </w:p>
    <w:p w:rsidR="00E01461" w:rsidRDefault="0082323E" w:rsidP="00E0146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 w:rsidRPr="00B158B5">
        <w:rPr>
          <w:rFonts w:ascii="Courier New" w:hAnsi="Courier New" w:cs="Courier New"/>
          <w:lang w:eastAsia="ru-RU"/>
        </w:rPr>
        <w:t>Принимая данное решение</w:t>
      </w:r>
      <w:r w:rsidR="0058452B">
        <w:rPr>
          <w:rFonts w:ascii="Courier New" w:hAnsi="Courier New" w:cs="Courier New"/>
          <w:lang w:eastAsia="ru-RU"/>
        </w:rPr>
        <w:t>,  суд не уче</w:t>
      </w:r>
      <w:r w:rsidR="00CC75E1" w:rsidRPr="00B158B5">
        <w:rPr>
          <w:rFonts w:ascii="Courier New" w:hAnsi="Courier New" w:cs="Courier New"/>
          <w:lang w:eastAsia="ru-RU"/>
        </w:rPr>
        <w:t xml:space="preserve">л, что </w:t>
      </w:r>
      <w:r w:rsidRPr="00B158B5">
        <w:rPr>
          <w:rFonts w:ascii="Courier New" w:hAnsi="Courier New" w:cs="Courier New"/>
          <w:lang w:eastAsia="ru-RU"/>
        </w:rPr>
        <w:t xml:space="preserve">в силу приведенного п. 22.3 Положения на УСД в Республике </w:t>
      </w:r>
      <w:proofErr w:type="gramStart"/>
      <w:r w:rsidRPr="00B158B5">
        <w:rPr>
          <w:rFonts w:ascii="Courier New" w:hAnsi="Courier New" w:cs="Courier New"/>
          <w:lang w:eastAsia="ru-RU"/>
        </w:rPr>
        <w:t>Коми</w:t>
      </w:r>
      <w:proofErr w:type="gramEnd"/>
      <w:r w:rsidR="00CC75E1" w:rsidRPr="00B158B5">
        <w:rPr>
          <w:rFonts w:ascii="Courier New" w:hAnsi="Courier New" w:cs="Courier New"/>
          <w:lang w:eastAsia="ru-RU"/>
        </w:rPr>
        <w:t xml:space="preserve"> возмож</w:t>
      </w:r>
      <w:r w:rsidR="00E01461">
        <w:rPr>
          <w:rFonts w:ascii="Courier New" w:hAnsi="Courier New" w:cs="Courier New"/>
          <w:lang w:eastAsia="ru-RU"/>
        </w:rPr>
        <w:t>но возлагать оплату потерпевшей</w:t>
      </w:r>
      <w:r w:rsidRPr="00B158B5">
        <w:rPr>
          <w:rFonts w:ascii="Courier New" w:hAnsi="Courier New" w:cs="Courier New"/>
          <w:lang w:eastAsia="ru-RU"/>
        </w:rPr>
        <w:t xml:space="preserve"> процессуальных издержек, понесе</w:t>
      </w:r>
      <w:r w:rsidR="00E01461">
        <w:rPr>
          <w:rFonts w:ascii="Courier New" w:hAnsi="Courier New" w:cs="Courier New"/>
          <w:lang w:eastAsia="ru-RU"/>
        </w:rPr>
        <w:t>нных</w:t>
      </w:r>
      <w:r w:rsidR="00CC75E1" w:rsidRPr="00B158B5">
        <w:rPr>
          <w:rFonts w:ascii="Courier New" w:hAnsi="Courier New" w:cs="Courier New"/>
          <w:lang w:eastAsia="ru-RU"/>
        </w:rPr>
        <w:t xml:space="preserve"> в свя</w:t>
      </w:r>
      <w:r w:rsidR="00E01461">
        <w:rPr>
          <w:rFonts w:ascii="Courier New" w:hAnsi="Courier New" w:cs="Courier New"/>
          <w:lang w:eastAsia="ru-RU"/>
        </w:rPr>
        <w:t>зи с выплатой вознаграждения ее</w:t>
      </w:r>
      <w:r w:rsidR="00CC75E1" w:rsidRPr="00B158B5">
        <w:rPr>
          <w:rFonts w:ascii="Courier New" w:hAnsi="Courier New" w:cs="Courier New"/>
          <w:lang w:eastAsia="ru-RU"/>
        </w:rPr>
        <w:t xml:space="preserve"> представителя за услуги, оказанные только на стадии судебного производства по уголовному делу (материалу).  </w:t>
      </w:r>
      <w:r w:rsidR="00E01461">
        <w:rPr>
          <w:rFonts w:ascii="Courier New" w:hAnsi="Courier New" w:cs="Courier New"/>
          <w:lang w:eastAsia="ru-RU"/>
        </w:rPr>
        <w:t>Выплата сумм потерпевшей</w:t>
      </w:r>
      <w:r w:rsidR="00CC75E1" w:rsidRPr="00B158B5">
        <w:rPr>
          <w:rFonts w:ascii="Courier New" w:hAnsi="Courier New" w:cs="Courier New"/>
          <w:lang w:eastAsia="ru-RU"/>
        </w:rPr>
        <w:t xml:space="preserve"> за участие </w:t>
      </w:r>
      <w:r w:rsidR="00E01461">
        <w:rPr>
          <w:rFonts w:ascii="Courier New" w:hAnsi="Courier New" w:cs="Courier New"/>
          <w:lang w:eastAsia="ru-RU"/>
        </w:rPr>
        <w:t>ее</w:t>
      </w:r>
      <w:r w:rsidRPr="00B158B5">
        <w:rPr>
          <w:rFonts w:ascii="Courier New" w:hAnsi="Courier New" w:cs="Courier New"/>
          <w:lang w:eastAsia="ru-RU"/>
        </w:rPr>
        <w:t xml:space="preserve"> </w:t>
      </w:r>
      <w:r w:rsidR="00CC75E1" w:rsidRPr="00B158B5">
        <w:rPr>
          <w:rFonts w:ascii="Courier New" w:hAnsi="Courier New" w:cs="Courier New"/>
          <w:lang w:eastAsia="ru-RU"/>
        </w:rPr>
        <w:t>представителя в ходе досудебного производства возлагается  на орган, наделенный полномочиями по производству дознания или предварительного следствия.</w:t>
      </w:r>
    </w:p>
    <w:p w:rsidR="00E01461" w:rsidRDefault="00EA6961" w:rsidP="00E0146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 w:rsidRPr="00E01461">
        <w:rPr>
          <w:rFonts w:ascii="Courier New" w:hAnsi="Courier New" w:cs="Courier New"/>
        </w:rPr>
        <w:t>Суд апелляционной инстанции постановление изменил,</w:t>
      </w:r>
      <w:r w:rsidR="00E01461" w:rsidRPr="00E01461">
        <w:rPr>
          <w:rFonts w:ascii="Courier New" w:hAnsi="Courier New" w:cs="Courier New"/>
        </w:rPr>
        <w:t xml:space="preserve"> </w:t>
      </w:r>
      <w:r w:rsidR="00E01461">
        <w:rPr>
          <w:rFonts w:ascii="Courier New" w:hAnsi="Courier New" w:cs="Courier New"/>
          <w:lang w:eastAsia="ru-RU"/>
        </w:rPr>
        <w:t>снизил</w:t>
      </w:r>
      <w:r w:rsidR="00E01461" w:rsidRPr="00E01461">
        <w:rPr>
          <w:rFonts w:ascii="Courier New" w:hAnsi="Courier New" w:cs="Courier New"/>
          <w:lang w:eastAsia="ru-RU"/>
        </w:rPr>
        <w:t xml:space="preserve"> сумму процессуальных</w:t>
      </w:r>
      <w:r w:rsidR="00E01461">
        <w:rPr>
          <w:rFonts w:ascii="Courier New" w:hAnsi="Courier New" w:cs="Courier New"/>
          <w:lang w:eastAsia="ru-RU"/>
        </w:rPr>
        <w:t xml:space="preserve"> издержек, подлежащих оплате  УСД в Республике Коми, понесе</w:t>
      </w:r>
      <w:r w:rsidR="00E01461" w:rsidRPr="00E01461">
        <w:rPr>
          <w:rFonts w:ascii="Courier New" w:hAnsi="Courier New" w:cs="Courier New"/>
          <w:lang w:eastAsia="ru-RU"/>
        </w:rPr>
        <w:t>нных</w:t>
      </w:r>
      <w:r w:rsidR="00E01461">
        <w:rPr>
          <w:rFonts w:ascii="Courier New" w:hAnsi="Courier New" w:cs="Courier New"/>
          <w:lang w:eastAsia="ru-RU"/>
        </w:rPr>
        <w:t xml:space="preserve"> потерпевшей Н., связанных с участием ее</w:t>
      </w:r>
      <w:r w:rsidR="00E01461" w:rsidRPr="00E01461">
        <w:rPr>
          <w:rFonts w:ascii="Courier New" w:hAnsi="Courier New" w:cs="Courier New"/>
          <w:lang w:eastAsia="ru-RU"/>
        </w:rPr>
        <w:t xml:space="preserve"> пред</w:t>
      </w:r>
      <w:r w:rsidR="00E01461">
        <w:rPr>
          <w:rFonts w:ascii="Courier New" w:hAnsi="Courier New" w:cs="Courier New"/>
          <w:lang w:eastAsia="ru-RU"/>
        </w:rPr>
        <w:t>ставителя - адвоката К</w:t>
      </w:r>
      <w:r w:rsidR="00E01461" w:rsidRPr="00E01461">
        <w:rPr>
          <w:rFonts w:ascii="Courier New" w:hAnsi="Courier New" w:cs="Courier New"/>
          <w:lang w:eastAsia="ru-RU"/>
        </w:rPr>
        <w:t>. в ходе судебного производства по уголовному</w:t>
      </w:r>
      <w:r w:rsidR="00E01461">
        <w:rPr>
          <w:rFonts w:ascii="Courier New" w:hAnsi="Courier New" w:cs="Courier New"/>
          <w:lang w:eastAsia="ru-RU"/>
        </w:rPr>
        <w:t xml:space="preserve"> делу в отношении З.</w:t>
      </w:r>
      <w:r w:rsidR="00E01461" w:rsidRPr="00E01461">
        <w:rPr>
          <w:rFonts w:ascii="Courier New" w:hAnsi="Courier New" w:cs="Courier New"/>
          <w:lang w:eastAsia="ru-RU"/>
        </w:rPr>
        <w:t xml:space="preserve"> </w:t>
      </w:r>
      <w:r w:rsidR="00E01461">
        <w:rPr>
          <w:rFonts w:ascii="Courier New" w:hAnsi="Courier New" w:cs="Courier New"/>
          <w:lang w:eastAsia="ru-RU"/>
        </w:rPr>
        <w:t xml:space="preserve">до 80 000 рублей, и </w:t>
      </w:r>
      <w:r w:rsidR="00E01461" w:rsidRPr="00E01461">
        <w:rPr>
          <w:rFonts w:ascii="Courier New" w:hAnsi="Courier New" w:cs="Courier New"/>
          <w:lang w:eastAsia="ru-RU"/>
        </w:rPr>
        <w:t>сумму взысканных с осужденной</w:t>
      </w:r>
      <w:r w:rsidR="00E01461">
        <w:rPr>
          <w:rFonts w:ascii="Courier New" w:hAnsi="Courier New" w:cs="Courier New"/>
          <w:lang w:eastAsia="ru-RU"/>
        </w:rPr>
        <w:t xml:space="preserve">  З.</w:t>
      </w:r>
      <w:r w:rsidR="00E01461" w:rsidRPr="00E01461">
        <w:rPr>
          <w:rFonts w:ascii="Courier New" w:hAnsi="Courier New" w:cs="Courier New"/>
          <w:lang w:eastAsia="ru-RU"/>
        </w:rPr>
        <w:t xml:space="preserve"> в доход государства процессуальных издержек</w:t>
      </w:r>
      <w:r w:rsidR="00E01461">
        <w:rPr>
          <w:rFonts w:ascii="Courier New" w:hAnsi="Courier New" w:cs="Courier New"/>
          <w:lang w:eastAsia="ru-RU"/>
        </w:rPr>
        <w:t xml:space="preserve">, связанных с оплатой расходов потерпевшей </w:t>
      </w:r>
      <w:r w:rsidR="00E01461" w:rsidRPr="00E01461">
        <w:rPr>
          <w:rFonts w:ascii="Courier New" w:hAnsi="Courier New" w:cs="Courier New"/>
          <w:lang w:eastAsia="ru-RU"/>
        </w:rPr>
        <w:t>на выплату вознаграждения представителю за</w:t>
      </w:r>
      <w:proofErr w:type="gramEnd"/>
      <w:r w:rsidR="00E01461" w:rsidRPr="00E01461">
        <w:rPr>
          <w:rFonts w:ascii="Courier New" w:hAnsi="Courier New" w:cs="Courier New"/>
          <w:lang w:eastAsia="ru-RU"/>
        </w:rPr>
        <w:t xml:space="preserve"> оказание услуг в ходе судебного производства, до 40 000 рублей.</w:t>
      </w:r>
    </w:p>
    <w:p w:rsidR="006E1CB5" w:rsidRDefault="006E1CB5" w:rsidP="00E0146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</w:p>
    <w:p w:rsidR="00A4360F" w:rsidRPr="00D900BA" w:rsidRDefault="006E1CB5" w:rsidP="00D900BA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По аналогичному основанию изменено постановление </w:t>
      </w:r>
      <w:r w:rsidRPr="006E1CB5">
        <w:rPr>
          <w:rFonts w:ascii="Courier New" w:hAnsi="Courier New" w:cs="Courier New"/>
          <w:b/>
          <w:lang w:eastAsia="ru-RU"/>
        </w:rPr>
        <w:t>Усинского городского суда</w:t>
      </w:r>
      <w:r>
        <w:rPr>
          <w:rFonts w:ascii="Courier New" w:hAnsi="Courier New" w:cs="Courier New"/>
          <w:lang w:eastAsia="ru-RU"/>
        </w:rPr>
        <w:t xml:space="preserve"> от 21.05.2021 (дело № </w:t>
      </w:r>
      <w:r w:rsidRPr="006E1CB5">
        <w:rPr>
          <w:rFonts w:ascii="Courier New" w:hAnsi="Courier New" w:cs="Courier New"/>
          <w:b/>
          <w:lang w:eastAsia="ru-RU"/>
        </w:rPr>
        <w:t>22-1473/2025</w:t>
      </w:r>
      <w:r>
        <w:rPr>
          <w:rFonts w:ascii="Courier New" w:hAnsi="Courier New" w:cs="Courier New"/>
          <w:lang w:eastAsia="ru-RU"/>
        </w:rPr>
        <w:t>).</w:t>
      </w:r>
    </w:p>
    <w:p w:rsidR="00D900BA" w:rsidRDefault="00D900BA" w:rsidP="00D900B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</w:p>
    <w:p w:rsidR="00D900BA" w:rsidRPr="00761E03" w:rsidRDefault="00D900BA" w:rsidP="00D900BA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761E03">
        <w:rPr>
          <w:rFonts w:ascii="Courier New" w:hAnsi="Courier New" w:cs="Courier New"/>
          <w:b/>
          <w:bCs/>
          <w:i/>
          <w:u w:val="single"/>
          <w:lang w:eastAsia="ru-RU"/>
        </w:rPr>
        <w:t>Вопросы исполнения наказания</w:t>
      </w:r>
    </w:p>
    <w:p w:rsidR="00D900BA" w:rsidRPr="00761E03" w:rsidRDefault="00D900BA" w:rsidP="00D900BA">
      <w:pPr>
        <w:suppressAutoHyphens w:val="0"/>
        <w:autoSpaceDE w:val="0"/>
        <w:autoSpaceDN w:val="0"/>
        <w:adjustRightInd w:val="0"/>
        <w:ind w:left="540" w:firstLine="27"/>
        <w:jc w:val="both"/>
        <w:rPr>
          <w:rFonts w:ascii="Courier New" w:hAnsi="Courier New" w:cs="Courier New"/>
          <w:b/>
          <w:bCs/>
          <w:lang w:eastAsia="ru-RU"/>
        </w:rPr>
      </w:pPr>
    </w:p>
    <w:p w:rsidR="00D900BA" w:rsidRPr="00761E03" w:rsidRDefault="00D900BA" w:rsidP="00D900BA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  <w:lang w:eastAsia="ru-RU"/>
        </w:rPr>
        <w:t>Дело № 22-1403/2025</w:t>
      </w:r>
    </w:p>
    <w:p w:rsidR="00D900BA" w:rsidRDefault="00D900BA" w:rsidP="00D900BA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</w:t>
      </w:r>
      <w:r w:rsidRPr="00761E0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D900BA" w:rsidRDefault="00D900BA" w:rsidP="00D900BA">
      <w:pPr>
        <w:jc w:val="both"/>
        <w:rPr>
          <w:rFonts w:ascii="Courier New" w:hAnsi="Courier New" w:cs="Courier New"/>
          <w:b/>
          <w:bCs/>
          <w:lang w:eastAsia="ru-RU"/>
        </w:rPr>
      </w:pPr>
    </w:p>
    <w:p w:rsidR="00D900BA" w:rsidRDefault="00D900BA" w:rsidP="00D900BA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соответствии с ч. 1 ст. 79 УК РФ лицо, отбывающее принудительные работы, подлежит условно-досрочному освобождению, если судом будет признано, что для своего исправления оно не нуждается в полном отбывании назначенного судом наказания, а также возместило вред (полностью или частично), причиненный преступлением, в размере, определенном решением суда. </w:t>
      </w:r>
    </w:p>
    <w:p w:rsidR="00D900BA" w:rsidRPr="00635098" w:rsidRDefault="00D900BA" w:rsidP="00D900BA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635098">
        <w:rPr>
          <w:rFonts w:ascii="Courier New" w:hAnsi="Courier New" w:cs="Courier New"/>
          <w:b/>
        </w:rPr>
        <w:t xml:space="preserve">Согласно </w:t>
      </w:r>
      <w:r>
        <w:rPr>
          <w:rFonts w:ascii="Courier New" w:hAnsi="Courier New" w:cs="Courier New"/>
          <w:b/>
        </w:rPr>
        <w:t xml:space="preserve">п. 6 </w:t>
      </w:r>
      <w:r w:rsidRPr="00635098">
        <w:rPr>
          <w:rFonts w:ascii="Courier New" w:hAnsi="Courier New" w:cs="Courier New"/>
          <w:b/>
        </w:rPr>
        <w:t>постановления Пленума Ве</w:t>
      </w:r>
      <w:r>
        <w:rPr>
          <w:rFonts w:ascii="Courier New" w:hAnsi="Courier New" w:cs="Courier New"/>
          <w:b/>
        </w:rPr>
        <w:t>рховного Суда РФ от 21.04.2009 № 8 «</w:t>
      </w:r>
      <w:r w:rsidRPr="00635098">
        <w:rPr>
          <w:rFonts w:ascii="Courier New" w:hAnsi="Courier New" w:cs="Courier New"/>
          <w:b/>
        </w:rPr>
        <w:t xml:space="preserve">О судебной практике условно-досрочного </w:t>
      </w:r>
      <w:r w:rsidRPr="00635098">
        <w:rPr>
          <w:rFonts w:ascii="Courier New" w:hAnsi="Courier New" w:cs="Courier New"/>
          <w:b/>
        </w:rPr>
        <w:lastRenderedPageBreak/>
        <w:t xml:space="preserve">освобождения от отбывания наказания, замены </w:t>
      </w:r>
      <w:proofErr w:type="spellStart"/>
      <w:r w:rsidRPr="00635098">
        <w:rPr>
          <w:rFonts w:ascii="Courier New" w:hAnsi="Courier New" w:cs="Courier New"/>
          <w:b/>
        </w:rPr>
        <w:t>неотбытой</w:t>
      </w:r>
      <w:proofErr w:type="spellEnd"/>
      <w:r w:rsidRPr="00635098">
        <w:rPr>
          <w:rFonts w:ascii="Courier New" w:hAnsi="Courier New" w:cs="Courier New"/>
          <w:b/>
        </w:rPr>
        <w:t xml:space="preserve"> части наказан</w:t>
      </w:r>
      <w:r>
        <w:rPr>
          <w:rFonts w:ascii="Courier New" w:hAnsi="Courier New" w:cs="Courier New"/>
          <w:b/>
        </w:rPr>
        <w:t>ия более мягким видом наказания»</w:t>
      </w:r>
      <w:r w:rsidRPr="00635098">
        <w:rPr>
          <w:rFonts w:ascii="Courier New" w:hAnsi="Courier New" w:cs="Courier New"/>
          <w:b/>
        </w:rPr>
        <w:t xml:space="preserve"> суды не вправе отказать в условно-досрочном освобождении от отбывания наказания или замене </w:t>
      </w:r>
      <w:proofErr w:type="spellStart"/>
      <w:r w:rsidRPr="00635098">
        <w:rPr>
          <w:rFonts w:ascii="Courier New" w:hAnsi="Courier New" w:cs="Courier New"/>
          <w:b/>
        </w:rPr>
        <w:t>неотбытой</w:t>
      </w:r>
      <w:proofErr w:type="spellEnd"/>
      <w:r w:rsidRPr="00635098">
        <w:rPr>
          <w:rFonts w:ascii="Courier New" w:hAnsi="Courier New" w:cs="Courier New"/>
          <w:b/>
        </w:rPr>
        <w:t xml:space="preserve"> части наказания более мягким видом наказания по основаниям, не указанным в законе, таким, как наличие прежней судимости, мягкость назначенного наказания</w:t>
      </w:r>
      <w:proofErr w:type="gramEnd"/>
      <w:r w:rsidRPr="00635098">
        <w:rPr>
          <w:rFonts w:ascii="Courier New" w:hAnsi="Courier New" w:cs="Courier New"/>
          <w:b/>
        </w:rPr>
        <w:t>, непризнание осужденным вины, кратковременность его пребывания в одном из исправительных учреждений и т.д.</w:t>
      </w:r>
    </w:p>
    <w:p w:rsidR="00D900BA" w:rsidRDefault="00D900BA" w:rsidP="00D900B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D900BA" w:rsidRDefault="00D900BA" w:rsidP="00D900BA">
      <w:pPr>
        <w:ind w:firstLine="567"/>
        <w:jc w:val="both"/>
        <w:rPr>
          <w:rFonts w:ascii="Courier New" w:hAnsi="Courier New" w:cs="Courier New"/>
        </w:rPr>
      </w:pPr>
      <w:proofErr w:type="gramStart"/>
      <w:r w:rsidRPr="004E6EEE">
        <w:rPr>
          <w:rFonts w:ascii="Courier New" w:hAnsi="Courier New" w:cs="Courier New"/>
        </w:rPr>
        <w:t>По п</w:t>
      </w:r>
      <w:r>
        <w:rPr>
          <w:rFonts w:ascii="Courier New" w:hAnsi="Courier New" w:cs="Courier New"/>
        </w:rPr>
        <w:t>риговору</w:t>
      </w:r>
      <w:r w:rsidRPr="004E6EE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от 20.09.2024 Ю</w:t>
      </w:r>
      <w:r w:rsidRPr="004E6EEE">
        <w:rPr>
          <w:rFonts w:ascii="Courier New" w:hAnsi="Courier New" w:cs="Courier New"/>
        </w:rPr>
        <w:t xml:space="preserve">. осужден по </w:t>
      </w:r>
      <w:r>
        <w:rPr>
          <w:rFonts w:ascii="Courier New" w:hAnsi="Courier New" w:cs="Courier New"/>
        </w:rPr>
        <w:t>ч. 3 ст. 264 УК РФ</w:t>
      </w:r>
      <w:r w:rsidRPr="004E6EEE">
        <w:rPr>
          <w:rFonts w:ascii="Courier New" w:hAnsi="Courier New" w:cs="Courier New"/>
        </w:rPr>
        <w:t xml:space="preserve"> к</w:t>
      </w:r>
      <w:r>
        <w:rPr>
          <w:rFonts w:ascii="Courier New" w:hAnsi="Courier New" w:cs="Courier New"/>
        </w:rPr>
        <w:t xml:space="preserve"> наказанию в виде лишения свободы на срок 1 год, которое на основании ст. 53.1 УК РФ заменено на 1 год принудительных работ с удержанием 5 % из зараб</w:t>
      </w:r>
      <w:r w:rsidR="009D2EB6">
        <w:rPr>
          <w:rFonts w:ascii="Courier New" w:hAnsi="Courier New" w:cs="Courier New"/>
        </w:rPr>
        <w:t>отной платы в доход государства</w:t>
      </w:r>
      <w:r>
        <w:rPr>
          <w:rFonts w:ascii="Courier New" w:hAnsi="Courier New" w:cs="Courier New"/>
        </w:rPr>
        <w:t xml:space="preserve"> с лишением права заниматься деятельностью по управлению транспортными средствами всех категорий на срок 1 год.  </w:t>
      </w:r>
      <w:proofErr w:type="gramEnd"/>
    </w:p>
    <w:p w:rsidR="00D63484" w:rsidRDefault="00D900BA" w:rsidP="00D63484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Постановлением от 03.06.2025</w:t>
      </w:r>
      <w:r w:rsidRPr="004E6EE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 удовлетворении ходатайства</w:t>
      </w:r>
      <w:r w:rsidRPr="004E6EE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Ю. </w:t>
      </w:r>
      <w:r w:rsidRPr="004E6EEE">
        <w:rPr>
          <w:rFonts w:ascii="Courier New" w:hAnsi="Courier New" w:cs="Courier New"/>
        </w:rPr>
        <w:t>об условно-досрочном освобождении</w:t>
      </w:r>
      <w:r>
        <w:rPr>
          <w:rFonts w:ascii="Courier New" w:hAnsi="Courier New" w:cs="Courier New"/>
        </w:rPr>
        <w:t xml:space="preserve"> отказано.</w:t>
      </w:r>
      <w:r w:rsidRPr="004E6EEE">
        <w:rPr>
          <w:rFonts w:ascii="Courier New" w:hAnsi="Courier New" w:cs="Courier New"/>
        </w:rPr>
        <w:t xml:space="preserve"> </w:t>
      </w:r>
    </w:p>
    <w:p w:rsidR="002C440A" w:rsidRDefault="006647B4" w:rsidP="002C440A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182163">
        <w:rPr>
          <w:rFonts w:ascii="Courier New" w:hAnsi="Courier New" w:cs="Courier New"/>
        </w:rPr>
        <w:t xml:space="preserve">В обоснование принятого решения суд указал, что </w:t>
      </w:r>
      <w:r w:rsidR="00D63484" w:rsidRPr="00182163">
        <w:rPr>
          <w:rFonts w:ascii="Courier New" w:hAnsi="Courier New" w:cs="Courier New"/>
          <w:lang w:eastAsia="ru-RU"/>
        </w:rPr>
        <w:t>осужденный получил одно поощрение, в том числе  незадолго до обращения с ходатайством об условно-досрочном освобождении, при этом обратил внимание на отсутствие ходатайств со стороны работодателя о поощрении осужденного за добросовестный труд, отметил отсутствие у Ю. взысканий</w:t>
      </w:r>
      <w:r w:rsidR="00182163" w:rsidRPr="00182163">
        <w:rPr>
          <w:rFonts w:ascii="Courier New" w:hAnsi="Courier New" w:cs="Courier New"/>
          <w:lang w:eastAsia="ru-RU"/>
        </w:rPr>
        <w:t>, стремления проявить себя с положительной стороны и его формальном подходе к различным видам деятельности</w:t>
      </w:r>
      <w:r w:rsidR="009D2EB6">
        <w:rPr>
          <w:rFonts w:ascii="Courier New" w:hAnsi="Courier New" w:cs="Courier New"/>
          <w:lang w:eastAsia="ru-RU"/>
        </w:rPr>
        <w:t>.</w:t>
      </w:r>
      <w:proofErr w:type="gramEnd"/>
      <w:r w:rsidR="009D2EB6">
        <w:rPr>
          <w:rFonts w:ascii="Courier New" w:hAnsi="Courier New" w:cs="Courier New"/>
          <w:lang w:eastAsia="ru-RU"/>
        </w:rPr>
        <w:t xml:space="preserve"> С учетом этих</w:t>
      </w:r>
      <w:r w:rsidR="00D63484" w:rsidRPr="00182163">
        <w:rPr>
          <w:rFonts w:ascii="Courier New" w:hAnsi="Courier New" w:cs="Courier New"/>
          <w:lang w:eastAsia="ru-RU"/>
        </w:rPr>
        <w:t xml:space="preserve"> обстоятельств суд пришел к выводу, ч</w:t>
      </w:r>
      <w:r w:rsidR="00182163" w:rsidRPr="00182163">
        <w:rPr>
          <w:rFonts w:ascii="Courier New" w:hAnsi="Courier New" w:cs="Courier New"/>
          <w:lang w:eastAsia="ru-RU"/>
        </w:rPr>
        <w:t>то поведение осужденного</w:t>
      </w:r>
      <w:r w:rsidR="00D63484" w:rsidRPr="00182163">
        <w:rPr>
          <w:rFonts w:ascii="Courier New" w:hAnsi="Courier New" w:cs="Courier New"/>
          <w:lang w:eastAsia="ru-RU"/>
        </w:rPr>
        <w:t xml:space="preserve"> за весь период отбывания наказания не является стабильно положительным, а наличие положите</w:t>
      </w:r>
      <w:r w:rsidR="00182163">
        <w:rPr>
          <w:rFonts w:ascii="Courier New" w:hAnsi="Courier New" w:cs="Courier New"/>
          <w:lang w:eastAsia="ru-RU"/>
        </w:rPr>
        <w:t>льно характеризующих</w:t>
      </w:r>
      <w:r w:rsidR="00182163" w:rsidRPr="00182163">
        <w:rPr>
          <w:rFonts w:ascii="Courier New" w:hAnsi="Courier New" w:cs="Courier New"/>
          <w:lang w:eastAsia="ru-RU"/>
        </w:rPr>
        <w:t xml:space="preserve"> материалов</w:t>
      </w:r>
      <w:r w:rsidR="00D63484" w:rsidRPr="00182163">
        <w:rPr>
          <w:rFonts w:ascii="Courier New" w:hAnsi="Courier New" w:cs="Courier New"/>
          <w:lang w:eastAsia="ru-RU"/>
        </w:rPr>
        <w:t xml:space="preserve"> не является безусловным ос</w:t>
      </w:r>
      <w:r w:rsidR="00182163" w:rsidRPr="00182163">
        <w:rPr>
          <w:rFonts w:ascii="Courier New" w:hAnsi="Courier New" w:cs="Courier New"/>
          <w:lang w:eastAsia="ru-RU"/>
        </w:rPr>
        <w:t>нованием считать, что Ю.</w:t>
      </w:r>
      <w:r w:rsidR="00D63484" w:rsidRPr="00182163">
        <w:rPr>
          <w:rFonts w:ascii="Courier New" w:hAnsi="Courier New" w:cs="Courier New"/>
          <w:lang w:eastAsia="ru-RU"/>
        </w:rPr>
        <w:t xml:space="preserve"> полностью доказал свое исправление.</w:t>
      </w:r>
    </w:p>
    <w:p w:rsidR="002C440A" w:rsidRPr="002C440A" w:rsidRDefault="00182163" w:rsidP="002C440A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2C440A">
        <w:rPr>
          <w:rFonts w:ascii="Courier New" w:hAnsi="Courier New" w:cs="Courier New"/>
        </w:rPr>
        <w:t xml:space="preserve">Как следует из представленных материалов, Ю., отбывая наказание в виде принудительных работ, зарекомендовал себя положительно, </w:t>
      </w:r>
      <w:r w:rsidRPr="002C440A">
        <w:rPr>
          <w:rFonts w:ascii="Courier New" w:hAnsi="Courier New" w:cs="Courier New"/>
          <w:lang w:eastAsia="ru-RU"/>
        </w:rPr>
        <w:t xml:space="preserve">трудоустроен, </w:t>
      </w:r>
      <w:r w:rsidR="002C440A" w:rsidRPr="002C440A">
        <w:rPr>
          <w:rFonts w:ascii="Courier New" w:hAnsi="Courier New" w:cs="Courier New"/>
          <w:lang w:eastAsia="ru-RU"/>
        </w:rPr>
        <w:t xml:space="preserve">к рабочему процессу относится добросовестно, старается зарекомендовать себя с положительной стороны, к работам, </w:t>
      </w:r>
      <w:r w:rsidR="00A3573E">
        <w:rPr>
          <w:rFonts w:ascii="Courier New" w:hAnsi="Courier New" w:cs="Courier New"/>
          <w:lang w:eastAsia="ru-RU"/>
        </w:rPr>
        <w:t xml:space="preserve">предусмотренным </w:t>
      </w:r>
      <w:r w:rsidR="002C440A" w:rsidRPr="002C440A">
        <w:rPr>
          <w:rFonts w:ascii="Courier New" w:hAnsi="Courier New" w:cs="Courier New"/>
          <w:lang w:eastAsia="ru-RU"/>
        </w:rPr>
        <w:t xml:space="preserve">ст. 60.4 УИК РФ, также относится добросовестно, активно участвует в спортивных и культурно-массовых мероприятиях, проявляет полезную инициативу, взысканий не имеет, </w:t>
      </w:r>
      <w:r w:rsidR="00A3573E">
        <w:rPr>
          <w:rFonts w:ascii="Courier New" w:hAnsi="Courier New" w:cs="Courier New"/>
          <w:lang w:eastAsia="ru-RU"/>
        </w:rPr>
        <w:t>поощрялся</w:t>
      </w:r>
      <w:r w:rsidR="002C440A" w:rsidRPr="002C440A">
        <w:rPr>
          <w:rFonts w:ascii="Courier New" w:hAnsi="Courier New" w:cs="Courier New"/>
          <w:lang w:eastAsia="ru-RU"/>
        </w:rPr>
        <w:t xml:space="preserve">, </w:t>
      </w:r>
      <w:r w:rsidR="002C440A">
        <w:rPr>
          <w:rFonts w:ascii="Courier New" w:hAnsi="Courier New" w:cs="Courier New"/>
          <w:lang w:eastAsia="ru-RU"/>
        </w:rPr>
        <w:t xml:space="preserve">в соответствии с ч. 6 </w:t>
      </w:r>
      <w:r w:rsidR="002C440A" w:rsidRPr="002C440A">
        <w:rPr>
          <w:rFonts w:ascii="Courier New" w:hAnsi="Courier New" w:cs="Courier New"/>
          <w:lang w:eastAsia="ru-RU"/>
        </w:rPr>
        <w:t>ст. 60.4 УИК РФ</w:t>
      </w:r>
      <w:proofErr w:type="gramEnd"/>
      <w:r w:rsidR="002C440A" w:rsidRPr="002C440A">
        <w:rPr>
          <w:rFonts w:ascii="Courier New" w:hAnsi="Courier New" w:cs="Courier New"/>
          <w:lang w:eastAsia="ru-RU"/>
        </w:rPr>
        <w:t xml:space="preserve"> Ю. предоставлено право проживания с семьей за пределами исправительного центра. </w:t>
      </w:r>
      <w:r w:rsidR="00A3573E">
        <w:rPr>
          <w:rFonts w:ascii="Courier New" w:hAnsi="Courier New" w:cs="Courier New"/>
          <w:lang w:eastAsia="ru-RU"/>
        </w:rPr>
        <w:t>Также Ю</w:t>
      </w:r>
      <w:r w:rsidR="002C440A" w:rsidRPr="002C440A">
        <w:rPr>
          <w:rFonts w:ascii="Courier New" w:hAnsi="Courier New" w:cs="Courier New"/>
          <w:lang w:eastAsia="ru-RU"/>
        </w:rPr>
        <w:t xml:space="preserve">. положительно характеризуется АНО «Отражение», </w:t>
      </w:r>
      <w:r w:rsidR="002C440A" w:rsidRPr="002C440A">
        <w:rPr>
          <w:rFonts w:ascii="Courier New" w:hAnsi="Courier New" w:cs="Courier New"/>
          <w:lang w:eastAsia="ru-RU"/>
        </w:rPr>
        <w:lastRenderedPageBreak/>
        <w:t xml:space="preserve">награждался грамотами </w:t>
      </w:r>
      <w:r w:rsidR="00A3573E">
        <w:rPr>
          <w:rFonts w:ascii="Courier New" w:hAnsi="Courier New" w:cs="Courier New"/>
          <w:lang w:eastAsia="ru-RU"/>
        </w:rPr>
        <w:t xml:space="preserve">за </w:t>
      </w:r>
      <w:r w:rsidR="002C440A" w:rsidRPr="002C440A">
        <w:rPr>
          <w:rFonts w:ascii="Courier New" w:hAnsi="Courier New" w:cs="Courier New"/>
          <w:lang w:eastAsia="ru-RU"/>
        </w:rPr>
        <w:t xml:space="preserve">активное участие в мероприятиях, </w:t>
      </w:r>
      <w:r w:rsidR="00A3573E">
        <w:rPr>
          <w:rFonts w:ascii="Courier New" w:hAnsi="Courier New" w:cs="Courier New"/>
          <w:lang w:eastAsia="ru-RU"/>
        </w:rPr>
        <w:t xml:space="preserve">проводимых </w:t>
      </w:r>
      <w:r w:rsidR="002C440A" w:rsidRPr="002C440A">
        <w:rPr>
          <w:rFonts w:ascii="Courier New" w:hAnsi="Courier New" w:cs="Courier New"/>
          <w:lang w:eastAsia="ru-RU"/>
        </w:rPr>
        <w:t xml:space="preserve">указанной организацией.   </w:t>
      </w:r>
    </w:p>
    <w:p w:rsidR="002C440A" w:rsidRPr="002C440A" w:rsidRDefault="002C440A" w:rsidP="002C440A">
      <w:pPr>
        <w:ind w:firstLine="540"/>
        <w:jc w:val="both"/>
        <w:rPr>
          <w:rFonts w:ascii="Courier New" w:hAnsi="Courier New" w:cs="Courier New"/>
          <w:lang w:eastAsia="ru-RU"/>
        </w:rPr>
      </w:pPr>
      <w:r w:rsidRPr="002C440A">
        <w:rPr>
          <w:rFonts w:ascii="Courier New" w:hAnsi="Courier New" w:cs="Courier New"/>
        </w:rPr>
        <w:t>Суд апелляционной инстанции пришел к выводу о том, что поведение осужденного имеет стабильно положительную динамику, и  в связи с несоответствием выводов суда первой инстанции фактическим обстоятельствам дела отмени</w:t>
      </w:r>
      <w:r w:rsidR="00A3573E">
        <w:rPr>
          <w:rFonts w:ascii="Courier New" w:hAnsi="Courier New" w:cs="Courier New"/>
        </w:rPr>
        <w:t>л постановление, освободил Ю</w:t>
      </w:r>
      <w:r w:rsidRPr="002C440A">
        <w:rPr>
          <w:rFonts w:ascii="Courier New" w:hAnsi="Courier New" w:cs="Courier New"/>
        </w:rPr>
        <w:t>. условно-досрочно от дальнейшего отбывания наказания</w:t>
      </w:r>
      <w:r w:rsidR="00A3573E">
        <w:rPr>
          <w:rFonts w:ascii="Courier New" w:hAnsi="Courier New" w:cs="Courier New"/>
        </w:rPr>
        <w:t>, сохранив дополнительное наказание</w:t>
      </w:r>
      <w:r w:rsidRPr="002C440A">
        <w:rPr>
          <w:rFonts w:ascii="Courier New" w:hAnsi="Courier New" w:cs="Courier New"/>
        </w:rPr>
        <w:t>.</w:t>
      </w:r>
    </w:p>
    <w:p w:rsidR="002C440A" w:rsidRDefault="002C440A" w:rsidP="002C440A">
      <w:pPr>
        <w:ind w:firstLine="709"/>
        <w:jc w:val="both"/>
        <w:rPr>
          <w:sz w:val="24"/>
          <w:szCs w:val="24"/>
          <w:lang w:eastAsia="ru-RU"/>
        </w:rPr>
      </w:pPr>
    </w:p>
    <w:p w:rsidR="002C440A" w:rsidRDefault="002C440A" w:rsidP="002C440A">
      <w:pPr>
        <w:ind w:firstLine="709"/>
        <w:jc w:val="both"/>
        <w:rPr>
          <w:sz w:val="24"/>
          <w:szCs w:val="24"/>
          <w:lang w:eastAsia="ru-RU"/>
        </w:rPr>
      </w:pPr>
    </w:p>
    <w:p w:rsidR="000921A3" w:rsidRPr="007857DC" w:rsidRDefault="000921A3" w:rsidP="00B73D20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sectPr w:rsidR="000921A3" w:rsidRPr="007857DC" w:rsidSect="009031B7">
      <w:footerReference w:type="even" r:id="rId8"/>
      <w:footerReference w:type="default" r:id="rId9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1C" w:rsidRDefault="0061241C">
      <w:r>
        <w:separator/>
      </w:r>
    </w:p>
  </w:endnote>
  <w:endnote w:type="continuationSeparator" w:id="0">
    <w:p w:rsidR="0061241C" w:rsidRDefault="006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1122" w:rsidRDefault="002911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22" w:rsidRDefault="00291122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A45BF">
      <w:rPr>
        <w:rStyle w:val="a3"/>
        <w:noProof/>
      </w:rPr>
      <w:t>3</w:t>
    </w:r>
    <w:r>
      <w:rPr>
        <w:rStyle w:val="a3"/>
      </w:rPr>
      <w:fldChar w:fldCharType="end"/>
    </w:r>
  </w:p>
  <w:p w:rsidR="00291122" w:rsidRDefault="00291122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1C" w:rsidRDefault="0061241C">
      <w:r>
        <w:separator/>
      </w:r>
    </w:p>
  </w:footnote>
  <w:footnote w:type="continuationSeparator" w:id="0">
    <w:p w:rsidR="0061241C" w:rsidRDefault="00612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9"/>
    <w:rsid w:val="00000A2A"/>
    <w:rsid w:val="000017AF"/>
    <w:rsid w:val="00001E3E"/>
    <w:rsid w:val="00002016"/>
    <w:rsid w:val="000020DF"/>
    <w:rsid w:val="00002CA9"/>
    <w:rsid w:val="000048E3"/>
    <w:rsid w:val="00005FD2"/>
    <w:rsid w:val="00012029"/>
    <w:rsid w:val="00012196"/>
    <w:rsid w:val="00012197"/>
    <w:rsid w:val="00012411"/>
    <w:rsid w:val="00012459"/>
    <w:rsid w:val="0001451A"/>
    <w:rsid w:val="0001485A"/>
    <w:rsid w:val="00014A7B"/>
    <w:rsid w:val="00015C2D"/>
    <w:rsid w:val="00016425"/>
    <w:rsid w:val="000165B0"/>
    <w:rsid w:val="00016CB8"/>
    <w:rsid w:val="00017945"/>
    <w:rsid w:val="00017FA5"/>
    <w:rsid w:val="00020676"/>
    <w:rsid w:val="00020F0B"/>
    <w:rsid w:val="00020F44"/>
    <w:rsid w:val="00021188"/>
    <w:rsid w:val="000211F4"/>
    <w:rsid w:val="000218D1"/>
    <w:rsid w:val="000228DD"/>
    <w:rsid w:val="00022A20"/>
    <w:rsid w:val="00023EC1"/>
    <w:rsid w:val="000240E8"/>
    <w:rsid w:val="000241BF"/>
    <w:rsid w:val="00025865"/>
    <w:rsid w:val="00025F18"/>
    <w:rsid w:val="0002633D"/>
    <w:rsid w:val="000263D0"/>
    <w:rsid w:val="0002642A"/>
    <w:rsid w:val="00033502"/>
    <w:rsid w:val="00033BB5"/>
    <w:rsid w:val="00035000"/>
    <w:rsid w:val="00035A2B"/>
    <w:rsid w:val="00035E06"/>
    <w:rsid w:val="00036BF4"/>
    <w:rsid w:val="0003798B"/>
    <w:rsid w:val="00040D03"/>
    <w:rsid w:val="00041186"/>
    <w:rsid w:val="000412ED"/>
    <w:rsid w:val="00041346"/>
    <w:rsid w:val="000418D3"/>
    <w:rsid w:val="000419D6"/>
    <w:rsid w:val="0004242D"/>
    <w:rsid w:val="000425AC"/>
    <w:rsid w:val="0004279C"/>
    <w:rsid w:val="0004504D"/>
    <w:rsid w:val="00046114"/>
    <w:rsid w:val="0004677D"/>
    <w:rsid w:val="0004710E"/>
    <w:rsid w:val="00053246"/>
    <w:rsid w:val="00054427"/>
    <w:rsid w:val="000556BA"/>
    <w:rsid w:val="00055744"/>
    <w:rsid w:val="00055833"/>
    <w:rsid w:val="00056B31"/>
    <w:rsid w:val="000572F4"/>
    <w:rsid w:val="0005775D"/>
    <w:rsid w:val="00057AF0"/>
    <w:rsid w:val="00060288"/>
    <w:rsid w:val="000607D7"/>
    <w:rsid w:val="000617C2"/>
    <w:rsid w:val="000638EB"/>
    <w:rsid w:val="0006450A"/>
    <w:rsid w:val="0006450D"/>
    <w:rsid w:val="00064A77"/>
    <w:rsid w:val="00064C41"/>
    <w:rsid w:val="000651DE"/>
    <w:rsid w:val="0006561E"/>
    <w:rsid w:val="00065E76"/>
    <w:rsid w:val="0006675E"/>
    <w:rsid w:val="000668B2"/>
    <w:rsid w:val="0006692E"/>
    <w:rsid w:val="00067BD4"/>
    <w:rsid w:val="000703D5"/>
    <w:rsid w:val="0007141F"/>
    <w:rsid w:val="00073E90"/>
    <w:rsid w:val="00074A96"/>
    <w:rsid w:val="00075274"/>
    <w:rsid w:val="00075A34"/>
    <w:rsid w:val="00075FAB"/>
    <w:rsid w:val="00077632"/>
    <w:rsid w:val="00077D62"/>
    <w:rsid w:val="00080D96"/>
    <w:rsid w:val="00081258"/>
    <w:rsid w:val="00081445"/>
    <w:rsid w:val="000816C9"/>
    <w:rsid w:val="000821AB"/>
    <w:rsid w:val="0008246B"/>
    <w:rsid w:val="00083E46"/>
    <w:rsid w:val="00084108"/>
    <w:rsid w:val="00085199"/>
    <w:rsid w:val="00085500"/>
    <w:rsid w:val="00086538"/>
    <w:rsid w:val="00086655"/>
    <w:rsid w:val="000873A2"/>
    <w:rsid w:val="0008765F"/>
    <w:rsid w:val="00087A41"/>
    <w:rsid w:val="00087CBD"/>
    <w:rsid w:val="00091ACA"/>
    <w:rsid w:val="000921A3"/>
    <w:rsid w:val="00092412"/>
    <w:rsid w:val="00093DD9"/>
    <w:rsid w:val="00093E46"/>
    <w:rsid w:val="0009446C"/>
    <w:rsid w:val="00094A64"/>
    <w:rsid w:val="00094CB7"/>
    <w:rsid w:val="0009523C"/>
    <w:rsid w:val="00096199"/>
    <w:rsid w:val="00096757"/>
    <w:rsid w:val="000967FB"/>
    <w:rsid w:val="00096AF5"/>
    <w:rsid w:val="000A0379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250E"/>
    <w:rsid w:val="000B26C1"/>
    <w:rsid w:val="000B29DC"/>
    <w:rsid w:val="000B2B23"/>
    <w:rsid w:val="000B3419"/>
    <w:rsid w:val="000B3BFE"/>
    <w:rsid w:val="000B409D"/>
    <w:rsid w:val="000B4325"/>
    <w:rsid w:val="000B4B39"/>
    <w:rsid w:val="000B4DF3"/>
    <w:rsid w:val="000B5492"/>
    <w:rsid w:val="000B585E"/>
    <w:rsid w:val="000B5AE0"/>
    <w:rsid w:val="000B66E1"/>
    <w:rsid w:val="000C001A"/>
    <w:rsid w:val="000C00D8"/>
    <w:rsid w:val="000C19F0"/>
    <w:rsid w:val="000C2671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FB3"/>
    <w:rsid w:val="000D6FBA"/>
    <w:rsid w:val="000D739A"/>
    <w:rsid w:val="000D7BE3"/>
    <w:rsid w:val="000E11A7"/>
    <w:rsid w:val="000E1402"/>
    <w:rsid w:val="000E2188"/>
    <w:rsid w:val="000E3865"/>
    <w:rsid w:val="000E4130"/>
    <w:rsid w:val="000E470B"/>
    <w:rsid w:val="000E68B0"/>
    <w:rsid w:val="000E69A4"/>
    <w:rsid w:val="000E7CE8"/>
    <w:rsid w:val="000F02DC"/>
    <w:rsid w:val="000F1088"/>
    <w:rsid w:val="000F527E"/>
    <w:rsid w:val="000F5829"/>
    <w:rsid w:val="000F5D97"/>
    <w:rsid w:val="000F6B4C"/>
    <w:rsid w:val="000F70B1"/>
    <w:rsid w:val="000F72C4"/>
    <w:rsid w:val="000F7B48"/>
    <w:rsid w:val="00100886"/>
    <w:rsid w:val="0010137A"/>
    <w:rsid w:val="001021D1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0E47"/>
    <w:rsid w:val="001112F1"/>
    <w:rsid w:val="001117AA"/>
    <w:rsid w:val="00114D71"/>
    <w:rsid w:val="001157BA"/>
    <w:rsid w:val="001158F7"/>
    <w:rsid w:val="00115D98"/>
    <w:rsid w:val="00117825"/>
    <w:rsid w:val="00120484"/>
    <w:rsid w:val="001219BC"/>
    <w:rsid w:val="00122A14"/>
    <w:rsid w:val="0012335F"/>
    <w:rsid w:val="00125656"/>
    <w:rsid w:val="00126519"/>
    <w:rsid w:val="00126585"/>
    <w:rsid w:val="0012781B"/>
    <w:rsid w:val="00131A65"/>
    <w:rsid w:val="00132E24"/>
    <w:rsid w:val="00133977"/>
    <w:rsid w:val="0013479C"/>
    <w:rsid w:val="00134A13"/>
    <w:rsid w:val="00136C10"/>
    <w:rsid w:val="00137566"/>
    <w:rsid w:val="00140AAB"/>
    <w:rsid w:val="00140DEA"/>
    <w:rsid w:val="001422E0"/>
    <w:rsid w:val="0014331F"/>
    <w:rsid w:val="001439DB"/>
    <w:rsid w:val="00143B10"/>
    <w:rsid w:val="001456A0"/>
    <w:rsid w:val="00145BC8"/>
    <w:rsid w:val="00145EA1"/>
    <w:rsid w:val="00146587"/>
    <w:rsid w:val="00146C14"/>
    <w:rsid w:val="001472D6"/>
    <w:rsid w:val="001503FA"/>
    <w:rsid w:val="00150E87"/>
    <w:rsid w:val="00150F84"/>
    <w:rsid w:val="0015167D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D8F"/>
    <w:rsid w:val="00166C4E"/>
    <w:rsid w:val="001703C6"/>
    <w:rsid w:val="0017048C"/>
    <w:rsid w:val="00170D61"/>
    <w:rsid w:val="00170E83"/>
    <w:rsid w:val="001718B9"/>
    <w:rsid w:val="00171DFB"/>
    <w:rsid w:val="00171FE5"/>
    <w:rsid w:val="00172417"/>
    <w:rsid w:val="00172706"/>
    <w:rsid w:val="001730B1"/>
    <w:rsid w:val="00173554"/>
    <w:rsid w:val="001739F2"/>
    <w:rsid w:val="0017415F"/>
    <w:rsid w:val="00174EA1"/>
    <w:rsid w:val="00176D27"/>
    <w:rsid w:val="00181C20"/>
    <w:rsid w:val="00182163"/>
    <w:rsid w:val="00182234"/>
    <w:rsid w:val="00182423"/>
    <w:rsid w:val="00182823"/>
    <w:rsid w:val="0018473E"/>
    <w:rsid w:val="001853FD"/>
    <w:rsid w:val="00186AA6"/>
    <w:rsid w:val="0019118C"/>
    <w:rsid w:val="00191832"/>
    <w:rsid w:val="00191918"/>
    <w:rsid w:val="00191C2F"/>
    <w:rsid w:val="0019317C"/>
    <w:rsid w:val="001931D2"/>
    <w:rsid w:val="001951FB"/>
    <w:rsid w:val="001959B1"/>
    <w:rsid w:val="0019639E"/>
    <w:rsid w:val="00197CEA"/>
    <w:rsid w:val="00197FC2"/>
    <w:rsid w:val="001A0742"/>
    <w:rsid w:val="001A096E"/>
    <w:rsid w:val="001A1530"/>
    <w:rsid w:val="001A28AB"/>
    <w:rsid w:val="001A31F8"/>
    <w:rsid w:val="001A3D3B"/>
    <w:rsid w:val="001A5301"/>
    <w:rsid w:val="001A5DB0"/>
    <w:rsid w:val="001A63DD"/>
    <w:rsid w:val="001A7E79"/>
    <w:rsid w:val="001B14A2"/>
    <w:rsid w:val="001B152B"/>
    <w:rsid w:val="001B1F00"/>
    <w:rsid w:val="001B366E"/>
    <w:rsid w:val="001B3A1D"/>
    <w:rsid w:val="001B4C17"/>
    <w:rsid w:val="001B5BA8"/>
    <w:rsid w:val="001B5F43"/>
    <w:rsid w:val="001B6CF2"/>
    <w:rsid w:val="001B6D00"/>
    <w:rsid w:val="001B7121"/>
    <w:rsid w:val="001C02B0"/>
    <w:rsid w:val="001C05CB"/>
    <w:rsid w:val="001C1188"/>
    <w:rsid w:val="001C20CF"/>
    <w:rsid w:val="001C2168"/>
    <w:rsid w:val="001C2427"/>
    <w:rsid w:val="001C332B"/>
    <w:rsid w:val="001C3765"/>
    <w:rsid w:val="001C41FB"/>
    <w:rsid w:val="001C4293"/>
    <w:rsid w:val="001C4BA1"/>
    <w:rsid w:val="001C547B"/>
    <w:rsid w:val="001C61AB"/>
    <w:rsid w:val="001C6CB5"/>
    <w:rsid w:val="001D010D"/>
    <w:rsid w:val="001D02E8"/>
    <w:rsid w:val="001D0617"/>
    <w:rsid w:val="001D3258"/>
    <w:rsid w:val="001D335D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7C5"/>
    <w:rsid w:val="001E2DC4"/>
    <w:rsid w:val="001E3AA4"/>
    <w:rsid w:val="001E4801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100AF"/>
    <w:rsid w:val="002107BE"/>
    <w:rsid w:val="00210CB3"/>
    <w:rsid w:val="00210E37"/>
    <w:rsid w:val="00210F87"/>
    <w:rsid w:val="0021118E"/>
    <w:rsid w:val="00211F4F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BBD"/>
    <w:rsid w:val="00222D0B"/>
    <w:rsid w:val="002240F7"/>
    <w:rsid w:val="00224C22"/>
    <w:rsid w:val="002258AB"/>
    <w:rsid w:val="00225FA4"/>
    <w:rsid w:val="00226509"/>
    <w:rsid w:val="002266C1"/>
    <w:rsid w:val="00227753"/>
    <w:rsid w:val="002277F6"/>
    <w:rsid w:val="00230CB2"/>
    <w:rsid w:val="002310FA"/>
    <w:rsid w:val="002312F7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449"/>
    <w:rsid w:val="0024228E"/>
    <w:rsid w:val="00243040"/>
    <w:rsid w:val="002430F2"/>
    <w:rsid w:val="0024468E"/>
    <w:rsid w:val="00245952"/>
    <w:rsid w:val="00246B1E"/>
    <w:rsid w:val="00247D50"/>
    <w:rsid w:val="00247F96"/>
    <w:rsid w:val="00250005"/>
    <w:rsid w:val="0025037A"/>
    <w:rsid w:val="00250FFE"/>
    <w:rsid w:val="00253B94"/>
    <w:rsid w:val="00254765"/>
    <w:rsid w:val="00257146"/>
    <w:rsid w:val="00261D27"/>
    <w:rsid w:val="0026334D"/>
    <w:rsid w:val="002634BA"/>
    <w:rsid w:val="00263DAA"/>
    <w:rsid w:val="00264614"/>
    <w:rsid w:val="00264B60"/>
    <w:rsid w:val="002662FB"/>
    <w:rsid w:val="00266779"/>
    <w:rsid w:val="0026740A"/>
    <w:rsid w:val="00267419"/>
    <w:rsid w:val="002678B7"/>
    <w:rsid w:val="00267EE5"/>
    <w:rsid w:val="0027109D"/>
    <w:rsid w:val="0027223A"/>
    <w:rsid w:val="0027226D"/>
    <w:rsid w:val="0027263F"/>
    <w:rsid w:val="002740BF"/>
    <w:rsid w:val="00274EC5"/>
    <w:rsid w:val="002760C5"/>
    <w:rsid w:val="002768A7"/>
    <w:rsid w:val="00276F48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1122"/>
    <w:rsid w:val="00292DD2"/>
    <w:rsid w:val="002930E4"/>
    <w:rsid w:val="00293B94"/>
    <w:rsid w:val="00294FB3"/>
    <w:rsid w:val="00295583"/>
    <w:rsid w:val="002959DE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8FC"/>
    <w:rsid w:val="002A6D3E"/>
    <w:rsid w:val="002B0E08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E4D"/>
    <w:rsid w:val="002C30B3"/>
    <w:rsid w:val="002C3630"/>
    <w:rsid w:val="002C3874"/>
    <w:rsid w:val="002C440A"/>
    <w:rsid w:val="002C46A3"/>
    <w:rsid w:val="002C4FDA"/>
    <w:rsid w:val="002C5B13"/>
    <w:rsid w:val="002C5DD1"/>
    <w:rsid w:val="002D2506"/>
    <w:rsid w:val="002D45D9"/>
    <w:rsid w:val="002D51DF"/>
    <w:rsid w:val="002D5396"/>
    <w:rsid w:val="002D6D1F"/>
    <w:rsid w:val="002D702F"/>
    <w:rsid w:val="002E019A"/>
    <w:rsid w:val="002E086F"/>
    <w:rsid w:val="002E13EB"/>
    <w:rsid w:val="002E1C62"/>
    <w:rsid w:val="002E1D22"/>
    <w:rsid w:val="002E2042"/>
    <w:rsid w:val="002E39C8"/>
    <w:rsid w:val="002E45B4"/>
    <w:rsid w:val="002E58D1"/>
    <w:rsid w:val="002E58E1"/>
    <w:rsid w:val="002E6E9E"/>
    <w:rsid w:val="002E6F86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300662"/>
    <w:rsid w:val="00300C68"/>
    <w:rsid w:val="00300F3D"/>
    <w:rsid w:val="00301B14"/>
    <w:rsid w:val="00303788"/>
    <w:rsid w:val="00304967"/>
    <w:rsid w:val="00307311"/>
    <w:rsid w:val="00310898"/>
    <w:rsid w:val="00311AC3"/>
    <w:rsid w:val="00313494"/>
    <w:rsid w:val="00313A00"/>
    <w:rsid w:val="003149FF"/>
    <w:rsid w:val="00315217"/>
    <w:rsid w:val="0031573C"/>
    <w:rsid w:val="003162F3"/>
    <w:rsid w:val="0031708D"/>
    <w:rsid w:val="00317AF1"/>
    <w:rsid w:val="00320C2E"/>
    <w:rsid w:val="003214F3"/>
    <w:rsid w:val="0032257C"/>
    <w:rsid w:val="003227FA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3CE"/>
    <w:rsid w:val="00334F2D"/>
    <w:rsid w:val="003350E4"/>
    <w:rsid w:val="00335189"/>
    <w:rsid w:val="00336D0F"/>
    <w:rsid w:val="00337A54"/>
    <w:rsid w:val="00337EB3"/>
    <w:rsid w:val="00337EEC"/>
    <w:rsid w:val="003402D4"/>
    <w:rsid w:val="0034178B"/>
    <w:rsid w:val="00341C82"/>
    <w:rsid w:val="00341E71"/>
    <w:rsid w:val="0034530B"/>
    <w:rsid w:val="00346371"/>
    <w:rsid w:val="00346A8E"/>
    <w:rsid w:val="00347424"/>
    <w:rsid w:val="00347971"/>
    <w:rsid w:val="00350830"/>
    <w:rsid w:val="00350C3B"/>
    <w:rsid w:val="003513F2"/>
    <w:rsid w:val="003520F5"/>
    <w:rsid w:val="003523A3"/>
    <w:rsid w:val="00352FCD"/>
    <w:rsid w:val="003535C3"/>
    <w:rsid w:val="00354483"/>
    <w:rsid w:val="003555DF"/>
    <w:rsid w:val="0036031C"/>
    <w:rsid w:val="00360F05"/>
    <w:rsid w:val="0036115A"/>
    <w:rsid w:val="00362EE3"/>
    <w:rsid w:val="00363239"/>
    <w:rsid w:val="00364536"/>
    <w:rsid w:val="00364640"/>
    <w:rsid w:val="00364A26"/>
    <w:rsid w:val="00364C86"/>
    <w:rsid w:val="003653E5"/>
    <w:rsid w:val="003654B9"/>
    <w:rsid w:val="00365E65"/>
    <w:rsid w:val="003668FB"/>
    <w:rsid w:val="00366DB9"/>
    <w:rsid w:val="00367079"/>
    <w:rsid w:val="0036751F"/>
    <w:rsid w:val="00371E81"/>
    <w:rsid w:val="00371EBF"/>
    <w:rsid w:val="0037394F"/>
    <w:rsid w:val="003741CD"/>
    <w:rsid w:val="00374A0B"/>
    <w:rsid w:val="0038335C"/>
    <w:rsid w:val="003836C8"/>
    <w:rsid w:val="00383CB9"/>
    <w:rsid w:val="00384C38"/>
    <w:rsid w:val="00385497"/>
    <w:rsid w:val="003865D0"/>
    <w:rsid w:val="00386BA4"/>
    <w:rsid w:val="00386E32"/>
    <w:rsid w:val="00387281"/>
    <w:rsid w:val="003875DD"/>
    <w:rsid w:val="00387948"/>
    <w:rsid w:val="00387B72"/>
    <w:rsid w:val="0039049B"/>
    <w:rsid w:val="00390B54"/>
    <w:rsid w:val="00390D07"/>
    <w:rsid w:val="0039113F"/>
    <w:rsid w:val="00392E88"/>
    <w:rsid w:val="00392F5B"/>
    <w:rsid w:val="00393517"/>
    <w:rsid w:val="003965FC"/>
    <w:rsid w:val="00397432"/>
    <w:rsid w:val="00397D9D"/>
    <w:rsid w:val="003A027E"/>
    <w:rsid w:val="003A1046"/>
    <w:rsid w:val="003A3197"/>
    <w:rsid w:val="003A35CF"/>
    <w:rsid w:val="003A3925"/>
    <w:rsid w:val="003A49B2"/>
    <w:rsid w:val="003A4B15"/>
    <w:rsid w:val="003A51C4"/>
    <w:rsid w:val="003A56DC"/>
    <w:rsid w:val="003A5AF5"/>
    <w:rsid w:val="003A66F3"/>
    <w:rsid w:val="003B1221"/>
    <w:rsid w:val="003B1844"/>
    <w:rsid w:val="003B1D91"/>
    <w:rsid w:val="003B2A23"/>
    <w:rsid w:val="003B4436"/>
    <w:rsid w:val="003B5B29"/>
    <w:rsid w:val="003B6CCC"/>
    <w:rsid w:val="003B78BE"/>
    <w:rsid w:val="003B7EED"/>
    <w:rsid w:val="003C0CDD"/>
    <w:rsid w:val="003C29BC"/>
    <w:rsid w:val="003C352D"/>
    <w:rsid w:val="003C3CB1"/>
    <w:rsid w:val="003C51AB"/>
    <w:rsid w:val="003C5942"/>
    <w:rsid w:val="003C5CE1"/>
    <w:rsid w:val="003C5F88"/>
    <w:rsid w:val="003D006F"/>
    <w:rsid w:val="003D09CC"/>
    <w:rsid w:val="003D1A65"/>
    <w:rsid w:val="003D24B7"/>
    <w:rsid w:val="003D2A06"/>
    <w:rsid w:val="003D307C"/>
    <w:rsid w:val="003D3183"/>
    <w:rsid w:val="003D4291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539"/>
    <w:rsid w:val="003E2C47"/>
    <w:rsid w:val="003E3376"/>
    <w:rsid w:val="003E4926"/>
    <w:rsid w:val="003E5982"/>
    <w:rsid w:val="003E7E7B"/>
    <w:rsid w:val="003F0817"/>
    <w:rsid w:val="003F16DB"/>
    <w:rsid w:val="003F1898"/>
    <w:rsid w:val="003F3893"/>
    <w:rsid w:val="003F3B1C"/>
    <w:rsid w:val="003F414A"/>
    <w:rsid w:val="003F615F"/>
    <w:rsid w:val="003F7170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A84"/>
    <w:rsid w:val="00417B16"/>
    <w:rsid w:val="00417E9C"/>
    <w:rsid w:val="004218B1"/>
    <w:rsid w:val="00421F1C"/>
    <w:rsid w:val="00421F89"/>
    <w:rsid w:val="00422073"/>
    <w:rsid w:val="0042241E"/>
    <w:rsid w:val="00423A29"/>
    <w:rsid w:val="00423FD6"/>
    <w:rsid w:val="00424ADB"/>
    <w:rsid w:val="004261E3"/>
    <w:rsid w:val="00426695"/>
    <w:rsid w:val="0042684C"/>
    <w:rsid w:val="0042734D"/>
    <w:rsid w:val="00427384"/>
    <w:rsid w:val="0043050A"/>
    <w:rsid w:val="004326A4"/>
    <w:rsid w:val="00432FF6"/>
    <w:rsid w:val="00433FB5"/>
    <w:rsid w:val="00435C1F"/>
    <w:rsid w:val="004360DC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1C34"/>
    <w:rsid w:val="004430A8"/>
    <w:rsid w:val="0044341A"/>
    <w:rsid w:val="00443F78"/>
    <w:rsid w:val="00444005"/>
    <w:rsid w:val="00444575"/>
    <w:rsid w:val="004451C4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9B"/>
    <w:rsid w:val="00455117"/>
    <w:rsid w:val="00456C09"/>
    <w:rsid w:val="0045740F"/>
    <w:rsid w:val="00457A2F"/>
    <w:rsid w:val="00457C3A"/>
    <w:rsid w:val="004608DB"/>
    <w:rsid w:val="00460A8F"/>
    <w:rsid w:val="00461E27"/>
    <w:rsid w:val="00462E34"/>
    <w:rsid w:val="0046313B"/>
    <w:rsid w:val="0046362E"/>
    <w:rsid w:val="00463C2E"/>
    <w:rsid w:val="00463C74"/>
    <w:rsid w:val="00463CE8"/>
    <w:rsid w:val="0046411E"/>
    <w:rsid w:val="0046485C"/>
    <w:rsid w:val="004649ED"/>
    <w:rsid w:val="00464E5C"/>
    <w:rsid w:val="004654C4"/>
    <w:rsid w:val="004656BE"/>
    <w:rsid w:val="00466123"/>
    <w:rsid w:val="00466554"/>
    <w:rsid w:val="00466DA5"/>
    <w:rsid w:val="00467734"/>
    <w:rsid w:val="0047022C"/>
    <w:rsid w:val="0047146F"/>
    <w:rsid w:val="004716AA"/>
    <w:rsid w:val="0047274B"/>
    <w:rsid w:val="00472EC6"/>
    <w:rsid w:val="00473281"/>
    <w:rsid w:val="00474ABA"/>
    <w:rsid w:val="00474F41"/>
    <w:rsid w:val="0047546A"/>
    <w:rsid w:val="004759DE"/>
    <w:rsid w:val="00475D06"/>
    <w:rsid w:val="00476929"/>
    <w:rsid w:val="00476C22"/>
    <w:rsid w:val="0047753F"/>
    <w:rsid w:val="00481DE8"/>
    <w:rsid w:val="004820E8"/>
    <w:rsid w:val="00482D0F"/>
    <w:rsid w:val="00482DB3"/>
    <w:rsid w:val="00483B73"/>
    <w:rsid w:val="004846E2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475F"/>
    <w:rsid w:val="00494841"/>
    <w:rsid w:val="00494BCE"/>
    <w:rsid w:val="00495255"/>
    <w:rsid w:val="00495408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1A2E"/>
    <w:rsid w:val="004B1C86"/>
    <w:rsid w:val="004B1D23"/>
    <w:rsid w:val="004B20FB"/>
    <w:rsid w:val="004B2564"/>
    <w:rsid w:val="004B27AD"/>
    <w:rsid w:val="004B28B6"/>
    <w:rsid w:val="004B4250"/>
    <w:rsid w:val="004B483F"/>
    <w:rsid w:val="004B4A08"/>
    <w:rsid w:val="004B4BA9"/>
    <w:rsid w:val="004B5843"/>
    <w:rsid w:val="004B6158"/>
    <w:rsid w:val="004B70C4"/>
    <w:rsid w:val="004B7613"/>
    <w:rsid w:val="004C00D0"/>
    <w:rsid w:val="004C00DB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251"/>
    <w:rsid w:val="004D2617"/>
    <w:rsid w:val="004D2716"/>
    <w:rsid w:val="004D367E"/>
    <w:rsid w:val="004D4261"/>
    <w:rsid w:val="004D5BD8"/>
    <w:rsid w:val="004D684A"/>
    <w:rsid w:val="004D6CF9"/>
    <w:rsid w:val="004D76D0"/>
    <w:rsid w:val="004D7A9E"/>
    <w:rsid w:val="004D7ECA"/>
    <w:rsid w:val="004E0DBE"/>
    <w:rsid w:val="004E12B9"/>
    <w:rsid w:val="004E1584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533D"/>
    <w:rsid w:val="004F538A"/>
    <w:rsid w:val="004F6E0B"/>
    <w:rsid w:val="004F7393"/>
    <w:rsid w:val="00500264"/>
    <w:rsid w:val="005002FD"/>
    <w:rsid w:val="00501EF8"/>
    <w:rsid w:val="00501FB0"/>
    <w:rsid w:val="005029B4"/>
    <w:rsid w:val="005030B2"/>
    <w:rsid w:val="005031EC"/>
    <w:rsid w:val="005053A0"/>
    <w:rsid w:val="005055F9"/>
    <w:rsid w:val="00506CF5"/>
    <w:rsid w:val="00507BC7"/>
    <w:rsid w:val="00510D60"/>
    <w:rsid w:val="00513376"/>
    <w:rsid w:val="0051392A"/>
    <w:rsid w:val="0051514B"/>
    <w:rsid w:val="005153E9"/>
    <w:rsid w:val="0051576A"/>
    <w:rsid w:val="00515B4D"/>
    <w:rsid w:val="00516ACE"/>
    <w:rsid w:val="00517C7D"/>
    <w:rsid w:val="00517DDA"/>
    <w:rsid w:val="00520E15"/>
    <w:rsid w:val="005212AF"/>
    <w:rsid w:val="0052134C"/>
    <w:rsid w:val="00521C03"/>
    <w:rsid w:val="00522709"/>
    <w:rsid w:val="005237AE"/>
    <w:rsid w:val="0052387D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3046A"/>
    <w:rsid w:val="00530CD2"/>
    <w:rsid w:val="005313BC"/>
    <w:rsid w:val="005315F2"/>
    <w:rsid w:val="0053448C"/>
    <w:rsid w:val="00535A57"/>
    <w:rsid w:val="005363BA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50190"/>
    <w:rsid w:val="00550435"/>
    <w:rsid w:val="00551551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452B"/>
    <w:rsid w:val="00584AE7"/>
    <w:rsid w:val="005855FE"/>
    <w:rsid w:val="005873EB"/>
    <w:rsid w:val="00587EFC"/>
    <w:rsid w:val="00592AF2"/>
    <w:rsid w:val="005938F9"/>
    <w:rsid w:val="0059469B"/>
    <w:rsid w:val="00594E19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9D"/>
    <w:rsid w:val="005A386B"/>
    <w:rsid w:val="005A4964"/>
    <w:rsid w:val="005A531D"/>
    <w:rsid w:val="005A5C9B"/>
    <w:rsid w:val="005A5F92"/>
    <w:rsid w:val="005A61F0"/>
    <w:rsid w:val="005A7823"/>
    <w:rsid w:val="005A7EA0"/>
    <w:rsid w:val="005B1A12"/>
    <w:rsid w:val="005B1AE7"/>
    <w:rsid w:val="005B21F1"/>
    <w:rsid w:val="005B22C5"/>
    <w:rsid w:val="005B2968"/>
    <w:rsid w:val="005B31B4"/>
    <w:rsid w:val="005B41FD"/>
    <w:rsid w:val="005B4516"/>
    <w:rsid w:val="005B5527"/>
    <w:rsid w:val="005B5560"/>
    <w:rsid w:val="005B73B6"/>
    <w:rsid w:val="005B7468"/>
    <w:rsid w:val="005C01D1"/>
    <w:rsid w:val="005C17CF"/>
    <w:rsid w:val="005C2E3E"/>
    <w:rsid w:val="005C3A17"/>
    <w:rsid w:val="005C4423"/>
    <w:rsid w:val="005C5281"/>
    <w:rsid w:val="005C546F"/>
    <w:rsid w:val="005C6299"/>
    <w:rsid w:val="005C6ED4"/>
    <w:rsid w:val="005C6F63"/>
    <w:rsid w:val="005C7DD5"/>
    <w:rsid w:val="005D039D"/>
    <w:rsid w:val="005D099F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01C9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513"/>
    <w:rsid w:val="005E791E"/>
    <w:rsid w:val="005E7C75"/>
    <w:rsid w:val="005F0B36"/>
    <w:rsid w:val="005F0B4F"/>
    <w:rsid w:val="005F2154"/>
    <w:rsid w:val="005F218B"/>
    <w:rsid w:val="005F3818"/>
    <w:rsid w:val="005F4182"/>
    <w:rsid w:val="005F5152"/>
    <w:rsid w:val="005F54C1"/>
    <w:rsid w:val="005F6B85"/>
    <w:rsid w:val="005F791C"/>
    <w:rsid w:val="005F7B12"/>
    <w:rsid w:val="006005BA"/>
    <w:rsid w:val="0060079D"/>
    <w:rsid w:val="00600E12"/>
    <w:rsid w:val="00601ABD"/>
    <w:rsid w:val="006023EB"/>
    <w:rsid w:val="00602E83"/>
    <w:rsid w:val="00604168"/>
    <w:rsid w:val="00604409"/>
    <w:rsid w:val="00605AFF"/>
    <w:rsid w:val="006060C0"/>
    <w:rsid w:val="0060646A"/>
    <w:rsid w:val="006068F8"/>
    <w:rsid w:val="00606972"/>
    <w:rsid w:val="0061026E"/>
    <w:rsid w:val="00610D5D"/>
    <w:rsid w:val="0061241C"/>
    <w:rsid w:val="00612C8A"/>
    <w:rsid w:val="006137A0"/>
    <w:rsid w:val="006147B6"/>
    <w:rsid w:val="00614AA8"/>
    <w:rsid w:val="00614AD2"/>
    <w:rsid w:val="00616606"/>
    <w:rsid w:val="00617E63"/>
    <w:rsid w:val="00621D76"/>
    <w:rsid w:val="0062201A"/>
    <w:rsid w:val="00623C1B"/>
    <w:rsid w:val="006240B2"/>
    <w:rsid w:val="00624659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1D4F"/>
    <w:rsid w:val="00642884"/>
    <w:rsid w:val="00643C99"/>
    <w:rsid w:val="00643CDB"/>
    <w:rsid w:val="00643CED"/>
    <w:rsid w:val="00643E1E"/>
    <w:rsid w:val="00644065"/>
    <w:rsid w:val="0064426C"/>
    <w:rsid w:val="00645373"/>
    <w:rsid w:val="006453EC"/>
    <w:rsid w:val="00646228"/>
    <w:rsid w:val="00647323"/>
    <w:rsid w:val="0065046E"/>
    <w:rsid w:val="00651051"/>
    <w:rsid w:val="006511FC"/>
    <w:rsid w:val="0065120D"/>
    <w:rsid w:val="00651F63"/>
    <w:rsid w:val="0065410A"/>
    <w:rsid w:val="00654EE5"/>
    <w:rsid w:val="00655871"/>
    <w:rsid w:val="0066108A"/>
    <w:rsid w:val="00661A1E"/>
    <w:rsid w:val="006628D8"/>
    <w:rsid w:val="00662C23"/>
    <w:rsid w:val="00662DCC"/>
    <w:rsid w:val="006639BB"/>
    <w:rsid w:val="00663F69"/>
    <w:rsid w:val="00664324"/>
    <w:rsid w:val="006647B4"/>
    <w:rsid w:val="00664E59"/>
    <w:rsid w:val="0066571F"/>
    <w:rsid w:val="0066573D"/>
    <w:rsid w:val="00666668"/>
    <w:rsid w:val="006678D5"/>
    <w:rsid w:val="00670AE4"/>
    <w:rsid w:val="006734BE"/>
    <w:rsid w:val="006740F4"/>
    <w:rsid w:val="006742C3"/>
    <w:rsid w:val="00675BEC"/>
    <w:rsid w:val="00680BDF"/>
    <w:rsid w:val="00680ECA"/>
    <w:rsid w:val="00681ADC"/>
    <w:rsid w:val="00683C8E"/>
    <w:rsid w:val="00684323"/>
    <w:rsid w:val="00686769"/>
    <w:rsid w:val="006868B0"/>
    <w:rsid w:val="0068753E"/>
    <w:rsid w:val="006878EF"/>
    <w:rsid w:val="00687E65"/>
    <w:rsid w:val="0069128E"/>
    <w:rsid w:val="006917EA"/>
    <w:rsid w:val="00691F8F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3E66"/>
    <w:rsid w:val="006A4821"/>
    <w:rsid w:val="006A5860"/>
    <w:rsid w:val="006A5F66"/>
    <w:rsid w:val="006A665C"/>
    <w:rsid w:val="006A6B23"/>
    <w:rsid w:val="006A6E9D"/>
    <w:rsid w:val="006A71CA"/>
    <w:rsid w:val="006A782C"/>
    <w:rsid w:val="006B0C4B"/>
    <w:rsid w:val="006B1C8A"/>
    <w:rsid w:val="006B1DE1"/>
    <w:rsid w:val="006B2FA9"/>
    <w:rsid w:val="006B33FD"/>
    <w:rsid w:val="006B457C"/>
    <w:rsid w:val="006B5DE8"/>
    <w:rsid w:val="006B5E8B"/>
    <w:rsid w:val="006B748E"/>
    <w:rsid w:val="006B7692"/>
    <w:rsid w:val="006C01E8"/>
    <w:rsid w:val="006C03C6"/>
    <w:rsid w:val="006C047E"/>
    <w:rsid w:val="006C0ED1"/>
    <w:rsid w:val="006C1B6A"/>
    <w:rsid w:val="006C2B86"/>
    <w:rsid w:val="006C2E3A"/>
    <w:rsid w:val="006C4795"/>
    <w:rsid w:val="006C74EF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2A6"/>
    <w:rsid w:val="006D6A59"/>
    <w:rsid w:val="006E013A"/>
    <w:rsid w:val="006E020A"/>
    <w:rsid w:val="006E1722"/>
    <w:rsid w:val="006E1CB5"/>
    <w:rsid w:val="006E2517"/>
    <w:rsid w:val="006E37E2"/>
    <w:rsid w:val="006E38C4"/>
    <w:rsid w:val="006E4F8A"/>
    <w:rsid w:val="006E561E"/>
    <w:rsid w:val="006E5A1C"/>
    <w:rsid w:val="006E63B0"/>
    <w:rsid w:val="006E6C04"/>
    <w:rsid w:val="006E79DE"/>
    <w:rsid w:val="006F1888"/>
    <w:rsid w:val="006F2A12"/>
    <w:rsid w:val="006F3D86"/>
    <w:rsid w:val="006F46F0"/>
    <w:rsid w:val="006F4858"/>
    <w:rsid w:val="006F4969"/>
    <w:rsid w:val="006F4E06"/>
    <w:rsid w:val="006F50BA"/>
    <w:rsid w:val="006F731E"/>
    <w:rsid w:val="006F7B6A"/>
    <w:rsid w:val="007002CC"/>
    <w:rsid w:val="00700A2B"/>
    <w:rsid w:val="0070139E"/>
    <w:rsid w:val="00701C1F"/>
    <w:rsid w:val="00702718"/>
    <w:rsid w:val="00702ADD"/>
    <w:rsid w:val="00702E39"/>
    <w:rsid w:val="00704CFE"/>
    <w:rsid w:val="00704D91"/>
    <w:rsid w:val="0070507E"/>
    <w:rsid w:val="00705878"/>
    <w:rsid w:val="00705ADB"/>
    <w:rsid w:val="00706EB8"/>
    <w:rsid w:val="0070702A"/>
    <w:rsid w:val="0071053B"/>
    <w:rsid w:val="00711466"/>
    <w:rsid w:val="007115C6"/>
    <w:rsid w:val="007120AE"/>
    <w:rsid w:val="00712526"/>
    <w:rsid w:val="007126E7"/>
    <w:rsid w:val="00712A27"/>
    <w:rsid w:val="00713D73"/>
    <w:rsid w:val="00713E20"/>
    <w:rsid w:val="00713EDA"/>
    <w:rsid w:val="00714902"/>
    <w:rsid w:val="00715555"/>
    <w:rsid w:val="007156FB"/>
    <w:rsid w:val="007160C2"/>
    <w:rsid w:val="00716D3D"/>
    <w:rsid w:val="00721497"/>
    <w:rsid w:val="007215F3"/>
    <w:rsid w:val="00721922"/>
    <w:rsid w:val="00721E35"/>
    <w:rsid w:val="00721FD6"/>
    <w:rsid w:val="0072244B"/>
    <w:rsid w:val="00722F36"/>
    <w:rsid w:val="007245C6"/>
    <w:rsid w:val="00726A7B"/>
    <w:rsid w:val="0072795F"/>
    <w:rsid w:val="00730201"/>
    <w:rsid w:val="00731697"/>
    <w:rsid w:val="007316C4"/>
    <w:rsid w:val="00733922"/>
    <w:rsid w:val="00734150"/>
    <w:rsid w:val="0073533C"/>
    <w:rsid w:val="0073595C"/>
    <w:rsid w:val="00736728"/>
    <w:rsid w:val="007369E5"/>
    <w:rsid w:val="007376BE"/>
    <w:rsid w:val="0073783E"/>
    <w:rsid w:val="00737D72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EA1"/>
    <w:rsid w:val="007500B8"/>
    <w:rsid w:val="00750F75"/>
    <w:rsid w:val="00751A84"/>
    <w:rsid w:val="00752271"/>
    <w:rsid w:val="00752FE1"/>
    <w:rsid w:val="0075349A"/>
    <w:rsid w:val="00753B81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20E7"/>
    <w:rsid w:val="0076217A"/>
    <w:rsid w:val="007623DC"/>
    <w:rsid w:val="00762544"/>
    <w:rsid w:val="00762A60"/>
    <w:rsid w:val="00762E61"/>
    <w:rsid w:val="0076317B"/>
    <w:rsid w:val="00763F52"/>
    <w:rsid w:val="00764A3B"/>
    <w:rsid w:val="00765226"/>
    <w:rsid w:val="00765A3D"/>
    <w:rsid w:val="00765AF2"/>
    <w:rsid w:val="007666D9"/>
    <w:rsid w:val="00767268"/>
    <w:rsid w:val="00770239"/>
    <w:rsid w:val="00771975"/>
    <w:rsid w:val="00771DD9"/>
    <w:rsid w:val="00771F14"/>
    <w:rsid w:val="007723A0"/>
    <w:rsid w:val="00772C54"/>
    <w:rsid w:val="00774CE2"/>
    <w:rsid w:val="00774D03"/>
    <w:rsid w:val="0077581F"/>
    <w:rsid w:val="00775A11"/>
    <w:rsid w:val="00777497"/>
    <w:rsid w:val="00777AC8"/>
    <w:rsid w:val="00777BFC"/>
    <w:rsid w:val="0078106D"/>
    <w:rsid w:val="007826D2"/>
    <w:rsid w:val="00782965"/>
    <w:rsid w:val="00783B11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44C3"/>
    <w:rsid w:val="007A6CBB"/>
    <w:rsid w:val="007A7CB5"/>
    <w:rsid w:val="007A7E1D"/>
    <w:rsid w:val="007B038B"/>
    <w:rsid w:val="007B0C0E"/>
    <w:rsid w:val="007B2299"/>
    <w:rsid w:val="007B323B"/>
    <w:rsid w:val="007B53AF"/>
    <w:rsid w:val="007B5E30"/>
    <w:rsid w:val="007B66CB"/>
    <w:rsid w:val="007B7C18"/>
    <w:rsid w:val="007C1B95"/>
    <w:rsid w:val="007C24F6"/>
    <w:rsid w:val="007C26F8"/>
    <w:rsid w:val="007C3B8E"/>
    <w:rsid w:val="007C4224"/>
    <w:rsid w:val="007C5DD2"/>
    <w:rsid w:val="007C6B3D"/>
    <w:rsid w:val="007C70AA"/>
    <w:rsid w:val="007C7466"/>
    <w:rsid w:val="007C7770"/>
    <w:rsid w:val="007C7781"/>
    <w:rsid w:val="007D0731"/>
    <w:rsid w:val="007D1139"/>
    <w:rsid w:val="007D324E"/>
    <w:rsid w:val="007D4593"/>
    <w:rsid w:val="007D46E1"/>
    <w:rsid w:val="007D5A56"/>
    <w:rsid w:val="007D6884"/>
    <w:rsid w:val="007D6B0C"/>
    <w:rsid w:val="007D6FB3"/>
    <w:rsid w:val="007E0B67"/>
    <w:rsid w:val="007E10BC"/>
    <w:rsid w:val="007E1986"/>
    <w:rsid w:val="007E384B"/>
    <w:rsid w:val="007E39AE"/>
    <w:rsid w:val="007E5310"/>
    <w:rsid w:val="007E551D"/>
    <w:rsid w:val="007E787C"/>
    <w:rsid w:val="007E7A98"/>
    <w:rsid w:val="007E7E52"/>
    <w:rsid w:val="007F1170"/>
    <w:rsid w:val="007F1318"/>
    <w:rsid w:val="007F2B44"/>
    <w:rsid w:val="007F3056"/>
    <w:rsid w:val="007F467E"/>
    <w:rsid w:val="007F652D"/>
    <w:rsid w:val="007F7AF7"/>
    <w:rsid w:val="00800BC7"/>
    <w:rsid w:val="00801B0E"/>
    <w:rsid w:val="00801DCB"/>
    <w:rsid w:val="008022EB"/>
    <w:rsid w:val="00802669"/>
    <w:rsid w:val="00804F4A"/>
    <w:rsid w:val="0080619B"/>
    <w:rsid w:val="00807988"/>
    <w:rsid w:val="00807E68"/>
    <w:rsid w:val="00810001"/>
    <w:rsid w:val="00810161"/>
    <w:rsid w:val="00810B3C"/>
    <w:rsid w:val="00811650"/>
    <w:rsid w:val="00811803"/>
    <w:rsid w:val="0081275F"/>
    <w:rsid w:val="008129B9"/>
    <w:rsid w:val="00812D39"/>
    <w:rsid w:val="00816145"/>
    <w:rsid w:val="008164F1"/>
    <w:rsid w:val="00820154"/>
    <w:rsid w:val="0082323E"/>
    <w:rsid w:val="00823350"/>
    <w:rsid w:val="00824234"/>
    <w:rsid w:val="008246DC"/>
    <w:rsid w:val="00824843"/>
    <w:rsid w:val="0082492A"/>
    <w:rsid w:val="00825CEB"/>
    <w:rsid w:val="00826818"/>
    <w:rsid w:val="0082686A"/>
    <w:rsid w:val="00826ADD"/>
    <w:rsid w:val="00826FEE"/>
    <w:rsid w:val="00827019"/>
    <w:rsid w:val="00827D8C"/>
    <w:rsid w:val="00830ACE"/>
    <w:rsid w:val="00830CD1"/>
    <w:rsid w:val="0083278D"/>
    <w:rsid w:val="0083413F"/>
    <w:rsid w:val="0083464A"/>
    <w:rsid w:val="00835655"/>
    <w:rsid w:val="0083578B"/>
    <w:rsid w:val="00835EC3"/>
    <w:rsid w:val="008362D4"/>
    <w:rsid w:val="00842563"/>
    <w:rsid w:val="008456B1"/>
    <w:rsid w:val="008465F5"/>
    <w:rsid w:val="00850CA8"/>
    <w:rsid w:val="00850D20"/>
    <w:rsid w:val="0085137A"/>
    <w:rsid w:val="00851F97"/>
    <w:rsid w:val="00852860"/>
    <w:rsid w:val="008529A9"/>
    <w:rsid w:val="00853D39"/>
    <w:rsid w:val="00854FDD"/>
    <w:rsid w:val="008558A4"/>
    <w:rsid w:val="00855F6C"/>
    <w:rsid w:val="00855F7D"/>
    <w:rsid w:val="00856746"/>
    <w:rsid w:val="0085677F"/>
    <w:rsid w:val="0085742D"/>
    <w:rsid w:val="008601AE"/>
    <w:rsid w:val="00860C5F"/>
    <w:rsid w:val="008612DE"/>
    <w:rsid w:val="008615FE"/>
    <w:rsid w:val="00862329"/>
    <w:rsid w:val="00862E61"/>
    <w:rsid w:val="00863848"/>
    <w:rsid w:val="008639BF"/>
    <w:rsid w:val="008646A0"/>
    <w:rsid w:val="00864B6E"/>
    <w:rsid w:val="008655D3"/>
    <w:rsid w:val="00866114"/>
    <w:rsid w:val="0086636F"/>
    <w:rsid w:val="00866538"/>
    <w:rsid w:val="00866747"/>
    <w:rsid w:val="008667CC"/>
    <w:rsid w:val="00866CA6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9085D"/>
    <w:rsid w:val="008909E1"/>
    <w:rsid w:val="00890A3C"/>
    <w:rsid w:val="00891D5C"/>
    <w:rsid w:val="008927A8"/>
    <w:rsid w:val="008939D4"/>
    <w:rsid w:val="00893A4E"/>
    <w:rsid w:val="00893B27"/>
    <w:rsid w:val="008941F2"/>
    <w:rsid w:val="00894288"/>
    <w:rsid w:val="008947EB"/>
    <w:rsid w:val="00894A28"/>
    <w:rsid w:val="00895072"/>
    <w:rsid w:val="00895B4C"/>
    <w:rsid w:val="00895F85"/>
    <w:rsid w:val="00897AA3"/>
    <w:rsid w:val="008A2669"/>
    <w:rsid w:val="008A44BC"/>
    <w:rsid w:val="008A5231"/>
    <w:rsid w:val="008A55BC"/>
    <w:rsid w:val="008A6B06"/>
    <w:rsid w:val="008A6E7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4E9"/>
    <w:rsid w:val="008B4C88"/>
    <w:rsid w:val="008B4F95"/>
    <w:rsid w:val="008B57D4"/>
    <w:rsid w:val="008B5DD2"/>
    <w:rsid w:val="008B6DC5"/>
    <w:rsid w:val="008C00FF"/>
    <w:rsid w:val="008C0383"/>
    <w:rsid w:val="008C30F0"/>
    <w:rsid w:val="008C3459"/>
    <w:rsid w:val="008C3BAD"/>
    <w:rsid w:val="008C4D46"/>
    <w:rsid w:val="008C5950"/>
    <w:rsid w:val="008C5C9B"/>
    <w:rsid w:val="008C7F71"/>
    <w:rsid w:val="008D0516"/>
    <w:rsid w:val="008D0BDE"/>
    <w:rsid w:val="008D1F12"/>
    <w:rsid w:val="008D2249"/>
    <w:rsid w:val="008D2BAD"/>
    <w:rsid w:val="008D3248"/>
    <w:rsid w:val="008D334F"/>
    <w:rsid w:val="008D4356"/>
    <w:rsid w:val="008D4B6E"/>
    <w:rsid w:val="008D512D"/>
    <w:rsid w:val="008D568B"/>
    <w:rsid w:val="008D779A"/>
    <w:rsid w:val="008E091D"/>
    <w:rsid w:val="008E128D"/>
    <w:rsid w:val="008E321E"/>
    <w:rsid w:val="008E3267"/>
    <w:rsid w:val="008E466C"/>
    <w:rsid w:val="008E4C00"/>
    <w:rsid w:val="008E52EE"/>
    <w:rsid w:val="008E6DF8"/>
    <w:rsid w:val="008E7A3D"/>
    <w:rsid w:val="008F13BB"/>
    <w:rsid w:val="008F3338"/>
    <w:rsid w:val="008F35A3"/>
    <w:rsid w:val="008F6047"/>
    <w:rsid w:val="008F6CAD"/>
    <w:rsid w:val="00900480"/>
    <w:rsid w:val="009005C2"/>
    <w:rsid w:val="00900624"/>
    <w:rsid w:val="009008C4"/>
    <w:rsid w:val="00900E62"/>
    <w:rsid w:val="009018A5"/>
    <w:rsid w:val="009022FE"/>
    <w:rsid w:val="009025A3"/>
    <w:rsid w:val="009025E8"/>
    <w:rsid w:val="009031B7"/>
    <w:rsid w:val="00903D35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58E"/>
    <w:rsid w:val="00907D8B"/>
    <w:rsid w:val="0091193B"/>
    <w:rsid w:val="00911971"/>
    <w:rsid w:val="0091234E"/>
    <w:rsid w:val="00912E39"/>
    <w:rsid w:val="00912F7D"/>
    <w:rsid w:val="00913197"/>
    <w:rsid w:val="00915015"/>
    <w:rsid w:val="00915DB9"/>
    <w:rsid w:val="009169A8"/>
    <w:rsid w:val="0091745F"/>
    <w:rsid w:val="009175BD"/>
    <w:rsid w:val="00917604"/>
    <w:rsid w:val="00917E90"/>
    <w:rsid w:val="00921CF8"/>
    <w:rsid w:val="0092248F"/>
    <w:rsid w:val="0092393A"/>
    <w:rsid w:val="00923AF0"/>
    <w:rsid w:val="00923B93"/>
    <w:rsid w:val="00925499"/>
    <w:rsid w:val="009268FF"/>
    <w:rsid w:val="0093147D"/>
    <w:rsid w:val="00931536"/>
    <w:rsid w:val="009318B4"/>
    <w:rsid w:val="009318F2"/>
    <w:rsid w:val="00931B88"/>
    <w:rsid w:val="00931EE9"/>
    <w:rsid w:val="009360B4"/>
    <w:rsid w:val="00936937"/>
    <w:rsid w:val="00936F61"/>
    <w:rsid w:val="0093757D"/>
    <w:rsid w:val="009402D1"/>
    <w:rsid w:val="00941237"/>
    <w:rsid w:val="00941FBC"/>
    <w:rsid w:val="00942757"/>
    <w:rsid w:val="00942B7E"/>
    <w:rsid w:val="00942E43"/>
    <w:rsid w:val="00943E0C"/>
    <w:rsid w:val="00944252"/>
    <w:rsid w:val="00944AA7"/>
    <w:rsid w:val="009451A5"/>
    <w:rsid w:val="009454D2"/>
    <w:rsid w:val="00945886"/>
    <w:rsid w:val="009463B9"/>
    <w:rsid w:val="00950D5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709E"/>
    <w:rsid w:val="009676A3"/>
    <w:rsid w:val="009702EE"/>
    <w:rsid w:val="00970DFD"/>
    <w:rsid w:val="009714D8"/>
    <w:rsid w:val="00971A41"/>
    <w:rsid w:val="00971D9C"/>
    <w:rsid w:val="009720AA"/>
    <w:rsid w:val="009729DE"/>
    <w:rsid w:val="00972DE3"/>
    <w:rsid w:val="00974A4A"/>
    <w:rsid w:val="009761FC"/>
    <w:rsid w:val="0097712F"/>
    <w:rsid w:val="00980BC0"/>
    <w:rsid w:val="00980EF0"/>
    <w:rsid w:val="009830C5"/>
    <w:rsid w:val="0098345F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4D15"/>
    <w:rsid w:val="009957BF"/>
    <w:rsid w:val="009959BE"/>
    <w:rsid w:val="00995C9A"/>
    <w:rsid w:val="009978C9"/>
    <w:rsid w:val="00997C2E"/>
    <w:rsid w:val="009A0002"/>
    <w:rsid w:val="009A0416"/>
    <w:rsid w:val="009A1B11"/>
    <w:rsid w:val="009A2E2F"/>
    <w:rsid w:val="009A3514"/>
    <w:rsid w:val="009A36A8"/>
    <w:rsid w:val="009A519A"/>
    <w:rsid w:val="009A57C2"/>
    <w:rsid w:val="009A6BC6"/>
    <w:rsid w:val="009A7096"/>
    <w:rsid w:val="009A7A86"/>
    <w:rsid w:val="009A7DBA"/>
    <w:rsid w:val="009B1DA6"/>
    <w:rsid w:val="009B2EE3"/>
    <w:rsid w:val="009B3C0C"/>
    <w:rsid w:val="009B4CF1"/>
    <w:rsid w:val="009B4EBF"/>
    <w:rsid w:val="009B57C8"/>
    <w:rsid w:val="009B798E"/>
    <w:rsid w:val="009C05EE"/>
    <w:rsid w:val="009C0CDA"/>
    <w:rsid w:val="009C19FF"/>
    <w:rsid w:val="009C1A47"/>
    <w:rsid w:val="009C2849"/>
    <w:rsid w:val="009C36BE"/>
    <w:rsid w:val="009C3D80"/>
    <w:rsid w:val="009C4135"/>
    <w:rsid w:val="009C4768"/>
    <w:rsid w:val="009C51BC"/>
    <w:rsid w:val="009C6559"/>
    <w:rsid w:val="009C7EA6"/>
    <w:rsid w:val="009C7ED1"/>
    <w:rsid w:val="009D040B"/>
    <w:rsid w:val="009D1A64"/>
    <w:rsid w:val="009D1DDC"/>
    <w:rsid w:val="009D21E8"/>
    <w:rsid w:val="009D2EB6"/>
    <w:rsid w:val="009D311E"/>
    <w:rsid w:val="009D4E12"/>
    <w:rsid w:val="009D604B"/>
    <w:rsid w:val="009D6D4A"/>
    <w:rsid w:val="009D7414"/>
    <w:rsid w:val="009D769C"/>
    <w:rsid w:val="009D77D7"/>
    <w:rsid w:val="009D7B76"/>
    <w:rsid w:val="009E2CA7"/>
    <w:rsid w:val="009E4095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364F"/>
    <w:rsid w:val="00A03C72"/>
    <w:rsid w:val="00A03DB3"/>
    <w:rsid w:val="00A044CF"/>
    <w:rsid w:val="00A046FF"/>
    <w:rsid w:val="00A05A7E"/>
    <w:rsid w:val="00A05B89"/>
    <w:rsid w:val="00A07527"/>
    <w:rsid w:val="00A115DA"/>
    <w:rsid w:val="00A11AC3"/>
    <w:rsid w:val="00A12BA9"/>
    <w:rsid w:val="00A130A1"/>
    <w:rsid w:val="00A13302"/>
    <w:rsid w:val="00A137B8"/>
    <w:rsid w:val="00A13BD5"/>
    <w:rsid w:val="00A14622"/>
    <w:rsid w:val="00A15989"/>
    <w:rsid w:val="00A16406"/>
    <w:rsid w:val="00A16F85"/>
    <w:rsid w:val="00A17520"/>
    <w:rsid w:val="00A17B50"/>
    <w:rsid w:val="00A17C84"/>
    <w:rsid w:val="00A20238"/>
    <w:rsid w:val="00A20337"/>
    <w:rsid w:val="00A21FE0"/>
    <w:rsid w:val="00A23EEF"/>
    <w:rsid w:val="00A24922"/>
    <w:rsid w:val="00A25254"/>
    <w:rsid w:val="00A25BCC"/>
    <w:rsid w:val="00A269B8"/>
    <w:rsid w:val="00A269BE"/>
    <w:rsid w:val="00A309A7"/>
    <w:rsid w:val="00A30B93"/>
    <w:rsid w:val="00A31643"/>
    <w:rsid w:val="00A317B0"/>
    <w:rsid w:val="00A31DB5"/>
    <w:rsid w:val="00A327D2"/>
    <w:rsid w:val="00A32B16"/>
    <w:rsid w:val="00A32BB8"/>
    <w:rsid w:val="00A348A6"/>
    <w:rsid w:val="00A34E6A"/>
    <w:rsid w:val="00A3573E"/>
    <w:rsid w:val="00A361D5"/>
    <w:rsid w:val="00A3689B"/>
    <w:rsid w:val="00A36F93"/>
    <w:rsid w:val="00A410D4"/>
    <w:rsid w:val="00A41821"/>
    <w:rsid w:val="00A4195C"/>
    <w:rsid w:val="00A419DF"/>
    <w:rsid w:val="00A41D85"/>
    <w:rsid w:val="00A4360F"/>
    <w:rsid w:val="00A4590B"/>
    <w:rsid w:val="00A46052"/>
    <w:rsid w:val="00A461CB"/>
    <w:rsid w:val="00A464BE"/>
    <w:rsid w:val="00A46B8D"/>
    <w:rsid w:val="00A46C35"/>
    <w:rsid w:val="00A47987"/>
    <w:rsid w:val="00A47A74"/>
    <w:rsid w:val="00A50C42"/>
    <w:rsid w:val="00A513A9"/>
    <w:rsid w:val="00A52AD7"/>
    <w:rsid w:val="00A52F12"/>
    <w:rsid w:val="00A53856"/>
    <w:rsid w:val="00A53A65"/>
    <w:rsid w:val="00A54E6E"/>
    <w:rsid w:val="00A55628"/>
    <w:rsid w:val="00A55E21"/>
    <w:rsid w:val="00A563CE"/>
    <w:rsid w:val="00A57BE0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372F"/>
    <w:rsid w:val="00A73A33"/>
    <w:rsid w:val="00A75482"/>
    <w:rsid w:val="00A75766"/>
    <w:rsid w:val="00A76585"/>
    <w:rsid w:val="00A76953"/>
    <w:rsid w:val="00A769D9"/>
    <w:rsid w:val="00A76CE0"/>
    <w:rsid w:val="00A80504"/>
    <w:rsid w:val="00A80CE2"/>
    <w:rsid w:val="00A80CFC"/>
    <w:rsid w:val="00A8180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1D0"/>
    <w:rsid w:val="00A9454C"/>
    <w:rsid w:val="00A94A70"/>
    <w:rsid w:val="00A952A2"/>
    <w:rsid w:val="00A96959"/>
    <w:rsid w:val="00A96ADF"/>
    <w:rsid w:val="00A977C6"/>
    <w:rsid w:val="00AA0AA8"/>
    <w:rsid w:val="00AA18EF"/>
    <w:rsid w:val="00AA2812"/>
    <w:rsid w:val="00AA2CDB"/>
    <w:rsid w:val="00AA4245"/>
    <w:rsid w:val="00AA473C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B35"/>
    <w:rsid w:val="00AB4F7C"/>
    <w:rsid w:val="00AB5405"/>
    <w:rsid w:val="00AB5A3A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8B9"/>
    <w:rsid w:val="00AC2DDC"/>
    <w:rsid w:val="00AC3739"/>
    <w:rsid w:val="00AC3B63"/>
    <w:rsid w:val="00AC5904"/>
    <w:rsid w:val="00AC5B8F"/>
    <w:rsid w:val="00AC5EE0"/>
    <w:rsid w:val="00AC65F1"/>
    <w:rsid w:val="00AC69E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2D15"/>
    <w:rsid w:val="00AE373D"/>
    <w:rsid w:val="00AE402E"/>
    <w:rsid w:val="00AE5255"/>
    <w:rsid w:val="00AE5F8F"/>
    <w:rsid w:val="00AE62BC"/>
    <w:rsid w:val="00AE6638"/>
    <w:rsid w:val="00AF0254"/>
    <w:rsid w:val="00AF1A2A"/>
    <w:rsid w:val="00AF3AA4"/>
    <w:rsid w:val="00AF3C4B"/>
    <w:rsid w:val="00AF44F4"/>
    <w:rsid w:val="00AF4F9B"/>
    <w:rsid w:val="00AF5830"/>
    <w:rsid w:val="00AF585F"/>
    <w:rsid w:val="00AF65F3"/>
    <w:rsid w:val="00AF69AE"/>
    <w:rsid w:val="00AF7F6B"/>
    <w:rsid w:val="00B00A90"/>
    <w:rsid w:val="00B00DE9"/>
    <w:rsid w:val="00B027EE"/>
    <w:rsid w:val="00B03A8D"/>
    <w:rsid w:val="00B052C7"/>
    <w:rsid w:val="00B05F50"/>
    <w:rsid w:val="00B06748"/>
    <w:rsid w:val="00B068FC"/>
    <w:rsid w:val="00B06925"/>
    <w:rsid w:val="00B07B33"/>
    <w:rsid w:val="00B10720"/>
    <w:rsid w:val="00B12BDB"/>
    <w:rsid w:val="00B137BC"/>
    <w:rsid w:val="00B158B5"/>
    <w:rsid w:val="00B162BE"/>
    <w:rsid w:val="00B16F46"/>
    <w:rsid w:val="00B170EE"/>
    <w:rsid w:val="00B1775F"/>
    <w:rsid w:val="00B17C33"/>
    <w:rsid w:val="00B26466"/>
    <w:rsid w:val="00B26592"/>
    <w:rsid w:val="00B301A8"/>
    <w:rsid w:val="00B3083D"/>
    <w:rsid w:val="00B30D13"/>
    <w:rsid w:val="00B3126E"/>
    <w:rsid w:val="00B32723"/>
    <w:rsid w:val="00B33FED"/>
    <w:rsid w:val="00B34832"/>
    <w:rsid w:val="00B34887"/>
    <w:rsid w:val="00B34D9B"/>
    <w:rsid w:val="00B35810"/>
    <w:rsid w:val="00B35EEF"/>
    <w:rsid w:val="00B3720B"/>
    <w:rsid w:val="00B379D4"/>
    <w:rsid w:val="00B37EF3"/>
    <w:rsid w:val="00B41009"/>
    <w:rsid w:val="00B41603"/>
    <w:rsid w:val="00B4221F"/>
    <w:rsid w:val="00B4525B"/>
    <w:rsid w:val="00B47195"/>
    <w:rsid w:val="00B4773D"/>
    <w:rsid w:val="00B47A5A"/>
    <w:rsid w:val="00B50687"/>
    <w:rsid w:val="00B50B84"/>
    <w:rsid w:val="00B51A3D"/>
    <w:rsid w:val="00B51B0D"/>
    <w:rsid w:val="00B524C7"/>
    <w:rsid w:val="00B526CF"/>
    <w:rsid w:val="00B52B48"/>
    <w:rsid w:val="00B53612"/>
    <w:rsid w:val="00B5386E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35E"/>
    <w:rsid w:val="00B616CD"/>
    <w:rsid w:val="00B62234"/>
    <w:rsid w:val="00B62788"/>
    <w:rsid w:val="00B62CDA"/>
    <w:rsid w:val="00B638B6"/>
    <w:rsid w:val="00B63909"/>
    <w:rsid w:val="00B63AEC"/>
    <w:rsid w:val="00B65104"/>
    <w:rsid w:val="00B652EE"/>
    <w:rsid w:val="00B65374"/>
    <w:rsid w:val="00B6783E"/>
    <w:rsid w:val="00B70846"/>
    <w:rsid w:val="00B72294"/>
    <w:rsid w:val="00B73472"/>
    <w:rsid w:val="00B73759"/>
    <w:rsid w:val="00B738B0"/>
    <w:rsid w:val="00B73D20"/>
    <w:rsid w:val="00B750C3"/>
    <w:rsid w:val="00B75105"/>
    <w:rsid w:val="00B7580D"/>
    <w:rsid w:val="00B75DD2"/>
    <w:rsid w:val="00B765C9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B13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1028"/>
    <w:rsid w:val="00BA1303"/>
    <w:rsid w:val="00BA167F"/>
    <w:rsid w:val="00BA2002"/>
    <w:rsid w:val="00BA4CBB"/>
    <w:rsid w:val="00BA7155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671C"/>
    <w:rsid w:val="00BB6B69"/>
    <w:rsid w:val="00BB6EE1"/>
    <w:rsid w:val="00BB6F0A"/>
    <w:rsid w:val="00BC14EF"/>
    <w:rsid w:val="00BC1E9E"/>
    <w:rsid w:val="00BC1EAC"/>
    <w:rsid w:val="00BC27F5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3064"/>
    <w:rsid w:val="00BD3FCF"/>
    <w:rsid w:val="00BD4879"/>
    <w:rsid w:val="00BD492C"/>
    <w:rsid w:val="00BD597B"/>
    <w:rsid w:val="00BD6618"/>
    <w:rsid w:val="00BD6C28"/>
    <w:rsid w:val="00BD7966"/>
    <w:rsid w:val="00BD7BA4"/>
    <w:rsid w:val="00BE0531"/>
    <w:rsid w:val="00BE0FCE"/>
    <w:rsid w:val="00BE3E1C"/>
    <w:rsid w:val="00BE3EB3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2CE5"/>
    <w:rsid w:val="00BF3649"/>
    <w:rsid w:val="00BF3767"/>
    <w:rsid w:val="00BF3823"/>
    <w:rsid w:val="00BF3D87"/>
    <w:rsid w:val="00BF457D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888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5CA"/>
    <w:rsid w:val="00C1376A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FA2"/>
    <w:rsid w:val="00C3070B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E4A"/>
    <w:rsid w:val="00C44195"/>
    <w:rsid w:val="00C4580C"/>
    <w:rsid w:val="00C45E8E"/>
    <w:rsid w:val="00C464EA"/>
    <w:rsid w:val="00C46C74"/>
    <w:rsid w:val="00C470C6"/>
    <w:rsid w:val="00C4747D"/>
    <w:rsid w:val="00C47E22"/>
    <w:rsid w:val="00C47FEE"/>
    <w:rsid w:val="00C5070F"/>
    <w:rsid w:val="00C50EA6"/>
    <w:rsid w:val="00C51802"/>
    <w:rsid w:val="00C51FFD"/>
    <w:rsid w:val="00C52906"/>
    <w:rsid w:val="00C52EAC"/>
    <w:rsid w:val="00C534E4"/>
    <w:rsid w:val="00C539CF"/>
    <w:rsid w:val="00C55CED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6593F"/>
    <w:rsid w:val="00C70721"/>
    <w:rsid w:val="00C7195A"/>
    <w:rsid w:val="00C72A15"/>
    <w:rsid w:val="00C73922"/>
    <w:rsid w:val="00C73C90"/>
    <w:rsid w:val="00C74165"/>
    <w:rsid w:val="00C75D22"/>
    <w:rsid w:val="00C76065"/>
    <w:rsid w:val="00C77845"/>
    <w:rsid w:val="00C809DD"/>
    <w:rsid w:val="00C8131B"/>
    <w:rsid w:val="00C82141"/>
    <w:rsid w:val="00C82634"/>
    <w:rsid w:val="00C844F2"/>
    <w:rsid w:val="00C848C5"/>
    <w:rsid w:val="00C84D87"/>
    <w:rsid w:val="00C86328"/>
    <w:rsid w:val="00C865F4"/>
    <w:rsid w:val="00C86F19"/>
    <w:rsid w:val="00C873AD"/>
    <w:rsid w:val="00C90B39"/>
    <w:rsid w:val="00C90BB4"/>
    <w:rsid w:val="00C91D85"/>
    <w:rsid w:val="00C9222F"/>
    <w:rsid w:val="00C93BAF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419A"/>
    <w:rsid w:val="00CA4D49"/>
    <w:rsid w:val="00CA55D2"/>
    <w:rsid w:val="00CA624B"/>
    <w:rsid w:val="00CA6E84"/>
    <w:rsid w:val="00CB08F2"/>
    <w:rsid w:val="00CB15D9"/>
    <w:rsid w:val="00CB21FA"/>
    <w:rsid w:val="00CB38DD"/>
    <w:rsid w:val="00CB3B9B"/>
    <w:rsid w:val="00CB5361"/>
    <w:rsid w:val="00CB7DC1"/>
    <w:rsid w:val="00CC0784"/>
    <w:rsid w:val="00CC0F10"/>
    <w:rsid w:val="00CC13C6"/>
    <w:rsid w:val="00CC1978"/>
    <w:rsid w:val="00CC19E5"/>
    <w:rsid w:val="00CC2BF4"/>
    <w:rsid w:val="00CC3543"/>
    <w:rsid w:val="00CC40A5"/>
    <w:rsid w:val="00CC56B4"/>
    <w:rsid w:val="00CC6D23"/>
    <w:rsid w:val="00CC74AF"/>
    <w:rsid w:val="00CC75E1"/>
    <w:rsid w:val="00CD0062"/>
    <w:rsid w:val="00CD09E4"/>
    <w:rsid w:val="00CD2AB6"/>
    <w:rsid w:val="00CD34D4"/>
    <w:rsid w:val="00CD5A00"/>
    <w:rsid w:val="00CD6DF4"/>
    <w:rsid w:val="00CD74BE"/>
    <w:rsid w:val="00CD752D"/>
    <w:rsid w:val="00CE0654"/>
    <w:rsid w:val="00CE0C35"/>
    <w:rsid w:val="00CE0EAC"/>
    <w:rsid w:val="00CE1874"/>
    <w:rsid w:val="00CE1A02"/>
    <w:rsid w:val="00CE2339"/>
    <w:rsid w:val="00CE3177"/>
    <w:rsid w:val="00CE32CA"/>
    <w:rsid w:val="00CE43D4"/>
    <w:rsid w:val="00CE43DA"/>
    <w:rsid w:val="00CE4F74"/>
    <w:rsid w:val="00CE5F9E"/>
    <w:rsid w:val="00CE71C6"/>
    <w:rsid w:val="00CF0333"/>
    <w:rsid w:val="00CF1AA2"/>
    <w:rsid w:val="00CF31BC"/>
    <w:rsid w:val="00CF3CC6"/>
    <w:rsid w:val="00CF3DB0"/>
    <w:rsid w:val="00CF4759"/>
    <w:rsid w:val="00CF5AB1"/>
    <w:rsid w:val="00CF6B70"/>
    <w:rsid w:val="00CF7706"/>
    <w:rsid w:val="00D00328"/>
    <w:rsid w:val="00D00B30"/>
    <w:rsid w:val="00D01BDF"/>
    <w:rsid w:val="00D03D54"/>
    <w:rsid w:val="00D0460E"/>
    <w:rsid w:val="00D047A2"/>
    <w:rsid w:val="00D065B8"/>
    <w:rsid w:val="00D07D61"/>
    <w:rsid w:val="00D10A0F"/>
    <w:rsid w:val="00D11028"/>
    <w:rsid w:val="00D11768"/>
    <w:rsid w:val="00D119EF"/>
    <w:rsid w:val="00D124D1"/>
    <w:rsid w:val="00D12823"/>
    <w:rsid w:val="00D13D0E"/>
    <w:rsid w:val="00D14C8C"/>
    <w:rsid w:val="00D157C5"/>
    <w:rsid w:val="00D159AE"/>
    <w:rsid w:val="00D17AF2"/>
    <w:rsid w:val="00D21718"/>
    <w:rsid w:val="00D21E11"/>
    <w:rsid w:val="00D2224A"/>
    <w:rsid w:val="00D2291A"/>
    <w:rsid w:val="00D22E52"/>
    <w:rsid w:val="00D239F8"/>
    <w:rsid w:val="00D24B93"/>
    <w:rsid w:val="00D26560"/>
    <w:rsid w:val="00D27FA1"/>
    <w:rsid w:val="00D31050"/>
    <w:rsid w:val="00D31704"/>
    <w:rsid w:val="00D3282E"/>
    <w:rsid w:val="00D32D8A"/>
    <w:rsid w:val="00D33250"/>
    <w:rsid w:val="00D33648"/>
    <w:rsid w:val="00D33E51"/>
    <w:rsid w:val="00D34013"/>
    <w:rsid w:val="00D3431F"/>
    <w:rsid w:val="00D35E98"/>
    <w:rsid w:val="00D36BF5"/>
    <w:rsid w:val="00D371BE"/>
    <w:rsid w:val="00D4054A"/>
    <w:rsid w:val="00D41285"/>
    <w:rsid w:val="00D426BA"/>
    <w:rsid w:val="00D440A6"/>
    <w:rsid w:val="00D441A3"/>
    <w:rsid w:val="00D44946"/>
    <w:rsid w:val="00D4563E"/>
    <w:rsid w:val="00D459EF"/>
    <w:rsid w:val="00D46A1A"/>
    <w:rsid w:val="00D47BDC"/>
    <w:rsid w:val="00D50287"/>
    <w:rsid w:val="00D52174"/>
    <w:rsid w:val="00D53F36"/>
    <w:rsid w:val="00D552DC"/>
    <w:rsid w:val="00D55477"/>
    <w:rsid w:val="00D55E9E"/>
    <w:rsid w:val="00D55EE9"/>
    <w:rsid w:val="00D567D0"/>
    <w:rsid w:val="00D572F0"/>
    <w:rsid w:val="00D57F3D"/>
    <w:rsid w:val="00D61C7D"/>
    <w:rsid w:val="00D625FC"/>
    <w:rsid w:val="00D63484"/>
    <w:rsid w:val="00D63C0B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C9F"/>
    <w:rsid w:val="00D81497"/>
    <w:rsid w:val="00D82EDE"/>
    <w:rsid w:val="00D836C2"/>
    <w:rsid w:val="00D84698"/>
    <w:rsid w:val="00D85E46"/>
    <w:rsid w:val="00D87AC4"/>
    <w:rsid w:val="00D900BA"/>
    <w:rsid w:val="00D90178"/>
    <w:rsid w:val="00D91220"/>
    <w:rsid w:val="00D9126D"/>
    <w:rsid w:val="00D91F36"/>
    <w:rsid w:val="00D926F3"/>
    <w:rsid w:val="00D92831"/>
    <w:rsid w:val="00D92BF2"/>
    <w:rsid w:val="00D92F5D"/>
    <w:rsid w:val="00D93984"/>
    <w:rsid w:val="00D93A98"/>
    <w:rsid w:val="00D9444B"/>
    <w:rsid w:val="00D95C54"/>
    <w:rsid w:val="00D970E6"/>
    <w:rsid w:val="00D97B1C"/>
    <w:rsid w:val="00DA01AA"/>
    <w:rsid w:val="00DA0AB7"/>
    <w:rsid w:val="00DA0E31"/>
    <w:rsid w:val="00DA3766"/>
    <w:rsid w:val="00DA403C"/>
    <w:rsid w:val="00DA45BF"/>
    <w:rsid w:val="00DA4CC6"/>
    <w:rsid w:val="00DA5052"/>
    <w:rsid w:val="00DA5BD2"/>
    <w:rsid w:val="00DA67B0"/>
    <w:rsid w:val="00DA6F1C"/>
    <w:rsid w:val="00DA7209"/>
    <w:rsid w:val="00DB07EE"/>
    <w:rsid w:val="00DB111C"/>
    <w:rsid w:val="00DB1BBF"/>
    <w:rsid w:val="00DB29E3"/>
    <w:rsid w:val="00DB3678"/>
    <w:rsid w:val="00DB38A7"/>
    <w:rsid w:val="00DB41CC"/>
    <w:rsid w:val="00DB48AD"/>
    <w:rsid w:val="00DB4E95"/>
    <w:rsid w:val="00DB706E"/>
    <w:rsid w:val="00DC19E6"/>
    <w:rsid w:val="00DC1BFA"/>
    <w:rsid w:val="00DC3797"/>
    <w:rsid w:val="00DC7359"/>
    <w:rsid w:val="00DC751E"/>
    <w:rsid w:val="00DC7866"/>
    <w:rsid w:val="00DD2BDC"/>
    <w:rsid w:val="00DD2D37"/>
    <w:rsid w:val="00DD3328"/>
    <w:rsid w:val="00DD3FC4"/>
    <w:rsid w:val="00DD5421"/>
    <w:rsid w:val="00DD5A3E"/>
    <w:rsid w:val="00DE0465"/>
    <w:rsid w:val="00DE115E"/>
    <w:rsid w:val="00DE1255"/>
    <w:rsid w:val="00DE2409"/>
    <w:rsid w:val="00DE2657"/>
    <w:rsid w:val="00DE28B1"/>
    <w:rsid w:val="00DE2AF6"/>
    <w:rsid w:val="00DE2C08"/>
    <w:rsid w:val="00DE31C0"/>
    <w:rsid w:val="00DE4F77"/>
    <w:rsid w:val="00DE5B50"/>
    <w:rsid w:val="00DE5B57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F62"/>
    <w:rsid w:val="00DF32F1"/>
    <w:rsid w:val="00DF38CE"/>
    <w:rsid w:val="00DF3FDA"/>
    <w:rsid w:val="00DF412E"/>
    <w:rsid w:val="00DF4593"/>
    <w:rsid w:val="00DF5442"/>
    <w:rsid w:val="00DF5DE8"/>
    <w:rsid w:val="00DF6A33"/>
    <w:rsid w:val="00DF6B2C"/>
    <w:rsid w:val="00DF7E71"/>
    <w:rsid w:val="00E00F66"/>
    <w:rsid w:val="00E01461"/>
    <w:rsid w:val="00E023F5"/>
    <w:rsid w:val="00E02EBC"/>
    <w:rsid w:val="00E035C6"/>
    <w:rsid w:val="00E03A82"/>
    <w:rsid w:val="00E03E44"/>
    <w:rsid w:val="00E05346"/>
    <w:rsid w:val="00E060A7"/>
    <w:rsid w:val="00E064D7"/>
    <w:rsid w:val="00E0654D"/>
    <w:rsid w:val="00E07553"/>
    <w:rsid w:val="00E10EDA"/>
    <w:rsid w:val="00E11B7E"/>
    <w:rsid w:val="00E12868"/>
    <w:rsid w:val="00E13759"/>
    <w:rsid w:val="00E13799"/>
    <w:rsid w:val="00E13917"/>
    <w:rsid w:val="00E1471D"/>
    <w:rsid w:val="00E14B06"/>
    <w:rsid w:val="00E154F7"/>
    <w:rsid w:val="00E1599F"/>
    <w:rsid w:val="00E161ED"/>
    <w:rsid w:val="00E16294"/>
    <w:rsid w:val="00E17023"/>
    <w:rsid w:val="00E171E7"/>
    <w:rsid w:val="00E17A6E"/>
    <w:rsid w:val="00E20E34"/>
    <w:rsid w:val="00E22730"/>
    <w:rsid w:val="00E227B6"/>
    <w:rsid w:val="00E24131"/>
    <w:rsid w:val="00E25981"/>
    <w:rsid w:val="00E25C61"/>
    <w:rsid w:val="00E26A9B"/>
    <w:rsid w:val="00E26DA2"/>
    <w:rsid w:val="00E27221"/>
    <w:rsid w:val="00E2738C"/>
    <w:rsid w:val="00E30612"/>
    <w:rsid w:val="00E30EF2"/>
    <w:rsid w:val="00E31AB8"/>
    <w:rsid w:val="00E32384"/>
    <w:rsid w:val="00E32866"/>
    <w:rsid w:val="00E33584"/>
    <w:rsid w:val="00E337F8"/>
    <w:rsid w:val="00E3399A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B5C"/>
    <w:rsid w:val="00E52C03"/>
    <w:rsid w:val="00E539B9"/>
    <w:rsid w:val="00E5442A"/>
    <w:rsid w:val="00E549F9"/>
    <w:rsid w:val="00E54EC2"/>
    <w:rsid w:val="00E55054"/>
    <w:rsid w:val="00E5554A"/>
    <w:rsid w:val="00E55DBB"/>
    <w:rsid w:val="00E56C34"/>
    <w:rsid w:val="00E576E4"/>
    <w:rsid w:val="00E60482"/>
    <w:rsid w:val="00E60625"/>
    <w:rsid w:val="00E642D7"/>
    <w:rsid w:val="00E67DAE"/>
    <w:rsid w:val="00E712BE"/>
    <w:rsid w:val="00E71C57"/>
    <w:rsid w:val="00E72623"/>
    <w:rsid w:val="00E733C4"/>
    <w:rsid w:val="00E75E45"/>
    <w:rsid w:val="00E762A8"/>
    <w:rsid w:val="00E776D3"/>
    <w:rsid w:val="00E77AAB"/>
    <w:rsid w:val="00E8106F"/>
    <w:rsid w:val="00E815B6"/>
    <w:rsid w:val="00E81E2B"/>
    <w:rsid w:val="00E823B8"/>
    <w:rsid w:val="00E82CF5"/>
    <w:rsid w:val="00E83291"/>
    <w:rsid w:val="00E84908"/>
    <w:rsid w:val="00E85009"/>
    <w:rsid w:val="00E85A9E"/>
    <w:rsid w:val="00E86129"/>
    <w:rsid w:val="00E862A4"/>
    <w:rsid w:val="00E86734"/>
    <w:rsid w:val="00E86E93"/>
    <w:rsid w:val="00E87399"/>
    <w:rsid w:val="00E874EE"/>
    <w:rsid w:val="00E87740"/>
    <w:rsid w:val="00E90361"/>
    <w:rsid w:val="00E905F9"/>
    <w:rsid w:val="00E918FF"/>
    <w:rsid w:val="00E9215A"/>
    <w:rsid w:val="00E924AA"/>
    <w:rsid w:val="00E92BA7"/>
    <w:rsid w:val="00E94786"/>
    <w:rsid w:val="00E95BC4"/>
    <w:rsid w:val="00E960E6"/>
    <w:rsid w:val="00E96AE5"/>
    <w:rsid w:val="00EA0DFB"/>
    <w:rsid w:val="00EA1BFB"/>
    <w:rsid w:val="00EA22D3"/>
    <w:rsid w:val="00EA4826"/>
    <w:rsid w:val="00EA568B"/>
    <w:rsid w:val="00EA60E6"/>
    <w:rsid w:val="00EA6961"/>
    <w:rsid w:val="00EA6DD5"/>
    <w:rsid w:val="00EA79F6"/>
    <w:rsid w:val="00EA7E8F"/>
    <w:rsid w:val="00EA7F9C"/>
    <w:rsid w:val="00EB02E0"/>
    <w:rsid w:val="00EB3D07"/>
    <w:rsid w:val="00EB41A0"/>
    <w:rsid w:val="00EB49F3"/>
    <w:rsid w:val="00EB4D04"/>
    <w:rsid w:val="00EB5BF9"/>
    <w:rsid w:val="00EB66BE"/>
    <w:rsid w:val="00EB6BAD"/>
    <w:rsid w:val="00EB6F46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31A"/>
    <w:rsid w:val="00EC6CFA"/>
    <w:rsid w:val="00EC75EF"/>
    <w:rsid w:val="00ED00C4"/>
    <w:rsid w:val="00ED1A09"/>
    <w:rsid w:val="00ED1EE7"/>
    <w:rsid w:val="00ED1F79"/>
    <w:rsid w:val="00ED200A"/>
    <w:rsid w:val="00ED39A6"/>
    <w:rsid w:val="00ED42E9"/>
    <w:rsid w:val="00ED5409"/>
    <w:rsid w:val="00ED5FF9"/>
    <w:rsid w:val="00ED6283"/>
    <w:rsid w:val="00ED6BCA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1E3"/>
    <w:rsid w:val="00EE737B"/>
    <w:rsid w:val="00EF02E4"/>
    <w:rsid w:val="00EF0FDF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614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07DC4"/>
    <w:rsid w:val="00F118CE"/>
    <w:rsid w:val="00F121CB"/>
    <w:rsid w:val="00F122D9"/>
    <w:rsid w:val="00F12A8F"/>
    <w:rsid w:val="00F12DB7"/>
    <w:rsid w:val="00F13901"/>
    <w:rsid w:val="00F15BC7"/>
    <w:rsid w:val="00F17C03"/>
    <w:rsid w:val="00F20C81"/>
    <w:rsid w:val="00F21754"/>
    <w:rsid w:val="00F223E9"/>
    <w:rsid w:val="00F2299E"/>
    <w:rsid w:val="00F24C8F"/>
    <w:rsid w:val="00F2518C"/>
    <w:rsid w:val="00F25DE1"/>
    <w:rsid w:val="00F2704B"/>
    <w:rsid w:val="00F27C07"/>
    <w:rsid w:val="00F32E6D"/>
    <w:rsid w:val="00F3302F"/>
    <w:rsid w:val="00F334F5"/>
    <w:rsid w:val="00F3390D"/>
    <w:rsid w:val="00F33B94"/>
    <w:rsid w:val="00F342D1"/>
    <w:rsid w:val="00F3591B"/>
    <w:rsid w:val="00F36E8D"/>
    <w:rsid w:val="00F373B9"/>
    <w:rsid w:val="00F40621"/>
    <w:rsid w:val="00F41C42"/>
    <w:rsid w:val="00F42674"/>
    <w:rsid w:val="00F440EB"/>
    <w:rsid w:val="00F4437A"/>
    <w:rsid w:val="00F45511"/>
    <w:rsid w:val="00F459BD"/>
    <w:rsid w:val="00F47F6C"/>
    <w:rsid w:val="00F50215"/>
    <w:rsid w:val="00F50C74"/>
    <w:rsid w:val="00F51131"/>
    <w:rsid w:val="00F511C2"/>
    <w:rsid w:val="00F513FA"/>
    <w:rsid w:val="00F51495"/>
    <w:rsid w:val="00F51CE0"/>
    <w:rsid w:val="00F53C2A"/>
    <w:rsid w:val="00F54145"/>
    <w:rsid w:val="00F54C24"/>
    <w:rsid w:val="00F54D46"/>
    <w:rsid w:val="00F55174"/>
    <w:rsid w:val="00F55976"/>
    <w:rsid w:val="00F5613A"/>
    <w:rsid w:val="00F57515"/>
    <w:rsid w:val="00F60A6E"/>
    <w:rsid w:val="00F6194A"/>
    <w:rsid w:val="00F623E0"/>
    <w:rsid w:val="00F624BC"/>
    <w:rsid w:val="00F628F4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773E5"/>
    <w:rsid w:val="00F801BA"/>
    <w:rsid w:val="00F80859"/>
    <w:rsid w:val="00F808EE"/>
    <w:rsid w:val="00F8144E"/>
    <w:rsid w:val="00F817EB"/>
    <w:rsid w:val="00F82190"/>
    <w:rsid w:val="00F82ED1"/>
    <w:rsid w:val="00F833FC"/>
    <w:rsid w:val="00F84527"/>
    <w:rsid w:val="00F85261"/>
    <w:rsid w:val="00F85694"/>
    <w:rsid w:val="00F85B9F"/>
    <w:rsid w:val="00F85C49"/>
    <w:rsid w:val="00F92E3C"/>
    <w:rsid w:val="00F92F8C"/>
    <w:rsid w:val="00F93083"/>
    <w:rsid w:val="00F94A29"/>
    <w:rsid w:val="00F964EF"/>
    <w:rsid w:val="00FA144B"/>
    <w:rsid w:val="00FA3CC0"/>
    <w:rsid w:val="00FA6D30"/>
    <w:rsid w:val="00FA6DD2"/>
    <w:rsid w:val="00FA72C1"/>
    <w:rsid w:val="00FB1CA5"/>
    <w:rsid w:val="00FB1DF4"/>
    <w:rsid w:val="00FB2047"/>
    <w:rsid w:val="00FB2191"/>
    <w:rsid w:val="00FB21D6"/>
    <w:rsid w:val="00FB3847"/>
    <w:rsid w:val="00FB3E14"/>
    <w:rsid w:val="00FB4107"/>
    <w:rsid w:val="00FB67FD"/>
    <w:rsid w:val="00FB789D"/>
    <w:rsid w:val="00FC0001"/>
    <w:rsid w:val="00FC05ED"/>
    <w:rsid w:val="00FC067C"/>
    <w:rsid w:val="00FC0DB7"/>
    <w:rsid w:val="00FC1100"/>
    <w:rsid w:val="00FC1471"/>
    <w:rsid w:val="00FC2609"/>
    <w:rsid w:val="00FC29F2"/>
    <w:rsid w:val="00FC389E"/>
    <w:rsid w:val="00FC3ABF"/>
    <w:rsid w:val="00FC461D"/>
    <w:rsid w:val="00FC49C8"/>
    <w:rsid w:val="00FC5787"/>
    <w:rsid w:val="00FC64D2"/>
    <w:rsid w:val="00FC757B"/>
    <w:rsid w:val="00FC7B0B"/>
    <w:rsid w:val="00FD0821"/>
    <w:rsid w:val="00FD0980"/>
    <w:rsid w:val="00FD15D0"/>
    <w:rsid w:val="00FD3B76"/>
    <w:rsid w:val="00FD4A87"/>
    <w:rsid w:val="00FD5133"/>
    <w:rsid w:val="00FD5D72"/>
    <w:rsid w:val="00FD7156"/>
    <w:rsid w:val="00FD738B"/>
    <w:rsid w:val="00FE00C5"/>
    <w:rsid w:val="00FE04C5"/>
    <w:rsid w:val="00FE0541"/>
    <w:rsid w:val="00FE12B8"/>
    <w:rsid w:val="00FE14DD"/>
    <w:rsid w:val="00FE158B"/>
    <w:rsid w:val="00FE41D1"/>
    <w:rsid w:val="00FE4304"/>
    <w:rsid w:val="00FE4E9A"/>
    <w:rsid w:val="00FE500A"/>
    <w:rsid w:val="00FE5F07"/>
    <w:rsid w:val="00FE61C2"/>
    <w:rsid w:val="00FE66A7"/>
    <w:rsid w:val="00FE72EC"/>
    <w:rsid w:val="00FF0AE7"/>
    <w:rsid w:val="00FF28A1"/>
    <w:rsid w:val="00FF318F"/>
    <w:rsid w:val="00FF3472"/>
    <w:rsid w:val="00FF3C41"/>
    <w:rsid w:val="00FF43B6"/>
    <w:rsid w:val="00FF447D"/>
    <w:rsid w:val="00FF4C96"/>
    <w:rsid w:val="00FF5256"/>
    <w:rsid w:val="00FF5AC1"/>
    <w:rsid w:val="00FF5F44"/>
    <w:rsid w:val="00FF63FC"/>
    <w:rsid w:val="00FF6F6B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8A6B-855F-4151-B970-EF49C89A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26579</TotalTime>
  <Pages>5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Турубанова Елена Александровна</dc:creator>
  <cp:lastModifiedBy>Шевелев Андрей Станиславович</cp:lastModifiedBy>
  <cp:revision>371</cp:revision>
  <cp:lastPrinted>2025-05-06T07:00:00Z</cp:lastPrinted>
  <dcterms:created xsi:type="dcterms:W3CDTF">2022-12-25T16:54:00Z</dcterms:created>
  <dcterms:modified xsi:type="dcterms:W3CDTF">2025-10-02T11:29:00Z</dcterms:modified>
</cp:coreProperties>
</file>